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C03B0" w14:textId="2C7B2093" w:rsidR="00613544" w:rsidRDefault="00613544" w:rsidP="00613544">
      <w:r>
        <w:t xml:space="preserve">Supplemental Materials </w:t>
      </w:r>
      <w:r w:rsidR="00E952B4">
        <w:t xml:space="preserve">Table </w:t>
      </w:r>
      <w:r w:rsidR="004A14D4">
        <w:t>6</w:t>
      </w:r>
      <w:r>
        <w:t xml:space="preserve">. </w:t>
      </w:r>
      <w:r w:rsidRPr="00E952B4">
        <w:t xml:space="preserve">Results of ANOVA </w:t>
      </w:r>
      <w:r w:rsidR="00E952B4" w:rsidRPr="00E952B4">
        <w:t xml:space="preserve">Comparing Percent Sand </w:t>
      </w:r>
      <w:r w:rsidRPr="00E952B4">
        <w:t xml:space="preserve">(0.063–2 mm) by </w:t>
      </w:r>
      <w:r w:rsidR="00E952B4" w:rsidRPr="00E952B4">
        <w:t>Site Feature</w:t>
      </w:r>
      <w:r w:rsidRPr="00E952B4">
        <w:t>.</w:t>
      </w:r>
      <w:r w:rsidRPr="00105C8A">
        <w:rPr>
          <w:i/>
          <w:iCs/>
        </w:rPr>
        <w:t xml:space="preserve"> </w:t>
      </w:r>
    </w:p>
    <w:tbl>
      <w:tblPr>
        <w:tblW w:w="8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5"/>
        <w:gridCol w:w="1260"/>
        <w:gridCol w:w="540"/>
        <w:gridCol w:w="1300"/>
        <w:gridCol w:w="2570"/>
        <w:gridCol w:w="1170"/>
      </w:tblGrid>
      <w:tr w:rsidR="00613544" w:rsidRPr="003771BB" w14:paraId="72328643" w14:textId="77777777" w:rsidTr="005A3AAD">
        <w:trPr>
          <w:trHeight w:val="290"/>
        </w:trPr>
        <w:tc>
          <w:tcPr>
            <w:tcW w:w="2065" w:type="dxa"/>
            <w:shd w:val="clear" w:color="auto" w:fill="auto"/>
            <w:noWrap/>
            <w:vAlign w:val="center"/>
            <w:hideMark/>
          </w:tcPr>
          <w:p w14:paraId="0F162758" w14:textId="795FEC1C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Test for equal means</w:t>
            </w:r>
            <w:r w:rsidR="005C61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: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FF01B7B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Sum of </w:t>
            </w:r>
            <w:proofErr w:type="spellStart"/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sqrs</w:t>
            </w:r>
            <w:proofErr w:type="spellEnd"/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195B2696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58E4075B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Mean square</w:t>
            </w:r>
          </w:p>
        </w:tc>
        <w:tc>
          <w:tcPr>
            <w:tcW w:w="2570" w:type="dxa"/>
            <w:shd w:val="clear" w:color="auto" w:fill="auto"/>
            <w:noWrap/>
            <w:vAlign w:val="center"/>
            <w:hideMark/>
          </w:tcPr>
          <w:p w14:paraId="3EFB171C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41B259F9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 (same)</w:t>
            </w:r>
          </w:p>
        </w:tc>
      </w:tr>
      <w:tr w:rsidR="00613544" w:rsidRPr="003771BB" w14:paraId="2C752766" w14:textId="77777777" w:rsidTr="005A3AAD">
        <w:trPr>
          <w:trHeight w:val="290"/>
        </w:trPr>
        <w:tc>
          <w:tcPr>
            <w:tcW w:w="2065" w:type="dxa"/>
            <w:shd w:val="clear" w:color="auto" w:fill="auto"/>
            <w:noWrap/>
            <w:vAlign w:val="bottom"/>
            <w:hideMark/>
          </w:tcPr>
          <w:p w14:paraId="1755AC42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Between groups: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CBE1374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14621.1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2FD1AD0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2FA76F4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4873.68</w:t>
            </w:r>
          </w:p>
        </w:tc>
        <w:tc>
          <w:tcPr>
            <w:tcW w:w="2570" w:type="dxa"/>
            <w:shd w:val="clear" w:color="000000" w:fill="FFF2CC"/>
            <w:noWrap/>
            <w:vAlign w:val="bottom"/>
            <w:hideMark/>
          </w:tcPr>
          <w:p w14:paraId="4DB23CDE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19.9</w:t>
            </w:r>
          </w:p>
        </w:tc>
        <w:tc>
          <w:tcPr>
            <w:tcW w:w="1170" w:type="dxa"/>
            <w:shd w:val="clear" w:color="000000" w:fill="FFF2CC"/>
            <w:noWrap/>
            <w:vAlign w:val="bottom"/>
            <w:hideMark/>
          </w:tcPr>
          <w:p w14:paraId="49D5DC67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2.92E-09</w:t>
            </w:r>
          </w:p>
        </w:tc>
      </w:tr>
      <w:tr w:rsidR="00613544" w:rsidRPr="003771BB" w14:paraId="1FA8F30C" w14:textId="77777777" w:rsidTr="005A3AAD">
        <w:trPr>
          <w:trHeight w:val="290"/>
        </w:trPr>
        <w:tc>
          <w:tcPr>
            <w:tcW w:w="2065" w:type="dxa"/>
            <w:shd w:val="clear" w:color="auto" w:fill="auto"/>
            <w:noWrap/>
            <w:vAlign w:val="bottom"/>
            <w:hideMark/>
          </w:tcPr>
          <w:p w14:paraId="25752E93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Within groups: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B8891ED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15922.3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152E060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376B451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244.958</w:t>
            </w:r>
          </w:p>
        </w:tc>
        <w:tc>
          <w:tcPr>
            <w:tcW w:w="2570" w:type="dxa"/>
            <w:shd w:val="clear" w:color="auto" w:fill="auto"/>
            <w:noWrap/>
            <w:vAlign w:val="bottom"/>
            <w:hideMark/>
          </w:tcPr>
          <w:p w14:paraId="3BF0616A" w14:textId="77777777" w:rsidR="00613544" w:rsidRPr="003771BB" w:rsidRDefault="00613544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Permutation p (n=99999)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FD5FF1F" w14:textId="77777777" w:rsidR="00613544" w:rsidRPr="003771BB" w:rsidRDefault="00613544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13544" w:rsidRPr="003771BB" w14:paraId="38E1CBD5" w14:textId="77777777" w:rsidTr="005A3AAD">
        <w:trPr>
          <w:trHeight w:val="290"/>
        </w:trPr>
        <w:tc>
          <w:tcPr>
            <w:tcW w:w="2065" w:type="dxa"/>
            <w:shd w:val="clear" w:color="auto" w:fill="auto"/>
            <w:noWrap/>
            <w:vAlign w:val="bottom"/>
            <w:hideMark/>
          </w:tcPr>
          <w:p w14:paraId="2F80E256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Total: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E77C1F3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30543.3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35876C5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3D14833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1.00E-05</w:t>
            </w:r>
          </w:p>
        </w:tc>
        <w:tc>
          <w:tcPr>
            <w:tcW w:w="2570" w:type="dxa"/>
            <w:shd w:val="clear" w:color="auto" w:fill="auto"/>
            <w:noWrap/>
            <w:vAlign w:val="bottom"/>
            <w:hideMark/>
          </w:tcPr>
          <w:p w14:paraId="0ECB7DD5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FA71BC9" w14:textId="77777777" w:rsidR="00613544" w:rsidRPr="003771BB" w:rsidRDefault="00613544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49556DBD" w14:textId="77777777" w:rsidR="00613544" w:rsidRDefault="00613544" w:rsidP="00613544">
      <w:pPr>
        <w:spacing w:after="0"/>
      </w:pPr>
    </w:p>
    <w:tbl>
      <w:tblPr>
        <w:tblW w:w="8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3"/>
        <w:gridCol w:w="1472"/>
        <w:gridCol w:w="1675"/>
        <w:gridCol w:w="1565"/>
        <w:gridCol w:w="1620"/>
      </w:tblGrid>
      <w:tr w:rsidR="00613544" w:rsidRPr="003771BB" w14:paraId="68AD9394" w14:textId="77777777" w:rsidTr="007634B8">
        <w:trPr>
          <w:trHeight w:val="290"/>
        </w:trPr>
        <w:tc>
          <w:tcPr>
            <w:tcW w:w="2573" w:type="dxa"/>
            <w:shd w:val="clear" w:color="auto" w:fill="auto"/>
            <w:noWrap/>
            <w:vAlign w:val="center"/>
            <w:hideMark/>
          </w:tcPr>
          <w:p w14:paraId="6D5FD0D0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95% CI for group differences (</w:t>
            </w:r>
            <w:proofErr w:type="gramStart"/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Multiple-t</w:t>
            </w:r>
            <w:proofErr w:type="gramEnd"/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14:paraId="0FDA9DA6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bird mound</w:t>
            </w:r>
          </w:p>
        </w:tc>
        <w:tc>
          <w:tcPr>
            <w:tcW w:w="1675" w:type="dxa"/>
            <w:shd w:val="clear" w:color="auto" w:fill="auto"/>
            <w:noWrap/>
            <w:vAlign w:val="center"/>
            <w:hideMark/>
          </w:tcPr>
          <w:p w14:paraId="50DE93F0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sub-mound shell platform</w:t>
            </w:r>
          </w:p>
        </w:tc>
        <w:tc>
          <w:tcPr>
            <w:tcW w:w="1565" w:type="dxa"/>
            <w:shd w:val="clear" w:color="auto" w:fill="auto"/>
            <w:noWrap/>
            <w:vAlign w:val="center"/>
            <w:hideMark/>
          </w:tcPr>
          <w:p w14:paraId="05DE4598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shoreline ridge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3B207ECF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platform mound</w:t>
            </w:r>
          </w:p>
        </w:tc>
      </w:tr>
      <w:tr w:rsidR="00613544" w:rsidRPr="003771BB" w14:paraId="2B2F623D" w14:textId="77777777" w:rsidTr="007634B8">
        <w:trPr>
          <w:trHeight w:val="290"/>
        </w:trPr>
        <w:tc>
          <w:tcPr>
            <w:tcW w:w="2573" w:type="dxa"/>
            <w:shd w:val="clear" w:color="auto" w:fill="auto"/>
            <w:noWrap/>
            <w:vAlign w:val="bottom"/>
            <w:hideMark/>
          </w:tcPr>
          <w:p w14:paraId="66038070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bird mound</w:t>
            </w:r>
          </w:p>
        </w:tc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2F632334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shd w:val="clear" w:color="000000" w:fill="FFF2CC"/>
            <w:noWrap/>
            <w:vAlign w:val="bottom"/>
            <w:hideMark/>
          </w:tcPr>
          <w:p w14:paraId="094A458E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-55.62; -10.79</w:t>
            </w:r>
          </w:p>
        </w:tc>
        <w:tc>
          <w:tcPr>
            <w:tcW w:w="1565" w:type="dxa"/>
            <w:shd w:val="clear" w:color="000000" w:fill="FFF2CC"/>
            <w:noWrap/>
            <w:vAlign w:val="bottom"/>
            <w:hideMark/>
          </w:tcPr>
          <w:p w14:paraId="015B0CE4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-69.29; -23.95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D0A3210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-33.02; 7.443</w:t>
            </w:r>
          </w:p>
        </w:tc>
      </w:tr>
      <w:tr w:rsidR="00613544" w:rsidRPr="003771BB" w14:paraId="6FB6902B" w14:textId="77777777" w:rsidTr="007634B8">
        <w:trPr>
          <w:trHeight w:val="290"/>
        </w:trPr>
        <w:tc>
          <w:tcPr>
            <w:tcW w:w="2573" w:type="dxa"/>
            <w:shd w:val="clear" w:color="auto" w:fill="auto"/>
            <w:noWrap/>
            <w:vAlign w:val="bottom"/>
            <w:hideMark/>
          </w:tcPr>
          <w:p w14:paraId="53D875A5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sub-mound shell platform</w:t>
            </w:r>
          </w:p>
        </w:tc>
        <w:tc>
          <w:tcPr>
            <w:tcW w:w="1472" w:type="dxa"/>
            <w:shd w:val="clear" w:color="000000" w:fill="FFF2CC"/>
            <w:noWrap/>
            <w:vAlign w:val="bottom"/>
            <w:hideMark/>
          </w:tcPr>
          <w:p w14:paraId="322614F8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10.79; 55.62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9FF3DF7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14:paraId="4FF91EB2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-30.46; 3.639</w:t>
            </w:r>
          </w:p>
        </w:tc>
        <w:tc>
          <w:tcPr>
            <w:tcW w:w="1620" w:type="dxa"/>
            <w:shd w:val="clear" w:color="000000" w:fill="FFF2CC"/>
            <w:noWrap/>
            <w:vAlign w:val="bottom"/>
            <w:hideMark/>
          </w:tcPr>
          <w:p w14:paraId="231B7725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6.775; 34.06</w:t>
            </w:r>
          </w:p>
        </w:tc>
      </w:tr>
      <w:tr w:rsidR="00613544" w:rsidRPr="003771BB" w14:paraId="447EA570" w14:textId="77777777" w:rsidTr="007634B8">
        <w:trPr>
          <w:trHeight w:val="290"/>
        </w:trPr>
        <w:tc>
          <w:tcPr>
            <w:tcW w:w="2573" w:type="dxa"/>
            <w:shd w:val="clear" w:color="auto" w:fill="auto"/>
            <w:noWrap/>
            <w:vAlign w:val="bottom"/>
            <w:hideMark/>
          </w:tcPr>
          <w:p w14:paraId="49C5B7A2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shoreline ridge</w:t>
            </w:r>
          </w:p>
        </w:tc>
        <w:tc>
          <w:tcPr>
            <w:tcW w:w="1472" w:type="dxa"/>
            <w:shd w:val="clear" w:color="000000" w:fill="FFF2CC"/>
            <w:noWrap/>
            <w:vAlign w:val="bottom"/>
            <w:hideMark/>
          </w:tcPr>
          <w:p w14:paraId="41229EFD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23.95; 69.29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83A2148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-3.639; 30.46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14:paraId="191BAB0A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000000" w:fill="FFF2CC"/>
            <w:noWrap/>
            <w:vAlign w:val="bottom"/>
            <w:hideMark/>
          </w:tcPr>
          <w:p w14:paraId="557D56FA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19.77; 47.89</w:t>
            </w:r>
          </w:p>
        </w:tc>
      </w:tr>
      <w:tr w:rsidR="00613544" w:rsidRPr="003771BB" w14:paraId="228C5594" w14:textId="77777777" w:rsidTr="007634B8">
        <w:trPr>
          <w:trHeight w:val="290"/>
        </w:trPr>
        <w:tc>
          <w:tcPr>
            <w:tcW w:w="2573" w:type="dxa"/>
            <w:shd w:val="clear" w:color="auto" w:fill="auto"/>
            <w:noWrap/>
            <w:vAlign w:val="bottom"/>
            <w:hideMark/>
          </w:tcPr>
          <w:p w14:paraId="499D93C0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platform mound</w:t>
            </w:r>
          </w:p>
        </w:tc>
        <w:tc>
          <w:tcPr>
            <w:tcW w:w="1472" w:type="dxa"/>
            <w:shd w:val="clear" w:color="auto" w:fill="auto"/>
            <w:noWrap/>
            <w:vAlign w:val="bottom"/>
            <w:hideMark/>
          </w:tcPr>
          <w:p w14:paraId="3D3A1354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-7.443; 33.02</w:t>
            </w:r>
          </w:p>
        </w:tc>
        <w:tc>
          <w:tcPr>
            <w:tcW w:w="1675" w:type="dxa"/>
            <w:shd w:val="clear" w:color="000000" w:fill="FFF2CC"/>
            <w:noWrap/>
            <w:vAlign w:val="bottom"/>
            <w:hideMark/>
          </w:tcPr>
          <w:p w14:paraId="78044A8A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-34.06; -6.775</w:t>
            </w:r>
          </w:p>
        </w:tc>
        <w:tc>
          <w:tcPr>
            <w:tcW w:w="1565" w:type="dxa"/>
            <w:shd w:val="clear" w:color="000000" w:fill="FFF2CC"/>
            <w:noWrap/>
            <w:vAlign w:val="bottom"/>
            <w:hideMark/>
          </w:tcPr>
          <w:p w14:paraId="57AC85D8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-47.89; -19.77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0979719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7CBBCAC8" w14:textId="77777777" w:rsidR="00613544" w:rsidRDefault="00613544" w:rsidP="00613544">
      <w:pPr>
        <w:spacing w:after="0"/>
      </w:pPr>
    </w:p>
    <w:tbl>
      <w:tblPr>
        <w:tblW w:w="8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0"/>
        <w:gridCol w:w="1465"/>
        <w:gridCol w:w="1620"/>
        <w:gridCol w:w="1620"/>
        <w:gridCol w:w="1620"/>
      </w:tblGrid>
      <w:tr w:rsidR="00613544" w:rsidRPr="003771BB" w14:paraId="0971D1C8" w14:textId="77777777" w:rsidTr="007634B8">
        <w:trPr>
          <w:trHeight w:val="290"/>
        </w:trPr>
        <w:tc>
          <w:tcPr>
            <w:tcW w:w="2580" w:type="dxa"/>
            <w:shd w:val="clear" w:color="auto" w:fill="auto"/>
            <w:noWrap/>
            <w:vAlign w:val="center"/>
            <w:hideMark/>
          </w:tcPr>
          <w:p w14:paraId="4B5F4774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Tukey's pairwise (Q/p(same))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14:paraId="2144FD17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bird mound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6EAE2DED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sub-mound shell platform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2B24BD62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shoreline ridge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3B821BD0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platform mound</w:t>
            </w:r>
          </w:p>
        </w:tc>
      </w:tr>
      <w:tr w:rsidR="00613544" w:rsidRPr="003771BB" w14:paraId="34C9D14E" w14:textId="77777777" w:rsidTr="007634B8">
        <w:trPr>
          <w:trHeight w:val="290"/>
        </w:trPr>
        <w:tc>
          <w:tcPr>
            <w:tcW w:w="2580" w:type="dxa"/>
            <w:shd w:val="clear" w:color="auto" w:fill="auto"/>
            <w:noWrap/>
            <w:vAlign w:val="bottom"/>
            <w:hideMark/>
          </w:tcPr>
          <w:p w14:paraId="6E89A99D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bird mound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14:paraId="323CE293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000000" w:fill="FFF2CC"/>
            <w:noWrap/>
            <w:vAlign w:val="bottom"/>
            <w:hideMark/>
          </w:tcPr>
          <w:p w14:paraId="64CCE2AA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0.0008347</w:t>
            </w:r>
          </w:p>
        </w:tc>
        <w:tc>
          <w:tcPr>
            <w:tcW w:w="1620" w:type="dxa"/>
            <w:shd w:val="clear" w:color="000000" w:fill="FFF2CC"/>
            <w:noWrap/>
            <w:vAlign w:val="bottom"/>
            <w:hideMark/>
          </w:tcPr>
          <w:p w14:paraId="2320759E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2.80E-06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F4CEA6B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0.3216</w:t>
            </w:r>
          </w:p>
        </w:tc>
      </w:tr>
      <w:tr w:rsidR="00613544" w:rsidRPr="003771BB" w14:paraId="20343FE8" w14:textId="77777777" w:rsidTr="007634B8">
        <w:trPr>
          <w:trHeight w:val="290"/>
        </w:trPr>
        <w:tc>
          <w:tcPr>
            <w:tcW w:w="2580" w:type="dxa"/>
            <w:shd w:val="clear" w:color="auto" w:fill="auto"/>
            <w:noWrap/>
            <w:vAlign w:val="bottom"/>
            <w:hideMark/>
          </w:tcPr>
          <w:p w14:paraId="3D6F6D49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sub-mound shell platform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14:paraId="76C05C16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5.702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C99BEA3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1335CCA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0.1513</w:t>
            </w:r>
          </w:p>
        </w:tc>
        <w:tc>
          <w:tcPr>
            <w:tcW w:w="1620" w:type="dxa"/>
            <w:shd w:val="clear" w:color="000000" w:fill="FFF2CC"/>
            <w:noWrap/>
            <w:vAlign w:val="bottom"/>
            <w:hideMark/>
          </w:tcPr>
          <w:p w14:paraId="6A7B8899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7.27E-04</w:t>
            </w:r>
          </w:p>
        </w:tc>
      </w:tr>
      <w:tr w:rsidR="00613544" w:rsidRPr="003771BB" w14:paraId="30648BC6" w14:textId="77777777" w:rsidTr="007634B8">
        <w:trPr>
          <w:trHeight w:val="290"/>
        </w:trPr>
        <w:tc>
          <w:tcPr>
            <w:tcW w:w="2580" w:type="dxa"/>
            <w:shd w:val="clear" w:color="auto" w:fill="auto"/>
            <w:noWrap/>
            <w:vAlign w:val="bottom"/>
            <w:hideMark/>
          </w:tcPr>
          <w:p w14:paraId="0F847775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shoreline ridge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14:paraId="67E7849D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7.913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7D77552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3.027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FBC8F0C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000000" w:fill="FFF2CC"/>
            <w:noWrap/>
            <w:vAlign w:val="bottom"/>
            <w:hideMark/>
          </w:tcPr>
          <w:p w14:paraId="5FC8AB68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6.47E-08</w:t>
            </w:r>
          </w:p>
        </w:tc>
      </w:tr>
      <w:tr w:rsidR="00613544" w:rsidRPr="003771BB" w14:paraId="210C9FE8" w14:textId="77777777" w:rsidTr="007634B8">
        <w:trPr>
          <w:trHeight w:val="290"/>
        </w:trPr>
        <w:tc>
          <w:tcPr>
            <w:tcW w:w="2580" w:type="dxa"/>
            <w:shd w:val="clear" w:color="auto" w:fill="auto"/>
            <w:noWrap/>
            <w:vAlign w:val="bottom"/>
            <w:hideMark/>
          </w:tcPr>
          <w:p w14:paraId="1C53005A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platform mound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14:paraId="374132DF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2.433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B495500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5.76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74EBF7D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9.259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314D3C3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7C5F465E" w14:textId="77777777" w:rsidR="00613544" w:rsidRDefault="00613544" w:rsidP="00613544">
      <w:pPr>
        <w:spacing w:after="0"/>
      </w:pPr>
    </w:p>
    <w:tbl>
      <w:tblPr>
        <w:tblW w:w="5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0"/>
        <w:gridCol w:w="1045"/>
      </w:tblGrid>
      <w:tr w:rsidR="00613544" w:rsidRPr="003771BB" w14:paraId="2F0E60C4" w14:textId="77777777" w:rsidTr="007634B8">
        <w:trPr>
          <w:trHeight w:val="290"/>
        </w:trPr>
        <w:tc>
          <w:tcPr>
            <w:tcW w:w="4440" w:type="dxa"/>
            <w:shd w:val="clear" w:color="auto" w:fill="auto"/>
            <w:noWrap/>
            <w:vAlign w:val="bottom"/>
            <w:hideMark/>
          </w:tcPr>
          <w:p w14:paraId="6E1B821A" w14:textId="77777777" w:rsidR="00613544" w:rsidRPr="003771BB" w:rsidRDefault="00613544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Kruskal-</w:t>
            </w:r>
            <w:proofErr w:type="gramStart"/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Wallis</w:t>
            </w:r>
            <w:proofErr w:type="gramEnd"/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test for equal medians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14:paraId="305B0653" w14:textId="77777777" w:rsidR="00613544" w:rsidRPr="003771BB" w:rsidRDefault="00613544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13544" w:rsidRPr="003771BB" w14:paraId="5F24E4B4" w14:textId="77777777" w:rsidTr="007634B8">
        <w:trPr>
          <w:trHeight w:val="290"/>
        </w:trPr>
        <w:tc>
          <w:tcPr>
            <w:tcW w:w="4440" w:type="dxa"/>
            <w:shd w:val="clear" w:color="auto" w:fill="auto"/>
            <w:noWrap/>
            <w:vAlign w:val="bottom"/>
            <w:hideMark/>
          </w:tcPr>
          <w:p w14:paraId="55A30509" w14:textId="77777777" w:rsidR="00613544" w:rsidRPr="003771BB" w:rsidRDefault="00613544" w:rsidP="003565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 (chi2):</w:t>
            </w:r>
          </w:p>
        </w:tc>
        <w:tc>
          <w:tcPr>
            <w:tcW w:w="1045" w:type="dxa"/>
            <w:shd w:val="clear" w:color="000000" w:fill="FFF2CC"/>
            <w:noWrap/>
            <w:vAlign w:val="bottom"/>
            <w:hideMark/>
          </w:tcPr>
          <w:p w14:paraId="6A050F32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28.58</w:t>
            </w:r>
          </w:p>
        </w:tc>
      </w:tr>
      <w:tr w:rsidR="00613544" w:rsidRPr="003771BB" w14:paraId="3990702B" w14:textId="77777777" w:rsidTr="007634B8">
        <w:trPr>
          <w:trHeight w:val="290"/>
        </w:trPr>
        <w:tc>
          <w:tcPr>
            <w:tcW w:w="4440" w:type="dxa"/>
            <w:shd w:val="clear" w:color="auto" w:fill="auto"/>
            <w:noWrap/>
            <w:vAlign w:val="bottom"/>
            <w:hideMark/>
          </w:tcPr>
          <w:p w14:paraId="2566AAAE" w14:textId="77777777" w:rsidR="00613544" w:rsidRPr="003771BB" w:rsidRDefault="00613544" w:rsidP="003565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Hc</w:t>
            </w:r>
            <w:proofErr w:type="spellEnd"/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(tie corrected):</w:t>
            </w:r>
          </w:p>
        </w:tc>
        <w:tc>
          <w:tcPr>
            <w:tcW w:w="1045" w:type="dxa"/>
            <w:shd w:val="clear" w:color="000000" w:fill="FFF2CC"/>
            <w:noWrap/>
            <w:vAlign w:val="bottom"/>
            <w:hideMark/>
          </w:tcPr>
          <w:p w14:paraId="6EAE8E27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28.58</w:t>
            </w:r>
          </w:p>
        </w:tc>
      </w:tr>
      <w:tr w:rsidR="00613544" w:rsidRPr="003771BB" w14:paraId="75F48A5C" w14:textId="77777777" w:rsidTr="007634B8">
        <w:trPr>
          <w:trHeight w:val="290"/>
        </w:trPr>
        <w:tc>
          <w:tcPr>
            <w:tcW w:w="4440" w:type="dxa"/>
            <w:shd w:val="clear" w:color="auto" w:fill="auto"/>
            <w:noWrap/>
            <w:vAlign w:val="bottom"/>
            <w:hideMark/>
          </w:tcPr>
          <w:p w14:paraId="752C0127" w14:textId="77777777" w:rsidR="00613544" w:rsidRPr="003771BB" w:rsidRDefault="00613544" w:rsidP="0035656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 (same):</w:t>
            </w:r>
          </w:p>
        </w:tc>
        <w:tc>
          <w:tcPr>
            <w:tcW w:w="1045" w:type="dxa"/>
            <w:shd w:val="clear" w:color="000000" w:fill="FFF2CC"/>
            <w:noWrap/>
            <w:vAlign w:val="bottom"/>
            <w:hideMark/>
          </w:tcPr>
          <w:p w14:paraId="343525B6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2.75E-06</w:t>
            </w:r>
          </w:p>
        </w:tc>
      </w:tr>
      <w:tr w:rsidR="00613544" w:rsidRPr="003771BB" w14:paraId="0975D803" w14:textId="77777777" w:rsidTr="007634B8">
        <w:trPr>
          <w:trHeight w:val="290"/>
        </w:trPr>
        <w:tc>
          <w:tcPr>
            <w:tcW w:w="5485" w:type="dxa"/>
            <w:gridSpan w:val="2"/>
            <w:shd w:val="clear" w:color="000000" w:fill="FFF2CC"/>
            <w:noWrap/>
            <w:vAlign w:val="bottom"/>
            <w:hideMark/>
          </w:tcPr>
          <w:p w14:paraId="416CE40F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There is a significant difference between sample medians</w:t>
            </w:r>
          </w:p>
        </w:tc>
      </w:tr>
    </w:tbl>
    <w:p w14:paraId="08ECA649" w14:textId="77777777" w:rsidR="00613544" w:rsidRDefault="00613544" w:rsidP="00613544">
      <w:pPr>
        <w:spacing w:after="0"/>
      </w:pPr>
    </w:p>
    <w:tbl>
      <w:tblPr>
        <w:tblW w:w="8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1445"/>
        <w:gridCol w:w="1620"/>
        <w:gridCol w:w="1710"/>
        <w:gridCol w:w="1530"/>
      </w:tblGrid>
      <w:tr w:rsidR="00613544" w:rsidRPr="003771BB" w14:paraId="3E72A464" w14:textId="77777777" w:rsidTr="007634B8">
        <w:trPr>
          <w:trHeight w:val="290"/>
        </w:trPr>
        <w:tc>
          <w:tcPr>
            <w:tcW w:w="2600" w:type="dxa"/>
            <w:shd w:val="clear" w:color="auto" w:fill="auto"/>
            <w:noWrap/>
            <w:vAlign w:val="center"/>
            <w:hideMark/>
          </w:tcPr>
          <w:p w14:paraId="79B40506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Mann-Whitney pairwise sequential Bonferroni significance</w:t>
            </w:r>
          </w:p>
        </w:tc>
        <w:tc>
          <w:tcPr>
            <w:tcW w:w="1445" w:type="dxa"/>
            <w:shd w:val="clear" w:color="auto" w:fill="auto"/>
            <w:noWrap/>
            <w:vAlign w:val="center"/>
            <w:hideMark/>
          </w:tcPr>
          <w:p w14:paraId="0A31B477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bird mound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2FE4E152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sub-mound shell platform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7AA4C114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shoreline ridge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D90289C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platform mound</w:t>
            </w:r>
          </w:p>
        </w:tc>
      </w:tr>
      <w:tr w:rsidR="00613544" w:rsidRPr="003771BB" w14:paraId="2E8E98D2" w14:textId="77777777" w:rsidTr="007634B8">
        <w:trPr>
          <w:trHeight w:val="290"/>
        </w:trPr>
        <w:tc>
          <w:tcPr>
            <w:tcW w:w="2600" w:type="dxa"/>
            <w:shd w:val="clear" w:color="auto" w:fill="auto"/>
            <w:noWrap/>
            <w:vAlign w:val="bottom"/>
            <w:hideMark/>
          </w:tcPr>
          <w:p w14:paraId="4F196140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bird mound</w:t>
            </w:r>
          </w:p>
        </w:tc>
        <w:tc>
          <w:tcPr>
            <w:tcW w:w="1445" w:type="dxa"/>
            <w:shd w:val="clear" w:color="auto" w:fill="auto"/>
            <w:noWrap/>
            <w:vAlign w:val="bottom"/>
            <w:hideMark/>
          </w:tcPr>
          <w:p w14:paraId="1BB4B4AF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000000" w:fill="FFF2CC"/>
            <w:noWrap/>
            <w:vAlign w:val="bottom"/>
            <w:hideMark/>
          </w:tcPr>
          <w:p w14:paraId="7E846EA5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0.005779</w:t>
            </w:r>
          </w:p>
        </w:tc>
        <w:tc>
          <w:tcPr>
            <w:tcW w:w="1710" w:type="dxa"/>
            <w:shd w:val="clear" w:color="000000" w:fill="FFF2CC"/>
            <w:noWrap/>
            <w:vAlign w:val="bottom"/>
            <w:hideMark/>
          </w:tcPr>
          <w:p w14:paraId="39959E50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0.00719</w:t>
            </w:r>
          </w:p>
        </w:tc>
        <w:tc>
          <w:tcPr>
            <w:tcW w:w="1530" w:type="dxa"/>
            <w:shd w:val="clear" w:color="000000" w:fill="FFF2CC"/>
            <w:noWrap/>
            <w:vAlign w:val="bottom"/>
            <w:hideMark/>
          </w:tcPr>
          <w:p w14:paraId="3BE72BF8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0.01466</w:t>
            </w:r>
          </w:p>
        </w:tc>
      </w:tr>
      <w:tr w:rsidR="00613544" w:rsidRPr="003771BB" w14:paraId="4E5CCCBC" w14:textId="77777777" w:rsidTr="007634B8">
        <w:trPr>
          <w:trHeight w:val="290"/>
        </w:trPr>
        <w:tc>
          <w:tcPr>
            <w:tcW w:w="2600" w:type="dxa"/>
            <w:shd w:val="clear" w:color="auto" w:fill="auto"/>
            <w:noWrap/>
            <w:vAlign w:val="bottom"/>
            <w:hideMark/>
          </w:tcPr>
          <w:p w14:paraId="2F896DF5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sub-mound shell platform</w:t>
            </w:r>
          </w:p>
        </w:tc>
        <w:tc>
          <w:tcPr>
            <w:tcW w:w="1445" w:type="dxa"/>
            <w:shd w:val="clear" w:color="000000" w:fill="FFF2CC"/>
            <w:noWrap/>
            <w:vAlign w:val="bottom"/>
            <w:hideMark/>
          </w:tcPr>
          <w:p w14:paraId="464C1649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0.005779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FFFD6E4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4E3EA01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0.05349</w:t>
            </w:r>
          </w:p>
        </w:tc>
        <w:tc>
          <w:tcPr>
            <w:tcW w:w="1530" w:type="dxa"/>
            <w:shd w:val="clear" w:color="000000" w:fill="FFF2CC"/>
            <w:noWrap/>
            <w:vAlign w:val="bottom"/>
            <w:hideMark/>
          </w:tcPr>
          <w:p w14:paraId="769507E5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1.84E-04</w:t>
            </w:r>
          </w:p>
        </w:tc>
      </w:tr>
      <w:tr w:rsidR="00613544" w:rsidRPr="003771BB" w14:paraId="574B43A4" w14:textId="77777777" w:rsidTr="007634B8">
        <w:trPr>
          <w:trHeight w:val="290"/>
        </w:trPr>
        <w:tc>
          <w:tcPr>
            <w:tcW w:w="2600" w:type="dxa"/>
            <w:shd w:val="clear" w:color="auto" w:fill="auto"/>
            <w:noWrap/>
            <w:vAlign w:val="bottom"/>
            <w:hideMark/>
          </w:tcPr>
          <w:p w14:paraId="59271B8A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shoreline ridge</w:t>
            </w:r>
          </w:p>
        </w:tc>
        <w:tc>
          <w:tcPr>
            <w:tcW w:w="1445" w:type="dxa"/>
            <w:shd w:val="clear" w:color="000000" w:fill="FFF2CC"/>
            <w:noWrap/>
            <w:vAlign w:val="bottom"/>
            <w:hideMark/>
          </w:tcPr>
          <w:p w14:paraId="4C5875C4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0.00719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8AACAF9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0.05349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B39AC71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shd w:val="clear" w:color="000000" w:fill="FFF2CC"/>
            <w:noWrap/>
            <w:vAlign w:val="bottom"/>
            <w:hideMark/>
          </w:tcPr>
          <w:p w14:paraId="7E9939CC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0.0002179</w:t>
            </w:r>
          </w:p>
        </w:tc>
      </w:tr>
      <w:tr w:rsidR="00613544" w:rsidRPr="003771BB" w14:paraId="311A5DB6" w14:textId="77777777" w:rsidTr="007634B8">
        <w:trPr>
          <w:trHeight w:val="290"/>
        </w:trPr>
        <w:tc>
          <w:tcPr>
            <w:tcW w:w="2600" w:type="dxa"/>
            <w:shd w:val="clear" w:color="auto" w:fill="auto"/>
            <w:noWrap/>
            <w:vAlign w:val="bottom"/>
            <w:hideMark/>
          </w:tcPr>
          <w:p w14:paraId="7D6EC038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platform mound</w:t>
            </w:r>
          </w:p>
        </w:tc>
        <w:tc>
          <w:tcPr>
            <w:tcW w:w="1445" w:type="dxa"/>
            <w:shd w:val="clear" w:color="000000" w:fill="FFF2CC"/>
            <w:noWrap/>
            <w:vAlign w:val="bottom"/>
            <w:hideMark/>
          </w:tcPr>
          <w:p w14:paraId="1CD115CA" w14:textId="77777777" w:rsidR="00613544" w:rsidRPr="003771BB" w:rsidRDefault="00613544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0.01466</w:t>
            </w:r>
          </w:p>
        </w:tc>
        <w:tc>
          <w:tcPr>
            <w:tcW w:w="1620" w:type="dxa"/>
            <w:shd w:val="clear" w:color="000000" w:fill="FFF2CC"/>
            <w:noWrap/>
            <w:vAlign w:val="bottom"/>
            <w:hideMark/>
          </w:tcPr>
          <w:p w14:paraId="1C3D9A29" w14:textId="77777777" w:rsidR="00613544" w:rsidRPr="003771BB" w:rsidRDefault="00613544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1.84E-04</w:t>
            </w:r>
          </w:p>
        </w:tc>
        <w:tc>
          <w:tcPr>
            <w:tcW w:w="1710" w:type="dxa"/>
            <w:shd w:val="clear" w:color="000000" w:fill="FFF2CC"/>
            <w:noWrap/>
            <w:vAlign w:val="bottom"/>
            <w:hideMark/>
          </w:tcPr>
          <w:p w14:paraId="024FDE15" w14:textId="77777777" w:rsidR="00613544" w:rsidRPr="003771BB" w:rsidRDefault="00613544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0.0002179</w:t>
            </w:r>
          </w:p>
        </w:tc>
        <w:tc>
          <w:tcPr>
            <w:tcW w:w="1530" w:type="dxa"/>
            <w:shd w:val="clear" w:color="000000" w:fill="FFFFFF"/>
            <w:noWrap/>
            <w:vAlign w:val="bottom"/>
            <w:hideMark/>
          </w:tcPr>
          <w:p w14:paraId="4D076E2C" w14:textId="77777777" w:rsidR="00613544" w:rsidRPr="003771BB" w:rsidRDefault="00613544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5B89E3C9" w14:textId="77777777" w:rsidR="00613544" w:rsidRDefault="00613544" w:rsidP="00613544">
      <w:pPr>
        <w:spacing w:after="0"/>
      </w:pPr>
    </w:p>
    <w:tbl>
      <w:tblPr>
        <w:tblW w:w="8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1440"/>
        <w:gridCol w:w="1620"/>
        <w:gridCol w:w="1710"/>
        <w:gridCol w:w="1530"/>
      </w:tblGrid>
      <w:tr w:rsidR="00613544" w:rsidRPr="003771BB" w14:paraId="4048CD41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center"/>
            <w:hideMark/>
          </w:tcPr>
          <w:p w14:paraId="53F47999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Dunn's Post Hoc sequential Bonferroni Significance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4E9CBC8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bird mound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14:paraId="783B9264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sub-mound shell platform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206C0542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shoreline ridge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B12836D" w14:textId="77777777" w:rsidR="00613544" w:rsidRPr="003771BB" w:rsidRDefault="00613544" w:rsidP="007634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platform mound</w:t>
            </w:r>
          </w:p>
        </w:tc>
      </w:tr>
      <w:tr w:rsidR="00613544" w:rsidRPr="003771BB" w14:paraId="2BCCA6F2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43F71CBE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bird mound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A166E9A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000000" w:fill="FFF2CC"/>
            <w:noWrap/>
            <w:vAlign w:val="bottom"/>
            <w:hideMark/>
          </w:tcPr>
          <w:p w14:paraId="499DF205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0.0004142</w:t>
            </w:r>
          </w:p>
        </w:tc>
        <w:tc>
          <w:tcPr>
            <w:tcW w:w="1710" w:type="dxa"/>
            <w:shd w:val="clear" w:color="000000" w:fill="FFF2CC"/>
            <w:noWrap/>
            <w:vAlign w:val="bottom"/>
            <w:hideMark/>
          </w:tcPr>
          <w:p w14:paraId="4B5A8F32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5.05E-05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C3441C9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0.07323</w:t>
            </w:r>
          </w:p>
        </w:tc>
      </w:tr>
      <w:tr w:rsidR="00613544" w:rsidRPr="003771BB" w14:paraId="3EBDD0DA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652D4D2E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sub-mound shell platform</w:t>
            </w:r>
          </w:p>
        </w:tc>
        <w:tc>
          <w:tcPr>
            <w:tcW w:w="1440" w:type="dxa"/>
            <w:shd w:val="clear" w:color="000000" w:fill="FFF2CC"/>
            <w:noWrap/>
            <w:vAlign w:val="bottom"/>
            <w:hideMark/>
          </w:tcPr>
          <w:p w14:paraId="15F6D18E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0.0004142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8D1E105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6B24BA4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4.55E-01</w:t>
            </w:r>
          </w:p>
        </w:tc>
        <w:tc>
          <w:tcPr>
            <w:tcW w:w="1530" w:type="dxa"/>
            <w:shd w:val="clear" w:color="000000" w:fill="FFF2CC"/>
            <w:noWrap/>
            <w:vAlign w:val="bottom"/>
            <w:hideMark/>
          </w:tcPr>
          <w:p w14:paraId="610CAFB6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0.001663</w:t>
            </w:r>
          </w:p>
        </w:tc>
      </w:tr>
      <w:tr w:rsidR="00613544" w:rsidRPr="003771BB" w14:paraId="78610FCC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13021F14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shoreline ridge</w:t>
            </w:r>
          </w:p>
        </w:tc>
        <w:tc>
          <w:tcPr>
            <w:tcW w:w="1440" w:type="dxa"/>
            <w:shd w:val="clear" w:color="000000" w:fill="FFF2CC"/>
            <w:noWrap/>
            <w:vAlign w:val="bottom"/>
            <w:hideMark/>
          </w:tcPr>
          <w:p w14:paraId="536EFA9C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5.05E-05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391234A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0.4545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203A7F2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shd w:val="clear" w:color="000000" w:fill="FFF2CC"/>
            <w:noWrap/>
            <w:vAlign w:val="bottom"/>
            <w:hideMark/>
          </w:tcPr>
          <w:p w14:paraId="714ED57D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7.57E-05</w:t>
            </w:r>
          </w:p>
        </w:tc>
      </w:tr>
      <w:tr w:rsidR="00613544" w:rsidRPr="003771BB" w14:paraId="1DE3E089" w14:textId="77777777" w:rsidTr="007634B8">
        <w:trPr>
          <w:trHeight w:val="290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3EA7FAD2" w14:textId="77777777" w:rsidR="00613544" w:rsidRPr="003771BB" w:rsidRDefault="00613544" w:rsidP="007634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platform mound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D4E31EA" w14:textId="77777777" w:rsidR="00613544" w:rsidRPr="003771BB" w:rsidRDefault="00613544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7.32E-02</w:t>
            </w:r>
          </w:p>
        </w:tc>
        <w:tc>
          <w:tcPr>
            <w:tcW w:w="1620" w:type="dxa"/>
            <w:shd w:val="clear" w:color="000000" w:fill="FFF2CC"/>
            <w:noWrap/>
            <w:vAlign w:val="bottom"/>
            <w:hideMark/>
          </w:tcPr>
          <w:p w14:paraId="4BDDBFDD" w14:textId="77777777" w:rsidR="00613544" w:rsidRPr="003771BB" w:rsidRDefault="00613544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1.66E-03</w:t>
            </w:r>
          </w:p>
        </w:tc>
        <w:tc>
          <w:tcPr>
            <w:tcW w:w="1710" w:type="dxa"/>
            <w:shd w:val="clear" w:color="000000" w:fill="FFF2CC"/>
            <w:noWrap/>
            <w:vAlign w:val="bottom"/>
            <w:hideMark/>
          </w:tcPr>
          <w:p w14:paraId="151663AB" w14:textId="77777777" w:rsidR="00613544" w:rsidRPr="003771BB" w:rsidRDefault="00613544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7.57E-05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6FA5D8E" w14:textId="77777777" w:rsidR="00613544" w:rsidRPr="003771BB" w:rsidRDefault="00613544" w:rsidP="007634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771B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0A795B99" w14:textId="3AD91662" w:rsidR="003771BB" w:rsidRPr="00E952B4" w:rsidRDefault="00E952B4" w:rsidP="00613544">
      <w:pPr>
        <w:spacing w:after="0"/>
      </w:pPr>
      <w:r w:rsidRPr="00E952B4">
        <w:rPr>
          <w:i/>
          <w:iCs/>
        </w:rPr>
        <w:t>Note</w:t>
      </w:r>
      <w:r>
        <w:t>:</w:t>
      </w:r>
      <w:r w:rsidRPr="00E952B4">
        <w:rPr>
          <w:i/>
          <w:iCs/>
        </w:rPr>
        <w:t xml:space="preserve"> </w:t>
      </w:r>
      <w:r w:rsidRPr="00E952B4">
        <w:t>Highlighted cells indicate statistically significant results (</w:t>
      </w:r>
      <w:r w:rsidRPr="00E952B4">
        <w:rPr>
          <w:i/>
          <w:iCs/>
        </w:rPr>
        <w:t>p</w:t>
      </w:r>
      <w:r>
        <w:t xml:space="preserve"> </w:t>
      </w:r>
      <w:r w:rsidRPr="00E952B4">
        <w:t>&lt;</w:t>
      </w:r>
      <w:r>
        <w:t xml:space="preserve"> </w:t>
      </w:r>
      <w:r w:rsidRPr="00E952B4">
        <w:t>0.05).</w:t>
      </w:r>
    </w:p>
    <w:sectPr w:rsidR="003771BB" w:rsidRPr="00E952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1BB"/>
    <w:rsid w:val="000E7A92"/>
    <w:rsid w:val="00105C8A"/>
    <w:rsid w:val="00232B4E"/>
    <w:rsid w:val="00280349"/>
    <w:rsid w:val="0035656C"/>
    <w:rsid w:val="003771BB"/>
    <w:rsid w:val="004A14D4"/>
    <w:rsid w:val="005A3AAD"/>
    <w:rsid w:val="005C61FC"/>
    <w:rsid w:val="00613544"/>
    <w:rsid w:val="007A4BA3"/>
    <w:rsid w:val="008912C5"/>
    <w:rsid w:val="00E9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98000"/>
  <w15:chartTrackingRefBased/>
  <w15:docId w15:val="{96FC166D-B624-4FBD-B601-438A00EA9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2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Kendal Jackson</dc:creator>
  <cp:keywords/>
  <dc:description/>
  <cp:lastModifiedBy>Copyeditor</cp:lastModifiedBy>
  <cp:revision>9</cp:revision>
  <dcterms:created xsi:type="dcterms:W3CDTF">2023-01-22T15:29:00Z</dcterms:created>
  <dcterms:modified xsi:type="dcterms:W3CDTF">2023-07-13T17:43:00Z</dcterms:modified>
</cp:coreProperties>
</file>