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3F135" w14:textId="0402E881" w:rsidR="00C030B6" w:rsidRDefault="00C030B6" w:rsidP="0019048F">
      <w:pPr>
        <w:pStyle w:val="JIASHeadline"/>
      </w:pPr>
      <w:r>
        <w:t>Supplemental figures for</w:t>
      </w:r>
    </w:p>
    <w:p w14:paraId="09C76717" w14:textId="7EBFB306" w:rsidR="00D86E91" w:rsidRPr="00D86E91" w:rsidRDefault="00D86E91" w:rsidP="0019048F">
      <w:pPr>
        <w:pStyle w:val="JIASHeadline"/>
      </w:pPr>
      <w:r w:rsidRPr="00D86E91">
        <w:t>An Inventory of Precontact Burial Mounds of Iowa</w:t>
      </w:r>
    </w:p>
    <w:p w14:paraId="10541A32" w14:textId="77777777" w:rsidR="00BC31D4" w:rsidRDefault="00BC31D4" w:rsidP="00BC31D4"/>
    <w:p w14:paraId="057DBD32" w14:textId="45CE10F1" w:rsidR="00BC31D4" w:rsidRDefault="00BC31D4" w:rsidP="00BC31D4">
      <w:pPr>
        <w:rPr>
          <w:b/>
          <w:bCs/>
        </w:rPr>
      </w:pPr>
    </w:p>
    <w:p w14:paraId="4BF54990" w14:textId="77777777" w:rsidR="00BE3511" w:rsidRDefault="00BE3511" w:rsidP="00BE3511">
      <w:r>
        <w:rPr>
          <w:noProof/>
        </w:rPr>
        <w:drawing>
          <wp:inline distT="0" distB="0" distL="0" distR="0" wp14:anchorId="0234E910" wp14:editId="5EA4E2E8">
            <wp:extent cx="5350496" cy="406146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5997" cy="406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3F374" w14:textId="6964EBAA" w:rsidR="00BE3511" w:rsidRDefault="00C030B6" w:rsidP="00BE3511">
      <w:r>
        <w:t xml:space="preserve">Supplemental </w:t>
      </w:r>
      <w:r w:rsidR="00BE3511">
        <w:t xml:space="preserve">Figure </w:t>
      </w:r>
      <w:r>
        <w:t>1</w:t>
      </w:r>
      <w:r w:rsidR="00BE3511">
        <w:t xml:space="preserve">. Distribution of conical mounds. </w:t>
      </w:r>
    </w:p>
    <w:p w14:paraId="446F7053" w14:textId="77777777" w:rsidR="00BE3511" w:rsidRDefault="00BE3511" w:rsidP="00BE3511">
      <w:r>
        <w:br w:type="page"/>
      </w:r>
    </w:p>
    <w:p w14:paraId="048802EF" w14:textId="77777777" w:rsidR="00BC31D4" w:rsidRDefault="00BC31D4" w:rsidP="00BC31D4">
      <w:r>
        <w:rPr>
          <w:noProof/>
        </w:rPr>
        <w:lastRenderedPageBreak/>
        <w:drawing>
          <wp:inline distT="0" distB="0" distL="0" distR="0" wp14:anchorId="22B42870" wp14:editId="47FDBBDB">
            <wp:extent cx="5044440" cy="382914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869" cy="3835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537EE" w14:textId="380FDB4A" w:rsidR="00BC31D4" w:rsidRDefault="00C030B6" w:rsidP="00BC31D4">
      <w:r>
        <w:t xml:space="preserve">Supplemental </w:t>
      </w:r>
      <w:r w:rsidR="00BC31D4">
        <w:t xml:space="preserve">Figure </w:t>
      </w:r>
      <w:r>
        <w:t>2</w:t>
      </w:r>
      <w:r w:rsidR="00BC31D4">
        <w:t xml:space="preserve">. Distribution of linear mounds. </w:t>
      </w:r>
    </w:p>
    <w:p w14:paraId="23C21B21" w14:textId="68977B21" w:rsidR="00DF3488" w:rsidRDefault="00DF3488" w:rsidP="00BC31D4"/>
    <w:p w14:paraId="165B9F65" w14:textId="77777777" w:rsidR="00DF3488" w:rsidRDefault="00DF3488" w:rsidP="00BC31D4"/>
    <w:p w14:paraId="249F8CA4" w14:textId="77777777" w:rsidR="00BC31D4" w:rsidRDefault="00BC31D4" w:rsidP="00BC31D4"/>
    <w:p w14:paraId="17E327B4" w14:textId="77777777" w:rsidR="00BC31D4" w:rsidRDefault="00BC31D4" w:rsidP="00BC31D4">
      <w:r>
        <w:rPr>
          <w:noProof/>
        </w:rPr>
        <w:drawing>
          <wp:inline distT="0" distB="0" distL="0" distR="0" wp14:anchorId="71E12640" wp14:editId="658553C4">
            <wp:extent cx="4580044" cy="34766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873" cy="347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6D9BE" w14:textId="535C7D79" w:rsidR="00BC31D4" w:rsidRDefault="00C030B6" w:rsidP="00BC31D4">
      <w:r>
        <w:t xml:space="preserve">Supplemental </w:t>
      </w:r>
      <w:r w:rsidR="00BC31D4">
        <w:t xml:space="preserve">Figure </w:t>
      </w:r>
      <w:r>
        <w:t>3</w:t>
      </w:r>
      <w:r w:rsidR="00857D8F">
        <w:t>.</w:t>
      </w:r>
      <w:r w:rsidR="00BC31D4">
        <w:t xml:space="preserve"> Distribution of linear mounds in central Iowa.</w:t>
      </w:r>
    </w:p>
    <w:p w14:paraId="6A8C0E16" w14:textId="77777777" w:rsidR="00BC31D4" w:rsidRDefault="00BC31D4" w:rsidP="00BC31D4"/>
    <w:p w14:paraId="1A054773" w14:textId="77777777" w:rsidR="00BC31D4" w:rsidRDefault="00BC31D4" w:rsidP="00BC31D4">
      <w:r>
        <w:rPr>
          <w:noProof/>
        </w:rPr>
        <w:lastRenderedPageBreak/>
        <w:drawing>
          <wp:inline distT="0" distB="0" distL="0" distR="0" wp14:anchorId="46EB8368" wp14:editId="18F7F984">
            <wp:extent cx="4808420" cy="36499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842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2C378" w14:textId="1E4671C3" w:rsidR="00BC31D4" w:rsidRDefault="00C030B6" w:rsidP="00BC31D4">
      <w:r>
        <w:t xml:space="preserve">Supplemental </w:t>
      </w:r>
      <w:r w:rsidR="00857D8F">
        <w:t xml:space="preserve">Figure </w:t>
      </w:r>
      <w:r>
        <w:t>4</w:t>
      </w:r>
      <w:r w:rsidR="00857D8F">
        <w:t xml:space="preserve">. </w:t>
      </w:r>
      <w:r w:rsidR="00BC31D4">
        <w:t xml:space="preserve">Distribution of effigy mounds. Note: the three mounds not in counties along the Mississippi are </w:t>
      </w:r>
      <w:r w:rsidR="0022563B">
        <w:t>not confirmed</w:t>
      </w:r>
      <w:r w:rsidR="00BC31D4">
        <w:t xml:space="preserve">. </w:t>
      </w:r>
    </w:p>
    <w:p w14:paraId="3461B161" w14:textId="77777777" w:rsidR="00BC31D4" w:rsidRDefault="00BC31D4" w:rsidP="00BC31D4"/>
    <w:p w14:paraId="22DEA776" w14:textId="77777777" w:rsidR="00BC31D4" w:rsidRDefault="00BC31D4" w:rsidP="00BC31D4">
      <w:r>
        <w:rPr>
          <w:noProof/>
        </w:rPr>
        <w:drawing>
          <wp:inline distT="0" distB="0" distL="0" distR="0" wp14:anchorId="7B9350E6" wp14:editId="7059E814">
            <wp:extent cx="4808220" cy="3649829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2743" cy="3653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B2FCF" w14:textId="0F870169" w:rsidR="00BC31D4" w:rsidRDefault="00C030B6" w:rsidP="00BC31D4">
      <w:r>
        <w:t xml:space="preserve">Supplemental </w:t>
      </w:r>
      <w:r w:rsidR="00BC31D4">
        <w:t>Figure</w:t>
      </w:r>
      <w:r>
        <w:t xml:space="preserve"> 5</w:t>
      </w:r>
      <w:r w:rsidR="00BC31D4">
        <w:t>. Distribution of compound mounds.</w:t>
      </w:r>
    </w:p>
    <w:p w14:paraId="6764ADA6" w14:textId="1C66ADAC" w:rsidR="00857D8F" w:rsidRDefault="00857D8F" w:rsidP="00BC31D4"/>
    <w:sectPr w:rsidR="00857D8F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8BC7F" w14:textId="77777777" w:rsidR="00521E81" w:rsidRDefault="00521E81" w:rsidP="002415F2">
      <w:r>
        <w:separator/>
      </w:r>
    </w:p>
  </w:endnote>
  <w:endnote w:type="continuationSeparator" w:id="0">
    <w:p w14:paraId="44A0EE39" w14:textId="77777777" w:rsidR="00521E81" w:rsidRDefault="00521E81" w:rsidP="002415F2">
      <w:r>
        <w:continuationSeparator/>
      </w:r>
    </w:p>
  </w:endnote>
  <w:endnote w:type="continuationNotice" w:id="1">
    <w:p w14:paraId="43EDDA3E" w14:textId="77777777" w:rsidR="00521E81" w:rsidRDefault="00521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FDFA" w14:textId="0710B6D0" w:rsidR="007137F9" w:rsidRDefault="00984A97">
    <w:pPr>
      <w:pStyle w:val="Footer"/>
      <w:jc w:val="center"/>
    </w:pPr>
    <w:r>
      <w:t>Iowa Mound Inventory Supplemental Figures Page</w:t>
    </w:r>
    <w:r w:rsidR="007137F9">
      <w:t xml:space="preserve"> </w:t>
    </w:r>
    <w:sdt>
      <w:sdtPr>
        <w:id w:val="-6074249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137F9">
          <w:fldChar w:fldCharType="begin"/>
        </w:r>
        <w:r w:rsidR="007137F9">
          <w:instrText xml:space="preserve"> PAGE   \* MERGEFORMAT </w:instrText>
        </w:r>
        <w:r w:rsidR="007137F9">
          <w:fldChar w:fldCharType="separate"/>
        </w:r>
        <w:r w:rsidR="007137F9">
          <w:rPr>
            <w:noProof/>
          </w:rPr>
          <w:t>2</w:t>
        </w:r>
        <w:r w:rsidR="007137F9">
          <w:rPr>
            <w:noProof/>
          </w:rPr>
          <w:fldChar w:fldCharType="end"/>
        </w:r>
      </w:sdtContent>
    </w:sdt>
  </w:p>
  <w:p w14:paraId="32DAF4B2" w14:textId="77777777" w:rsidR="007137F9" w:rsidRDefault="00713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C18B" w14:textId="77777777" w:rsidR="00521E81" w:rsidRDefault="00521E81" w:rsidP="002415F2">
      <w:r>
        <w:separator/>
      </w:r>
    </w:p>
  </w:footnote>
  <w:footnote w:type="continuationSeparator" w:id="0">
    <w:p w14:paraId="2E0F128F" w14:textId="77777777" w:rsidR="00521E81" w:rsidRDefault="00521E81" w:rsidP="002415F2">
      <w:r>
        <w:continuationSeparator/>
      </w:r>
    </w:p>
  </w:footnote>
  <w:footnote w:type="continuationNotice" w:id="1">
    <w:p w14:paraId="359F2AC3" w14:textId="77777777" w:rsidR="00521E81" w:rsidRDefault="00521E8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8E"/>
    <w:rsid w:val="00002388"/>
    <w:rsid w:val="00013D90"/>
    <w:rsid w:val="00030AFC"/>
    <w:rsid w:val="00032A84"/>
    <w:rsid w:val="00036851"/>
    <w:rsid w:val="0004288A"/>
    <w:rsid w:val="00042D99"/>
    <w:rsid w:val="0004345B"/>
    <w:rsid w:val="000505EA"/>
    <w:rsid w:val="00055738"/>
    <w:rsid w:val="00056805"/>
    <w:rsid w:val="00085331"/>
    <w:rsid w:val="000C3FA2"/>
    <w:rsid w:val="000E0009"/>
    <w:rsid w:val="000F2CD2"/>
    <w:rsid w:val="000F2CF9"/>
    <w:rsid w:val="000F54BC"/>
    <w:rsid w:val="00101904"/>
    <w:rsid w:val="0011133C"/>
    <w:rsid w:val="00113970"/>
    <w:rsid w:val="00115677"/>
    <w:rsid w:val="001322F4"/>
    <w:rsid w:val="00151D7C"/>
    <w:rsid w:val="00155497"/>
    <w:rsid w:val="00160DB6"/>
    <w:rsid w:val="001764FC"/>
    <w:rsid w:val="00181F7E"/>
    <w:rsid w:val="0019048F"/>
    <w:rsid w:val="001A4699"/>
    <w:rsid w:val="001B10B1"/>
    <w:rsid w:val="001C4ECF"/>
    <w:rsid w:val="001E1DFE"/>
    <w:rsid w:val="001E66DE"/>
    <w:rsid w:val="001F38C7"/>
    <w:rsid w:val="001F6143"/>
    <w:rsid w:val="002046FA"/>
    <w:rsid w:val="00214BA9"/>
    <w:rsid w:val="002163BA"/>
    <w:rsid w:val="00221F48"/>
    <w:rsid w:val="0022563B"/>
    <w:rsid w:val="00235F8E"/>
    <w:rsid w:val="002415F2"/>
    <w:rsid w:val="00252E69"/>
    <w:rsid w:val="002564C3"/>
    <w:rsid w:val="0026025D"/>
    <w:rsid w:val="00272C69"/>
    <w:rsid w:val="0028189F"/>
    <w:rsid w:val="002859D0"/>
    <w:rsid w:val="002A2DDC"/>
    <w:rsid w:val="002A3FD1"/>
    <w:rsid w:val="002A42FD"/>
    <w:rsid w:val="002A4399"/>
    <w:rsid w:val="002B4FED"/>
    <w:rsid w:val="002C2804"/>
    <w:rsid w:val="002C6928"/>
    <w:rsid w:val="002D71AF"/>
    <w:rsid w:val="002F7C25"/>
    <w:rsid w:val="003036BC"/>
    <w:rsid w:val="003129A2"/>
    <w:rsid w:val="00346204"/>
    <w:rsid w:val="00354E45"/>
    <w:rsid w:val="00362584"/>
    <w:rsid w:val="00384357"/>
    <w:rsid w:val="003918E6"/>
    <w:rsid w:val="003A4351"/>
    <w:rsid w:val="003A50E7"/>
    <w:rsid w:val="003C156A"/>
    <w:rsid w:val="003D0973"/>
    <w:rsid w:val="003D5CC5"/>
    <w:rsid w:val="003E6148"/>
    <w:rsid w:val="003F3858"/>
    <w:rsid w:val="003F4B1A"/>
    <w:rsid w:val="003F6765"/>
    <w:rsid w:val="004300BF"/>
    <w:rsid w:val="004335DA"/>
    <w:rsid w:val="00436B68"/>
    <w:rsid w:val="00445BE7"/>
    <w:rsid w:val="0044735F"/>
    <w:rsid w:val="00472FE1"/>
    <w:rsid w:val="0049311D"/>
    <w:rsid w:val="004A2F72"/>
    <w:rsid w:val="004B1B7B"/>
    <w:rsid w:val="004E1C48"/>
    <w:rsid w:val="004E3128"/>
    <w:rsid w:val="004E7A0F"/>
    <w:rsid w:val="00500509"/>
    <w:rsid w:val="00502AC9"/>
    <w:rsid w:val="00513AD1"/>
    <w:rsid w:val="00521E81"/>
    <w:rsid w:val="00526BC6"/>
    <w:rsid w:val="00540199"/>
    <w:rsid w:val="00553F5E"/>
    <w:rsid w:val="00562252"/>
    <w:rsid w:val="005664DE"/>
    <w:rsid w:val="00576216"/>
    <w:rsid w:val="00582F50"/>
    <w:rsid w:val="005A0F1E"/>
    <w:rsid w:val="005A30AB"/>
    <w:rsid w:val="005A63A0"/>
    <w:rsid w:val="005C7C82"/>
    <w:rsid w:val="005D3BCF"/>
    <w:rsid w:val="00603188"/>
    <w:rsid w:val="00605D41"/>
    <w:rsid w:val="0062077F"/>
    <w:rsid w:val="00624AD1"/>
    <w:rsid w:val="00652B6F"/>
    <w:rsid w:val="0065397D"/>
    <w:rsid w:val="006864B2"/>
    <w:rsid w:val="006B62B9"/>
    <w:rsid w:val="006C18FF"/>
    <w:rsid w:val="006C7AD4"/>
    <w:rsid w:val="006D3DF0"/>
    <w:rsid w:val="007137F9"/>
    <w:rsid w:val="0073039A"/>
    <w:rsid w:val="007344CC"/>
    <w:rsid w:val="00743335"/>
    <w:rsid w:val="00763B73"/>
    <w:rsid w:val="00764A22"/>
    <w:rsid w:val="00777446"/>
    <w:rsid w:val="00782D9F"/>
    <w:rsid w:val="00783116"/>
    <w:rsid w:val="007950E9"/>
    <w:rsid w:val="007D0A8C"/>
    <w:rsid w:val="007D1A87"/>
    <w:rsid w:val="007D44E0"/>
    <w:rsid w:val="007E1DC0"/>
    <w:rsid w:val="007E375E"/>
    <w:rsid w:val="007F65C3"/>
    <w:rsid w:val="00800B2C"/>
    <w:rsid w:val="008039DE"/>
    <w:rsid w:val="008073DB"/>
    <w:rsid w:val="0081487E"/>
    <w:rsid w:val="00822813"/>
    <w:rsid w:val="008247F8"/>
    <w:rsid w:val="00857D8F"/>
    <w:rsid w:val="008628A4"/>
    <w:rsid w:val="00862E3D"/>
    <w:rsid w:val="008631CF"/>
    <w:rsid w:val="008634C3"/>
    <w:rsid w:val="008769BF"/>
    <w:rsid w:val="00890598"/>
    <w:rsid w:val="00897E9A"/>
    <w:rsid w:val="008A144F"/>
    <w:rsid w:val="008C55C5"/>
    <w:rsid w:val="008E1486"/>
    <w:rsid w:val="008E3496"/>
    <w:rsid w:val="008F20C6"/>
    <w:rsid w:val="008F4020"/>
    <w:rsid w:val="008F4D67"/>
    <w:rsid w:val="008F65EC"/>
    <w:rsid w:val="00902613"/>
    <w:rsid w:val="0090341A"/>
    <w:rsid w:val="00905652"/>
    <w:rsid w:val="00912F15"/>
    <w:rsid w:val="00921ECD"/>
    <w:rsid w:val="00925FD1"/>
    <w:rsid w:val="00952114"/>
    <w:rsid w:val="00954B53"/>
    <w:rsid w:val="00965ED7"/>
    <w:rsid w:val="009734E0"/>
    <w:rsid w:val="00984A97"/>
    <w:rsid w:val="009C4762"/>
    <w:rsid w:val="009C53BC"/>
    <w:rsid w:val="009E6CA5"/>
    <w:rsid w:val="00A0464C"/>
    <w:rsid w:val="00A156A5"/>
    <w:rsid w:val="00A24B00"/>
    <w:rsid w:val="00A30821"/>
    <w:rsid w:val="00A311C6"/>
    <w:rsid w:val="00A320C5"/>
    <w:rsid w:val="00A4772B"/>
    <w:rsid w:val="00AA39BF"/>
    <w:rsid w:val="00AB7406"/>
    <w:rsid w:val="00AD0716"/>
    <w:rsid w:val="00AD4E8F"/>
    <w:rsid w:val="00AE21BC"/>
    <w:rsid w:val="00AE35A1"/>
    <w:rsid w:val="00AF4C01"/>
    <w:rsid w:val="00B0552A"/>
    <w:rsid w:val="00B119C7"/>
    <w:rsid w:val="00B24CB2"/>
    <w:rsid w:val="00B24D9E"/>
    <w:rsid w:val="00B4579D"/>
    <w:rsid w:val="00B873AC"/>
    <w:rsid w:val="00B87762"/>
    <w:rsid w:val="00BA1983"/>
    <w:rsid w:val="00BA49E8"/>
    <w:rsid w:val="00BC1FB5"/>
    <w:rsid w:val="00BC31D4"/>
    <w:rsid w:val="00BD115E"/>
    <w:rsid w:val="00BD399B"/>
    <w:rsid w:val="00BD5F93"/>
    <w:rsid w:val="00BE3511"/>
    <w:rsid w:val="00BE66C2"/>
    <w:rsid w:val="00C030B6"/>
    <w:rsid w:val="00C03775"/>
    <w:rsid w:val="00C139E5"/>
    <w:rsid w:val="00C17289"/>
    <w:rsid w:val="00C273CF"/>
    <w:rsid w:val="00C41660"/>
    <w:rsid w:val="00C423DB"/>
    <w:rsid w:val="00C75FC5"/>
    <w:rsid w:val="00C858A2"/>
    <w:rsid w:val="00C96232"/>
    <w:rsid w:val="00CA6256"/>
    <w:rsid w:val="00CA633C"/>
    <w:rsid w:val="00CB0A8F"/>
    <w:rsid w:val="00CC2D87"/>
    <w:rsid w:val="00CE7645"/>
    <w:rsid w:val="00CF7AB7"/>
    <w:rsid w:val="00D14E24"/>
    <w:rsid w:val="00D25A35"/>
    <w:rsid w:val="00D2706C"/>
    <w:rsid w:val="00D4653C"/>
    <w:rsid w:val="00D72202"/>
    <w:rsid w:val="00D77553"/>
    <w:rsid w:val="00D80FB9"/>
    <w:rsid w:val="00D86E91"/>
    <w:rsid w:val="00D97577"/>
    <w:rsid w:val="00DB430B"/>
    <w:rsid w:val="00DB63B6"/>
    <w:rsid w:val="00DD1A23"/>
    <w:rsid w:val="00DD3A03"/>
    <w:rsid w:val="00DD43FF"/>
    <w:rsid w:val="00DE75A9"/>
    <w:rsid w:val="00DF3488"/>
    <w:rsid w:val="00E059F1"/>
    <w:rsid w:val="00E076E2"/>
    <w:rsid w:val="00E13436"/>
    <w:rsid w:val="00E20762"/>
    <w:rsid w:val="00E27E2E"/>
    <w:rsid w:val="00E55C4A"/>
    <w:rsid w:val="00E65E33"/>
    <w:rsid w:val="00E75BF2"/>
    <w:rsid w:val="00E87281"/>
    <w:rsid w:val="00EA00D6"/>
    <w:rsid w:val="00EB39CA"/>
    <w:rsid w:val="00ED2D93"/>
    <w:rsid w:val="00EE55D4"/>
    <w:rsid w:val="00F10C9D"/>
    <w:rsid w:val="00F22432"/>
    <w:rsid w:val="00F22DDA"/>
    <w:rsid w:val="00F26549"/>
    <w:rsid w:val="00F37CE5"/>
    <w:rsid w:val="00F4100F"/>
    <w:rsid w:val="00F47677"/>
    <w:rsid w:val="00F576C0"/>
    <w:rsid w:val="00F62747"/>
    <w:rsid w:val="00F62C9A"/>
    <w:rsid w:val="00F8005A"/>
    <w:rsid w:val="00F934C5"/>
    <w:rsid w:val="00F9371D"/>
    <w:rsid w:val="00FC04EF"/>
    <w:rsid w:val="00FC2FD6"/>
    <w:rsid w:val="00FC3F72"/>
    <w:rsid w:val="00FD6D37"/>
    <w:rsid w:val="00FD73FC"/>
    <w:rsid w:val="00FE2561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2A7F7"/>
  <w15:chartTrackingRefBased/>
  <w15:docId w15:val="{465BF32E-C546-4A9C-AB05-E506F562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IASarticleabstract">
    <w:name w:val="JIAS article abstract"/>
    <w:basedOn w:val="Normal"/>
    <w:rsid w:val="00B87762"/>
    <w:pPr>
      <w:spacing w:before="288" w:line="288" w:lineRule="auto"/>
      <w:ind w:left="405" w:right="360" w:firstLine="225"/>
      <w:jc w:val="both"/>
    </w:pPr>
    <w:rPr>
      <w:rFonts w:eastAsia="Times New Roman"/>
      <w:color w:val="000000"/>
      <w:lang w:eastAsia="zh-CN"/>
    </w:rPr>
  </w:style>
  <w:style w:type="paragraph" w:customStyle="1" w:styleId="JIASAuthorAffiliation">
    <w:name w:val="JIAS Author Affiliation"/>
    <w:basedOn w:val="Normal"/>
    <w:rsid w:val="00B87762"/>
    <w:pPr>
      <w:spacing w:line="288" w:lineRule="auto"/>
      <w:jc w:val="center"/>
    </w:pPr>
    <w:rPr>
      <w:rFonts w:eastAsia="Times New Roman"/>
      <w:i/>
      <w:iCs/>
      <w:color w:val="000000"/>
      <w:sz w:val="22"/>
      <w:lang w:eastAsia="zh-CN"/>
    </w:rPr>
  </w:style>
  <w:style w:type="paragraph" w:customStyle="1" w:styleId="JIASAuthorHeading">
    <w:name w:val="JIAS Author Heading"/>
    <w:basedOn w:val="Normal"/>
    <w:rsid w:val="00B87762"/>
    <w:pPr>
      <w:spacing w:before="266" w:line="288" w:lineRule="auto"/>
      <w:jc w:val="center"/>
    </w:pPr>
    <w:rPr>
      <w:rFonts w:eastAsia="Times New Roman"/>
      <w:b/>
      <w:bCs/>
      <w:color w:val="000000"/>
      <w:sz w:val="24"/>
      <w:lang w:eastAsia="zh-CN"/>
    </w:rPr>
  </w:style>
  <w:style w:type="paragraph" w:customStyle="1" w:styleId="JIASCaption">
    <w:name w:val="JIAS Caption"/>
    <w:basedOn w:val="Normal"/>
    <w:qFormat/>
    <w:rsid w:val="00B87762"/>
    <w:rPr>
      <w:rFonts w:asciiTheme="minorHAnsi" w:hAnsiTheme="minorHAnsi"/>
      <w:sz w:val="24"/>
      <w:szCs w:val="24"/>
      <w:lang w:eastAsia="zh-CN"/>
    </w:rPr>
  </w:style>
  <w:style w:type="paragraph" w:customStyle="1" w:styleId="JIASHeading1">
    <w:name w:val="JIAS Heading 1"/>
    <w:basedOn w:val="Normal"/>
    <w:next w:val="Normal"/>
    <w:uiPriority w:val="99"/>
    <w:rsid w:val="00B87762"/>
    <w:pPr>
      <w:tabs>
        <w:tab w:val="left" w:pos="900"/>
      </w:tabs>
      <w:spacing w:before="266" w:after="266"/>
      <w:jc w:val="center"/>
    </w:pPr>
    <w:rPr>
      <w:b/>
      <w:bCs/>
      <w:sz w:val="24"/>
      <w:szCs w:val="24"/>
      <w:lang w:eastAsia="zh-CN"/>
    </w:rPr>
  </w:style>
  <w:style w:type="paragraph" w:customStyle="1" w:styleId="JIASHeading2">
    <w:name w:val="JIAS Heading 2"/>
    <w:basedOn w:val="Normal"/>
    <w:next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before="266" w:after="266" w:line="288" w:lineRule="auto"/>
      <w:textAlignment w:val="center"/>
    </w:pPr>
    <w:rPr>
      <w:i/>
      <w:iCs/>
      <w:color w:val="000000"/>
      <w:sz w:val="22"/>
      <w:szCs w:val="22"/>
    </w:rPr>
  </w:style>
  <w:style w:type="paragraph" w:customStyle="1" w:styleId="JIASparagraphtext">
    <w:name w:val="JIAS paragraph text"/>
    <w:basedOn w:val="Normal"/>
    <w:rsid w:val="00B87762"/>
    <w:pPr>
      <w:spacing w:line="288" w:lineRule="auto"/>
      <w:ind w:firstLine="216"/>
      <w:jc w:val="both"/>
    </w:pPr>
    <w:rPr>
      <w:rFonts w:eastAsia="Times New Roman"/>
      <w:color w:val="000000"/>
      <w:sz w:val="22"/>
      <w:lang w:eastAsia="zh-CN"/>
    </w:rPr>
  </w:style>
  <w:style w:type="paragraph" w:customStyle="1" w:styleId="JIASHeading3">
    <w:name w:val="JIAS Heading 3"/>
    <w:basedOn w:val="JIASparagraphtext"/>
    <w:qFormat/>
    <w:rsid w:val="00B87762"/>
    <w:rPr>
      <w:rFonts w:eastAsia="Calibri"/>
      <w:color w:val="auto"/>
      <w:u w:val="single"/>
    </w:rPr>
  </w:style>
  <w:style w:type="paragraph" w:customStyle="1" w:styleId="JIASHeadline">
    <w:name w:val="JIAS Headline"/>
    <w:basedOn w:val="Normal"/>
    <w:qFormat/>
    <w:rsid w:val="00B8776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4"/>
      <w:szCs w:val="24"/>
    </w:rPr>
  </w:style>
  <w:style w:type="paragraph" w:customStyle="1" w:styleId="JIASQuotation">
    <w:name w:val="JIAS Quotation"/>
    <w:basedOn w:val="Normal"/>
    <w:qFormat/>
    <w:rsid w:val="00B87762"/>
    <w:pPr>
      <w:spacing w:before="440" w:after="440"/>
      <w:ind w:left="432" w:right="432" w:firstLine="216"/>
      <w:jc w:val="both"/>
    </w:pPr>
    <w:rPr>
      <w:rFonts w:eastAsia="Times New Roman"/>
      <w:color w:val="000000"/>
    </w:rPr>
  </w:style>
  <w:style w:type="paragraph" w:customStyle="1" w:styleId="JIASRefCitation">
    <w:name w:val="JIAS Ref Citation"/>
    <w:basedOn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line="288" w:lineRule="auto"/>
      <w:ind w:left="900" w:hanging="630"/>
      <w:jc w:val="both"/>
      <w:textAlignment w:val="center"/>
    </w:pPr>
    <w:rPr>
      <w:color w:val="000000"/>
      <w:sz w:val="22"/>
      <w:szCs w:val="22"/>
    </w:rPr>
  </w:style>
  <w:style w:type="paragraph" w:customStyle="1" w:styleId="JIASTableTitle">
    <w:name w:val="JIAS Table Title"/>
    <w:basedOn w:val="Normal"/>
    <w:rsid w:val="00B87762"/>
    <w:pPr>
      <w:spacing w:line="288" w:lineRule="auto"/>
      <w:jc w:val="center"/>
    </w:pPr>
    <w:rPr>
      <w:rFonts w:eastAsia="Times New Roman"/>
      <w:b/>
      <w:bCs/>
      <w:color w:val="000000"/>
      <w:sz w:val="22"/>
      <w:lang w:eastAsia="zh-CN"/>
    </w:rPr>
  </w:style>
  <w:style w:type="paragraph" w:customStyle="1" w:styleId="JIASTableHeaderRow">
    <w:name w:val="JIAS Table Header Row"/>
    <w:basedOn w:val="JIASTableTitle"/>
    <w:qFormat/>
    <w:rsid w:val="00B87762"/>
    <w:rPr>
      <w:sz w:val="20"/>
    </w:rPr>
  </w:style>
  <w:style w:type="paragraph" w:customStyle="1" w:styleId="JIASTableText">
    <w:name w:val="JIAS Table Text"/>
    <w:basedOn w:val="JIASparagraphtext"/>
    <w:rsid w:val="00B87762"/>
    <w:pPr>
      <w:ind w:firstLine="0"/>
    </w:pPr>
    <w:rPr>
      <w:sz w:val="18"/>
    </w:rPr>
  </w:style>
  <w:style w:type="paragraph" w:customStyle="1" w:styleId="TRFigureCaptionUSE">
    <w:name w:val="TR Figure Caption USE"/>
    <w:basedOn w:val="Normal"/>
    <w:link w:val="TRFigureCaptionUSEChar"/>
    <w:qFormat/>
    <w:rsid w:val="006C18FF"/>
    <w:pPr>
      <w:tabs>
        <w:tab w:val="left" w:pos="900"/>
      </w:tabs>
      <w:jc w:val="center"/>
    </w:pPr>
    <w:rPr>
      <w:b/>
      <w:szCs w:val="24"/>
    </w:rPr>
  </w:style>
  <w:style w:type="character" w:customStyle="1" w:styleId="TRFigureCaptionUSEChar">
    <w:name w:val="TR Figure Caption USE Char"/>
    <w:basedOn w:val="DefaultParagraphFont"/>
    <w:link w:val="TRFigureCaptionUSE"/>
    <w:rsid w:val="006C18FF"/>
    <w:rPr>
      <w:b/>
      <w:szCs w:val="24"/>
    </w:rPr>
  </w:style>
  <w:style w:type="table" w:styleId="TableGrid">
    <w:name w:val="Table Grid"/>
    <w:basedOn w:val="TableNormal"/>
    <w:uiPriority w:val="59"/>
    <w:rsid w:val="008C5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100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100F"/>
    <w:rPr>
      <w:color w:val="954F72"/>
      <w:u w:val="single"/>
    </w:rPr>
  </w:style>
  <w:style w:type="paragraph" w:customStyle="1" w:styleId="msonormal0">
    <w:name w:val="msonormal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5">
    <w:name w:val="xl65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F4100F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68">
    <w:name w:val="xl68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69">
    <w:name w:val="xl69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70">
    <w:name w:val="xl70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3">
    <w:name w:val="xl73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5">
    <w:name w:val="xl75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7">
    <w:name w:val="xl77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9">
    <w:name w:val="xl79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E7645"/>
    <w:rPr>
      <w:sz w:val="24"/>
      <w:szCs w:val="24"/>
    </w:rPr>
  </w:style>
  <w:style w:type="paragraph" w:styleId="Caption">
    <w:name w:val="caption"/>
    <w:aliases w:val="JIAS Figure Caption"/>
    <w:basedOn w:val="Normal"/>
    <w:uiPriority w:val="99"/>
    <w:qFormat/>
    <w:rsid w:val="0019048F"/>
    <w:pPr>
      <w:suppressAutoHyphens/>
      <w:autoSpaceDE w:val="0"/>
      <w:autoSpaceDN w:val="0"/>
      <w:adjustRightInd w:val="0"/>
      <w:spacing w:line="288" w:lineRule="auto"/>
      <w:ind w:left="720" w:hanging="720"/>
      <w:jc w:val="both"/>
      <w:textAlignment w:val="center"/>
    </w:pPr>
    <w:rPr>
      <w:rFonts w:ascii="Myriad Pro Cond" w:eastAsia="Calibri" w:hAnsi="Myriad Pro Cond"/>
      <w:b/>
      <w:b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52B6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15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5F2"/>
  </w:style>
  <w:style w:type="paragraph" w:styleId="Footer">
    <w:name w:val="footer"/>
    <w:basedOn w:val="Normal"/>
    <w:link w:val="FooterChar"/>
    <w:uiPriority w:val="99"/>
    <w:unhideWhenUsed/>
    <w:rsid w:val="002415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5F2"/>
  </w:style>
  <w:style w:type="character" w:styleId="CommentReference">
    <w:name w:val="annotation reference"/>
    <w:basedOn w:val="DefaultParagraphFont"/>
    <w:uiPriority w:val="99"/>
    <w:semiHidden/>
    <w:unhideWhenUsed/>
    <w:rsid w:val="0089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5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5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5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5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98"/>
    <w:rPr>
      <w:sz w:val="18"/>
      <w:szCs w:val="18"/>
    </w:rPr>
  </w:style>
  <w:style w:type="paragraph" w:styleId="Revision">
    <w:name w:val="Revision"/>
    <w:hidden/>
    <w:uiPriority w:val="99"/>
    <w:semiHidden/>
    <w:rsid w:val="00800B2C"/>
  </w:style>
  <w:style w:type="paragraph" w:styleId="ListParagraph">
    <w:name w:val="List Paragraph"/>
    <w:basedOn w:val="Normal"/>
    <w:uiPriority w:val="34"/>
    <w:qFormat/>
    <w:rsid w:val="005A6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Whittaker, William E</dc:creator>
  <cp:keywords/>
  <dc:description/>
  <cp:lastModifiedBy>Whittaker, William E</cp:lastModifiedBy>
  <cp:revision>4</cp:revision>
  <dcterms:created xsi:type="dcterms:W3CDTF">2023-04-02T15:37:00Z</dcterms:created>
  <dcterms:modified xsi:type="dcterms:W3CDTF">2023-04-02T15:40:00Z</dcterms:modified>
</cp:coreProperties>
</file>