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390CC" w14:textId="4320D720" w:rsidR="00A46F2B" w:rsidRPr="00126EE6" w:rsidRDefault="00A46F2B" w:rsidP="00A46F2B">
      <w:pPr>
        <w:spacing w:line="276" w:lineRule="auto"/>
        <w:ind w:firstLine="0"/>
        <w:outlineLvl w:val="0"/>
        <w:rPr>
          <w:b/>
          <w:bCs/>
          <w:color w:val="000000" w:themeColor="text1"/>
          <w:sz w:val="24"/>
        </w:rPr>
      </w:pPr>
      <w:r w:rsidRPr="00126EE6">
        <w:rPr>
          <w:b/>
          <w:bCs/>
          <w:color w:val="000000" w:themeColor="text1"/>
          <w:sz w:val="24"/>
        </w:rPr>
        <w:t>Intellectualism, Anti-Intellectualism, and Epistemic Hubris in Red and Blue America</w:t>
      </w:r>
    </w:p>
    <w:p w14:paraId="7A08125E" w14:textId="77777777" w:rsidR="00A46F2B" w:rsidRPr="00126EE6" w:rsidRDefault="00A46F2B" w:rsidP="00A46F2B">
      <w:pPr>
        <w:spacing w:after="240" w:line="276" w:lineRule="auto"/>
        <w:ind w:left="720" w:firstLine="0"/>
        <w:rPr>
          <w:b/>
          <w:bCs/>
          <w:color w:val="000000" w:themeColor="text1"/>
          <w:sz w:val="24"/>
        </w:rPr>
      </w:pPr>
    </w:p>
    <w:p w14:paraId="4B3DB913" w14:textId="01E1D334" w:rsidR="00FF71ED" w:rsidRPr="00126EE6" w:rsidRDefault="00BF35B1" w:rsidP="00D01867">
      <w:pPr>
        <w:spacing w:after="240" w:line="280" w:lineRule="atLeast"/>
        <w:ind w:left="720" w:hanging="720"/>
        <w:jc w:val="center"/>
        <w:rPr>
          <w:b/>
          <w:bCs/>
          <w:color w:val="000000" w:themeColor="text1"/>
          <w:sz w:val="24"/>
        </w:rPr>
      </w:pPr>
      <w:r w:rsidRPr="00126EE6">
        <w:rPr>
          <w:b/>
          <w:bCs/>
          <w:color w:val="000000" w:themeColor="text1"/>
          <w:sz w:val="24"/>
        </w:rPr>
        <w:t>Online Appendix</w:t>
      </w:r>
    </w:p>
    <w:p w14:paraId="61E152A7" w14:textId="77777777" w:rsidR="00E018B1" w:rsidRPr="00126EE6" w:rsidRDefault="00E018B1" w:rsidP="00E018B1">
      <w:pPr>
        <w:spacing w:after="240" w:line="280" w:lineRule="atLeast"/>
        <w:ind w:firstLine="0"/>
        <w:rPr>
          <w:b/>
          <w:bCs/>
          <w:color w:val="000000" w:themeColor="text1"/>
          <w:sz w:val="24"/>
        </w:rPr>
      </w:pPr>
    </w:p>
    <w:tbl>
      <w:tblPr>
        <w:tblStyle w:val="TableGrid"/>
        <w:tblW w:w="97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5"/>
        <w:gridCol w:w="635"/>
      </w:tblGrid>
      <w:tr w:rsidR="00126EE6" w:rsidRPr="00126EE6" w14:paraId="1F5F2171" w14:textId="77777777" w:rsidTr="0029137F">
        <w:trPr>
          <w:trHeight w:val="1440"/>
        </w:trPr>
        <w:tc>
          <w:tcPr>
            <w:tcW w:w="9095" w:type="dxa"/>
          </w:tcPr>
          <w:p w14:paraId="4BCC12A4" w14:textId="26230A6F" w:rsidR="009542EC" w:rsidRPr="00126EE6" w:rsidRDefault="009542EC" w:rsidP="00067A69">
            <w:pPr>
              <w:spacing w:after="240" w:line="280" w:lineRule="atLeast"/>
              <w:ind w:left="1008" w:hanging="1008"/>
              <w:rPr>
                <w:color w:val="000000" w:themeColor="text1"/>
                <w:sz w:val="24"/>
              </w:rPr>
            </w:pPr>
            <w:r w:rsidRPr="00126EE6">
              <w:rPr>
                <w:color w:val="000000" w:themeColor="text1"/>
                <w:sz w:val="24"/>
              </w:rPr>
              <w:t xml:space="preserve">Section I: </w:t>
            </w:r>
            <w:r w:rsidR="00067A69" w:rsidRPr="00126EE6">
              <w:rPr>
                <w:color w:val="000000" w:themeColor="text1"/>
                <w:sz w:val="24"/>
              </w:rPr>
              <w:t xml:space="preserve"> </w:t>
            </w:r>
            <w:r w:rsidRPr="00126EE6">
              <w:rPr>
                <w:color w:val="000000" w:themeColor="text1"/>
                <w:sz w:val="24"/>
              </w:rPr>
              <w:t xml:space="preserve">Replication Including Educational Attainment and Educational Elitism in the </w:t>
            </w:r>
            <w:r w:rsidRPr="00126EE6">
              <w:rPr>
                <w:i/>
                <w:iCs/>
                <w:color w:val="000000" w:themeColor="text1"/>
                <w:sz w:val="24"/>
              </w:rPr>
              <w:t xml:space="preserve">Intellectual Identity </w:t>
            </w:r>
            <w:r w:rsidRPr="00126EE6">
              <w:rPr>
                <w:color w:val="000000" w:themeColor="text1"/>
                <w:sz w:val="24"/>
              </w:rPr>
              <w:t>Measure</w:t>
            </w:r>
          </w:p>
        </w:tc>
        <w:tc>
          <w:tcPr>
            <w:tcW w:w="635" w:type="dxa"/>
          </w:tcPr>
          <w:p w14:paraId="6EF3F085" w14:textId="680C0B02" w:rsidR="009542EC" w:rsidRPr="00126EE6" w:rsidRDefault="00204C10" w:rsidP="00774642">
            <w:pPr>
              <w:spacing w:after="240" w:line="280" w:lineRule="atLeast"/>
              <w:ind w:firstLine="0"/>
              <w:rPr>
                <w:color w:val="000000" w:themeColor="text1"/>
                <w:sz w:val="24"/>
              </w:rPr>
            </w:pPr>
            <w:r w:rsidRPr="00126EE6">
              <w:rPr>
                <w:color w:val="000000" w:themeColor="text1"/>
                <w:sz w:val="24"/>
              </w:rPr>
              <w:t>2</w:t>
            </w:r>
          </w:p>
        </w:tc>
      </w:tr>
      <w:tr w:rsidR="00126EE6" w:rsidRPr="00126EE6" w14:paraId="4C2B6FC6" w14:textId="77777777" w:rsidTr="0029137F">
        <w:trPr>
          <w:trHeight w:val="1440"/>
        </w:trPr>
        <w:tc>
          <w:tcPr>
            <w:tcW w:w="9095" w:type="dxa"/>
          </w:tcPr>
          <w:p w14:paraId="54FB7E02" w14:textId="29541074" w:rsidR="009542EC" w:rsidRPr="00126EE6" w:rsidRDefault="009542EC" w:rsidP="00DB1517">
            <w:pPr>
              <w:spacing w:after="240" w:line="280" w:lineRule="atLeast"/>
              <w:ind w:left="1072" w:hanging="1072"/>
              <w:rPr>
                <w:color w:val="000000" w:themeColor="text1"/>
                <w:sz w:val="24"/>
              </w:rPr>
            </w:pPr>
            <w:r w:rsidRPr="00126EE6">
              <w:rPr>
                <w:color w:val="000000" w:themeColor="text1"/>
                <w:sz w:val="24"/>
              </w:rPr>
              <w:t xml:space="preserve">Section II: </w:t>
            </w:r>
            <w:r w:rsidR="00067A69" w:rsidRPr="00126EE6">
              <w:rPr>
                <w:color w:val="000000" w:themeColor="text1"/>
                <w:sz w:val="24"/>
              </w:rPr>
              <w:t xml:space="preserve"> </w:t>
            </w:r>
            <w:r w:rsidRPr="00126EE6">
              <w:rPr>
                <w:color w:val="000000" w:themeColor="text1"/>
                <w:sz w:val="24"/>
              </w:rPr>
              <w:t xml:space="preserve">Intellectual Identity, Anti-Intellectual Affect, and Intra-Partisan Epistemic Hubris </w:t>
            </w:r>
          </w:p>
        </w:tc>
        <w:tc>
          <w:tcPr>
            <w:tcW w:w="635" w:type="dxa"/>
          </w:tcPr>
          <w:p w14:paraId="6320F19C" w14:textId="77777777" w:rsidR="009542EC" w:rsidRPr="00126EE6" w:rsidRDefault="00204C10" w:rsidP="00774642">
            <w:pPr>
              <w:spacing w:after="240" w:line="280" w:lineRule="atLeast"/>
              <w:ind w:firstLine="0"/>
              <w:rPr>
                <w:color w:val="000000" w:themeColor="text1"/>
                <w:sz w:val="24"/>
              </w:rPr>
            </w:pPr>
            <w:r w:rsidRPr="00126EE6">
              <w:rPr>
                <w:color w:val="000000" w:themeColor="text1"/>
                <w:sz w:val="24"/>
              </w:rPr>
              <w:t>6</w:t>
            </w:r>
          </w:p>
          <w:p w14:paraId="4F1DFACD" w14:textId="7D4F37E9" w:rsidR="00E018B1" w:rsidRPr="00126EE6" w:rsidRDefault="00E018B1" w:rsidP="00774642">
            <w:pPr>
              <w:spacing w:after="240" w:line="280" w:lineRule="atLeast"/>
              <w:ind w:firstLine="0"/>
              <w:rPr>
                <w:color w:val="000000" w:themeColor="text1"/>
                <w:sz w:val="24"/>
              </w:rPr>
            </w:pPr>
          </w:p>
        </w:tc>
      </w:tr>
      <w:tr w:rsidR="00126EE6" w:rsidRPr="00126EE6" w14:paraId="63D555D7" w14:textId="77777777" w:rsidTr="0029137F">
        <w:trPr>
          <w:trHeight w:val="1440"/>
        </w:trPr>
        <w:tc>
          <w:tcPr>
            <w:tcW w:w="9095" w:type="dxa"/>
          </w:tcPr>
          <w:p w14:paraId="131B70EA" w14:textId="1907FA99" w:rsidR="0029137F" w:rsidRPr="00126EE6" w:rsidRDefault="0029137F" w:rsidP="00DB1517">
            <w:pPr>
              <w:spacing w:after="240" w:line="280" w:lineRule="atLeast"/>
              <w:ind w:left="1072" w:hanging="1072"/>
              <w:rPr>
                <w:color w:val="000000" w:themeColor="text1"/>
                <w:sz w:val="24"/>
              </w:rPr>
            </w:pPr>
            <w:r w:rsidRPr="00126EE6">
              <w:rPr>
                <w:color w:val="000000" w:themeColor="text1"/>
                <w:sz w:val="24"/>
              </w:rPr>
              <w:t xml:space="preserve">Section III: </w:t>
            </w:r>
            <w:r w:rsidR="00067A69" w:rsidRPr="00126EE6">
              <w:rPr>
                <w:color w:val="000000" w:themeColor="text1"/>
                <w:sz w:val="24"/>
              </w:rPr>
              <w:t xml:space="preserve"> 2019 Pilot Study</w:t>
            </w:r>
          </w:p>
        </w:tc>
        <w:tc>
          <w:tcPr>
            <w:tcW w:w="635" w:type="dxa"/>
          </w:tcPr>
          <w:p w14:paraId="1EC76E0B" w14:textId="01E7B3C7" w:rsidR="0029137F" w:rsidRPr="00126EE6" w:rsidRDefault="0029137F" w:rsidP="00774642">
            <w:pPr>
              <w:spacing w:after="240" w:line="280" w:lineRule="atLeast"/>
              <w:ind w:firstLine="0"/>
              <w:rPr>
                <w:color w:val="000000" w:themeColor="text1"/>
                <w:sz w:val="24"/>
              </w:rPr>
            </w:pPr>
            <w:r w:rsidRPr="00126EE6">
              <w:rPr>
                <w:color w:val="000000" w:themeColor="text1"/>
                <w:sz w:val="24"/>
              </w:rPr>
              <w:t>11</w:t>
            </w:r>
          </w:p>
        </w:tc>
      </w:tr>
    </w:tbl>
    <w:p w14:paraId="614B3752" w14:textId="77777777" w:rsidR="0029137F" w:rsidRPr="00126EE6" w:rsidRDefault="0029137F">
      <w:pPr>
        <w:rPr>
          <w:color w:val="000000" w:themeColor="text1"/>
          <w:sz w:val="24"/>
        </w:rPr>
      </w:pPr>
    </w:p>
    <w:p w14:paraId="2657F32D" w14:textId="77777777" w:rsidR="0029137F" w:rsidRPr="00126EE6" w:rsidRDefault="0029137F">
      <w:pPr>
        <w:rPr>
          <w:color w:val="000000" w:themeColor="text1"/>
          <w:sz w:val="24"/>
        </w:rPr>
      </w:pPr>
    </w:p>
    <w:p w14:paraId="2BFE36BD" w14:textId="77777777" w:rsidR="0029137F" w:rsidRPr="00126EE6" w:rsidRDefault="0029137F">
      <w:pPr>
        <w:rPr>
          <w:color w:val="000000" w:themeColor="text1"/>
          <w:sz w:val="24"/>
        </w:rPr>
      </w:pPr>
    </w:p>
    <w:p w14:paraId="34226988" w14:textId="1718C304" w:rsidR="00302392" w:rsidRPr="00126EE6" w:rsidRDefault="00302392">
      <w:pPr>
        <w:rPr>
          <w:color w:val="000000" w:themeColor="text1"/>
          <w:sz w:val="24"/>
        </w:rPr>
      </w:pPr>
      <w:r w:rsidRPr="00126EE6">
        <w:rPr>
          <w:color w:val="000000" w:themeColor="text1"/>
          <w:sz w:val="24"/>
        </w:rPr>
        <w:br w:type="page"/>
      </w:r>
    </w:p>
    <w:p w14:paraId="6B7AD233" w14:textId="759E9E41" w:rsidR="004F6BBF" w:rsidRPr="00126EE6" w:rsidRDefault="00FF71ED" w:rsidP="00266E74">
      <w:pPr>
        <w:spacing w:after="120" w:line="240" w:lineRule="auto"/>
        <w:ind w:left="1170" w:hanging="1170"/>
        <w:jc w:val="center"/>
        <w:rPr>
          <w:b/>
          <w:bCs/>
          <w:color w:val="000000" w:themeColor="text1"/>
          <w:sz w:val="24"/>
        </w:rPr>
      </w:pPr>
      <w:r w:rsidRPr="00126EE6">
        <w:rPr>
          <w:b/>
          <w:bCs/>
          <w:color w:val="000000" w:themeColor="text1"/>
          <w:sz w:val="24"/>
        </w:rPr>
        <w:lastRenderedPageBreak/>
        <w:t xml:space="preserve">Section </w:t>
      </w:r>
      <w:r w:rsidR="007E33EA" w:rsidRPr="00126EE6">
        <w:rPr>
          <w:b/>
          <w:bCs/>
          <w:color w:val="000000" w:themeColor="text1"/>
          <w:sz w:val="24"/>
        </w:rPr>
        <w:t>I</w:t>
      </w:r>
      <w:r w:rsidR="000E2687" w:rsidRPr="00126EE6">
        <w:rPr>
          <w:b/>
          <w:bCs/>
          <w:color w:val="000000" w:themeColor="text1"/>
          <w:sz w:val="24"/>
        </w:rPr>
        <w:t xml:space="preserve">: </w:t>
      </w:r>
      <w:r w:rsidR="00266E74" w:rsidRPr="00126EE6">
        <w:rPr>
          <w:b/>
          <w:bCs/>
          <w:color w:val="000000" w:themeColor="text1"/>
          <w:sz w:val="24"/>
        </w:rPr>
        <w:t xml:space="preserve"> </w:t>
      </w:r>
      <w:r w:rsidR="004F6BBF" w:rsidRPr="00126EE6">
        <w:rPr>
          <w:b/>
          <w:bCs/>
          <w:color w:val="000000" w:themeColor="text1"/>
          <w:sz w:val="24"/>
        </w:rPr>
        <w:t xml:space="preserve">2020 </w:t>
      </w:r>
      <w:r w:rsidR="00DB1517" w:rsidRPr="00126EE6">
        <w:rPr>
          <w:b/>
          <w:bCs/>
          <w:color w:val="000000" w:themeColor="text1"/>
          <w:sz w:val="24"/>
        </w:rPr>
        <w:t>Replication</w:t>
      </w:r>
      <w:r w:rsidR="004F6BBF" w:rsidRPr="00126EE6">
        <w:rPr>
          <w:b/>
          <w:bCs/>
          <w:color w:val="000000" w:themeColor="text1"/>
          <w:sz w:val="24"/>
        </w:rPr>
        <w:t xml:space="preserve"> including</w:t>
      </w:r>
      <w:r w:rsidR="00DB1517" w:rsidRPr="00126EE6">
        <w:rPr>
          <w:b/>
          <w:bCs/>
          <w:color w:val="000000" w:themeColor="text1"/>
          <w:sz w:val="24"/>
        </w:rPr>
        <w:t xml:space="preserve"> </w:t>
      </w:r>
      <w:r w:rsidR="00DB1517" w:rsidRPr="00126EE6">
        <w:rPr>
          <w:b/>
          <w:bCs/>
          <w:i/>
          <w:iCs/>
          <w:color w:val="000000" w:themeColor="text1"/>
          <w:sz w:val="24"/>
        </w:rPr>
        <w:t>Educational Attainment</w:t>
      </w:r>
      <w:r w:rsidR="00DB1517" w:rsidRPr="00126EE6">
        <w:rPr>
          <w:b/>
          <w:bCs/>
          <w:color w:val="000000" w:themeColor="text1"/>
          <w:sz w:val="24"/>
        </w:rPr>
        <w:t xml:space="preserve"> and </w:t>
      </w:r>
      <w:r w:rsidR="00DB1517" w:rsidRPr="00126EE6">
        <w:rPr>
          <w:b/>
          <w:bCs/>
          <w:i/>
          <w:iCs/>
          <w:color w:val="000000" w:themeColor="text1"/>
          <w:sz w:val="24"/>
        </w:rPr>
        <w:t>Educational Elitis</w:t>
      </w:r>
      <w:r w:rsidR="00116F85" w:rsidRPr="00126EE6">
        <w:rPr>
          <w:b/>
          <w:bCs/>
          <w:i/>
          <w:iCs/>
          <w:color w:val="000000" w:themeColor="text1"/>
          <w:sz w:val="24"/>
        </w:rPr>
        <w:t>m</w:t>
      </w:r>
    </w:p>
    <w:p w14:paraId="340479C3" w14:textId="460095AD" w:rsidR="000E2687" w:rsidRPr="00126EE6" w:rsidRDefault="00116F85" w:rsidP="004F6BBF">
      <w:pPr>
        <w:spacing w:after="120" w:line="240" w:lineRule="auto"/>
        <w:ind w:left="1170" w:hanging="1170"/>
        <w:jc w:val="center"/>
        <w:rPr>
          <w:b/>
          <w:bCs/>
          <w:color w:val="000000" w:themeColor="text1"/>
          <w:sz w:val="24"/>
        </w:rPr>
      </w:pPr>
      <w:r w:rsidRPr="00126EE6">
        <w:rPr>
          <w:b/>
          <w:bCs/>
          <w:color w:val="000000" w:themeColor="text1"/>
          <w:sz w:val="24"/>
        </w:rPr>
        <w:t>in</w:t>
      </w:r>
      <w:r w:rsidR="00DB1517" w:rsidRPr="00126EE6">
        <w:rPr>
          <w:b/>
          <w:bCs/>
          <w:color w:val="000000" w:themeColor="text1"/>
          <w:sz w:val="24"/>
        </w:rPr>
        <w:t xml:space="preserve"> </w:t>
      </w:r>
      <w:r w:rsidR="00DB1517" w:rsidRPr="00126EE6">
        <w:rPr>
          <w:b/>
          <w:bCs/>
          <w:i/>
          <w:iCs/>
          <w:color w:val="000000" w:themeColor="text1"/>
          <w:sz w:val="24"/>
        </w:rPr>
        <w:t xml:space="preserve">Intellectual Identity </w:t>
      </w:r>
    </w:p>
    <w:p w14:paraId="4A8EA27F" w14:textId="268FE235" w:rsidR="00DB1517" w:rsidRPr="00126EE6" w:rsidRDefault="00DB1517" w:rsidP="001F6597">
      <w:pPr>
        <w:spacing w:after="120" w:line="240" w:lineRule="auto"/>
        <w:ind w:firstLine="0"/>
        <w:rPr>
          <w:color w:val="000000" w:themeColor="text1"/>
          <w:sz w:val="24"/>
        </w:rPr>
      </w:pPr>
    </w:p>
    <w:p w14:paraId="4C9D1F4B" w14:textId="74CB43F5" w:rsidR="00DB1517" w:rsidRPr="00126EE6" w:rsidRDefault="00DB1517" w:rsidP="005839B5">
      <w:pPr>
        <w:spacing w:after="120"/>
        <w:rPr>
          <w:color w:val="000000" w:themeColor="text1"/>
          <w:sz w:val="24"/>
        </w:rPr>
      </w:pPr>
      <w:r w:rsidRPr="00126EE6">
        <w:rPr>
          <w:color w:val="000000" w:themeColor="text1"/>
          <w:sz w:val="24"/>
        </w:rPr>
        <w:t xml:space="preserve">This section describes the reestimation of our 2020 models predicting </w:t>
      </w:r>
      <w:r w:rsidRPr="00126EE6">
        <w:rPr>
          <w:i/>
          <w:iCs/>
          <w:color w:val="000000" w:themeColor="text1"/>
          <w:sz w:val="24"/>
        </w:rPr>
        <w:t xml:space="preserve">Epistemic Hubris </w:t>
      </w:r>
      <w:r w:rsidRPr="00126EE6">
        <w:rPr>
          <w:color w:val="000000" w:themeColor="text1"/>
          <w:sz w:val="24"/>
        </w:rPr>
        <w:t xml:space="preserve">and </w:t>
      </w:r>
      <w:r w:rsidRPr="00126EE6">
        <w:rPr>
          <w:i/>
          <w:iCs/>
          <w:color w:val="000000" w:themeColor="text1"/>
          <w:sz w:val="24"/>
        </w:rPr>
        <w:t xml:space="preserve">Party Identification </w:t>
      </w:r>
      <w:r w:rsidRPr="00126EE6">
        <w:rPr>
          <w:color w:val="000000" w:themeColor="text1"/>
          <w:sz w:val="24"/>
        </w:rPr>
        <w:t xml:space="preserve">using an alternative measure of </w:t>
      </w:r>
      <w:r w:rsidRPr="00126EE6">
        <w:rPr>
          <w:i/>
          <w:iCs/>
          <w:color w:val="000000" w:themeColor="text1"/>
          <w:sz w:val="24"/>
        </w:rPr>
        <w:t xml:space="preserve">Intellectual Identity </w:t>
      </w:r>
      <w:r w:rsidRPr="00126EE6">
        <w:rPr>
          <w:color w:val="000000" w:themeColor="text1"/>
          <w:sz w:val="24"/>
        </w:rPr>
        <w:t xml:space="preserve">that adds </w:t>
      </w:r>
      <w:r w:rsidRPr="00126EE6">
        <w:rPr>
          <w:i/>
          <w:iCs/>
          <w:color w:val="000000" w:themeColor="text1"/>
          <w:sz w:val="24"/>
        </w:rPr>
        <w:t xml:space="preserve">Educational Attainment </w:t>
      </w:r>
      <w:r w:rsidRPr="00126EE6">
        <w:rPr>
          <w:color w:val="000000" w:themeColor="text1"/>
          <w:sz w:val="24"/>
        </w:rPr>
        <w:t xml:space="preserve">and </w:t>
      </w:r>
      <w:r w:rsidRPr="00126EE6">
        <w:rPr>
          <w:i/>
          <w:iCs/>
          <w:color w:val="000000" w:themeColor="text1"/>
          <w:sz w:val="24"/>
        </w:rPr>
        <w:t xml:space="preserve">Educational Elitism </w:t>
      </w:r>
      <w:r w:rsidRPr="00126EE6">
        <w:rPr>
          <w:color w:val="000000" w:themeColor="text1"/>
          <w:sz w:val="24"/>
        </w:rPr>
        <w:t>to the principal component index. This alternative measure</w:t>
      </w:r>
      <w:r w:rsidR="005839B5" w:rsidRPr="00126EE6">
        <w:rPr>
          <w:color w:val="000000" w:themeColor="text1"/>
          <w:sz w:val="24"/>
        </w:rPr>
        <w:t>, rescaled to 0-1,</w:t>
      </w:r>
      <w:r w:rsidRPr="00126EE6">
        <w:rPr>
          <w:color w:val="000000" w:themeColor="text1"/>
          <w:sz w:val="24"/>
        </w:rPr>
        <w:t xml:space="preserve"> has a</w:t>
      </w:r>
      <w:r w:rsidR="005839B5" w:rsidRPr="00126EE6">
        <w:rPr>
          <w:color w:val="000000" w:themeColor="text1"/>
          <w:sz w:val="24"/>
        </w:rPr>
        <w:t xml:space="preserve"> mean of .</w:t>
      </w:r>
      <w:r w:rsidR="000C6448" w:rsidRPr="00126EE6">
        <w:rPr>
          <w:color w:val="000000" w:themeColor="text1"/>
          <w:sz w:val="24"/>
        </w:rPr>
        <w:t>38</w:t>
      </w:r>
      <w:r w:rsidR="005839B5" w:rsidRPr="00126EE6">
        <w:rPr>
          <w:color w:val="000000" w:themeColor="text1"/>
          <w:sz w:val="24"/>
        </w:rPr>
        <w:t>, a standard deviation of .2</w:t>
      </w:r>
      <w:r w:rsidR="000C6448" w:rsidRPr="00126EE6">
        <w:rPr>
          <w:color w:val="000000" w:themeColor="text1"/>
          <w:sz w:val="24"/>
        </w:rPr>
        <w:t>4</w:t>
      </w:r>
      <w:r w:rsidR="005839B5" w:rsidRPr="00126EE6">
        <w:rPr>
          <w:color w:val="000000" w:themeColor="text1"/>
          <w:sz w:val="24"/>
        </w:rPr>
        <w:t>, a</w:t>
      </w:r>
      <w:r w:rsidRPr="00126EE6">
        <w:rPr>
          <w:color w:val="000000" w:themeColor="text1"/>
          <w:sz w:val="24"/>
        </w:rPr>
        <w:t>n eigenvalue of 2.</w:t>
      </w:r>
      <w:r w:rsidR="000C6448" w:rsidRPr="00126EE6">
        <w:rPr>
          <w:color w:val="000000" w:themeColor="text1"/>
          <w:sz w:val="24"/>
        </w:rPr>
        <w:t>59</w:t>
      </w:r>
      <w:r w:rsidR="005839B5" w:rsidRPr="00126EE6">
        <w:rPr>
          <w:color w:val="000000" w:themeColor="text1"/>
          <w:sz w:val="24"/>
        </w:rPr>
        <w:t>,</w:t>
      </w:r>
      <w:r w:rsidRPr="00126EE6">
        <w:rPr>
          <w:color w:val="000000" w:themeColor="text1"/>
          <w:sz w:val="24"/>
        </w:rPr>
        <w:t xml:space="preserve"> and a Cronbach’s alpha of .6</w:t>
      </w:r>
      <w:r w:rsidR="000B093C" w:rsidRPr="00126EE6">
        <w:rPr>
          <w:color w:val="000000" w:themeColor="text1"/>
          <w:sz w:val="24"/>
        </w:rPr>
        <w:t>5</w:t>
      </w:r>
      <w:r w:rsidRPr="00126EE6">
        <w:rPr>
          <w:color w:val="000000" w:themeColor="text1"/>
          <w:sz w:val="24"/>
        </w:rPr>
        <w:t>.  The principal component loadings are as follows:</w:t>
      </w:r>
    </w:p>
    <w:p w14:paraId="498B3EEB" w14:textId="0D8FB595" w:rsidR="00DB1517" w:rsidRPr="00126EE6" w:rsidRDefault="00DB1517" w:rsidP="005839B5">
      <w:pPr>
        <w:pStyle w:val="ListParagraph"/>
        <w:numPr>
          <w:ilvl w:val="0"/>
          <w:numId w:val="19"/>
        </w:numPr>
        <w:ind w:left="1080"/>
        <w:rPr>
          <w:color w:val="000000" w:themeColor="text1"/>
          <w:sz w:val="24"/>
        </w:rPr>
      </w:pPr>
      <w:r w:rsidRPr="00126EE6">
        <w:rPr>
          <w:i/>
          <w:iCs/>
          <w:color w:val="000000" w:themeColor="text1"/>
          <w:sz w:val="24"/>
        </w:rPr>
        <w:t>Intellectual Occupation</w:t>
      </w:r>
      <w:r w:rsidRPr="00126EE6">
        <w:rPr>
          <w:bCs/>
          <w:color w:val="000000" w:themeColor="text1"/>
          <w:sz w:val="24"/>
        </w:rPr>
        <w:t>=.3</w:t>
      </w:r>
      <w:r w:rsidR="000C6448" w:rsidRPr="00126EE6">
        <w:rPr>
          <w:bCs/>
          <w:color w:val="000000" w:themeColor="text1"/>
          <w:sz w:val="24"/>
        </w:rPr>
        <w:t>6</w:t>
      </w:r>
    </w:p>
    <w:p w14:paraId="6ADA47E8" w14:textId="27C38FAF" w:rsidR="00DB1517" w:rsidRPr="00126EE6" w:rsidRDefault="00DB1517" w:rsidP="005839B5">
      <w:pPr>
        <w:pStyle w:val="ListParagraph"/>
        <w:numPr>
          <w:ilvl w:val="0"/>
          <w:numId w:val="19"/>
        </w:numPr>
        <w:ind w:left="1080"/>
        <w:rPr>
          <w:color w:val="000000" w:themeColor="text1"/>
          <w:sz w:val="24"/>
        </w:rPr>
      </w:pPr>
      <w:r w:rsidRPr="00126EE6">
        <w:rPr>
          <w:i/>
          <w:iCs/>
          <w:color w:val="000000" w:themeColor="text1"/>
          <w:sz w:val="24"/>
        </w:rPr>
        <w:t>Intellectual College</w:t>
      </w:r>
      <w:r w:rsidRPr="00126EE6">
        <w:rPr>
          <w:color w:val="000000" w:themeColor="text1"/>
          <w:sz w:val="24"/>
        </w:rPr>
        <w:t xml:space="preserve"> </w:t>
      </w:r>
      <w:r w:rsidRPr="00126EE6">
        <w:rPr>
          <w:i/>
          <w:iCs/>
          <w:color w:val="000000" w:themeColor="text1"/>
          <w:sz w:val="24"/>
        </w:rPr>
        <w:t>Major</w:t>
      </w:r>
      <w:r w:rsidRPr="00126EE6">
        <w:rPr>
          <w:color w:val="000000" w:themeColor="text1"/>
          <w:sz w:val="24"/>
        </w:rPr>
        <w:t>=.4</w:t>
      </w:r>
      <w:r w:rsidR="000C6448" w:rsidRPr="00126EE6">
        <w:rPr>
          <w:color w:val="000000" w:themeColor="text1"/>
          <w:sz w:val="24"/>
        </w:rPr>
        <w:t>9</w:t>
      </w:r>
    </w:p>
    <w:p w14:paraId="53058F7C" w14:textId="0886B502" w:rsidR="00DB1517" w:rsidRPr="00126EE6" w:rsidRDefault="00DB1517" w:rsidP="005839B5">
      <w:pPr>
        <w:pStyle w:val="ListParagraph"/>
        <w:numPr>
          <w:ilvl w:val="0"/>
          <w:numId w:val="19"/>
        </w:numPr>
        <w:ind w:left="1080"/>
        <w:rPr>
          <w:color w:val="000000" w:themeColor="text1"/>
          <w:sz w:val="24"/>
        </w:rPr>
      </w:pPr>
      <w:r w:rsidRPr="00126EE6">
        <w:rPr>
          <w:i/>
          <w:iCs/>
          <w:color w:val="000000" w:themeColor="text1"/>
          <w:sz w:val="24"/>
        </w:rPr>
        <w:t>Pleasure Reading</w:t>
      </w:r>
      <w:r w:rsidRPr="00126EE6">
        <w:rPr>
          <w:color w:val="000000" w:themeColor="text1"/>
          <w:sz w:val="24"/>
        </w:rPr>
        <w:t>=.17</w:t>
      </w:r>
    </w:p>
    <w:p w14:paraId="175E59CC" w14:textId="45713FD8" w:rsidR="00DB1517" w:rsidRPr="00126EE6" w:rsidRDefault="00DB1517" w:rsidP="005839B5">
      <w:pPr>
        <w:pStyle w:val="ListParagraph"/>
        <w:numPr>
          <w:ilvl w:val="0"/>
          <w:numId w:val="19"/>
        </w:numPr>
        <w:ind w:left="1080"/>
        <w:rPr>
          <w:color w:val="000000" w:themeColor="text1"/>
          <w:sz w:val="24"/>
        </w:rPr>
      </w:pPr>
      <w:r w:rsidRPr="00126EE6">
        <w:rPr>
          <w:i/>
          <w:iCs/>
          <w:color w:val="000000" w:themeColor="text1"/>
          <w:sz w:val="24"/>
        </w:rPr>
        <w:t>News Attentiveness</w:t>
      </w:r>
      <w:r w:rsidRPr="00126EE6">
        <w:rPr>
          <w:color w:val="000000" w:themeColor="text1"/>
          <w:sz w:val="24"/>
        </w:rPr>
        <w:t>=.1</w:t>
      </w:r>
      <w:r w:rsidR="000C6448" w:rsidRPr="00126EE6">
        <w:rPr>
          <w:color w:val="000000" w:themeColor="text1"/>
          <w:sz w:val="24"/>
        </w:rPr>
        <w:t>6</w:t>
      </w:r>
    </w:p>
    <w:p w14:paraId="19A7A11B" w14:textId="7459E4B6" w:rsidR="00DB1517" w:rsidRPr="00126EE6" w:rsidRDefault="00DB1517" w:rsidP="005839B5">
      <w:pPr>
        <w:pStyle w:val="ListParagraph"/>
        <w:numPr>
          <w:ilvl w:val="0"/>
          <w:numId w:val="19"/>
        </w:numPr>
        <w:ind w:left="1080"/>
        <w:rPr>
          <w:color w:val="000000" w:themeColor="text1"/>
          <w:sz w:val="24"/>
        </w:rPr>
      </w:pPr>
      <w:r w:rsidRPr="00126EE6">
        <w:rPr>
          <w:i/>
          <w:iCs/>
          <w:color w:val="000000" w:themeColor="text1"/>
          <w:sz w:val="24"/>
        </w:rPr>
        <w:t>Artistic Interest</w:t>
      </w:r>
      <w:r w:rsidRPr="00126EE6">
        <w:rPr>
          <w:color w:val="000000" w:themeColor="text1"/>
          <w:sz w:val="24"/>
        </w:rPr>
        <w:t>=.</w:t>
      </w:r>
      <w:r w:rsidR="000C6448" w:rsidRPr="00126EE6">
        <w:rPr>
          <w:color w:val="000000" w:themeColor="text1"/>
          <w:sz w:val="24"/>
        </w:rPr>
        <w:t>18</w:t>
      </w:r>
    </w:p>
    <w:p w14:paraId="4EDC52E9" w14:textId="7A563F1E" w:rsidR="00DB1517" w:rsidRPr="00126EE6" w:rsidRDefault="00DB1517" w:rsidP="005839B5">
      <w:pPr>
        <w:pStyle w:val="ListParagraph"/>
        <w:numPr>
          <w:ilvl w:val="0"/>
          <w:numId w:val="19"/>
        </w:numPr>
        <w:ind w:left="1080"/>
        <w:rPr>
          <w:color w:val="000000" w:themeColor="text1"/>
          <w:sz w:val="24"/>
        </w:rPr>
      </w:pPr>
      <w:r w:rsidRPr="00126EE6">
        <w:rPr>
          <w:i/>
          <w:iCs/>
          <w:color w:val="000000" w:themeColor="text1"/>
          <w:sz w:val="24"/>
        </w:rPr>
        <w:t>“Nerd” Identity</w:t>
      </w:r>
      <w:r w:rsidRPr="00126EE6">
        <w:rPr>
          <w:color w:val="000000" w:themeColor="text1"/>
          <w:sz w:val="24"/>
        </w:rPr>
        <w:t>=.2</w:t>
      </w:r>
      <w:r w:rsidR="000C6448" w:rsidRPr="00126EE6">
        <w:rPr>
          <w:color w:val="000000" w:themeColor="text1"/>
          <w:sz w:val="24"/>
        </w:rPr>
        <w:t>0</w:t>
      </w:r>
    </w:p>
    <w:p w14:paraId="7565A722" w14:textId="11C79001" w:rsidR="00DB1517" w:rsidRPr="00126EE6" w:rsidRDefault="00DB1517" w:rsidP="005839B5">
      <w:pPr>
        <w:pStyle w:val="ListParagraph"/>
        <w:numPr>
          <w:ilvl w:val="0"/>
          <w:numId w:val="19"/>
        </w:numPr>
        <w:ind w:left="1080"/>
        <w:rPr>
          <w:b/>
          <w:bCs/>
          <w:color w:val="000000" w:themeColor="text1"/>
          <w:sz w:val="24"/>
        </w:rPr>
      </w:pPr>
      <w:r w:rsidRPr="00126EE6">
        <w:rPr>
          <w:i/>
          <w:iCs/>
          <w:color w:val="000000" w:themeColor="text1"/>
          <w:sz w:val="24"/>
        </w:rPr>
        <w:t>Self-Perceived Imaginativeness</w:t>
      </w:r>
      <w:r w:rsidRPr="00126EE6">
        <w:rPr>
          <w:color w:val="000000" w:themeColor="text1"/>
          <w:sz w:val="24"/>
        </w:rPr>
        <w:t>=.1</w:t>
      </w:r>
      <w:r w:rsidR="000C6448" w:rsidRPr="00126EE6">
        <w:rPr>
          <w:color w:val="000000" w:themeColor="text1"/>
          <w:sz w:val="24"/>
        </w:rPr>
        <w:t>2</w:t>
      </w:r>
    </w:p>
    <w:p w14:paraId="5935524A" w14:textId="7C80BD48" w:rsidR="005839B5" w:rsidRPr="00126EE6" w:rsidRDefault="005839B5" w:rsidP="005839B5">
      <w:pPr>
        <w:pStyle w:val="ListParagraph"/>
        <w:numPr>
          <w:ilvl w:val="0"/>
          <w:numId w:val="19"/>
        </w:numPr>
        <w:ind w:left="1080"/>
        <w:rPr>
          <w:b/>
          <w:bCs/>
          <w:color w:val="000000" w:themeColor="text1"/>
          <w:sz w:val="24"/>
        </w:rPr>
      </w:pPr>
      <w:r w:rsidRPr="00126EE6">
        <w:rPr>
          <w:i/>
          <w:iCs/>
          <w:color w:val="000000" w:themeColor="text1"/>
          <w:sz w:val="24"/>
        </w:rPr>
        <w:t>Educational Attainment</w:t>
      </w:r>
      <w:r w:rsidRPr="00126EE6">
        <w:rPr>
          <w:color w:val="000000" w:themeColor="text1"/>
          <w:sz w:val="24"/>
        </w:rPr>
        <w:t>=.5</w:t>
      </w:r>
      <w:r w:rsidR="000C6448" w:rsidRPr="00126EE6">
        <w:rPr>
          <w:color w:val="000000" w:themeColor="text1"/>
          <w:sz w:val="24"/>
        </w:rPr>
        <w:t>1</w:t>
      </w:r>
    </w:p>
    <w:p w14:paraId="3D22B195" w14:textId="276127C8" w:rsidR="005839B5" w:rsidRPr="00126EE6" w:rsidRDefault="005839B5" w:rsidP="005839B5">
      <w:pPr>
        <w:pStyle w:val="ListParagraph"/>
        <w:numPr>
          <w:ilvl w:val="0"/>
          <w:numId w:val="19"/>
        </w:numPr>
        <w:spacing w:line="360" w:lineRule="auto"/>
        <w:ind w:left="1080"/>
        <w:rPr>
          <w:b/>
          <w:bCs/>
          <w:color w:val="000000" w:themeColor="text1"/>
          <w:sz w:val="24"/>
        </w:rPr>
      </w:pPr>
      <w:r w:rsidRPr="00126EE6">
        <w:rPr>
          <w:i/>
          <w:iCs/>
          <w:color w:val="000000" w:themeColor="text1"/>
          <w:sz w:val="24"/>
        </w:rPr>
        <w:t>Educational Elitism</w:t>
      </w:r>
      <w:r w:rsidRPr="00126EE6">
        <w:rPr>
          <w:color w:val="000000" w:themeColor="text1"/>
          <w:sz w:val="24"/>
        </w:rPr>
        <w:t>=.4</w:t>
      </w:r>
      <w:r w:rsidR="000C6448" w:rsidRPr="00126EE6">
        <w:rPr>
          <w:color w:val="000000" w:themeColor="text1"/>
          <w:sz w:val="24"/>
        </w:rPr>
        <w:t>7</w:t>
      </w:r>
    </w:p>
    <w:p w14:paraId="6B01273A" w14:textId="77777777" w:rsidR="00DB1517" w:rsidRPr="00126EE6" w:rsidRDefault="00DB1517" w:rsidP="005839B5">
      <w:pPr>
        <w:spacing w:after="120" w:line="240" w:lineRule="auto"/>
        <w:rPr>
          <w:color w:val="000000" w:themeColor="text1"/>
          <w:sz w:val="24"/>
        </w:rPr>
      </w:pPr>
    </w:p>
    <w:p w14:paraId="5AA7569E" w14:textId="3DEF146C" w:rsidR="00DB1517" w:rsidRPr="00126EE6" w:rsidRDefault="005839B5" w:rsidP="00DB1517">
      <w:pPr>
        <w:spacing w:after="120"/>
        <w:ind w:firstLine="0"/>
        <w:rPr>
          <w:color w:val="000000" w:themeColor="text1"/>
          <w:sz w:val="24"/>
        </w:rPr>
      </w:pPr>
      <w:r w:rsidRPr="00126EE6">
        <w:rPr>
          <w:color w:val="000000" w:themeColor="text1"/>
          <w:sz w:val="24"/>
        </w:rPr>
        <w:t xml:space="preserve">Table OA1 reestimates Models 1, 3 and 4 in Table </w:t>
      </w:r>
      <w:r w:rsidR="000B093C" w:rsidRPr="00126EE6">
        <w:rPr>
          <w:color w:val="000000" w:themeColor="text1"/>
          <w:sz w:val="24"/>
        </w:rPr>
        <w:t>4</w:t>
      </w:r>
      <w:r w:rsidRPr="00126EE6">
        <w:rPr>
          <w:color w:val="000000" w:themeColor="text1"/>
          <w:sz w:val="24"/>
        </w:rPr>
        <w:t xml:space="preserve"> from the main text, but with this alternative measure of </w:t>
      </w:r>
      <w:r w:rsidRPr="00126EE6">
        <w:rPr>
          <w:i/>
          <w:iCs/>
          <w:color w:val="000000" w:themeColor="text1"/>
          <w:sz w:val="24"/>
        </w:rPr>
        <w:t>Intellectual Identity</w:t>
      </w:r>
      <w:r w:rsidRPr="00126EE6">
        <w:rPr>
          <w:color w:val="000000" w:themeColor="text1"/>
          <w:sz w:val="24"/>
        </w:rPr>
        <w:t xml:space="preserve">. We see that the results are nearly identical to those in Table </w:t>
      </w:r>
      <w:r w:rsidR="000B093C" w:rsidRPr="00126EE6">
        <w:rPr>
          <w:color w:val="000000" w:themeColor="text1"/>
          <w:sz w:val="24"/>
        </w:rPr>
        <w:t>4</w:t>
      </w:r>
      <w:r w:rsidRPr="00126EE6">
        <w:rPr>
          <w:color w:val="000000" w:themeColor="text1"/>
          <w:sz w:val="24"/>
        </w:rPr>
        <w:t xml:space="preserve">, showing that </w:t>
      </w:r>
      <w:r w:rsidRPr="00126EE6">
        <w:rPr>
          <w:i/>
          <w:iCs/>
          <w:color w:val="000000" w:themeColor="text1"/>
          <w:sz w:val="24"/>
        </w:rPr>
        <w:t xml:space="preserve">Intellectual Identity </w:t>
      </w:r>
      <w:r w:rsidRPr="00126EE6">
        <w:rPr>
          <w:color w:val="000000" w:themeColor="text1"/>
          <w:sz w:val="24"/>
        </w:rPr>
        <w:t xml:space="preserve">is a strong predictor of </w:t>
      </w:r>
      <w:r w:rsidRPr="00126EE6">
        <w:rPr>
          <w:i/>
          <w:iCs/>
          <w:color w:val="000000" w:themeColor="text1"/>
          <w:sz w:val="24"/>
        </w:rPr>
        <w:t>Epistemic Hubris</w:t>
      </w:r>
      <w:r w:rsidR="00C27C6B" w:rsidRPr="00126EE6">
        <w:rPr>
          <w:color w:val="000000" w:themeColor="text1"/>
          <w:sz w:val="24"/>
        </w:rPr>
        <w:t xml:space="preserve"> across the board. </w:t>
      </w:r>
    </w:p>
    <w:p w14:paraId="0AAE2659" w14:textId="77777777" w:rsidR="002B2FA2" w:rsidRPr="00126EE6" w:rsidRDefault="002B2FA2">
      <w:pPr>
        <w:spacing w:after="160" w:line="259" w:lineRule="auto"/>
        <w:ind w:firstLine="0"/>
        <w:rPr>
          <w:color w:val="000000" w:themeColor="text1"/>
          <w:sz w:val="24"/>
        </w:rPr>
      </w:pPr>
      <w:r w:rsidRPr="00126EE6">
        <w:rPr>
          <w:color w:val="000000" w:themeColor="text1"/>
          <w:sz w:val="24"/>
        </w:rPr>
        <w:br w:type="page"/>
      </w:r>
    </w:p>
    <w:p w14:paraId="31181E05" w14:textId="6A77A4AA" w:rsidR="00C27C6B" w:rsidRPr="00126EE6" w:rsidRDefault="00C27C6B" w:rsidP="00C27C6B">
      <w:pPr>
        <w:spacing w:line="240" w:lineRule="auto"/>
        <w:ind w:left="90" w:firstLine="0"/>
        <w:outlineLvl w:val="0"/>
        <w:rPr>
          <w:b/>
          <w:bCs/>
          <w:color w:val="000000" w:themeColor="text1"/>
          <w:sz w:val="24"/>
        </w:rPr>
      </w:pPr>
      <w:r w:rsidRPr="00126EE6">
        <w:rPr>
          <w:b/>
          <w:bCs/>
          <w:color w:val="000000" w:themeColor="text1"/>
          <w:sz w:val="24"/>
        </w:rPr>
        <w:lastRenderedPageBreak/>
        <w:t xml:space="preserve">Table OA1 </w:t>
      </w:r>
    </w:p>
    <w:p w14:paraId="2203225F" w14:textId="77777777" w:rsidR="00C27C6B" w:rsidRPr="00126EE6" w:rsidRDefault="00C27C6B" w:rsidP="00C27C6B">
      <w:pPr>
        <w:spacing w:line="240" w:lineRule="auto"/>
        <w:ind w:left="90" w:firstLine="0"/>
        <w:outlineLvl w:val="0"/>
        <w:rPr>
          <w:color w:val="000000" w:themeColor="text1"/>
          <w:sz w:val="24"/>
        </w:rPr>
      </w:pPr>
      <w:r w:rsidRPr="00126EE6">
        <w:rPr>
          <w:color w:val="000000" w:themeColor="text1"/>
          <w:sz w:val="24"/>
        </w:rPr>
        <w:t xml:space="preserve">Intellectual Identity (with educational characteristics), Anti-Intellectual Affect, </w:t>
      </w:r>
    </w:p>
    <w:p w14:paraId="0544832E" w14:textId="69F61EA9" w:rsidR="00C27C6B" w:rsidRPr="00126EE6" w:rsidRDefault="00C27C6B" w:rsidP="00C27C6B">
      <w:pPr>
        <w:spacing w:line="240" w:lineRule="auto"/>
        <w:ind w:left="90" w:firstLine="0"/>
        <w:outlineLvl w:val="0"/>
        <w:rPr>
          <w:color w:val="000000" w:themeColor="text1"/>
          <w:sz w:val="24"/>
        </w:rPr>
      </w:pPr>
      <w:r w:rsidRPr="00126EE6">
        <w:rPr>
          <w:color w:val="000000" w:themeColor="text1"/>
          <w:sz w:val="24"/>
        </w:rPr>
        <w:t>and Epistemic Hubris</w:t>
      </w:r>
    </w:p>
    <w:p w14:paraId="30693BA0" w14:textId="77777777" w:rsidR="00C27C6B" w:rsidRPr="00126EE6" w:rsidRDefault="00C27C6B" w:rsidP="00C27C6B">
      <w:pPr>
        <w:spacing w:line="240" w:lineRule="auto"/>
        <w:ind w:firstLine="0"/>
        <w:rPr>
          <w:rFonts w:eastAsia="Calibri"/>
          <w:color w:val="000000" w:themeColor="text1"/>
          <w:sz w:val="24"/>
        </w:rPr>
      </w:pPr>
    </w:p>
    <w:tbl>
      <w:tblPr>
        <w:tblStyle w:val="TableGrid2"/>
        <w:tblW w:w="0" w:type="auto"/>
        <w:tblLook w:val="04A0" w:firstRow="1" w:lastRow="0" w:firstColumn="1" w:lastColumn="0" w:noHBand="0" w:noVBand="1"/>
      </w:tblPr>
      <w:tblGrid>
        <w:gridCol w:w="3420"/>
        <w:gridCol w:w="1950"/>
        <w:gridCol w:w="1950"/>
        <w:gridCol w:w="1950"/>
      </w:tblGrid>
      <w:tr w:rsidR="00126EE6" w:rsidRPr="00126EE6" w14:paraId="3C4AFD94" w14:textId="77777777" w:rsidTr="00C27C6B">
        <w:tc>
          <w:tcPr>
            <w:tcW w:w="3420" w:type="dxa"/>
            <w:tcBorders>
              <w:left w:val="nil"/>
              <w:bottom w:val="single" w:sz="4" w:space="0" w:color="auto"/>
              <w:right w:val="nil"/>
            </w:tcBorders>
          </w:tcPr>
          <w:p w14:paraId="502140A4" w14:textId="77777777" w:rsidR="00C27C6B" w:rsidRPr="00126EE6" w:rsidRDefault="00C27C6B" w:rsidP="00C27C6B">
            <w:pPr>
              <w:spacing w:line="240" w:lineRule="auto"/>
              <w:ind w:firstLine="0"/>
              <w:rPr>
                <w:color w:val="000000" w:themeColor="text1"/>
                <w:sz w:val="24"/>
              </w:rPr>
            </w:pPr>
          </w:p>
          <w:p w14:paraId="26B9B36A" w14:textId="77777777" w:rsidR="00C27C6B" w:rsidRPr="00126EE6" w:rsidRDefault="00C27C6B" w:rsidP="00C27C6B">
            <w:pPr>
              <w:spacing w:line="240" w:lineRule="auto"/>
              <w:ind w:firstLine="0"/>
              <w:rPr>
                <w:color w:val="000000" w:themeColor="text1"/>
                <w:sz w:val="24"/>
              </w:rPr>
            </w:pPr>
            <w:r w:rsidRPr="00126EE6">
              <w:rPr>
                <w:color w:val="000000" w:themeColor="text1"/>
                <w:sz w:val="24"/>
              </w:rPr>
              <w:t>Covariates</w:t>
            </w:r>
          </w:p>
        </w:tc>
        <w:tc>
          <w:tcPr>
            <w:tcW w:w="1950" w:type="dxa"/>
            <w:tcBorders>
              <w:left w:val="nil"/>
              <w:bottom w:val="single" w:sz="4" w:space="0" w:color="auto"/>
              <w:right w:val="nil"/>
            </w:tcBorders>
          </w:tcPr>
          <w:p w14:paraId="3D24A933" w14:textId="77777777" w:rsidR="00C27C6B" w:rsidRPr="00126EE6" w:rsidRDefault="00C27C6B" w:rsidP="00C27C6B">
            <w:pPr>
              <w:spacing w:line="240" w:lineRule="auto"/>
              <w:ind w:left="252" w:firstLine="0"/>
              <w:jc w:val="right"/>
              <w:rPr>
                <w:color w:val="000000" w:themeColor="text1"/>
                <w:sz w:val="24"/>
              </w:rPr>
            </w:pPr>
            <w:r w:rsidRPr="00126EE6">
              <w:rPr>
                <w:i/>
                <w:color w:val="000000" w:themeColor="text1"/>
                <w:sz w:val="24"/>
              </w:rPr>
              <w:t>b</w:t>
            </w:r>
            <w:r w:rsidRPr="00126EE6">
              <w:rPr>
                <w:color w:val="000000" w:themeColor="text1"/>
                <w:sz w:val="24"/>
              </w:rPr>
              <w:t xml:space="preserve"> (s.e)</w:t>
            </w:r>
          </w:p>
        </w:tc>
        <w:tc>
          <w:tcPr>
            <w:tcW w:w="1950" w:type="dxa"/>
            <w:tcBorders>
              <w:left w:val="nil"/>
              <w:bottom w:val="single" w:sz="4" w:space="0" w:color="auto"/>
              <w:right w:val="nil"/>
            </w:tcBorders>
          </w:tcPr>
          <w:p w14:paraId="225346EA" w14:textId="77777777" w:rsidR="00C27C6B" w:rsidRPr="00126EE6" w:rsidRDefault="00C27C6B" w:rsidP="00C27C6B">
            <w:pPr>
              <w:spacing w:line="240" w:lineRule="auto"/>
              <w:ind w:left="252" w:firstLine="0"/>
              <w:jc w:val="right"/>
              <w:rPr>
                <w:i/>
                <w:color w:val="000000" w:themeColor="text1"/>
                <w:sz w:val="24"/>
              </w:rPr>
            </w:pPr>
            <w:r w:rsidRPr="00126EE6">
              <w:rPr>
                <w:i/>
                <w:color w:val="000000" w:themeColor="text1"/>
                <w:sz w:val="24"/>
              </w:rPr>
              <w:t xml:space="preserve">b </w:t>
            </w:r>
            <w:r w:rsidRPr="00126EE6">
              <w:rPr>
                <w:color w:val="000000" w:themeColor="text1"/>
                <w:sz w:val="24"/>
              </w:rPr>
              <w:t>(s.e)</w:t>
            </w:r>
          </w:p>
        </w:tc>
        <w:tc>
          <w:tcPr>
            <w:tcW w:w="1950" w:type="dxa"/>
            <w:tcBorders>
              <w:left w:val="nil"/>
              <w:bottom w:val="single" w:sz="4" w:space="0" w:color="auto"/>
              <w:right w:val="nil"/>
            </w:tcBorders>
          </w:tcPr>
          <w:p w14:paraId="6FD43D92" w14:textId="77777777" w:rsidR="00C27C6B" w:rsidRPr="00126EE6" w:rsidRDefault="00C27C6B" w:rsidP="00C27C6B">
            <w:pPr>
              <w:spacing w:line="240" w:lineRule="auto"/>
              <w:ind w:left="252" w:firstLine="0"/>
              <w:jc w:val="right"/>
              <w:rPr>
                <w:i/>
                <w:color w:val="000000" w:themeColor="text1"/>
                <w:sz w:val="24"/>
              </w:rPr>
            </w:pPr>
            <w:r w:rsidRPr="00126EE6">
              <w:rPr>
                <w:i/>
                <w:color w:val="000000" w:themeColor="text1"/>
                <w:sz w:val="24"/>
              </w:rPr>
              <w:t xml:space="preserve">b </w:t>
            </w:r>
            <w:r w:rsidRPr="00126EE6">
              <w:rPr>
                <w:color w:val="000000" w:themeColor="text1"/>
                <w:sz w:val="24"/>
              </w:rPr>
              <w:t>(s.e)</w:t>
            </w:r>
          </w:p>
        </w:tc>
      </w:tr>
      <w:tr w:rsidR="00126EE6" w:rsidRPr="00126EE6" w14:paraId="11C91403" w14:textId="77777777" w:rsidTr="00C27C6B">
        <w:tc>
          <w:tcPr>
            <w:tcW w:w="3420" w:type="dxa"/>
            <w:tcBorders>
              <w:left w:val="nil"/>
              <w:bottom w:val="nil"/>
              <w:right w:val="nil"/>
            </w:tcBorders>
          </w:tcPr>
          <w:p w14:paraId="23EEF434" w14:textId="77777777" w:rsidR="00C27C6B" w:rsidRPr="00126EE6" w:rsidRDefault="00C27C6B" w:rsidP="00C27C6B">
            <w:pPr>
              <w:spacing w:line="240" w:lineRule="auto"/>
              <w:ind w:firstLine="0"/>
              <w:rPr>
                <w:color w:val="000000" w:themeColor="text1"/>
                <w:sz w:val="24"/>
              </w:rPr>
            </w:pPr>
          </w:p>
        </w:tc>
        <w:tc>
          <w:tcPr>
            <w:tcW w:w="1950" w:type="dxa"/>
            <w:tcBorders>
              <w:left w:val="nil"/>
              <w:bottom w:val="nil"/>
              <w:right w:val="nil"/>
            </w:tcBorders>
          </w:tcPr>
          <w:p w14:paraId="211B35C6" w14:textId="77777777" w:rsidR="00C27C6B" w:rsidRPr="00126EE6" w:rsidRDefault="00C27C6B" w:rsidP="00C27C6B">
            <w:pPr>
              <w:spacing w:line="240" w:lineRule="auto"/>
              <w:ind w:left="252" w:firstLine="0"/>
              <w:jc w:val="right"/>
              <w:rPr>
                <w:color w:val="000000" w:themeColor="text1"/>
                <w:sz w:val="24"/>
              </w:rPr>
            </w:pPr>
          </w:p>
        </w:tc>
        <w:tc>
          <w:tcPr>
            <w:tcW w:w="1950" w:type="dxa"/>
            <w:tcBorders>
              <w:left w:val="nil"/>
              <w:bottom w:val="nil"/>
              <w:right w:val="nil"/>
            </w:tcBorders>
          </w:tcPr>
          <w:p w14:paraId="67E1105C" w14:textId="77777777" w:rsidR="00C27C6B" w:rsidRPr="00126EE6" w:rsidRDefault="00C27C6B" w:rsidP="00C27C6B">
            <w:pPr>
              <w:spacing w:line="240" w:lineRule="auto"/>
              <w:ind w:left="252" w:firstLine="0"/>
              <w:jc w:val="right"/>
              <w:rPr>
                <w:color w:val="000000" w:themeColor="text1"/>
                <w:sz w:val="24"/>
              </w:rPr>
            </w:pPr>
          </w:p>
        </w:tc>
        <w:tc>
          <w:tcPr>
            <w:tcW w:w="1950" w:type="dxa"/>
            <w:tcBorders>
              <w:left w:val="nil"/>
              <w:bottom w:val="nil"/>
              <w:right w:val="nil"/>
            </w:tcBorders>
          </w:tcPr>
          <w:p w14:paraId="403D7BF4" w14:textId="77777777" w:rsidR="00C27C6B" w:rsidRPr="00126EE6" w:rsidRDefault="00C27C6B" w:rsidP="00C27C6B">
            <w:pPr>
              <w:spacing w:line="240" w:lineRule="auto"/>
              <w:ind w:left="252" w:firstLine="0"/>
              <w:jc w:val="right"/>
              <w:rPr>
                <w:color w:val="000000" w:themeColor="text1"/>
                <w:sz w:val="24"/>
              </w:rPr>
            </w:pPr>
          </w:p>
        </w:tc>
      </w:tr>
      <w:tr w:rsidR="00126EE6" w:rsidRPr="00126EE6" w14:paraId="7526A9FB" w14:textId="77777777" w:rsidTr="00C27C6B">
        <w:trPr>
          <w:trHeight w:val="20"/>
        </w:trPr>
        <w:tc>
          <w:tcPr>
            <w:tcW w:w="3420" w:type="dxa"/>
            <w:tcBorders>
              <w:top w:val="nil"/>
              <w:left w:val="nil"/>
              <w:bottom w:val="nil"/>
              <w:right w:val="nil"/>
            </w:tcBorders>
            <w:vAlign w:val="center"/>
          </w:tcPr>
          <w:p w14:paraId="6A117ECB" w14:textId="77777777" w:rsidR="00C27C6B" w:rsidRPr="00126EE6" w:rsidRDefault="00C27C6B" w:rsidP="00C27C6B">
            <w:pPr>
              <w:spacing w:line="240" w:lineRule="auto"/>
              <w:ind w:firstLine="0"/>
              <w:rPr>
                <w:i/>
                <w:iCs/>
                <w:color w:val="000000" w:themeColor="text1"/>
                <w:sz w:val="24"/>
              </w:rPr>
            </w:pPr>
            <w:r w:rsidRPr="00126EE6">
              <w:rPr>
                <w:i/>
                <w:iCs/>
                <w:color w:val="000000" w:themeColor="text1"/>
                <w:sz w:val="24"/>
              </w:rPr>
              <w:t>Intellectual Identity</w:t>
            </w:r>
          </w:p>
        </w:tc>
        <w:tc>
          <w:tcPr>
            <w:tcW w:w="1950" w:type="dxa"/>
            <w:tcBorders>
              <w:top w:val="nil"/>
              <w:left w:val="nil"/>
              <w:bottom w:val="nil"/>
              <w:right w:val="nil"/>
            </w:tcBorders>
          </w:tcPr>
          <w:p w14:paraId="3C3A2B6E" w14:textId="4D99F0A8" w:rsidR="00C27C6B" w:rsidRPr="00126EE6" w:rsidRDefault="00C27C6B" w:rsidP="00C27C6B">
            <w:pPr>
              <w:spacing w:line="240" w:lineRule="auto"/>
              <w:ind w:left="252" w:firstLine="0"/>
              <w:jc w:val="right"/>
              <w:rPr>
                <w:b/>
                <w:bCs/>
                <w:color w:val="000000" w:themeColor="text1"/>
                <w:sz w:val="24"/>
              </w:rPr>
            </w:pPr>
            <w:r w:rsidRPr="00126EE6">
              <w:rPr>
                <w:b/>
                <w:bCs/>
                <w:color w:val="000000" w:themeColor="text1"/>
                <w:sz w:val="24"/>
              </w:rPr>
              <w:t>.</w:t>
            </w:r>
            <w:r w:rsidR="00FB2F90" w:rsidRPr="00126EE6">
              <w:rPr>
                <w:b/>
                <w:bCs/>
                <w:color w:val="000000" w:themeColor="text1"/>
                <w:sz w:val="24"/>
              </w:rPr>
              <w:t>09</w:t>
            </w:r>
            <w:r w:rsidRPr="00126EE6">
              <w:rPr>
                <w:b/>
                <w:bCs/>
                <w:color w:val="000000" w:themeColor="text1"/>
                <w:sz w:val="24"/>
              </w:rPr>
              <w:t xml:space="preserve"> (.0</w:t>
            </w:r>
            <w:r w:rsidR="00FB2F90" w:rsidRPr="00126EE6">
              <w:rPr>
                <w:b/>
                <w:bCs/>
                <w:color w:val="000000" w:themeColor="text1"/>
                <w:sz w:val="24"/>
              </w:rPr>
              <w:t>4</w:t>
            </w:r>
            <w:r w:rsidRPr="00126EE6">
              <w:rPr>
                <w:b/>
                <w:bCs/>
                <w:color w:val="000000" w:themeColor="text1"/>
                <w:sz w:val="24"/>
              </w:rPr>
              <w:t>)</w:t>
            </w:r>
          </w:p>
        </w:tc>
        <w:tc>
          <w:tcPr>
            <w:tcW w:w="1950" w:type="dxa"/>
            <w:tcBorders>
              <w:top w:val="nil"/>
              <w:left w:val="nil"/>
              <w:bottom w:val="nil"/>
              <w:right w:val="nil"/>
            </w:tcBorders>
          </w:tcPr>
          <w:p w14:paraId="1FC52F2E" w14:textId="2D104A93" w:rsidR="00C27C6B" w:rsidRPr="00126EE6" w:rsidRDefault="00C27C6B" w:rsidP="00C27C6B">
            <w:pPr>
              <w:spacing w:line="240" w:lineRule="auto"/>
              <w:ind w:left="252" w:firstLine="0"/>
              <w:jc w:val="right"/>
              <w:rPr>
                <w:b/>
                <w:bCs/>
                <w:color w:val="000000" w:themeColor="text1"/>
                <w:sz w:val="24"/>
              </w:rPr>
            </w:pPr>
            <w:r w:rsidRPr="00126EE6">
              <w:rPr>
                <w:b/>
                <w:bCs/>
                <w:color w:val="000000" w:themeColor="text1"/>
                <w:sz w:val="24"/>
              </w:rPr>
              <w:t>.</w:t>
            </w:r>
            <w:r w:rsidR="00FB2F90" w:rsidRPr="00126EE6">
              <w:rPr>
                <w:b/>
                <w:bCs/>
                <w:color w:val="000000" w:themeColor="text1"/>
                <w:sz w:val="24"/>
              </w:rPr>
              <w:t>15</w:t>
            </w:r>
            <w:r w:rsidRPr="00126EE6">
              <w:rPr>
                <w:b/>
                <w:bCs/>
                <w:color w:val="000000" w:themeColor="text1"/>
                <w:sz w:val="24"/>
              </w:rPr>
              <w:t xml:space="preserve"> (.0</w:t>
            </w:r>
            <w:r w:rsidR="00D61261" w:rsidRPr="00126EE6">
              <w:rPr>
                <w:b/>
                <w:bCs/>
                <w:color w:val="000000" w:themeColor="text1"/>
                <w:sz w:val="24"/>
              </w:rPr>
              <w:t>4</w:t>
            </w:r>
            <w:r w:rsidRPr="00126EE6">
              <w:rPr>
                <w:b/>
                <w:bCs/>
                <w:color w:val="000000" w:themeColor="text1"/>
                <w:sz w:val="24"/>
              </w:rPr>
              <w:t>)</w:t>
            </w:r>
          </w:p>
        </w:tc>
        <w:tc>
          <w:tcPr>
            <w:tcW w:w="1950" w:type="dxa"/>
            <w:tcBorders>
              <w:top w:val="nil"/>
              <w:left w:val="nil"/>
              <w:bottom w:val="nil"/>
              <w:right w:val="nil"/>
            </w:tcBorders>
          </w:tcPr>
          <w:p w14:paraId="6AAFCBB4" w14:textId="450EEB1C" w:rsidR="00C27C6B" w:rsidRPr="00126EE6" w:rsidRDefault="00C27C6B" w:rsidP="00C27C6B">
            <w:pPr>
              <w:spacing w:line="240" w:lineRule="auto"/>
              <w:ind w:left="252" w:firstLine="0"/>
              <w:jc w:val="right"/>
              <w:rPr>
                <w:b/>
                <w:bCs/>
                <w:color w:val="000000" w:themeColor="text1"/>
                <w:sz w:val="24"/>
              </w:rPr>
            </w:pPr>
            <w:r w:rsidRPr="00126EE6">
              <w:rPr>
                <w:b/>
                <w:bCs/>
                <w:color w:val="000000" w:themeColor="text1"/>
                <w:sz w:val="24"/>
              </w:rPr>
              <w:t>.</w:t>
            </w:r>
            <w:r w:rsidR="00FB2F90" w:rsidRPr="00126EE6">
              <w:rPr>
                <w:b/>
                <w:bCs/>
                <w:color w:val="000000" w:themeColor="text1"/>
                <w:sz w:val="24"/>
              </w:rPr>
              <w:t>20</w:t>
            </w:r>
            <w:r w:rsidRPr="00126EE6">
              <w:rPr>
                <w:b/>
                <w:bCs/>
                <w:color w:val="000000" w:themeColor="text1"/>
                <w:sz w:val="24"/>
              </w:rPr>
              <w:t xml:space="preserve"> (.0</w:t>
            </w:r>
            <w:r w:rsidR="00FB2F90" w:rsidRPr="00126EE6">
              <w:rPr>
                <w:b/>
                <w:bCs/>
                <w:color w:val="000000" w:themeColor="text1"/>
                <w:sz w:val="24"/>
              </w:rPr>
              <w:t>7</w:t>
            </w:r>
            <w:r w:rsidRPr="00126EE6">
              <w:rPr>
                <w:b/>
                <w:bCs/>
                <w:color w:val="000000" w:themeColor="text1"/>
                <w:sz w:val="24"/>
              </w:rPr>
              <w:t>)</w:t>
            </w:r>
          </w:p>
        </w:tc>
      </w:tr>
      <w:tr w:rsidR="00126EE6" w:rsidRPr="00126EE6" w14:paraId="5F610856" w14:textId="77777777" w:rsidTr="00C27C6B">
        <w:trPr>
          <w:trHeight w:val="20"/>
        </w:trPr>
        <w:tc>
          <w:tcPr>
            <w:tcW w:w="3420" w:type="dxa"/>
            <w:tcBorders>
              <w:top w:val="nil"/>
              <w:left w:val="nil"/>
              <w:bottom w:val="nil"/>
              <w:right w:val="nil"/>
            </w:tcBorders>
            <w:vAlign w:val="center"/>
          </w:tcPr>
          <w:p w14:paraId="6753EA1B" w14:textId="77777777" w:rsidR="00C27C6B" w:rsidRPr="00126EE6" w:rsidRDefault="00C27C6B" w:rsidP="00C27C6B">
            <w:pPr>
              <w:spacing w:line="240" w:lineRule="auto"/>
              <w:ind w:firstLine="0"/>
              <w:rPr>
                <w:i/>
                <w:iCs/>
                <w:color w:val="000000" w:themeColor="text1"/>
                <w:sz w:val="24"/>
              </w:rPr>
            </w:pPr>
            <w:r w:rsidRPr="00126EE6">
              <w:rPr>
                <w:i/>
                <w:iCs/>
                <w:color w:val="000000" w:themeColor="text1"/>
                <w:sz w:val="24"/>
              </w:rPr>
              <w:t xml:space="preserve">Anti-Intellectual Affect </w:t>
            </w:r>
          </w:p>
        </w:tc>
        <w:tc>
          <w:tcPr>
            <w:tcW w:w="1950" w:type="dxa"/>
            <w:tcBorders>
              <w:top w:val="nil"/>
              <w:left w:val="nil"/>
              <w:bottom w:val="nil"/>
              <w:right w:val="nil"/>
            </w:tcBorders>
          </w:tcPr>
          <w:p w14:paraId="19490B9E" w14:textId="77777777" w:rsidR="00C27C6B" w:rsidRPr="00126EE6" w:rsidRDefault="00C27C6B" w:rsidP="00C27C6B">
            <w:pPr>
              <w:spacing w:line="240" w:lineRule="auto"/>
              <w:ind w:left="252" w:firstLine="0"/>
              <w:jc w:val="right"/>
              <w:rPr>
                <w:b/>
                <w:bCs/>
                <w:color w:val="000000" w:themeColor="text1"/>
                <w:sz w:val="24"/>
              </w:rPr>
            </w:pPr>
          </w:p>
        </w:tc>
        <w:tc>
          <w:tcPr>
            <w:tcW w:w="1950" w:type="dxa"/>
            <w:tcBorders>
              <w:top w:val="nil"/>
              <w:left w:val="nil"/>
              <w:bottom w:val="nil"/>
              <w:right w:val="nil"/>
            </w:tcBorders>
          </w:tcPr>
          <w:p w14:paraId="59F887BA" w14:textId="4337CBD3" w:rsidR="00C27C6B" w:rsidRPr="00126EE6" w:rsidRDefault="00C27C6B" w:rsidP="00C27C6B">
            <w:pPr>
              <w:spacing w:line="240" w:lineRule="auto"/>
              <w:ind w:left="252" w:firstLine="0"/>
              <w:jc w:val="right"/>
              <w:rPr>
                <w:b/>
                <w:bCs/>
                <w:color w:val="000000" w:themeColor="text1"/>
                <w:sz w:val="24"/>
              </w:rPr>
            </w:pPr>
            <w:r w:rsidRPr="00126EE6">
              <w:rPr>
                <w:b/>
                <w:bCs/>
                <w:color w:val="000000" w:themeColor="text1"/>
                <w:sz w:val="24"/>
              </w:rPr>
              <w:t>.1</w:t>
            </w:r>
            <w:r w:rsidR="00FB2F90" w:rsidRPr="00126EE6">
              <w:rPr>
                <w:b/>
                <w:bCs/>
                <w:color w:val="000000" w:themeColor="text1"/>
                <w:sz w:val="24"/>
              </w:rPr>
              <w:t>6</w:t>
            </w:r>
            <w:r w:rsidRPr="00126EE6">
              <w:rPr>
                <w:b/>
                <w:bCs/>
                <w:color w:val="000000" w:themeColor="text1"/>
                <w:sz w:val="24"/>
              </w:rPr>
              <w:t xml:space="preserve"> (.03)</w:t>
            </w:r>
          </w:p>
        </w:tc>
        <w:tc>
          <w:tcPr>
            <w:tcW w:w="1950" w:type="dxa"/>
            <w:tcBorders>
              <w:top w:val="nil"/>
              <w:left w:val="nil"/>
              <w:bottom w:val="nil"/>
              <w:right w:val="nil"/>
            </w:tcBorders>
          </w:tcPr>
          <w:p w14:paraId="2E7BD32C" w14:textId="655FDB9F" w:rsidR="00C27C6B" w:rsidRPr="00126EE6" w:rsidRDefault="00C27C6B" w:rsidP="00C27C6B">
            <w:pPr>
              <w:spacing w:line="240" w:lineRule="auto"/>
              <w:ind w:left="252" w:firstLine="0"/>
              <w:jc w:val="right"/>
              <w:rPr>
                <w:b/>
                <w:bCs/>
                <w:color w:val="000000" w:themeColor="text1"/>
                <w:sz w:val="24"/>
              </w:rPr>
            </w:pPr>
            <w:r w:rsidRPr="00126EE6">
              <w:rPr>
                <w:b/>
                <w:bCs/>
                <w:color w:val="000000" w:themeColor="text1"/>
                <w:sz w:val="24"/>
              </w:rPr>
              <w:t>.</w:t>
            </w:r>
            <w:r w:rsidR="00FB2F90" w:rsidRPr="00126EE6">
              <w:rPr>
                <w:b/>
                <w:bCs/>
                <w:color w:val="000000" w:themeColor="text1"/>
                <w:sz w:val="24"/>
              </w:rPr>
              <w:t>20</w:t>
            </w:r>
            <w:r w:rsidRPr="00126EE6">
              <w:rPr>
                <w:b/>
                <w:bCs/>
                <w:color w:val="000000" w:themeColor="text1"/>
                <w:sz w:val="24"/>
              </w:rPr>
              <w:t xml:space="preserve"> (.0</w:t>
            </w:r>
            <w:r w:rsidR="00FB2F90" w:rsidRPr="00126EE6">
              <w:rPr>
                <w:b/>
                <w:bCs/>
                <w:color w:val="000000" w:themeColor="text1"/>
                <w:sz w:val="24"/>
              </w:rPr>
              <w:t>7</w:t>
            </w:r>
            <w:r w:rsidRPr="00126EE6">
              <w:rPr>
                <w:b/>
                <w:bCs/>
                <w:color w:val="000000" w:themeColor="text1"/>
                <w:sz w:val="24"/>
              </w:rPr>
              <w:t>)</w:t>
            </w:r>
          </w:p>
        </w:tc>
      </w:tr>
      <w:tr w:rsidR="00126EE6" w:rsidRPr="00126EE6" w14:paraId="5697B8A1" w14:textId="77777777" w:rsidTr="00C27C6B">
        <w:trPr>
          <w:trHeight w:val="20"/>
        </w:trPr>
        <w:tc>
          <w:tcPr>
            <w:tcW w:w="3420" w:type="dxa"/>
            <w:tcBorders>
              <w:top w:val="nil"/>
              <w:left w:val="nil"/>
              <w:bottom w:val="nil"/>
              <w:right w:val="nil"/>
            </w:tcBorders>
            <w:vAlign w:val="center"/>
          </w:tcPr>
          <w:p w14:paraId="2889C4C7" w14:textId="77777777" w:rsidR="00C27C6B" w:rsidRPr="00126EE6" w:rsidRDefault="00C27C6B" w:rsidP="00C27C6B">
            <w:pPr>
              <w:spacing w:line="240" w:lineRule="auto"/>
              <w:ind w:firstLine="0"/>
              <w:rPr>
                <w:i/>
                <w:iCs/>
                <w:color w:val="000000" w:themeColor="text1"/>
                <w:sz w:val="24"/>
              </w:rPr>
            </w:pPr>
            <w:r w:rsidRPr="00126EE6">
              <w:rPr>
                <w:i/>
                <w:iCs/>
                <w:color w:val="000000" w:themeColor="text1"/>
                <w:sz w:val="24"/>
              </w:rPr>
              <w:t>Intellectual ID*Anti-Intellectual Affect</w:t>
            </w:r>
          </w:p>
          <w:p w14:paraId="484ED199" w14:textId="77777777" w:rsidR="00C27C6B" w:rsidRPr="00126EE6" w:rsidRDefault="00C27C6B" w:rsidP="00C27C6B">
            <w:pPr>
              <w:spacing w:line="240" w:lineRule="auto"/>
              <w:ind w:firstLine="0"/>
              <w:rPr>
                <w:i/>
                <w:iCs/>
                <w:color w:val="000000" w:themeColor="text1"/>
                <w:sz w:val="24"/>
              </w:rPr>
            </w:pPr>
          </w:p>
        </w:tc>
        <w:tc>
          <w:tcPr>
            <w:tcW w:w="1950" w:type="dxa"/>
            <w:tcBorders>
              <w:top w:val="nil"/>
              <w:left w:val="nil"/>
              <w:bottom w:val="nil"/>
              <w:right w:val="nil"/>
            </w:tcBorders>
          </w:tcPr>
          <w:p w14:paraId="12CBA31E" w14:textId="77777777" w:rsidR="00C27C6B" w:rsidRPr="00126EE6" w:rsidRDefault="00C27C6B" w:rsidP="00C27C6B">
            <w:pPr>
              <w:spacing w:line="240" w:lineRule="auto"/>
              <w:ind w:left="252" w:firstLine="0"/>
              <w:jc w:val="right"/>
              <w:rPr>
                <w:color w:val="000000" w:themeColor="text1"/>
                <w:sz w:val="24"/>
              </w:rPr>
            </w:pPr>
          </w:p>
        </w:tc>
        <w:tc>
          <w:tcPr>
            <w:tcW w:w="1950" w:type="dxa"/>
            <w:tcBorders>
              <w:top w:val="nil"/>
              <w:left w:val="nil"/>
              <w:bottom w:val="nil"/>
              <w:right w:val="nil"/>
            </w:tcBorders>
          </w:tcPr>
          <w:p w14:paraId="330364EE" w14:textId="77777777" w:rsidR="00C27C6B" w:rsidRPr="00126EE6" w:rsidRDefault="00C27C6B" w:rsidP="00C27C6B">
            <w:pPr>
              <w:spacing w:line="240" w:lineRule="auto"/>
              <w:ind w:left="252" w:firstLine="0"/>
              <w:jc w:val="right"/>
              <w:rPr>
                <w:color w:val="000000" w:themeColor="text1"/>
                <w:sz w:val="24"/>
              </w:rPr>
            </w:pPr>
          </w:p>
        </w:tc>
        <w:tc>
          <w:tcPr>
            <w:tcW w:w="1950" w:type="dxa"/>
            <w:tcBorders>
              <w:top w:val="nil"/>
              <w:left w:val="nil"/>
              <w:bottom w:val="nil"/>
              <w:right w:val="nil"/>
            </w:tcBorders>
          </w:tcPr>
          <w:p w14:paraId="2443C2DF" w14:textId="790998A7" w:rsidR="00C27C6B" w:rsidRPr="00126EE6" w:rsidRDefault="00C27C6B" w:rsidP="00C27C6B">
            <w:pPr>
              <w:spacing w:line="240" w:lineRule="auto"/>
              <w:ind w:firstLine="0"/>
              <w:jc w:val="right"/>
              <w:rPr>
                <w:color w:val="000000" w:themeColor="text1"/>
                <w:sz w:val="24"/>
              </w:rPr>
            </w:pPr>
            <w:r w:rsidRPr="00126EE6">
              <w:rPr>
                <w:color w:val="000000" w:themeColor="text1"/>
                <w:sz w:val="24"/>
              </w:rPr>
              <w:t>-.</w:t>
            </w:r>
            <w:r w:rsidR="00FB2F90" w:rsidRPr="00126EE6">
              <w:rPr>
                <w:color w:val="000000" w:themeColor="text1"/>
                <w:sz w:val="24"/>
              </w:rPr>
              <w:t>11</w:t>
            </w:r>
            <w:r w:rsidRPr="00126EE6">
              <w:rPr>
                <w:color w:val="000000" w:themeColor="text1"/>
                <w:sz w:val="24"/>
              </w:rPr>
              <w:t xml:space="preserve"> (.13)</w:t>
            </w:r>
          </w:p>
        </w:tc>
      </w:tr>
      <w:tr w:rsidR="00126EE6" w:rsidRPr="00126EE6" w14:paraId="633D7ECA" w14:textId="77777777" w:rsidTr="00C27C6B">
        <w:trPr>
          <w:trHeight w:val="20"/>
        </w:trPr>
        <w:tc>
          <w:tcPr>
            <w:tcW w:w="3420" w:type="dxa"/>
            <w:tcBorders>
              <w:top w:val="nil"/>
              <w:left w:val="nil"/>
              <w:bottom w:val="nil"/>
              <w:right w:val="nil"/>
            </w:tcBorders>
            <w:vAlign w:val="center"/>
          </w:tcPr>
          <w:p w14:paraId="1592ED9B" w14:textId="77777777" w:rsidR="00C27C6B" w:rsidRPr="00126EE6" w:rsidRDefault="00C27C6B" w:rsidP="00C27C6B">
            <w:pPr>
              <w:spacing w:line="240" w:lineRule="auto"/>
              <w:ind w:firstLine="0"/>
              <w:rPr>
                <w:i/>
                <w:iCs/>
                <w:color w:val="000000" w:themeColor="text1"/>
                <w:sz w:val="24"/>
              </w:rPr>
            </w:pPr>
            <w:r w:rsidRPr="00126EE6">
              <w:rPr>
                <w:i/>
                <w:iCs/>
                <w:color w:val="000000" w:themeColor="text1"/>
                <w:sz w:val="24"/>
              </w:rPr>
              <w:t>White</w:t>
            </w:r>
          </w:p>
        </w:tc>
        <w:tc>
          <w:tcPr>
            <w:tcW w:w="1950" w:type="dxa"/>
            <w:tcBorders>
              <w:top w:val="nil"/>
              <w:left w:val="nil"/>
              <w:bottom w:val="nil"/>
              <w:right w:val="nil"/>
            </w:tcBorders>
          </w:tcPr>
          <w:p w14:paraId="40B2031D" w14:textId="43627E7E" w:rsidR="00C27C6B" w:rsidRPr="00126EE6" w:rsidRDefault="00C27C6B" w:rsidP="00C27C6B">
            <w:pPr>
              <w:spacing w:line="240" w:lineRule="auto"/>
              <w:ind w:left="252" w:firstLine="0"/>
              <w:jc w:val="right"/>
              <w:rPr>
                <w:color w:val="000000" w:themeColor="text1"/>
                <w:sz w:val="24"/>
              </w:rPr>
            </w:pPr>
            <w:r w:rsidRPr="00126EE6">
              <w:rPr>
                <w:color w:val="000000" w:themeColor="text1"/>
                <w:sz w:val="24"/>
              </w:rPr>
              <w:t>.0</w:t>
            </w:r>
            <w:r w:rsidR="00FB2F90" w:rsidRPr="00126EE6">
              <w:rPr>
                <w:color w:val="000000" w:themeColor="text1"/>
                <w:sz w:val="24"/>
              </w:rPr>
              <w:t>3</w:t>
            </w:r>
            <w:r w:rsidRPr="00126EE6">
              <w:rPr>
                <w:color w:val="000000" w:themeColor="text1"/>
                <w:sz w:val="24"/>
              </w:rPr>
              <w:t xml:space="preserve"> (.02)</w:t>
            </w:r>
          </w:p>
        </w:tc>
        <w:tc>
          <w:tcPr>
            <w:tcW w:w="1950" w:type="dxa"/>
            <w:tcBorders>
              <w:top w:val="nil"/>
              <w:left w:val="nil"/>
              <w:bottom w:val="nil"/>
              <w:right w:val="nil"/>
            </w:tcBorders>
          </w:tcPr>
          <w:p w14:paraId="721B010C" w14:textId="77777777" w:rsidR="00C27C6B" w:rsidRPr="00126EE6" w:rsidRDefault="00C27C6B" w:rsidP="00C27C6B">
            <w:pPr>
              <w:spacing w:line="240" w:lineRule="auto"/>
              <w:ind w:left="252" w:firstLine="0"/>
              <w:jc w:val="right"/>
              <w:rPr>
                <w:color w:val="000000" w:themeColor="text1"/>
                <w:sz w:val="24"/>
              </w:rPr>
            </w:pPr>
            <w:r w:rsidRPr="00126EE6">
              <w:rPr>
                <w:color w:val="000000" w:themeColor="text1"/>
                <w:sz w:val="24"/>
              </w:rPr>
              <w:t>.03 (.02)</w:t>
            </w:r>
          </w:p>
        </w:tc>
        <w:tc>
          <w:tcPr>
            <w:tcW w:w="1950" w:type="dxa"/>
            <w:tcBorders>
              <w:top w:val="nil"/>
              <w:left w:val="nil"/>
              <w:bottom w:val="nil"/>
              <w:right w:val="nil"/>
            </w:tcBorders>
          </w:tcPr>
          <w:p w14:paraId="11040B98" w14:textId="77777777" w:rsidR="00C27C6B" w:rsidRPr="00126EE6" w:rsidRDefault="00C27C6B" w:rsidP="00C27C6B">
            <w:pPr>
              <w:spacing w:line="240" w:lineRule="auto"/>
              <w:ind w:left="252" w:firstLine="0"/>
              <w:jc w:val="right"/>
              <w:rPr>
                <w:color w:val="000000" w:themeColor="text1"/>
                <w:sz w:val="24"/>
              </w:rPr>
            </w:pPr>
            <w:r w:rsidRPr="00126EE6">
              <w:rPr>
                <w:color w:val="000000" w:themeColor="text1"/>
                <w:sz w:val="24"/>
              </w:rPr>
              <w:t>.03 (.02)</w:t>
            </w:r>
          </w:p>
        </w:tc>
      </w:tr>
      <w:tr w:rsidR="00126EE6" w:rsidRPr="00126EE6" w14:paraId="12B19522" w14:textId="77777777" w:rsidTr="00C27C6B">
        <w:trPr>
          <w:trHeight w:val="20"/>
        </w:trPr>
        <w:tc>
          <w:tcPr>
            <w:tcW w:w="3420" w:type="dxa"/>
            <w:tcBorders>
              <w:top w:val="nil"/>
              <w:left w:val="nil"/>
              <w:bottom w:val="nil"/>
              <w:right w:val="nil"/>
            </w:tcBorders>
            <w:vAlign w:val="center"/>
          </w:tcPr>
          <w:p w14:paraId="4935EA8B" w14:textId="77777777" w:rsidR="00C27C6B" w:rsidRPr="00126EE6" w:rsidRDefault="00C27C6B" w:rsidP="00C27C6B">
            <w:pPr>
              <w:spacing w:line="240" w:lineRule="auto"/>
              <w:ind w:firstLine="0"/>
              <w:rPr>
                <w:i/>
                <w:iCs/>
                <w:color w:val="000000" w:themeColor="text1"/>
                <w:sz w:val="24"/>
              </w:rPr>
            </w:pPr>
            <w:r w:rsidRPr="00126EE6">
              <w:rPr>
                <w:i/>
                <w:iCs/>
                <w:color w:val="000000" w:themeColor="text1"/>
                <w:sz w:val="24"/>
              </w:rPr>
              <w:t>Female</w:t>
            </w:r>
          </w:p>
        </w:tc>
        <w:tc>
          <w:tcPr>
            <w:tcW w:w="1950" w:type="dxa"/>
            <w:tcBorders>
              <w:top w:val="nil"/>
              <w:left w:val="nil"/>
              <w:bottom w:val="nil"/>
              <w:right w:val="nil"/>
            </w:tcBorders>
          </w:tcPr>
          <w:p w14:paraId="3473A433" w14:textId="4A4FD229" w:rsidR="00C27C6B" w:rsidRPr="00126EE6" w:rsidRDefault="00C27C6B" w:rsidP="00C27C6B">
            <w:pPr>
              <w:spacing w:line="240" w:lineRule="auto"/>
              <w:ind w:left="252" w:firstLine="0"/>
              <w:jc w:val="right"/>
              <w:rPr>
                <w:color w:val="000000" w:themeColor="text1"/>
                <w:sz w:val="24"/>
              </w:rPr>
            </w:pPr>
            <w:r w:rsidRPr="00126EE6">
              <w:rPr>
                <w:color w:val="000000" w:themeColor="text1"/>
                <w:sz w:val="24"/>
              </w:rPr>
              <w:t>.0</w:t>
            </w:r>
            <w:r w:rsidR="00FB2F90" w:rsidRPr="00126EE6">
              <w:rPr>
                <w:color w:val="000000" w:themeColor="text1"/>
                <w:sz w:val="24"/>
              </w:rPr>
              <w:t>0</w:t>
            </w:r>
            <w:r w:rsidRPr="00126EE6">
              <w:rPr>
                <w:color w:val="000000" w:themeColor="text1"/>
                <w:sz w:val="24"/>
              </w:rPr>
              <w:t xml:space="preserve"> (.02)</w:t>
            </w:r>
          </w:p>
        </w:tc>
        <w:tc>
          <w:tcPr>
            <w:tcW w:w="1950" w:type="dxa"/>
            <w:tcBorders>
              <w:top w:val="nil"/>
              <w:left w:val="nil"/>
              <w:bottom w:val="nil"/>
              <w:right w:val="nil"/>
            </w:tcBorders>
          </w:tcPr>
          <w:p w14:paraId="63747C1C" w14:textId="348BBC91" w:rsidR="00C27C6B" w:rsidRPr="00126EE6" w:rsidRDefault="00C27C6B" w:rsidP="00C27C6B">
            <w:pPr>
              <w:spacing w:line="240" w:lineRule="auto"/>
              <w:ind w:left="252" w:firstLine="0"/>
              <w:jc w:val="right"/>
              <w:rPr>
                <w:color w:val="000000" w:themeColor="text1"/>
                <w:sz w:val="24"/>
              </w:rPr>
            </w:pPr>
            <w:r w:rsidRPr="00126EE6">
              <w:rPr>
                <w:color w:val="000000" w:themeColor="text1"/>
                <w:sz w:val="24"/>
              </w:rPr>
              <w:t>.0</w:t>
            </w:r>
            <w:r w:rsidR="00D61261" w:rsidRPr="00126EE6">
              <w:rPr>
                <w:color w:val="000000" w:themeColor="text1"/>
                <w:sz w:val="24"/>
              </w:rPr>
              <w:t>0</w:t>
            </w:r>
            <w:r w:rsidRPr="00126EE6">
              <w:rPr>
                <w:color w:val="000000" w:themeColor="text1"/>
                <w:sz w:val="24"/>
              </w:rPr>
              <w:t xml:space="preserve"> (.02)</w:t>
            </w:r>
          </w:p>
        </w:tc>
        <w:tc>
          <w:tcPr>
            <w:tcW w:w="1950" w:type="dxa"/>
            <w:tcBorders>
              <w:top w:val="nil"/>
              <w:left w:val="nil"/>
              <w:bottom w:val="nil"/>
              <w:right w:val="nil"/>
            </w:tcBorders>
          </w:tcPr>
          <w:p w14:paraId="06CA1C6F" w14:textId="77777777" w:rsidR="00C27C6B" w:rsidRPr="00126EE6" w:rsidRDefault="00C27C6B" w:rsidP="00C27C6B">
            <w:pPr>
              <w:spacing w:line="240" w:lineRule="auto"/>
              <w:ind w:left="252" w:firstLine="0"/>
              <w:jc w:val="right"/>
              <w:rPr>
                <w:color w:val="000000" w:themeColor="text1"/>
                <w:sz w:val="24"/>
              </w:rPr>
            </w:pPr>
            <w:r w:rsidRPr="00126EE6">
              <w:rPr>
                <w:color w:val="000000" w:themeColor="text1"/>
                <w:sz w:val="24"/>
              </w:rPr>
              <w:t>.00 (.02)</w:t>
            </w:r>
          </w:p>
        </w:tc>
      </w:tr>
      <w:tr w:rsidR="00126EE6" w:rsidRPr="00126EE6" w14:paraId="0F09ED1E" w14:textId="77777777" w:rsidTr="00C27C6B">
        <w:trPr>
          <w:trHeight w:val="20"/>
        </w:trPr>
        <w:tc>
          <w:tcPr>
            <w:tcW w:w="3420" w:type="dxa"/>
            <w:tcBorders>
              <w:top w:val="nil"/>
              <w:left w:val="nil"/>
              <w:bottom w:val="nil"/>
              <w:right w:val="nil"/>
            </w:tcBorders>
            <w:vAlign w:val="center"/>
          </w:tcPr>
          <w:p w14:paraId="41B305C7" w14:textId="77777777" w:rsidR="00C27C6B" w:rsidRPr="00126EE6" w:rsidRDefault="00C27C6B" w:rsidP="00C27C6B">
            <w:pPr>
              <w:spacing w:line="240" w:lineRule="auto"/>
              <w:ind w:firstLine="0"/>
              <w:rPr>
                <w:i/>
                <w:iCs/>
                <w:color w:val="000000" w:themeColor="text1"/>
                <w:sz w:val="24"/>
              </w:rPr>
            </w:pPr>
            <w:r w:rsidRPr="00126EE6">
              <w:rPr>
                <w:i/>
                <w:iCs/>
                <w:color w:val="000000" w:themeColor="text1"/>
                <w:sz w:val="24"/>
              </w:rPr>
              <w:t>Age</w:t>
            </w:r>
          </w:p>
        </w:tc>
        <w:tc>
          <w:tcPr>
            <w:tcW w:w="1950" w:type="dxa"/>
            <w:tcBorders>
              <w:top w:val="nil"/>
              <w:left w:val="nil"/>
              <w:bottom w:val="nil"/>
              <w:right w:val="nil"/>
            </w:tcBorders>
          </w:tcPr>
          <w:p w14:paraId="0BF187A0" w14:textId="0256BFF0" w:rsidR="00C27C6B" w:rsidRPr="00126EE6" w:rsidRDefault="00C27C6B" w:rsidP="00C27C6B">
            <w:pPr>
              <w:spacing w:line="240" w:lineRule="auto"/>
              <w:ind w:left="252" w:firstLine="0"/>
              <w:jc w:val="right"/>
              <w:rPr>
                <w:color w:val="000000" w:themeColor="text1"/>
                <w:sz w:val="24"/>
              </w:rPr>
            </w:pPr>
            <w:r w:rsidRPr="00126EE6">
              <w:rPr>
                <w:color w:val="000000" w:themeColor="text1"/>
                <w:sz w:val="24"/>
              </w:rPr>
              <w:t>.</w:t>
            </w:r>
            <w:r w:rsidR="00FB2F90" w:rsidRPr="00126EE6">
              <w:rPr>
                <w:color w:val="000000" w:themeColor="text1"/>
                <w:sz w:val="24"/>
              </w:rPr>
              <w:t>05</w:t>
            </w:r>
            <w:r w:rsidRPr="00126EE6">
              <w:rPr>
                <w:color w:val="000000" w:themeColor="text1"/>
                <w:sz w:val="24"/>
              </w:rPr>
              <w:t xml:space="preserve"> (.03)</w:t>
            </w:r>
          </w:p>
        </w:tc>
        <w:tc>
          <w:tcPr>
            <w:tcW w:w="1950" w:type="dxa"/>
            <w:tcBorders>
              <w:top w:val="nil"/>
              <w:left w:val="nil"/>
              <w:bottom w:val="nil"/>
              <w:right w:val="nil"/>
            </w:tcBorders>
          </w:tcPr>
          <w:p w14:paraId="54B1CF43" w14:textId="7FFE575D" w:rsidR="00C27C6B" w:rsidRPr="00126EE6" w:rsidRDefault="00C27C6B" w:rsidP="00C27C6B">
            <w:pPr>
              <w:spacing w:line="240" w:lineRule="auto"/>
              <w:ind w:left="252" w:firstLine="0"/>
              <w:jc w:val="right"/>
              <w:rPr>
                <w:color w:val="000000" w:themeColor="text1"/>
                <w:sz w:val="24"/>
              </w:rPr>
            </w:pPr>
            <w:r w:rsidRPr="00126EE6">
              <w:rPr>
                <w:color w:val="000000" w:themeColor="text1"/>
                <w:sz w:val="24"/>
              </w:rPr>
              <w:t>.0</w:t>
            </w:r>
            <w:r w:rsidR="00FB2F90" w:rsidRPr="00126EE6">
              <w:rPr>
                <w:color w:val="000000" w:themeColor="text1"/>
                <w:sz w:val="24"/>
              </w:rPr>
              <w:t>3</w:t>
            </w:r>
            <w:r w:rsidRPr="00126EE6">
              <w:rPr>
                <w:color w:val="000000" w:themeColor="text1"/>
                <w:sz w:val="24"/>
              </w:rPr>
              <w:t xml:space="preserve"> (.03)</w:t>
            </w:r>
          </w:p>
        </w:tc>
        <w:tc>
          <w:tcPr>
            <w:tcW w:w="1950" w:type="dxa"/>
            <w:tcBorders>
              <w:top w:val="nil"/>
              <w:left w:val="nil"/>
              <w:bottom w:val="nil"/>
              <w:right w:val="nil"/>
            </w:tcBorders>
          </w:tcPr>
          <w:p w14:paraId="446919A7" w14:textId="2007E0C4" w:rsidR="00C27C6B" w:rsidRPr="00126EE6" w:rsidRDefault="00C27C6B" w:rsidP="00C27C6B">
            <w:pPr>
              <w:spacing w:line="240" w:lineRule="auto"/>
              <w:ind w:left="252" w:firstLine="0"/>
              <w:jc w:val="right"/>
              <w:rPr>
                <w:color w:val="000000" w:themeColor="text1"/>
                <w:sz w:val="24"/>
              </w:rPr>
            </w:pPr>
            <w:r w:rsidRPr="00126EE6">
              <w:rPr>
                <w:color w:val="000000" w:themeColor="text1"/>
                <w:sz w:val="24"/>
              </w:rPr>
              <w:t>.0</w:t>
            </w:r>
            <w:r w:rsidR="00FB2F90" w:rsidRPr="00126EE6">
              <w:rPr>
                <w:color w:val="000000" w:themeColor="text1"/>
                <w:sz w:val="24"/>
              </w:rPr>
              <w:t>3</w:t>
            </w:r>
            <w:r w:rsidRPr="00126EE6">
              <w:rPr>
                <w:color w:val="000000" w:themeColor="text1"/>
                <w:sz w:val="24"/>
              </w:rPr>
              <w:t xml:space="preserve"> (.03)</w:t>
            </w:r>
          </w:p>
        </w:tc>
      </w:tr>
      <w:tr w:rsidR="00126EE6" w:rsidRPr="00126EE6" w14:paraId="06BB90A5" w14:textId="77777777" w:rsidTr="00C27C6B">
        <w:trPr>
          <w:trHeight w:val="20"/>
        </w:trPr>
        <w:tc>
          <w:tcPr>
            <w:tcW w:w="3420" w:type="dxa"/>
            <w:tcBorders>
              <w:top w:val="nil"/>
              <w:left w:val="nil"/>
              <w:bottom w:val="nil"/>
              <w:right w:val="nil"/>
            </w:tcBorders>
            <w:vAlign w:val="center"/>
          </w:tcPr>
          <w:p w14:paraId="0ADA5C63" w14:textId="77777777" w:rsidR="00C27C6B" w:rsidRPr="00126EE6" w:rsidRDefault="00C27C6B" w:rsidP="00C27C6B">
            <w:pPr>
              <w:spacing w:line="240" w:lineRule="auto"/>
              <w:ind w:firstLine="0"/>
              <w:rPr>
                <w:i/>
                <w:iCs/>
                <w:color w:val="000000" w:themeColor="text1"/>
                <w:sz w:val="24"/>
              </w:rPr>
            </w:pPr>
            <w:r w:rsidRPr="00126EE6">
              <w:rPr>
                <w:i/>
                <w:iCs/>
                <w:color w:val="000000" w:themeColor="text1"/>
                <w:sz w:val="24"/>
              </w:rPr>
              <w:t>Income</w:t>
            </w:r>
          </w:p>
        </w:tc>
        <w:tc>
          <w:tcPr>
            <w:tcW w:w="1950" w:type="dxa"/>
            <w:tcBorders>
              <w:top w:val="nil"/>
              <w:left w:val="nil"/>
              <w:bottom w:val="nil"/>
              <w:right w:val="nil"/>
            </w:tcBorders>
          </w:tcPr>
          <w:p w14:paraId="7616F630" w14:textId="3FBEB27E" w:rsidR="00C27C6B" w:rsidRPr="00126EE6" w:rsidRDefault="00C27C6B" w:rsidP="00C27C6B">
            <w:pPr>
              <w:spacing w:line="240" w:lineRule="auto"/>
              <w:ind w:left="252" w:firstLine="0"/>
              <w:jc w:val="right"/>
              <w:rPr>
                <w:b/>
                <w:bCs/>
                <w:color w:val="000000" w:themeColor="text1"/>
                <w:sz w:val="24"/>
              </w:rPr>
            </w:pPr>
            <w:r w:rsidRPr="00126EE6">
              <w:rPr>
                <w:b/>
                <w:bCs/>
                <w:color w:val="000000" w:themeColor="text1"/>
                <w:sz w:val="24"/>
              </w:rPr>
              <w:t>.</w:t>
            </w:r>
            <w:r w:rsidR="00FB2F90" w:rsidRPr="00126EE6">
              <w:rPr>
                <w:b/>
                <w:bCs/>
                <w:color w:val="000000" w:themeColor="text1"/>
                <w:sz w:val="24"/>
              </w:rPr>
              <w:t>11</w:t>
            </w:r>
            <w:r w:rsidRPr="00126EE6">
              <w:rPr>
                <w:b/>
                <w:bCs/>
                <w:color w:val="000000" w:themeColor="text1"/>
                <w:sz w:val="24"/>
              </w:rPr>
              <w:t xml:space="preserve"> (.0</w:t>
            </w:r>
            <w:r w:rsidR="00FB2F90" w:rsidRPr="00126EE6">
              <w:rPr>
                <w:b/>
                <w:bCs/>
                <w:color w:val="000000" w:themeColor="text1"/>
                <w:sz w:val="24"/>
              </w:rPr>
              <w:t>4</w:t>
            </w:r>
            <w:r w:rsidRPr="00126EE6">
              <w:rPr>
                <w:b/>
                <w:bCs/>
                <w:color w:val="000000" w:themeColor="text1"/>
                <w:sz w:val="24"/>
              </w:rPr>
              <w:t>)</w:t>
            </w:r>
          </w:p>
        </w:tc>
        <w:tc>
          <w:tcPr>
            <w:tcW w:w="1950" w:type="dxa"/>
            <w:tcBorders>
              <w:top w:val="nil"/>
              <w:left w:val="nil"/>
              <w:bottom w:val="nil"/>
              <w:right w:val="nil"/>
            </w:tcBorders>
          </w:tcPr>
          <w:p w14:paraId="241ED281" w14:textId="6BEA010C" w:rsidR="00C27C6B" w:rsidRPr="00126EE6" w:rsidRDefault="00C27C6B" w:rsidP="00C27C6B">
            <w:pPr>
              <w:spacing w:line="240" w:lineRule="auto"/>
              <w:ind w:left="252" w:firstLine="0"/>
              <w:jc w:val="right"/>
              <w:rPr>
                <w:b/>
                <w:bCs/>
                <w:color w:val="000000" w:themeColor="text1"/>
                <w:sz w:val="24"/>
              </w:rPr>
            </w:pPr>
            <w:r w:rsidRPr="00126EE6">
              <w:rPr>
                <w:b/>
                <w:bCs/>
                <w:color w:val="000000" w:themeColor="text1"/>
                <w:sz w:val="24"/>
              </w:rPr>
              <w:t>.</w:t>
            </w:r>
            <w:r w:rsidR="00FB2F90" w:rsidRPr="00126EE6">
              <w:rPr>
                <w:b/>
                <w:bCs/>
                <w:color w:val="000000" w:themeColor="text1"/>
                <w:sz w:val="24"/>
              </w:rPr>
              <w:t>13</w:t>
            </w:r>
            <w:r w:rsidRPr="00126EE6">
              <w:rPr>
                <w:b/>
                <w:bCs/>
                <w:color w:val="000000" w:themeColor="text1"/>
                <w:sz w:val="24"/>
              </w:rPr>
              <w:t xml:space="preserve"> (.0</w:t>
            </w:r>
            <w:r w:rsidR="00FB2F90" w:rsidRPr="00126EE6">
              <w:rPr>
                <w:b/>
                <w:bCs/>
                <w:color w:val="000000" w:themeColor="text1"/>
                <w:sz w:val="24"/>
              </w:rPr>
              <w:t>4</w:t>
            </w:r>
            <w:r w:rsidRPr="00126EE6">
              <w:rPr>
                <w:b/>
                <w:bCs/>
                <w:color w:val="000000" w:themeColor="text1"/>
                <w:sz w:val="24"/>
              </w:rPr>
              <w:t>)</w:t>
            </w:r>
          </w:p>
        </w:tc>
        <w:tc>
          <w:tcPr>
            <w:tcW w:w="1950" w:type="dxa"/>
            <w:tcBorders>
              <w:top w:val="nil"/>
              <w:left w:val="nil"/>
              <w:bottom w:val="nil"/>
              <w:right w:val="nil"/>
            </w:tcBorders>
          </w:tcPr>
          <w:p w14:paraId="4D7E70D6" w14:textId="7377B7B0" w:rsidR="00C27C6B" w:rsidRPr="00126EE6" w:rsidRDefault="00C27C6B" w:rsidP="00C27C6B">
            <w:pPr>
              <w:spacing w:line="240" w:lineRule="auto"/>
              <w:ind w:left="252" w:firstLine="0"/>
              <w:jc w:val="right"/>
              <w:rPr>
                <w:b/>
                <w:bCs/>
                <w:color w:val="000000" w:themeColor="text1"/>
                <w:sz w:val="24"/>
              </w:rPr>
            </w:pPr>
            <w:r w:rsidRPr="00126EE6">
              <w:rPr>
                <w:b/>
                <w:bCs/>
                <w:color w:val="000000" w:themeColor="text1"/>
                <w:sz w:val="24"/>
              </w:rPr>
              <w:t>.</w:t>
            </w:r>
            <w:r w:rsidR="00FB2F90" w:rsidRPr="00126EE6">
              <w:rPr>
                <w:b/>
                <w:bCs/>
                <w:color w:val="000000" w:themeColor="text1"/>
                <w:sz w:val="24"/>
              </w:rPr>
              <w:t>13</w:t>
            </w:r>
            <w:r w:rsidRPr="00126EE6">
              <w:rPr>
                <w:b/>
                <w:bCs/>
                <w:color w:val="000000" w:themeColor="text1"/>
                <w:sz w:val="24"/>
              </w:rPr>
              <w:t xml:space="preserve"> (.0</w:t>
            </w:r>
            <w:r w:rsidR="00FB2F90" w:rsidRPr="00126EE6">
              <w:rPr>
                <w:b/>
                <w:bCs/>
                <w:color w:val="000000" w:themeColor="text1"/>
                <w:sz w:val="24"/>
              </w:rPr>
              <w:t>4</w:t>
            </w:r>
            <w:r w:rsidRPr="00126EE6">
              <w:rPr>
                <w:b/>
                <w:bCs/>
                <w:color w:val="000000" w:themeColor="text1"/>
                <w:sz w:val="24"/>
              </w:rPr>
              <w:t>)</w:t>
            </w:r>
          </w:p>
        </w:tc>
      </w:tr>
      <w:tr w:rsidR="00126EE6" w:rsidRPr="00126EE6" w14:paraId="40A82EA4" w14:textId="77777777" w:rsidTr="00C27C6B">
        <w:trPr>
          <w:trHeight w:val="20"/>
        </w:trPr>
        <w:tc>
          <w:tcPr>
            <w:tcW w:w="3420" w:type="dxa"/>
            <w:tcBorders>
              <w:top w:val="nil"/>
              <w:left w:val="nil"/>
              <w:bottom w:val="nil"/>
              <w:right w:val="nil"/>
            </w:tcBorders>
            <w:vAlign w:val="center"/>
          </w:tcPr>
          <w:p w14:paraId="64A8C7AE" w14:textId="77777777" w:rsidR="00C27C6B" w:rsidRPr="00126EE6" w:rsidRDefault="00C27C6B" w:rsidP="00C27C6B">
            <w:pPr>
              <w:spacing w:line="240" w:lineRule="auto"/>
              <w:ind w:firstLine="0"/>
              <w:rPr>
                <w:color w:val="000000" w:themeColor="text1"/>
                <w:sz w:val="24"/>
              </w:rPr>
            </w:pPr>
          </w:p>
          <w:p w14:paraId="3A0151D3" w14:textId="77777777" w:rsidR="00C27C6B" w:rsidRPr="00126EE6" w:rsidRDefault="00C27C6B" w:rsidP="00C27C6B">
            <w:pPr>
              <w:spacing w:line="240" w:lineRule="auto"/>
              <w:ind w:firstLine="0"/>
              <w:rPr>
                <w:color w:val="000000" w:themeColor="text1"/>
                <w:sz w:val="24"/>
              </w:rPr>
            </w:pPr>
            <w:r w:rsidRPr="00126EE6">
              <w:rPr>
                <w:color w:val="000000" w:themeColor="text1"/>
                <w:sz w:val="24"/>
              </w:rPr>
              <w:t>Constant</w:t>
            </w:r>
          </w:p>
        </w:tc>
        <w:tc>
          <w:tcPr>
            <w:tcW w:w="1950" w:type="dxa"/>
            <w:tcBorders>
              <w:top w:val="nil"/>
              <w:left w:val="nil"/>
              <w:bottom w:val="nil"/>
              <w:right w:val="nil"/>
            </w:tcBorders>
          </w:tcPr>
          <w:p w14:paraId="5FACEFE8" w14:textId="77777777" w:rsidR="00C27C6B" w:rsidRPr="00126EE6" w:rsidRDefault="00C27C6B" w:rsidP="00C27C6B">
            <w:pPr>
              <w:spacing w:line="240" w:lineRule="auto"/>
              <w:ind w:left="252" w:firstLine="0"/>
              <w:jc w:val="right"/>
              <w:rPr>
                <w:color w:val="000000" w:themeColor="text1"/>
                <w:sz w:val="24"/>
              </w:rPr>
            </w:pPr>
          </w:p>
          <w:p w14:paraId="087C7279" w14:textId="4FC7A740" w:rsidR="00C27C6B" w:rsidRPr="00126EE6" w:rsidRDefault="00C27C6B" w:rsidP="00C27C6B">
            <w:pPr>
              <w:spacing w:line="240" w:lineRule="auto"/>
              <w:ind w:left="252" w:firstLine="0"/>
              <w:jc w:val="right"/>
              <w:rPr>
                <w:color w:val="000000" w:themeColor="text1"/>
                <w:sz w:val="24"/>
              </w:rPr>
            </w:pPr>
            <w:r w:rsidRPr="00126EE6">
              <w:rPr>
                <w:color w:val="000000" w:themeColor="text1"/>
                <w:sz w:val="24"/>
              </w:rPr>
              <w:t>.2</w:t>
            </w:r>
            <w:r w:rsidR="00FB2F90" w:rsidRPr="00126EE6">
              <w:rPr>
                <w:color w:val="000000" w:themeColor="text1"/>
                <w:sz w:val="24"/>
              </w:rPr>
              <w:t>8</w:t>
            </w:r>
            <w:r w:rsidRPr="00126EE6">
              <w:rPr>
                <w:color w:val="000000" w:themeColor="text1"/>
                <w:sz w:val="24"/>
              </w:rPr>
              <w:t xml:space="preserve"> (.03)</w:t>
            </w:r>
          </w:p>
        </w:tc>
        <w:tc>
          <w:tcPr>
            <w:tcW w:w="1950" w:type="dxa"/>
            <w:tcBorders>
              <w:top w:val="nil"/>
              <w:left w:val="nil"/>
              <w:bottom w:val="nil"/>
              <w:right w:val="nil"/>
            </w:tcBorders>
          </w:tcPr>
          <w:p w14:paraId="24E64CDB" w14:textId="77777777" w:rsidR="00C27C6B" w:rsidRPr="00126EE6" w:rsidRDefault="00C27C6B" w:rsidP="00C27C6B">
            <w:pPr>
              <w:spacing w:line="240" w:lineRule="auto"/>
              <w:ind w:left="252" w:firstLine="0"/>
              <w:jc w:val="right"/>
              <w:rPr>
                <w:color w:val="000000" w:themeColor="text1"/>
                <w:sz w:val="24"/>
              </w:rPr>
            </w:pPr>
          </w:p>
          <w:p w14:paraId="321F46A6" w14:textId="599F208B" w:rsidR="00C27C6B" w:rsidRPr="00126EE6" w:rsidRDefault="00C27C6B" w:rsidP="00C27C6B">
            <w:pPr>
              <w:spacing w:line="240" w:lineRule="auto"/>
              <w:ind w:left="252" w:firstLine="0"/>
              <w:jc w:val="right"/>
              <w:rPr>
                <w:color w:val="000000" w:themeColor="text1"/>
                <w:sz w:val="24"/>
              </w:rPr>
            </w:pPr>
            <w:r w:rsidRPr="00126EE6">
              <w:rPr>
                <w:color w:val="000000" w:themeColor="text1"/>
                <w:sz w:val="24"/>
              </w:rPr>
              <w:t>.1</w:t>
            </w:r>
            <w:r w:rsidR="00FB2F90" w:rsidRPr="00126EE6">
              <w:rPr>
                <w:color w:val="000000" w:themeColor="text1"/>
                <w:sz w:val="24"/>
              </w:rPr>
              <w:t>8</w:t>
            </w:r>
            <w:r w:rsidRPr="00126EE6">
              <w:rPr>
                <w:color w:val="000000" w:themeColor="text1"/>
                <w:sz w:val="24"/>
              </w:rPr>
              <w:t xml:space="preserve"> (.03)</w:t>
            </w:r>
          </w:p>
        </w:tc>
        <w:tc>
          <w:tcPr>
            <w:tcW w:w="1950" w:type="dxa"/>
            <w:tcBorders>
              <w:top w:val="nil"/>
              <w:left w:val="nil"/>
              <w:bottom w:val="nil"/>
              <w:right w:val="nil"/>
            </w:tcBorders>
          </w:tcPr>
          <w:p w14:paraId="74E62704" w14:textId="77777777" w:rsidR="00C27C6B" w:rsidRPr="00126EE6" w:rsidRDefault="00C27C6B" w:rsidP="00C27C6B">
            <w:pPr>
              <w:spacing w:line="240" w:lineRule="auto"/>
              <w:ind w:left="252" w:firstLine="0"/>
              <w:jc w:val="right"/>
              <w:rPr>
                <w:color w:val="000000" w:themeColor="text1"/>
                <w:sz w:val="24"/>
              </w:rPr>
            </w:pPr>
          </w:p>
          <w:p w14:paraId="3C73C70E" w14:textId="6318F8A6" w:rsidR="00C27C6B" w:rsidRPr="00126EE6" w:rsidRDefault="00C27C6B" w:rsidP="00C27C6B">
            <w:pPr>
              <w:spacing w:line="240" w:lineRule="auto"/>
              <w:ind w:left="252" w:firstLine="0"/>
              <w:jc w:val="right"/>
              <w:rPr>
                <w:color w:val="000000" w:themeColor="text1"/>
                <w:sz w:val="24"/>
              </w:rPr>
            </w:pPr>
            <w:r w:rsidRPr="00126EE6">
              <w:rPr>
                <w:color w:val="000000" w:themeColor="text1"/>
                <w:sz w:val="24"/>
              </w:rPr>
              <w:t>.1</w:t>
            </w:r>
            <w:r w:rsidR="00FB2F90" w:rsidRPr="00126EE6">
              <w:rPr>
                <w:color w:val="000000" w:themeColor="text1"/>
                <w:sz w:val="24"/>
              </w:rPr>
              <w:t>6</w:t>
            </w:r>
            <w:r w:rsidRPr="00126EE6">
              <w:rPr>
                <w:color w:val="000000" w:themeColor="text1"/>
                <w:sz w:val="24"/>
              </w:rPr>
              <w:t xml:space="preserve"> (.04)</w:t>
            </w:r>
          </w:p>
        </w:tc>
      </w:tr>
      <w:tr w:rsidR="00C27C6B" w:rsidRPr="00126EE6" w14:paraId="222984E2" w14:textId="77777777" w:rsidTr="00C27C6B">
        <w:trPr>
          <w:trHeight w:val="20"/>
        </w:trPr>
        <w:tc>
          <w:tcPr>
            <w:tcW w:w="3420" w:type="dxa"/>
            <w:tcBorders>
              <w:top w:val="nil"/>
              <w:left w:val="nil"/>
              <w:bottom w:val="single" w:sz="4" w:space="0" w:color="auto"/>
              <w:right w:val="nil"/>
            </w:tcBorders>
            <w:vAlign w:val="center"/>
          </w:tcPr>
          <w:p w14:paraId="0F121928" w14:textId="77777777" w:rsidR="00C27C6B" w:rsidRPr="00126EE6" w:rsidRDefault="00C27C6B" w:rsidP="00C27C6B">
            <w:pPr>
              <w:spacing w:line="240" w:lineRule="auto"/>
              <w:ind w:firstLine="0"/>
              <w:rPr>
                <w:color w:val="000000" w:themeColor="text1"/>
                <w:sz w:val="24"/>
              </w:rPr>
            </w:pPr>
            <w:r w:rsidRPr="00126EE6">
              <w:rPr>
                <w:color w:val="000000" w:themeColor="text1"/>
                <w:sz w:val="24"/>
              </w:rPr>
              <w:t>n</w:t>
            </w:r>
          </w:p>
        </w:tc>
        <w:tc>
          <w:tcPr>
            <w:tcW w:w="1950" w:type="dxa"/>
            <w:tcBorders>
              <w:top w:val="nil"/>
              <w:left w:val="nil"/>
              <w:bottom w:val="single" w:sz="4" w:space="0" w:color="auto"/>
              <w:right w:val="nil"/>
            </w:tcBorders>
          </w:tcPr>
          <w:p w14:paraId="445BC343" w14:textId="510978A5" w:rsidR="00C27C6B" w:rsidRPr="00126EE6" w:rsidRDefault="00C27C6B" w:rsidP="00C27C6B">
            <w:pPr>
              <w:spacing w:line="240" w:lineRule="auto"/>
              <w:ind w:left="252" w:firstLine="0"/>
              <w:jc w:val="right"/>
              <w:rPr>
                <w:color w:val="000000" w:themeColor="text1"/>
                <w:sz w:val="24"/>
              </w:rPr>
            </w:pPr>
            <w:r w:rsidRPr="00126EE6">
              <w:rPr>
                <w:color w:val="000000" w:themeColor="text1"/>
                <w:sz w:val="24"/>
              </w:rPr>
              <w:t>99</w:t>
            </w:r>
            <w:r w:rsidR="00880F1B" w:rsidRPr="00126EE6">
              <w:rPr>
                <w:color w:val="000000" w:themeColor="text1"/>
                <w:sz w:val="24"/>
              </w:rPr>
              <w:t>2</w:t>
            </w:r>
          </w:p>
        </w:tc>
        <w:tc>
          <w:tcPr>
            <w:tcW w:w="1950" w:type="dxa"/>
            <w:tcBorders>
              <w:top w:val="nil"/>
              <w:left w:val="nil"/>
              <w:bottom w:val="single" w:sz="4" w:space="0" w:color="auto"/>
              <w:right w:val="nil"/>
            </w:tcBorders>
          </w:tcPr>
          <w:p w14:paraId="3E8D98E9" w14:textId="32D8FB74" w:rsidR="00C27C6B" w:rsidRPr="00126EE6" w:rsidRDefault="00C27C6B" w:rsidP="00C27C6B">
            <w:pPr>
              <w:spacing w:line="240" w:lineRule="auto"/>
              <w:ind w:left="252" w:firstLine="0"/>
              <w:jc w:val="right"/>
              <w:rPr>
                <w:color w:val="000000" w:themeColor="text1"/>
                <w:sz w:val="24"/>
              </w:rPr>
            </w:pPr>
            <w:r w:rsidRPr="00126EE6">
              <w:rPr>
                <w:color w:val="000000" w:themeColor="text1"/>
                <w:sz w:val="24"/>
              </w:rPr>
              <w:t>99</w:t>
            </w:r>
            <w:r w:rsidR="00FB2F90" w:rsidRPr="00126EE6">
              <w:rPr>
                <w:color w:val="000000" w:themeColor="text1"/>
                <w:sz w:val="24"/>
              </w:rPr>
              <w:t>1</w:t>
            </w:r>
          </w:p>
        </w:tc>
        <w:tc>
          <w:tcPr>
            <w:tcW w:w="1950" w:type="dxa"/>
            <w:tcBorders>
              <w:top w:val="nil"/>
              <w:left w:val="nil"/>
              <w:bottom w:val="single" w:sz="4" w:space="0" w:color="auto"/>
              <w:right w:val="nil"/>
            </w:tcBorders>
          </w:tcPr>
          <w:p w14:paraId="59300480" w14:textId="5C6B09AF" w:rsidR="00C27C6B" w:rsidRPr="00126EE6" w:rsidRDefault="00C27C6B" w:rsidP="00C27C6B">
            <w:pPr>
              <w:spacing w:line="240" w:lineRule="auto"/>
              <w:ind w:left="252" w:firstLine="0"/>
              <w:jc w:val="right"/>
              <w:rPr>
                <w:color w:val="000000" w:themeColor="text1"/>
                <w:sz w:val="24"/>
              </w:rPr>
            </w:pPr>
            <w:r w:rsidRPr="00126EE6">
              <w:rPr>
                <w:color w:val="000000" w:themeColor="text1"/>
                <w:sz w:val="24"/>
              </w:rPr>
              <w:t>99</w:t>
            </w:r>
            <w:r w:rsidR="00FB2F90" w:rsidRPr="00126EE6">
              <w:rPr>
                <w:color w:val="000000" w:themeColor="text1"/>
                <w:sz w:val="24"/>
              </w:rPr>
              <w:t>1</w:t>
            </w:r>
          </w:p>
        </w:tc>
      </w:tr>
    </w:tbl>
    <w:p w14:paraId="2DDB9889" w14:textId="77777777" w:rsidR="00C27C6B" w:rsidRPr="00126EE6" w:rsidRDefault="00C27C6B" w:rsidP="00C27C6B">
      <w:pPr>
        <w:spacing w:line="120" w:lineRule="auto"/>
        <w:ind w:firstLine="0"/>
        <w:rPr>
          <w:b/>
          <w:bCs/>
          <w:color w:val="000000" w:themeColor="text1"/>
          <w:sz w:val="24"/>
        </w:rPr>
      </w:pPr>
    </w:p>
    <w:p w14:paraId="5C778FB7" w14:textId="2694A664" w:rsidR="00C27C6B" w:rsidRPr="00126EE6" w:rsidRDefault="00C27C6B" w:rsidP="00C27C6B">
      <w:pPr>
        <w:spacing w:line="240" w:lineRule="auto"/>
        <w:ind w:left="90" w:firstLine="0"/>
        <w:rPr>
          <w:color w:val="000000" w:themeColor="text1"/>
          <w:sz w:val="24"/>
        </w:rPr>
      </w:pPr>
      <w:r w:rsidRPr="00126EE6">
        <w:rPr>
          <w:b/>
          <w:bCs/>
          <w:color w:val="000000" w:themeColor="text1"/>
          <w:sz w:val="24"/>
        </w:rPr>
        <w:t>NOTE:</w:t>
      </w:r>
      <w:r w:rsidRPr="00126EE6">
        <w:rPr>
          <w:color w:val="000000" w:themeColor="text1"/>
          <w:sz w:val="24"/>
        </w:rPr>
        <w:t xml:space="preserve"> Ordinary least squares regression coefficients of the difference in </w:t>
      </w:r>
      <w:r w:rsidRPr="00126EE6">
        <w:rPr>
          <w:i/>
          <w:iCs/>
          <w:color w:val="000000" w:themeColor="text1"/>
          <w:sz w:val="24"/>
        </w:rPr>
        <w:t>Epistemic Hubris</w:t>
      </w:r>
      <w:r w:rsidR="008E2044" w:rsidRPr="00126EE6">
        <w:rPr>
          <w:color w:val="000000" w:themeColor="text1"/>
          <w:sz w:val="24"/>
        </w:rPr>
        <w:t xml:space="preserve"> </w:t>
      </w:r>
      <w:r w:rsidRPr="00126EE6">
        <w:rPr>
          <w:color w:val="000000" w:themeColor="text1"/>
          <w:sz w:val="24"/>
        </w:rPr>
        <w:t>correspond</w:t>
      </w:r>
      <w:r w:rsidR="008E2044" w:rsidRPr="00126EE6">
        <w:rPr>
          <w:color w:val="000000" w:themeColor="text1"/>
          <w:sz w:val="24"/>
        </w:rPr>
        <w:t>ing</w:t>
      </w:r>
      <w:r w:rsidRPr="00126EE6">
        <w:rPr>
          <w:color w:val="000000" w:themeColor="text1"/>
          <w:sz w:val="24"/>
        </w:rPr>
        <w:t xml:space="preserve"> to minimum-to-maximum differences in each explanatory variable. Standard errors are in parentheses. Statistically significant relationships (p&lt;.05) are in </w:t>
      </w:r>
      <w:r w:rsidRPr="00126EE6">
        <w:rPr>
          <w:b/>
          <w:bCs/>
          <w:color w:val="000000" w:themeColor="text1"/>
          <w:sz w:val="24"/>
        </w:rPr>
        <w:t>bold.</w:t>
      </w:r>
      <w:r w:rsidRPr="00126EE6">
        <w:rPr>
          <w:color w:val="000000" w:themeColor="text1"/>
          <w:sz w:val="24"/>
        </w:rPr>
        <w:t xml:space="preserve"> </w:t>
      </w:r>
    </w:p>
    <w:p w14:paraId="71D15869" w14:textId="77777777" w:rsidR="00C27C6B" w:rsidRPr="00126EE6" w:rsidRDefault="00C27C6B" w:rsidP="00C27C6B">
      <w:pPr>
        <w:spacing w:line="360" w:lineRule="auto"/>
        <w:ind w:firstLine="0"/>
        <w:rPr>
          <w:color w:val="000000" w:themeColor="text1"/>
          <w:sz w:val="24"/>
        </w:rPr>
      </w:pPr>
    </w:p>
    <w:p w14:paraId="3B279648" w14:textId="77777777" w:rsidR="002B2FA2" w:rsidRPr="00126EE6" w:rsidRDefault="002B2FA2" w:rsidP="002B2FA2">
      <w:pPr>
        <w:spacing w:after="120" w:line="240" w:lineRule="auto"/>
        <w:rPr>
          <w:color w:val="000000" w:themeColor="text1"/>
          <w:sz w:val="24"/>
        </w:rPr>
      </w:pPr>
    </w:p>
    <w:p w14:paraId="50451F18" w14:textId="554211CC" w:rsidR="005839B5" w:rsidRPr="00126EE6" w:rsidRDefault="005839B5" w:rsidP="005839B5">
      <w:pPr>
        <w:spacing w:after="120"/>
        <w:rPr>
          <w:color w:val="000000" w:themeColor="text1"/>
          <w:sz w:val="24"/>
        </w:rPr>
      </w:pPr>
      <w:r w:rsidRPr="00126EE6">
        <w:rPr>
          <w:color w:val="000000" w:themeColor="text1"/>
          <w:sz w:val="24"/>
        </w:rPr>
        <w:t xml:space="preserve">Table OA2 reestimates Models 1, 3 and 4 in Table </w:t>
      </w:r>
      <w:r w:rsidR="000B093C" w:rsidRPr="00126EE6">
        <w:rPr>
          <w:color w:val="000000" w:themeColor="text1"/>
          <w:sz w:val="24"/>
        </w:rPr>
        <w:t>5</w:t>
      </w:r>
      <w:r w:rsidRPr="00126EE6">
        <w:rPr>
          <w:color w:val="000000" w:themeColor="text1"/>
          <w:sz w:val="24"/>
        </w:rPr>
        <w:t xml:space="preserve"> from the main text, which are the more fully specified models, using the alternative measure of </w:t>
      </w:r>
      <w:r w:rsidRPr="00126EE6">
        <w:rPr>
          <w:i/>
          <w:iCs/>
          <w:color w:val="000000" w:themeColor="text1"/>
          <w:sz w:val="24"/>
        </w:rPr>
        <w:t>Intellectual Identity</w:t>
      </w:r>
      <w:r w:rsidRPr="00126EE6">
        <w:rPr>
          <w:color w:val="000000" w:themeColor="text1"/>
          <w:sz w:val="24"/>
        </w:rPr>
        <w:t>. Again, the patterns are essentially unchanged.</w:t>
      </w:r>
    </w:p>
    <w:p w14:paraId="0B1DC2D2" w14:textId="77777777" w:rsidR="00C27C6B" w:rsidRPr="00126EE6" w:rsidRDefault="00C27C6B">
      <w:pPr>
        <w:spacing w:after="160" w:line="259" w:lineRule="auto"/>
        <w:ind w:firstLine="0"/>
        <w:rPr>
          <w:color w:val="000000" w:themeColor="text1"/>
          <w:sz w:val="24"/>
        </w:rPr>
      </w:pPr>
      <w:r w:rsidRPr="00126EE6">
        <w:rPr>
          <w:color w:val="000000" w:themeColor="text1"/>
          <w:sz w:val="24"/>
        </w:rPr>
        <w:br w:type="page"/>
      </w:r>
    </w:p>
    <w:p w14:paraId="63D0E0EB" w14:textId="7478C917" w:rsidR="00C27C6B" w:rsidRPr="00126EE6" w:rsidRDefault="00C27C6B" w:rsidP="00C27C6B">
      <w:pPr>
        <w:spacing w:line="240" w:lineRule="auto"/>
        <w:ind w:left="90" w:firstLine="0"/>
        <w:outlineLvl w:val="0"/>
        <w:rPr>
          <w:b/>
          <w:bCs/>
          <w:color w:val="000000" w:themeColor="text1"/>
          <w:sz w:val="24"/>
        </w:rPr>
      </w:pPr>
      <w:r w:rsidRPr="00126EE6">
        <w:rPr>
          <w:b/>
          <w:bCs/>
          <w:color w:val="000000" w:themeColor="text1"/>
          <w:sz w:val="24"/>
        </w:rPr>
        <w:lastRenderedPageBreak/>
        <w:t xml:space="preserve">Table OA2 </w:t>
      </w:r>
    </w:p>
    <w:p w14:paraId="14F93179" w14:textId="77777777" w:rsidR="00C27C6B" w:rsidRPr="00126EE6" w:rsidRDefault="00C27C6B" w:rsidP="00C27C6B">
      <w:pPr>
        <w:spacing w:line="240" w:lineRule="auto"/>
        <w:ind w:left="90" w:firstLine="0"/>
        <w:outlineLvl w:val="0"/>
        <w:rPr>
          <w:color w:val="000000" w:themeColor="text1"/>
          <w:sz w:val="24"/>
        </w:rPr>
      </w:pPr>
      <w:r w:rsidRPr="00126EE6">
        <w:rPr>
          <w:color w:val="000000" w:themeColor="text1"/>
          <w:sz w:val="24"/>
        </w:rPr>
        <w:t xml:space="preserve">Intellectual Identity (with educational characteristics), Anti-Intellectual Affect, </w:t>
      </w:r>
    </w:p>
    <w:p w14:paraId="5F518357" w14:textId="5BE5ABB5" w:rsidR="00C27C6B" w:rsidRPr="00126EE6" w:rsidRDefault="00C27C6B" w:rsidP="00C27C6B">
      <w:pPr>
        <w:spacing w:line="240" w:lineRule="auto"/>
        <w:ind w:left="90" w:firstLine="0"/>
        <w:outlineLvl w:val="0"/>
        <w:rPr>
          <w:color w:val="000000" w:themeColor="text1"/>
          <w:sz w:val="24"/>
        </w:rPr>
      </w:pPr>
      <w:r w:rsidRPr="00126EE6">
        <w:rPr>
          <w:color w:val="000000" w:themeColor="text1"/>
          <w:sz w:val="24"/>
        </w:rPr>
        <w:t>and Epistemic Hubris</w:t>
      </w:r>
    </w:p>
    <w:p w14:paraId="552896FE" w14:textId="77777777" w:rsidR="00C27C6B" w:rsidRPr="00126EE6" w:rsidRDefault="00C27C6B" w:rsidP="00C27C6B">
      <w:pPr>
        <w:spacing w:line="120" w:lineRule="auto"/>
        <w:ind w:firstLine="0"/>
        <w:rPr>
          <w:rFonts w:eastAsia="Calibri"/>
          <w:color w:val="000000" w:themeColor="text1"/>
          <w:sz w:val="24"/>
        </w:rPr>
      </w:pPr>
    </w:p>
    <w:tbl>
      <w:tblPr>
        <w:tblStyle w:val="TableGrid3"/>
        <w:tblW w:w="9450" w:type="dxa"/>
        <w:tblLook w:val="04A0" w:firstRow="1" w:lastRow="0" w:firstColumn="1" w:lastColumn="0" w:noHBand="0" w:noVBand="1"/>
      </w:tblPr>
      <w:tblGrid>
        <w:gridCol w:w="3830"/>
        <w:gridCol w:w="1873"/>
        <w:gridCol w:w="1873"/>
        <w:gridCol w:w="1874"/>
      </w:tblGrid>
      <w:tr w:rsidR="00126EE6" w:rsidRPr="00126EE6" w14:paraId="0CC921B6" w14:textId="77777777" w:rsidTr="00C27C6B">
        <w:tc>
          <w:tcPr>
            <w:tcW w:w="3830" w:type="dxa"/>
            <w:tcBorders>
              <w:left w:val="nil"/>
              <w:bottom w:val="single" w:sz="4" w:space="0" w:color="auto"/>
              <w:right w:val="nil"/>
            </w:tcBorders>
          </w:tcPr>
          <w:p w14:paraId="113567D1" w14:textId="77777777" w:rsidR="00C27C6B" w:rsidRPr="00126EE6" w:rsidRDefault="00C27C6B" w:rsidP="00C27C6B">
            <w:pPr>
              <w:spacing w:line="240" w:lineRule="auto"/>
              <w:ind w:firstLine="0"/>
              <w:rPr>
                <w:color w:val="000000" w:themeColor="text1"/>
                <w:sz w:val="24"/>
              </w:rPr>
            </w:pPr>
          </w:p>
          <w:p w14:paraId="48DC72B9" w14:textId="77777777" w:rsidR="00C27C6B" w:rsidRPr="00126EE6" w:rsidRDefault="00C27C6B" w:rsidP="00C27C6B">
            <w:pPr>
              <w:spacing w:line="240" w:lineRule="auto"/>
              <w:ind w:firstLine="0"/>
              <w:rPr>
                <w:color w:val="000000" w:themeColor="text1"/>
                <w:sz w:val="24"/>
              </w:rPr>
            </w:pPr>
            <w:r w:rsidRPr="00126EE6">
              <w:rPr>
                <w:color w:val="000000" w:themeColor="text1"/>
                <w:sz w:val="24"/>
              </w:rPr>
              <w:t>Covariates</w:t>
            </w:r>
          </w:p>
        </w:tc>
        <w:tc>
          <w:tcPr>
            <w:tcW w:w="1873" w:type="dxa"/>
            <w:tcBorders>
              <w:left w:val="nil"/>
              <w:bottom w:val="single" w:sz="4" w:space="0" w:color="auto"/>
              <w:right w:val="nil"/>
            </w:tcBorders>
          </w:tcPr>
          <w:p w14:paraId="4C2A0D15" w14:textId="77777777" w:rsidR="00C27C6B" w:rsidRPr="00126EE6" w:rsidRDefault="00C27C6B" w:rsidP="00C27C6B">
            <w:pPr>
              <w:spacing w:line="240" w:lineRule="auto"/>
              <w:ind w:firstLine="0"/>
              <w:jc w:val="right"/>
              <w:rPr>
                <w:i/>
                <w:color w:val="000000" w:themeColor="text1"/>
                <w:sz w:val="24"/>
              </w:rPr>
            </w:pPr>
          </w:p>
          <w:p w14:paraId="0444AB5C" w14:textId="77777777" w:rsidR="00C27C6B" w:rsidRPr="00126EE6" w:rsidRDefault="00C27C6B" w:rsidP="00C27C6B">
            <w:pPr>
              <w:spacing w:line="240" w:lineRule="auto"/>
              <w:ind w:firstLine="0"/>
              <w:jc w:val="right"/>
              <w:rPr>
                <w:color w:val="000000" w:themeColor="text1"/>
                <w:sz w:val="24"/>
              </w:rPr>
            </w:pPr>
            <w:r w:rsidRPr="00126EE6">
              <w:rPr>
                <w:i/>
                <w:color w:val="000000" w:themeColor="text1"/>
                <w:sz w:val="24"/>
              </w:rPr>
              <w:t xml:space="preserve">b </w:t>
            </w:r>
            <w:r w:rsidRPr="00126EE6">
              <w:rPr>
                <w:color w:val="000000" w:themeColor="text1"/>
                <w:sz w:val="24"/>
              </w:rPr>
              <w:t>(s.e)</w:t>
            </w:r>
          </w:p>
        </w:tc>
        <w:tc>
          <w:tcPr>
            <w:tcW w:w="1873" w:type="dxa"/>
            <w:tcBorders>
              <w:left w:val="nil"/>
              <w:bottom w:val="single" w:sz="4" w:space="0" w:color="auto"/>
              <w:right w:val="nil"/>
            </w:tcBorders>
          </w:tcPr>
          <w:p w14:paraId="055FC277" w14:textId="77777777" w:rsidR="00C27C6B" w:rsidRPr="00126EE6" w:rsidRDefault="00C27C6B" w:rsidP="00C27C6B">
            <w:pPr>
              <w:spacing w:line="240" w:lineRule="auto"/>
              <w:ind w:firstLine="0"/>
              <w:jc w:val="right"/>
              <w:rPr>
                <w:i/>
                <w:color w:val="000000" w:themeColor="text1"/>
                <w:sz w:val="24"/>
              </w:rPr>
            </w:pPr>
          </w:p>
          <w:p w14:paraId="45B3F718" w14:textId="77777777" w:rsidR="00C27C6B" w:rsidRPr="00126EE6" w:rsidRDefault="00C27C6B" w:rsidP="00C27C6B">
            <w:pPr>
              <w:spacing w:line="240" w:lineRule="auto"/>
              <w:ind w:firstLine="0"/>
              <w:jc w:val="right"/>
              <w:rPr>
                <w:i/>
                <w:color w:val="000000" w:themeColor="text1"/>
                <w:sz w:val="24"/>
              </w:rPr>
            </w:pPr>
            <w:r w:rsidRPr="00126EE6">
              <w:rPr>
                <w:i/>
                <w:color w:val="000000" w:themeColor="text1"/>
                <w:sz w:val="24"/>
              </w:rPr>
              <w:t xml:space="preserve">b </w:t>
            </w:r>
            <w:r w:rsidRPr="00126EE6">
              <w:rPr>
                <w:color w:val="000000" w:themeColor="text1"/>
                <w:sz w:val="24"/>
              </w:rPr>
              <w:t>(s.e)</w:t>
            </w:r>
          </w:p>
        </w:tc>
        <w:tc>
          <w:tcPr>
            <w:tcW w:w="1874" w:type="dxa"/>
            <w:tcBorders>
              <w:left w:val="nil"/>
              <w:bottom w:val="single" w:sz="4" w:space="0" w:color="auto"/>
              <w:right w:val="nil"/>
            </w:tcBorders>
          </w:tcPr>
          <w:p w14:paraId="241B1F79" w14:textId="77777777" w:rsidR="00C27C6B" w:rsidRPr="00126EE6" w:rsidRDefault="00C27C6B" w:rsidP="00C27C6B">
            <w:pPr>
              <w:spacing w:line="240" w:lineRule="auto"/>
              <w:ind w:firstLine="0"/>
              <w:jc w:val="right"/>
              <w:rPr>
                <w:i/>
                <w:color w:val="000000" w:themeColor="text1"/>
                <w:sz w:val="24"/>
              </w:rPr>
            </w:pPr>
          </w:p>
          <w:p w14:paraId="3F9330EF" w14:textId="77777777" w:rsidR="00C27C6B" w:rsidRPr="00126EE6" w:rsidRDefault="00C27C6B" w:rsidP="00C27C6B">
            <w:pPr>
              <w:spacing w:line="240" w:lineRule="auto"/>
              <w:ind w:firstLine="0"/>
              <w:jc w:val="right"/>
              <w:rPr>
                <w:i/>
                <w:color w:val="000000" w:themeColor="text1"/>
                <w:sz w:val="24"/>
              </w:rPr>
            </w:pPr>
            <w:r w:rsidRPr="00126EE6">
              <w:rPr>
                <w:i/>
                <w:color w:val="000000" w:themeColor="text1"/>
                <w:sz w:val="24"/>
              </w:rPr>
              <w:t xml:space="preserve">b </w:t>
            </w:r>
            <w:r w:rsidRPr="00126EE6">
              <w:rPr>
                <w:color w:val="000000" w:themeColor="text1"/>
                <w:sz w:val="24"/>
              </w:rPr>
              <w:t>(s.e)</w:t>
            </w:r>
          </w:p>
        </w:tc>
      </w:tr>
      <w:tr w:rsidR="00126EE6" w:rsidRPr="00126EE6" w14:paraId="5511515D" w14:textId="77777777" w:rsidTr="00C27C6B">
        <w:tc>
          <w:tcPr>
            <w:tcW w:w="3830" w:type="dxa"/>
            <w:tcBorders>
              <w:left w:val="nil"/>
              <w:bottom w:val="nil"/>
              <w:right w:val="nil"/>
            </w:tcBorders>
          </w:tcPr>
          <w:p w14:paraId="1B1EF147" w14:textId="77777777" w:rsidR="00C27C6B" w:rsidRPr="00126EE6" w:rsidRDefault="00C27C6B" w:rsidP="00C27C6B">
            <w:pPr>
              <w:spacing w:line="240" w:lineRule="auto"/>
              <w:ind w:firstLine="0"/>
              <w:rPr>
                <w:color w:val="000000" w:themeColor="text1"/>
                <w:sz w:val="24"/>
              </w:rPr>
            </w:pPr>
          </w:p>
        </w:tc>
        <w:tc>
          <w:tcPr>
            <w:tcW w:w="1873" w:type="dxa"/>
            <w:tcBorders>
              <w:left w:val="nil"/>
              <w:bottom w:val="nil"/>
              <w:right w:val="nil"/>
            </w:tcBorders>
          </w:tcPr>
          <w:p w14:paraId="0D1AE013" w14:textId="77777777" w:rsidR="00C27C6B" w:rsidRPr="00126EE6" w:rsidRDefault="00C27C6B" w:rsidP="00C27C6B">
            <w:pPr>
              <w:spacing w:line="240" w:lineRule="auto"/>
              <w:ind w:firstLine="0"/>
              <w:jc w:val="right"/>
              <w:rPr>
                <w:color w:val="000000" w:themeColor="text1"/>
                <w:sz w:val="24"/>
              </w:rPr>
            </w:pPr>
          </w:p>
        </w:tc>
        <w:tc>
          <w:tcPr>
            <w:tcW w:w="1873" w:type="dxa"/>
            <w:tcBorders>
              <w:left w:val="nil"/>
              <w:bottom w:val="nil"/>
              <w:right w:val="nil"/>
            </w:tcBorders>
          </w:tcPr>
          <w:p w14:paraId="038C8E2D" w14:textId="77777777" w:rsidR="00C27C6B" w:rsidRPr="00126EE6" w:rsidRDefault="00C27C6B" w:rsidP="00C27C6B">
            <w:pPr>
              <w:spacing w:line="240" w:lineRule="auto"/>
              <w:ind w:firstLine="0"/>
              <w:jc w:val="right"/>
              <w:rPr>
                <w:color w:val="000000" w:themeColor="text1"/>
                <w:sz w:val="24"/>
              </w:rPr>
            </w:pPr>
          </w:p>
        </w:tc>
        <w:tc>
          <w:tcPr>
            <w:tcW w:w="1874" w:type="dxa"/>
            <w:tcBorders>
              <w:left w:val="nil"/>
              <w:bottom w:val="nil"/>
              <w:right w:val="nil"/>
            </w:tcBorders>
          </w:tcPr>
          <w:p w14:paraId="42370D98" w14:textId="77777777" w:rsidR="00C27C6B" w:rsidRPr="00126EE6" w:rsidRDefault="00C27C6B" w:rsidP="00C27C6B">
            <w:pPr>
              <w:spacing w:line="240" w:lineRule="auto"/>
              <w:ind w:firstLine="0"/>
              <w:jc w:val="right"/>
              <w:rPr>
                <w:color w:val="000000" w:themeColor="text1"/>
                <w:sz w:val="24"/>
              </w:rPr>
            </w:pPr>
          </w:p>
        </w:tc>
      </w:tr>
      <w:tr w:rsidR="00126EE6" w:rsidRPr="00126EE6" w14:paraId="0C17D1AB" w14:textId="77777777" w:rsidTr="00C27C6B">
        <w:tc>
          <w:tcPr>
            <w:tcW w:w="3830" w:type="dxa"/>
            <w:tcBorders>
              <w:top w:val="nil"/>
              <w:left w:val="nil"/>
              <w:bottom w:val="nil"/>
              <w:right w:val="nil"/>
            </w:tcBorders>
            <w:vAlign w:val="center"/>
          </w:tcPr>
          <w:p w14:paraId="146B5220" w14:textId="77777777" w:rsidR="00C27C6B" w:rsidRPr="00126EE6" w:rsidRDefault="00C27C6B" w:rsidP="00C27C6B">
            <w:pPr>
              <w:spacing w:line="240" w:lineRule="auto"/>
              <w:ind w:firstLine="0"/>
              <w:rPr>
                <w:i/>
                <w:iCs/>
                <w:color w:val="000000" w:themeColor="text1"/>
                <w:sz w:val="24"/>
              </w:rPr>
            </w:pPr>
            <w:r w:rsidRPr="00126EE6">
              <w:rPr>
                <w:i/>
                <w:iCs/>
                <w:color w:val="000000" w:themeColor="text1"/>
                <w:sz w:val="24"/>
              </w:rPr>
              <w:t>Intellectual Identity</w:t>
            </w:r>
          </w:p>
        </w:tc>
        <w:tc>
          <w:tcPr>
            <w:tcW w:w="1873" w:type="dxa"/>
            <w:tcBorders>
              <w:top w:val="nil"/>
              <w:left w:val="nil"/>
              <w:bottom w:val="nil"/>
              <w:right w:val="nil"/>
            </w:tcBorders>
          </w:tcPr>
          <w:p w14:paraId="743A5A55" w14:textId="1A03AFEB" w:rsidR="00C27C6B" w:rsidRPr="00126EE6" w:rsidRDefault="00C27C6B" w:rsidP="00C27C6B">
            <w:pPr>
              <w:spacing w:line="240" w:lineRule="auto"/>
              <w:ind w:firstLine="0"/>
              <w:jc w:val="right"/>
              <w:rPr>
                <w:b/>
                <w:bCs/>
                <w:color w:val="000000" w:themeColor="text1"/>
                <w:sz w:val="24"/>
              </w:rPr>
            </w:pPr>
            <w:r w:rsidRPr="00126EE6">
              <w:rPr>
                <w:b/>
                <w:bCs/>
                <w:color w:val="000000" w:themeColor="text1"/>
                <w:sz w:val="24"/>
              </w:rPr>
              <w:t>.</w:t>
            </w:r>
            <w:r w:rsidR="00FB2F90" w:rsidRPr="00126EE6">
              <w:rPr>
                <w:b/>
                <w:bCs/>
                <w:color w:val="000000" w:themeColor="text1"/>
                <w:sz w:val="24"/>
              </w:rPr>
              <w:t>11</w:t>
            </w:r>
            <w:r w:rsidRPr="00126EE6">
              <w:rPr>
                <w:b/>
                <w:bCs/>
                <w:color w:val="000000" w:themeColor="text1"/>
                <w:sz w:val="24"/>
              </w:rPr>
              <w:t xml:space="preserve"> (.0</w:t>
            </w:r>
            <w:r w:rsidR="00FB2F90" w:rsidRPr="00126EE6">
              <w:rPr>
                <w:b/>
                <w:bCs/>
                <w:color w:val="000000" w:themeColor="text1"/>
                <w:sz w:val="24"/>
              </w:rPr>
              <w:t>4</w:t>
            </w:r>
            <w:r w:rsidRPr="00126EE6">
              <w:rPr>
                <w:b/>
                <w:bCs/>
                <w:color w:val="000000" w:themeColor="text1"/>
                <w:sz w:val="24"/>
              </w:rPr>
              <w:t>)</w:t>
            </w:r>
          </w:p>
        </w:tc>
        <w:tc>
          <w:tcPr>
            <w:tcW w:w="1873" w:type="dxa"/>
            <w:tcBorders>
              <w:top w:val="nil"/>
              <w:left w:val="nil"/>
              <w:bottom w:val="nil"/>
              <w:right w:val="nil"/>
            </w:tcBorders>
          </w:tcPr>
          <w:p w14:paraId="3F394724" w14:textId="56BF40AF" w:rsidR="00C27C6B" w:rsidRPr="00126EE6" w:rsidRDefault="00C27C6B" w:rsidP="00C27C6B">
            <w:pPr>
              <w:spacing w:line="240" w:lineRule="auto"/>
              <w:ind w:firstLine="0"/>
              <w:jc w:val="right"/>
              <w:rPr>
                <w:b/>
                <w:bCs/>
                <w:color w:val="000000" w:themeColor="text1"/>
                <w:sz w:val="24"/>
              </w:rPr>
            </w:pPr>
            <w:r w:rsidRPr="00126EE6">
              <w:rPr>
                <w:b/>
                <w:bCs/>
                <w:color w:val="000000" w:themeColor="text1"/>
                <w:sz w:val="24"/>
              </w:rPr>
              <w:t>.</w:t>
            </w:r>
            <w:r w:rsidR="001D0839" w:rsidRPr="00126EE6">
              <w:rPr>
                <w:b/>
                <w:bCs/>
                <w:color w:val="000000" w:themeColor="text1"/>
                <w:sz w:val="24"/>
              </w:rPr>
              <w:t>13</w:t>
            </w:r>
            <w:r w:rsidRPr="00126EE6">
              <w:rPr>
                <w:b/>
                <w:bCs/>
                <w:color w:val="000000" w:themeColor="text1"/>
                <w:sz w:val="24"/>
              </w:rPr>
              <w:t xml:space="preserve"> (.0</w:t>
            </w:r>
            <w:r w:rsidR="001D0839" w:rsidRPr="00126EE6">
              <w:rPr>
                <w:b/>
                <w:bCs/>
                <w:color w:val="000000" w:themeColor="text1"/>
                <w:sz w:val="24"/>
              </w:rPr>
              <w:t>4</w:t>
            </w:r>
            <w:r w:rsidRPr="00126EE6">
              <w:rPr>
                <w:b/>
                <w:bCs/>
                <w:color w:val="000000" w:themeColor="text1"/>
                <w:sz w:val="24"/>
              </w:rPr>
              <w:t>)</w:t>
            </w:r>
          </w:p>
        </w:tc>
        <w:tc>
          <w:tcPr>
            <w:tcW w:w="1874" w:type="dxa"/>
            <w:tcBorders>
              <w:top w:val="nil"/>
              <w:left w:val="nil"/>
              <w:bottom w:val="nil"/>
              <w:right w:val="nil"/>
            </w:tcBorders>
          </w:tcPr>
          <w:p w14:paraId="136B07D2" w14:textId="703FB540" w:rsidR="00C27C6B" w:rsidRPr="00126EE6" w:rsidRDefault="00C27C6B" w:rsidP="00C27C6B">
            <w:pPr>
              <w:spacing w:line="240" w:lineRule="auto"/>
              <w:ind w:firstLine="0"/>
              <w:jc w:val="right"/>
              <w:rPr>
                <w:b/>
                <w:bCs/>
                <w:color w:val="000000" w:themeColor="text1"/>
                <w:sz w:val="24"/>
              </w:rPr>
            </w:pPr>
            <w:r w:rsidRPr="00126EE6">
              <w:rPr>
                <w:b/>
                <w:bCs/>
                <w:color w:val="000000" w:themeColor="text1"/>
                <w:sz w:val="24"/>
              </w:rPr>
              <w:t>.</w:t>
            </w:r>
            <w:r w:rsidR="001D0839" w:rsidRPr="00126EE6">
              <w:rPr>
                <w:b/>
                <w:bCs/>
                <w:color w:val="000000" w:themeColor="text1"/>
                <w:sz w:val="24"/>
              </w:rPr>
              <w:t>16</w:t>
            </w:r>
            <w:r w:rsidRPr="00126EE6">
              <w:rPr>
                <w:b/>
                <w:bCs/>
                <w:color w:val="000000" w:themeColor="text1"/>
                <w:sz w:val="24"/>
              </w:rPr>
              <w:t xml:space="preserve"> (.0</w:t>
            </w:r>
            <w:r w:rsidR="001D0839" w:rsidRPr="00126EE6">
              <w:rPr>
                <w:b/>
                <w:bCs/>
                <w:color w:val="000000" w:themeColor="text1"/>
                <w:sz w:val="24"/>
              </w:rPr>
              <w:t>7</w:t>
            </w:r>
            <w:r w:rsidRPr="00126EE6">
              <w:rPr>
                <w:b/>
                <w:bCs/>
                <w:color w:val="000000" w:themeColor="text1"/>
                <w:sz w:val="24"/>
              </w:rPr>
              <w:t>)</w:t>
            </w:r>
          </w:p>
        </w:tc>
      </w:tr>
      <w:tr w:rsidR="00126EE6" w:rsidRPr="00126EE6" w14:paraId="5C9098E9" w14:textId="77777777" w:rsidTr="00C27C6B">
        <w:tc>
          <w:tcPr>
            <w:tcW w:w="3830" w:type="dxa"/>
            <w:tcBorders>
              <w:top w:val="nil"/>
              <w:left w:val="nil"/>
              <w:bottom w:val="nil"/>
              <w:right w:val="nil"/>
            </w:tcBorders>
            <w:vAlign w:val="center"/>
          </w:tcPr>
          <w:p w14:paraId="08D34073" w14:textId="77777777" w:rsidR="00C27C6B" w:rsidRPr="00126EE6" w:rsidRDefault="00C27C6B" w:rsidP="00C27C6B">
            <w:pPr>
              <w:spacing w:line="240" w:lineRule="auto"/>
              <w:ind w:firstLine="0"/>
              <w:rPr>
                <w:i/>
                <w:iCs/>
                <w:color w:val="000000" w:themeColor="text1"/>
                <w:sz w:val="24"/>
              </w:rPr>
            </w:pPr>
            <w:r w:rsidRPr="00126EE6">
              <w:rPr>
                <w:i/>
                <w:iCs/>
                <w:color w:val="000000" w:themeColor="text1"/>
                <w:sz w:val="24"/>
              </w:rPr>
              <w:t xml:space="preserve">Anti-Intellectual Affect </w:t>
            </w:r>
          </w:p>
        </w:tc>
        <w:tc>
          <w:tcPr>
            <w:tcW w:w="1873" w:type="dxa"/>
            <w:tcBorders>
              <w:top w:val="nil"/>
              <w:left w:val="nil"/>
              <w:bottom w:val="nil"/>
              <w:right w:val="nil"/>
            </w:tcBorders>
          </w:tcPr>
          <w:p w14:paraId="2B5C3F84" w14:textId="77777777" w:rsidR="00C27C6B" w:rsidRPr="00126EE6" w:rsidRDefault="00C27C6B" w:rsidP="00C27C6B">
            <w:pPr>
              <w:spacing w:line="240" w:lineRule="auto"/>
              <w:ind w:firstLine="0"/>
              <w:jc w:val="right"/>
              <w:rPr>
                <w:b/>
                <w:bCs/>
                <w:color w:val="000000" w:themeColor="text1"/>
                <w:sz w:val="24"/>
              </w:rPr>
            </w:pPr>
          </w:p>
        </w:tc>
        <w:tc>
          <w:tcPr>
            <w:tcW w:w="1873" w:type="dxa"/>
            <w:tcBorders>
              <w:top w:val="nil"/>
              <w:left w:val="nil"/>
              <w:bottom w:val="nil"/>
              <w:right w:val="nil"/>
            </w:tcBorders>
          </w:tcPr>
          <w:p w14:paraId="7047662E" w14:textId="4069D44D" w:rsidR="00C27C6B" w:rsidRPr="00126EE6" w:rsidRDefault="00C27C6B" w:rsidP="00C27C6B">
            <w:pPr>
              <w:spacing w:line="240" w:lineRule="auto"/>
              <w:ind w:firstLine="0"/>
              <w:jc w:val="right"/>
              <w:rPr>
                <w:b/>
                <w:bCs/>
                <w:color w:val="000000" w:themeColor="text1"/>
                <w:sz w:val="24"/>
              </w:rPr>
            </w:pPr>
            <w:r w:rsidRPr="00126EE6">
              <w:rPr>
                <w:b/>
                <w:bCs/>
                <w:color w:val="000000" w:themeColor="text1"/>
                <w:sz w:val="24"/>
              </w:rPr>
              <w:t>.</w:t>
            </w:r>
            <w:r w:rsidR="001D0839" w:rsidRPr="00126EE6">
              <w:rPr>
                <w:b/>
                <w:bCs/>
                <w:color w:val="000000" w:themeColor="text1"/>
                <w:sz w:val="24"/>
              </w:rPr>
              <w:t>09</w:t>
            </w:r>
            <w:r w:rsidRPr="00126EE6">
              <w:rPr>
                <w:b/>
                <w:bCs/>
                <w:color w:val="000000" w:themeColor="text1"/>
                <w:sz w:val="24"/>
              </w:rPr>
              <w:t xml:space="preserve"> (.0</w:t>
            </w:r>
            <w:r w:rsidR="001D0839" w:rsidRPr="00126EE6">
              <w:rPr>
                <w:b/>
                <w:bCs/>
                <w:color w:val="000000" w:themeColor="text1"/>
                <w:sz w:val="24"/>
              </w:rPr>
              <w:t>4</w:t>
            </w:r>
            <w:r w:rsidRPr="00126EE6">
              <w:rPr>
                <w:b/>
                <w:bCs/>
                <w:color w:val="000000" w:themeColor="text1"/>
                <w:sz w:val="24"/>
              </w:rPr>
              <w:t>)</w:t>
            </w:r>
          </w:p>
        </w:tc>
        <w:tc>
          <w:tcPr>
            <w:tcW w:w="1874" w:type="dxa"/>
            <w:tcBorders>
              <w:top w:val="nil"/>
              <w:left w:val="nil"/>
              <w:bottom w:val="nil"/>
              <w:right w:val="nil"/>
            </w:tcBorders>
          </w:tcPr>
          <w:p w14:paraId="7E27EBDE" w14:textId="0351C13B" w:rsidR="00C27C6B" w:rsidRPr="00126EE6" w:rsidRDefault="00C27C6B" w:rsidP="00C27C6B">
            <w:pPr>
              <w:spacing w:line="240" w:lineRule="auto"/>
              <w:ind w:firstLine="0"/>
              <w:jc w:val="right"/>
              <w:rPr>
                <w:color w:val="000000" w:themeColor="text1"/>
                <w:sz w:val="24"/>
              </w:rPr>
            </w:pPr>
            <w:r w:rsidRPr="00126EE6">
              <w:rPr>
                <w:color w:val="000000" w:themeColor="text1"/>
                <w:sz w:val="24"/>
              </w:rPr>
              <w:t>.1</w:t>
            </w:r>
            <w:r w:rsidR="001D0839" w:rsidRPr="00126EE6">
              <w:rPr>
                <w:color w:val="000000" w:themeColor="text1"/>
                <w:sz w:val="24"/>
              </w:rPr>
              <w:t>2</w:t>
            </w:r>
            <w:r w:rsidRPr="00126EE6">
              <w:rPr>
                <w:color w:val="000000" w:themeColor="text1"/>
                <w:sz w:val="24"/>
              </w:rPr>
              <w:t xml:space="preserve"> (.07)</w:t>
            </w:r>
          </w:p>
        </w:tc>
      </w:tr>
      <w:tr w:rsidR="00126EE6" w:rsidRPr="00126EE6" w14:paraId="7411B952" w14:textId="77777777" w:rsidTr="00C27C6B">
        <w:tc>
          <w:tcPr>
            <w:tcW w:w="3830" w:type="dxa"/>
            <w:tcBorders>
              <w:top w:val="nil"/>
              <w:left w:val="nil"/>
              <w:bottom w:val="nil"/>
              <w:right w:val="nil"/>
            </w:tcBorders>
            <w:vAlign w:val="center"/>
          </w:tcPr>
          <w:p w14:paraId="324706D3" w14:textId="77777777" w:rsidR="00C27C6B" w:rsidRPr="00126EE6" w:rsidRDefault="00C27C6B" w:rsidP="00C27C6B">
            <w:pPr>
              <w:spacing w:line="240" w:lineRule="auto"/>
              <w:ind w:firstLine="0"/>
              <w:rPr>
                <w:i/>
                <w:iCs/>
                <w:color w:val="000000" w:themeColor="text1"/>
                <w:sz w:val="24"/>
              </w:rPr>
            </w:pPr>
            <w:r w:rsidRPr="00126EE6">
              <w:rPr>
                <w:i/>
                <w:iCs/>
                <w:color w:val="000000" w:themeColor="text1"/>
                <w:sz w:val="24"/>
              </w:rPr>
              <w:t>Intellectual Identity*Anti- Intellectual Affect</w:t>
            </w:r>
          </w:p>
          <w:p w14:paraId="69DDA0DF" w14:textId="77777777" w:rsidR="00C27C6B" w:rsidRPr="00126EE6" w:rsidRDefault="00C27C6B" w:rsidP="00C27C6B">
            <w:pPr>
              <w:spacing w:line="240" w:lineRule="auto"/>
              <w:ind w:firstLine="0"/>
              <w:rPr>
                <w:i/>
                <w:iCs/>
                <w:color w:val="000000" w:themeColor="text1"/>
                <w:sz w:val="24"/>
              </w:rPr>
            </w:pPr>
          </w:p>
        </w:tc>
        <w:tc>
          <w:tcPr>
            <w:tcW w:w="1873" w:type="dxa"/>
            <w:tcBorders>
              <w:top w:val="nil"/>
              <w:left w:val="nil"/>
              <w:bottom w:val="nil"/>
              <w:right w:val="nil"/>
            </w:tcBorders>
          </w:tcPr>
          <w:p w14:paraId="76716B24" w14:textId="77777777" w:rsidR="00C27C6B" w:rsidRPr="00126EE6" w:rsidRDefault="00C27C6B" w:rsidP="00C27C6B">
            <w:pPr>
              <w:spacing w:line="240" w:lineRule="auto"/>
              <w:ind w:firstLine="0"/>
              <w:jc w:val="right"/>
              <w:rPr>
                <w:color w:val="000000" w:themeColor="text1"/>
                <w:sz w:val="24"/>
              </w:rPr>
            </w:pPr>
          </w:p>
        </w:tc>
        <w:tc>
          <w:tcPr>
            <w:tcW w:w="1873" w:type="dxa"/>
            <w:tcBorders>
              <w:top w:val="nil"/>
              <w:left w:val="nil"/>
              <w:bottom w:val="nil"/>
              <w:right w:val="nil"/>
            </w:tcBorders>
          </w:tcPr>
          <w:p w14:paraId="3C126D01" w14:textId="77777777" w:rsidR="00C27C6B" w:rsidRPr="00126EE6" w:rsidRDefault="00C27C6B" w:rsidP="00C27C6B">
            <w:pPr>
              <w:spacing w:line="240" w:lineRule="auto"/>
              <w:ind w:firstLine="0"/>
              <w:jc w:val="right"/>
              <w:rPr>
                <w:color w:val="000000" w:themeColor="text1"/>
                <w:sz w:val="24"/>
              </w:rPr>
            </w:pPr>
          </w:p>
        </w:tc>
        <w:tc>
          <w:tcPr>
            <w:tcW w:w="1874" w:type="dxa"/>
            <w:tcBorders>
              <w:top w:val="nil"/>
              <w:left w:val="nil"/>
              <w:bottom w:val="nil"/>
              <w:right w:val="nil"/>
            </w:tcBorders>
          </w:tcPr>
          <w:p w14:paraId="29EC94B5" w14:textId="397BE0AA" w:rsidR="00C27C6B" w:rsidRPr="00126EE6" w:rsidRDefault="00C27C6B" w:rsidP="00C27C6B">
            <w:pPr>
              <w:spacing w:line="240" w:lineRule="auto"/>
              <w:ind w:firstLine="0"/>
              <w:jc w:val="right"/>
              <w:rPr>
                <w:color w:val="000000" w:themeColor="text1"/>
                <w:sz w:val="24"/>
              </w:rPr>
            </w:pPr>
            <w:r w:rsidRPr="00126EE6">
              <w:rPr>
                <w:color w:val="000000" w:themeColor="text1"/>
                <w:sz w:val="24"/>
              </w:rPr>
              <w:t>-.</w:t>
            </w:r>
            <w:r w:rsidR="00617C01" w:rsidRPr="00126EE6">
              <w:rPr>
                <w:color w:val="000000" w:themeColor="text1"/>
                <w:sz w:val="24"/>
              </w:rPr>
              <w:t>0</w:t>
            </w:r>
            <w:r w:rsidR="001D0839" w:rsidRPr="00126EE6">
              <w:rPr>
                <w:color w:val="000000" w:themeColor="text1"/>
                <w:sz w:val="24"/>
              </w:rPr>
              <w:t>7</w:t>
            </w:r>
            <w:r w:rsidRPr="00126EE6">
              <w:rPr>
                <w:color w:val="000000" w:themeColor="text1"/>
                <w:sz w:val="24"/>
              </w:rPr>
              <w:t xml:space="preserve"> (.1</w:t>
            </w:r>
            <w:r w:rsidR="001D0839" w:rsidRPr="00126EE6">
              <w:rPr>
                <w:color w:val="000000" w:themeColor="text1"/>
                <w:sz w:val="24"/>
              </w:rPr>
              <w:t>3</w:t>
            </w:r>
            <w:r w:rsidRPr="00126EE6">
              <w:rPr>
                <w:color w:val="000000" w:themeColor="text1"/>
                <w:sz w:val="24"/>
              </w:rPr>
              <w:t>)</w:t>
            </w:r>
          </w:p>
        </w:tc>
      </w:tr>
      <w:tr w:rsidR="00126EE6" w:rsidRPr="00126EE6" w14:paraId="2A941AA8" w14:textId="77777777" w:rsidTr="00C27C6B">
        <w:tc>
          <w:tcPr>
            <w:tcW w:w="3830" w:type="dxa"/>
            <w:tcBorders>
              <w:top w:val="nil"/>
              <w:left w:val="nil"/>
              <w:bottom w:val="nil"/>
              <w:right w:val="nil"/>
            </w:tcBorders>
            <w:vAlign w:val="center"/>
          </w:tcPr>
          <w:p w14:paraId="66FF6943" w14:textId="77777777" w:rsidR="00C27C6B" w:rsidRPr="00126EE6" w:rsidRDefault="00C27C6B" w:rsidP="00C27C6B">
            <w:pPr>
              <w:spacing w:line="240" w:lineRule="auto"/>
              <w:ind w:firstLine="0"/>
              <w:rPr>
                <w:i/>
                <w:iCs/>
                <w:color w:val="000000" w:themeColor="text1"/>
                <w:sz w:val="24"/>
              </w:rPr>
            </w:pPr>
            <w:r w:rsidRPr="00126EE6">
              <w:rPr>
                <w:i/>
                <w:iCs/>
                <w:color w:val="000000" w:themeColor="text1"/>
                <w:sz w:val="24"/>
              </w:rPr>
              <w:t>White</w:t>
            </w:r>
          </w:p>
        </w:tc>
        <w:tc>
          <w:tcPr>
            <w:tcW w:w="1873" w:type="dxa"/>
            <w:tcBorders>
              <w:top w:val="nil"/>
              <w:left w:val="nil"/>
              <w:bottom w:val="nil"/>
              <w:right w:val="nil"/>
            </w:tcBorders>
          </w:tcPr>
          <w:p w14:paraId="6F760D86" w14:textId="71FAF6AB" w:rsidR="00C27C6B" w:rsidRPr="00126EE6" w:rsidRDefault="00C27C6B" w:rsidP="00C27C6B">
            <w:pPr>
              <w:spacing w:line="240" w:lineRule="auto"/>
              <w:ind w:firstLine="0"/>
              <w:jc w:val="right"/>
              <w:rPr>
                <w:color w:val="000000" w:themeColor="text1"/>
                <w:sz w:val="24"/>
              </w:rPr>
            </w:pPr>
            <w:r w:rsidRPr="00126EE6">
              <w:rPr>
                <w:color w:val="000000" w:themeColor="text1"/>
                <w:sz w:val="24"/>
              </w:rPr>
              <w:t>.0</w:t>
            </w:r>
            <w:r w:rsidR="00FB2F90" w:rsidRPr="00126EE6">
              <w:rPr>
                <w:color w:val="000000" w:themeColor="text1"/>
                <w:sz w:val="24"/>
              </w:rPr>
              <w:t>2</w:t>
            </w:r>
            <w:r w:rsidRPr="00126EE6">
              <w:rPr>
                <w:color w:val="000000" w:themeColor="text1"/>
                <w:sz w:val="24"/>
              </w:rPr>
              <w:t xml:space="preserve"> (.02)</w:t>
            </w:r>
          </w:p>
        </w:tc>
        <w:tc>
          <w:tcPr>
            <w:tcW w:w="1873" w:type="dxa"/>
            <w:tcBorders>
              <w:top w:val="nil"/>
              <w:left w:val="nil"/>
              <w:bottom w:val="nil"/>
              <w:right w:val="nil"/>
            </w:tcBorders>
          </w:tcPr>
          <w:p w14:paraId="398EB5A6" w14:textId="3B45D07D" w:rsidR="00C27C6B" w:rsidRPr="00126EE6" w:rsidRDefault="00C27C6B" w:rsidP="00C27C6B">
            <w:pPr>
              <w:spacing w:line="240" w:lineRule="auto"/>
              <w:ind w:firstLine="0"/>
              <w:jc w:val="right"/>
              <w:rPr>
                <w:color w:val="000000" w:themeColor="text1"/>
                <w:sz w:val="24"/>
              </w:rPr>
            </w:pPr>
            <w:r w:rsidRPr="00126EE6">
              <w:rPr>
                <w:color w:val="000000" w:themeColor="text1"/>
                <w:sz w:val="24"/>
              </w:rPr>
              <w:t>.0</w:t>
            </w:r>
            <w:r w:rsidR="001D0839" w:rsidRPr="00126EE6">
              <w:rPr>
                <w:color w:val="000000" w:themeColor="text1"/>
                <w:sz w:val="24"/>
              </w:rPr>
              <w:t>2</w:t>
            </w:r>
            <w:r w:rsidRPr="00126EE6">
              <w:rPr>
                <w:color w:val="000000" w:themeColor="text1"/>
                <w:sz w:val="24"/>
              </w:rPr>
              <w:t xml:space="preserve"> (.02)</w:t>
            </w:r>
          </w:p>
        </w:tc>
        <w:tc>
          <w:tcPr>
            <w:tcW w:w="1874" w:type="dxa"/>
            <w:tcBorders>
              <w:top w:val="nil"/>
              <w:left w:val="nil"/>
              <w:bottom w:val="nil"/>
              <w:right w:val="nil"/>
            </w:tcBorders>
          </w:tcPr>
          <w:p w14:paraId="32DB8543" w14:textId="6012FA18" w:rsidR="00C27C6B" w:rsidRPr="00126EE6" w:rsidRDefault="00C27C6B" w:rsidP="00C27C6B">
            <w:pPr>
              <w:spacing w:line="240" w:lineRule="auto"/>
              <w:ind w:firstLine="0"/>
              <w:jc w:val="right"/>
              <w:rPr>
                <w:color w:val="000000" w:themeColor="text1"/>
                <w:sz w:val="24"/>
              </w:rPr>
            </w:pPr>
            <w:r w:rsidRPr="00126EE6">
              <w:rPr>
                <w:color w:val="000000" w:themeColor="text1"/>
                <w:sz w:val="24"/>
              </w:rPr>
              <w:t>.0</w:t>
            </w:r>
            <w:r w:rsidR="001D0839" w:rsidRPr="00126EE6">
              <w:rPr>
                <w:color w:val="000000" w:themeColor="text1"/>
                <w:sz w:val="24"/>
              </w:rPr>
              <w:t>2</w:t>
            </w:r>
            <w:r w:rsidRPr="00126EE6">
              <w:rPr>
                <w:color w:val="000000" w:themeColor="text1"/>
                <w:sz w:val="24"/>
              </w:rPr>
              <w:t xml:space="preserve"> (.02)</w:t>
            </w:r>
          </w:p>
        </w:tc>
      </w:tr>
      <w:tr w:rsidR="00126EE6" w:rsidRPr="00126EE6" w14:paraId="55B5E30F" w14:textId="77777777" w:rsidTr="00C27C6B">
        <w:tc>
          <w:tcPr>
            <w:tcW w:w="3830" w:type="dxa"/>
            <w:tcBorders>
              <w:top w:val="nil"/>
              <w:left w:val="nil"/>
              <w:bottom w:val="nil"/>
              <w:right w:val="nil"/>
            </w:tcBorders>
            <w:vAlign w:val="center"/>
          </w:tcPr>
          <w:p w14:paraId="0ECF652B" w14:textId="77777777" w:rsidR="00C27C6B" w:rsidRPr="00126EE6" w:rsidRDefault="00C27C6B" w:rsidP="00C27C6B">
            <w:pPr>
              <w:spacing w:line="240" w:lineRule="auto"/>
              <w:ind w:firstLine="0"/>
              <w:rPr>
                <w:i/>
                <w:iCs/>
                <w:color w:val="000000" w:themeColor="text1"/>
                <w:sz w:val="24"/>
              </w:rPr>
            </w:pPr>
            <w:r w:rsidRPr="00126EE6">
              <w:rPr>
                <w:i/>
                <w:iCs/>
                <w:color w:val="000000" w:themeColor="text1"/>
                <w:sz w:val="24"/>
              </w:rPr>
              <w:t>Female</w:t>
            </w:r>
          </w:p>
        </w:tc>
        <w:tc>
          <w:tcPr>
            <w:tcW w:w="1873" w:type="dxa"/>
            <w:tcBorders>
              <w:top w:val="nil"/>
              <w:left w:val="nil"/>
              <w:bottom w:val="nil"/>
              <w:right w:val="nil"/>
            </w:tcBorders>
          </w:tcPr>
          <w:p w14:paraId="4568D6B2" w14:textId="77777777" w:rsidR="00C27C6B" w:rsidRPr="00126EE6" w:rsidRDefault="00C27C6B" w:rsidP="00C27C6B">
            <w:pPr>
              <w:spacing w:line="240" w:lineRule="auto"/>
              <w:ind w:firstLine="0"/>
              <w:jc w:val="right"/>
              <w:rPr>
                <w:color w:val="000000" w:themeColor="text1"/>
                <w:sz w:val="24"/>
              </w:rPr>
            </w:pPr>
            <w:r w:rsidRPr="00126EE6">
              <w:rPr>
                <w:color w:val="000000" w:themeColor="text1"/>
                <w:sz w:val="24"/>
              </w:rPr>
              <w:t>-.02 (.02)</w:t>
            </w:r>
          </w:p>
        </w:tc>
        <w:tc>
          <w:tcPr>
            <w:tcW w:w="1873" w:type="dxa"/>
            <w:tcBorders>
              <w:top w:val="nil"/>
              <w:left w:val="nil"/>
              <w:bottom w:val="nil"/>
              <w:right w:val="nil"/>
            </w:tcBorders>
          </w:tcPr>
          <w:p w14:paraId="670F6AA0" w14:textId="77777777" w:rsidR="00C27C6B" w:rsidRPr="00126EE6" w:rsidRDefault="00C27C6B" w:rsidP="00C27C6B">
            <w:pPr>
              <w:spacing w:line="240" w:lineRule="auto"/>
              <w:ind w:firstLine="0"/>
              <w:jc w:val="right"/>
              <w:rPr>
                <w:color w:val="000000" w:themeColor="text1"/>
                <w:sz w:val="24"/>
              </w:rPr>
            </w:pPr>
            <w:r w:rsidRPr="00126EE6">
              <w:rPr>
                <w:color w:val="000000" w:themeColor="text1"/>
                <w:sz w:val="24"/>
              </w:rPr>
              <w:t>-.02 (.02)</w:t>
            </w:r>
          </w:p>
        </w:tc>
        <w:tc>
          <w:tcPr>
            <w:tcW w:w="1874" w:type="dxa"/>
            <w:tcBorders>
              <w:top w:val="nil"/>
              <w:left w:val="nil"/>
              <w:bottom w:val="nil"/>
              <w:right w:val="nil"/>
            </w:tcBorders>
          </w:tcPr>
          <w:p w14:paraId="557A73B6" w14:textId="77777777" w:rsidR="00C27C6B" w:rsidRPr="00126EE6" w:rsidRDefault="00C27C6B" w:rsidP="00C27C6B">
            <w:pPr>
              <w:spacing w:line="240" w:lineRule="auto"/>
              <w:ind w:firstLine="0"/>
              <w:jc w:val="right"/>
              <w:rPr>
                <w:color w:val="000000" w:themeColor="text1"/>
                <w:sz w:val="24"/>
              </w:rPr>
            </w:pPr>
            <w:r w:rsidRPr="00126EE6">
              <w:rPr>
                <w:color w:val="000000" w:themeColor="text1"/>
                <w:sz w:val="24"/>
              </w:rPr>
              <w:t>-.02 (.02)</w:t>
            </w:r>
          </w:p>
        </w:tc>
      </w:tr>
      <w:tr w:rsidR="00126EE6" w:rsidRPr="00126EE6" w14:paraId="0F4F9E25" w14:textId="77777777" w:rsidTr="00C27C6B">
        <w:tc>
          <w:tcPr>
            <w:tcW w:w="3830" w:type="dxa"/>
            <w:tcBorders>
              <w:top w:val="nil"/>
              <w:left w:val="nil"/>
              <w:bottom w:val="nil"/>
              <w:right w:val="nil"/>
            </w:tcBorders>
            <w:vAlign w:val="center"/>
          </w:tcPr>
          <w:p w14:paraId="3DD49D67" w14:textId="77777777" w:rsidR="00C27C6B" w:rsidRPr="00126EE6" w:rsidRDefault="00C27C6B" w:rsidP="00C27C6B">
            <w:pPr>
              <w:spacing w:line="240" w:lineRule="auto"/>
              <w:ind w:firstLine="0"/>
              <w:rPr>
                <w:i/>
                <w:iCs/>
                <w:color w:val="000000" w:themeColor="text1"/>
                <w:sz w:val="24"/>
              </w:rPr>
            </w:pPr>
            <w:r w:rsidRPr="00126EE6">
              <w:rPr>
                <w:i/>
                <w:iCs/>
                <w:color w:val="000000" w:themeColor="text1"/>
                <w:sz w:val="24"/>
              </w:rPr>
              <w:t>Age</w:t>
            </w:r>
          </w:p>
        </w:tc>
        <w:tc>
          <w:tcPr>
            <w:tcW w:w="1873" w:type="dxa"/>
            <w:tcBorders>
              <w:top w:val="nil"/>
              <w:left w:val="nil"/>
              <w:bottom w:val="nil"/>
              <w:right w:val="nil"/>
            </w:tcBorders>
          </w:tcPr>
          <w:p w14:paraId="20A741ED" w14:textId="5F2421C8" w:rsidR="00C27C6B" w:rsidRPr="00126EE6" w:rsidRDefault="00FB2F90" w:rsidP="00C27C6B">
            <w:pPr>
              <w:spacing w:line="240" w:lineRule="auto"/>
              <w:ind w:firstLine="0"/>
              <w:jc w:val="right"/>
              <w:rPr>
                <w:color w:val="000000" w:themeColor="text1"/>
                <w:sz w:val="24"/>
              </w:rPr>
            </w:pPr>
            <w:r w:rsidRPr="00126EE6">
              <w:rPr>
                <w:color w:val="000000" w:themeColor="text1"/>
                <w:sz w:val="24"/>
              </w:rPr>
              <w:t>-</w:t>
            </w:r>
            <w:r w:rsidR="00C27C6B" w:rsidRPr="00126EE6">
              <w:rPr>
                <w:color w:val="000000" w:themeColor="text1"/>
                <w:sz w:val="24"/>
              </w:rPr>
              <w:t>.0</w:t>
            </w:r>
            <w:r w:rsidRPr="00126EE6">
              <w:rPr>
                <w:color w:val="000000" w:themeColor="text1"/>
                <w:sz w:val="24"/>
              </w:rPr>
              <w:t>1</w:t>
            </w:r>
            <w:r w:rsidR="00C27C6B" w:rsidRPr="00126EE6">
              <w:rPr>
                <w:color w:val="000000" w:themeColor="text1"/>
                <w:sz w:val="24"/>
              </w:rPr>
              <w:t xml:space="preserve"> (.03)</w:t>
            </w:r>
          </w:p>
        </w:tc>
        <w:tc>
          <w:tcPr>
            <w:tcW w:w="1873" w:type="dxa"/>
            <w:tcBorders>
              <w:top w:val="nil"/>
              <w:left w:val="nil"/>
              <w:bottom w:val="nil"/>
              <w:right w:val="nil"/>
            </w:tcBorders>
          </w:tcPr>
          <w:p w14:paraId="4236B088" w14:textId="4DA80727" w:rsidR="00C27C6B" w:rsidRPr="00126EE6" w:rsidRDefault="001D0839" w:rsidP="00C27C6B">
            <w:pPr>
              <w:spacing w:line="240" w:lineRule="auto"/>
              <w:ind w:firstLine="0"/>
              <w:jc w:val="right"/>
              <w:rPr>
                <w:color w:val="000000" w:themeColor="text1"/>
                <w:sz w:val="24"/>
              </w:rPr>
            </w:pPr>
            <w:r w:rsidRPr="00126EE6">
              <w:rPr>
                <w:color w:val="000000" w:themeColor="text1"/>
                <w:sz w:val="24"/>
              </w:rPr>
              <w:t>-.01</w:t>
            </w:r>
            <w:r w:rsidR="00C27C6B" w:rsidRPr="00126EE6">
              <w:rPr>
                <w:color w:val="000000" w:themeColor="text1"/>
                <w:sz w:val="24"/>
              </w:rPr>
              <w:t xml:space="preserve"> (.03)</w:t>
            </w:r>
          </w:p>
        </w:tc>
        <w:tc>
          <w:tcPr>
            <w:tcW w:w="1874" w:type="dxa"/>
            <w:tcBorders>
              <w:top w:val="nil"/>
              <w:left w:val="nil"/>
              <w:bottom w:val="nil"/>
              <w:right w:val="nil"/>
            </w:tcBorders>
          </w:tcPr>
          <w:p w14:paraId="471F1AB0" w14:textId="1F7830CC" w:rsidR="00C27C6B" w:rsidRPr="00126EE6" w:rsidRDefault="001D0839" w:rsidP="00C27C6B">
            <w:pPr>
              <w:spacing w:line="240" w:lineRule="auto"/>
              <w:ind w:firstLine="0"/>
              <w:jc w:val="right"/>
              <w:rPr>
                <w:color w:val="000000" w:themeColor="text1"/>
                <w:sz w:val="24"/>
              </w:rPr>
            </w:pPr>
            <w:r w:rsidRPr="00126EE6">
              <w:rPr>
                <w:color w:val="000000" w:themeColor="text1"/>
                <w:sz w:val="24"/>
              </w:rPr>
              <w:t>-.01</w:t>
            </w:r>
            <w:r w:rsidR="00C27C6B" w:rsidRPr="00126EE6">
              <w:rPr>
                <w:color w:val="000000" w:themeColor="text1"/>
                <w:sz w:val="24"/>
              </w:rPr>
              <w:t xml:space="preserve"> (.03)</w:t>
            </w:r>
          </w:p>
        </w:tc>
      </w:tr>
      <w:tr w:rsidR="00126EE6" w:rsidRPr="00126EE6" w14:paraId="3B20F296" w14:textId="77777777" w:rsidTr="00C27C6B">
        <w:tc>
          <w:tcPr>
            <w:tcW w:w="3830" w:type="dxa"/>
            <w:tcBorders>
              <w:top w:val="nil"/>
              <w:left w:val="nil"/>
              <w:bottom w:val="nil"/>
              <w:right w:val="nil"/>
            </w:tcBorders>
            <w:vAlign w:val="center"/>
          </w:tcPr>
          <w:p w14:paraId="7C729A80" w14:textId="77777777" w:rsidR="00C27C6B" w:rsidRPr="00126EE6" w:rsidRDefault="00C27C6B" w:rsidP="00C27C6B">
            <w:pPr>
              <w:spacing w:line="240" w:lineRule="auto"/>
              <w:ind w:firstLine="0"/>
              <w:rPr>
                <w:i/>
                <w:iCs/>
                <w:color w:val="000000" w:themeColor="text1"/>
                <w:sz w:val="24"/>
              </w:rPr>
            </w:pPr>
            <w:r w:rsidRPr="00126EE6">
              <w:rPr>
                <w:i/>
                <w:iCs/>
                <w:color w:val="000000" w:themeColor="text1"/>
                <w:sz w:val="24"/>
              </w:rPr>
              <w:t>Income</w:t>
            </w:r>
          </w:p>
        </w:tc>
        <w:tc>
          <w:tcPr>
            <w:tcW w:w="1873" w:type="dxa"/>
            <w:tcBorders>
              <w:top w:val="nil"/>
              <w:left w:val="nil"/>
              <w:bottom w:val="nil"/>
              <w:right w:val="nil"/>
            </w:tcBorders>
          </w:tcPr>
          <w:p w14:paraId="539E0F05" w14:textId="6AA89D52" w:rsidR="00C27C6B" w:rsidRPr="00126EE6" w:rsidRDefault="00C27C6B" w:rsidP="00C27C6B">
            <w:pPr>
              <w:spacing w:line="240" w:lineRule="auto"/>
              <w:ind w:firstLine="0"/>
              <w:jc w:val="right"/>
              <w:rPr>
                <w:b/>
                <w:bCs/>
                <w:color w:val="000000" w:themeColor="text1"/>
                <w:sz w:val="24"/>
              </w:rPr>
            </w:pPr>
            <w:r w:rsidRPr="00126EE6">
              <w:rPr>
                <w:b/>
                <w:bCs/>
                <w:color w:val="000000" w:themeColor="text1"/>
                <w:sz w:val="24"/>
              </w:rPr>
              <w:t>.</w:t>
            </w:r>
            <w:r w:rsidR="00FB2F90" w:rsidRPr="00126EE6">
              <w:rPr>
                <w:b/>
                <w:bCs/>
                <w:color w:val="000000" w:themeColor="text1"/>
                <w:sz w:val="24"/>
              </w:rPr>
              <w:t>12</w:t>
            </w:r>
            <w:r w:rsidRPr="00126EE6">
              <w:rPr>
                <w:b/>
                <w:bCs/>
                <w:color w:val="000000" w:themeColor="text1"/>
                <w:sz w:val="24"/>
              </w:rPr>
              <w:t xml:space="preserve"> (.0</w:t>
            </w:r>
            <w:r w:rsidR="00FB2F90" w:rsidRPr="00126EE6">
              <w:rPr>
                <w:b/>
                <w:bCs/>
                <w:color w:val="000000" w:themeColor="text1"/>
                <w:sz w:val="24"/>
              </w:rPr>
              <w:t>4</w:t>
            </w:r>
            <w:r w:rsidRPr="00126EE6">
              <w:rPr>
                <w:b/>
                <w:bCs/>
                <w:color w:val="000000" w:themeColor="text1"/>
                <w:sz w:val="24"/>
              </w:rPr>
              <w:t>)</w:t>
            </w:r>
          </w:p>
        </w:tc>
        <w:tc>
          <w:tcPr>
            <w:tcW w:w="1873" w:type="dxa"/>
            <w:tcBorders>
              <w:top w:val="nil"/>
              <w:left w:val="nil"/>
              <w:bottom w:val="nil"/>
              <w:right w:val="nil"/>
            </w:tcBorders>
          </w:tcPr>
          <w:p w14:paraId="7C865FDF" w14:textId="7A1A342E" w:rsidR="00C27C6B" w:rsidRPr="00126EE6" w:rsidRDefault="00C27C6B" w:rsidP="00C27C6B">
            <w:pPr>
              <w:spacing w:line="240" w:lineRule="auto"/>
              <w:ind w:firstLine="0"/>
              <w:jc w:val="right"/>
              <w:rPr>
                <w:b/>
                <w:bCs/>
                <w:color w:val="000000" w:themeColor="text1"/>
                <w:sz w:val="24"/>
              </w:rPr>
            </w:pPr>
            <w:r w:rsidRPr="00126EE6">
              <w:rPr>
                <w:b/>
                <w:bCs/>
                <w:color w:val="000000" w:themeColor="text1"/>
                <w:sz w:val="24"/>
              </w:rPr>
              <w:t>.</w:t>
            </w:r>
            <w:r w:rsidR="001D0839" w:rsidRPr="00126EE6">
              <w:rPr>
                <w:b/>
                <w:bCs/>
                <w:color w:val="000000" w:themeColor="text1"/>
                <w:sz w:val="24"/>
              </w:rPr>
              <w:t>13</w:t>
            </w:r>
            <w:r w:rsidRPr="00126EE6">
              <w:rPr>
                <w:b/>
                <w:bCs/>
                <w:color w:val="000000" w:themeColor="text1"/>
                <w:sz w:val="24"/>
              </w:rPr>
              <w:t xml:space="preserve"> (.0</w:t>
            </w:r>
            <w:r w:rsidR="001D0839" w:rsidRPr="00126EE6">
              <w:rPr>
                <w:b/>
                <w:bCs/>
                <w:color w:val="000000" w:themeColor="text1"/>
                <w:sz w:val="24"/>
              </w:rPr>
              <w:t>4</w:t>
            </w:r>
            <w:r w:rsidRPr="00126EE6">
              <w:rPr>
                <w:b/>
                <w:bCs/>
                <w:color w:val="000000" w:themeColor="text1"/>
                <w:sz w:val="24"/>
              </w:rPr>
              <w:t>)</w:t>
            </w:r>
          </w:p>
        </w:tc>
        <w:tc>
          <w:tcPr>
            <w:tcW w:w="1874" w:type="dxa"/>
            <w:tcBorders>
              <w:top w:val="nil"/>
              <w:left w:val="nil"/>
              <w:bottom w:val="nil"/>
              <w:right w:val="nil"/>
            </w:tcBorders>
          </w:tcPr>
          <w:p w14:paraId="4A18F94E" w14:textId="606E8D55" w:rsidR="00C27C6B" w:rsidRPr="00126EE6" w:rsidRDefault="00C27C6B" w:rsidP="00C27C6B">
            <w:pPr>
              <w:spacing w:line="240" w:lineRule="auto"/>
              <w:ind w:firstLine="0"/>
              <w:jc w:val="right"/>
              <w:rPr>
                <w:b/>
                <w:bCs/>
                <w:color w:val="000000" w:themeColor="text1"/>
                <w:sz w:val="24"/>
              </w:rPr>
            </w:pPr>
            <w:r w:rsidRPr="00126EE6">
              <w:rPr>
                <w:b/>
                <w:bCs/>
                <w:color w:val="000000" w:themeColor="text1"/>
                <w:sz w:val="24"/>
              </w:rPr>
              <w:t>.</w:t>
            </w:r>
            <w:r w:rsidR="001D0839" w:rsidRPr="00126EE6">
              <w:rPr>
                <w:b/>
                <w:bCs/>
                <w:color w:val="000000" w:themeColor="text1"/>
                <w:sz w:val="24"/>
              </w:rPr>
              <w:t>13</w:t>
            </w:r>
            <w:r w:rsidRPr="00126EE6">
              <w:rPr>
                <w:b/>
                <w:bCs/>
                <w:color w:val="000000" w:themeColor="text1"/>
                <w:sz w:val="24"/>
              </w:rPr>
              <w:t xml:space="preserve"> (.0</w:t>
            </w:r>
            <w:r w:rsidR="001D0839" w:rsidRPr="00126EE6">
              <w:rPr>
                <w:b/>
                <w:bCs/>
                <w:color w:val="000000" w:themeColor="text1"/>
                <w:sz w:val="24"/>
              </w:rPr>
              <w:t>4</w:t>
            </w:r>
            <w:r w:rsidRPr="00126EE6">
              <w:rPr>
                <w:b/>
                <w:bCs/>
                <w:color w:val="000000" w:themeColor="text1"/>
                <w:sz w:val="24"/>
              </w:rPr>
              <w:t>)</w:t>
            </w:r>
          </w:p>
        </w:tc>
      </w:tr>
      <w:tr w:rsidR="00126EE6" w:rsidRPr="00126EE6" w14:paraId="656C2A35" w14:textId="77777777" w:rsidTr="00C27C6B">
        <w:tc>
          <w:tcPr>
            <w:tcW w:w="3830" w:type="dxa"/>
            <w:tcBorders>
              <w:top w:val="nil"/>
              <w:left w:val="nil"/>
              <w:bottom w:val="nil"/>
              <w:right w:val="nil"/>
            </w:tcBorders>
            <w:vAlign w:val="center"/>
          </w:tcPr>
          <w:p w14:paraId="55CE79BA" w14:textId="77777777" w:rsidR="00C27C6B" w:rsidRPr="00126EE6" w:rsidRDefault="00C27C6B" w:rsidP="00C27C6B">
            <w:pPr>
              <w:spacing w:line="240" w:lineRule="auto"/>
              <w:ind w:firstLine="0"/>
              <w:rPr>
                <w:i/>
                <w:iCs/>
                <w:color w:val="000000" w:themeColor="text1"/>
                <w:sz w:val="24"/>
              </w:rPr>
            </w:pPr>
            <w:r w:rsidRPr="00126EE6">
              <w:rPr>
                <w:i/>
                <w:iCs/>
                <w:color w:val="000000" w:themeColor="text1"/>
                <w:sz w:val="24"/>
              </w:rPr>
              <w:t>Christian Traditionalism</w:t>
            </w:r>
          </w:p>
        </w:tc>
        <w:tc>
          <w:tcPr>
            <w:tcW w:w="1873" w:type="dxa"/>
            <w:tcBorders>
              <w:top w:val="nil"/>
              <w:left w:val="nil"/>
              <w:bottom w:val="nil"/>
              <w:right w:val="nil"/>
            </w:tcBorders>
          </w:tcPr>
          <w:p w14:paraId="6D20A7E3" w14:textId="487D0A97" w:rsidR="00C27C6B" w:rsidRPr="00126EE6" w:rsidRDefault="00C27C6B" w:rsidP="00C27C6B">
            <w:pPr>
              <w:spacing w:line="240" w:lineRule="auto"/>
              <w:ind w:firstLine="0"/>
              <w:jc w:val="right"/>
              <w:rPr>
                <w:color w:val="000000" w:themeColor="text1"/>
                <w:sz w:val="24"/>
              </w:rPr>
            </w:pPr>
            <w:r w:rsidRPr="00126EE6">
              <w:rPr>
                <w:color w:val="000000" w:themeColor="text1"/>
                <w:sz w:val="24"/>
              </w:rPr>
              <w:t>.0</w:t>
            </w:r>
            <w:r w:rsidR="001D0839" w:rsidRPr="00126EE6">
              <w:rPr>
                <w:color w:val="000000" w:themeColor="text1"/>
                <w:sz w:val="24"/>
              </w:rPr>
              <w:t>5</w:t>
            </w:r>
            <w:r w:rsidRPr="00126EE6">
              <w:rPr>
                <w:color w:val="000000" w:themeColor="text1"/>
                <w:sz w:val="24"/>
              </w:rPr>
              <w:t xml:space="preserve"> (.03)</w:t>
            </w:r>
          </w:p>
        </w:tc>
        <w:tc>
          <w:tcPr>
            <w:tcW w:w="1873" w:type="dxa"/>
            <w:tcBorders>
              <w:top w:val="nil"/>
              <w:left w:val="nil"/>
              <w:bottom w:val="nil"/>
              <w:right w:val="nil"/>
            </w:tcBorders>
          </w:tcPr>
          <w:p w14:paraId="58AA05E7" w14:textId="66DCBA7A" w:rsidR="00C27C6B" w:rsidRPr="00126EE6" w:rsidRDefault="00C27C6B" w:rsidP="00C27C6B">
            <w:pPr>
              <w:spacing w:line="240" w:lineRule="auto"/>
              <w:ind w:firstLine="0"/>
              <w:jc w:val="right"/>
              <w:rPr>
                <w:color w:val="000000" w:themeColor="text1"/>
                <w:sz w:val="24"/>
              </w:rPr>
            </w:pPr>
            <w:r w:rsidRPr="00126EE6">
              <w:rPr>
                <w:color w:val="000000" w:themeColor="text1"/>
                <w:sz w:val="24"/>
              </w:rPr>
              <w:t>.0</w:t>
            </w:r>
            <w:r w:rsidR="001D0839" w:rsidRPr="00126EE6">
              <w:rPr>
                <w:color w:val="000000" w:themeColor="text1"/>
                <w:sz w:val="24"/>
              </w:rPr>
              <w:t>5</w:t>
            </w:r>
            <w:r w:rsidRPr="00126EE6">
              <w:rPr>
                <w:color w:val="000000" w:themeColor="text1"/>
                <w:sz w:val="24"/>
              </w:rPr>
              <w:t xml:space="preserve"> (.03)</w:t>
            </w:r>
          </w:p>
        </w:tc>
        <w:tc>
          <w:tcPr>
            <w:tcW w:w="1874" w:type="dxa"/>
            <w:tcBorders>
              <w:top w:val="nil"/>
              <w:left w:val="nil"/>
              <w:bottom w:val="nil"/>
              <w:right w:val="nil"/>
            </w:tcBorders>
          </w:tcPr>
          <w:p w14:paraId="0DB149E2" w14:textId="49C85E8E" w:rsidR="00C27C6B" w:rsidRPr="00126EE6" w:rsidRDefault="00C27C6B" w:rsidP="00C27C6B">
            <w:pPr>
              <w:spacing w:line="240" w:lineRule="auto"/>
              <w:ind w:firstLine="0"/>
              <w:jc w:val="right"/>
              <w:rPr>
                <w:color w:val="000000" w:themeColor="text1"/>
                <w:sz w:val="24"/>
              </w:rPr>
            </w:pPr>
            <w:r w:rsidRPr="00126EE6">
              <w:rPr>
                <w:color w:val="000000" w:themeColor="text1"/>
                <w:sz w:val="24"/>
              </w:rPr>
              <w:t>.0</w:t>
            </w:r>
            <w:r w:rsidR="001D0839" w:rsidRPr="00126EE6">
              <w:rPr>
                <w:color w:val="000000" w:themeColor="text1"/>
                <w:sz w:val="24"/>
              </w:rPr>
              <w:t>5</w:t>
            </w:r>
            <w:r w:rsidRPr="00126EE6">
              <w:rPr>
                <w:color w:val="000000" w:themeColor="text1"/>
                <w:sz w:val="24"/>
              </w:rPr>
              <w:t xml:space="preserve"> (.03)</w:t>
            </w:r>
          </w:p>
        </w:tc>
      </w:tr>
      <w:tr w:rsidR="00126EE6" w:rsidRPr="00126EE6" w14:paraId="6FEF6E6F" w14:textId="77777777" w:rsidTr="00C27C6B">
        <w:tc>
          <w:tcPr>
            <w:tcW w:w="3830" w:type="dxa"/>
            <w:tcBorders>
              <w:top w:val="nil"/>
              <w:left w:val="nil"/>
              <w:bottom w:val="nil"/>
              <w:right w:val="nil"/>
            </w:tcBorders>
            <w:vAlign w:val="center"/>
          </w:tcPr>
          <w:p w14:paraId="019C1B8F" w14:textId="77777777" w:rsidR="00C27C6B" w:rsidRPr="00126EE6" w:rsidRDefault="00C27C6B" w:rsidP="00C27C6B">
            <w:pPr>
              <w:spacing w:line="240" w:lineRule="auto"/>
              <w:ind w:firstLine="0"/>
              <w:rPr>
                <w:i/>
                <w:iCs/>
                <w:color w:val="000000" w:themeColor="text1"/>
                <w:sz w:val="24"/>
              </w:rPr>
            </w:pPr>
            <w:r w:rsidRPr="00126EE6">
              <w:rPr>
                <w:i/>
                <w:iCs/>
                <w:color w:val="000000" w:themeColor="text1"/>
                <w:sz w:val="24"/>
              </w:rPr>
              <w:t>Ideological ID (conservative high)</w:t>
            </w:r>
          </w:p>
        </w:tc>
        <w:tc>
          <w:tcPr>
            <w:tcW w:w="1873" w:type="dxa"/>
            <w:tcBorders>
              <w:top w:val="nil"/>
              <w:left w:val="nil"/>
              <w:bottom w:val="nil"/>
              <w:right w:val="nil"/>
            </w:tcBorders>
          </w:tcPr>
          <w:p w14:paraId="5CD9EA6E" w14:textId="6E816A22" w:rsidR="00C27C6B" w:rsidRPr="00126EE6" w:rsidRDefault="00C27C6B" w:rsidP="00C27C6B">
            <w:pPr>
              <w:spacing w:line="240" w:lineRule="auto"/>
              <w:ind w:firstLine="0"/>
              <w:jc w:val="right"/>
              <w:rPr>
                <w:b/>
                <w:bCs/>
                <w:color w:val="000000" w:themeColor="text1"/>
                <w:sz w:val="24"/>
              </w:rPr>
            </w:pPr>
            <w:r w:rsidRPr="00126EE6">
              <w:rPr>
                <w:b/>
                <w:bCs/>
                <w:color w:val="000000" w:themeColor="text1"/>
                <w:sz w:val="24"/>
              </w:rPr>
              <w:t>.1</w:t>
            </w:r>
            <w:r w:rsidR="001D0839" w:rsidRPr="00126EE6">
              <w:rPr>
                <w:b/>
                <w:bCs/>
                <w:color w:val="000000" w:themeColor="text1"/>
                <w:sz w:val="24"/>
              </w:rPr>
              <w:t>3</w:t>
            </w:r>
            <w:r w:rsidRPr="00126EE6">
              <w:rPr>
                <w:b/>
                <w:bCs/>
                <w:color w:val="000000" w:themeColor="text1"/>
                <w:sz w:val="24"/>
              </w:rPr>
              <w:t xml:space="preserve"> (.03)</w:t>
            </w:r>
          </w:p>
        </w:tc>
        <w:tc>
          <w:tcPr>
            <w:tcW w:w="1873" w:type="dxa"/>
            <w:tcBorders>
              <w:top w:val="nil"/>
              <w:left w:val="nil"/>
              <w:bottom w:val="nil"/>
              <w:right w:val="nil"/>
            </w:tcBorders>
          </w:tcPr>
          <w:p w14:paraId="2FC4BFAB" w14:textId="1B51A338" w:rsidR="00C27C6B" w:rsidRPr="00126EE6" w:rsidRDefault="00C27C6B" w:rsidP="00C27C6B">
            <w:pPr>
              <w:spacing w:line="240" w:lineRule="auto"/>
              <w:ind w:firstLine="0"/>
              <w:jc w:val="right"/>
              <w:rPr>
                <w:b/>
                <w:bCs/>
                <w:color w:val="000000" w:themeColor="text1"/>
                <w:sz w:val="24"/>
              </w:rPr>
            </w:pPr>
            <w:r w:rsidRPr="00126EE6">
              <w:rPr>
                <w:b/>
                <w:bCs/>
                <w:color w:val="000000" w:themeColor="text1"/>
                <w:sz w:val="24"/>
              </w:rPr>
              <w:t>.</w:t>
            </w:r>
            <w:r w:rsidR="001D0839" w:rsidRPr="00126EE6">
              <w:rPr>
                <w:b/>
                <w:bCs/>
                <w:color w:val="000000" w:themeColor="text1"/>
                <w:sz w:val="24"/>
              </w:rPr>
              <w:t>10</w:t>
            </w:r>
            <w:r w:rsidRPr="00126EE6">
              <w:rPr>
                <w:b/>
                <w:bCs/>
                <w:color w:val="000000" w:themeColor="text1"/>
                <w:sz w:val="24"/>
              </w:rPr>
              <w:t xml:space="preserve"> (.0</w:t>
            </w:r>
            <w:r w:rsidR="001D0839" w:rsidRPr="00126EE6">
              <w:rPr>
                <w:b/>
                <w:bCs/>
                <w:color w:val="000000" w:themeColor="text1"/>
                <w:sz w:val="24"/>
              </w:rPr>
              <w:t>4</w:t>
            </w:r>
            <w:r w:rsidRPr="00126EE6">
              <w:rPr>
                <w:b/>
                <w:bCs/>
                <w:color w:val="000000" w:themeColor="text1"/>
                <w:sz w:val="24"/>
              </w:rPr>
              <w:t>)</w:t>
            </w:r>
          </w:p>
        </w:tc>
        <w:tc>
          <w:tcPr>
            <w:tcW w:w="1874" w:type="dxa"/>
            <w:tcBorders>
              <w:top w:val="nil"/>
              <w:left w:val="nil"/>
              <w:bottom w:val="nil"/>
              <w:right w:val="nil"/>
            </w:tcBorders>
          </w:tcPr>
          <w:p w14:paraId="29F9D1B9" w14:textId="54DC5DCF" w:rsidR="00C27C6B" w:rsidRPr="00126EE6" w:rsidRDefault="00C27C6B" w:rsidP="00C27C6B">
            <w:pPr>
              <w:spacing w:line="240" w:lineRule="auto"/>
              <w:ind w:firstLine="0"/>
              <w:jc w:val="right"/>
              <w:rPr>
                <w:b/>
                <w:bCs/>
                <w:color w:val="000000" w:themeColor="text1"/>
                <w:sz w:val="24"/>
              </w:rPr>
            </w:pPr>
            <w:r w:rsidRPr="00126EE6">
              <w:rPr>
                <w:b/>
                <w:bCs/>
                <w:color w:val="000000" w:themeColor="text1"/>
                <w:sz w:val="24"/>
              </w:rPr>
              <w:t>.</w:t>
            </w:r>
            <w:r w:rsidR="001D0839" w:rsidRPr="00126EE6">
              <w:rPr>
                <w:b/>
                <w:bCs/>
                <w:color w:val="000000" w:themeColor="text1"/>
                <w:sz w:val="24"/>
              </w:rPr>
              <w:t>10</w:t>
            </w:r>
            <w:r w:rsidRPr="00126EE6">
              <w:rPr>
                <w:b/>
                <w:bCs/>
                <w:color w:val="000000" w:themeColor="text1"/>
                <w:sz w:val="24"/>
              </w:rPr>
              <w:t xml:space="preserve"> (.0</w:t>
            </w:r>
            <w:r w:rsidR="001D0839" w:rsidRPr="00126EE6">
              <w:rPr>
                <w:b/>
                <w:bCs/>
                <w:color w:val="000000" w:themeColor="text1"/>
                <w:sz w:val="24"/>
              </w:rPr>
              <w:t>4</w:t>
            </w:r>
            <w:r w:rsidRPr="00126EE6">
              <w:rPr>
                <w:b/>
                <w:bCs/>
                <w:color w:val="000000" w:themeColor="text1"/>
                <w:sz w:val="24"/>
              </w:rPr>
              <w:t>)</w:t>
            </w:r>
          </w:p>
        </w:tc>
      </w:tr>
      <w:tr w:rsidR="00126EE6" w:rsidRPr="00126EE6" w14:paraId="5310BC7D" w14:textId="77777777" w:rsidTr="00C27C6B">
        <w:tc>
          <w:tcPr>
            <w:tcW w:w="3830" w:type="dxa"/>
            <w:tcBorders>
              <w:top w:val="nil"/>
              <w:left w:val="nil"/>
              <w:bottom w:val="nil"/>
              <w:right w:val="nil"/>
            </w:tcBorders>
            <w:vAlign w:val="center"/>
          </w:tcPr>
          <w:p w14:paraId="4F6C9C6C" w14:textId="77777777" w:rsidR="00C27C6B" w:rsidRPr="00126EE6" w:rsidRDefault="00C27C6B" w:rsidP="00C27C6B">
            <w:pPr>
              <w:spacing w:line="240" w:lineRule="auto"/>
              <w:ind w:firstLine="0"/>
              <w:rPr>
                <w:i/>
                <w:iCs/>
                <w:color w:val="000000" w:themeColor="text1"/>
                <w:sz w:val="24"/>
              </w:rPr>
            </w:pPr>
            <w:r w:rsidRPr="00126EE6">
              <w:rPr>
                <w:i/>
                <w:iCs/>
                <w:color w:val="000000" w:themeColor="text1"/>
                <w:sz w:val="24"/>
              </w:rPr>
              <w:t>Generic Populism</w:t>
            </w:r>
          </w:p>
        </w:tc>
        <w:tc>
          <w:tcPr>
            <w:tcW w:w="1873" w:type="dxa"/>
            <w:tcBorders>
              <w:top w:val="nil"/>
              <w:left w:val="nil"/>
              <w:bottom w:val="nil"/>
              <w:right w:val="nil"/>
            </w:tcBorders>
          </w:tcPr>
          <w:p w14:paraId="14B9BE11" w14:textId="00C4EB5B" w:rsidR="00C27C6B" w:rsidRPr="00126EE6" w:rsidRDefault="00C27C6B" w:rsidP="00C27C6B">
            <w:pPr>
              <w:spacing w:line="240" w:lineRule="auto"/>
              <w:ind w:firstLine="0"/>
              <w:jc w:val="right"/>
              <w:rPr>
                <w:b/>
                <w:bCs/>
                <w:color w:val="000000" w:themeColor="text1"/>
                <w:sz w:val="24"/>
              </w:rPr>
            </w:pPr>
            <w:r w:rsidRPr="00126EE6">
              <w:rPr>
                <w:b/>
                <w:bCs/>
                <w:color w:val="000000" w:themeColor="text1"/>
                <w:sz w:val="24"/>
              </w:rPr>
              <w:t>.2</w:t>
            </w:r>
            <w:r w:rsidR="001D0839" w:rsidRPr="00126EE6">
              <w:rPr>
                <w:b/>
                <w:bCs/>
                <w:color w:val="000000" w:themeColor="text1"/>
                <w:sz w:val="24"/>
              </w:rPr>
              <w:t>9</w:t>
            </w:r>
            <w:r w:rsidRPr="00126EE6">
              <w:rPr>
                <w:b/>
                <w:bCs/>
                <w:color w:val="000000" w:themeColor="text1"/>
                <w:sz w:val="24"/>
              </w:rPr>
              <w:t xml:space="preserve"> (.04)</w:t>
            </w:r>
          </w:p>
        </w:tc>
        <w:tc>
          <w:tcPr>
            <w:tcW w:w="1873" w:type="dxa"/>
            <w:tcBorders>
              <w:top w:val="nil"/>
              <w:left w:val="nil"/>
              <w:bottom w:val="nil"/>
              <w:right w:val="nil"/>
            </w:tcBorders>
          </w:tcPr>
          <w:p w14:paraId="5F8162AB" w14:textId="683F8501" w:rsidR="00C27C6B" w:rsidRPr="00126EE6" w:rsidRDefault="00C27C6B" w:rsidP="00C27C6B">
            <w:pPr>
              <w:spacing w:line="240" w:lineRule="auto"/>
              <w:ind w:firstLine="0"/>
              <w:jc w:val="right"/>
              <w:rPr>
                <w:b/>
                <w:bCs/>
                <w:color w:val="000000" w:themeColor="text1"/>
                <w:sz w:val="24"/>
              </w:rPr>
            </w:pPr>
            <w:r w:rsidRPr="00126EE6">
              <w:rPr>
                <w:b/>
                <w:bCs/>
                <w:color w:val="000000" w:themeColor="text1"/>
                <w:sz w:val="24"/>
              </w:rPr>
              <w:t>.2</w:t>
            </w:r>
            <w:r w:rsidR="001D0839" w:rsidRPr="00126EE6">
              <w:rPr>
                <w:b/>
                <w:bCs/>
                <w:color w:val="000000" w:themeColor="text1"/>
                <w:sz w:val="24"/>
              </w:rPr>
              <w:t>7</w:t>
            </w:r>
            <w:r w:rsidRPr="00126EE6">
              <w:rPr>
                <w:b/>
                <w:bCs/>
                <w:color w:val="000000" w:themeColor="text1"/>
                <w:sz w:val="24"/>
              </w:rPr>
              <w:t xml:space="preserve"> (.04)</w:t>
            </w:r>
          </w:p>
        </w:tc>
        <w:tc>
          <w:tcPr>
            <w:tcW w:w="1874" w:type="dxa"/>
            <w:tcBorders>
              <w:top w:val="nil"/>
              <w:left w:val="nil"/>
              <w:bottom w:val="nil"/>
              <w:right w:val="nil"/>
            </w:tcBorders>
          </w:tcPr>
          <w:p w14:paraId="01B3354F" w14:textId="3172FD0E" w:rsidR="00C27C6B" w:rsidRPr="00126EE6" w:rsidRDefault="00C27C6B" w:rsidP="00C27C6B">
            <w:pPr>
              <w:spacing w:line="240" w:lineRule="auto"/>
              <w:ind w:firstLine="0"/>
              <w:jc w:val="right"/>
              <w:rPr>
                <w:b/>
                <w:bCs/>
                <w:color w:val="000000" w:themeColor="text1"/>
                <w:sz w:val="24"/>
              </w:rPr>
            </w:pPr>
            <w:r w:rsidRPr="00126EE6">
              <w:rPr>
                <w:b/>
                <w:bCs/>
                <w:color w:val="000000" w:themeColor="text1"/>
                <w:sz w:val="24"/>
              </w:rPr>
              <w:t>.2</w:t>
            </w:r>
            <w:r w:rsidR="001D0839" w:rsidRPr="00126EE6">
              <w:rPr>
                <w:b/>
                <w:bCs/>
                <w:color w:val="000000" w:themeColor="text1"/>
                <w:sz w:val="24"/>
              </w:rPr>
              <w:t>7</w:t>
            </w:r>
            <w:r w:rsidRPr="00126EE6">
              <w:rPr>
                <w:b/>
                <w:bCs/>
                <w:color w:val="000000" w:themeColor="text1"/>
                <w:sz w:val="24"/>
              </w:rPr>
              <w:t xml:space="preserve"> (.04)</w:t>
            </w:r>
          </w:p>
        </w:tc>
      </w:tr>
      <w:tr w:rsidR="00126EE6" w:rsidRPr="00126EE6" w14:paraId="7D320189" w14:textId="77777777" w:rsidTr="00C27C6B">
        <w:tc>
          <w:tcPr>
            <w:tcW w:w="3830" w:type="dxa"/>
            <w:tcBorders>
              <w:top w:val="nil"/>
              <w:left w:val="nil"/>
              <w:bottom w:val="nil"/>
              <w:right w:val="nil"/>
            </w:tcBorders>
            <w:vAlign w:val="center"/>
          </w:tcPr>
          <w:p w14:paraId="441BE85F" w14:textId="77777777" w:rsidR="00C27C6B" w:rsidRPr="00126EE6" w:rsidRDefault="00C27C6B" w:rsidP="00C27C6B">
            <w:pPr>
              <w:spacing w:line="240" w:lineRule="auto"/>
              <w:ind w:firstLine="0"/>
              <w:rPr>
                <w:i/>
                <w:iCs/>
                <w:color w:val="000000" w:themeColor="text1"/>
                <w:sz w:val="24"/>
              </w:rPr>
            </w:pPr>
            <w:r w:rsidRPr="00126EE6">
              <w:rPr>
                <w:i/>
                <w:iCs/>
                <w:color w:val="000000" w:themeColor="text1"/>
                <w:sz w:val="24"/>
              </w:rPr>
              <w:t>Partisan Strength</w:t>
            </w:r>
          </w:p>
        </w:tc>
        <w:tc>
          <w:tcPr>
            <w:tcW w:w="1873" w:type="dxa"/>
            <w:tcBorders>
              <w:top w:val="nil"/>
              <w:left w:val="nil"/>
              <w:bottom w:val="nil"/>
              <w:right w:val="nil"/>
            </w:tcBorders>
          </w:tcPr>
          <w:p w14:paraId="7DAE50A3" w14:textId="2EB74D41" w:rsidR="00C27C6B" w:rsidRPr="00126EE6" w:rsidRDefault="00C27C6B" w:rsidP="00C27C6B">
            <w:pPr>
              <w:spacing w:line="240" w:lineRule="auto"/>
              <w:ind w:firstLine="0"/>
              <w:jc w:val="right"/>
              <w:rPr>
                <w:b/>
                <w:bCs/>
                <w:color w:val="000000" w:themeColor="text1"/>
                <w:sz w:val="24"/>
              </w:rPr>
            </w:pPr>
            <w:r w:rsidRPr="00126EE6">
              <w:rPr>
                <w:b/>
                <w:bCs/>
                <w:color w:val="000000" w:themeColor="text1"/>
                <w:sz w:val="24"/>
              </w:rPr>
              <w:t>.0</w:t>
            </w:r>
            <w:r w:rsidR="001D0839" w:rsidRPr="00126EE6">
              <w:rPr>
                <w:b/>
                <w:bCs/>
                <w:color w:val="000000" w:themeColor="text1"/>
                <w:sz w:val="24"/>
              </w:rPr>
              <w:t>6</w:t>
            </w:r>
            <w:r w:rsidRPr="00126EE6">
              <w:rPr>
                <w:b/>
                <w:bCs/>
                <w:color w:val="000000" w:themeColor="text1"/>
                <w:sz w:val="24"/>
              </w:rPr>
              <w:t xml:space="preserve"> (.02)</w:t>
            </w:r>
          </w:p>
        </w:tc>
        <w:tc>
          <w:tcPr>
            <w:tcW w:w="1873" w:type="dxa"/>
            <w:tcBorders>
              <w:top w:val="nil"/>
              <w:left w:val="nil"/>
              <w:bottom w:val="nil"/>
              <w:right w:val="nil"/>
            </w:tcBorders>
          </w:tcPr>
          <w:p w14:paraId="123561A0" w14:textId="57E39DCB" w:rsidR="00C27C6B" w:rsidRPr="00126EE6" w:rsidRDefault="00C27C6B" w:rsidP="00C27C6B">
            <w:pPr>
              <w:spacing w:line="240" w:lineRule="auto"/>
              <w:ind w:firstLine="0"/>
              <w:jc w:val="right"/>
              <w:rPr>
                <w:b/>
                <w:bCs/>
                <w:color w:val="000000" w:themeColor="text1"/>
                <w:sz w:val="24"/>
              </w:rPr>
            </w:pPr>
            <w:r w:rsidRPr="00126EE6">
              <w:rPr>
                <w:b/>
                <w:bCs/>
                <w:color w:val="000000" w:themeColor="text1"/>
                <w:sz w:val="24"/>
              </w:rPr>
              <w:t>.0</w:t>
            </w:r>
            <w:r w:rsidR="001D0839" w:rsidRPr="00126EE6">
              <w:rPr>
                <w:b/>
                <w:bCs/>
                <w:color w:val="000000" w:themeColor="text1"/>
                <w:sz w:val="24"/>
              </w:rPr>
              <w:t>7</w:t>
            </w:r>
            <w:r w:rsidRPr="00126EE6">
              <w:rPr>
                <w:b/>
                <w:bCs/>
                <w:color w:val="000000" w:themeColor="text1"/>
                <w:sz w:val="24"/>
              </w:rPr>
              <w:t xml:space="preserve"> (.02)</w:t>
            </w:r>
          </w:p>
        </w:tc>
        <w:tc>
          <w:tcPr>
            <w:tcW w:w="1874" w:type="dxa"/>
            <w:tcBorders>
              <w:top w:val="nil"/>
              <w:left w:val="nil"/>
              <w:bottom w:val="nil"/>
              <w:right w:val="nil"/>
            </w:tcBorders>
          </w:tcPr>
          <w:p w14:paraId="24EEEE20" w14:textId="23343DEB" w:rsidR="00C27C6B" w:rsidRPr="00126EE6" w:rsidRDefault="00C27C6B" w:rsidP="00C27C6B">
            <w:pPr>
              <w:spacing w:line="240" w:lineRule="auto"/>
              <w:ind w:firstLine="0"/>
              <w:jc w:val="right"/>
              <w:rPr>
                <w:b/>
                <w:bCs/>
                <w:color w:val="000000" w:themeColor="text1"/>
                <w:sz w:val="24"/>
              </w:rPr>
            </w:pPr>
            <w:r w:rsidRPr="00126EE6">
              <w:rPr>
                <w:b/>
                <w:bCs/>
                <w:color w:val="000000" w:themeColor="text1"/>
                <w:sz w:val="24"/>
              </w:rPr>
              <w:t>.0</w:t>
            </w:r>
            <w:r w:rsidR="001D0839" w:rsidRPr="00126EE6">
              <w:rPr>
                <w:b/>
                <w:bCs/>
                <w:color w:val="000000" w:themeColor="text1"/>
                <w:sz w:val="24"/>
              </w:rPr>
              <w:t>7</w:t>
            </w:r>
            <w:r w:rsidRPr="00126EE6">
              <w:rPr>
                <w:b/>
                <w:bCs/>
                <w:color w:val="000000" w:themeColor="text1"/>
                <w:sz w:val="24"/>
              </w:rPr>
              <w:t xml:space="preserve"> (.02)</w:t>
            </w:r>
          </w:p>
        </w:tc>
      </w:tr>
      <w:tr w:rsidR="00126EE6" w:rsidRPr="00126EE6" w14:paraId="1940ADDC" w14:textId="77777777" w:rsidTr="00C27C6B">
        <w:tc>
          <w:tcPr>
            <w:tcW w:w="3830" w:type="dxa"/>
            <w:tcBorders>
              <w:top w:val="nil"/>
              <w:left w:val="nil"/>
              <w:bottom w:val="nil"/>
              <w:right w:val="nil"/>
            </w:tcBorders>
            <w:vAlign w:val="center"/>
          </w:tcPr>
          <w:p w14:paraId="0271E2A7" w14:textId="77777777" w:rsidR="00C27C6B" w:rsidRPr="00126EE6" w:rsidRDefault="00C27C6B" w:rsidP="00C27C6B">
            <w:pPr>
              <w:spacing w:line="240" w:lineRule="auto"/>
              <w:ind w:firstLine="0"/>
              <w:rPr>
                <w:i/>
                <w:iCs/>
                <w:color w:val="000000" w:themeColor="text1"/>
                <w:sz w:val="24"/>
              </w:rPr>
            </w:pPr>
            <w:r w:rsidRPr="00126EE6">
              <w:rPr>
                <w:i/>
                <w:iCs/>
                <w:color w:val="000000" w:themeColor="text1"/>
                <w:sz w:val="24"/>
              </w:rPr>
              <w:t>Ideological Strength</w:t>
            </w:r>
          </w:p>
        </w:tc>
        <w:tc>
          <w:tcPr>
            <w:tcW w:w="1873" w:type="dxa"/>
            <w:tcBorders>
              <w:top w:val="nil"/>
              <w:left w:val="nil"/>
              <w:bottom w:val="nil"/>
              <w:right w:val="nil"/>
            </w:tcBorders>
          </w:tcPr>
          <w:p w14:paraId="6610DA23" w14:textId="3DA9001B" w:rsidR="00C27C6B" w:rsidRPr="00126EE6" w:rsidRDefault="00C27C6B" w:rsidP="00C27C6B">
            <w:pPr>
              <w:spacing w:line="240" w:lineRule="auto"/>
              <w:ind w:firstLine="0"/>
              <w:jc w:val="right"/>
              <w:rPr>
                <w:b/>
                <w:bCs/>
                <w:color w:val="000000" w:themeColor="text1"/>
                <w:sz w:val="24"/>
              </w:rPr>
            </w:pPr>
            <w:r w:rsidRPr="00126EE6">
              <w:rPr>
                <w:b/>
                <w:bCs/>
                <w:color w:val="000000" w:themeColor="text1"/>
                <w:sz w:val="24"/>
              </w:rPr>
              <w:t>.1</w:t>
            </w:r>
            <w:r w:rsidR="001D0839" w:rsidRPr="00126EE6">
              <w:rPr>
                <w:b/>
                <w:bCs/>
                <w:color w:val="000000" w:themeColor="text1"/>
                <w:sz w:val="24"/>
              </w:rPr>
              <w:t>1</w:t>
            </w:r>
            <w:r w:rsidRPr="00126EE6">
              <w:rPr>
                <w:b/>
                <w:bCs/>
                <w:color w:val="000000" w:themeColor="text1"/>
                <w:sz w:val="24"/>
              </w:rPr>
              <w:t xml:space="preserve"> (.02)</w:t>
            </w:r>
          </w:p>
        </w:tc>
        <w:tc>
          <w:tcPr>
            <w:tcW w:w="1873" w:type="dxa"/>
            <w:tcBorders>
              <w:top w:val="nil"/>
              <w:left w:val="nil"/>
              <w:bottom w:val="nil"/>
              <w:right w:val="nil"/>
            </w:tcBorders>
          </w:tcPr>
          <w:p w14:paraId="5C469D2E" w14:textId="16F1F412" w:rsidR="00C27C6B" w:rsidRPr="00126EE6" w:rsidRDefault="00C27C6B" w:rsidP="00C27C6B">
            <w:pPr>
              <w:spacing w:line="240" w:lineRule="auto"/>
              <w:ind w:firstLine="0"/>
              <w:jc w:val="right"/>
              <w:rPr>
                <w:b/>
                <w:bCs/>
                <w:color w:val="000000" w:themeColor="text1"/>
                <w:sz w:val="24"/>
              </w:rPr>
            </w:pPr>
            <w:r w:rsidRPr="00126EE6">
              <w:rPr>
                <w:b/>
                <w:bCs/>
                <w:color w:val="000000" w:themeColor="text1"/>
                <w:sz w:val="24"/>
              </w:rPr>
              <w:t>.1</w:t>
            </w:r>
            <w:r w:rsidR="001D0839" w:rsidRPr="00126EE6">
              <w:rPr>
                <w:b/>
                <w:bCs/>
                <w:color w:val="000000" w:themeColor="text1"/>
                <w:sz w:val="24"/>
              </w:rPr>
              <w:t>1</w:t>
            </w:r>
            <w:r w:rsidRPr="00126EE6">
              <w:rPr>
                <w:b/>
                <w:bCs/>
                <w:color w:val="000000" w:themeColor="text1"/>
                <w:sz w:val="24"/>
              </w:rPr>
              <w:t xml:space="preserve"> (.02)</w:t>
            </w:r>
          </w:p>
        </w:tc>
        <w:tc>
          <w:tcPr>
            <w:tcW w:w="1874" w:type="dxa"/>
            <w:tcBorders>
              <w:top w:val="nil"/>
              <w:left w:val="nil"/>
              <w:bottom w:val="nil"/>
              <w:right w:val="nil"/>
            </w:tcBorders>
          </w:tcPr>
          <w:p w14:paraId="1C08D0D8" w14:textId="521049FA" w:rsidR="00C27C6B" w:rsidRPr="00126EE6" w:rsidRDefault="00C27C6B" w:rsidP="00C27C6B">
            <w:pPr>
              <w:spacing w:line="240" w:lineRule="auto"/>
              <w:ind w:firstLine="0"/>
              <w:jc w:val="right"/>
              <w:rPr>
                <w:b/>
                <w:bCs/>
                <w:color w:val="000000" w:themeColor="text1"/>
                <w:sz w:val="24"/>
              </w:rPr>
            </w:pPr>
            <w:r w:rsidRPr="00126EE6">
              <w:rPr>
                <w:b/>
                <w:bCs/>
                <w:color w:val="000000" w:themeColor="text1"/>
                <w:sz w:val="24"/>
              </w:rPr>
              <w:t>.1</w:t>
            </w:r>
            <w:r w:rsidR="001D0839" w:rsidRPr="00126EE6">
              <w:rPr>
                <w:b/>
                <w:bCs/>
                <w:color w:val="000000" w:themeColor="text1"/>
                <w:sz w:val="24"/>
              </w:rPr>
              <w:t>1</w:t>
            </w:r>
            <w:r w:rsidRPr="00126EE6">
              <w:rPr>
                <w:b/>
                <w:bCs/>
                <w:color w:val="000000" w:themeColor="text1"/>
                <w:sz w:val="24"/>
              </w:rPr>
              <w:t xml:space="preserve"> (.02)</w:t>
            </w:r>
          </w:p>
        </w:tc>
      </w:tr>
      <w:tr w:rsidR="00126EE6" w:rsidRPr="00126EE6" w14:paraId="019B3B55" w14:textId="77777777" w:rsidTr="00C27C6B">
        <w:tc>
          <w:tcPr>
            <w:tcW w:w="3830" w:type="dxa"/>
            <w:tcBorders>
              <w:top w:val="nil"/>
              <w:left w:val="nil"/>
              <w:bottom w:val="nil"/>
              <w:right w:val="nil"/>
            </w:tcBorders>
            <w:vAlign w:val="center"/>
          </w:tcPr>
          <w:p w14:paraId="615A9E05" w14:textId="77777777" w:rsidR="00C27C6B" w:rsidRPr="00126EE6" w:rsidRDefault="00C27C6B" w:rsidP="00C27C6B">
            <w:pPr>
              <w:spacing w:line="240" w:lineRule="auto"/>
              <w:ind w:firstLine="0"/>
              <w:rPr>
                <w:i/>
                <w:iCs/>
                <w:color w:val="000000" w:themeColor="text1"/>
                <w:sz w:val="24"/>
              </w:rPr>
            </w:pPr>
            <w:r w:rsidRPr="00126EE6">
              <w:rPr>
                <w:i/>
                <w:iCs/>
                <w:color w:val="000000" w:themeColor="text1"/>
                <w:sz w:val="24"/>
              </w:rPr>
              <w:t>Authoritarianism</w:t>
            </w:r>
          </w:p>
        </w:tc>
        <w:tc>
          <w:tcPr>
            <w:tcW w:w="1873" w:type="dxa"/>
            <w:tcBorders>
              <w:top w:val="nil"/>
              <w:left w:val="nil"/>
              <w:bottom w:val="nil"/>
              <w:right w:val="nil"/>
            </w:tcBorders>
          </w:tcPr>
          <w:p w14:paraId="6C6D227F" w14:textId="3FA1EE94" w:rsidR="00C27C6B" w:rsidRPr="00126EE6" w:rsidRDefault="001D0839" w:rsidP="00C27C6B">
            <w:pPr>
              <w:spacing w:line="240" w:lineRule="auto"/>
              <w:ind w:firstLine="0"/>
              <w:jc w:val="right"/>
              <w:rPr>
                <w:color w:val="000000" w:themeColor="text1"/>
                <w:sz w:val="24"/>
              </w:rPr>
            </w:pPr>
            <w:r w:rsidRPr="00126EE6">
              <w:rPr>
                <w:color w:val="000000" w:themeColor="text1"/>
                <w:sz w:val="24"/>
              </w:rPr>
              <w:t>-.03</w:t>
            </w:r>
            <w:r w:rsidR="00C27C6B" w:rsidRPr="00126EE6">
              <w:rPr>
                <w:color w:val="000000" w:themeColor="text1"/>
                <w:sz w:val="24"/>
              </w:rPr>
              <w:t xml:space="preserve"> (.0</w:t>
            </w:r>
            <w:r w:rsidRPr="00126EE6">
              <w:rPr>
                <w:color w:val="000000" w:themeColor="text1"/>
                <w:sz w:val="24"/>
              </w:rPr>
              <w:t>3</w:t>
            </w:r>
            <w:r w:rsidR="00C27C6B" w:rsidRPr="00126EE6">
              <w:rPr>
                <w:color w:val="000000" w:themeColor="text1"/>
                <w:sz w:val="24"/>
              </w:rPr>
              <w:t>)</w:t>
            </w:r>
          </w:p>
        </w:tc>
        <w:tc>
          <w:tcPr>
            <w:tcW w:w="1873" w:type="dxa"/>
            <w:tcBorders>
              <w:top w:val="nil"/>
              <w:left w:val="nil"/>
              <w:bottom w:val="nil"/>
              <w:right w:val="nil"/>
            </w:tcBorders>
          </w:tcPr>
          <w:p w14:paraId="4466A703" w14:textId="49905D8F" w:rsidR="00C27C6B" w:rsidRPr="00126EE6" w:rsidRDefault="00C27C6B" w:rsidP="00C27C6B">
            <w:pPr>
              <w:spacing w:line="240" w:lineRule="auto"/>
              <w:ind w:firstLine="0"/>
              <w:jc w:val="right"/>
              <w:rPr>
                <w:color w:val="000000" w:themeColor="text1"/>
                <w:sz w:val="24"/>
              </w:rPr>
            </w:pPr>
            <w:r w:rsidRPr="00126EE6">
              <w:rPr>
                <w:color w:val="000000" w:themeColor="text1"/>
                <w:sz w:val="24"/>
              </w:rPr>
              <w:t>-.0</w:t>
            </w:r>
            <w:r w:rsidR="001D0839" w:rsidRPr="00126EE6">
              <w:rPr>
                <w:color w:val="000000" w:themeColor="text1"/>
                <w:sz w:val="24"/>
              </w:rPr>
              <w:t>5</w:t>
            </w:r>
            <w:r w:rsidRPr="00126EE6">
              <w:rPr>
                <w:color w:val="000000" w:themeColor="text1"/>
                <w:sz w:val="24"/>
              </w:rPr>
              <w:t xml:space="preserve"> (.0</w:t>
            </w:r>
            <w:r w:rsidR="001D0839" w:rsidRPr="00126EE6">
              <w:rPr>
                <w:color w:val="000000" w:themeColor="text1"/>
                <w:sz w:val="24"/>
              </w:rPr>
              <w:t>3</w:t>
            </w:r>
            <w:r w:rsidRPr="00126EE6">
              <w:rPr>
                <w:color w:val="000000" w:themeColor="text1"/>
                <w:sz w:val="24"/>
              </w:rPr>
              <w:t>)</w:t>
            </w:r>
          </w:p>
        </w:tc>
        <w:tc>
          <w:tcPr>
            <w:tcW w:w="1874" w:type="dxa"/>
            <w:tcBorders>
              <w:top w:val="nil"/>
              <w:left w:val="nil"/>
              <w:bottom w:val="nil"/>
              <w:right w:val="nil"/>
            </w:tcBorders>
          </w:tcPr>
          <w:p w14:paraId="3122080A" w14:textId="38A927C6" w:rsidR="00C27C6B" w:rsidRPr="00126EE6" w:rsidRDefault="00C27C6B" w:rsidP="00C27C6B">
            <w:pPr>
              <w:spacing w:line="240" w:lineRule="auto"/>
              <w:ind w:firstLine="0"/>
              <w:jc w:val="right"/>
              <w:rPr>
                <w:color w:val="000000" w:themeColor="text1"/>
                <w:sz w:val="24"/>
              </w:rPr>
            </w:pPr>
            <w:r w:rsidRPr="00126EE6">
              <w:rPr>
                <w:color w:val="000000" w:themeColor="text1"/>
                <w:sz w:val="24"/>
              </w:rPr>
              <w:t>-.0</w:t>
            </w:r>
            <w:r w:rsidR="001D0839" w:rsidRPr="00126EE6">
              <w:rPr>
                <w:color w:val="000000" w:themeColor="text1"/>
                <w:sz w:val="24"/>
              </w:rPr>
              <w:t>4</w:t>
            </w:r>
            <w:r w:rsidRPr="00126EE6">
              <w:rPr>
                <w:color w:val="000000" w:themeColor="text1"/>
                <w:sz w:val="24"/>
              </w:rPr>
              <w:t xml:space="preserve"> (.0</w:t>
            </w:r>
            <w:r w:rsidR="001D0839" w:rsidRPr="00126EE6">
              <w:rPr>
                <w:color w:val="000000" w:themeColor="text1"/>
                <w:sz w:val="24"/>
              </w:rPr>
              <w:t>3</w:t>
            </w:r>
            <w:r w:rsidRPr="00126EE6">
              <w:rPr>
                <w:color w:val="000000" w:themeColor="text1"/>
                <w:sz w:val="24"/>
              </w:rPr>
              <w:t>)</w:t>
            </w:r>
          </w:p>
        </w:tc>
      </w:tr>
      <w:tr w:rsidR="00126EE6" w:rsidRPr="00126EE6" w14:paraId="0AF139FD" w14:textId="77777777" w:rsidTr="00C27C6B">
        <w:tc>
          <w:tcPr>
            <w:tcW w:w="3830" w:type="dxa"/>
            <w:tcBorders>
              <w:top w:val="nil"/>
              <w:left w:val="nil"/>
              <w:bottom w:val="nil"/>
              <w:right w:val="nil"/>
            </w:tcBorders>
            <w:vAlign w:val="center"/>
          </w:tcPr>
          <w:p w14:paraId="3B3FDB3C" w14:textId="77777777" w:rsidR="00C27C6B" w:rsidRPr="00126EE6" w:rsidRDefault="00C27C6B" w:rsidP="00C27C6B">
            <w:pPr>
              <w:spacing w:line="240" w:lineRule="auto"/>
              <w:ind w:firstLine="0"/>
              <w:rPr>
                <w:color w:val="000000" w:themeColor="text1"/>
                <w:sz w:val="24"/>
              </w:rPr>
            </w:pPr>
          </w:p>
          <w:p w14:paraId="1BCA5ED9" w14:textId="77777777" w:rsidR="00C27C6B" w:rsidRPr="00126EE6" w:rsidRDefault="00C27C6B" w:rsidP="00C27C6B">
            <w:pPr>
              <w:spacing w:line="240" w:lineRule="auto"/>
              <w:ind w:firstLine="0"/>
              <w:rPr>
                <w:color w:val="000000" w:themeColor="text1"/>
                <w:sz w:val="24"/>
              </w:rPr>
            </w:pPr>
            <w:r w:rsidRPr="00126EE6">
              <w:rPr>
                <w:color w:val="000000" w:themeColor="text1"/>
                <w:sz w:val="24"/>
              </w:rPr>
              <w:t>Constant</w:t>
            </w:r>
          </w:p>
        </w:tc>
        <w:tc>
          <w:tcPr>
            <w:tcW w:w="1873" w:type="dxa"/>
            <w:tcBorders>
              <w:top w:val="nil"/>
              <w:left w:val="nil"/>
              <w:bottom w:val="nil"/>
              <w:right w:val="nil"/>
            </w:tcBorders>
          </w:tcPr>
          <w:p w14:paraId="3DA565CD" w14:textId="77777777" w:rsidR="00C27C6B" w:rsidRPr="00126EE6" w:rsidRDefault="00C27C6B" w:rsidP="00C27C6B">
            <w:pPr>
              <w:spacing w:line="240" w:lineRule="auto"/>
              <w:ind w:firstLine="0"/>
              <w:jc w:val="right"/>
              <w:rPr>
                <w:color w:val="000000" w:themeColor="text1"/>
                <w:sz w:val="24"/>
              </w:rPr>
            </w:pPr>
          </w:p>
          <w:p w14:paraId="0D3F4171" w14:textId="59CB9132" w:rsidR="00C27C6B" w:rsidRPr="00126EE6" w:rsidRDefault="00FB2F90" w:rsidP="00C27C6B">
            <w:pPr>
              <w:spacing w:line="240" w:lineRule="auto"/>
              <w:ind w:firstLine="0"/>
              <w:jc w:val="right"/>
              <w:rPr>
                <w:color w:val="000000" w:themeColor="text1"/>
                <w:sz w:val="24"/>
              </w:rPr>
            </w:pPr>
            <w:r w:rsidRPr="00126EE6">
              <w:rPr>
                <w:color w:val="000000" w:themeColor="text1"/>
                <w:sz w:val="24"/>
              </w:rPr>
              <w:t>-</w:t>
            </w:r>
            <w:r w:rsidR="00C27C6B" w:rsidRPr="00126EE6">
              <w:rPr>
                <w:color w:val="000000" w:themeColor="text1"/>
                <w:sz w:val="24"/>
              </w:rPr>
              <w:t>.0</w:t>
            </w:r>
            <w:r w:rsidRPr="00126EE6">
              <w:rPr>
                <w:color w:val="000000" w:themeColor="text1"/>
                <w:sz w:val="24"/>
              </w:rPr>
              <w:t>1</w:t>
            </w:r>
            <w:r w:rsidR="00C27C6B" w:rsidRPr="00126EE6">
              <w:rPr>
                <w:color w:val="000000" w:themeColor="text1"/>
                <w:sz w:val="24"/>
              </w:rPr>
              <w:t xml:space="preserve"> (.04)</w:t>
            </w:r>
          </w:p>
        </w:tc>
        <w:tc>
          <w:tcPr>
            <w:tcW w:w="1873" w:type="dxa"/>
            <w:tcBorders>
              <w:top w:val="nil"/>
              <w:left w:val="nil"/>
              <w:bottom w:val="nil"/>
              <w:right w:val="nil"/>
            </w:tcBorders>
          </w:tcPr>
          <w:p w14:paraId="6D7C3717" w14:textId="77777777" w:rsidR="00C27C6B" w:rsidRPr="00126EE6" w:rsidRDefault="00C27C6B" w:rsidP="00C27C6B">
            <w:pPr>
              <w:spacing w:line="240" w:lineRule="auto"/>
              <w:ind w:firstLine="0"/>
              <w:jc w:val="right"/>
              <w:rPr>
                <w:color w:val="000000" w:themeColor="text1"/>
                <w:sz w:val="24"/>
              </w:rPr>
            </w:pPr>
          </w:p>
          <w:p w14:paraId="515A6ADC" w14:textId="6AAC5D21" w:rsidR="00C27C6B" w:rsidRPr="00126EE6" w:rsidRDefault="001D0839" w:rsidP="00C27C6B">
            <w:pPr>
              <w:spacing w:line="240" w:lineRule="auto"/>
              <w:ind w:firstLine="0"/>
              <w:jc w:val="right"/>
              <w:rPr>
                <w:color w:val="000000" w:themeColor="text1"/>
                <w:sz w:val="24"/>
              </w:rPr>
            </w:pPr>
            <w:r w:rsidRPr="00126EE6">
              <w:rPr>
                <w:color w:val="000000" w:themeColor="text1"/>
                <w:sz w:val="24"/>
              </w:rPr>
              <w:t>-.03</w:t>
            </w:r>
            <w:r w:rsidR="00C27C6B" w:rsidRPr="00126EE6">
              <w:rPr>
                <w:color w:val="000000" w:themeColor="text1"/>
                <w:sz w:val="24"/>
              </w:rPr>
              <w:t xml:space="preserve"> (.0</w:t>
            </w:r>
            <w:r w:rsidRPr="00126EE6">
              <w:rPr>
                <w:color w:val="000000" w:themeColor="text1"/>
                <w:sz w:val="24"/>
              </w:rPr>
              <w:t>4</w:t>
            </w:r>
            <w:r w:rsidR="00C27C6B" w:rsidRPr="00126EE6">
              <w:rPr>
                <w:color w:val="000000" w:themeColor="text1"/>
                <w:sz w:val="24"/>
              </w:rPr>
              <w:t>)</w:t>
            </w:r>
          </w:p>
        </w:tc>
        <w:tc>
          <w:tcPr>
            <w:tcW w:w="1874" w:type="dxa"/>
            <w:tcBorders>
              <w:top w:val="nil"/>
              <w:left w:val="nil"/>
              <w:bottom w:val="nil"/>
              <w:right w:val="nil"/>
            </w:tcBorders>
          </w:tcPr>
          <w:p w14:paraId="14C25D5B" w14:textId="77777777" w:rsidR="00C27C6B" w:rsidRPr="00126EE6" w:rsidRDefault="00C27C6B" w:rsidP="00C27C6B">
            <w:pPr>
              <w:spacing w:line="240" w:lineRule="auto"/>
              <w:ind w:firstLine="0"/>
              <w:jc w:val="right"/>
              <w:rPr>
                <w:color w:val="000000" w:themeColor="text1"/>
                <w:sz w:val="24"/>
              </w:rPr>
            </w:pPr>
          </w:p>
          <w:p w14:paraId="7F8420F4" w14:textId="1085F86D" w:rsidR="00C27C6B" w:rsidRPr="00126EE6" w:rsidRDefault="001D0839" w:rsidP="00C27C6B">
            <w:pPr>
              <w:spacing w:line="240" w:lineRule="auto"/>
              <w:ind w:firstLine="0"/>
              <w:jc w:val="right"/>
              <w:rPr>
                <w:color w:val="000000" w:themeColor="text1"/>
                <w:sz w:val="24"/>
              </w:rPr>
            </w:pPr>
            <w:r w:rsidRPr="00126EE6">
              <w:rPr>
                <w:color w:val="000000" w:themeColor="text1"/>
                <w:sz w:val="24"/>
              </w:rPr>
              <w:t>-</w:t>
            </w:r>
            <w:r w:rsidR="00C27C6B" w:rsidRPr="00126EE6">
              <w:rPr>
                <w:color w:val="000000" w:themeColor="text1"/>
                <w:sz w:val="24"/>
              </w:rPr>
              <w:t>.0</w:t>
            </w:r>
            <w:r w:rsidRPr="00126EE6">
              <w:rPr>
                <w:color w:val="000000" w:themeColor="text1"/>
                <w:sz w:val="24"/>
              </w:rPr>
              <w:t>4</w:t>
            </w:r>
            <w:r w:rsidR="00C27C6B" w:rsidRPr="00126EE6">
              <w:rPr>
                <w:color w:val="000000" w:themeColor="text1"/>
                <w:sz w:val="24"/>
              </w:rPr>
              <w:t xml:space="preserve"> (.0</w:t>
            </w:r>
            <w:r w:rsidRPr="00126EE6">
              <w:rPr>
                <w:color w:val="000000" w:themeColor="text1"/>
                <w:sz w:val="24"/>
              </w:rPr>
              <w:t>5</w:t>
            </w:r>
            <w:r w:rsidR="00C27C6B" w:rsidRPr="00126EE6">
              <w:rPr>
                <w:color w:val="000000" w:themeColor="text1"/>
                <w:sz w:val="24"/>
              </w:rPr>
              <w:t>)</w:t>
            </w:r>
          </w:p>
        </w:tc>
      </w:tr>
      <w:tr w:rsidR="00C27C6B" w:rsidRPr="00126EE6" w14:paraId="25922317" w14:textId="77777777" w:rsidTr="00C27C6B">
        <w:tc>
          <w:tcPr>
            <w:tcW w:w="3830" w:type="dxa"/>
            <w:tcBorders>
              <w:top w:val="nil"/>
              <w:left w:val="nil"/>
              <w:bottom w:val="single" w:sz="4" w:space="0" w:color="auto"/>
              <w:right w:val="nil"/>
            </w:tcBorders>
            <w:vAlign w:val="center"/>
          </w:tcPr>
          <w:p w14:paraId="634A5070" w14:textId="77777777" w:rsidR="00C27C6B" w:rsidRPr="00126EE6" w:rsidRDefault="00C27C6B" w:rsidP="00C27C6B">
            <w:pPr>
              <w:spacing w:line="240" w:lineRule="auto"/>
              <w:ind w:firstLine="0"/>
              <w:rPr>
                <w:color w:val="000000" w:themeColor="text1"/>
                <w:sz w:val="24"/>
              </w:rPr>
            </w:pPr>
            <w:r w:rsidRPr="00126EE6">
              <w:rPr>
                <w:color w:val="000000" w:themeColor="text1"/>
                <w:sz w:val="24"/>
              </w:rPr>
              <w:t>n</w:t>
            </w:r>
          </w:p>
        </w:tc>
        <w:tc>
          <w:tcPr>
            <w:tcW w:w="1873" w:type="dxa"/>
            <w:tcBorders>
              <w:top w:val="nil"/>
              <w:left w:val="nil"/>
              <w:bottom w:val="single" w:sz="4" w:space="0" w:color="auto"/>
              <w:right w:val="nil"/>
            </w:tcBorders>
          </w:tcPr>
          <w:p w14:paraId="34FCB500" w14:textId="4FE14E90" w:rsidR="00C27C6B" w:rsidRPr="00126EE6" w:rsidRDefault="00C27C6B" w:rsidP="00C27C6B">
            <w:pPr>
              <w:spacing w:line="240" w:lineRule="auto"/>
              <w:ind w:firstLine="0"/>
              <w:jc w:val="right"/>
              <w:rPr>
                <w:color w:val="000000" w:themeColor="text1"/>
                <w:sz w:val="24"/>
              </w:rPr>
            </w:pPr>
            <w:r w:rsidRPr="00126EE6">
              <w:rPr>
                <w:color w:val="000000" w:themeColor="text1"/>
                <w:sz w:val="24"/>
              </w:rPr>
              <w:t>96</w:t>
            </w:r>
            <w:r w:rsidR="00FB2F90" w:rsidRPr="00126EE6">
              <w:rPr>
                <w:color w:val="000000" w:themeColor="text1"/>
                <w:sz w:val="24"/>
              </w:rPr>
              <w:t>4</w:t>
            </w:r>
          </w:p>
        </w:tc>
        <w:tc>
          <w:tcPr>
            <w:tcW w:w="1873" w:type="dxa"/>
            <w:tcBorders>
              <w:top w:val="nil"/>
              <w:left w:val="nil"/>
              <w:bottom w:val="single" w:sz="4" w:space="0" w:color="auto"/>
              <w:right w:val="nil"/>
            </w:tcBorders>
          </w:tcPr>
          <w:p w14:paraId="0CD70A44" w14:textId="0EA51044" w:rsidR="00C27C6B" w:rsidRPr="00126EE6" w:rsidRDefault="00C27C6B" w:rsidP="00C27C6B">
            <w:pPr>
              <w:spacing w:line="240" w:lineRule="auto"/>
              <w:ind w:firstLine="0"/>
              <w:jc w:val="right"/>
              <w:rPr>
                <w:color w:val="000000" w:themeColor="text1"/>
                <w:sz w:val="24"/>
              </w:rPr>
            </w:pPr>
            <w:r w:rsidRPr="00126EE6">
              <w:rPr>
                <w:color w:val="000000" w:themeColor="text1"/>
                <w:sz w:val="24"/>
              </w:rPr>
              <w:t>96</w:t>
            </w:r>
            <w:r w:rsidR="001D0839" w:rsidRPr="00126EE6">
              <w:rPr>
                <w:color w:val="000000" w:themeColor="text1"/>
                <w:sz w:val="24"/>
              </w:rPr>
              <w:t>3</w:t>
            </w:r>
          </w:p>
        </w:tc>
        <w:tc>
          <w:tcPr>
            <w:tcW w:w="1874" w:type="dxa"/>
            <w:tcBorders>
              <w:top w:val="nil"/>
              <w:left w:val="nil"/>
              <w:bottom w:val="single" w:sz="4" w:space="0" w:color="auto"/>
              <w:right w:val="nil"/>
            </w:tcBorders>
          </w:tcPr>
          <w:p w14:paraId="30B186EE" w14:textId="3E68C498" w:rsidR="00C27C6B" w:rsidRPr="00126EE6" w:rsidRDefault="00C27C6B" w:rsidP="00C27C6B">
            <w:pPr>
              <w:spacing w:line="240" w:lineRule="auto"/>
              <w:ind w:firstLine="0"/>
              <w:jc w:val="right"/>
              <w:rPr>
                <w:color w:val="000000" w:themeColor="text1"/>
                <w:sz w:val="24"/>
              </w:rPr>
            </w:pPr>
            <w:r w:rsidRPr="00126EE6">
              <w:rPr>
                <w:color w:val="000000" w:themeColor="text1"/>
                <w:sz w:val="24"/>
              </w:rPr>
              <w:t>96</w:t>
            </w:r>
            <w:r w:rsidR="001D0839" w:rsidRPr="00126EE6">
              <w:rPr>
                <w:color w:val="000000" w:themeColor="text1"/>
                <w:sz w:val="24"/>
              </w:rPr>
              <w:t>3</w:t>
            </w:r>
          </w:p>
        </w:tc>
      </w:tr>
    </w:tbl>
    <w:p w14:paraId="7258FFE5" w14:textId="77777777" w:rsidR="00C27C6B" w:rsidRPr="00126EE6" w:rsidRDefault="00C27C6B" w:rsidP="00C27C6B">
      <w:pPr>
        <w:spacing w:line="120" w:lineRule="auto"/>
        <w:ind w:firstLine="0"/>
        <w:rPr>
          <w:b/>
          <w:bCs/>
          <w:color w:val="000000" w:themeColor="text1"/>
          <w:sz w:val="24"/>
        </w:rPr>
      </w:pPr>
    </w:p>
    <w:p w14:paraId="5B5DEC86" w14:textId="67B01CC6" w:rsidR="00C27C6B" w:rsidRPr="00126EE6" w:rsidRDefault="00C27C6B" w:rsidP="00C27C6B">
      <w:pPr>
        <w:spacing w:line="240" w:lineRule="auto"/>
        <w:ind w:left="90" w:firstLine="0"/>
        <w:rPr>
          <w:color w:val="000000" w:themeColor="text1"/>
          <w:sz w:val="24"/>
        </w:rPr>
      </w:pPr>
      <w:r w:rsidRPr="00126EE6">
        <w:rPr>
          <w:b/>
          <w:bCs/>
          <w:color w:val="000000" w:themeColor="text1"/>
          <w:sz w:val="24"/>
        </w:rPr>
        <w:t>NOTE:</w:t>
      </w:r>
      <w:r w:rsidRPr="00126EE6">
        <w:rPr>
          <w:color w:val="000000" w:themeColor="text1"/>
          <w:sz w:val="24"/>
        </w:rPr>
        <w:t xml:space="preserve">  Ordinary least squares regression coefficients of the difference in </w:t>
      </w:r>
      <w:r w:rsidRPr="00126EE6">
        <w:rPr>
          <w:i/>
          <w:iCs/>
          <w:color w:val="000000" w:themeColor="text1"/>
          <w:sz w:val="24"/>
        </w:rPr>
        <w:t>Epistemic Hubris</w:t>
      </w:r>
      <w:r w:rsidRPr="00126EE6">
        <w:rPr>
          <w:color w:val="000000" w:themeColor="text1"/>
          <w:sz w:val="24"/>
        </w:rPr>
        <w:t xml:space="preserve"> correspond</w:t>
      </w:r>
      <w:r w:rsidR="008E2044" w:rsidRPr="00126EE6">
        <w:rPr>
          <w:color w:val="000000" w:themeColor="text1"/>
          <w:sz w:val="24"/>
        </w:rPr>
        <w:t>ing</w:t>
      </w:r>
      <w:r w:rsidRPr="00126EE6">
        <w:rPr>
          <w:color w:val="000000" w:themeColor="text1"/>
          <w:sz w:val="24"/>
        </w:rPr>
        <w:t xml:space="preserve"> to minimum-to-maximum differences in each explanatory variable. Standard errors are in parentheses. Statistically significant relationships (p&lt;.05) are in </w:t>
      </w:r>
      <w:r w:rsidRPr="00126EE6">
        <w:rPr>
          <w:b/>
          <w:bCs/>
          <w:color w:val="000000" w:themeColor="text1"/>
          <w:sz w:val="24"/>
        </w:rPr>
        <w:t>bold.</w:t>
      </w:r>
      <w:r w:rsidRPr="00126EE6">
        <w:rPr>
          <w:color w:val="000000" w:themeColor="text1"/>
          <w:sz w:val="24"/>
        </w:rPr>
        <w:t xml:space="preserve"> </w:t>
      </w:r>
    </w:p>
    <w:p w14:paraId="24F97977" w14:textId="3D47C618" w:rsidR="002B2FA2" w:rsidRPr="00126EE6" w:rsidRDefault="002B2FA2" w:rsidP="00147366">
      <w:pPr>
        <w:spacing w:after="120" w:line="360" w:lineRule="auto"/>
        <w:rPr>
          <w:i/>
          <w:iCs/>
          <w:color w:val="000000" w:themeColor="text1"/>
          <w:sz w:val="24"/>
        </w:rPr>
      </w:pPr>
    </w:p>
    <w:p w14:paraId="7E746076" w14:textId="0659B907" w:rsidR="005839B5" w:rsidRPr="00126EE6" w:rsidRDefault="005839B5" w:rsidP="005839B5">
      <w:pPr>
        <w:spacing w:after="120"/>
        <w:rPr>
          <w:color w:val="000000" w:themeColor="text1"/>
          <w:sz w:val="24"/>
        </w:rPr>
      </w:pPr>
      <w:r w:rsidRPr="00126EE6">
        <w:rPr>
          <w:color w:val="000000" w:themeColor="text1"/>
          <w:sz w:val="24"/>
        </w:rPr>
        <w:t xml:space="preserve">Table OA3 reestimates the multinomial logistic regression models 1, 3 and 4 in Table 8, predicting </w:t>
      </w:r>
      <w:r w:rsidRPr="00126EE6">
        <w:rPr>
          <w:i/>
          <w:iCs/>
          <w:color w:val="000000" w:themeColor="text1"/>
          <w:sz w:val="24"/>
        </w:rPr>
        <w:t>Party Identification</w:t>
      </w:r>
      <w:r w:rsidRPr="00126EE6">
        <w:rPr>
          <w:color w:val="000000" w:themeColor="text1"/>
          <w:sz w:val="24"/>
        </w:rPr>
        <w:t xml:space="preserve">. </w:t>
      </w:r>
      <w:r w:rsidR="002B2FA2" w:rsidRPr="00126EE6">
        <w:rPr>
          <w:color w:val="000000" w:themeColor="text1"/>
          <w:sz w:val="24"/>
        </w:rPr>
        <w:t xml:space="preserve">Again, the patterns are </w:t>
      </w:r>
      <w:r w:rsidR="00455ED5" w:rsidRPr="00126EE6">
        <w:rPr>
          <w:color w:val="000000" w:themeColor="text1"/>
          <w:sz w:val="24"/>
        </w:rPr>
        <w:t>highly smilar</w:t>
      </w:r>
      <w:r w:rsidR="002B2FA2" w:rsidRPr="00126EE6">
        <w:rPr>
          <w:color w:val="000000" w:themeColor="text1"/>
          <w:sz w:val="24"/>
        </w:rPr>
        <w:t xml:space="preserve"> </w:t>
      </w:r>
      <w:r w:rsidR="00455ED5" w:rsidRPr="00126EE6">
        <w:rPr>
          <w:color w:val="000000" w:themeColor="text1"/>
          <w:sz w:val="24"/>
        </w:rPr>
        <w:t>to</w:t>
      </w:r>
      <w:r w:rsidR="002B2FA2" w:rsidRPr="00126EE6">
        <w:rPr>
          <w:color w:val="000000" w:themeColor="text1"/>
          <w:sz w:val="24"/>
        </w:rPr>
        <w:t xml:space="preserve"> those we report in the main text</w:t>
      </w:r>
      <w:r w:rsidR="00455ED5" w:rsidRPr="00126EE6">
        <w:rPr>
          <w:color w:val="000000" w:themeColor="text1"/>
          <w:sz w:val="24"/>
        </w:rPr>
        <w:t xml:space="preserve">. </w:t>
      </w:r>
    </w:p>
    <w:p w14:paraId="3A68746E" w14:textId="77777777" w:rsidR="00455ED5" w:rsidRPr="00126EE6" w:rsidRDefault="00455ED5">
      <w:pPr>
        <w:spacing w:after="160" w:line="259" w:lineRule="auto"/>
        <w:ind w:firstLine="0"/>
        <w:rPr>
          <w:b/>
          <w:bCs/>
          <w:color w:val="000000" w:themeColor="text1"/>
          <w:sz w:val="24"/>
        </w:rPr>
      </w:pPr>
      <w:r w:rsidRPr="00126EE6">
        <w:rPr>
          <w:b/>
          <w:bCs/>
          <w:color w:val="000000" w:themeColor="text1"/>
          <w:sz w:val="24"/>
        </w:rPr>
        <w:br w:type="page"/>
      </w:r>
    </w:p>
    <w:p w14:paraId="052CB1AF" w14:textId="3B1BF3E5" w:rsidR="00147366" w:rsidRPr="00126EE6" w:rsidRDefault="00147366" w:rsidP="00147366">
      <w:pPr>
        <w:spacing w:line="240" w:lineRule="auto"/>
        <w:ind w:left="90" w:firstLine="0"/>
        <w:outlineLvl w:val="0"/>
        <w:rPr>
          <w:b/>
          <w:bCs/>
          <w:color w:val="000000" w:themeColor="text1"/>
          <w:sz w:val="24"/>
        </w:rPr>
      </w:pPr>
      <w:r w:rsidRPr="00126EE6">
        <w:rPr>
          <w:b/>
          <w:bCs/>
          <w:color w:val="000000" w:themeColor="text1"/>
          <w:sz w:val="24"/>
        </w:rPr>
        <w:lastRenderedPageBreak/>
        <w:t xml:space="preserve">Table </w:t>
      </w:r>
      <w:r w:rsidR="00C576AA" w:rsidRPr="00126EE6">
        <w:rPr>
          <w:b/>
          <w:bCs/>
          <w:color w:val="000000" w:themeColor="text1"/>
          <w:sz w:val="24"/>
        </w:rPr>
        <w:t>OA3</w:t>
      </w:r>
      <w:r w:rsidRPr="00126EE6">
        <w:rPr>
          <w:b/>
          <w:bCs/>
          <w:color w:val="000000" w:themeColor="text1"/>
          <w:sz w:val="24"/>
        </w:rPr>
        <w:t xml:space="preserve"> </w:t>
      </w:r>
    </w:p>
    <w:p w14:paraId="1EA93302" w14:textId="2A9BB68A" w:rsidR="00147366" w:rsidRPr="00126EE6" w:rsidRDefault="00147366" w:rsidP="00147366">
      <w:pPr>
        <w:spacing w:line="240" w:lineRule="auto"/>
        <w:ind w:left="90" w:firstLine="0"/>
        <w:outlineLvl w:val="0"/>
        <w:rPr>
          <w:color w:val="000000" w:themeColor="text1"/>
          <w:sz w:val="24"/>
        </w:rPr>
      </w:pPr>
      <w:r w:rsidRPr="00126EE6">
        <w:rPr>
          <w:color w:val="000000" w:themeColor="text1"/>
          <w:sz w:val="24"/>
        </w:rPr>
        <w:t xml:space="preserve">Intellectual Identity, Anti-Intellectual Affect, and Party ID (Independent Leaners=Partisans) </w:t>
      </w:r>
    </w:p>
    <w:p w14:paraId="5C16A28D" w14:textId="77777777" w:rsidR="00147366" w:rsidRPr="00126EE6" w:rsidRDefault="00147366" w:rsidP="00147366">
      <w:pPr>
        <w:spacing w:line="120" w:lineRule="auto"/>
        <w:ind w:firstLine="0"/>
        <w:rPr>
          <w:rFonts w:eastAsia="Calibri"/>
          <w:color w:val="000000" w:themeColor="text1"/>
          <w:sz w:val="24"/>
        </w:rPr>
      </w:pPr>
    </w:p>
    <w:tbl>
      <w:tblPr>
        <w:tblStyle w:val="TableGrid4"/>
        <w:tblW w:w="9270" w:type="dxa"/>
        <w:tblLook w:val="04A0" w:firstRow="1" w:lastRow="0" w:firstColumn="1" w:lastColumn="0" w:noHBand="0" w:noVBand="1"/>
      </w:tblPr>
      <w:tblGrid>
        <w:gridCol w:w="3484"/>
        <w:gridCol w:w="964"/>
        <w:gridCol w:w="964"/>
        <w:gridCol w:w="965"/>
        <w:gridCol w:w="964"/>
        <w:gridCol w:w="964"/>
        <w:gridCol w:w="965"/>
      </w:tblGrid>
      <w:tr w:rsidR="00126EE6" w:rsidRPr="00126EE6" w14:paraId="651ED622" w14:textId="77777777" w:rsidTr="00C576AA">
        <w:tc>
          <w:tcPr>
            <w:tcW w:w="3484" w:type="dxa"/>
            <w:tcBorders>
              <w:left w:val="nil"/>
              <w:bottom w:val="single" w:sz="4" w:space="0" w:color="auto"/>
              <w:right w:val="nil"/>
            </w:tcBorders>
          </w:tcPr>
          <w:p w14:paraId="6B66D85B" w14:textId="77777777" w:rsidR="00C576AA" w:rsidRPr="00126EE6" w:rsidRDefault="00C576AA" w:rsidP="00147366">
            <w:pPr>
              <w:spacing w:line="240" w:lineRule="auto"/>
              <w:ind w:firstLine="0"/>
              <w:rPr>
                <w:color w:val="000000" w:themeColor="text1"/>
                <w:sz w:val="24"/>
              </w:rPr>
            </w:pPr>
          </w:p>
          <w:p w14:paraId="638712CB" w14:textId="77777777" w:rsidR="00C576AA" w:rsidRPr="00126EE6" w:rsidRDefault="00C576AA" w:rsidP="00147366">
            <w:pPr>
              <w:spacing w:line="240" w:lineRule="auto"/>
              <w:ind w:firstLine="0"/>
              <w:rPr>
                <w:color w:val="000000" w:themeColor="text1"/>
                <w:sz w:val="24"/>
              </w:rPr>
            </w:pPr>
            <w:r w:rsidRPr="00126EE6">
              <w:rPr>
                <w:color w:val="000000" w:themeColor="text1"/>
                <w:sz w:val="24"/>
              </w:rPr>
              <w:t>Covariates</w:t>
            </w:r>
          </w:p>
        </w:tc>
        <w:tc>
          <w:tcPr>
            <w:tcW w:w="1928" w:type="dxa"/>
            <w:gridSpan w:val="2"/>
            <w:tcBorders>
              <w:left w:val="nil"/>
              <w:bottom w:val="single" w:sz="4" w:space="0" w:color="auto"/>
              <w:right w:val="nil"/>
            </w:tcBorders>
          </w:tcPr>
          <w:p w14:paraId="4FE8D9C6" w14:textId="77777777" w:rsidR="00C576AA" w:rsidRPr="00126EE6" w:rsidRDefault="00C576AA" w:rsidP="00147366">
            <w:pPr>
              <w:spacing w:line="240" w:lineRule="auto"/>
              <w:ind w:firstLine="0"/>
              <w:jc w:val="center"/>
              <w:rPr>
                <w:i/>
                <w:color w:val="000000" w:themeColor="text1"/>
                <w:sz w:val="24"/>
              </w:rPr>
            </w:pPr>
            <w:r w:rsidRPr="00126EE6">
              <w:rPr>
                <w:i/>
                <w:color w:val="000000" w:themeColor="text1"/>
                <w:sz w:val="24"/>
              </w:rPr>
              <w:t xml:space="preserve">Pr. </w:t>
            </w:r>
            <w:r w:rsidRPr="00126EE6">
              <w:rPr>
                <w:i/>
                <w:color w:val="000000" w:themeColor="text1"/>
                <w:sz w:val="24"/>
              </w:rPr>
              <w:sym w:font="Symbol" w:char="F044"/>
            </w:r>
          </w:p>
          <w:p w14:paraId="32F76D94" w14:textId="77777777" w:rsidR="00C576AA" w:rsidRPr="00126EE6" w:rsidRDefault="00C576AA" w:rsidP="00147366">
            <w:pPr>
              <w:spacing w:line="240" w:lineRule="auto"/>
              <w:ind w:firstLine="0"/>
              <w:jc w:val="center"/>
              <w:rPr>
                <w:color w:val="000000" w:themeColor="text1"/>
                <w:sz w:val="24"/>
              </w:rPr>
            </w:pPr>
            <w:r w:rsidRPr="00126EE6">
              <w:rPr>
                <w:color w:val="000000" w:themeColor="text1"/>
                <w:sz w:val="24"/>
              </w:rPr>
              <w:t>(s.e)</w:t>
            </w:r>
          </w:p>
        </w:tc>
        <w:tc>
          <w:tcPr>
            <w:tcW w:w="1929" w:type="dxa"/>
            <w:gridSpan w:val="2"/>
            <w:tcBorders>
              <w:left w:val="nil"/>
              <w:bottom w:val="single" w:sz="4" w:space="0" w:color="auto"/>
              <w:right w:val="nil"/>
            </w:tcBorders>
          </w:tcPr>
          <w:p w14:paraId="5C1D8C57" w14:textId="27CC7ACD" w:rsidR="00C576AA" w:rsidRPr="00126EE6" w:rsidRDefault="00C576AA" w:rsidP="00147366">
            <w:pPr>
              <w:spacing w:line="240" w:lineRule="auto"/>
              <w:ind w:right="-439" w:firstLine="0"/>
              <w:rPr>
                <w:i/>
                <w:color w:val="000000" w:themeColor="text1"/>
                <w:sz w:val="24"/>
              </w:rPr>
            </w:pPr>
            <w:r w:rsidRPr="00126EE6">
              <w:rPr>
                <w:i/>
                <w:color w:val="000000" w:themeColor="text1"/>
                <w:sz w:val="24"/>
              </w:rPr>
              <w:t xml:space="preserve">          Pr. </w:t>
            </w:r>
            <w:r w:rsidRPr="00126EE6">
              <w:rPr>
                <w:i/>
                <w:color w:val="000000" w:themeColor="text1"/>
                <w:sz w:val="24"/>
              </w:rPr>
              <w:sym w:font="Symbol" w:char="F044"/>
            </w:r>
          </w:p>
          <w:p w14:paraId="749DD625" w14:textId="5D191F23" w:rsidR="00C576AA" w:rsidRPr="00126EE6" w:rsidRDefault="00C576AA" w:rsidP="00147366">
            <w:pPr>
              <w:spacing w:line="240" w:lineRule="auto"/>
              <w:ind w:right="-439" w:firstLine="0"/>
              <w:rPr>
                <w:i/>
                <w:color w:val="000000" w:themeColor="text1"/>
                <w:sz w:val="24"/>
              </w:rPr>
            </w:pPr>
            <w:r w:rsidRPr="00126EE6">
              <w:rPr>
                <w:color w:val="000000" w:themeColor="text1"/>
                <w:sz w:val="24"/>
              </w:rPr>
              <w:t xml:space="preserve">           (s.e)</w:t>
            </w:r>
          </w:p>
        </w:tc>
        <w:tc>
          <w:tcPr>
            <w:tcW w:w="1929" w:type="dxa"/>
            <w:gridSpan w:val="2"/>
            <w:tcBorders>
              <w:left w:val="nil"/>
              <w:bottom w:val="single" w:sz="4" w:space="0" w:color="auto"/>
              <w:right w:val="nil"/>
            </w:tcBorders>
          </w:tcPr>
          <w:p w14:paraId="662D42E6" w14:textId="77777777" w:rsidR="00C576AA" w:rsidRPr="00126EE6" w:rsidRDefault="00C576AA" w:rsidP="00147366">
            <w:pPr>
              <w:spacing w:line="240" w:lineRule="auto"/>
              <w:ind w:firstLine="0"/>
              <w:jc w:val="center"/>
              <w:rPr>
                <w:i/>
                <w:color w:val="000000" w:themeColor="text1"/>
                <w:sz w:val="24"/>
              </w:rPr>
            </w:pPr>
            <w:r w:rsidRPr="00126EE6">
              <w:rPr>
                <w:i/>
                <w:color w:val="000000" w:themeColor="text1"/>
                <w:sz w:val="24"/>
              </w:rPr>
              <w:t xml:space="preserve">Pr. </w:t>
            </w:r>
            <w:r w:rsidRPr="00126EE6">
              <w:rPr>
                <w:i/>
                <w:color w:val="000000" w:themeColor="text1"/>
                <w:sz w:val="24"/>
              </w:rPr>
              <w:sym w:font="Symbol" w:char="F044"/>
            </w:r>
          </w:p>
          <w:p w14:paraId="716C5C53" w14:textId="77777777" w:rsidR="00C576AA" w:rsidRPr="00126EE6" w:rsidRDefault="00C576AA" w:rsidP="00147366">
            <w:pPr>
              <w:spacing w:line="240" w:lineRule="auto"/>
              <w:ind w:firstLine="0"/>
              <w:jc w:val="center"/>
              <w:rPr>
                <w:color w:val="000000" w:themeColor="text1"/>
                <w:sz w:val="24"/>
              </w:rPr>
            </w:pPr>
            <w:r w:rsidRPr="00126EE6">
              <w:rPr>
                <w:color w:val="000000" w:themeColor="text1"/>
                <w:sz w:val="24"/>
              </w:rPr>
              <w:t>(s.e)</w:t>
            </w:r>
          </w:p>
        </w:tc>
      </w:tr>
      <w:tr w:rsidR="00126EE6" w:rsidRPr="00126EE6" w14:paraId="600C4BA6" w14:textId="77777777" w:rsidTr="00C576AA">
        <w:tc>
          <w:tcPr>
            <w:tcW w:w="3484" w:type="dxa"/>
            <w:tcBorders>
              <w:left w:val="nil"/>
              <w:bottom w:val="single" w:sz="4" w:space="0" w:color="auto"/>
              <w:right w:val="nil"/>
            </w:tcBorders>
          </w:tcPr>
          <w:p w14:paraId="6B09CB76" w14:textId="77777777" w:rsidR="00C576AA" w:rsidRPr="00126EE6" w:rsidRDefault="00C576AA" w:rsidP="00147366">
            <w:pPr>
              <w:spacing w:line="240" w:lineRule="auto"/>
              <w:ind w:firstLine="0"/>
              <w:rPr>
                <w:color w:val="000000" w:themeColor="text1"/>
                <w:sz w:val="24"/>
              </w:rPr>
            </w:pPr>
          </w:p>
        </w:tc>
        <w:tc>
          <w:tcPr>
            <w:tcW w:w="964" w:type="dxa"/>
            <w:tcBorders>
              <w:left w:val="nil"/>
              <w:bottom w:val="single" w:sz="4" w:space="0" w:color="auto"/>
              <w:right w:val="nil"/>
            </w:tcBorders>
          </w:tcPr>
          <w:p w14:paraId="71CF6A65" w14:textId="77777777" w:rsidR="00C576AA" w:rsidRPr="00126EE6" w:rsidRDefault="00C576AA" w:rsidP="00147366">
            <w:pPr>
              <w:spacing w:line="240" w:lineRule="auto"/>
              <w:ind w:firstLine="0"/>
              <w:jc w:val="center"/>
              <w:rPr>
                <w:iCs/>
                <w:color w:val="000000" w:themeColor="text1"/>
                <w:sz w:val="24"/>
              </w:rPr>
            </w:pPr>
            <w:r w:rsidRPr="00126EE6">
              <w:rPr>
                <w:iCs/>
                <w:color w:val="000000" w:themeColor="text1"/>
                <w:sz w:val="24"/>
              </w:rPr>
              <w:t>D</w:t>
            </w:r>
          </w:p>
        </w:tc>
        <w:tc>
          <w:tcPr>
            <w:tcW w:w="964" w:type="dxa"/>
            <w:tcBorders>
              <w:left w:val="nil"/>
              <w:bottom w:val="single" w:sz="4" w:space="0" w:color="auto"/>
              <w:right w:val="single" w:sz="2" w:space="0" w:color="auto"/>
            </w:tcBorders>
          </w:tcPr>
          <w:p w14:paraId="3D31A0B3" w14:textId="77777777" w:rsidR="00C576AA" w:rsidRPr="00126EE6" w:rsidRDefault="00C576AA" w:rsidP="00147366">
            <w:pPr>
              <w:spacing w:line="240" w:lineRule="auto"/>
              <w:ind w:firstLine="0"/>
              <w:jc w:val="center"/>
              <w:rPr>
                <w:iCs/>
                <w:color w:val="000000" w:themeColor="text1"/>
                <w:sz w:val="24"/>
              </w:rPr>
            </w:pPr>
            <w:r w:rsidRPr="00126EE6">
              <w:rPr>
                <w:iCs/>
                <w:color w:val="000000" w:themeColor="text1"/>
                <w:sz w:val="24"/>
              </w:rPr>
              <w:t>R</w:t>
            </w:r>
          </w:p>
        </w:tc>
        <w:tc>
          <w:tcPr>
            <w:tcW w:w="965" w:type="dxa"/>
            <w:tcBorders>
              <w:left w:val="single" w:sz="2" w:space="0" w:color="auto"/>
              <w:bottom w:val="single" w:sz="4" w:space="0" w:color="auto"/>
              <w:right w:val="nil"/>
            </w:tcBorders>
          </w:tcPr>
          <w:p w14:paraId="2B4C3A9C" w14:textId="77777777" w:rsidR="00C576AA" w:rsidRPr="00126EE6" w:rsidRDefault="00C576AA" w:rsidP="00147366">
            <w:pPr>
              <w:spacing w:line="240" w:lineRule="auto"/>
              <w:ind w:firstLine="0"/>
              <w:jc w:val="center"/>
              <w:rPr>
                <w:iCs/>
                <w:color w:val="000000" w:themeColor="text1"/>
                <w:sz w:val="24"/>
              </w:rPr>
            </w:pPr>
            <w:r w:rsidRPr="00126EE6">
              <w:rPr>
                <w:iCs/>
                <w:color w:val="000000" w:themeColor="text1"/>
                <w:sz w:val="24"/>
              </w:rPr>
              <w:t>D</w:t>
            </w:r>
          </w:p>
        </w:tc>
        <w:tc>
          <w:tcPr>
            <w:tcW w:w="964" w:type="dxa"/>
            <w:tcBorders>
              <w:left w:val="nil"/>
              <w:bottom w:val="single" w:sz="4" w:space="0" w:color="auto"/>
              <w:right w:val="single" w:sz="4" w:space="0" w:color="auto"/>
            </w:tcBorders>
          </w:tcPr>
          <w:p w14:paraId="26714432" w14:textId="77777777" w:rsidR="00C576AA" w:rsidRPr="00126EE6" w:rsidRDefault="00C576AA" w:rsidP="00147366">
            <w:pPr>
              <w:spacing w:line="240" w:lineRule="auto"/>
              <w:ind w:firstLine="0"/>
              <w:jc w:val="center"/>
              <w:rPr>
                <w:iCs/>
                <w:color w:val="000000" w:themeColor="text1"/>
                <w:sz w:val="24"/>
              </w:rPr>
            </w:pPr>
            <w:r w:rsidRPr="00126EE6">
              <w:rPr>
                <w:iCs/>
                <w:color w:val="000000" w:themeColor="text1"/>
                <w:sz w:val="24"/>
              </w:rPr>
              <w:t>R</w:t>
            </w:r>
          </w:p>
        </w:tc>
        <w:tc>
          <w:tcPr>
            <w:tcW w:w="964" w:type="dxa"/>
            <w:tcBorders>
              <w:left w:val="single" w:sz="4" w:space="0" w:color="auto"/>
              <w:bottom w:val="single" w:sz="4" w:space="0" w:color="auto"/>
              <w:right w:val="nil"/>
            </w:tcBorders>
          </w:tcPr>
          <w:p w14:paraId="6251FD9D" w14:textId="77777777" w:rsidR="00C576AA" w:rsidRPr="00126EE6" w:rsidRDefault="00C576AA" w:rsidP="00147366">
            <w:pPr>
              <w:spacing w:line="240" w:lineRule="auto"/>
              <w:ind w:firstLine="0"/>
              <w:jc w:val="center"/>
              <w:rPr>
                <w:iCs/>
                <w:color w:val="000000" w:themeColor="text1"/>
                <w:sz w:val="24"/>
              </w:rPr>
            </w:pPr>
            <w:r w:rsidRPr="00126EE6">
              <w:rPr>
                <w:iCs/>
                <w:color w:val="000000" w:themeColor="text1"/>
                <w:sz w:val="24"/>
              </w:rPr>
              <w:t>D</w:t>
            </w:r>
          </w:p>
        </w:tc>
        <w:tc>
          <w:tcPr>
            <w:tcW w:w="965" w:type="dxa"/>
            <w:tcBorders>
              <w:left w:val="nil"/>
              <w:bottom w:val="single" w:sz="4" w:space="0" w:color="auto"/>
              <w:right w:val="nil"/>
            </w:tcBorders>
          </w:tcPr>
          <w:p w14:paraId="7E7B6CDD" w14:textId="77777777" w:rsidR="00C576AA" w:rsidRPr="00126EE6" w:rsidRDefault="00C576AA" w:rsidP="00147366">
            <w:pPr>
              <w:spacing w:line="240" w:lineRule="auto"/>
              <w:ind w:firstLine="0"/>
              <w:jc w:val="center"/>
              <w:rPr>
                <w:iCs/>
                <w:color w:val="000000" w:themeColor="text1"/>
                <w:sz w:val="24"/>
              </w:rPr>
            </w:pPr>
            <w:r w:rsidRPr="00126EE6">
              <w:rPr>
                <w:iCs/>
                <w:color w:val="000000" w:themeColor="text1"/>
                <w:sz w:val="24"/>
              </w:rPr>
              <w:t>R</w:t>
            </w:r>
          </w:p>
        </w:tc>
      </w:tr>
      <w:tr w:rsidR="00126EE6" w:rsidRPr="00126EE6" w14:paraId="62F6045D" w14:textId="77777777" w:rsidTr="00C576AA">
        <w:tc>
          <w:tcPr>
            <w:tcW w:w="3484" w:type="dxa"/>
            <w:tcBorders>
              <w:left w:val="nil"/>
              <w:bottom w:val="nil"/>
              <w:right w:val="nil"/>
            </w:tcBorders>
          </w:tcPr>
          <w:p w14:paraId="52BF18C3" w14:textId="77777777" w:rsidR="00C576AA" w:rsidRPr="00126EE6" w:rsidRDefault="00C576AA" w:rsidP="00147366">
            <w:pPr>
              <w:spacing w:line="240" w:lineRule="auto"/>
              <w:ind w:firstLine="0"/>
              <w:rPr>
                <w:color w:val="000000" w:themeColor="text1"/>
                <w:sz w:val="24"/>
              </w:rPr>
            </w:pPr>
          </w:p>
        </w:tc>
        <w:tc>
          <w:tcPr>
            <w:tcW w:w="964" w:type="dxa"/>
            <w:tcBorders>
              <w:left w:val="nil"/>
              <w:bottom w:val="nil"/>
              <w:right w:val="nil"/>
            </w:tcBorders>
          </w:tcPr>
          <w:p w14:paraId="0825DB8B" w14:textId="77777777" w:rsidR="00C576AA" w:rsidRPr="00126EE6" w:rsidRDefault="00C576AA" w:rsidP="00147366">
            <w:pPr>
              <w:spacing w:line="240" w:lineRule="auto"/>
              <w:ind w:firstLine="0"/>
              <w:jc w:val="right"/>
              <w:rPr>
                <w:color w:val="000000" w:themeColor="text1"/>
                <w:sz w:val="24"/>
              </w:rPr>
            </w:pPr>
          </w:p>
        </w:tc>
        <w:tc>
          <w:tcPr>
            <w:tcW w:w="964" w:type="dxa"/>
            <w:tcBorders>
              <w:left w:val="nil"/>
              <w:bottom w:val="nil"/>
              <w:right w:val="single" w:sz="2" w:space="0" w:color="auto"/>
            </w:tcBorders>
          </w:tcPr>
          <w:p w14:paraId="2F6409C9" w14:textId="77777777" w:rsidR="00C576AA" w:rsidRPr="00126EE6" w:rsidRDefault="00C576AA" w:rsidP="00147366">
            <w:pPr>
              <w:spacing w:line="240" w:lineRule="auto"/>
              <w:ind w:firstLine="0"/>
              <w:jc w:val="right"/>
              <w:rPr>
                <w:color w:val="000000" w:themeColor="text1"/>
                <w:sz w:val="24"/>
              </w:rPr>
            </w:pPr>
          </w:p>
        </w:tc>
        <w:tc>
          <w:tcPr>
            <w:tcW w:w="965" w:type="dxa"/>
            <w:tcBorders>
              <w:left w:val="single" w:sz="2" w:space="0" w:color="auto"/>
              <w:bottom w:val="nil"/>
              <w:right w:val="nil"/>
            </w:tcBorders>
          </w:tcPr>
          <w:p w14:paraId="4BD812C7" w14:textId="77777777" w:rsidR="00C576AA" w:rsidRPr="00126EE6" w:rsidRDefault="00C576AA" w:rsidP="00147366">
            <w:pPr>
              <w:spacing w:line="240" w:lineRule="auto"/>
              <w:ind w:firstLine="0"/>
              <w:jc w:val="right"/>
              <w:rPr>
                <w:color w:val="000000" w:themeColor="text1"/>
                <w:sz w:val="24"/>
              </w:rPr>
            </w:pPr>
          </w:p>
        </w:tc>
        <w:tc>
          <w:tcPr>
            <w:tcW w:w="964" w:type="dxa"/>
            <w:tcBorders>
              <w:left w:val="nil"/>
              <w:bottom w:val="nil"/>
              <w:right w:val="single" w:sz="4" w:space="0" w:color="auto"/>
            </w:tcBorders>
          </w:tcPr>
          <w:p w14:paraId="3B552E0A" w14:textId="77777777" w:rsidR="00C576AA" w:rsidRPr="00126EE6" w:rsidRDefault="00C576AA" w:rsidP="00147366">
            <w:pPr>
              <w:spacing w:line="240" w:lineRule="auto"/>
              <w:ind w:firstLine="0"/>
              <w:jc w:val="right"/>
              <w:rPr>
                <w:color w:val="000000" w:themeColor="text1"/>
                <w:sz w:val="24"/>
              </w:rPr>
            </w:pPr>
          </w:p>
        </w:tc>
        <w:tc>
          <w:tcPr>
            <w:tcW w:w="964" w:type="dxa"/>
            <w:tcBorders>
              <w:left w:val="single" w:sz="4" w:space="0" w:color="auto"/>
              <w:bottom w:val="nil"/>
              <w:right w:val="nil"/>
            </w:tcBorders>
          </w:tcPr>
          <w:p w14:paraId="4DD415FD" w14:textId="77777777" w:rsidR="00C576AA" w:rsidRPr="00126EE6" w:rsidRDefault="00C576AA" w:rsidP="00147366">
            <w:pPr>
              <w:spacing w:line="240" w:lineRule="auto"/>
              <w:ind w:firstLine="0"/>
              <w:jc w:val="right"/>
              <w:rPr>
                <w:color w:val="000000" w:themeColor="text1"/>
                <w:sz w:val="24"/>
              </w:rPr>
            </w:pPr>
          </w:p>
        </w:tc>
        <w:tc>
          <w:tcPr>
            <w:tcW w:w="965" w:type="dxa"/>
            <w:tcBorders>
              <w:left w:val="nil"/>
              <w:bottom w:val="nil"/>
              <w:right w:val="nil"/>
            </w:tcBorders>
          </w:tcPr>
          <w:p w14:paraId="5C5C7B60" w14:textId="77777777" w:rsidR="00C576AA" w:rsidRPr="00126EE6" w:rsidRDefault="00C576AA" w:rsidP="00147366">
            <w:pPr>
              <w:spacing w:line="240" w:lineRule="auto"/>
              <w:ind w:firstLine="0"/>
              <w:jc w:val="right"/>
              <w:rPr>
                <w:color w:val="000000" w:themeColor="text1"/>
                <w:sz w:val="24"/>
              </w:rPr>
            </w:pPr>
          </w:p>
        </w:tc>
      </w:tr>
      <w:tr w:rsidR="00126EE6" w:rsidRPr="00126EE6" w14:paraId="56C6CB2E" w14:textId="77777777" w:rsidTr="00C576AA">
        <w:trPr>
          <w:trHeight w:val="864"/>
        </w:trPr>
        <w:tc>
          <w:tcPr>
            <w:tcW w:w="3484" w:type="dxa"/>
            <w:tcBorders>
              <w:top w:val="nil"/>
              <w:left w:val="nil"/>
              <w:bottom w:val="nil"/>
              <w:right w:val="nil"/>
            </w:tcBorders>
          </w:tcPr>
          <w:p w14:paraId="1312529B" w14:textId="77777777" w:rsidR="00C576AA" w:rsidRPr="00126EE6" w:rsidRDefault="00C576AA" w:rsidP="00C576AA">
            <w:pPr>
              <w:spacing w:line="240" w:lineRule="auto"/>
              <w:ind w:firstLine="0"/>
              <w:rPr>
                <w:i/>
                <w:iCs/>
                <w:color w:val="000000" w:themeColor="text1"/>
                <w:sz w:val="24"/>
              </w:rPr>
            </w:pPr>
            <w:r w:rsidRPr="00126EE6">
              <w:rPr>
                <w:i/>
                <w:iCs/>
                <w:color w:val="000000" w:themeColor="text1"/>
                <w:sz w:val="24"/>
              </w:rPr>
              <w:t>Intellectual Identity</w:t>
            </w:r>
          </w:p>
        </w:tc>
        <w:tc>
          <w:tcPr>
            <w:tcW w:w="964" w:type="dxa"/>
            <w:tcBorders>
              <w:top w:val="nil"/>
              <w:left w:val="nil"/>
              <w:bottom w:val="nil"/>
              <w:right w:val="nil"/>
            </w:tcBorders>
          </w:tcPr>
          <w:p w14:paraId="7E09E0E2" w14:textId="5A70030C" w:rsidR="00C576AA" w:rsidRPr="00126EE6" w:rsidRDefault="00C576AA" w:rsidP="00C576AA">
            <w:pPr>
              <w:spacing w:line="240" w:lineRule="auto"/>
              <w:ind w:firstLine="0"/>
              <w:jc w:val="right"/>
              <w:rPr>
                <w:b/>
                <w:bCs/>
                <w:color w:val="000000" w:themeColor="text1"/>
                <w:sz w:val="24"/>
              </w:rPr>
            </w:pPr>
            <w:r w:rsidRPr="00126EE6">
              <w:rPr>
                <w:b/>
                <w:bCs/>
                <w:color w:val="000000" w:themeColor="text1"/>
                <w:sz w:val="24"/>
              </w:rPr>
              <w:t>.</w:t>
            </w:r>
            <w:r w:rsidR="00AC59B6" w:rsidRPr="00126EE6">
              <w:rPr>
                <w:b/>
                <w:bCs/>
                <w:color w:val="000000" w:themeColor="text1"/>
                <w:sz w:val="24"/>
              </w:rPr>
              <w:t>51</w:t>
            </w:r>
            <w:r w:rsidRPr="00126EE6">
              <w:rPr>
                <w:b/>
                <w:bCs/>
                <w:color w:val="000000" w:themeColor="text1"/>
                <w:sz w:val="24"/>
              </w:rPr>
              <w:t xml:space="preserve"> (.</w:t>
            </w:r>
            <w:r w:rsidR="00D61261" w:rsidRPr="00126EE6">
              <w:rPr>
                <w:b/>
                <w:bCs/>
                <w:color w:val="000000" w:themeColor="text1"/>
                <w:sz w:val="24"/>
              </w:rPr>
              <w:t>06</w:t>
            </w:r>
            <w:r w:rsidRPr="00126EE6">
              <w:rPr>
                <w:b/>
                <w:bCs/>
                <w:color w:val="000000" w:themeColor="text1"/>
                <w:sz w:val="24"/>
              </w:rPr>
              <w:t>)</w:t>
            </w:r>
          </w:p>
        </w:tc>
        <w:tc>
          <w:tcPr>
            <w:tcW w:w="964" w:type="dxa"/>
            <w:tcBorders>
              <w:top w:val="nil"/>
              <w:left w:val="nil"/>
              <w:bottom w:val="nil"/>
              <w:right w:val="single" w:sz="2" w:space="0" w:color="auto"/>
            </w:tcBorders>
          </w:tcPr>
          <w:p w14:paraId="5C052880" w14:textId="522C529C" w:rsidR="00C576AA" w:rsidRPr="00126EE6" w:rsidRDefault="00C576AA" w:rsidP="00C576AA">
            <w:pPr>
              <w:spacing w:line="240" w:lineRule="auto"/>
              <w:ind w:firstLine="0"/>
              <w:jc w:val="right"/>
              <w:rPr>
                <w:b/>
                <w:bCs/>
                <w:color w:val="000000" w:themeColor="text1"/>
                <w:sz w:val="24"/>
              </w:rPr>
            </w:pPr>
            <w:r w:rsidRPr="00126EE6">
              <w:rPr>
                <w:b/>
                <w:bCs/>
                <w:color w:val="000000" w:themeColor="text1"/>
                <w:sz w:val="24"/>
              </w:rPr>
              <w:t>-.</w:t>
            </w:r>
            <w:r w:rsidR="00AC59B6" w:rsidRPr="00126EE6">
              <w:rPr>
                <w:b/>
                <w:bCs/>
                <w:color w:val="000000" w:themeColor="text1"/>
                <w:sz w:val="24"/>
              </w:rPr>
              <w:t>49</w:t>
            </w:r>
            <w:r w:rsidRPr="00126EE6">
              <w:rPr>
                <w:b/>
                <w:bCs/>
                <w:color w:val="000000" w:themeColor="text1"/>
                <w:sz w:val="24"/>
              </w:rPr>
              <w:t xml:space="preserve"> (.</w:t>
            </w:r>
            <w:r w:rsidR="00D61261" w:rsidRPr="00126EE6">
              <w:rPr>
                <w:b/>
                <w:bCs/>
                <w:color w:val="000000" w:themeColor="text1"/>
                <w:sz w:val="24"/>
              </w:rPr>
              <w:t>06</w:t>
            </w:r>
            <w:r w:rsidRPr="00126EE6">
              <w:rPr>
                <w:b/>
                <w:bCs/>
                <w:color w:val="000000" w:themeColor="text1"/>
                <w:sz w:val="24"/>
              </w:rPr>
              <w:t>)</w:t>
            </w:r>
          </w:p>
        </w:tc>
        <w:tc>
          <w:tcPr>
            <w:tcW w:w="965" w:type="dxa"/>
            <w:tcBorders>
              <w:top w:val="nil"/>
              <w:left w:val="single" w:sz="2" w:space="0" w:color="auto"/>
              <w:bottom w:val="nil"/>
              <w:right w:val="nil"/>
            </w:tcBorders>
          </w:tcPr>
          <w:p w14:paraId="7D7F381D" w14:textId="3C958A9C" w:rsidR="00C576AA" w:rsidRPr="00126EE6" w:rsidRDefault="00C576AA" w:rsidP="00C576AA">
            <w:pPr>
              <w:spacing w:line="240" w:lineRule="auto"/>
              <w:ind w:firstLine="0"/>
              <w:jc w:val="right"/>
              <w:rPr>
                <w:b/>
                <w:bCs/>
                <w:color w:val="000000" w:themeColor="text1"/>
                <w:sz w:val="24"/>
              </w:rPr>
            </w:pPr>
            <w:r w:rsidRPr="00126EE6">
              <w:rPr>
                <w:b/>
                <w:bCs/>
                <w:color w:val="000000" w:themeColor="text1"/>
                <w:sz w:val="24"/>
              </w:rPr>
              <w:t>.</w:t>
            </w:r>
            <w:r w:rsidR="00AC59B6" w:rsidRPr="00126EE6">
              <w:rPr>
                <w:b/>
                <w:bCs/>
                <w:color w:val="000000" w:themeColor="text1"/>
                <w:sz w:val="24"/>
              </w:rPr>
              <w:t>22</w:t>
            </w:r>
            <w:r w:rsidRPr="00126EE6">
              <w:rPr>
                <w:b/>
                <w:bCs/>
                <w:color w:val="000000" w:themeColor="text1"/>
                <w:sz w:val="24"/>
              </w:rPr>
              <w:t xml:space="preserve"> (.0</w:t>
            </w:r>
            <w:r w:rsidR="00DA3CFA" w:rsidRPr="00126EE6">
              <w:rPr>
                <w:b/>
                <w:bCs/>
                <w:color w:val="000000" w:themeColor="text1"/>
                <w:sz w:val="24"/>
              </w:rPr>
              <w:t>6</w:t>
            </w:r>
            <w:r w:rsidRPr="00126EE6">
              <w:rPr>
                <w:b/>
                <w:bCs/>
                <w:color w:val="000000" w:themeColor="text1"/>
                <w:sz w:val="24"/>
              </w:rPr>
              <w:t>)</w:t>
            </w:r>
          </w:p>
        </w:tc>
        <w:tc>
          <w:tcPr>
            <w:tcW w:w="964" w:type="dxa"/>
            <w:tcBorders>
              <w:top w:val="nil"/>
              <w:left w:val="nil"/>
              <w:bottom w:val="nil"/>
              <w:right w:val="single" w:sz="4" w:space="0" w:color="auto"/>
            </w:tcBorders>
          </w:tcPr>
          <w:p w14:paraId="1498BE01" w14:textId="06C6FCD6" w:rsidR="00C576AA" w:rsidRPr="00126EE6" w:rsidRDefault="00C576AA" w:rsidP="00C576AA">
            <w:pPr>
              <w:spacing w:line="240" w:lineRule="auto"/>
              <w:ind w:firstLine="0"/>
              <w:jc w:val="right"/>
              <w:rPr>
                <w:b/>
                <w:bCs/>
                <w:color w:val="000000" w:themeColor="text1"/>
                <w:sz w:val="24"/>
              </w:rPr>
            </w:pPr>
            <w:r w:rsidRPr="00126EE6">
              <w:rPr>
                <w:b/>
                <w:bCs/>
                <w:color w:val="000000" w:themeColor="text1"/>
                <w:sz w:val="24"/>
              </w:rPr>
              <w:t>-.</w:t>
            </w:r>
            <w:r w:rsidR="00AC59B6" w:rsidRPr="00126EE6">
              <w:rPr>
                <w:b/>
                <w:bCs/>
                <w:color w:val="000000" w:themeColor="text1"/>
                <w:sz w:val="24"/>
              </w:rPr>
              <w:t>23</w:t>
            </w:r>
            <w:r w:rsidRPr="00126EE6">
              <w:rPr>
                <w:b/>
                <w:bCs/>
                <w:color w:val="000000" w:themeColor="text1"/>
                <w:sz w:val="24"/>
              </w:rPr>
              <w:t xml:space="preserve"> (.0</w:t>
            </w:r>
            <w:r w:rsidR="00DA3CFA" w:rsidRPr="00126EE6">
              <w:rPr>
                <w:b/>
                <w:bCs/>
                <w:color w:val="000000" w:themeColor="text1"/>
                <w:sz w:val="24"/>
              </w:rPr>
              <w:t>6</w:t>
            </w:r>
            <w:r w:rsidRPr="00126EE6">
              <w:rPr>
                <w:b/>
                <w:bCs/>
                <w:color w:val="000000" w:themeColor="text1"/>
                <w:sz w:val="24"/>
              </w:rPr>
              <w:t>)</w:t>
            </w:r>
          </w:p>
        </w:tc>
        <w:tc>
          <w:tcPr>
            <w:tcW w:w="964" w:type="dxa"/>
            <w:tcBorders>
              <w:top w:val="nil"/>
              <w:left w:val="single" w:sz="4" w:space="0" w:color="auto"/>
              <w:bottom w:val="nil"/>
              <w:right w:val="nil"/>
            </w:tcBorders>
          </w:tcPr>
          <w:p w14:paraId="354A2D74" w14:textId="326F8ECA" w:rsidR="00C576AA" w:rsidRPr="00126EE6" w:rsidRDefault="00C576AA" w:rsidP="00C576AA">
            <w:pPr>
              <w:spacing w:line="240" w:lineRule="auto"/>
              <w:ind w:firstLine="0"/>
              <w:jc w:val="right"/>
              <w:rPr>
                <w:b/>
                <w:bCs/>
                <w:color w:val="000000" w:themeColor="text1"/>
                <w:sz w:val="24"/>
              </w:rPr>
            </w:pPr>
            <w:r w:rsidRPr="00126EE6">
              <w:rPr>
                <w:b/>
                <w:bCs/>
                <w:color w:val="000000" w:themeColor="text1"/>
                <w:sz w:val="24"/>
              </w:rPr>
              <w:t>.</w:t>
            </w:r>
            <w:r w:rsidR="00B9705F" w:rsidRPr="00126EE6">
              <w:rPr>
                <w:b/>
                <w:bCs/>
                <w:color w:val="000000" w:themeColor="text1"/>
                <w:sz w:val="24"/>
              </w:rPr>
              <w:t>65</w:t>
            </w:r>
          </w:p>
          <w:p w14:paraId="42BDDD71" w14:textId="455C192F" w:rsidR="00C576AA" w:rsidRPr="00126EE6" w:rsidRDefault="00C576AA" w:rsidP="00C576AA">
            <w:pPr>
              <w:spacing w:line="240" w:lineRule="auto"/>
              <w:ind w:firstLine="0"/>
              <w:jc w:val="right"/>
              <w:rPr>
                <w:b/>
                <w:bCs/>
                <w:color w:val="000000" w:themeColor="text1"/>
                <w:sz w:val="24"/>
              </w:rPr>
            </w:pPr>
            <w:r w:rsidRPr="00126EE6">
              <w:rPr>
                <w:b/>
                <w:bCs/>
                <w:color w:val="000000" w:themeColor="text1"/>
                <w:sz w:val="24"/>
              </w:rPr>
              <w:t xml:space="preserve"> (.1</w:t>
            </w:r>
            <w:r w:rsidR="00B9705F" w:rsidRPr="00126EE6">
              <w:rPr>
                <w:b/>
                <w:bCs/>
                <w:color w:val="000000" w:themeColor="text1"/>
                <w:sz w:val="24"/>
              </w:rPr>
              <w:t>4</w:t>
            </w:r>
            <w:r w:rsidRPr="00126EE6">
              <w:rPr>
                <w:b/>
                <w:bCs/>
                <w:color w:val="000000" w:themeColor="text1"/>
                <w:sz w:val="24"/>
              </w:rPr>
              <w:t>)</w:t>
            </w:r>
          </w:p>
        </w:tc>
        <w:tc>
          <w:tcPr>
            <w:tcW w:w="965" w:type="dxa"/>
            <w:tcBorders>
              <w:top w:val="nil"/>
              <w:left w:val="nil"/>
              <w:bottom w:val="nil"/>
              <w:right w:val="nil"/>
            </w:tcBorders>
          </w:tcPr>
          <w:p w14:paraId="7067F5C5" w14:textId="6CA875D5" w:rsidR="00C576AA" w:rsidRPr="00126EE6" w:rsidRDefault="00C576AA" w:rsidP="00C576AA">
            <w:pPr>
              <w:spacing w:line="240" w:lineRule="auto"/>
              <w:ind w:firstLine="0"/>
              <w:jc w:val="right"/>
              <w:rPr>
                <w:b/>
                <w:bCs/>
                <w:color w:val="000000" w:themeColor="text1"/>
                <w:sz w:val="24"/>
              </w:rPr>
            </w:pPr>
            <w:r w:rsidRPr="00126EE6">
              <w:rPr>
                <w:b/>
                <w:bCs/>
                <w:color w:val="000000" w:themeColor="text1"/>
                <w:sz w:val="24"/>
              </w:rPr>
              <w:t>-.</w:t>
            </w:r>
            <w:r w:rsidR="00B9705F" w:rsidRPr="00126EE6">
              <w:rPr>
                <w:b/>
                <w:bCs/>
                <w:color w:val="000000" w:themeColor="text1"/>
                <w:sz w:val="24"/>
              </w:rPr>
              <w:t>52</w:t>
            </w:r>
          </w:p>
          <w:p w14:paraId="08E510EB" w14:textId="1D22701D" w:rsidR="00C576AA" w:rsidRPr="00126EE6" w:rsidRDefault="00C576AA" w:rsidP="00C576AA">
            <w:pPr>
              <w:spacing w:line="240" w:lineRule="auto"/>
              <w:ind w:firstLine="0"/>
              <w:jc w:val="right"/>
              <w:rPr>
                <w:color w:val="000000" w:themeColor="text1"/>
                <w:sz w:val="24"/>
              </w:rPr>
            </w:pPr>
            <w:r w:rsidRPr="00126EE6">
              <w:rPr>
                <w:b/>
                <w:bCs/>
                <w:color w:val="000000" w:themeColor="text1"/>
                <w:sz w:val="24"/>
              </w:rPr>
              <w:t xml:space="preserve"> (.1</w:t>
            </w:r>
            <w:r w:rsidR="00B9705F" w:rsidRPr="00126EE6">
              <w:rPr>
                <w:b/>
                <w:bCs/>
                <w:color w:val="000000" w:themeColor="text1"/>
                <w:sz w:val="24"/>
              </w:rPr>
              <w:t>7</w:t>
            </w:r>
            <w:r w:rsidRPr="00126EE6">
              <w:rPr>
                <w:b/>
                <w:bCs/>
                <w:color w:val="000000" w:themeColor="text1"/>
                <w:sz w:val="24"/>
              </w:rPr>
              <w:t>)</w:t>
            </w:r>
          </w:p>
        </w:tc>
      </w:tr>
      <w:tr w:rsidR="00126EE6" w:rsidRPr="00126EE6" w14:paraId="65A087F5" w14:textId="77777777" w:rsidTr="00C576AA">
        <w:trPr>
          <w:trHeight w:val="864"/>
        </w:trPr>
        <w:tc>
          <w:tcPr>
            <w:tcW w:w="3484" w:type="dxa"/>
            <w:tcBorders>
              <w:top w:val="nil"/>
              <w:left w:val="nil"/>
              <w:bottom w:val="nil"/>
              <w:right w:val="nil"/>
            </w:tcBorders>
          </w:tcPr>
          <w:p w14:paraId="236D8C50" w14:textId="77777777" w:rsidR="00C576AA" w:rsidRPr="00126EE6" w:rsidRDefault="00C576AA" w:rsidP="00147366">
            <w:pPr>
              <w:spacing w:line="240" w:lineRule="auto"/>
              <w:ind w:firstLine="0"/>
              <w:rPr>
                <w:i/>
                <w:iCs/>
                <w:color w:val="000000" w:themeColor="text1"/>
                <w:sz w:val="24"/>
              </w:rPr>
            </w:pPr>
            <w:r w:rsidRPr="00126EE6">
              <w:rPr>
                <w:i/>
                <w:iCs/>
                <w:color w:val="000000" w:themeColor="text1"/>
                <w:sz w:val="24"/>
              </w:rPr>
              <w:t xml:space="preserve">Anti-Intellectual Affect </w:t>
            </w:r>
          </w:p>
        </w:tc>
        <w:tc>
          <w:tcPr>
            <w:tcW w:w="964" w:type="dxa"/>
            <w:tcBorders>
              <w:top w:val="nil"/>
              <w:left w:val="nil"/>
              <w:bottom w:val="nil"/>
              <w:right w:val="nil"/>
            </w:tcBorders>
          </w:tcPr>
          <w:p w14:paraId="3CACA26B" w14:textId="77777777" w:rsidR="00C576AA" w:rsidRPr="00126EE6" w:rsidRDefault="00C576AA" w:rsidP="00147366">
            <w:pPr>
              <w:spacing w:line="240" w:lineRule="auto"/>
              <w:ind w:firstLine="0"/>
              <w:jc w:val="right"/>
              <w:rPr>
                <w:b/>
                <w:bCs/>
                <w:color w:val="000000" w:themeColor="text1"/>
                <w:sz w:val="24"/>
              </w:rPr>
            </w:pPr>
          </w:p>
        </w:tc>
        <w:tc>
          <w:tcPr>
            <w:tcW w:w="964" w:type="dxa"/>
            <w:tcBorders>
              <w:top w:val="nil"/>
              <w:left w:val="nil"/>
              <w:bottom w:val="nil"/>
              <w:right w:val="single" w:sz="2" w:space="0" w:color="auto"/>
            </w:tcBorders>
          </w:tcPr>
          <w:p w14:paraId="45DFB60B" w14:textId="77777777" w:rsidR="00C576AA" w:rsidRPr="00126EE6" w:rsidRDefault="00C576AA" w:rsidP="00147366">
            <w:pPr>
              <w:spacing w:line="240" w:lineRule="auto"/>
              <w:ind w:firstLine="0"/>
              <w:jc w:val="right"/>
              <w:rPr>
                <w:b/>
                <w:bCs/>
                <w:color w:val="000000" w:themeColor="text1"/>
                <w:sz w:val="24"/>
              </w:rPr>
            </w:pPr>
          </w:p>
        </w:tc>
        <w:tc>
          <w:tcPr>
            <w:tcW w:w="965" w:type="dxa"/>
            <w:tcBorders>
              <w:top w:val="nil"/>
              <w:left w:val="single" w:sz="2" w:space="0" w:color="auto"/>
              <w:bottom w:val="nil"/>
              <w:right w:val="nil"/>
            </w:tcBorders>
          </w:tcPr>
          <w:p w14:paraId="6B74391B" w14:textId="5D3F1953"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-.7</w:t>
            </w:r>
            <w:r w:rsidR="00DA3CFA" w:rsidRPr="00126EE6">
              <w:rPr>
                <w:b/>
                <w:bCs/>
                <w:color w:val="000000" w:themeColor="text1"/>
                <w:sz w:val="24"/>
              </w:rPr>
              <w:t>7</w:t>
            </w:r>
            <w:r w:rsidRPr="00126EE6">
              <w:rPr>
                <w:b/>
                <w:bCs/>
                <w:color w:val="000000" w:themeColor="text1"/>
                <w:sz w:val="24"/>
              </w:rPr>
              <w:t xml:space="preserve"> (.05)</w:t>
            </w:r>
          </w:p>
        </w:tc>
        <w:tc>
          <w:tcPr>
            <w:tcW w:w="964" w:type="dxa"/>
            <w:tcBorders>
              <w:top w:val="nil"/>
              <w:left w:val="nil"/>
              <w:bottom w:val="nil"/>
              <w:right w:val="single" w:sz="4" w:space="0" w:color="auto"/>
            </w:tcBorders>
          </w:tcPr>
          <w:p w14:paraId="64BFB971" w14:textId="5C9411E3"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.7</w:t>
            </w:r>
            <w:r w:rsidR="00AC59B6" w:rsidRPr="00126EE6">
              <w:rPr>
                <w:b/>
                <w:bCs/>
                <w:color w:val="000000" w:themeColor="text1"/>
                <w:sz w:val="24"/>
              </w:rPr>
              <w:t>5</w:t>
            </w:r>
            <w:r w:rsidRPr="00126EE6">
              <w:rPr>
                <w:b/>
                <w:bCs/>
                <w:color w:val="000000" w:themeColor="text1"/>
                <w:sz w:val="24"/>
              </w:rPr>
              <w:t xml:space="preserve"> (.05)</w:t>
            </w:r>
          </w:p>
        </w:tc>
        <w:tc>
          <w:tcPr>
            <w:tcW w:w="964" w:type="dxa"/>
            <w:tcBorders>
              <w:top w:val="nil"/>
              <w:left w:val="single" w:sz="4" w:space="0" w:color="auto"/>
              <w:bottom w:val="nil"/>
              <w:right w:val="nil"/>
            </w:tcBorders>
          </w:tcPr>
          <w:p w14:paraId="2A3A0EFA" w14:textId="46750E3D"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w:t>
            </w:r>
            <w:r w:rsidR="00B9705F" w:rsidRPr="00126EE6">
              <w:rPr>
                <w:b/>
                <w:bCs/>
                <w:color w:val="000000" w:themeColor="text1"/>
                <w:sz w:val="24"/>
              </w:rPr>
              <w:t>36</w:t>
            </w:r>
            <w:r w:rsidRPr="00126EE6">
              <w:rPr>
                <w:b/>
                <w:bCs/>
                <w:color w:val="000000" w:themeColor="text1"/>
                <w:sz w:val="24"/>
              </w:rPr>
              <w:t xml:space="preserve"> (.13)</w:t>
            </w:r>
          </w:p>
        </w:tc>
        <w:tc>
          <w:tcPr>
            <w:tcW w:w="965" w:type="dxa"/>
            <w:tcBorders>
              <w:top w:val="nil"/>
              <w:left w:val="nil"/>
              <w:bottom w:val="nil"/>
              <w:right w:val="nil"/>
            </w:tcBorders>
          </w:tcPr>
          <w:p w14:paraId="105D4804" w14:textId="18921C65"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.5</w:t>
            </w:r>
            <w:r w:rsidR="00B9705F" w:rsidRPr="00126EE6">
              <w:rPr>
                <w:b/>
                <w:bCs/>
                <w:color w:val="000000" w:themeColor="text1"/>
                <w:sz w:val="24"/>
              </w:rPr>
              <w:t>3</w:t>
            </w:r>
            <w:r w:rsidRPr="00126EE6">
              <w:rPr>
                <w:b/>
                <w:bCs/>
                <w:color w:val="000000" w:themeColor="text1"/>
                <w:sz w:val="24"/>
              </w:rPr>
              <w:t xml:space="preserve"> (.1</w:t>
            </w:r>
            <w:r w:rsidR="00B9705F" w:rsidRPr="00126EE6">
              <w:rPr>
                <w:b/>
                <w:bCs/>
                <w:color w:val="000000" w:themeColor="text1"/>
                <w:sz w:val="24"/>
              </w:rPr>
              <w:t>2</w:t>
            </w:r>
            <w:r w:rsidRPr="00126EE6">
              <w:rPr>
                <w:b/>
                <w:bCs/>
                <w:color w:val="000000" w:themeColor="text1"/>
                <w:sz w:val="24"/>
              </w:rPr>
              <w:t>)</w:t>
            </w:r>
          </w:p>
        </w:tc>
      </w:tr>
      <w:tr w:rsidR="00126EE6" w:rsidRPr="00126EE6" w14:paraId="056026D1" w14:textId="77777777" w:rsidTr="00C576AA">
        <w:trPr>
          <w:trHeight w:val="864"/>
        </w:trPr>
        <w:tc>
          <w:tcPr>
            <w:tcW w:w="3484" w:type="dxa"/>
            <w:tcBorders>
              <w:top w:val="nil"/>
              <w:left w:val="nil"/>
              <w:bottom w:val="nil"/>
              <w:right w:val="nil"/>
            </w:tcBorders>
          </w:tcPr>
          <w:p w14:paraId="5A8CBF48" w14:textId="77777777" w:rsidR="00C576AA" w:rsidRPr="00126EE6" w:rsidRDefault="00C576AA" w:rsidP="00147366">
            <w:pPr>
              <w:spacing w:line="240" w:lineRule="auto"/>
              <w:ind w:right="-541" w:firstLine="0"/>
              <w:rPr>
                <w:i/>
                <w:iCs/>
                <w:color w:val="000000" w:themeColor="text1"/>
                <w:sz w:val="24"/>
              </w:rPr>
            </w:pPr>
            <w:r w:rsidRPr="00126EE6">
              <w:rPr>
                <w:i/>
                <w:iCs/>
                <w:color w:val="000000" w:themeColor="text1"/>
                <w:sz w:val="24"/>
              </w:rPr>
              <w:t>Intellectual ID*Anti-Intellectual Affect</w:t>
            </w:r>
          </w:p>
        </w:tc>
        <w:tc>
          <w:tcPr>
            <w:tcW w:w="964" w:type="dxa"/>
            <w:tcBorders>
              <w:top w:val="nil"/>
              <w:left w:val="nil"/>
              <w:bottom w:val="nil"/>
              <w:right w:val="nil"/>
            </w:tcBorders>
          </w:tcPr>
          <w:p w14:paraId="649321F8" w14:textId="77777777" w:rsidR="00C576AA" w:rsidRPr="00126EE6" w:rsidRDefault="00C576AA" w:rsidP="00147366">
            <w:pPr>
              <w:spacing w:line="240" w:lineRule="auto"/>
              <w:ind w:left="-491" w:firstLine="0"/>
              <w:jc w:val="right"/>
              <w:rPr>
                <w:color w:val="000000" w:themeColor="text1"/>
                <w:sz w:val="24"/>
              </w:rPr>
            </w:pPr>
          </w:p>
        </w:tc>
        <w:tc>
          <w:tcPr>
            <w:tcW w:w="964" w:type="dxa"/>
            <w:tcBorders>
              <w:top w:val="nil"/>
              <w:left w:val="nil"/>
              <w:bottom w:val="nil"/>
              <w:right w:val="single" w:sz="2" w:space="0" w:color="auto"/>
            </w:tcBorders>
          </w:tcPr>
          <w:p w14:paraId="7B8B07BF" w14:textId="77777777" w:rsidR="00C576AA" w:rsidRPr="00126EE6" w:rsidRDefault="00C576AA" w:rsidP="00147366">
            <w:pPr>
              <w:spacing w:line="240" w:lineRule="auto"/>
              <w:ind w:firstLine="0"/>
              <w:jc w:val="right"/>
              <w:rPr>
                <w:color w:val="000000" w:themeColor="text1"/>
                <w:sz w:val="24"/>
              </w:rPr>
            </w:pPr>
          </w:p>
        </w:tc>
        <w:tc>
          <w:tcPr>
            <w:tcW w:w="965" w:type="dxa"/>
            <w:tcBorders>
              <w:top w:val="nil"/>
              <w:left w:val="single" w:sz="2" w:space="0" w:color="auto"/>
              <w:bottom w:val="nil"/>
              <w:right w:val="nil"/>
            </w:tcBorders>
          </w:tcPr>
          <w:p w14:paraId="7DBF5A96" w14:textId="77777777" w:rsidR="00C576AA" w:rsidRPr="00126EE6" w:rsidRDefault="00C576AA" w:rsidP="00147366">
            <w:pPr>
              <w:spacing w:line="240" w:lineRule="auto"/>
              <w:ind w:firstLine="0"/>
              <w:jc w:val="right"/>
              <w:rPr>
                <w:color w:val="000000" w:themeColor="text1"/>
                <w:sz w:val="24"/>
              </w:rPr>
            </w:pPr>
          </w:p>
        </w:tc>
        <w:tc>
          <w:tcPr>
            <w:tcW w:w="964" w:type="dxa"/>
            <w:tcBorders>
              <w:top w:val="nil"/>
              <w:left w:val="nil"/>
              <w:bottom w:val="nil"/>
              <w:right w:val="single" w:sz="4" w:space="0" w:color="auto"/>
            </w:tcBorders>
          </w:tcPr>
          <w:p w14:paraId="3103334A" w14:textId="77777777" w:rsidR="00C576AA" w:rsidRPr="00126EE6" w:rsidRDefault="00C576AA" w:rsidP="00147366">
            <w:pPr>
              <w:spacing w:line="240" w:lineRule="auto"/>
              <w:ind w:firstLine="0"/>
              <w:jc w:val="right"/>
              <w:rPr>
                <w:color w:val="000000" w:themeColor="text1"/>
                <w:sz w:val="24"/>
              </w:rPr>
            </w:pPr>
          </w:p>
        </w:tc>
        <w:tc>
          <w:tcPr>
            <w:tcW w:w="964" w:type="dxa"/>
            <w:tcBorders>
              <w:top w:val="nil"/>
              <w:left w:val="single" w:sz="4" w:space="0" w:color="auto"/>
              <w:bottom w:val="nil"/>
              <w:right w:val="nil"/>
            </w:tcBorders>
          </w:tcPr>
          <w:p w14:paraId="62D36F07" w14:textId="61DFF40A" w:rsidR="00C576AA" w:rsidRPr="00126EE6" w:rsidRDefault="00C576AA" w:rsidP="00147366">
            <w:pPr>
              <w:spacing w:line="240" w:lineRule="auto"/>
              <w:ind w:firstLine="0"/>
              <w:jc w:val="right"/>
              <w:rPr>
                <w:color w:val="000000" w:themeColor="text1"/>
                <w:sz w:val="24"/>
              </w:rPr>
            </w:pPr>
            <w:r w:rsidRPr="00126EE6">
              <w:rPr>
                <w:b/>
                <w:bCs/>
                <w:color w:val="000000" w:themeColor="text1"/>
                <w:sz w:val="24"/>
              </w:rPr>
              <w:t>-</w:t>
            </w:r>
            <w:r w:rsidR="00B9705F" w:rsidRPr="00126EE6">
              <w:rPr>
                <w:b/>
                <w:bCs/>
                <w:color w:val="000000" w:themeColor="text1"/>
                <w:sz w:val="24"/>
              </w:rPr>
              <w:t>1.0</w:t>
            </w:r>
            <w:r w:rsidR="008E2044" w:rsidRPr="00126EE6">
              <w:rPr>
                <w:b/>
                <w:bCs/>
                <w:color w:val="000000" w:themeColor="text1"/>
                <w:sz w:val="24"/>
              </w:rPr>
              <w:t>1</w:t>
            </w:r>
            <w:r w:rsidRPr="00126EE6">
              <w:rPr>
                <w:b/>
                <w:bCs/>
                <w:color w:val="000000" w:themeColor="text1"/>
                <w:sz w:val="24"/>
              </w:rPr>
              <w:t xml:space="preserve"> (.</w:t>
            </w:r>
            <w:r w:rsidR="0010014E" w:rsidRPr="00126EE6">
              <w:rPr>
                <w:b/>
                <w:bCs/>
                <w:color w:val="000000" w:themeColor="text1"/>
                <w:sz w:val="24"/>
              </w:rPr>
              <w:t>2</w:t>
            </w:r>
            <w:r w:rsidR="00B9705F" w:rsidRPr="00126EE6">
              <w:rPr>
                <w:b/>
                <w:bCs/>
                <w:color w:val="000000" w:themeColor="text1"/>
                <w:sz w:val="24"/>
              </w:rPr>
              <w:t>9</w:t>
            </w:r>
            <w:r w:rsidRPr="00126EE6">
              <w:rPr>
                <w:b/>
                <w:bCs/>
                <w:color w:val="000000" w:themeColor="text1"/>
                <w:sz w:val="24"/>
              </w:rPr>
              <w:t>)</w:t>
            </w:r>
          </w:p>
        </w:tc>
        <w:tc>
          <w:tcPr>
            <w:tcW w:w="965" w:type="dxa"/>
            <w:tcBorders>
              <w:top w:val="nil"/>
              <w:left w:val="nil"/>
              <w:bottom w:val="nil"/>
              <w:right w:val="nil"/>
            </w:tcBorders>
          </w:tcPr>
          <w:p w14:paraId="645754E1" w14:textId="3315F5E5"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w:t>
            </w:r>
            <w:r w:rsidR="00B9705F" w:rsidRPr="00126EE6">
              <w:rPr>
                <w:b/>
                <w:bCs/>
                <w:color w:val="000000" w:themeColor="text1"/>
                <w:sz w:val="24"/>
              </w:rPr>
              <w:t>60</w:t>
            </w:r>
            <w:r w:rsidRPr="00126EE6">
              <w:rPr>
                <w:b/>
                <w:bCs/>
                <w:color w:val="000000" w:themeColor="text1"/>
                <w:sz w:val="24"/>
              </w:rPr>
              <w:t xml:space="preserve">  (.</w:t>
            </w:r>
            <w:r w:rsidR="00B9705F" w:rsidRPr="00126EE6">
              <w:rPr>
                <w:b/>
                <w:bCs/>
                <w:color w:val="000000" w:themeColor="text1"/>
                <w:sz w:val="24"/>
              </w:rPr>
              <w:t>30</w:t>
            </w:r>
            <w:r w:rsidRPr="00126EE6">
              <w:rPr>
                <w:b/>
                <w:bCs/>
                <w:color w:val="000000" w:themeColor="text1"/>
                <w:sz w:val="24"/>
              </w:rPr>
              <w:t>)</w:t>
            </w:r>
          </w:p>
        </w:tc>
      </w:tr>
      <w:tr w:rsidR="00126EE6" w:rsidRPr="00126EE6" w14:paraId="21490A0E" w14:textId="77777777" w:rsidTr="00C576AA">
        <w:trPr>
          <w:trHeight w:val="864"/>
        </w:trPr>
        <w:tc>
          <w:tcPr>
            <w:tcW w:w="3484" w:type="dxa"/>
            <w:tcBorders>
              <w:top w:val="nil"/>
              <w:left w:val="nil"/>
              <w:bottom w:val="nil"/>
              <w:right w:val="nil"/>
            </w:tcBorders>
          </w:tcPr>
          <w:p w14:paraId="54BDC2B1" w14:textId="77777777" w:rsidR="00C576AA" w:rsidRPr="00126EE6" w:rsidRDefault="00C576AA" w:rsidP="00147366">
            <w:pPr>
              <w:spacing w:line="240" w:lineRule="auto"/>
              <w:ind w:firstLine="0"/>
              <w:rPr>
                <w:i/>
                <w:iCs/>
                <w:color w:val="000000" w:themeColor="text1"/>
                <w:sz w:val="24"/>
              </w:rPr>
            </w:pPr>
            <w:r w:rsidRPr="00126EE6">
              <w:rPr>
                <w:i/>
                <w:iCs/>
                <w:color w:val="000000" w:themeColor="text1"/>
                <w:sz w:val="24"/>
              </w:rPr>
              <w:t>White</w:t>
            </w:r>
          </w:p>
        </w:tc>
        <w:tc>
          <w:tcPr>
            <w:tcW w:w="964" w:type="dxa"/>
            <w:tcBorders>
              <w:top w:val="nil"/>
              <w:left w:val="nil"/>
              <w:bottom w:val="nil"/>
              <w:right w:val="nil"/>
            </w:tcBorders>
          </w:tcPr>
          <w:p w14:paraId="0EE2E4EF" w14:textId="44B19673"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-.2</w:t>
            </w:r>
            <w:r w:rsidR="00AC59B6" w:rsidRPr="00126EE6">
              <w:rPr>
                <w:b/>
                <w:bCs/>
                <w:color w:val="000000" w:themeColor="text1"/>
                <w:sz w:val="24"/>
              </w:rPr>
              <w:t>0</w:t>
            </w:r>
            <w:r w:rsidRPr="00126EE6">
              <w:rPr>
                <w:b/>
                <w:bCs/>
                <w:color w:val="000000" w:themeColor="text1"/>
                <w:sz w:val="24"/>
              </w:rPr>
              <w:t xml:space="preserve"> </w:t>
            </w:r>
          </w:p>
          <w:p w14:paraId="31755621" w14:textId="77777777" w:rsidR="00C576AA" w:rsidRPr="00126EE6" w:rsidRDefault="00C576AA" w:rsidP="00147366">
            <w:pPr>
              <w:spacing w:line="240" w:lineRule="auto"/>
              <w:ind w:firstLine="0"/>
              <w:jc w:val="right"/>
              <w:rPr>
                <w:color w:val="000000" w:themeColor="text1"/>
                <w:sz w:val="24"/>
              </w:rPr>
            </w:pPr>
            <w:r w:rsidRPr="00126EE6">
              <w:rPr>
                <w:b/>
                <w:bCs/>
                <w:color w:val="000000" w:themeColor="text1"/>
                <w:sz w:val="24"/>
              </w:rPr>
              <w:t>(.03)</w:t>
            </w:r>
          </w:p>
        </w:tc>
        <w:tc>
          <w:tcPr>
            <w:tcW w:w="964" w:type="dxa"/>
            <w:tcBorders>
              <w:top w:val="nil"/>
              <w:left w:val="nil"/>
              <w:bottom w:val="nil"/>
              <w:right w:val="single" w:sz="2" w:space="0" w:color="auto"/>
            </w:tcBorders>
          </w:tcPr>
          <w:p w14:paraId="7D75F764" w14:textId="07D00FDD"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w:t>
            </w:r>
            <w:r w:rsidR="00AC59B6" w:rsidRPr="00126EE6">
              <w:rPr>
                <w:b/>
                <w:bCs/>
                <w:color w:val="000000" w:themeColor="text1"/>
                <w:sz w:val="24"/>
              </w:rPr>
              <w:t>25</w:t>
            </w:r>
          </w:p>
          <w:p w14:paraId="31A0BB81" w14:textId="77777777" w:rsidR="00C576AA" w:rsidRPr="00126EE6" w:rsidRDefault="00C576AA" w:rsidP="00147366">
            <w:pPr>
              <w:spacing w:line="240" w:lineRule="auto"/>
              <w:ind w:firstLine="0"/>
              <w:jc w:val="right"/>
              <w:rPr>
                <w:color w:val="000000" w:themeColor="text1"/>
                <w:sz w:val="24"/>
              </w:rPr>
            </w:pPr>
            <w:r w:rsidRPr="00126EE6">
              <w:rPr>
                <w:b/>
                <w:bCs/>
                <w:color w:val="000000" w:themeColor="text1"/>
                <w:sz w:val="24"/>
              </w:rPr>
              <w:t>(.03)</w:t>
            </w:r>
          </w:p>
        </w:tc>
        <w:tc>
          <w:tcPr>
            <w:tcW w:w="965" w:type="dxa"/>
            <w:tcBorders>
              <w:top w:val="nil"/>
              <w:left w:val="single" w:sz="2" w:space="0" w:color="auto"/>
              <w:bottom w:val="nil"/>
              <w:right w:val="nil"/>
            </w:tcBorders>
          </w:tcPr>
          <w:p w14:paraId="22B43308" w14:textId="21D88A61"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w:t>
            </w:r>
            <w:r w:rsidR="00DA3CFA" w:rsidRPr="00126EE6">
              <w:rPr>
                <w:b/>
                <w:bCs/>
                <w:color w:val="000000" w:themeColor="text1"/>
                <w:sz w:val="24"/>
              </w:rPr>
              <w:t>1</w:t>
            </w:r>
            <w:r w:rsidR="00AC59B6" w:rsidRPr="00126EE6">
              <w:rPr>
                <w:b/>
                <w:bCs/>
                <w:color w:val="000000" w:themeColor="text1"/>
                <w:sz w:val="24"/>
              </w:rPr>
              <w:t>8</w:t>
            </w:r>
            <w:r w:rsidRPr="00126EE6">
              <w:rPr>
                <w:b/>
                <w:bCs/>
                <w:color w:val="000000" w:themeColor="text1"/>
                <w:sz w:val="24"/>
              </w:rPr>
              <w:t xml:space="preserve"> (.03)</w:t>
            </w:r>
          </w:p>
        </w:tc>
        <w:tc>
          <w:tcPr>
            <w:tcW w:w="964" w:type="dxa"/>
            <w:tcBorders>
              <w:top w:val="nil"/>
              <w:left w:val="nil"/>
              <w:bottom w:val="nil"/>
              <w:right w:val="single" w:sz="4" w:space="0" w:color="auto"/>
            </w:tcBorders>
          </w:tcPr>
          <w:p w14:paraId="76166BBB" w14:textId="66F2379B"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.2</w:t>
            </w:r>
            <w:r w:rsidR="00AC59B6" w:rsidRPr="00126EE6">
              <w:rPr>
                <w:b/>
                <w:bCs/>
                <w:color w:val="000000" w:themeColor="text1"/>
                <w:sz w:val="24"/>
              </w:rPr>
              <w:t>2</w:t>
            </w:r>
            <w:r w:rsidRPr="00126EE6">
              <w:rPr>
                <w:b/>
                <w:bCs/>
                <w:color w:val="000000" w:themeColor="text1"/>
                <w:sz w:val="24"/>
              </w:rPr>
              <w:t xml:space="preserve"> (.03)</w:t>
            </w:r>
          </w:p>
        </w:tc>
        <w:tc>
          <w:tcPr>
            <w:tcW w:w="964" w:type="dxa"/>
            <w:tcBorders>
              <w:top w:val="nil"/>
              <w:left w:val="single" w:sz="4" w:space="0" w:color="auto"/>
              <w:bottom w:val="nil"/>
              <w:right w:val="nil"/>
            </w:tcBorders>
          </w:tcPr>
          <w:p w14:paraId="552FDD1E" w14:textId="24F03F64"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w:t>
            </w:r>
            <w:r w:rsidR="00B9705F" w:rsidRPr="00126EE6">
              <w:rPr>
                <w:b/>
                <w:bCs/>
                <w:color w:val="000000" w:themeColor="text1"/>
                <w:sz w:val="24"/>
              </w:rPr>
              <w:t>18</w:t>
            </w:r>
            <w:r w:rsidRPr="00126EE6">
              <w:rPr>
                <w:b/>
                <w:bCs/>
                <w:color w:val="000000" w:themeColor="text1"/>
                <w:sz w:val="24"/>
              </w:rPr>
              <w:t xml:space="preserve"> (.03)</w:t>
            </w:r>
          </w:p>
        </w:tc>
        <w:tc>
          <w:tcPr>
            <w:tcW w:w="965" w:type="dxa"/>
            <w:tcBorders>
              <w:top w:val="nil"/>
              <w:left w:val="nil"/>
              <w:bottom w:val="nil"/>
              <w:right w:val="nil"/>
            </w:tcBorders>
          </w:tcPr>
          <w:p w14:paraId="2842AF3A" w14:textId="7138F06B"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.2</w:t>
            </w:r>
            <w:r w:rsidR="00B9705F" w:rsidRPr="00126EE6">
              <w:rPr>
                <w:b/>
                <w:bCs/>
                <w:color w:val="000000" w:themeColor="text1"/>
                <w:sz w:val="24"/>
              </w:rPr>
              <w:t>3</w:t>
            </w:r>
            <w:r w:rsidRPr="00126EE6">
              <w:rPr>
                <w:b/>
                <w:bCs/>
                <w:color w:val="000000" w:themeColor="text1"/>
                <w:sz w:val="24"/>
              </w:rPr>
              <w:t xml:space="preserve">  (.03)</w:t>
            </w:r>
          </w:p>
        </w:tc>
      </w:tr>
      <w:tr w:rsidR="00126EE6" w:rsidRPr="00126EE6" w14:paraId="060F8006" w14:textId="77777777" w:rsidTr="00C576AA">
        <w:trPr>
          <w:trHeight w:val="864"/>
        </w:trPr>
        <w:tc>
          <w:tcPr>
            <w:tcW w:w="3484" w:type="dxa"/>
            <w:tcBorders>
              <w:top w:val="nil"/>
              <w:left w:val="nil"/>
              <w:bottom w:val="nil"/>
              <w:right w:val="nil"/>
            </w:tcBorders>
          </w:tcPr>
          <w:p w14:paraId="0A138797" w14:textId="77777777" w:rsidR="00C576AA" w:rsidRPr="00126EE6" w:rsidRDefault="00C576AA" w:rsidP="00147366">
            <w:pPr>
              <w:spacing w:line="240" w:lineRule="auto"/>
              <w:ind w:firstLine="0"/>
              <w:rPr>
                <w:i/>
                <w:iCs/>
                <w:color w:val="000000" w:themeColor="text1"/>
                <w:sz w:val="24"/>
              </w:rPr>
            </w:pPr>
            <w:r w:rsidRPr="00126EE6">
              <w:rPr>
                <w:i/>
                <w:iCs/>
                <w:color w:val="000000" w:themeColor="text1"/>
                <w:sz w:val="24"/>
              </w:rPr>
              <w:t>Female</w:t>
            </w:r>
          </w:p>
        </w:tc>
        <w:tc>
          <w:tcPr>
            <w:tcW w:w="964" w:type="dxa"/>
            <w:tcBorders>
              <w:top w:val="nil"/>
              <w:left w:val="nil"/>
              <w:bottom w:val="nil"/>
              <w:right w:val="nil"/>
            </w:tcBorders>
          </w:tcPr>
          <w:p w14:paraId="2A4570CB" w14:textId="050C570D"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.1</w:t>
            </w:r>
            <w:r w:rsidR="00AC59B6" w:rsidRPr="00126EE6">
              <w:rPr>
                <w:b/>
                <w:bCs/>
                <w:color w:val="000000" w:themeColor="text1"/>
                <w:sz w:val="24"/>
              </w:rPr>
              <w:t>3</w:t>
            </w:r>
          </w:p>
          <w:p w14:paraId="4504D36B" w14:textId="77777777"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(.03)</w:t>
            </w:r>
          </w:p>
        </w:tc>
        <w:tc>
          <w:tcPr>
            <w:tcW w:w="964" w:type="dxa"/>
            <w:tcBorders>
              <w:top w:val="nil"/>
              <w:left w:val="nil"/>
              <w:bottom w:val="nil"/>
              <w:right w:val="single" w:sz="2" w:space="0" w:color="auto"/>
            </w:tcBorders>
          </w:tcPr>
          <w:p w14:paraId="652F8822" w14:textId="1E07489F"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w:t>
            </w:r>
            <w:r w:rsidR="00AC59B6" w:rsidRPr="00126EE6">
              <w:rPr>
                <w:b/>
                <w:bCs/>
                <w:color w:val="000000" w:themeColor="text1"/>
                <w:sz w:val="24"/>
              </w:rPr>
              <w:t>09</w:t>
            </w:r>
          </w:p>
          <w:p w14:paraId="6B867F81" w14:textId="77777777"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(.03)</w:t>
            </w:r>
          </w:p>
        </w:tc>
        <w:tc>
          <w:tcPr>
            <w:tcW w:w="965" w:type="dxa"/>
            <w:tcBorders>
              <w:top w:val="nil"/>
              <w:left w:val="single" w:sz="2" w:space="0" w:color="auto"/>
              <w:bottom w:val="nil"/>
              <w:right w:val="nil"/>
            </w:tcBorders>
          </w:tcPr>
          <w:p w14:paraId="731A4B88" w14:textId="77777777"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.10 (.03)</w:t>
            </w:r>
          </w:p>
        </w:tc>
        <w:tc>
          <w:tcPr>
            <w:tcW w:w="964" w:type="dxa"/>
            <w:tcBorders>
              <w:top w:val="nil"/>
              <w:left w:val="nil"/>
              <w:bottom w:val="nil"/>
              <w:right w:val="single" w:sz="4" w:space="0" w:color="auto"/>
            </w:tcBorders>
          </w:tcPr>
          <w:p w14:paraId="52D09D76" w14:textId="3617B8CB"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-.0</w:t>
            </w:r>
            <w:r w:rsidR="005F1144" w:rsidRPr="00126EE6">
              <w:rPr>
                <w:b/>
                <w:bCs/>
                <w:color w:val="000000" w:themeColor="text1"/>
                <w:sz w:val="24"/>
              </w:rPr>
              <w:t>6</w:t>
            </w:r>
            <w:r w:rsidRPr="00126EE6">
              <w:rPr>
                <w:b/>
                <w:bCs/>
                <w:color w:val="000000" w:themeColor="text1"/>
                <w:sz w:val="24"/>
              </w:rPr>
              <w:t xml:space="preserve"> (.03)</w:t>
            </w:r>
          </w:p>
        </w:tc>
        <w:tc>
          <w:tcPr>
            <w:tcW w:w="964" w:type="dxa"/>
            <w:tcBorders>
              <w:top w:val="nil"/>
              <w:left w:val="single" w:sz="4" w:space="0" w:color="auto"/>
              <w:bottom w:val="nil"/>
              <w:right w:val="nil"/>
            </w:tcBorders>
          </w:tcPr>
          <w:p w14:paraId="283597DA" w14:textId="77777777"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.10 (.03)</w:t>
            </w:r>
          </w:p>
        </w:tc>
        <w:tc>
          <w:tcPr>
            <w:tcW w:w="965" w:type="dxa"/>
            <w:tcBorders>
              <w:top w:val="nil"/>
              <w:left w:val="nil"/>
              <w:bottom w:val="nil"/>
              <w:right w:val="nil"/>
            </w:tcBorders>
          </w:tcPr>
          <w:p w14:paraId="2B0F53D3" w14:textId="40977984"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-.0</w:t>
            </w:r>
            <w:r w:rsidR="00B9705F" w:rsidRPr="00126EE6">
              <w:rPr>
                <w:b/>
                <w:bCs/>
                <w:color w:val="000000" w:themeColor="text1"/>
                <w:sz w:val="24"/>
              </w:rPr>
              <w:t>6</w:t>
            </w:r>
            <w:r w:rsidRPr="00126EE6">
              <w:rPr>
                <w:b/>
                <w:bCs/>
                <w:color w:val="000000" w:themeColor="text1"/>
                <w:sz w:val="24"/>
              </w:rPr>
              <w:t xml:space="preserve"> (.03)</w:t>
            </w:r>
          </w:p>
        </w:tc>
      </w:tr>
      <w:tr w:rsidR="00126EE6" w:rsidRPr="00126EE6" w14:paraId="4E10110C" w14:textId="77777777" w:rsidTr="00C576AA">
        <w:trPr>
          <w:trHeight w:val="864"/>
        </w:trPr>
        <w:tc>
          <w:tcPr>
            <w:tcW w:w="3484" w:type="dxa"/>
            <w:tcBorders>
              <w:top w:val="nil"/>
              <w:left w:val="nil"/>
              <w:bottom w:val="nil"/>
              <w:right w:val="nil"/>
            </w:tcBorders>
          </w:tcPr>
          <w:p w14:paraId="1BAF2CC4" w14:textId="77777777" w:rsidR="00C576AA" w:rsidRPr="00126EE6" w:rsidRDefault="00C576AA" w:rsidP="00147366">
            <w:pPr>
              <w:spacing w:line="240" w:lineRule="auto"/>
              <w:ind w:firstLine="0"/>
              <w:rPr>
                <w:i/>
                <w:iCs/>
                <w:color w:val="000000" w:themeColor="text1"/>
                <w:sz w:val="24"/>
              </w:rPr>
            </w:pPr>
            <w:r w:rsidRPr="00126EE6">
              <w:rPr>
                <w:i/>
                <w:iCs/>
                <w:color w:val="000000" w:themeColor="text1"/>
                <w:sz w:val="24"/>
              </w:rPr>
              <w:t>Age</w:t>
            </w:r>
          </w:p>
        </w:tc>
        <w:tc>
          <w:tcPr>
            <w:tcW w:w="964" w:type="dxa"/>
            <w:tcBorders>
              <w:top w:val="nil"/>
              <w:left w:val="nil"/>
              <w:bottom w:val="nil"/>
              <w:right w:val="nil"/>
            </w:tcBorders>
          </w:tcPr>
          <w:p w14:paraId="2A5512BA" w14:textId="3A740D96" w:rsidR="00C576AA" w:rsidRPr="00126EE6" w:rsidRDefault="00AC59B6" w:rsidP="00147366">
            <w:pPr>
              <w:spacing w:line="240" w:lineRule="auto"/>
              <w:ind w:firstLine="0"/>
              <w:jc w:val="right"/>
              <w:rPr>
                <w:color w:val="000000" w:themeColor="text1"/>
                <w:sz w:val="24"/>
              </w:rPr>
            </w:pPr>
            <w:r w:rsidRPr="00126EE6">
              <w:rPr>
                <w:color w:val="000000" w:themeColor="text1"/>
                <w:sz w:val="24"/>
              </w:rPr>
              <w:t>.02</w:t>
            </w:r>
          </w:p>
          <w:p w14:paraId="1CBC33E7" w14:textId="77777777" w:rsidR="00C576AA" w:rsidRPr="00126EE6" w:rsidRDefault="00C576AA" w:rsidP="00147366">
            <w:pPr>
              <w:spacing w:line="240" w:lineRule="auto"/>
              <w:ind w:firstLine="0"/>
              <w:jc w:val="right"/>
              <w:rPr>
                <w:color w:val="000000" w:themeColor="text1"/>
                <w:sz w:val="24"/>
              </w:rPr>
            </w:pPr>
            <w:r w:rsidRPr="00126EE6">
              <w:rPr>
                <w:color w:val="000000" w:themeColor="text1"/>
                <w:sz w:val="24"/>
              </w:rPr>
              <w:t>(.06)</w:t>
            </w:r>
          </w:p>
        </w:tc>
        <w:tc>
          <w:tcPr>
            <w:tcW w:w="964" w:type="dxa"/>
            <w:tcBorders>
              <w:top w:val="nil"/>
              <w:left w:val="nil"/>
              <w:bottom w:val="nil"/>
              <w:right w:val="single" w:sz="2" w:space="0" w:color="auto"/>
            </w:tcBorders>
          </w:tcPr>
          <w:p w14:paraId="7B1FDF95" w14:textId="797D7A4D" w:rsidR="00C576AA" w:rsidRPr="00126EE6" w:rsidRDefault="00C576AA" w:rsidP="00147366">
            <w:pPr>
              <w:spacing w:line="240" w:lineRule="auto"/>
              <w:ind w:firstLine="0"/>
              <w:jc w:val="right"/>
              <w:rPr>
                <w:color w:val="000000" w:themeColor="text1"/>
                <w:sz w:val="24"/>
              </w:rPr>
            </w:pPr>
            <w:r w:rsidRPr="00126EE6">
              <w:rPr>
                <w:color w:val="000000" w:themeColor="text1"/>
                <w:sz w:val="24"/>
              </w:rPr>
              <w:t>.0</w:t>
            </w:r>
            <w:r w:rsidR="00AC59B6" w:rsidRPr="00126EE6">
              <w:rPr>
                <w:color w:val="000000" w:themeColor="text1"/>
                <w:sz w:val="24"/>
              </w:rPr>
              <w:t>0</w:t>
            </w:r>
          </w:p>
          <w:p w14:paraId="10D15FF4" w14:textId="77777777" w:rsidR="00C576AA" w:rsidRPr="00126EE6" w:rsidRDefault="00C576AA" w:rsidP="00147366">
            <w:pPr>
              <w:spacing w:line="240" w:lineRule="auto"/>
              <w:ind w:firstLine="0"/>
              <w:jc w:val="right"/>
              <w:rPr>
                <w:color w:val="000000" w:themeColor="text1"/>
                <w:sz w:val="24"/>
              </w:rPr>
            </w:pPr>
            <w:r w:rsidRPr="00126EE6">
              <w:rPr>
                <w:color w:val="000000" w:themeColor="text1"/>
                <w:sz w:val="24"/>
              </w:rPr>
              <w:t>(.06)</w:t>
            </w:r>
          </w:p>
        </w:tc>
        <w:tc>
          <w:tcPr>
            <w:tcW w:w="965" w:type="dxa"/>
            <w:tcBorders>
              <w:top w:val="nil"/>
              <w:left w:val="single" w:sz="2" w:space="0" w:color="auto"/>
              <w:bottom w:val="nil"/>
              <w:right w:val="nil"/>
            </w:tcBorders>
          </w:tcPr>
          <w:p w14:paraId="0562335D" w14:textId="0707F3E5" w:rsidR="00C576AA" w:rsidRPr="00126EE6" w:rsidRDefault="00C576AA" w:rsidP="00147366">
            <w:pPr>
              <w:spacing w:line="240" w:lineRule="auto"/>
              <w:ind w:firstLine="0"/>
              <w:jc w:val="right"/>
              <w:rPr>
                <w:color w:val="000000" w:themeColor="text1"/>
                <w:sz w:val="24"/>
              </w:rPr>
            </w:pPr>
            <w:r w:rsidRPr="00126EE6">
              <w:rPr>
                <w:color w:val="000000" w:themeColor="text1"/>
                <w:sz w:val="24"/>
              </w:rPr>
              <w:t>.0</w:t>
            </w:r>
            <w:r w:rsidR="005F1144" w:rsidRPr="00126EE6">
              <w:rPr>
                <w:color w:val="000000" w:themeColor="text1"/>
                <w:sz w:val="24"/>
              </w:rPr>
              <w:t>9</w:t>
            </w:r>
            <w:r w:rsidRPr="00126EE6">
              <w:rPr>
                <w:color w:val="000000" w:themeColor="text1"/>
                <w:sz w:val="24"/>
              </w:rPr>
              <w:t xml:space="preserve"> (.0</w:t>
            </w:r>
            <w:r w:rsidR="005F1144" w:rsidRPr="00126EE6">
              <w:rPr>
                <w:color w:val="000000" w:themeColor="text1"/>
                <w:sz w:val="24"/>
              </w:rPr>
              <w:t>6</w:t>
            </w:r>
            <w:r w:rsidRPr="00126EE6">
              <w:rPr>
                <w:color w:val="000000" w:themeColor="text1"/>
                <w:sz w:val="24"/>
              </w:rPr>
              <w:t>)</w:t>
            </w:r>
          </w:p>
        </w:tc>
        <w:tc>
          <w:tcPr>
            <w:tcW w:w="964" w:type="dxa"/>
            <w:tcBorders>
              <w:top w:val="nil"/>
              <w:left w:val="nil"/>
              <w:bottom w:val="nil"/>
              <w:right w:val="single" w:sz="4" w:space="0" w:color="auto"/>
            </w:tcBorders>
          </w:tcPr>
          <w:p w14:paraId="23592E02" w14:textId="254F9E1E" w:rsidR="00C576AA" w:rsidRPr="00126EE6" w:rsidRDefault="00C576AA" w:rsidP="00147366">
            <w:pPr>
              <w:spacing w:line="240" w:lineRule="auto"/>
              <w:ind w:firstLine="0"/>
              <w:jc w:val="right"/>
              <w:rPr>
                <w:color w:val="000000" w:themeColor="text1"/>
                <w:sz w:val="24"/>
              </w:rPr>
            </w:pPr>
            <w:r w:rsidRPr="00126EE6">
              <w:rPr>
                <w:color w:val="000000" w:themeColor="text1"/>
                <w:sz w:val="24"/>
              </w:rPr>
              <w:t>-.0</w:t>
            </w:r>
            <w:r w:rsidR="005F1144" w:rsidRPr="00126EE6">
              <w:rPr>
                <w:color w:val="000000" w:themeColor="text1"/>
                <w:sz w:val="24"/>
              </w:rPr>
              <w:t>9</w:t>
            </w:r>
            <w:r w:rsidRPr="00126EE6">
              <w:rPr>
                <w:color w:val="000000" w:themeColor="text1"/>
                <w:sz w:val="24"/>
              </w:rPr>
              <w:t xml:space="preserve"> (.06)</w:t>
            </w:r>
          </w:p>
        </w:tc>
        <w:tc>
          <w:tcPr>
            <w:tcW w:w="964" w:type="dxa"/>
            <w:tcBorders>
              <w:top w:val="nil"/>
              <w:left w:val="single" w:sz="4" w:space="0" w:color="auto"/>
              <w:bottom w:val="nil"/>
              <w:right w:val="nil"/>
            </w:tcBorders>
          </w:tcPr>
          <w:p w14:paraId="2F46D78C" w14:textId="1E31F250" w:rsidR="00C576AA" w:rsidRPr="00126EE6" w:rsidRDefault="00C576AA" w:rsidP="00147366">
            <w:pPr>
              <w:spacing w:line="240" w:lineRule="auto"/>
              <w:ind w:firstLine="0"/>
              <w:jc w:val="right"/>
              <w:rPr>
                <w:color w:val="000000" w:themeColor="text1"/>
                <w:sz w:val="24"/>
              </w:rPr>
            </w:pPr>
            <w:r w:rsidRPr="00126EE6">
              <w:rPr>
                <w:color w:val="000000" w:themeColor="text1"/>
                <w:sz w:val="24"/>
              </w:rPr>
              <w:t>.0</w:t>
            </w:r>
            <w:r w:rsidR="00B9705F" w:rsidRPr="00126EE6">
              <w:rPr>
                <w:color w:val="000000" w:themeColor="text1"/>
                <w:sz w:val="24"/>
              </w:rPr>
              <w:t>9</w:t>
            </w:r>
            <w:r w:rsidRPr="00126EE6">
              <w:rPr>
                <w:color w:val="000000" w:themeColor="text1"/>
                <w:sz w:val="24"/>
              </w:rPr>
              <w:t xml:space="preserve"> (.06)</w:t>
            </w:r>
          </w:p>
        </w:tc>
        <w:tc>
          <w:tcPr>
            <w:tcW w:w="965" w:type="dxa"/>
            <w:tcBorders>
              <w:top w:val="nil"/>
              <w:left w:val="nil"/>
              <w:bottom w:val="nil"/>
              <w:right w:val="nil"/>
            </w:tcBorders>
          </w:tcPr>
          <w:p w14:paraId="4BC7E103" w14:textId="401D51AD" w:rsidR="00C576AA" w:rsidRPr="00126EE6" w:rsidRDefault="00C576AA" w:rsidP="00147366">
            <w:pPr>
              <w:spacing w:line="240" w:lineRule="auto"/>
              <w:ind w:firstLine="0"/>
              <w:jc w:val="right"/>
              <w:rPr>
                <w:color w:val="000000" w:themeColor="text1"/>
                <w:sz w:val="24"/>
              </w:rPr>
            </w:pPr>
            <w:r w:rsidRPr="00126EE6">
              <w:rPr>
                <w:color w:val="000000" w:themeColor="text1"/>
                <w:sz w:val="24"/>
              </w:rPr>
              <w:t>-.0</w:t>
            </w:r>
            <w:r w:rsidR="00B9705F" w:rsidRPr="00126EE6">
              <w:rPr>
                <w:color w:val="000000" w:themeColor="text1"/>
                <w:sz w:val="24"/>
              </w:rPr>
              <w:t>8</w:t>
            </w:r>
            <w:r w:rsidRPr="00126EE6">
              <w:rPr>
                <w:color w:val="000000" w:themeColor="text1"/>
                <w:sz w:val="24"/>
              </w:rPr>
              <w:t xml:space="preserve"> (.06)</w:t>
            </w:r>
          </w:p>
        </w:tc>
      </w:tr>
      <w:tr w:rsidR="00126EE6" w:rsidRPr="00126EE6" w14:paraId="7D0515B4" w14:textId="77777777" w:rsidTr="00C576AA">
        <w:trPr>
          <w:trHeight w:val="864"/>
        </w:trPr>
        <w:tc>
          <w:tcPr>
            <w:tcW w:w="3484" w:type="dxa"/>
            <w:tcBorders>
              <w:top w:val="nil"/>
              <w:left w:val="nil"/>
              <w:bottom w:val="nil"/>
              <w:right w:val="nil"/>
            </w:tcBorders>
          </w:tcPr>
          <w:p w14:paraId="596AD4D8" w14:textId="77777777" w:rsidR="00C576AA" w:rsidRPr="00126EE6" w:rsidRDefault="00C576AA" w:rsidP="00147366">
            <w:pPr>
              <w:spacing w:line="240" w:lineRule="auto"/>
              <w:ind w:firstLine="0"/>
              <w:rPr>
                <w:i/>
                <w:iCs/>
                <w:color w:val="000000" w:themeColor="text1"/>
                <w:sz w:val="24"/>
              </w:rPr>
            </w:pPr>
            <w:r w:rsidRPr="00126EE6">
              <w:rPr>
                <w:i/>
                <w:iCs/>
                <w:color w:val="000000" w:themeColor="text1"/>
                <w:sz w:val="24"/>
              </w:rPr>
              <w:t>Income</w:t>
            </w:r>
          </w:p>
        </w:tc>
        <w:tc>
          <w:tcPr>
            <w:tcW w:w="964" w:type="dxa"/>
            <w:tcBorders>
              <w:top w:val="nil"/>
              <w:left w:val="nil"/>
              <w:bottom w:val="nil"/>
              <w:right w:val="nil"/>
            </w:tcBorders>
          </w:tcPr>
          <w:p w14:paraId="72745A5A" w14:textId="14BED344" w:rsidR="00C576AA" w:rsidRPr="00126EE6" w:rsidRDefault="00C576AA" w:rsidP="00147366">
            <w:pPr>
              <w:spacing w:line="240" w:lineRule="auto"/>
              <w:ind w:firstLine="0"/>
              <w:jc w:val="right"/>
              <w:rPr>
                <w:color w:val="000000" w:themeColor="text1"/>
                <w:sz w:val="24"/>
              </w:rPr>
            </w:pPr>
            <w:r w:rsidRPr="00126EE6">
              <w:rPr>
                <w:color w:val="000000" w:themeColor="text1"/>
                <w:sz w:val="24"/>
              </w:rPr>
              <w:t>-.</w:t>
            </w:r>
            <w:r w:rsidR="00AC59B6" w:rsidRPr="00126EE6">
              <w:rPr>
                <w:color w:val="000000" w:themeColor="text1"/>
                <w:sz w:val="24"/>
              </w:rPr>
              <w:t>05</w:t>
            </w:r>
          </w:p>
          <w:p w14:paraId="74BB2082" w14:textId="716F8E87" w:rsidR="00C576AA" w:rsidRPr="00126EE6" w:rsidRDefault="00C576AA" w:rsidP="00147366">
            <w:pPr>
              <w:spacing w:line="240" w:lineRule="auto"/>
              <w:ind w:firstLine="0"/>
              <w:jc w:val="right"/>
              <w:rPr>
                <w:color w:val="000000" w:themeColor="text1"/>
                <w:sz w:val="24"/>
              </w:rPr>
            </w:pPr>
            <w:r w:rsidRPr="00126EE6">
              <w:rPr>
                <w:color w:val="000000" w:themeColor="text1"/>
                <w:sz w:val="24"/>
              </w:rPr>
              <w:t>(.0</w:t>
            </w:r>
            <w:r w:rsidR="00AC59B6" w:rsidRPr="00126EE6">
              <w:rPr>
                <w:color w:val="000000" w:themeColor="text1"/>
                <w:sz w:val="24"/>
              </w:rPr>
              <w:t>7</w:t>
            </w:r>
            <w:r w:rsidRPr="00126EE6">
              <w:rPr>
                <w:color w:val="000000" w:themeColor="text1"/>
                <w:sz w:val="24"/>
              </w:rPr>
              <w:t>)</w:t>
            </w:r>
          </w:p>
        </w:tc>
        <w:tc>
          <w:tcPr>
            <w:tcW w:w="964" w:type="dxa"/>
            <w:tcBorders>
              <w:top w:val="nil"/>
              <w:left w:val="nil"/>
              <w:bottom w:val="nil"/>
              <w:right w:val="single" w:sz="2" w:space="0" w:color="auto"/>
            </w:tcBorders>
          </w:tcPr>
          <w:p w14:paraId="49DB1822" w14:textId="26342ABA" w:rsidR="00C576AA" w:rsidRPr="00126EE6" w:rsidRDefault="00C576AA" w:rsidP="00147366">
            <w:pPr>
              <w:spacing w:line="240" w:lineRule="auto"/>
              <w:ind w:firstLine="0"/>
              <w:jc w:val="right"/>
              <w:rPr>
                <w:color w:val="000000" w:themeColor="text1"/>
                <w:sz w:val="24"/>
              </w:rPr>
            </w:pPr>
            <w:r w:rsidRPr="00126EE6">
              <w:rPr>
                <w:color w:val="000000" w:themeColor="text1"/>
                <w:sz w:val="24"/>
              </w:rPr>
              <w:t>.0</w:t>
            </w:r>
            <w:r w:rsidR="00AC59B6" w:rsidRPr="00126EE6">
              <w:rPr>
                <w:color w:val="000000" w:themeColor="text1"/>
                <w:sz w:val="24"/>
              </w:rPr>
              <w:t>6</w:t>
            </w:r>
            <w:r w:rsidRPr="00126EE6">
              <w:rPr>
                <w:color w:val="000000" w:themeColor="text1"/>
                <w:sz w:val="24"/>
              </w:rPr>
              <w:t xml:space="preserve"> (.0</w:t>
            </w:r>
            <w:r w:rsidR="00AC59B6" w:rsidRPr="00126EE6">
              <w:rPr>
                <w:color w:val="000000" w:themeColor="text1"/>
                <w:sz w:val="24"/>
              </w:rPr>
              <w:t>7</w:t>
            </w:r>
            <w:r w:rsidRPr="00126EE6">
              <w:rPr>
                <w:color w:val="000000" w:themeColor="text1"/>
                <w:sz w:val="24"/>
              </w:rPr>
              <w:t>)</w:t>
            </w:r>
          </w:p>
        </w:tc>
        <w:tc>
          <w:tcPr>
            <w:tcW w:w="965" w:type="dxa"/>
            <w:tcBorders>
              <w:top w:val="nil"/>
              <w:left w:val="single" w:sz="2" w:space="0" w:color="auto"/>
              <w:bottom w:val="nil"/>
              <w:right w:val="nil"/>
            </w:tcBorders>
          </w:tcPr>
          <w:p w14:paraId="15B555DF" w14:textId="699F8AE5"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-.1</w:t>
            </w:r>
            <w:r w:rsidR="005F1144" w:rsidRPr="00126EE6">
              <w:rPr>
                <w:b/>
                <w:bCs/>
                <w:color w:val="000000" w:themeColor="text1"/>
                <w:sz w:val="24"/>
              </w:rPr>
              <w:t>6</w:t>
            </w:r>
            <w:r w:rsidRPr="00126EE6">
              <w:rPr>
                <w:b/>
                <w:bCs/>
                <w:color w:val="000000" w:themeColor="text1"/>
                <w:sz w:val="24"/>
              </w:rPr>
              <w:t xml:space="preserve"> (.0</w:t>
            </w:r>
            <w:r w:rsidR="005F1144" w:rsidRPr="00126EE6">
              <w:rPr>
                <w:b/>
                <w:bCs/>
                <w:color w:val="000000" w:themeColor="text1"/>
                <w:sz w:val="24"/>
              </w:rPr>
              <w:t>7</w:t>
            </w:r>
            <w:r w:rsidRPr="00126EE6">
              <w:rPr>
                <w:b/>
                <w:bCs/>
                <w:color w:val="000000" w:themeColor="text1"/>
                <w:sz w:val="24"/>
              </w:rPr>
              <w:t>)</w:t>
            </w:r>
          </w:p>
        </w:tc>
        <w:tc>
          <w:tcPr>
            <w:tcW w:w="964" w:type="dxa"/>
            <w:tcBorders>
              <w:top w:val="nil"/>
              <w:left w:val="nil"/>
              <w:bottom w:val="nil"/>
              <w:right w:val="single" w:sz="4" w:space="0" w:color="auto"/>
            </w:tcBorders>
          </w:tcPr>
          <w:p w14:paraId="68AC0135" w14:textId="2C81B977"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w:t>
            </w:r>
            <w:r w:rsidR="005F1144" w:rsidRPr="00126EE6">
              <w:rPr>
                <w:b/>
                <w:bCs/>
                <w:color w:val="000000" w:themeColor="text1"/>
                <w:sz w:val="24"/>
              </w:rPr>
              <w:t>17</w:t>
            </w:r>
            <w:r w:rsidRPr="00126EE6">
              <w:rPr>
                <w:b/>
                <w:bCs/>
                <w:color w:val="000000" w:themeColor="text1"/>
                <w:sz w:val="24"/>
              </w:rPr>
              <w:t xml:space="preserve"> (.0</w:t>
            </w:r>
            <w:r w:rsidR="005F1144" w:rsidRPr="00126EE6">
              <w:rPr>
                <w:b/>
                <w:bCs/>
                <w:color w:val="000000" w:themeColor="text1"/>
                <w:sz w:val="24"/>
              </w:rPr>
              <w:t>6</w:t>
            </w:r>
            <w:r w:rsidRPr="00126EE6">
              <w:rPr>
                <w:b/>
                <w:bCs/>
                <w:color w:val="000000" w:themeColor="text1"/>
                <w:sz w:val="24"/>
              </w:rPr>
              <w:t>)</w:t>
            </w:r>
          </w:p>
        </w:tc>
        <w:tc>
          <w:tcPr>
            <w:tcW w:w="964" w:type="dxa"/>
            <w:tcBorders>
              <w:top w:val="nil"/>
              <w:left w:val="single" w:sz="4" w:space="0" w:color="auto"/>
              <w:bottom w:val="nil"/>
              <w:right w:val="nil"/>
            </w:tcBorders>
          </w:tcPr>
          <w:p w14:paraId="29B74D1C" w14:textId="29DBF1E0"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-.1</w:t>
            </w:r>
            <w:r w:rsidR="00B9705F" w:rsidRPr="00126EE6">
              <w:rPr>
                <w:b/>
                <w:bCs/>
                <w:color w:val="000000" w:themeColor="text1"/>
                <w:sz w:val="24"/>
              </w:rPr>
              <w:t>6</w:t>
            </w:r>
            <w:r w:rsidRPr="00126EE6">
              <w:rPr>
                <w:b/>
                <w:bCs/>
                <w:color w:val="000000" w:themeColor="text1"/>
                <w:sz w:val="24"/>
              </w:rPr>
              <w:t xml:space="preserve"> (.0</w:t>
            </w:r>
            <w:r w:rsidR="00B9705F" w:rsidRPr="00126EE6">
              <w:rPr>
                <w:b/>
                <w:bCs/>
                <w:color w:val="000000" w:themeColor="text1"/>
                <w:sz w:val="24"/>
              </w:rPr>
              <w:t>7</w:t>
            </w:r>
            <w:r w:rsidRPr="00126EE6">
              <w:rPr>
                <w:b/>
                <w:bCs/>
                <w:color w:val="000000" w:themeColor="text1"/>
                <w:sz w:val="24"/>
              </w:rPr>
              <w:t>)</w:t>
            </w:r>
          </w:p>
        </w:tc>
        <w:tc>
          <w:tcPr>
            <w:tcW w:w="965" w:type="dxa"/>
            <w:tcBorders>
              <w:top w:val="nil"/>
              <w:left w:val="nil"/>
              <w:bottom w:val="nil"/>
              <w:right w:val="nil"/>
            </w:tcBorders>
          </w:tcPr>
          <w:p w14:paraId="7815F280" w14:textId="0A93C57F"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w:t>
            </w:r>
            <w:r w:rsidR="00B9705F" w:rsidRPr="00126EE6">
              <w:rPr>
                <w:b/>
                <w:bCs/>
                <w:color w:val="000000" w:themeColor="text1"/>
                <w:sz w:val="24"/>
              </w:rPr>
              <w:t>17</w:t>
            </w:r>
            <w:r w:rsidRPr="00126EE6">
              <w:rPr>
                <w:b/>
                <w:bCs/>
                <w:color w:val="000000" w:themeColor="text1"/>
                <w:sz w:val="24"/>
              </w:rPr>
              <w:t xml:space="preserve">  (.0</w:t>
            </w:r>
            <w:r w:rsidR="00B9705F" w:rsidRPr="00126EE6">
              <w:rPr>
                <w:b/>
                <w:bCs/>
                <w:color w:val="000000" w:themeColor="text1"/>
                <w:sz w:val="24"/>
              </w:rPr>
              <w:t>6</w:t>
            </w:r>
            <w:r w:rsidRPr="00126EE6">
              <w:rPr>
                <w:b/>
                <w:bCs/>
                <w:color w:val="000000" w:themeColor="text1"/>
                <w:sz w:val="24"/>
              </w:rPr>
              <w:t>)</w:t>
            </w:r>
          </w:p>
        </w:tc>
      </w:tr>
      <w:tr w:rsidR="00126EE6" w:rsidRPr="00126EE6" w14:paraId="2125A6F1" w14:textId="77777777" w:rsidTr="00C576AA">
        <w:trPr>
          <w:trHeight w:val="864"/>
        </w:trPr>
        <w:tc>
          <w:tcPr>
            <w:tcW w:w="3484" w:type="dxa"/>
            <w:tcBorders>
              <w:top w:val="nil"/>
              <w:left w:val="nil"/>
              <w:bottom w:val="nil"/>
              <w:right w:val="nil"/>
            </w:tcBorders>
          </w:tcPr>
          <w:p w14:paraId="4B4A0396" w14:textId="77777777" w:rsidR="00C576AA" w:rsidRPr="00126EE6" w:rsidRDefault="00C576AA" w:rsidP="00147366">
            <w:pPr>
              <w:spacing w:line="240" w:lineRule="auto"/>
              <w:ind w:firstLine="0"/>
              <w:rPr>
                <w:i/>
                <w:iCs/>
                <w:color w:val="000000" w:themeColor="text1"/>
                <w:sz w:val="24"/>
              </w:rPr>
            </w:pPr>
            <w:r w:rsidRPr="00126EE6">
              <w:rPr>
                <w:i/>
                <w:iCs/>
                <w:color w:val="000000" w:themeColor="text1"/>
                <w:sz w:val="24"/>
              </w:rPr>
              <w:t>Christian Traditionalism</w:t>
            </w:r>
          </w:p>
        </w:tc>
        <w:tc>
          <w:tcPr>
            <w:tcW w:w="964" w:type="dxa"/>
            <w:tcBorders>
              <w:top w:val="nil"/>
              <w:left w:val="nil"/>
              <w:bottom w:val="nil"/>
              <w:right w:val="nil"/>
            </w:tcBorders>
          </w:tcPr>
          <w:p w14:paraId="7178651C" w14:textId="03F53BE9"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-.3</w:t>
            </w:r>
            <w:r w:rsidR="00AC59B6" w:rsidRPr="00126EE6">
              <w:rPr>
                <w:b/>
                <w:bCs/>
                <w:color w:val="000000" w:themeColor="text1"/>
                <w:sz w:val="24"/>
              </w:rPr>
              <w:t>5</w:t>
            </w:r>
            <w:r w:rsidRPr="00126EE6">
              <w:rPr>
                <w:b/>
                <w:bCs/>
                <w:color w:val="000000" w:themeColor="text1"/>
                <w:sz w:val="24"/>
              </w:rPr>
              <w:t xml:space="preserve"> </w:t>
            </w:r>
          </w:p>
          <w:p w14:paraId="32CBD849" w14:textId="05FE3823" w:rsidR="00C576AA" w:rsidRPr="00126EE6" w:rsidRDefault="00C576AA" w:rsidP="00147366">
            <w:pPr>
              <w:spacing w:line="240" w:lineRule="auto"/>
              <w:ind w:firstLine="0"/>
              <w:jc w:val="right"/>
              <w:rPr>
                <w:color w:val="000000" w:themeColor="text1"/>
                <w:sz w:val="24"/>
              </w:rPr>
            </w:pPr>
            <w:r w:rsidRPr="00126EE6">
              <w:rPr>
                <w:b/>
                <w:bCs/>
                <w:color w:val="000000" w:themeColor="text1"/>
                <w:sz w:val="24"/>
              </w:rPr>
              <w:t>(.04)</w:t>
            </w:r>
          </w:p>
        </w:tc>
        <w:tc>
          <w:tcPr>
            <w:tcW w:w="964" w:type="dxa"/>
            <w:tcBorders>
              <w:top w:val="nil"/>
              <w:left w:val="nil"/>
              <w:bottom w:val="nil"/>
              <w:right w:val="single" w:sz="2" w:space="0" w:color="auto"/>
            </w:tcBorders>
          </w:tcPr>
          <w:p w14:paraId="51353EC3" w14:textId="34583EE7"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w:t>
            </w:r>
            <w:r w:rsidR="00AC59B6" w:rsidRPr="00126EE6">
              <w:rPr>
                <w:b/>
                <w:bCs/>
                <w:color w:val="000000" w:themeColor="text1"/>
                <w:sz w:val="24"/>
              </w:rPr>
              <w:t>39</w:t>
            </w:r>
            <w:r w:rsidRPr="00126EE6">
              <w:rPr>
                <w:b/>
                <w:bCs/>
                <w:color w:val="000000" w:themeColor="text1"/>
                <w:sz w:val="24"/>
              </w:rPr>
              <w:t xml:space="preserve"> (.04)</w:t>
            </w:r>
          </w:p>
        </w:tc>
        <w:tc>
          <w:tcPr>
            <w:tcW w:w="965" w:type="dxa"/>
            <w:tcBorders>
              <w:top w:val="nil"/>
              <w:left w:val="single" w:sz="2" w:space="0" w:color="auto"/>
              <w:bottom w:val="nil"/>
              <w:right w:val="nil"/>
            </w:tcBorders>
          </w:tcPr>
          <w:p w14:paraId="6B945DAA" w14:textId="4105FF11"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-.1</w:t>
            </w:r>
            <w:r w:rsidR="005F1144" w:rsidRPr="00126EE6">
              <w:rPr>
                <w:b/>
                <w:bCs/>
                <w:color w:val="000000" w:themeColor="text1"/>
                <w:sz w:val="24"/>
              </w:rPr>
              <w:t>8</w:t>
            </w:r>
            <w:r w:rsidRPr="00126EE6">
              <w:rPr>
                <w:b/>
                <w:bCs/>
                <w:color w:val="000000" w:themeColor="text1"/>
                <w:sz w:val="24"/>
              </w:rPr>
              <w:t xml:space="preserve"> (.05)</w:t>
            </w:r>
          </w:p>
        </w:tc>
        <w:tc>
          <w:tcPr>
            <w:tcW w:w="964" w:type="dxa"/>
            <w:tcBorders>
              <w:top w:val="nil"/>
              <w:left w:val="nil"/>
              <w:bottom w:val="nil"/>
              <w:right w:val="single" w:sz="4" w:space="0" w:color="auto"/>
            </w:tcBorders>
          </w:tcPr>
          <w:p w14:paraId="35DA3517" w14:textId="77777777"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.23 (.04)</w:t>
            </w:r>
          </w:p>
        </w:tc>
        <w:tc>
          <w:tcPr>
            <w:tcW w:w="964" w:type="dxa"/>
            <w:tcBorders>
              <w:top w:val="nil"/>
              <w:left w:val="single" w:sz="4" w:space="0" w:color="auto"/>
              <w:bottom w:val="nil"/>
              <w:right w:val="nil"/>
            </w:tcBorders>
          </w:tcPr>
          <w:p w14:paraId="0F33851B" w14:textId="0FDAD291"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-.1</w:t>
            </w:r>
            <w:r w:rsidR="00B9705F" w:rsidRPr="00126EE6">
              <w:rPr>
                <w:b/>
                <w:bCs/>
                <w:color w:val="000000" w:themeColor="text1"/>
                <w:sz w:val="24"/>
              </w:rPr>
              <w:t>7</w:t>
            </w:r>
            <w:r w:rsidRPr="00126EE6">
              <w:rPr>
                <w:b/>
                <w:bCs/>
                <w:color w:val="000000" w:themeColor="text1"/>
                <w:sz w:val="24"/>
              </w:rPr>
              <w:t xml:space="preserve"> (.0</w:t>
            </w:r>
            <w:r w:rsidR="0010014E" w:rsidRPr="00126EE6">
              <w:rPr>
                <w:b/>
                <w:bCs/>
                <w:color w:val="000000" w:themeColor="text1"/>
                <w:sz w:val="24"/>
              </w:rPr>
              <w:t>4</w:t>
            </w:r>
            <w:r w:rsidRPr="00126EE6">
              <w:rPr>
                <w:b/>
                <w:bCs/>
                <w:color w:val="000000" w:themeColor="text1"/>
                <w:sz w:val="24"/>
              </w:rPr>
              <w:t>)</w:t>
            </w:r>
          </w:p>
        </w:tc>
        <w:tc>
          <w:tcPr>
            <w:tcW w:w="965" w:type="dxa"/>
            <w:tcBorders>
              <w:top w:val="nil"/>
              <w:left w:val="nil"/>
              <w:bottom w:val="nil"/>
              <w:right w:val="nil"/>
            </w:tcBorders>
          </w:tcPr>
          <w:p w14:paraId="468616CE" w14:textId="445F1832" w:rsidR="00C576AA" w:rsidRPr="00126EE6" w:rsidRDefault="00C576AA" w:rsidP="00147366">
            <w:pPr>
              <w:spacing w:line="240" w:lineRule="auto"/>
              <w:ind w:firstLine="0"/>
              <w:jc w:val="right"/>
              <w:rPr>
                <w:b/>
                <w:bCs/>
                <w:color w:val="000000" w:themeColor="text1"/>
                <w:sz w:val="24"/>
              </w:rPr>
            </w:pPr>
            <w:r w:rsidRPr="00126EE6">
              <w:rPr>
                <w:b/>
                <w:bCs/>
                <w:color w:val="000000" w:themeColor="text1"/>
                <w:sz w:val="24"/>
              </w:rPr>
              <w:t>.2</w:t>
            </w:r>
            <w:r w:rsidR="00B9705F" w:rsidRPr="00126EE6">
              <w:rPr>
                <w:b/>
                <w:bCs/>
                <w:color w:val="000000" w:themeColor="text1"/>
                <w:sz w:val="24"/>
              </w:rPr>
              <w:t>2</w:t>
            </w:r>
            <w:r w:rsidRPr="00126EE6">
              <w:rPr>
                <w:b/>
                <w:bCs/>
                <w:color w:val="000000" w:themeColor="text1"/>
                <w:sz w:val="24"/>
              </w:rPr>
              <w:t xml:space="preserve">  (.04)</w:t>
            </w:r>
          </w:p>
        </w:tc>
      </w:tr>
      <w:tr w:rsidR="00C576AA" w:rsidRPr="00126EE6" w14:paraId="5B351CF6" w14:textId="77777777" w:rsidTr="00C576AA">
        <w:tc>
          <w:tcPr>
            <w:tcW w:w="3484" w:type="dxa"/>
            <w:tcBorders>
              <w:top w:val="nil"/>
              <w:left w:val="nil"/>
              <w:bottom w:val="single" w:sz="4" w:space="0" w:color="auto"/>
              <w:right w:val="nil"/>
            </w:tcBorders>
            <w:vAlign w:val="center"/>
          </w:tcPr>
          <w:p w14:paraId="42AA68A6" w14:textId="77777777" w:rsidR="00C576AA" w:rsidRPr="00126EE6" w:rsidRDefault="00C576AA" w:rsidP="00147366">
            <w:pPr>
              <w:spacing w:line="240" w:lineRule="auto"/>
              <w:ind w:firstLine="0"/>
              <w:rPr>
                <w:color w:val="000000" w:themeColor="text1"/>
                <w:sz w:val="24"/>
              </w:rPr>
            </w:pPr>
            <w:r w:rsidRPr="00126EE6">
              <w:rPr>
                <w:color w:val="000000" w:themeColor="text1"/>
                <w:sz w:val="24"/>
              </w:rPr>
              <w:t>n</w:t>
            </w:r>
          </w:p>
        </w:tc>
        <w:tc>
          <w:tcPr>
            <w:tcW w:w="964" w:type="dxa"/>
            <w:tcBorders>
              <w:top w:val="nil"/>
              <w:left w:val="nil"/>
              <w:bottom w:val="single" w:sz="4" w:space="0" w:color="auto"/>
              <w:right w:val="nil"/>
            </w:tcBorders>
          </w:tcPr>
          <w:p w14:paraId="1E7D92C8" w14:textId="50C0AC9D" w:rsidR="00C576AA" w:rsidRPr="00126EE6" w:rsidRDefault="00C576AA" w:rsidP="00147366">
            <w:pPr>
              <w:spacing w:line="240" w:lineRule="auto"/>
              <w:ind w:firstLine="0"/>
              <w:jc w:val="right"/>
              <w:rPr>
                <w:color w:val="000000" w:themeColor="text1"/>
                <w:sz w:val="24"/>
              </w:rPr>
            </w:pPr>
            <w:r w:rsidRPr="00126EE6">
              <w:rPr>
                <w:color w:val="000000" w:themeColor="text1"/>
                <w:sz w:val="24"/>
              </w:rPr>
              <w:t>9</w:t>
            </w:r>
            <w:r w:rsidR="00AC59B6" w:rsidRPr="00126EE6">
              <w:rPr>
                <w:color w:val="000000" w:themeColor="text1"/>
                <w:sz w:val="24"/>
              </w:rPr>
              <w:t>98</w:t>
            </w:r>
          </w:p>
        </w:tc>
        <w:tc>
          <w:tcPr>
            <w:tcW w:w="964" w:type="dxa"/>
            <w:tcBorders>
              <w:top w:val="nil"/>
              <w:left w:val="nil"/>
              <w:bottom w:val="single" w:sz="4" w:space="0" w:color="auto"/>
              <w:right w:val="nil"/>
            </w:tcBorders>
          </w:tcPr>
          <w:p w14:paraId="5274BA67" w14:textId="7B907A2A" w:rsidR="00C576AA" w:rsidRPr="00126EE6" w:rsidRDefault="00C576AA" w:rsidP="00147366">
            <w:pPr>
              <w:spacing w:line="240" w:lineRule="auto"/>
              <w:ind w:firstLine="0"/>
              <w:jc w:val="right"/>
              <w:rPr>
                <w:color w:val="000000" w:themeColor="text1"/>
                <w:sz w:val="24"/>
              </w:rPr>
            </w:pPr>
            <w:r w:rsidRPr="00126EE6">
              <w:rPr>
                <w:color w:val="000000" w:themeColor="text1"/>
                <w:sz w:val="24"/>
              </w:rPr>
              <w:t>9</w:t>
            </w:r>
            <w:r w:rsidR="00AC59B6" w:rsidRPr="00126EE6">
              <w:rPr>
                <w:color w:val="000000" w:themeColor="text1"/>
                <w:sz w:val="24"/>
              </w:rPr>
              <w:t>98</w:t>
            </w:r>
          </w:p>
        </w:tc>
        <w:tc>
          <w:tcPr>
            <w:tcW w:w="965" w:type="dxa"/>
            <w:tcBorders>
              <w:top w:val="nil"/>
              <w:left w:val="nil"/>
              <w:bottom w:val="single" w:sz="4" w:space="0" w:color="auto"/>
              <w:right w:val="nil"/>
            </w:tcBorders>
          </w:tcPr>
          <w:p w14:paraId="12C335D3" w14:textId="76698468" w:rsidR="00C576AA" w:rsidRPr="00126EE6" w:rsidRDefault="00C576AA" w:rsidP="00147366">
            <w:pPr>
              <w:spacing w:line="240" w:lineRule="auto"/>
              <w:ind w:firstLine="0"/>
              <w:jc w:val="right"/>
              <w:rPr>
                <w:color w:val="000000" w:themeColor="text1"/>
                <w:sz w:val="24"/>
              </w:rPr>
            </w:pPr>
            <w:r w:rsidRPr="00126EE6">
              <w:rPr>
                <w:color w:val="000000" w:themeColor="text1"/>
                <w:sz w:val="24"/>
              </w:rPr>
              <w:t>9</w:t>
            </w:r>
            <w:r w:rsidR="00AC59B6" w:rsidRPr="00126EE6">
              <w:rPr>
                <w:color w:val="000000" w:themeColor="text1"/>
                <w:sz w:val="24"/>
              </w:rPr>
              <w:t>97</w:t>
            </w:r>
          </w:p>
        </w:tc>
        <w:tc>
          <w:tcPr>
            <w:tcW w:w="964" w:type="dxa"/>
            <w:tcBorders>
              <w:top w:val="nil"/>
              <w:left w:val="nil"/>
              <w:bottom w:val="single" w:sz="4" w:space="0" w:color="auto"/>
              <w:right w:val="nil"/>
            </w:tcBorders>
          </w:tcPr>
          <w:p w14:paraId="65F4A27D" w14:textId="1A04AF3B" w:rsidR="00C576AA" w:rsidRPr="00126EE6" w:rsidRDefault="00C576AA" w:rsidP="00147366">
            <w:pPr>
              <w:spacing w:line="240" w:lineRule="auto"/>
              <w:ind w:firstLine="0"/>
              <w:jc w:val="right"/>
              <w:rPr>
                <w:color w:val="000000" w:themeColor="text1"/>
                <w:sz w:val="24"/>
              </w:rPr>
            </w:pPr>
            <w:r w:rsidRPr="00126EE6">
              <w:rPr>
                <w:color w:val="000000" w:themeColor="text1"/>
                <w:sz w:val="24"/>
              </w:rPr>
              <w:t>9</w:t>
            </w:r>
            <w:r w:rsidR="00AC59B6" w:rsidRPr="00126EE6">
              <w:rPr>
                <w:color w:val="000000" w:themeColor="text1"/>
                <w:sz w:val="24"/>
              </w:rPr>
              <w:t>97</w:t>
            </w:r>
          </w:p>
        </w:tc>
        <w:tc>
          <w:tcPr>
            <w:tcW w:w="964" w:type="dxa"/>
            <w:tcBorders>
              <w:top w:val="nil"/>
              <w:left w:val="nil"/>
              <w:bottom w:val="single" w:sz="4" w:space="0" w:color="auto"/>
              <w:right w:val="nil"/>
            </w:tcBorders>
          </w:tcPr>
          <w:p w14:paraId="750A7025" w14:textId="0C413CFD" w:rsidR="00C576AA" w:rsidRPr="00126EE6" w:rsidRDefault="00C576AA" w:rsidP="00147366">
            <w:pPr>
              <w:spacing w:line="240" w:lineRule="auto"/>
              <w:ind w:firstLine="0"/>
              <w:jc w:val="right"/>
              <w:rPr>
                <w:color w:val="000000" w:themeColor="text1"/>
                <w:sz w:val="24"/>
              </w:rPr>
            </w:pPr>
            <w:r w:rsidRPr="00126EE6">
              <w:rPr>
                <w:color w:val="000000" w:themeColor="text1"/>
                <w:sz w:val="24"/>
              </w:rPr>
              <w:t>9</w:t>
            </w:r>
            <w:r w:rsidR="00B9705F" w:rsidRPr="00126EE6">
              <w:rPr>
                <w:color w:val="000000" w:themeColor="text1"/>
                <w:sz w:val="24"/>
              </w:rPr>
              <w:t>97</w:t>
            </w:r>
          </w:p>
        </w:tc>
        <w:tc>
          <w:tcPr>
            <w:tcW w:w="965" w:type="dxa"/>
            <w:tcBorders>
              <w:top w:val="nil"/>
              <w:left w:val="nil"/>
              <w:bottom w:val="single" w:sz="4" w:space="0" w:color="auto"/>
              <w:right w:val="nil"/>
            </w:tcBorders>
          </w:tcPr>
          <w:p w14:paraId="2C7D3A5F" w14:textId="67CF98CD" w:rsidR="00C576AA" w:rsidRPr="00126EE6" w:rsidRDefault="00C576AA" w:rsidP="00147366">
            <w:pPr>
              <w:spacing w:line="240" w:lineRule="auto"/>
              <w:ind w:firstLine="0"/>
              <w:jc w:val="right"/>
              <w:rPr>
                <w:color w:val="000000" w:themeColor="text1"/>
                <w:sz w:val="24"/>
              </w:rPr>
            </w:pPr>
            <w:r w:rsidRPr="00126EE6">
              <w:rPr>
                <w:color w:val="000000" w:themeColor="text1"/>
                <w:sz w:val="24"/>
              </w:rPr>
              <w:t>9</w:t>
            </w:r>
            <w:r w:rsidR="00B9705F" w:rsidRPr="00126EE6">
              <w:rPr>
                <w:color w:val="000000" w:themeColor="text1"/>
                <w:sz w:val="24"/>
              </w:rPr>
              <w:t>97</w:t>
            </w:r>
          </w:p>
        </w:tc>
      </w:tr>
    </w:tbl>
    <w:p w14:paraId="1FA4EA07" w14:textId="77777777" w:rsidR="00147366" w:rsidRPr="00126EE6" w:rsidRDefault="00147366" w:rsidP="00147366">
      <w:pPr>
        <w:spacing w:line="120" w:lineRule="auto"/>
        <w:ind w:firstLine="0"/>
        <w:rPr>
          <w:b/>
          <w:bCs/>
          <w:color w:val="000000" w:themeColor="text1"/>
          <w:sz w:val="24"/>
        </w:rPr>
      </w:pPr>
    </w:p>
    <w:p w14:paraId="14B2CE29" w14:textId="19DA2490" w:rsidR="00147366" w:rsidRPr="00126EE6" w:rsidRDefault="00147366" w:rsidP="00147366">
      <w:pPr>
        <w:spacing w:line="240" w:lineRule="auto"/>
        <w:ind w:left="90" w:firstLine="0"/>
        <w:rPr>
          <w:color w:val="000000" w:themeColor="text1"/>
          <w:sz w:val="24"/>
        </w:rPr>
      </w:pPr>
      <w:r w:rsidRPr="00126EE6">
        <w:rPr>
          <w:b/>
          <w:bCs/>
          <w:color w:val="000000" w:themeColor="text1"/>
          <w:sz w:val="24"/>
        </w:rPr>
        <w:t>NOTE:</w:t>
      </w:r>
      <w:r w:rsidRPr="00126EE6">
        <w:rPr>
          <w:color w:val="000000" w:themeColor="text1"/>
          <w:sz w:val="24"/>
        </w:rPr>
        <w:t xml:space="preserve"> Cell entries are differences in the predicted probability of identifying as either a Democrat (D) or a Republican (R), converted from multinomial logistic regression coefficients, correspond</w:t>
      </w:r>
      <w:r w:rsidR="008E2044" w:rsidRPr="00126EE6">
        <w:rPr>
          <w:color w:val="000000" w:themeColor="text1"/>
          <w:sz w:val="24"/>
        </w:rPr>
        <w:t>ing</w:t>
      </w:r>
      <w:r w:rsidRPr="00126EE6">
        <w:rPr>
          <w:color w:val="000000" w:themeColor="text1"/>
          <w:sz w:val="24"/>
        </w:rPr>
        <w:t xml:space="preserve"> to minimum-to-maximum differences in each explanatory variable. Standard errors are in parentheses. Statistically significant relationships (p&lt;.05) are in </w:t>
      </w:r>
      <w:r w:rsidRPr="00126EE6">
        <w:rPr>
          <w:b/>
          <w:bCs/>
          <w:color w:val="000000" w:themeColor="text1"/>
          <w:sz w:val="24"/>
        </w:rPr>
        <w:t>bold.</w:t>
      </w:r>
      <w:r w:rsidRPr="00126EE6">
        <w:rPr>
          <w:color w:val="000000" w:themeColor="text1"/>
          <w:sz w:val="24"/>
        </w:rPr>
        <w:t xml:space="preserve"> </w:t>
      </w:r>
    </w:p>
    <w:p w14:paraId="21A8AE8C" w14:textId="3C1B6943" w:rsidR="00C576AA" w:rsidRPr="00126EE6" w:rsidRDefault="00C576AA">
      <w:pPr>
        <w:spacing w:after="160" w:line="259" w:lineRule="auto"/>
        <w:ind w:firstLine="0"/>
        <w:rPr>
          <w:color w:val="000000" w:themeColor="text1"/>
          <w:sz w:val="24"/>
        </w:rPr>
      </w:pPr>
      <w:r w:rsidRPr="00126EE6">
        <w:rPr>
          <w:color w:val="000000" w:themeColor="text1"/>
          <w:sz w:val="24"/>
        </w:rPr>
        <w:br w:type="page"/>
      </w:r>
    </w:p>
    <w:p w14:paraId="78FFA897" w14:textId="310F3D8B" w:rsidR="004F6BBF" w:rsidRPr="00126EE6" w:rsidRDefault="000E2687" w:rsidP="004F6BBF">
      <w:pPr>
        <w:spacing w:after="120" w:line="240" w:lineRule="auto"/>
        <w:ind w:firstLine="0"/>
        <w:jc w:val="center"/>
        <w:rPr>
          <w:b/>
          <w:bCs/>
          <w:color w:val="000000" w:themeColor="text1"/>
          <w:sz w:val="24"/>
        </w:rPr>
      </w:pPr>
      <w:r w:rsidRPr="00126EE6">
        <w:rPr>
          <w:b/>
          <w:bCs/>
          <w:color w:val="000000" w:themeColor="text1"/>
          <w:sz w:val="24"/>
        </w:rPr>
        <w:lastRenderedPageBreak/>
        <w:t xml:space="preserve">Section </w:t>
      </w:r>
      <w:r w:rsidR="006B06EF" w:rsidRPr="00126EE6">
        <w:rPr>
          <w:b/>
          <w:bCs/>
          <w:color w:val="000000" w:themeColor="text1"/>
          <w:sz w:val="24"/>
        </w:rPr>
        <w:t>II</w:t>
      </w:r>
      <w:r w:rsidR="00FF71ED" w:rsidRPr="00126EE6">
        <w:rPr>
          <w:b/>
          <w:bCs/>
          <w:color w:val="000000" w:themeColor="text1"/>
          <w:sz w:val="24"/>
        </w:rPr>
        <w:t>:</w:t>
      </w:r>
      <w:r w:rsidRPr="00126EE6">
        <w:rPr>
          <w:b/>
          <w:bCs/>
          <w:color w:val="000000" w:themeColor="text1"/>
          <w:sz w:val="24"/>
        </w:rPr>
        <w:t xml:space="preserve"> </w:t>
      </w:r>
      <w:r w:rsidR="00302392" w:rsidRPr="00126EE6">
        <w:rPr>
          <w:b/>
          <w:bCs/>
          <w:color w:val="000000" w:themeColor="text1"/>
          <w:sz w:val="24"/>
        </w:rPr>
        <w:t>Intellectual Identity, Anti-Intellectual Affect</w:t>
      </w:r>
    </w:p>
    <w:p w14:paraId="0F02EA5E" w14:textId="16D15D94" w:rsidR="00302392" w:rsidRPr="00126EE6" w:rsidRDefault="00302392" w:rsidP="004F6BBF">
      <w:pPr>
        <w:spacing w:after="120" w:line="240" w:lineRule="auto"/>
        <w:ind w:firstLine="0"/>
        <w:jc w:val="center"/>
        <w:rPr>
          <w:b/>
          <w:bCs/>
          <w:color w:val="000000" w:themeColor="text1"/>
          <w:sz w:val="24"/>
        </w:rPr>
      </w:pPr>
      <w:r w:rsidRPr="00126EE6">
        <w:rPr>
          <w:b/>
          <w:bCs/>
          <w:color w:val="000000" w:themeColor="text1"/>
          <w:sz w:val="24"/>
        </w:rPr>
        <w:t xml:space="preserve">and </w:t>
      </w:r>
      <w:r w:rsidR="002A5CA4" w:rsidRPr="00126EE6">
        <w:rPr>
          <w:b/>
          <w:bCs/>
          <w:color w:val="000000" w:themeColor="text1"/>
          <w:sz w:val="24"/>
        </w:rPr>
        <w:t xml:space="preserve">Intra-Partisan </w:t>
      </w:r>
      <w:r w:rsidRPr="00126EE6">
        <w:rPr>
          <w:b/>
          <w:bCs/>
          <w:color w:val="000000" w:themeColor="text1"/>
          <w:sz w:val="24"/>
        </w:rPr>
        <w:t>Epistemic Hubris</w:t>
      </w:r>
      <w:r w:rsidR="00BB2802" w:rsidRPr="00126EE6">
        <w:rPr>
          <w:b/>
          <w:bCs/>
          <w:color w:val="000000" w:themeColor="text1"/>
          <w:sz w:val="24"/>
        </w:rPr>
        <w:t xml:space="preserve"> (2020)</w:t>
      </w:r>
    </w:p>
    <w:p w14:paraId="612ED44A" w14:textId="5C9314A4" w:rsidR="00302392" w:rsidRPr="00126EE6" w:rsidRDefault="00302392" w:rsidP="00C84E49">
      <w:pPr>
        <w:spacing w:after="120" w:line="240" w:lineRule="auto"/>
        <w:ind w:firstLine="0"/>
        <w:rPr>
          <w:b/>
          <w:bCs/>
          <w:color w:val="000000" w:themeColor="text1"/>
          <w:sz w:val="24"/>
        </w:rPr>
      </w:pPr>
    </w:p>
    <w:p w14:paraId="2AADAC14" w14:textId="26978036" w:rsidR="00DC6FBE" w:rsidRPr="00126EE6" w:rsidRDefault="001F6597" w:rsidP="00DC6FBE">
      <w:pPr>
        <w:rPr>
          <w:color w:val="000000" w:themeColor="text1"/>
        </w:rPr>
      </w:pPr>
      <w:r w:rsidRPr="00126EE6">
        <w:rPr>
          <w:iCs/>
          <w:color w:val="000000" w:themeColor="text1"/>
          <w:sz w:val="24"/>
        </w:rPr>
        <w:t>Though</w:t>
      </w:r>
      <w:r w:rsidR="00302392" w:rsidRPr="00126EE6">
        <w:rPr>
          <w:color w:val="000000" w:themeColor="text1"/>
          <w:sz w:val="24"/>
        </w:rPr>
        <w:t xml:space="preserve"> we </w:t>
      </w:r>
      <w:r w:rsidRPr="00126EE6">
        <w:rPr>
          <w:color w:val="000000" w:themeColor="text1"/>
          <w:sz w:val="24"/>
        </w:rPr>
        <w:t>observe</w:t>
      </w:r>
      <w:r w:rsidR="00302392" w:rsidRPr="00126EE6">
        <w:rPr>
          <w:color w:val="000000" w:themeColor="text1"/>
          <w:sz w:val="24"/>
        </w:rPr>
        <w:t xml:space="preserve"> that intellectual identity is strongly associated with Democratic partisanship and anti-intellectual </w:t>
      </w:r>
      <w:r w:rsidR="000E2687" w:rsidRPr="00126EE6">
        <w:rPr>
          <w:color w:val="000000" w:themeColor="text1"/>
          <w:sz w:val="24"/>
        </w:rPr>
        <w:t>affect</w:t>
      </w:r>
      <w:r w:rsidR="00302392" w:rsidRPr="00126EE6">
        <w:rPr>
          <w:color w:val="000000" w:themeColor="text1"/>
          <w:sz w:val="24"/>
        </w:rPr>
        <w:t xml:space="preserve"> is strongly associated with Republican partisanship, </w:t>
      </w:r>
      <w:r w:rsidRPr="00126EE6">
        <w:rPr>
          <w:color w:val="000000" w:themeColor="text1"/>
          <w:sz w:val="24"/>
        </w:rPr>
        <w:t xml:space="preserve">there remain </w:t>
      </w:r>
      <w:r w:rsidR="00AA17C3" w:rsidRPr="00126EE6">
        <w:rPr>
          <w:color w:val="000000" w:themeColor="text1"/>
          <w:sz w:val="24"/>
        </w:rPr>
        <w:t>solid</w:t>
      </w:r>
      <w:r w:rsidR="00302392" w:rsidRPr="00126EE6">
        <w:rPr>
          <w:color w:val="000000" w:themeColor="text1"/>
          <w:sz w:val="24"/>
        </w:rPr>
        <w:t xml:space="preserve"> numbers of people within each coalition who do not conform to these stereotypes—holdovers, perhaps, from the not-too-distant past when the party brands were almost the opposite of what they are now. As such, we posit that when a person’s intellectual proclivities and partisan identity interact in ways that are not consistent with the dominant stream within each party, she </w:t>
      </w:r>
      <w:r w:rsidR="00DC6FBE" w:rsidRPr="00126EE6">
        <w:rPr>
          <w:color w:val="000000" w:themeColor="text1"/>
          <w:sz w:val="24"/>
        </w:rPr>
        <w:t>may feel cross-pressured and</w:t>
      </w:r>
      <w:r w:rsidR="00302392" w:rsidRPr="00126EE6">
        <w:rPr>
          <w:color w:val="000000" w:themeColor="text1"/>
          <w:sz w:val="24"/>
        </w:rPr>
        <w:t xml:space="preserve"> experience cognitive dissonance—which triggers epistemic uncertainty. On the other hand, when a person’s intellectual proclivities line up with the majority of her partisan counterparts, social-psychological reinforcement takes place, giving her no reason to doubt the veracity of her factual perceptions</w:t>
      </w:r>
      <w:r w:rsidR="00DC6FBE" w:rsidRPr="00126EE6">
        <w:rPr>
          <w:color w:val="000000" w:themeColor="text1"/>
          <w:sz w:val="24"/>
        </w:rPr>
        <w:t xml:space="preserve"> </w:t>
      </w:r>
      <w:r w:rsidR="00DC6FBE" w:rsidRPr="00126EE6">
        <w:rPr>
          <w:color w:val="000000" w:themeColor="text1"/>
        </w:rPr>
        <w:t>(e.g., Campbell et al. 1960, Powell 1976, Roccas and Brewer 2002, Mutz 2002, Mason 2016).</w:t>
      </w:r>
      <w:r w:rsidR="00DC6FBE" w:rsidRPr="00126EE6">
        <w:rPr>
          <w:rStyle w:val="FootnoteReference"/>
          <w:color w:val="000000" w:themeColor="text1"/>
        </w:rPr>
        <w:t xml:space="preserve"> </w:t>
      </w:r>
      <w:r w:rsidR="00DC6FBE" w:rsidRPr="00126EE6">
        <w:rPr>
          <w:rStyle w:val="FootnoteReference"/>
          <w:color w:val="000000" w:themeColor="text1"/>
        </w:rPr>
        <w:footnoteReference w:id="1"/>
      </w:r>
    </w:p>
    <w:p w14:paraId="2ADA2ACC" w14:textId="464B1CAD" w:rsidR="00302392" w:rsidRPr="00126EE6" w:rsidRDefault="00302392" w:rsidP="00302392">
      <w:pPr>
        <w:rPr>
          <w:color w:val="000000" w:themeColor="text1"/>
          <w:sz w:val="24"/>
        </w:rPr>
      </w:pPr>
      <w:r w:rsidRPr="00126EE6">
        <w:rPr>
          <w:color w:val="000000" w:themeColor="text1"/>
          <w:sz w:val="24"/>
        </w:rPr>
        <w:t xml:space="preserve">Accordingly, given that Democratic </w:t>
      </w:r>
      <w:r w:rsidR="007B1684" w:rsidRPr="00126EE6">
        <w:rPr>
          <w:color w:val="000000" w:themeColor="text1"/>
          <w:sz w:val="24"/>
        </w:rPr>
        <w:t>social networks</w:t>
      </w:r>
      <w:r w:rsidRPr="00126EE6">
        <w:rPr>
          <w:color w:val="000000" w:themeColor="text1"/>
          <w:sz w:val="24"/>
        </w:rPr>
        <w:t xml:space="preserve"> and messaging tend to champion intellectual pursuit and to favor mainstream/traditional sources of information, Democratic intellectuals </w:t>
      </w:r>
      <w:r w:rsidR="002A5CA4" w:rsidRPr="00126EE6">
        <w:rPr>
          <w:color w:val="000000" w:themeColor="text1"/>
          <w:sz w:val="24"/>
        </w:rPr>
        <w:t xml:space="preserve">who are also pro-intellectual </w:t>
      </w:r>
      <w:r w:rsidRPr="00126EE6">
        <w:rPr>
          <w:color w:val="000000" w:themeColor="text1"/>
          <w:sz w:val="24"/>
        </w:rPr>
        <w:t xml:space="preserve">have no reason to feel cross-pressured. The same is true of </w:t>
      </w:r>
      <w:r w:rsidR="007B1684" w:rsidRPr="00126EE6">
        <w:rPr>
          <w:color w:val="000000" w:themeColor="text1"/>
          <w:sz w:val="24"/>
        </w:rPr>
        <w:t xml:space="preserve">non-intellectual, </w:t>
      </w:r>
      <w:r w:rsidRPr="00126EE6">
        <w:rPr>
          <w:color w:val="000000" w:themeColor="text1"/>
          <w:sz w:val="24"/>
        </w:rPr>
        <w:t xml:space="preserve">anti-intellectual Republicans, given the cultural climate and official party line of the Republican party that considers university faculty to be biased, the mainstream press to be “fake </w:t>
      </w:r>
      <w:r w:rsidRPr="00126EE6">
        <w:rPr>
          <w:color w:val="000000" w:themeColor="text1"/>
          <w:sz w:val="24"/>
        </w:rPr>
        <w:lastRenderedPageBreak/>
        <w:t>news,” and the whole exercise of scholarly pursuit to be somewhat indulgent if not dishonest. Each of these groups, within their respective cosmopolitan vs. provincial cultural habitats, is decreasingly likely to encounter many influences that would challenge their tendencies to view objective reality in ways that is consistent with their attitudinal predispositions—and if they do, those challenging messages surely are swamped under the deluge of reinforcing messages. By contrast, being an intellectual</w:t>
      </w:r>
      <w:r w:rsidR="002A5CA4" w:rsidRPr="00126EE6">
        <w:rPr>
          <w:color w:val="000000" w:themeColor="text1"/>
          <w:sz w:val="24"/>
        </w:rPr>
        <w:t>/pro-intellectual</w:t>
      </w:r>
      <w:r w:rsidRPr="00126EE6">
        <w:rPr>
          <w:color w:val="000000" w:themeColor="text1"/>
          <w:sz w:val="24"/>
        </w:rPr>
        <w:t xml:space="preserve"> Republican or a</w:t>
      </w:r>
      <w:r w:rsidR="002A5CA4" w:rsidRPr="00126EE6">
        <w:rPr>
          <w:color w:val="000000" w:themeColor="text1"/>
          <w:sz w:val="24"/>
        </w:rPr>
        <w:t xml:space="preserve"> non-intellectual/anti</w:t>
      </w:r>
      <w:r w:rsidRPr="00126EE6">
        <w:rPr>
          <w:color w:val="000000" w:themeColor="text1"/>
          <w:sz w:val="24"/>
        </w:rPr>
        <w:t xml:space="preserve">-intellectual Democrat may well sow confusion, insecurity, or doubt, because one is routinely encountering messages from people one admires which are at odds with one’s own status or predilections.  </w:t>
      </w:r>
    </w:p>
    <w:p w14:paraId="0EA8AD47" w14:textId="29092CCB" w:rsidR="00302392" w:rsidRPr="00126EE6" w:rsidRDefault="00DC6FBE" w:rsidP="00302392">
      <w:pPr>
        <w:rPr>
          <w:color w:val="000000" w:themeColor="text1"/>
          <w:sz w:val="24"/>
        </w:rPr>
      </w:pPr>
      <w:r w:rsidRPr="00126EE6">
        <w:rPr>
          <w:color w:val="000000" w:themeColor="text1"/>
          <w:sz w:val="24"/>
        </w:rPr>
        <w:t>To state things succinctly</w:t>
      </w:r>
      <w:r w:rsidR="00302392" w:rsidRPr="00126EE6">
        <w:rPr>
          <w:color w:val="000000" w:themeColor="text1"/>
          <w:sz w:val="24"/>
        </w:rPr>
        <w:t>:</w:t>
      </w:r>
    </w:p>
    <w:p w14:paraId="780C361C" w14:textId="77777777" w:rsidR="00302392" w:rsidRPr="00126EE6" w:rsidRDefault="00302392" w:rsidP="002A5CA4">
      <w:pPr>
        <w:spacing w:line="240" w:lineRule="auto"/>
        <w:rPr>
          <w:color w:val="000000" w:themeColor="text1"/>
          <w:sz w:val="24"/>
        </w:rPr>
      </w:pPr>
    </w:p>
    <w:p w14:paraId="0784CEA8" w14:textId="7FF6B0DB" w:rsidR="00302392" w:rsidRPr="00126EE6" w:rsidRDefault="00302392" w:rsidP="001F6597">
      <w:pPr>
        <w:spacing w:line="276" w:lineRule="auto"/>
        <w:ind w:left="1530" w:right="720" w:hanging="810"/>
        <w:rPr>
          <w:color w:val="000000" w:themeColor="text1"/>
          <w:sz w:val="24"/>
        </w:rPr>
      </w:pPr>
      <w:r w:rsidRPr="00126EE6">
        <w:rPr>
          <w:b/>
          <w:bCs/>
          <w:color w:val="000000" w:themeColor="text1"/>
          <w:sz w:val="24"/>
        </w:rPr>
        <w:t>H</w:t>
      </w:r>
      <w:r w:rsidR="00DC6FBE" w:rsidRPr="00126EE6">
        <w:rPr>
          <w:b/>
          <w:bCs/>
          <w:color w:val="000000" w:themeColor="text1"/>
          <w:sz w:val="24"/>
          <w:vertAlign w:val="subscript"/>
        </w:rPr>
        <w:t>5</w:t>
      </w:r>
      <w:r w:rsidRPr="00126EE6">
        <w:rPr>
          <w:b/>
          <w:bCs/>
          <w:color w:val="000000" w:themeColor="text1"/>
          <w:sz w:val="24"/>
        </w:rPr>
        <w:t>:</w:t>
      </w:r>
      <w:r w:rsidRPr="00126EE6">
        <w:rPr>
          <w:i/>
          <w:iCs/>
          <w:color w:val="000000" w:themeColor="text1"/>
          <w:sz w:val="24"/>
        </w:rPr>
        <w:tab/>
      </w:r>
      <w:r w:rsidR="007B1684" w:rsidRPr="00126EE6">
        <w:rPr>
          <w:color w:val="000000" w:themeColor="text1"/>
          <w:sz w:val="24"/>
        </w:rPr>
        <w:t>Among Democrats, intellectual</w:t>
      </w:r>
      <w:r w:rsidR="00EE467B" w:rsidRPr="00126EE6">
        <w:rPr>
          <w:color w:val="000000" w:themeColor="text1"/>
          <w:sz w:val="24"/>
        </w:rPr>
        <w:t>s</w:t>
      </w:r>
      <w:r w:rsidR="007B1684" w:rsidRPr="00126EE6">
        <w:rPr>
          <w:color w:val="000000" w:themeColor="text1"/>
          <w:sz w:val="24"/>
        </w:rPr>
        <w:t xml:space="preserve"> and pro-intellectuals exhibit greater hubris than do non-intellectuals </w:t>
      </w:r>
      <w:r w:rsidR="00EE467B" w:rsidRPr="00126EE6">
        <w:rPr>
          <w:color w:val="000000" w:themeColor="text1"/>
          <w:sz w:val="24"/>
        </w:rPr>
        <w:t>and/</w:t>
      </w:r>
      <w:r w:rsidR="007B1684" w:rsidRPr="00126EE6">
        <w:rPr>
          <w:color w:val="000000" w:themeColor="text1"/>
          <w:sz w:val="24"/>
        </w:rPr>
        <w:t>or anti-intellectuals</w:t>
      </w:r>
    </w:p>
    <w:p w14:paraId="35EBBEEA" w14:textId="3007EC81" w:rsidR="009F4A88" w:rsidRPr="00126EE6" w:rsidRDefault="009F4A88" w:rsidP="001F6597">
      <w:pPr>
        <w:spacing w:line="276" w:lineRule="auto"/>
        <w:ind w:left="1530" w:right="720" w:hanging="810"/>
        <w:rPr>
          <w:color w:val="000000" w:themeColor="text1"/>
          <w:sz w:val="24"/>
        </w:rPr>
      </w:pPr>
    </w:p>
    <w:p w14:paraId="144EFC46" w14:textId="1811680C" w:rsidR="007B1684" w:rsidRPr="00126EE6" w:rsidRDefault="007B1684" w:rsidP="007B1684">
      <w:pPr>
        <w:spacing w:line="276" w:lineRule="auto"/>
        <w:ind w:left="1530" w:right="720" w:hanging="810"/>
        <w:rPr>
          <w:color w:val="000000" w:themeColor="text1"/>
          <w:sz w:val="24"/>
        </w:rPr>
      </w:pPr>
      <w:r w:rsidRPr="00126EE6">
        <w:rPr>
          <w:b/>
          <w:bCs/>
          <w:color w:val="000000" w:themeColor="text1"/>
          <w:sz w:val="24"/>
        </w:rPr>
        <w:t>H</w:t>
      </w:r>
      <w:r w:rsidR="00DC6FBE" w:rsidRPr="00126EE6">
        <w:rPr>
          <w:b/>
          <w:bCs/>
          <w:color w:val="000000" w:themeColor="text1"/>
          <w:sz w:val="24"/>
          <w:vertAlign w:val="subscript"/>
        </w:rPr>
        <w:t>6</w:t>
      </w:r>
      <w:r w:rsidRPr="00126EE6">
        <w:rPr>
          <w:b/>
          <w:bCs/>
          <w:color w:val="000000" w:themeColor="text1"/>
          <w:sz w:val="24"/>
        </w:rPr>
        <w:t>:</w:t>
      </w:r>
      <w:r w:rsidRPr="00126EE6">
        <w:rPr>
          <w:i/>
          <w:iCs/>
          <w:color w:val="000000" w:themeColor="text1"/>
          <w:sz w:val="24"/>
        </w:rPr>
        <w:tab/>
      </w:r>
      <w:r w:rsidRPr="00126EE6">
        <w:rPr>
          <w:color w:val="000000" w:themeColor="text1"/>
          <w:sz w:val="24"/>
        </w:rPr>
        <w:t>Among Republicans, non-intellectual</w:t>
      </w:r>
      <w:r w:rsidR="00EE467B" w:rsidRPr="00126EE6">
        <w:rPr>
          <w:color w:val="000000" w:themeColor="text1"/>
          <w:sz w:val="24"/>
        </w:rPr>
        <w:t>s</w:t>
      </w:r>
      <w:r w:rsidRPr="00126EE6">
        <w:rPr>
          <w:color w:val="000000" w:themeColor="text1"/>
          <w:sz w:val="24"/>
        </w:rPr>
        <w:t xml:space="preserve"> and anti-intellectual</w:t>
      </w:r>
      <w:r w:rsidR="00F01F3B" w:rsidRPr="00126EE6">
        <w:rPr>
          <w:color w:val="000000" w:themeColor="text1"/>
          <w:sz w:val="24"/>
        </w:rPr>
        <w:t>s</w:t>
      </w:r>
      <w:r w:rsidRPr="00126EE6">
        <w:rPr>
          <w:color w:val="000000" w:themeColor="text1"/>
          <w:sz w:val="24"/>
        </w:rPr>
        <w:t xml:space="preserve"> exhibit greater hubris than do intellectuals </w:t>
      </w:r>
      <w:r w:rsidR="00EE467B" w:rsidRPr="00126EE6">
        <w:rPr>
          <w:color w:val="000000" w:themeColor="text1"/>
          <w:sz w:val="24"/>
        </w:rPr>
        <w:t>and/</w:t>
      </w:r>
      <w:r w:rsidRPr="00126EE6">
        <w:rPr>
          <w:color w:val="000000" w:themeColor="text1"/>
          <w:sz w:val="24"/>
        </w:rPr>
        <w:t>or pro-intellectuals</w:t>
      </w:r>
    </w:p>
    <w:p w14:paraId="675EE6DA" w14:textId="77777777" w:rsidR="007B1684" w:rsidRPr="00126EE6" w:rsidRDefault="007B1684" w:rsidP="00EE467B">
      <w:pPr>
        <w:spacing w:line="360" w:lineRule="auto"/>
        <w:ind w:left="1530" w:right="720" w:hanging="810"/>
        <w:rPr>
          <w:color w:val="000000" w:themeColor="text1"/>
          <w:sz w:val="24"/>
        </w:rPr>
      </w:pPr>
    </w:p>
    <w:p w14:paraId="6EDB32AF" w14:textId="728C4FBC" w:rsidR="00302392" w:rsidRPr="00126EE6" w:rsidRDefault="00F01F3B" w:rsidP="002A5CA4">
      <w:pPr>
        <w:ind w:firstLine="0"/>
        <w:rPr>
          <w:color w:val="000000" w:themeColor="text1"/>
          <w:sz w:val="24"/>
        </w:rPr>
      </w:pPr>
      <w:r w:rsidRPr="00126EE6">
        <w:rPr>
          <w:color w:val="000000" w:themeColor="text1"/>
          <w:sz w:val="24"/>
        </w:rPr>
        <w:t>To evaluate these hypotheses, w</w:t>
      </w:r>
      <w:r w:rsidR="00DC6FBE" w:rsidRPr="00126EE6">
        <w:rPr>
          <w:color w:val="000000" w:themeColor="text1"/>
          <w:sz w:val="24"/>
        </w:rPr>
        <w:t>e</w:t>
      </w:r>
      <w:r w:rsidR="00EE467B" w:rsidRPr="00126EE6">
        <w:rPr>
          <w:color w:val="000000" w:themeColor="text1"/>
          <w:sz w:val="24"/>
        </w:rPr>
        <w:t xml:space="preserve"> </w:t>
      </w:r>
      <w:r w:rsidR="007272E2" w:rsidRPr="00126EE6">
        <w:rPr>
          <w:color w:val="000000" w:themeColor="text1"/>
          <w:sz w:val="24"/>
        </w:rPr>
        <w:t>estimated two models that look like those in</w:t>
      </w:r>
      <w:r w:rsidR="00302392" w:rsidRPr="00126EE6">
        <w:rPr>
          <w:color w:val="000000" w:themeColor="text1"/>
          <w:sz w:val="24"/>
        </w:rPr>
        <w:t xml:space="preserve"> Table</w:t>
      </w:r>
      <w:r w:rsidR="00EE467B" w:rsidRPr="00126EE6">
        <w:rPr>
          <w:color w:val="000000" w:themeColor="text1"/>
          <w:sz w:val="24"/>
        </w:rPr>
        <w:t xml:space="preserve">s </w:t>
      </w:r>
      <w:r w:rsidR="00D33461" w:rsidRPr="00126EE6">
        <w:rPr>
          <w:color w:val="000000" w:themeColor="text1"/>
          <w:sz w:val="24"/>
        </w:rPr>
        <w:t>4</w:t>
      </w:r>
      <w:r w:rsidR="00EE467B" w:rsidRPr="00126EE6">
        <w:rPr>
          <w:color w:val="000000" w:themeColor="text1"/>
          <w:sz w:val="24"/>
        </w:rPr>
        <w:t xml:space="preserve"> and </w:t>
      </w:r>
      <w:r w:rsidR="00D33461" w:rsidRPr="00126EE6">
        <w:rPr>
          <w:color w:val="000000" w:themeColor="text1"/>
          <w:sz w:val="24"/>
        </w:rPr>
        <w:t>5</w:t>
      </w:r>
      <w:r w:rsidR="00EE467B" w:rsidRPr="00126EE6">
        <w:rPr>
          <w:color w:val="000000" w:themeColor="text1"/>
          <w:sz w:val="24"/>
        </w:rPr>
        <w:t xml:space="preserve"> </w:t>
      </w:r>
      <w:r w:rsidR="001F6597" w:rsidRPr="00126EE6">
        <w:rPr>
          <w:color w:val="000000" w:themeColor="text1"/>
          <w:sz w:val="24"/>
        </w:rPr>
        <w:t>of the main text</w:t>
      </w:r>
      <w:r w:rsidR="00433F53" w:rsidRPr="00126EE6">
        <w:rPr>
          <w:color w:val="000000" w:themeColor="text1"/>
          <w:sz w:val="24"/>
        </w:rPr>
        <w:t xml:space="preserve">, </w:t>
      </w:r>
      <w:r w:rsidR="007272E2" w:rsidRPr="00126EE6">
        <w:rPr>
          <w:color w:val="000000" w:themeColor="text1"/>
          <w:sz w:val="24"/>
        </w:rPr>
        <w:t>but add</w:t>
      </w:r>
      <w:r w:rsidR="00433F53" w:rsidRPr="00126EE6">
        <w:rPr>
          <w:color w:val="000000" w:themeColor="text1"/>
          <w:sz w:val="24"/>
        </w:rPr>
        <w:t xml:space="preserve"> </w:t>
      </w:r>
      <w:r w:rsidR="00433F53" w:rsidRPr="00126EE6">
        <w:rPr>
          <w:i/>
          <w:iCs/>
          <w:color w:val="000000" w:themeColor="text1"/>
          <w:sz w:val="24"/>
        </w:rPr>
        <w:t>Party Identification</w:t>
      </w:r>
      <w:r w:rsidR="00433F53" w:rsidRPr="00126EE6">
        <w:rPr>
          <w:color w:val="000000" w:themeColor="text1"/>
          <w:sz w:val="24"/>
        </w:rPr>
        <w:t xml:space="preserve"> </w:t>
      </w:r>
      <w:r w:rsidR="007272E2" w:rsidRPr="00126EE6">
        <w:rPr>
          <w:color w:val="000000" w:themeColor="text1"/>
          <w:sz w:val="24"/>
        </w:rPr>
        <w:t xml:space="preserve">to both, along with </w:t>
      </w:r>
      <w:r w:rsidR="00433F53" w:rsidRPr="00126EE6">
        <w:rPr>
          <w:color w:val="000000" w:themeColor="text1"/>
          <w:sz w:val="24"/>
        </w:rPr>
        <w:t xml:space="preserve">and its interaction with </w:t>
      </w:r>
      <w:r w:rsidR="00433F53" w:rsidRPr="00126EE6">
        <w:rPr>
          <w:i/>
          <w:iCs/>
          <w:color w:val="000000" w:themeColor="text1"/>
          <w:sz w:val="24"/>
        </w:rPr>
        <w:t xml:space="preserve">Intellectual </w:t>
      </w:r>
      <w:r w:rsidR="00EE467B" w:rsidRPr="00126EE6">
        <w:rPr>
          <w:i/>
          <w:iCs/>
          <w:color w:val="000000" w:themeColor="text1"/>
          <w:sz w:val="24"/>
        </w:rPr>
        <w:t>Identity</w:t>
      </w:r>
      <w:r w:rsidR="00EE467B" w:rsidRPr="00126EE6">
        <w:rPr>
          <w:color w:val="000000" w:themeColor="text1"/>
          <w:sz w:val="24"/>
        </w:rPr>
        <w:t xml:space="preserve"> in Model 1</w:t>
      </w:r>
      <w:r w:rsidR="00433F53" w:rsidRPr="00126EE6">
        <w:rPr>
          <w:color w:val="000000" w:themeColor="text1"/>
          <w:sz w:val="24"/>
        </w:rPr>
        <w:t xml:space="preserve"> and </w:t>
      </w:r>
      <w:r w:rsidR="007272E2" w:rsidRPr="00126EE6">
        <w:rPr>
          <w:color w:val="000000" w:themeColor="text1"/>
          <w:sz w:val="24"/>
        </w:rPr>
        <w:t>its interaction with</w:t>
      </w:r>
      <w:r w:rsidR="00433F53" w:rsidRPr="00126EE6">
        <w:rPr>
          <w:color w:val="000000" w:themeColor="text1"/>
          <w:sz w:val="24"/>
        </w:rPr>
        <w:t xml:space="preserve"> </w:t>
      </w:r>
      <w:r w:rsidR="00DC6FBE" w:rsidRPr="00126EE6">
        <w:rPr>
          <w:i/>
          <w:iCs/>
          <w:color w:val="000000" w:themeColor="text1"/>
          <w:sz w:val="24"/>
        </w:rPr>
        <w:t>Anti-</w:t>
      </w:r>
      <w:r w:rsidR="00433F53" w:rsidRPr="00126EE6">
        <w:rPr>
          <w:i/>
          <w:iCs/>
          <w:color w:val="000000" w:themeColor="text1"/>
          <w:sz w:val="24"/>
        </w:rPr>
        <w:t>Intellectual</w:t>
      </w:r>
      <w:r w:rsidR="007272E2" w:rsidRPr="00126EE6">
        <w:rPr>
          <w:i/>
          <w:iCs/>
          <w:color w:val="000000" w:themeColor="text1"/>
          <w:sz w:val="24"/>
        </w:rPr>
        <w:t xml:space="preserve"> Affect</w:t>
      </w:r>
      <w:r w:rsidR="00433F53" w:rsidRPr="00126EE6">
        <w:rPr>
          <w:i/>
          <w:iCs/>
          <w:color w:val="000000" w:themeColor="text1"/>
          <w:sz w:val="24"/>
        </w:rPr>
        <w:t xml:space="preserve"> </w:t>
      </w:r>
      <w:r w:rsidR="00EE467B" w:rsidRPr="00126EE6">
        <w:rPr>
          <w:color w:val="000000" w:themeColor="text1"/>
          <w:sz w:val="24"/>
        </w:rPr>
        <w:t xml:space="preserve">in Model 2. </w:t>
      </w:r>
    </w:p>
    <w:p w14:paraId="4E846D4E" w14:textId="48D6E80F" w:rsidR="00BB2802" w:rsidRPr="00126EE6" w:rsidRDefault="00302392" w:rsidP="00520A9E">
      <w:pPr>
        <w:rPr>
          <w:color w:val="000000" w:themeColor="text1"/>
          <w:sz w:val="24"/>
        </w:rPr>
      </w:pPr>
      <w:r w:rsidRPr="00126EE6">
        <w:rPr>
          <w:color w:val="000000" w:themeColor="text1"/>
          <w:sz w:val="24"/>
        </w:rPr>
        <w:t xml:space="preserve">Table </w:t>
      </w:r>
      <w:r w:rsidR="00A34C06" w:rsidRPr="00126EE6">
        <w:rPr>
          <w:color w:val="000000" w:themeColor="text1"/>
          <w:sz w:val="24"/>
        </w:rPr>
        <w:t>OA</w:t>
      </w:r>
      <w:r w:rsidR="005839B5" w:rsidRPr="00126EE6">
        <w:rPr>
          <w:color w:val="000000" w:themeColor="text1"/>
          <w:sz w:val="24"/>
        </w:rPr>
        <w:t>4</w:t>
      </w:r>
      <w:r w:rsidR="00EE467B" w:rsidRPr="00126EE6">
        <w:rPr>
          <w:color w:val="000000" w:themeColor="text1"/>
          <w:sz w:val="24"/>
        </w:rPr>
        <w:t xml:space="preserve"> </w:t>
      </w:r>
      <w:r w:rsidRPr="00126EE6">
        <w:rPr>
          <w:color w:val="000000" w:themeColor="text1"/>
          <w:sz w:val="24"/>
        </w:rPr>
        <w:t>display</w:t>
      </w:r>
      <w:r w:rsidR="00EE467B" w:rsidRPr="00126EE6">
        <w:rPr>
          <w:color w:val="000000" w:themeColor="text1"/>
          <w:sz w:val="24"/>
        </w:rPr>
        <w:t>s</w:t>
      </w:r>
      <w:r w:rsidRPr="00126EE6">
        <w:rPr>
          <w:color w:val="000000" w:themeColor="text1"/>
          <w:sz w:val="24"/>
        </w:rPr>
        <w:t xml:space="preserve"> the results</w:t>
      </w:r>
      <w:r w:rsidR="00EE467B" w:rsidRPr="00126EE6">
        <w:rPr>
          <w:color w:val="000000" w:themeColor="text1"/>
          <w:sz w:val="24"/>
        </w:rPr>
        <w:t xml:space="preserve"> while only accounting for the demographic covariates as controls. </w:t>
      </w:r>
    </w:p>
    <w:p w14:paraId="7DA354B7" w14:textId="77777777" w:rsidR="00DC6FBE" w:rsidRPr="00126EE6" w:rsidRDefault="00DC6FBE" w:rsidP="00BB2802">
      <w:pPr>
        <w:rPr>
          <w:color w:val="000000" w:themeColor="text1"/>
          <w:sz w:val="24"/>
        </w:rPr>
      </w:pPr>
    </w:p>
    <w:p w14:paraId="7D2DC53D" w14:textId="77777777" w:rsidR="00DC6FBE" w:rsidRPr="00126EE6" w:rsidRDefault="00DC6FBE">
      <w:pPr>
        <w:spacing w:after="160" w:line="259" w:lineRule="auto"/>
        <w:ind w:firstLine="0"/>
        <w:rPr>
          <w:b/>
          <w:bCs/>
          <w:color w:val="000000" w:themeColor="text1"/>
          <w:sz w:val="24"/>
        </w:rPr>
      </w:pPr>
      <w:r w:rsidRPr="00126EE6">
        <w:rPr>
          <w:b/>
          <w:bCs/>
          <w:color w:val="000000" w:themeColor="text1"/>
          <w:sz w:val="24"/>
        </w:rPr>
        <w:br w:type="page"/>
      </w:r>
    </w:p>
    <w:p w14:paraId="6F2C4C41" w14:textId="5A189C37" w:rsidR="00DC6FBE" w:rsidRPr="00126EE6" w:rsidRDefault="00DC6FBE" w:rsidP="00DC6FBE">
      <w:pPr>
        <w:spacing w:line="240" w:lineRule="auto"/>
        <w:ind w:left="90" w:firstLine="0"/>
        <w:outlineLvl w:val="0"/>
        <w:rPr>
          <w:b/>
          <w:bCs/>
          <w:color w:val="000000" w:themeColor="text1"/>
          <w:sz w:val="24"/>
        </w:rPr>
      </w:pPr>
      <w:r w:rsidRPr="00126EE6">
        <w:rPr>
          <w:b/>
          <w:bCs/>
          <w:color w:val="000000" w:themeColor="text1"/>
          <w:sz w:val="24"/>
        </w:rPr>
        <w:lastRenderedPageBreak/>
        <w:t xml:space="preserve">Table OA4 </w:t>
      </w:r>
    </w:p>
    <w:p w14:paraId="01B73767" w14:textId="45BEB686" w:rsidR="00DC6FBE" w:rsidRPr="00126EE6" w:rsidRDefault="00DC6FBE" w:rsidP="00AE4B7F">
      <w:pPr>
        <w:spacing w:line="240" w:lineRule="auto"/>
        <w:ind w:left="90" w:firstLine="0"/>
        <w:outlineLvl w:val="0"/>
        <w:rPr>
          <w:color w:val="000000" w:themeColor="text1"/>
          <w:sz w:val="24"/>
        </w:rPr>
      </w:pPr>
      <w:r w:rsidRPr="00126EE6">
        <w:rPr>
          <w:color w:val="000000" w:themeColor="text1"/>
          <w:sz w:val="24"/>
        </w:rPr>
        <w:t>Intellectual Identity</w:t>
      </w:r>
      <w:r w:rsidR="00AE4B7F" w:rsidRPr="00126EE6">
        <w:rPr>
          <w:color w:val="000000" w:themeColor="text1"/>
          <w:sz w:val="24"/>
        </w:rPr>
        <w:t xml:space="preserve">, </w:t>
      </w:r>
      <w:r w:rsidRPr="00126EE6">
        <w:rPr>
          <w:color w:val="000000" w:themeColor="text1"/>
          <w:sz w:val="24"/>
        </w:rPr>
        <w:t>Anti-Intellectual Affect, and Epistemic Hubris</w:t>
      </w:r>
    </w:p>
    <w:p w14:paraId="6CD516A0" w14:textId="77777777" w:rsidR="00DC6FBE" w:rsidRPr="00126EE6" w:rsidRDefault="00DC6FBE" w:rsidP="00DC6FBE">
      <w:pPr>
        <w:spacing w:line="240" w:lineRule="auto"/>
        <w:ind w:firstLine="0"/>
        <w:rPr>
          <w:rFonts w:eastAsia="Calibri"/>
          <w:color w:val="000000" w:themeColor="text1"/>
          <w:sz w:val="24"/>
        </w:rPr>
      </w:pPr>
    </w:p>
    <w:tbl>
      <w:tblPr>
        <w:tblStyle w:val="TableGrid2"/>
        <w:tblW w:w="0" w:type="auto"/>
        <w:tblLook w:val="04A0" w:firstRow="1" w:lastRow="0" w:firstColumn="1" w:lastColumn="0" w:noHBand="0" w:noVBand="1"/>
      </w:tblPr>
      <w:tblGrid>
        <w:gridCol w:w="3420"/>
        <w:gridCol w:w="1980"/>
        <w:gridCol w:w="1980"/>
      </w:tblGrid>
      <w:tr w:rsidR="00126EE6" w:rsidRPr="00126EE6" w14:paraId="48EB7AE8" w14:textId="77777777" w:rsidTr="00DC6FBE">
        <w:tc>
          <w:tcPr>
            <w:tcW w:w="3420" w:type="dxa"/>
            <w:tcBorders>
              <w:left w:val="nil"/>
              <w:bottom w:val="single" w:sz="4" w:space="0" w:color="auto"/>
              <w:right w:val="nil"/>
            </w:tcBorders>
          </w:tcPr>
          <w:p w14:paraId="45D1D869" w14:textId="77777777" w:rsidR="00DC6FBE" w:rsidRPr="00126EE6" w:rsidRDefault="00DC6FBE" w:rsidP="00D97ECD">
            <w:pPr>
              <w:spacing w:line="240" w:lineRule="auto"/>
              <w:ind w:firstLine="0"/>
              <w:rPr>
                <w:color w:val="000000" w:themeColor="text1"/>
                <w:sz w:val="24"/>
              </w:rPr>
            </w:pPr>
          </w:p>
          <w:p w14:paraId="1E680E49" w14:textId="77777777" w:rsidR="00DC6FBE" w:rsidRPr="00126EE6" w:rsidRDefault="00DC6FBE" w:rsidP="00D97ECD">
            <w:pPr>
              <w:spacing w:line="240" w:lineRule="auto"/>
              <w:ind w:firstLine="0"/>
              <w:rPr>
                <w:color w:val="000000" w:themeColor="text1"/>
                <w:sz w:val="24"/>
              </w:rPr>
            </w:pPr>
            <w:r w:rsidRPr="00126EE6">
              <w:rPr>
                <w:color w:val="000000" w:themeColor="text1"/>
                <w:sz w:val="24"/>
              </w:rPr>
              <w:t>Covariates</w:t>
            </w:r>
          </w:p>
        </w:tc>
        <w:tc>
          <w:tcPr>
            <w:tcW w:w="1980" w:type="dxa"/>
            <w:tcBorders>
              <w:left w:val="nil"/>
              <w:bottom w:val="single" w:sz="4" w:space="0" w:color="auto"/>
              <w:right w:val="nil"/>
            </w:tcBorders>
          </w:tcPr>
          <w:p w14:paraId="472EF33F" w14:textId="77777777" w:rsidR="00DC6FBE" w:rsidRPr="00126EE6" w:rsidRDefault="00DC6FBE" w:rsidP="00D97ECD">
            <w:pPr>
              <w:spacing w:line="240" w:lineRule="auto"/>
              <w:ind w:left="252" w:firstLine="0"/>
              <w:jc w:val="right"/>
              <w:rPr>
                <w:i/>
                <w:color w:val="000000" w:themeColor="text1"/>
                <w:sz w:val="24"/>
              </w:rPr>
            </w:pPr>
          </w:p>
          <w:p w14:paraId="18F8CDB4" w14:textId="5219E9E6" w:rsidR="00DC6FBE" w:rsidRPr="00126EE6" w:rsidRDefault="00DC6FBE" w:rsidP="00D97ECD">
            <w:pPr>
              <w:spacing w:line="240" w:lineRule="auto"/>
              <w:ind w:left="252" w:firstLine="0"/>
              <w:jc w:val="right"/>
              <w:rPr>
                <w:color w:val="000000" w:themeColor="text1"/>
                <w:sz w:val="24"/>
              </w:rPr>
            </w:pPr>
            <w:r w:rsidRPr="00126EE6">
              <w:rPr>
                <w:i/>
                <w:color w:val="000000" w:themeColor="text1"/>
                <w:sz w:val="24"/>
              </w:rPr>
              <w:t>b</w:t>
            </w:r>
            <w:r w:rsidRPr="00126EE6">
              <w:rPr>
                <w:color w:val="000000" w:themeColor="text1"/>
                <w:sz w:val="24"/>
              </w:rPr>
              <w:t xml:space="preserve"> (s.e)</w:t>
            </w:r>
          </w:p>
        </w:tc>
        <w:tc>
          <w:tcPr>
            <w:tcW w:w="1980" w:type="dxa"/>
            <w:tcBorders>
              <w:left w:val="nil"/>
              <w:bottom w:val="single" w:sz="4" w:space="0" w:color="auto"/>
              <w:right w:val="nil"/>
            </w:tcBorders>
          </w:tcPr>
          <w:p w14:paraId="1C6A33C5" w14:textId="77777777" w:rsidR="00DC6FBE" w:rsidRPr="00126EE6" w:rsidRDefault="00DC6FBE" w:rsidP="00D97ECD">
            <w:pPr>
              <w:spacing w:line="240" w:lineRule="auto"/>
              <w:ind w:left="252" w:firstLine="0"/>
              <w:jc w:val="right"/>
              <w:rPr>
                <w:i/>
                <w:color w:val="000000" w:themeColor="text1"/>
                <w:sz w:val="24"/>
              </w:rPr>
            </w:pPr>
          </w:p>
          <w:p w14:paraId="1BF83B4C" w14:textId="6F3697CB" w:rsidR="00DC6FBE" w:rsidRPr="00126EE6" w:rsidRDefault="00DC6FBE" w:rsidP="00D97ECD">
            <w:pPr>
              <w:spacing w:line="240" w:lineRule="auto"/>
              <w:ind w:left="252" w:firstLine="0"/>
              <w:jc w:val="right"/>
              <w:rPr>
                <w:i/>
                <w:color w:val="000000" w:themeColor="text1"/>
                <w:sz w:val="24"/>
              </w:rPr>
            </w:pPr>
            <w:r w:rsidRPr="00126EE6">
              <w:rPr>
                <w:i/>
                <w:color w:val="000000" w:themeColor="text1"/>
                <w:sz w:val="24"/>
              </w:rPr>
              <w:t xml:space="preserve">b </w:t>
            </w:r>
            <w:r w:rsidRPr="00126EE6">
              <w:rPr>
                <w:color w:val="000000" w:themeColor="text1"/>
                <w:sz w:val="24"/>
              </w:rPr>
              <w:t>(s.e)</w:t>
            </w:r>
          </w:p>
        </w:tc>
      </w:tr>
      <w:tr w:rsidR="00126EE6" w:rsidRPr="00126EE6" w14:paraId="117DFAB4" w14:textId="77777777" w:rsidTr="00DC6FBE">
        <w:tc>
          <w:tcPr>
            <w:tcW w:w="3420" w:type="dxa"/>
            <w:tcBorders>
              <w:left w:val="nil"/>
              <w:bottom w:val="nil"/>
              <w:right w:val="nil"/>
            </w:tcBorders>
          </w:tcPr>
          <w:p w14:paraId="0CD702EE" w14:textId="77777777" w:rsidR="00DC6FBE" w:rsidRPr="00126EE6" w:rsidRDefault="00DC6FBE" w:rsidP="00D97ECD">
            <w:pPr>
              <w:spacing w:line="240" w:lineRule="auto"/>
              <w:ind w:firstLine="0"/>
              <w:rPr>
                <w:color w:val="000000" w:themeColor="text1"/>
                <w:sz w:val="24"/>
              </w:rPr>
            </w:pPr>
          </w:p>
        </w:tc>
        <w:tc>
          <w:tcPr>
            <w:tcW w:w="1980" w:type="dxa"/>
            <w:tcBorders>
              <w:left w:val="nil"/>
              <w:bottom w:val="nil"/>
              <w:right w:val="nil"/>
            </w:tcBorders>
          </w:tcPr>
          <w:p w14:paraId="2F982679" w14:textId="77777777" w:rsidR="00DC6FBE" w:rsidRPr="00126EE6" w:rsidRDefault="00DC6FBE" w:rsidP="00D97ECD">
            <w:pPr>
              <w:spacing w:line="240" w:lineRule="auto"/>
              <w:ind w:left="252" w:firstLine="0"/>
              <w:jc w:val="right"/>
              <w:rPr>
                <w:color w:val="000000" w:themeColor="text1"/>
                <w:sz w:val="24"/>
              </w:rPr>
            </w:pPr>
          </w:p>
        </w:tc>
        <w:tc>
          <w:tcPr>
            <w:tcW w:w="1980" w:type="dxa"/>
            <w:tcBorders>
              <w:left w:val="nil"/>
              <w:bottom w:val="nil"/>
              <w:right w:val="nil"/>
            </w:tcBorders>
          </w:tcPr>
          <w:p w14:paraId="7B08CAC4" w14:textId="77777777" w:rsidR="00DC6FBE" w:rsidRPr="00126EE6" w:rsidRDefault="00DC6FBE" w:rsidP="00D97ECD">
            <w:pPr>
              <w:spacing w:line="240" w:lineRule="auto"/>
              <w:ind w:left="252" w:firstLine="0"/>
              <w:jc w:val="right"/>
              <w:rPr>
                <w:color w:val="000000" w:themeColor="text1"/>
                <w:sz w:val="24"/>
              </w:rPr>
            </w:pPr>
          </w:p>
        </w:tc>
      </w:tr>
      <w:tr w:rsidR="00126EE6" w:rsidRPr="00126EE6" w14:paraId="0F4EA192" w14:textId="77777777" w:rsidTr="00DC6FBE">
        <w:trPr>
          <w:trHeight w:val="20"/>
        </w:trPr>
        <w:tc>
          <w:tcPr>
            <w:tcW w:w="3420" w:type="dxa"/>
            <w:tcBorders>
              <w:top w:val="nil"/>
              <w:left w:val="nil"/>
              <w:bottom w:val="nil"/>
              <w:right w:val="nil"/>
            </w:tcBorders>
            <w:vAlign w:val="center"/>
          </w:tcPr>
          <w:p w14:paraId="427AA138" w14:textId="2F427B35" w:rsidR="00DC6FBE" w:rsidRPr="00126EE6" w:rsidRDefault="00DC6FBE" w:rsidP="00D97ECD">
            <w:pPr>
              <w:spacing w:line="240" w:lineRule="auto"/>
              <w:ind w:firstLine="0"/>
              <w:rPr>
                <w:i/>
                <w:iCs/>
                <w:color w:val="000000" w:themeColor="text1"/>
                <w:sz w:val="24"/>
              </w:rPr>
            </w:pPr>
            <w:r w:rsidRPr="00126EE6">
              <w:rPr>
                <w:i/>
                <w:iCs/>
                <w:color w:val="000000" w:themeColor="text1"/>
                <w:sz w:val="24"/>
              </w:rPr>
              <w:t>Party ID</w:t>
            </w:r>
            <w:r w:rsidR="009A5742" w:rsidRPr="00126EE6">
              <w:rPr>
                <w:i/>
                <w:iCs/>
                <w:color w:val="000000" w:themeColor="text1"/>
                <w:sz w:val="24"/>
              </w:rPr>
              <w:t xml:space="preserve"> (GOP high)</w:t>
            </w:r>
          </w:p>
        </w:tc>
        <w:tc>
          <w:tcPr>
            <w:tcW w:w="1980" w:type="dxa"/>
            <w:tcBorders>
              <w:top w:val="nil"/>
              <w:left w:val="nil"/>
              <w:bottom w:val="nil"/>
              <w:right w:val="nil"/>
            </w:tcBorders>
          </w:tcPr>
          <w:p w14:paraId="7587C359" w14:textId="5BF0EC46" w:rsidR="00DC6FBE" w:rsidRPr="00126EE6" w:rsidRDefault="00DC6FBE" w:rsidP="00D97ECD">
            <w:pPr>
              <w:spacing w:line="240" w:lineRule="auto"/>
              <w:ind w:left="252" w:firstLine="0"/>
              <w:jc w:val="right"/>
              <w:rPr>
                <w:color w:val="000000" w:themeColor="text1"/>
                <w:sz w:val="24"/>
              </w:rPr>
            </w:pPr>
            <w:r w:rsidRPr="00126EE6">
              <w:rPr>
                <w:color w:val="000000" w:themeColor="text1"/>
                <w:sz w:val="24"/>
              </w:rPr>
              <w:t>.</w:t>
            </w:r>
            <w:r w:rsidR="004908F9" w:rsidRPr="00126EE6">
              <w:rPr>
                <w:color w:val="000000" w:themeColor="text1"/>
                <w:sz w:val="24"/>
              </w:rPr>
              <w:t>0</w:t>
            </w:r>
            <w:r w:rsidR="0044037C" w:rsidRPr="00126EE6">
              <w:rPr>
                <w:color w:val="000000" w:themeColor="text1"/>
                <w:sz w:val="24"/>
              </w:rPr>
              <w:t>2</w:t>
            </w:r>
            <w:r w:rsidRPr="00126EE6">
              <w:rPr>
                <w:color w:val="000000" w:themeColor="text1"/>
                <w:sz w:val="24"/>
              </w:rPr>
              <w:t xml:space="preserve"> (.0</w:t>
            </w:r>
            <w:r w:rsidR="00AE4B7F" w:rsidRPr="00126EE6">
              <w:rPr>
                <w:color w:val="000000" w:themeColor="text1"/>
                <w:sz w:val="24"/>
              </w:rPr>
              <w:t>4</w:t>
            </w:r>
            <w:r w:rsidRPr="00126EE6">
              <w:rPr>
                <w:color w:val="000000" w:themeColor="text1"/>
                <w:sz w:val="24"/>
              </w:rPr>
              <w:t>)</w:t>
            </w:r>
          </w:p>
        </w:tc>
        <w:tc>
          <w:tcPr>
            <w:tcW w:w="1980" w:type="dxa"/>
            <w:tcBorders>
              <w:top w:val="nil"/>
              <w:left w:val="nil"/>
              <w:bottom w:val="nil"/>
              <w:right w:val="nil"/>
            </w:tcBorders>
          </w:tcPr>
          <w:p w14:paraId="745E1DA6" w14:textId="6F82506A" w:rsidR="00DC6FBE" w:rsidRPr="00126EE6" w:rsidRDefault="00DC6FBE" w:rsidP="00D97ECD">
            <w:pPr>
              <w:spacing w:line="240" w:lineRule="auto"/>
              <w:ind w:left="252" w:firstLine="0"/>
              <w:jc w:val="right"/>
              <w:rPr>
                <w:b/>
                <w:bCs/>
                <w:color w:val="000000" w:themeColor="text1"/>
                <w:sz w:val="24"/>
              </w:rPr>
            </w:pPr>
            <w:r w:rsidRPr="00126EE6">
              <w:rPr>
                <w:b/>
                <w:bCs/>
                <w:color w:val="000000" w:themeColor="text1"/>
                <w:sz w:val="24"/>
              </w:rPr>
              <w:t>-.</w:t>
            </w:r>
            <w:r w:rsidR="004908F9" w:rsidRPr="00126EE6">
              <w:rPr>
                <w:b/>
                <w:bCs/>
                <w:color w:val="000000" w:themeColor="text1"/>
                <w:sz w:val="24"/>
              </w:rPr>
              <w:t>2</w:t>
            </w:r>
            <w:r w:rsidR="0044037C" w:rsidRPr="00126EE6">
              <w:rPr>
                <w:b/>
                <w:bCs/>
                <w:color w:val="000000" w:themeColor="text1"/>
                <w:sz w:val="24"/>
              </w:rPr>
              <w:t>0</w:t>
            </w:r>
            <w:r w:rsidRPr="00126EE6">
              <w:rPr>
                <w:b/>
                <w:bCs/>
                <w:color w:val="000000" w:themeColor="text1"/>
                <w:sz w:val="24"/>
              </w:rPr>
              <w:t xml:space="preserve"> (.04)</w:t>
            </w:r>
          </w:p>
        </w:tc>
      </w:tr>
      <w:tr w:rsidR="00126EE6" w:rsidRPr="00126EE6" w14:paraId="5220BA0C" w14:textId="77777777" w:rsidTr="00DC6FBE">
        <w:trPr>
          <w:trHeight w:val="20"/>
        </w:trPr>
        <w:tc>
          <w:tcPr>
            <w:tcW w:w="3420" w:type="dxa"/>
            <w:tcBorders>
              <w:top w:val="nil"/>
              <w:left w:val="nil"/>
              <w:bottom w:val="nil"/>
              <w:right w:val="nil"/>
            </w:tcBorders>
            <w:vAlign w:val="center"/>
          </w:tcPr>
          <w:p w14:paraId="29077F18" w14:textId="77777777" w:rsidR="00DC6FBE" w:rsidRPr="00126EE6" w:rsidRDefault="00DC6FBE" w:rsidP="00D97ECD">
            <w:pPr>
              <w:spacing w:line="240" w:lineRule="auto"/>
              <w:ind w:firstLine="0"/>
              <w:rPr>
                <w:i/>
                <w:iCs/>
                <w:color w:val="000000" w:themeColor="text1"/>
                <w:sz w:val="24"/>
              </w:rPr>
            </w:pPr>
            <w:r w:rsidRPr="00126EE6">
              <w:rPr>
                <w:i/>
                <w:iCs/>
                <w:color w:val="000000" w:themeColor="text1"/>
                <w:sz w:val="24"/>
              </w:rPr>
              <w:t>Intellectual Identity</w:t>
            </w:r>
          </w:p>
        </w:tc>
        <w:tc>
          <w:tcPr>
            <w:tcW w:w="1980" w:type="dxa"/>
            <w:tcBorders>
              <w:top w:val="nil"/>
              <w:left w:val="nil"/>
              <w:bottom w:val="nil"/>
              <w:right w:val="nil"/>
            </w:tcBorders>
          </w:tcPr>
          <w:p w14:paraId="1FA37BEF" w14:textId="0F9E44AD" w:rsidR="00DC6FBE" w:rsidRPr="00126EE6" w:rsidRDefault="00DC6FBE" w:rsidP="00D97ECD">
            <w:pPr>
              <w:spacing w:line="240" w:lineRule="auto"/>
              <w:ind w:left="252" w:firstLine="0"/>
              <w:jc w:val="right"/>
              <w:rPr>
                <w:b/>
                <w:bCs/>
                <w:color w:val="000000" w:themeColor="text1"/>
                <w:sz w:val="24"/>
              </w:rPr>
            </w:pPr>
            <w:r w:rsidRPr="00126EE6">
              <w:rPr>
                <w:b/>
                <w:bCs/>
                <w:color w:val="000000" w:themeColor="text1"/>
                <w:sz w:val="24"/>
              </w:rPr>
              <w:t>.</w:t>
            </w:r>
            <w:r w:rsidR="00AE4B7F" w:rsidRPr="00126EE6">
              <w:rPr>
                <w:b/>
                <w:bCs/>
                <w:color w:val="000000" w:themeColor="text1"/>
                <w:sz w:val="24"/>
              </w:rPr>
              <w:t>1</w:t>
            </w:r>
            <w:r w:rsidR="0044037C" w:rsidRPr="00126EE6">
              <w:rPr>
                <w:b/>
                <w:bCs/>
                <w:color w:val="000000" w:themeColor="text1"/>
                <w:sz w:val="24"/>
              </w:rPr>
              <w:t>8</w:t>
            </w:r>
            <w:r w:rsidRPr="00126EE6">
              <w:rPr>
                <w:b/>
                <w:bCs/>
                <w:color w:val="000000" w:themeColor="text1"/>
                <w:sz w:val="24"/>
              </w:rPr>
              <w:t xml:space="preserve"> (.0</w:t>
            </w:r>
            <w:r w:rsidR="00AE4B7F" w:rsidRPr="00126EE6">
              <w:rPr>
                <w:b/>
                <w:bCs/>
                <w:color w:val="000000" w:themeColor="text1"/>
                <w:sz w:val="24"/>
              </w:rPr>
              <w:t>6</w:t>
            </w:r>
            <w:r w:rsidRPr="00126EE6">
              <w:rPr>
                <w:b/>
                <w:bCs/>
                <w:color w:val="000000" w:themeColor="text1"/>
                <w:sz w:val="24"/>
              </w:rPr>
              <w:t>)</w:t>
            </w:r>
          </w:p>
        </w:tc>
        <w:tc>
          <w:tcPr>
            <w:tcW w:w="1980" w:type="dxa"/>
            <w:tcBorders>
              <w:top w:val="nil"/>
              <w:left w:val="nil"/>
              <w:bottom w:val="nil"/>
              <w:right w:val="nil"/>
            </w:tcBorders>
          </w:tcPr>
          <w:p w14:paraId="5DD64CD9" w14:textId="0906E20D" w:rsidR="00DC6FBE" w:rsidRPr="00126EE6" w:rsidRDefault="0044037C" w:rsidP="00D97ECD">
            <w:pPr>
              <w:spacing w:line="240" w:lineRule="auto"/>
              <w:ind w:left="252" w:firstLine="0"/>
              <w:jc w:val="right"/>
              <w:rPr>
                <w:b/>
                <w:bCs/>
                <w:color w:val="000000" w:themeColor="text1"/>
                <w:sz w:val="24"/>
              </w:rPr>
            </w:pPr>
            <w:r w:rsidRPr="00126EE6">
              <w:rPr>
                <w:b/>
                <w:bCs/>
                <w:color w:val="000000" w:themeColor="text1"/>
                <w:sz w:val="24"/>
              </w:rPr>
              <w:t>.16 (.04)</w:t>
            </w:r>
          </w:p>
        </w:tc>
      </w:tr>
      <w:tr w:rsidR="00126EE6" w:rsidRPr="00126EE6" w14:paraId="1596EBBD" w14:textId="77777777" w:rsidTr="00DC6FBE">
        <w:trPr>
          <w:trHeight w:val="20"/>
        </w:trPr>
        <w:tc>
          <w:tcPr>
            <w:tcW w:w="3420" w:type="dxa"/>
            <w:tcBorders>
              <w:top w:val="nil"/>
              <w:left w:val="nil"/>
              <w:bottom w:val="nil"/>
              <w:right w:val="nil"/>
            </w:tcBorders>
            <w:vAlign w:val="center"/>
          </w:tcPr>
          <w:p w14:paraId="52C09788" w14:textId="7A8AA4F6" w:rsidR="00DC6FBE" w:rsidRPr="00126EE6" w:rsidRDefault="00DC6FBE" w:rsidP="00D97ECD">
            <w:pPr>
              <w:spacing w:line="240" w:lineRule="auto"/>
              <w:ind w:firstLine="0"/>
              <w:rPr>
                <w:i/>
                <w:iCs/>
                <w:color w:val="000000" w:themeColor="text1"/>
                <w:sz w:val="24"/>
              </w:rPr>
            </w:pPr>
            <w:r w:rsidRPr="00126EE6">
              <w:rPr>
                <w:i/>
                <w:iCs/>
                <w:color w:val="000000" w:themeColor="text1"/>
                <w:sz w:val="24"/>
              </w:rPr>
              <w:t>Intellectual ID * Party ID</w:t>
            </w:r>
          </w:p>
        </w:tc>
        <w:tc>
          <w:tcPr>
            <w:tcW w:w="1980" w:type="dxa"/>
            <w:tcBorders>
              <w:top w:val="nil"/>
              <w:left w:val="nil"/>
              <w:bottom w:val="nil"/>
              <w:right w:val="nil"/>
            </w:tcBorders>
          </w:tcPr>
          <w:p w14:paraId="4182139F" w14:textId="0C97D779" w:rsidR="00DC6FBE" w:rsidRPr="00126EE6" w:rsidRDefault="00DC6FBE" w:rsidP="00D97ECD">
            <w:pPr>
              <w:spacing w:line="240" w:lineRule="auto"/>
              <w:ind w:left="252" w:firstLine="0"/>
              <w:jc w:val="right"/>
              <w:rPr>
                <w:color w:val="000000" w:themeColor="text1"/>
                <w:sz w:val="24"/>
              </w:rPr>
            </w:pPr>
            <w:r w:rsidRPr="00126EE6">
              <w:rPr>
                <w:color w:val="000000" w:themeColor="text1"/>
                <w:sz w:val="24"/>
              </w:rPr>
              <w:t>.</w:t>
            </w:r>
            <w:r w:rsidR="00AE4B7F" w:rsidRPr="00126EE6">
              <w:rPr>
                <w:color w:val="000000" w:themeColor="text1"/>
                <w:sz w:val="24"/>
              </w:rPr>
              <w:t>0</w:t>
            </w:r>
            <w:r w:rsidR="0044037C" w:rsidRPr="00126EE6">
              <w:rPr>
                <w:color w:val="000000" w:themeColor="text1"/>
                <w:sz w:val="24"/>
              </w:rPr>
              <w:t>4</w:t>
            </w:r>
            <w:r w:rsidRPr="00126EE6">
              <w:rPr>
                <w:color w:val="000000" w:themeColor="text1"/>
                <w:sz w:val="24"/>
              </w:rPr>
              <w:t xml:space="preserve"> (.0</w:t>
            </w:r>
            <w:r w:rsidR="00AE4B7F" w:rsidRPr="00126EE6">
              <w:rPr>
                <w:color w:val="000000" w:themeColor="text1"/>
                <w:sz w:val="24"/>
              </w:rPr>
              <w:t>9</w:t>
            </w:r>
            <w:r w:rsidRPr="00126EE6">
              <w:rPr>
                <w:color w:val="000000" w:themeColor="text1"/>
                <w:sz w:val="24"/>
              </w:rPr>
              <w:t>)</w:t>
            </w:r>
          </w:p>
        </w:tc>
        <w:tc>
          <w:tcPr>
            <w:tcW w:w="1980" w:type="dxa"/>
            <w:tcBorders>
              <w:top w:val="nil"/>
              <w:left w:val="nil"/>
              <w:bottom w:val="nil"/>
              <w:right w:val="nil"/>
            </w:tcBorders>
          </w:tcPr>
          <w:p w14:paraId="3637A516" w14:textId="2CD79E8A" w:rsidR="00DC6FBE" w:rsidRPr="00126EE6" w:rsidRDefault="00DC6FBE" w:rsidP="00D97ECD">
            <w:pPr>
              <w:spacing w:line="240" w:lineRule="auto"/>
              <w:ind w:left="252" w:firstLine="0"/>
              <w:jc w:val="right"/>
              <w:rPr>
                <w:b/>
                <w:bCs/>
                <w:color w:val="000000" w:themeColor="text1"/>
                <w:sz w:val="24"/>
              </w:rPr>
            </w:pPr>
          </w:p>
        </w:tc>
      </w:tr>
      <w:tr w:rsidR="00126EE6" w:rsidRPr="00126EE6" w14:paraId="16546B87" w14:textId="77777777" w:rsidTr="00DC6FBE">
        <w:trPr>
          <w:trHeight w:val="20"/>
        </w:trPr>
        <w:tc>
          <w:tcPr>
            <w:tcW w:w="3420" w:type="dxa"/>
            <w:tcBorders>
              <w:top w:val="nil"/>
              <w:left w:val="nil"/>
              <w:bottom w:val="nil"/>
              <w:right w:val="nil"/>
            </w:tcBorders>
            <w:vAlign w:val="center"/>
          </w:tcPr>
          <w:p w14:paraId="4C8E3940" w14:textId="77777777" w:rsidR="00DC6FBE" w:rsidRPr="00126EE6" w:rsidRDefault="00DC6FBE" w:rsidP="00DC6FBE">
            <w:pPr>
              <w:spacing w:line="240" w:lineRule="auto"/>
              <w:ind w:firstLine="0"/>
              <w:rPr>
                <w:i/>
                <w:iCs/>
                <w:color w:val="000000" w:themeColor="text1"/>
                <w:sz w:val="24"/>
              </w:rPr>
            </w:pPr>
            <w:r w:rsidRPr="00126EE6">
              <w:rPr>
                <w:i/>
                <w:iCs/>
                <w:color w:val="000000" w:themeColor="text1"/>
                <w:sz w:val="24"/>
              </w:rPr>
              <w:t xml:space="preserve">Anti-Intellectual Affect </w:t>
            </w:r>
          </w:p>
        </w:tc>
        <w:tc>
          <w:tcPr>
            <w:tcW w:w="1980" w:type="dxa"/>
            <w:tcBorders>
              <w:top w:val="nil"/>
              <w:left w:val="nil"/>
              <w:bottom w:val="nil"/>
              <w:right w:val="nil"/>
            </w:tcBorders>
          </w:tcPr>
          <w:p w14:paraId="073717DB" w14:textId="025DB99F" w:rsidR="00DC6FBE" w:rsidRPr="00126EE6" w:rsidRDefault="0044037C" w:rsidP="00DC6FBE">
            <w:pPr>
              <w:spacing w:line="240" w:lineRule="auto"/>
              <w:ind w:left="252" w:firstLine="0"/>
              <w:jc w:val="right"/>
              <w:rPr>
                <w:b/>
                <w:bCs/>
                <w:color w:val="000000" w:themeColor="text1"/>
                <w:sz w:val="24"/>
              </w:rPr>
            </w:pPr>
            <w:r w:rsidRPr="00126EE6">
              <w:rPr>
                <w:b/>
                <w:bCs/>
                <w:color w:val="000000" w:themeColor="text1"/>
                <w:sz w:val="24"/>
              </w:rPr>
              <w:t>.12 (.04)</w:t>
            </w:r>
          </w:p>
        </w:tc>
        <w:tc>
          <w:tcPr>
            <w:tcW w:w="1980" w:type="dxa"/>
            <w:tcBorders>
              <w:top w:val="nil"/>
              <w:left w:val="nil"/>
              <w:bottom w:val="nil"/>
              <w:right w:val="nil"/>
            </w:tcBorders>
          </w:tcPr>
          <w:p w14:paraId="679AEA99" w14:textId="71BD79E7" w:rsidR="00DC6FBE" w:rsidRPr="00126EE6" w:rsidRDefault="00DC6FBE" w:rsidP="00DC6FBE">
            <w:pPr>
              <w:spacing w:line="240" w:lineRule="auto"/>
              <w:ind w:left="252" w:firstLine="0"/>
              <w:jc w:val="right"/>
              <w:rPr>
                <w:color w:val="000000" w:themeColor="text1"/>
                <w:sz w:val="24"/>
              </w:rPr>
            </w:pPr>
            <w:r w:rsidRPr="00126EE6">
              <w:rPr>
                <w:color w:val="000000" w:themeColor="text1"/>
                <w:sz w:val="24"/>
              </w:rPr>
              <w:t>-.</w:t>
            </w:r>
            <w:r w:rsidR="0044037C" w:rsidRPr="00126EE6">
              <w:rPr>
                <w:color w:val="000000" w:themeColor="text1"/>
                <w:sz w:val="24"/>
              </w:rPr>
              <w:t>08</w:t>
            </w:r>
            <w:r w:rsidRPr="00126EE6">
              <w:rPr>
                <w:color w:val="000000" w:themeColor="text1"/>
                <w:sz w:val="24"/>
              </w:rPr>
              <w:t xml:space="preserve"> (.05)</w:t>
            </w:r>
          </w:p>
        </w:tc>
      </w:tr>
      <w:tr w:rsidR="00126EE6" w:rsidRPr="00126EE6" w14:paraId="1A76D0CE" w14:textId="77777777" w:rsidTr="00DC6FBE">
        <w:trPr>
          <w:trHeight w:val="20"/>
        </w:trPr>
        <w:tc>
          <w:tcPr>
            <w:tcW w:w="3420" w:type="dxa"/>
            <w:tcBorders>
              <w:top w:val="nil"/>
              <w:left w:val="nil"/>
              <w:bottom w:val="nil"/>
              <w:right w:val="nil"/>
            </w:tcBorders>
            <w:vAlign w:val="center"/>
          </w:tcPr>
          <w:p w14:paraId="78E447E5" w14:textId="188E7C9D" w:rsidR="00DC6FBE" w:rsidRPr="00126EE6" w:rsidRDefault="00DC6FBE" w:rsidP="00DC6FBE">
            <w:pPr>
              <w:spacing w:line="240" w:lineRule="auto"/>
              <w:ind w:firstLine="0"/>
              <w:rPr>
                <w:i/>
                <w:iCs/>
                <w:color w:val="000000" w:themeColor="text1"/>
                <w:sz w:val="24"/>
              </w:rPr>
            </w:pPr>
            <w:r w:rsidRPr="00126EE6">
              <w:rPr>
                <w:i/>
                <w:iCs/>
                <w:color w:val="000000" w:themeColor="text1"/>
                <w:sz w:val="24"/>
              </w:rPr>
              <w:t>Anti-Intellectual Affect * Party ID</w:t>
            </w:r>
          </w:p>
        </w:tc>
        <w:tc>
          <w:tcPr>
            <w:tcW w:w="1980" w:type="dxa"/>
            <w:tcBorders>
              <w:top w:val="nil"/>
              <w:left w:val="nil"/>
              <w:bottom w:val="nil"/>
              <w:right w:val="nil"/>
            </w:tcBorders>
          </w:tcPr>
          <w:p w14:paraId="68A70ED4" w14:textId="77777777" w:rsidR="00DC6FBE" w:rsidRPr="00126EE6" w:rsidRDefault="00DC6FBE" w:rsidP="00DC6FBE">
            <w:pPr>
              <w:spacing w:line="240" w:lineRule="auto"/>
              <w:ind w:left="252" w:firstLine="0"/>
              <w:jc w:val="right"/>
              <w:rPr>
                <w:b/>
                <w:bCs/>
                <w:color w:val="000000" w:themeColor="text1"/>
                <w:sz w:val="24"/>
              </w:rPr>
            </w:pPr>
          </w:p>
        </w:tc>
        <w:tc>
          <w:tcPr>
            <w:tcW w:w="1980" w:type="dxa"/>
            <w:tcBorders>
              <w:top w:val="nil"/>
              <w:left w:val="nil"/>
              <w:bottom w:val="nil"/>
              <w:right w:val="nil"/>
            </w:tcBorders>
          </w:tcPr>
          <w:p w14:paraId="6BF0D7EB" w14:textId="4B7C6255" w:rsidR="00DC6FBE" w:rsidRPr="00126EE6" w:rsidRDefault="00DC6FBE" w:rsidP="00DC6FBE">
            <w:pPr>
              <w:spacing w:line="240" w:lineRule="auto"/>
              <w:ind w:left="252" w:firstLine="0"/>
              <w:jc w:val="right"/>
              <w:rPr>
                <w:b/>
                <w:bCs/>
                <w:color w:val="000000" w:themeColor="text1"/>
                <w:sz w:val="24"/>
              </w:rPr>
            </w:pPr>
            <w:r w:rsidRPr="00126EE6">
              <w:rPr>
                <w:b/>
                <w:bCs/>
                <w:color w:val="000000" w:themeColor="text1"/>
                <w:sz w:val="24"/>
              </w:rPr>
              <w:t>.</w:t>
            </w:r>
            <w:r w:rsidR="0044037C" w:rsidRPr="00126EE6">
              <w:rPr>
                <w:b/>
                <w:bCs/>
                <w:color w:val="000000" w:themeColor="text1"/>
                <w:sz w:val="24"/>
              </w:rPr>
              <w:t>46</w:t>
            </w:r>
            <w:r w:rsidRPr="00126EE6">
              <w:rPr>
                <w:b/>
                <w:bCs/>
                <w:color w:val="000000" w:themeColor="text1"/>
                <w:sz w:val="24"/>
              </w:rPr>
              <w:t xml:space="preserve"> (.08)</w:t>
            </w:r>
          </w:p>
        </w:tc>
      </w:tr>
      <w:tr w:rsidR="00126EE6" w:rsidRPr="00126EE6" w14:paraId="4FAFCA34" w14:textId="77777777" w:rsidTr="00DC6FBE">
        <w:trPr>
          <w:trHeight w:val="20"/>
        </w:trPr>
        <w:tc>
          <w:tcPr>
            <w:tcW w:w="3420" w:type="dxa"/>
            <w:tcBorders>
              <w:top w:val="nil"/>
              <w:left w:val="nil"/>
              <w:bottom w:val="nil"/>
              <w:right w:val="nil"/>
            </w:tcBorders>
            <w:vAlign w:val="center"/>
          </w:tcPr>
          <w:p w14:paraId="13ECB1BA" w14:textId="77777777" w:rsidR="00DC6FBE" w:rsidRPr="00126EE6" w:rsidRDefault="00DC6FBE" w:rsidP="00D97ECD">
            <w:pPr>
              <w:spacing w:line="240" w:lineRule="auto"/>
              <w:ind w:firstLine="0"/>
              <w:rPr>
                <w:i/>
                <w:iCs/>
                <w:color w:val="000000" w:themeColor="text1"/>
                <w:sz w:val="24"/>
              </w:rPr>
            </w:pPr>
          </w:p>
        </w:tc>
        <w:tc>
          <w:tcPr>
            <w:tcW w:w="1980" w:type="dxa"/>
            <w:tcBorders>
              <w:top w:val="nil"/>
              <w:left w:val="nil"/>
              <w:bottom w:val="nil"/>
              <w:right w:val="nil"/>
            </w:tcBorders>
          </w:tcPr>
          <w:p w14:paraId="7A6AE703" w14:textId="77777777" w:rsidR="00DC6FBE" w:rsidRPr="00126EE6" w:rsidRDefault="00DC6FBE" w:rsidP="00D97ECD">
            <w:pPr>
              <w:spacing w:line="240" w:lineRule="auto"/>
              <w:ind w:left="252" w:firstLine="0"/>
              <w:jc w:val="right"/>
              <w:rPr>
                <w:color w:val="000000" w:themeColor="text1"/>
                <w:sz w:val="24"/>
              </w:rPr>
            </w:pPr>
          </w:p>
        </w:tc>
        <w:tc>
          <w:tcPr>
            <w:tcW w:w="1980" w:type="dxa"/>
            <w:tcBorders>
              <w:top w:val="nil"/>
              <w:left w:val="nil"/>
              <w:bottom w:val="nil"/>
              <w:right w:val="nil"/>
            </w:tcBorders>
          </w:tcPr>
          <w:p w14:paraId="722D5200" w14:textId="77777777" w:rsidR="00DC6FBE" w:rsidRPr="00126EE6" w:rsidRDefault="00DC6FBE" w:rsidP="00D97ECD">
            <w:pPr>
              <w:spacing w:line="240" w:lineRule="auto"/>
              <w:ind w:left="252" w:firstLine="0"/>
              <w:jc w:val="right"/>
              <w:rPr>
                <w:color w:val="000000" w:themeColor="text1"/>
                <w:sz w:val="24"/>
              </w:rPr>
            </w:pPr>
          </w:p>
        </w:tc>
      </w:tr>
      <w:tr w:rsidR="00126EE6" w:rsidRPr="00126EE6" w14:paraId="025679FE" w14:textId="77777777" w:rsidTr="00DC6FBE">
        <w:trPr>
          <w:trHeight w:val="20"/>
        </w:trPr>
        <w:tc>
          <w:tcPr>
            <w:tcW w:w="3420" w:type="dxa"/>
            <w:tcBorders>
              <w:top w:val="nil"/>
              <w:left w:val="nil"/>
              <w:bottom w:val="nil"/>
              <w:right w:val="nil"/>
            </w:tcBorders>
            <w:vAlign w:val="center"/>
          </w:tcPr>
          <w:p w14:paraId="7E8563D4" w14:textId="77777777" w:rsidR="00DC6FBE" w:rsidRPr="00126EE6" w:rsidRDefault="00DC6FBE" w:rsidP="00D97ECD">
            <w:pPr>
              <w:spacing w:line="240" w:lineRule="auto"/>
              <w:ind w:firstLine="0"/>
              <w:rPr>
                <w:i/>
                <w:iCs/>
                <w:color w:val="000000" w:themeColor="text1"/>
                <w:sz w:val="24"/>
              </w:rPr>
            </w:pPr>
            <w:r w:rsidRPr="00126EE6">
              <w:rPr>
                <w:i/>
                <w:iCs/>
                <w:color w:val="000000" w:themeColor="text1"/>
                <w:sz w:val="24"/>
              </w:rPr>
              <w:t>White</w:t>
            </w:r>
          </w:p>
        </w:tc>
        <w:tc>
          <w:tcPr>
            <w:tcW w:w="1980" w:type="dxa"/>
            <w:tcBorders>
              <w:top w:val="nil"/>
              <w:left w:val="nil"/>
              <w:bottom w:val="nil"/>
              <w:right w:val="nil"/>
            </w:tcBorders>
          </w:tcPr>
          <w:p w14:paraId="5E53A98F" w14:textId="37F374CB" w:rsidR="00DC6FBE" w:rsidRPr="00126EE6" w:rsidRDefault="00DC6FBE" w:rsidP="00D97ECD">
            <w:pPr>
              <w:spacing w:line="240" w:lineRule="auto"/>
              <w:ind w:left="252" w:firstLine="0"/>
              <w:jc w:val="right"/>
              <w:rPr>
                <w:color w:val="000000" w:themeColor="text1"/>
                <w:sz w:val="24"/>
              </w:rPr>
            </w:pPr>
            <w:r w:rsidRPr="00126EE6">
              <w:rPr>
                <w:color w:val="000000" w:themeColor="text1"/>
                <w:sz w:val="24"/>
              </w:rPr>
              <w:t>.02 (.02)</w:t>
            </w:r>
          </w:p>
        </w:tc>
        <w:tc>
          <w:tcPr>
            <w:tcW w:w="1980" w:type="dxa"/>
            <w:tcBorders>
              <w:top w:val="nil"/>
              <w:left w:val="nil"/>
              <w:bottom w:val="nil"/>
              <w:right w:val="nil"/>
            </w:tcBorders>
          </w:tcPr>
          <w:p w14:paraId="4A9CC25E" w14:textId="1E5207D4" w:rsidR="00DC6FBE" w:rsidRPr="00126EE6" w:rsidRDefault="00DC6FBE" w:rsidP="00D97ECD">
            <w:pPr>
              <w:spacing w:line="240" w:lineRule="auto"/>
              <w:ind w:left="252" w:firstLine="0"/>
              <w:jc w:val="right"/>
              <w:rPr>
                <w:color w:val="000000" w:themeColor="text1"/>
                <w:sz w:val="24"/>
              </w:rPr>
            </w:pPr>
            <w:r w:rsidRPr="00126EE6">
              <w:rPr>
                <w:color w:val="000000" w:themeColor="text1"/>
                <w:sz w:val="24"/>
              </w:rPr>
              <w:t>.0</w:t>
            </w:r>
            <w:r w:rsidR="004908F9" w:rsidRPr="00126EE6">
              <w:rPr>
                <w:color w:val="000000" w:themeColor="text1"/>
                <w:sz w:val="24"/>
              </w:rPr>
              <w:t>0</w:t>
            </w:r>
            <w:r w:rsidRPr="00126EE6">
              <w:rPr>
                <w:color w:val="000000" w:themeColor="text1"/>
                <w:sz w:val="24"/>
              </w:rPr>
              <w:t xml:space="preserve"> (.02)</w:t>
            </w:r>
          </w:p>
        </w:tc>
      </w:tr>
      <w:tr w:rsidR="00126EE6" w:rsidRPr="00126EE6" w14:paraId="47D6CD60" w14:textId="77777777" w:rsidTr="00DC6FBE">
        <w:trPr>
          <w:trHeight w:val="20"/>
        </w:trPr>
        <w:tc>
          <w:tcPr>
            <w:tcW w:w="3420" w:type="dxa"/>
            <w:tcBorders>
              <w:top w:val="nil"/>
              <w:left w:val="nil"/>
              <w:bottom w:val="nil"/>
              <w:right w:val="nil"/>
            </w:tcBorders>
            <w:vAlign w:val="center"/>
          </w:tcPr>
          <w:p w14:paraId="4A92A604" w14:textId="77777777" w:rsidR="00DC6FBE" w:rsidRPr="00126EE6" w:rsidRDefault="00DC6FBE" w:rsidP="00D97ECD">
            <w:pPr>
              <w:spacing w:line="240" w:lineRule="auto"/>
              <w:ind w:firstLine="0"/>
              <w:rPr>
                <w:i/>
                <w:iCs/>
                <w:color w:val="000000" w:themeColor="text1"/>
                <w:sz w:val="24"/>
              </w:rPr>
            </w:pPr>
            <w:r w:rsidRPr="00126EE6">
              <w:rPr>
                <w:i/>
                <w:iCs/>
                <w:color w:val="000000" w:themeColor="text1"/>
                <w:sz w:val="24"/>
              </w:rPr>
              <w:t>Female</w:t>
            </w:r>
          </w:p>
        </w:tc>
        <w:tc>
          <w:tcPr>
            <w:tcW w:w="1980" w:type="dxa"/>
            <w:tcBorders>
              <w:top w:val="nil"/>
              <w:left w:val="nil"/>
              <w:bottom w:val="nil"/>
              <w:right w:val="nil"/>
            </w:tcBorders>
          </w:tcPr>
          <w:p w14:paraId="76F7CFC1" w14:textId="6410848F" w:rsidR="00DC6FBE" w:rsidRPr="00126EE6" w:rsidRDefault="00DC6FBE" w:rsidP="00D97ECD">
            <w:pPr>
              <w:spacing w:line="240" w:lineRule="auto"/>
              <w:ind w:left="252" w:firstLine="0"/>
              <w:jc w:val="right"/>
              <w:rPr>
                <w:color w:val="000000" w:themeColor="text1"/>
                <w:sz w:val="24"/>
              </w:rPr>
            </w:pPr>
            <w:r w:rsidRPr="00126EE6">
              <w:rPr>
                <w:color w:val="000000" w:themeColor="text1"/>
                <w:sz w:val="24"/>
              </w:rPr>
              <w:t>.0</w:t>
            </w:r>
            <w:r w:rsidR="004908F9" w:rsidRPr="00126EE6">
              <w:rPr>
                <w:color w:val="000000" w:themeColor="text1"/>
                <w:sz w:val="24"/>
              </w:rPr>
              <w:t>0</w:t>
            </w:r>
            <w:r w:rsidRPr="00126EE6">
              <w:rPr>
                <w:color w:val="000000" w:themeColor="text1"/>
                <w:sz w:val="24"/>
              </w:rPr>
              <w:t xml:space="preserve"> (.02)</w:t>
            </w:r>
          </w:p>
        </w:tc>
        <w:tc>
          <w:tcPr>
            <w:tcW w:w="1980" w:type="dxa"/>
            <w:tcBorders>
              <w:top w:val="nil"/>
              <w:left w:val="nil"/>
              <w:bottom w:val="nil"/>
              <w:right w:val="nil"/>
            </w:tcBorders>
          </w:tcPr>
          <w:p w14:paraId="1BEA09F7" w14:textId="2B2564E3" w:rsidR="00DC6FBE" w:rsidRPr="00126EE6" w:rsidRDefault="00DC6FBE" w:rsidP="00D97ECD">
            <w:pPr>
              <w:spacing w:line="240" w:lineRule="auto"/>
              <w:ind w:left="252" w:firstLine="0"/>
              <w:jc w:val="right"/>
              <w:rPr>
                <w:color w:val="000000" w:themeColor="text1"/>
                <w:sz w:val="24"/>
              </w:rPr>
            </w:pPr>
            <w:r w:rsidRPr="00126EE6">
              <w:rPr>
                <w:color w:val="000000" w:themeColor="text1"/>
                <w:sz w:val="24"/>
              </w:rPr>
              <w:t>.0</w:t>
            </w:r>
            <w:r w:rsidR="004908F9" w:rsidRPr="00126EE6">
              <w:rPr>
                <w:color w:val="000000" w:themeColor="text1"/>
                <w:sz w:val="24"/>
              </w:rPr>
              <w:t>0</w:t>
            </w:r>
            <w:r w:rsidRPr="00126EE6">
              <w:rPr>
                <w:color w:val="000000" w:themeColor="text1"/>
                <w:sz w:val="24"/>
              </w:rPr>
              <w:t xml:space="preserve"> (.02)</w:t>
            </w:r>
          </w:p>
        </w:tc>
      </w:tr>
      <w:tr w:rsidR="00126EE6" w:rsidRPr="00126EE6" w14:paraId="784949E1" w14:textId="77777777" w:rsidTr="00DC6FBE">
        <w:trPr>
          <w:trHeight w:val="20"/>
        </w:trPr>
        <w:tc>
          <w:tcPr>
            <w:tcW w:w="3420" w:type="dxa"/>
            <w:tcBorders>
              <w:top w:val="nil"/>
              <w:left w:val="nil"/>
              <w:bottom w:val="nil"/>
              <w:right w:val="nil"/>
            </w:tcBorders>
            <w:vAlign w:val="center"/>
          </w:tcPr>
          <w:p w14:paraId="1691AA54" w14:textId="77777777" w:rsidR="00DC6FBE" w:rsidRPr="00126EE6" w:rsidRDefault="00DC6FBE" w:rsidP="00D97ECD">
            <w:pPr>
              <w:spacing w:line="240" w:lineRule="auto"/>
              <w:ind w:firstLine="0"/>
              <w:rPr>
                <w:i/>
                <w:iCs/>
                <w:color w:val="000000" w:themeColor="text1"/>
                <w:sz w:val="24"/>
              </w:rPr>
            </w:pPr>
            <w:r w:rsidRPr="00126EE6">
              <w:rPr>
                <w:i/>
                <w:iCs/>
                <w:color w:val="000000" w:themeColor="text1"/>
                <w:sz w:val="24"/>
              </w:rPr>
              <w:t>Age</w:t>
            </w:r>
          </w:p>
        </w:tc>
        <w:tc>
          <w:tcPr>
            <w:tcW w:w="1980" w:type="dxa"/>
            <w:tcBorders>
              <w:top w:val="nil"/>
              <w:left w:val="nil"/>
              <w:bottom w:val="nil"/>
              <w:right w:val="nil"/>
            </w:tcBorders>
          </w:tcPr>
          <w:p w14:paraId="6D4012CF" w14:textId="7725E69E" w:rsidR="00DC6FBE" w:rsidRPr="00126EE6" w:rsidRDefault="00DC6FBE" w:rsidP="00D97ECD">
            <w:pPr>
              <w:spacing w:line="240" w:lineRule="auto"/>
              <w:ind w:left="252" w:firstLine="0"/>
              <w:jc w:val="right"/>
              <w:rPr>
                <w:color w:val="000000" w:themeColor="text1"/>
                <w:sz w:val="24"/>
              </w:rPr>
            </w:pPr>
            <w:r w:rsidRPr="00126EE6">
              <w:rPr>
                <w:color w:val="000000" w:themeColor="text1"/>
                <w:sz w:val="24"/>
              </w:rPr>
              <w:t>.0</w:t>
            </w:r>
            <w:r w:rsidR="0044037C" w:rsidRPr="00126EE6">
              <w:rPr>
                <w:color w:val="000000" w:themeColor="text1"/>
                <w:sz w:val="24"/>
              </w:rPr>
              <w:t>3</w:t>
            </w:r>
            <w:r w:rsidRPr="00126EE6">
              <w:rPr>
                <w:color w:val="000000" w:themeColor="text1"/>
                <w:sz w:val="24"/>
              </w:rPr>
              <w:t xml:space="preserve"> (.03)</w:t>
            </w:r>
          </w:p>
        </w:tc>
        <w:tc>
          <w:tcPr>
            <w:tcW w:w="1980" w:type="dxa"/>
            <w:tcBorders>
              <w:top w:val="nil"/>
              <w:left w:val="nil"/>
              <w:bottom w:val="nil"/>
              <w:right w:val="nil"/>
            </w:tcBorders>
          </w:tcPr>
          <w:p w14:paraId="4E1E752D" w14:textId="03A235C9" w:rsidR="00DC6FBE" w:rsidRPr="00126EE6" w:rsidRDefault="00DC6FBE" w:rsidP="00D97ECD">
            <w:pPr>
              <w:spacing w:line="240" w:lineRule="auto"/>
              <w:ind w:left="252" w:firstLine="0"/>
              <w:jc w:val="right"/>
              <w:rPr>
                <w:color w:val="000000" w:themeColor="text1"/>
                <w:sz w:val="24"/>
              </w:rPr>
            </w:pPr>
            <w:r w:rsidRPr="00126EE6">
              <w:rPr>
                <w:color w:val="000000" w:themeColor="text1"/>
                <w:sz w:val="24"/>
              </w:rPr>
              <w:t>.0</w:t>
            </w:r>
            <w:r w:rsidR="004908F9" w:rsidRPr="00126EE6">
              <w:rPr>
                <w:color w:val="000000" w:themeColor="text1"/>
                <w:sz w:val="24"/>
              </w:rPr>
              <w:t>2</w:t>
            </w:r>
            <w:r w:rsidRPr="00126EE6">
              <w:rPr>
                <w:color w:val="000000" w:themeColor="text1"/>
                <w:sz w:val="24"/>
              </w:rPr>
              <w:t xml:space="preserve"> (.03)</w:t>
            </w:r>
          </w:p>
        </w:tc>
      </w:tr>
      <w:tr w:rsidR="00126EE6" w:rsidRPr="00126EE6" w14:paraId="3E0D9E5A" w14:textId="77777777" w:rsidTr="00DC6FBE">
        <w:trPr>
          <w:trHeight w:val="20"/>
        </w:trPr>
        <w:tc>
          <w:tcPr>
            <w:tcW w:w="3420" w:type="dxa"/>
            <w:tcBorders>
              <w:top w:val="nil"/>
              <w:left w:val="nil"/>
              <w:bottom w:val="nil"/>
              <w:right w:val="nil"/>
            </w:tcBorders>
            <w:vAlign w:val="center"/>
          </w:tcPr>
          <w:p w14:paraId="2EA44389" w14:textId="77777777" w:rsidR="00DC6FBE" w:rsidRPr="00126EE6" w:rsidRDefault="00DC6FBE" w:rsidP="00D97ECD">
            <w:pPr>
              <w:spacing w:line="240" w:lineRule="auto"/>
              <w:ind w:firstLine="0"/>
              <w:rPr>
                <w:i/>
                <w:iCs/>
                <w:color w:val="000000" w:themeColor="text1"/>
                <w:sz w:val="24"/>
              </w:rPr>
            </w:pPr>
            <w:r w:rsidRPr="00126EE6">
              <w:rPr>
                <w:i/>
                <w:iCs/>
                <w:color w:val="000000" w:themeColor="text1"/>
                <w:sz w:val="24"/>
              </w:rPr>
              <w:t>Income</w:t>
            </w:r>
          </w:p>
        </w:tc>
        <w:tc>
          <w:tcPr>
            <w:tcW w:w="1980" w:type="dxa"/>
            <w:tcBorders>
              <w:top w:val="nil"/>
              <w:left w:val="nil"/>
              <w:bottom w:val="nil"/>
              <w:right w:val="nil"/>
            </w:tcBorders>
          </w:tcPr>
          <w:p w14:paraId="6EBFBB74" w14:textId="083071AA" w:rsidR="00DC6FBE" w:rsidRPr="00126EE6" w:rsidRDefault="00DC6FBE" w:rsidP="00D97ECD">
            <w:pPr>
              <w:spacing w:line="240" w:lineRule="auto"/>
              <w:ind w:left="252" w:firstLine="0"/>
              <w:jc w:val="right"/>
              <w:rPr>
                <w:b/>
                <w:bCs/>
                <w:color w:val="000000" w:themeColor="text1"/>
                <w:sz w:val="24"/>
              </w:rPr>
            </w:pPr>
            <w:r w:rsidRPr="00126EE6">
              <w:rPr>
                <w:b/>
                <w:bCs/>
                <w:color w:val="000000" w:themeColor="text1"/>
                <w:sz w:val="24"/>
              </w:rPr>
              <w:t>.</w:t>
            </w:r>
            <w:r w:rsidR="004908F9" w:rsidRPr="00126EE6">
              <w:rPr>
                <w:b/>
                <w:bCs/>
                <w:color w:val="000000" w:themeColor="text1"/>
                <w:sz w:val="24"/>
              </w:rPr>
              <w:t>1</w:t>
            </w:r>
            <w:r w:rsidR="0044037C" w:rsidRPr="00126EE6">
              <w:rPr>
                <w:b/>
                <w:bCs/>
                <w:color w:val="000000" w:themeColor="text1"/>
                <w:sz w:val="24"/>
              </w:rPr>
              <w:t>5</w:t>
            </w:r>
            <w:r w:rsidRPr="00126EE6">
              <w:rPr>
                <w:b/>
                <w:bCs/>
                <w:color w:val="000000" w:themeColor="text1"/>
                <w:sz w:val="24"/>
              </w:rPr>
              <w:t xml:space="preserve"> (.0</w:t>
            </w:r>
            <w:r w:rsidR="004908F9" w:rsidRPr="00126EE6">
              <w:rPr>
                <w:b/>
                <w:bCs/>
                <w:color w:val="000000" w:themeColor="text1"/>
                <w:sz w:val="24"/>
              </w:rPr>
              <w:t>4</w:t>
            </w:r>
            <w:r w:rsidRPr="00126EE6">
              <w:rPr>
                <w:b/>
                <w:bCs/>
                <w:color w:val="000000" w:themeColor="text1"/>
                <w:sz w:val="24"/>
              </w:rPr>
              <w:t>)</w:t>
            </w:r>
          </w:p>
        </w:tc>
        <w:tc>
          <w:tcPr>
            <w:tcW w:w="1980" w:type="dxa"/>
            <w:tcBorders>
              <w:top w:val="nil"/>
              <w:left w:val="nil"/>
              <w:bottom w:val="nil"/>
              <w:right w:val="nil"/>
            </w:tcBorders>
          </w:tcPr>
          <w:p w14:paraId="4C87456E" w14:textId="78CB60B4" w:rsidR="00DC6FBE" w:rsidRPr="00126EE6" w:rsidRDefault="00DC6FBE" w:rsidP="00D97ECD">
            <w:pPr>
              <w:spacing w:line="240" w:lineRule="auto"/>
              <w:ind w:left="252" w:firstLine="0"/>
              <w:jc w:val="right"/>
              <w:rPr>
                <w:b/>
                <w:bCs/>
                <w:color w:val="000000" w:themeColor="text1"/>
                <w:sz w:val="24"/>
              </w:rPr>
            </w:pPr>
            <w:r w:rsidRPr="00126EE6">
              <w:rPr>
                <w:b/>
                <w:bCs/>
                <w:color w:val="000000" w:themeColor="text1"/>
                <w:sz w:val="24"/>
              </w:rPr>
              <w:t>.</w:t>
            </w:r>
            <w:r w:rsidR="004908F9" w:rsidRPr="00126EE6">
              <w:rPr>
                <w:b/>
                <w:bCs/>
                <w:color w:val="000000" w:themeColor="text1"/>
                <w:sz w:val="24"/>
              </w:rPr>
              <w:t>1</w:t>
            </w:r>
            <w:r w:rsidR="0044037C" w:rsidRPr="00126EE6">
              <w:rPr>
                <w:b/>
                <w:bCs/>
                <w:color w:val="000000" w:themeColor="text1"/>
                <w:sz w:val="24"/>
              </w:rPr>
              <w:t>2</w:t>
            </w:r>
            <w:r w:rsidRPr="00126EE6">
              <w:rPr>
                <w:b/>
                <w:bCs/>
                <w:color w:val="000000" w:themeColor="text1"/>
                <w:sz w:val="24"/>
              </w:rPr>
              <w:t xml:space="preserve"> (.0</w:t>
            </w:r>
            <w:r w:rsidR="004908F9" w:rsidRPr="00126EE6">
              <w:rPr>
                <w:b/>
                <w:bCs/>
                <w:color w:val="000000" w:themeColor="text1"/>
                <w:sz w:val="24"/>
              </w:rPr>
              <w:t>4</w:t>
            </w:r>
            <w:r w:rsidRPr="00126EE6">
              <w:rPr>
                <w:b/>
                <w:bCs/>
                <w:color w:val="000000" w:themeColor="text1"/>
                <w:sz w:val="24"/>
              </w:rPr>
              <w:t>)</w:t>
            </w:r>
          </w:p>
        </w:tc>
      </w:tr>
      <w:tr w:rsidR="00126EE6" w:rsidRPr="00126EE6" w14:paraId="474A2738" w14:textId="77777777" w:rsidTr="00DC6FBE">
        <w:trPr>
          <w:trHeight w:val="20"/>
        </w:trPr>
        <w:tc>
          <w:tcPr>
            <w:tcW w:w="3420" w:type="dxa"/>
            <w:tcBorders>
              <w:top w:val="nil"/>
              <w:left w:val="nil"/>
              <w:bottom w:val="nil"/>
              <w:right w:val="nil"/>
            </w:tcBorders>
            <w:vAlign w:val="center"/>
          </w:tcPr>
          <w:p w14:paraId="2B80C23B" w14:textId="77777777" w:rsidR="00DC6FBE" w:rsidRPr="00126EE6" w:rsidRDefault="00DC6FBE" w:rsidP="00D97ECD">
            <w:pPr>
              <w:spacing w:line="240" w:lineRule="auto"/>
              <w:ind w:firstLine="0"/>
              <w:rPr>
                <w:color w:val="000000" w:themeColor="text1"/>
                <w:sz w:val="24"/>
              </w:rPr>
            </w:pPr>
          </w:p>
          <w:p w14:paraId="05A81B9E" w14:textId="77777777" w:rsidR="00DC6FBE" w:rsidRPr="00126EE6" w:rsidRDefault="00DC6FBE" w:rsidP="00D97ECD">
            <w:pPr>
              <w:spacing w:line="240" w:lineRule="auto"/>
              <w:ind w:firstLine="0"/>
              <w:rPr>
                <w:color w:val="000000" w:themeColor="text1"/>
                <w:sz w:val="24"/>
              </w:rPr>
            </w:pPr>
            <w:r w:rsidRPr="00126EE6">
              <w:rPr>
                <w:color w:val="000000" w:themeColor="text1"/>
                <w:sz w:val="24"/>
              </w:rPr>
              <w:t>Constant</w:t>
            </w:r>
          </w:p>
        </w:tc>
        <w:tc>
          <w:tcPr>
            <w:tcW w:w="1980" w:type="dxa"/>
            <w:tcBorders>
              <w:top w:val="nil"/>
              <w:left w:val="nil"/>
              <w:bottom w:val="nil"/>
              <w:right w:val="nil"/>
            </w:tcBorders>
          </w:tcPr>
          <w:p w14:paraId="725F60E9" w14:textId="77777777" w:rsidR="00DC6FBE" w:rsidRPr="00126EE6" w:rsidRDefault="00DC6FBE" w:rsidP="00D97ECD">
            <w:pPr>
              <w:spacing w:line="240" w:lineRule="auto"/>
              <w:ind w:left="252" w:firstLine="0"/>
              <w:jc w:val="right"/>
              <w:rPr>
                <w:color w:val="000000" w:themeColor="text1"/>
                <w:sz w:val="24"/>
              </w:rPr>
            </w:pPr>
          </w:p>
          <w:p w14:paraId="0E8EC1B1" w14:textId="08C8086C" w:rsidR="00DC6FBE" w:rsidRPr="00126EE6" w:rsidRDefault="00DC6FBE" w:rsidP="00D97ECD">
            <w:pPr>
              <w:spacing w:line="240" w:lineRule="auto"/>
              <w:ind w:left="252" w:firstLine="0"/>
              <w:jc w:val="right"/>
              <w:rPr>
                <w:color w:val="000000" w:themeColor="text1"/>
                <w:sz w:val="24"/>
              </w:rPr>
            </w:pPr>
            <w:r w:rsidRPr="00126EE6">
              <w:rPr>
                <w:color w:val="000000" w:themeColor="text1"/>
                <w:sz w:val="24"/>
              </w:rPr>
              <w:t>.</w:t>
            </w:r>
            <w:r w:rsidR="0044037C" w:rsidRPr="00126EE6">
              <w:rPr>
                <w:color w:val="000000" w:themeColor="text1"/>
                <w:sz w:val="24"/>
              </w:rPr>
              <w:t>16</w:t>
            </w:r>
            <w:r w:rsidRPr="00126EE6">
              <w:rPr>
                <w:color w:val="000000" w:themeColor="text1"/>
                <w:sz w:val="24"/>
              </w:rPr>
              <w:t xml:space="preserve"> (.0</w:t>
            </w:r>
            <w:r w:rsidR="0044037C" w:rsidRPr="00126EE6">
              <w:rPr>
                <w:color w:val="000000" w:themeColor="text1"/>
                <w:sz w:val="24"/>
              </w:rPr>
              <w:t>3</w:t>
            </w:r>
            <w:r w:rsidRPr="00126EE6">
              <w:rPr>
                <w:color w:val="000000" w:themeColor="text1"/>
                <w:sz w:val="24"/>
              </w:rPr>
              <w:t>)</w:t>
            </w:r>
          </w:p>
        </w:tc>
        <w:tc>
          <w:tcPr>
            <w:tcW w:w="1980" w:type="dxa"/>
            <w:tcBorders>
              <w:top w:val="nil"/>
              <w:left w:val="nil"/>
              <w:bottom w:val="nil"/>
              <w:right w:val="nil"/>
            </w:tcBorders>
          </w:tcPr>
          <w:p w14:paraId="654DF749" w14:textId="77777777" w:rsidR="00DC6FBE" w:rsidRPr="00126EE6" w:rsidRDefault="00DC6FBE" w:rsidP="00D97ECD">
            <w:pPr>
              <w:spacing w:line="240" w:lineRule="auto"/>
              <w:ind w:left="252" w:firstLine="0"/>
              <w:jc w:val="right"/>
              <w:rPr>
                <w:color w:val="000000" w:themeColor="text1"/>
                <w:sz w:val="24"/>
              </w:rPr>
            </w:pPr>
          </w:p>
          <w:p w14:paraId="1A78F8BB" w14:textId="455CC625" w:rsidR="00DC6FBE" w:rsidRPr="00126EE6" w:rsidRDefault="00DC6FBE" w:rsidP="00D97ECD">
            <w:pPr>
              <w:spacing w:line="240" w:lineRule="auto"/>
              <w:ind w:left="252" w:firstLine="0"/>
              <w:jc w:val="right"/>
              <w:rPr>
                <w:color w:val="000000" w:themeColor="text1"/>
                <w:sz w:val="24"/>
              </w:rPr>
            </w:pPr>
            <w:r w:rsidRPr="00126EE6">
              <w:rPr>
                <w:color w:val="000000" w:themeColor="text1"/>
                <w:sz w:val="24"/>
              </w:rPr>
              <w:t>.</w:t>
            </w:r>
            <w:r w:rsidR="0044037C" w:rsidRPr="00126EE6">
              <w:rPr>
                <w:color w:val="000000" w:themeColor="text1"/>
                <w:sz w:val="24"/>
              </w:rPr>
              <w:t>27</w:t>
            </w:r>
            <w:r w:rsidRPr="00126EE6">
              <w:rPr>
                <w:color w:val="000000" w:themeColor="text1"/>
                <w:sz w:val="24"/>
              </w:rPr>
              <w:t xml:space="preserve"> (.0</w:t>
            </w:r>
            <w:r w:rsidR="0044037C" w:rsidRPr="00126EE6">
              <w:rPr>
                <w:color w:val="000000" w:themeColor="text1"/>
                <w:sz w:val="24"/>
              </w:rPr>
              <w:t>4</w:t>
            </w:r>
            <w:r w:rsidRPr="00126EE6">
              <w:rPr>
                <w:color w:val="000000" w:themeColor="text1"/>
                <w:sz w:val="24"/>
              </w:rPr>
              <w:t>)</w:t>
            </w:r>
          </w:p>
        </w:tc>
      </w:tr>
      <w:tr w:rsidR="00DC6FBE" w:rsidRPr="00126EE6" w14:paraId="4879A057" w14:textId="77777777" w:rsidTr="00DC6FBE">
        <w:trPr>
          <w:trHeight w:val="20"/>
        </w:trPr>
        <w:tc>
          <w:tcPr>
            <w:tcW w:w="3420" w:type="dxa"/>
            <w:tcBorders>
              <w:top w:val="nil"/>
              <w:left w:val="nil"/>
              <w:bottom w:val="single" w:sz="4" w:space="0" w:color="auto"/>
              <w:right w:val="nil"/>
            </w:tcBorders>
            <w:vAlign w:val="center"/>
          </w:tcPr>
          <w:p w14:paraId="02CF6FB5" w14:textId="77777777" w:rsidR="00DC6FBE" w:rsidRPr="00126EE6" w:rsidRDefault="00DC6FBE" w:rsidP="00D97ECD">
            <w:pPr>
              <w:spacing w:line="240" w:lineRule="auto"/>
              <w:ind w:firstLine="0"/>
              <w:rPr>
                <w:color w:val="000000" w:themeColor="text1"/>
                <w:sz w:val="24"/>
              </w:rPr>
            </w:pPr>
            <w:r w:rsidRPr="00126EE6">
              <w:rPr>
                <w:color w:val="000000" w:themeColor="text1"/>
                <w:sz w:val="24"/>
              </w:rPr>
              <w:t>n</w:t>
            </w:r>
          </w:p>
        </w:tc>
        <w:tc>
          <w:tcPr>
            <w:tcW w:w="1980" w:type="dxa"/>
            <w:tcBorders>
              <w:top w:val="nil"/>
              <w:left w:val="nil"/>
              <w:bottom w:val="single" w:sz="4" w:space="0" w:color="auto"/>
              <w:right w:val="nil"/>
            </w:tcBorders>
          </w:tcPr>
          <w:p w14:paraId="6AFD167E" w14:textId="491FDA2D" w:rsidR="00DC6FBE" w:rsidRPr="00126EE6" w:rsidRDefault="00DC6FBE" w:rsidP="00D97ECD">
            <w:pPr>
              <w:spacing w:line="240" w:lineRule="auto"/>
              <w:ind w:left="252" w:firstLine="0"/>
              <w:jc w:val="right"/>
              <w:rPr>
                <w:color w:val="000000" w:themeColor="text1"/>
                <w:sz w:val="24"/>
              </w:rPr>
            </w:pPr>
            <w:r w:rsidRPr="00126EE6">
              <w:rPr>
                <w:color w:val="000000" w:themeColor="text1"/>
                <w:sz w:val="24"/>
              </w:rPr>
              <w:t>9</w:t>
            </w:r>
            <w:r w:rsidR="004908F9" w:rsidRPr="00126EE6">
              <w:rPr>
                <w:color w:val="000000" w:themeColor="text1"/>
                <w:sz w:val="24"/>
              </w:rPr>
              <w:t>9</w:t>
            </w:r>
            <w:r w:rsidR="0044037C" w:rsidRPr="00126EE6">
              <w:rPr>
                <w:color w:val="000000" w:themeColor="text1"/>
                <w:sz w:val="24"/>
              </w:rPr>
              <w:t>2</w:t>
            </w:r>
          </w:p>
        </w:tc>
        <w:tc>
          <w:tcPr>
            <w:tcW w:w="1980" w:type="dxa"/>
            <w:tcBorders>
              <w:top w:val="nil"/>
              <w:left w:val="nil"/>
              <w:bottom w:val="single" w:sz="4" w:space="0" w:color="auto"/>
              <w:right w:val="nil"/>
            </w:tcBorders>
          </w:tcPr>
          <w:p w14:paraId="0A54D245" w14:textId="586B129B" w:rsidR="00DC6FBE" w:rsidRPr="00126EE6" w:rsidRDefault="00DC6FBE" w:rsidP="00D97ECD">
            <w:pPr>
              <w:spacing w:line="240" w:lineRule="auto"/>
              <w:ind w:left="252" w:firstLine="0"/>
              <w:jc w:val="right"/>
              <w:rPr>
                <w:color w:val="000000" w:themeColor="text1"/>
                <w:sz w:val="24"/>
              </w:rPr>
            </w:pPr>
            <w:r w:rsidRPr="00126EE6">
              <w:rPr>
                <w:color w:val="000000" w:themeColor="text1"/>
                <w:sz w:val="24"/>
              </w:rPr>
              <w:t>9</w:t>
            </w:r>
            <w:r w:rsidR="004908F9" w:rsidRPr="00126EE6">
              <w:rPr>
                <w:color w:val="000000" w:themeColor="text1"/>
                <w:sz w:val="24"/>
              </w:rPr>
              <w:t>9</w:t>
            </w:r>
            <w:r w:rsidR="0044037C" w:rsidRPr="00126EE6">
              <w:rPr>
                <w:color w:val="000000" w:themeColor="text1"/>
                <w:sz w:val="24"/>
              </w:rPr>
              <w:t>2</w:t>
            </w:r>
          </w:p>
        </w:tc>
      </w:tr>
    </w:tbl>
    <w:p w14:paraId="7D08FCD9" w14:textId="77777777" w:rsidR="00DC6FBE" w:rsidRPr="00126EE6" w:rsidRDefault="00DC6FBE" w:rsidP="00DC6FBE">
      <w:pPr>
        <w:spacing w:line="120" w:lineRule="auto"/>
        <w:ind w:firstLine="0"/>
        <w:rPr>
          <w:b/>
          <w:bCs/>
          <w:color w:val="000000" w:themeColor="text1"/>
          <w:sz w:val="24"/>
        </w:rPr>
      </w:pPr>
    </w:p>
    <w:p w14:paraId="5CD90977" w14:textId="6709927D" w:rsidR="00DC6FBE" w:rsidRPr="00126EE6" w:rsidRDefault="00DC6FBE" w:rsidP="00DC6FBE">
      <w:pPr>
        <w:spacing w:line="240" w:lineRule="auto"/>
        <w:ind w:left="90" w:right="1980" w:firstLine="0"/>
        <w:rPr>
          <w:color w:val="000000" w:themeColor="text1"/>
          <w:sz w:val="24"/>
        </w:rPr>
      </w:pPr>
      <w:r w:rsidRPr="00126EE6">
        <w:rPr>
          <w:b/>
          <w:bCs/>
          <w:color w:val="000000" w:themeColor="text1"/>
          <w:sz w:val="24"/>
        </w:rPr>
        <w:t>NOTE:</w:t>
      </w:r>
      <w:r w:rsidRPr="00126EE6">
        <w:rPr>
          <w:color w:val="000000" w:themeColor="text1"/>
          <w:sz w:val="24"/>
        </w:rPr>
        <w:t xml:space="preserve"> Ordinary least squares regression coefficients of the difference in </w:t>
      </w:r>
      <w:r w:rsidRPr="00126EE6">
        <w:rPr>
          <w:i/>
          <w:iCs/>
          <w:color w:val="000000" w:themeColor="text1"/>
          <w:sz w:val="24"/>
        </w:rPr>
        <w:t>Epistemic Hubris</w:t>
      </w:r>
      <w:r w:rsidRPr="00126EE6">
        <w:rPr>
          <w:color w:val="000000" w:themeColor="text1"/>
          <w:sz w:val="24"/>
        </w:rPr>
        <w:t xml:space="preserve"> correspond</w:t>
      </w:r>
      <w:r w:rsidR="008E2044" w:rsidRPr="00126EE6">
        <w:rPr>
          <w:color w:val="000000" w:themeColor="text1"/>
          <w:sz w:val="24"/>
        </w:rPr>
        <w:t>ing</w:t>
      </w:r>
      <w:r w:rsidRPr="00126EE6">
        <w:rPr>
          <w:color w:val="000000" w:themeColor="text1"/>
          <w:sz w:val="24"/>
        </w:rPr>
        <w:t xml:space="preserve"> to minimum-to-maximum differences in each explanatory variable. Standard errors are in parentheses. Statistically significant relationships (p&lt;.05) are in </w:t>
      </w:r>
      <w:r w:rsidRPr="00126EE6">
        <w:rPr>
          <w:b/>
          <w:bCs/>
          <w:color w:val="000000" w:themeColor="text1"/>
          <w:sz w:val="24"/>
        </w:rPr>
        <w:t>bold.</w:t>
      </w:r>
      <w:r w:rsidRPr="00126EE6">
        <w:rPr>
          <w:color w:val="000000" w:themeColor="text1"/>
          <w:sz w:val="24"/>
        </w:rPr>
        <w:t xml:space="preserve"> </w:t>
      </w:r>
    </w:p>
    <w:p w14:paraId="3F07CDCB" w14:textId="77777777" w:rsidR="00BB2802" w:rsidRPr="00126EE6" w:rsidRDefault="00BB2802" w:rsidP="00DC6FBE">
      <w:pPr>
        <w:spacing w:line="600" w:lineRule="auto"/>
        <w:ind w:right="1980"/>
        <w:rPr>
          <w:color w:val="000000" w:themeColor="text1"/>
          <w:sz w:val="24"/>
        </w:rPr>
      </w:pPr>
    </w:p>
    <w:p w14:paraId="1FA181CE" w14:textId="19C837E1" w:rsidR="00520A9E" w:rsidRPr="00126EE6" w:rsidRDefault="00520A9E" w:rsidP="00CA180F">
      <w:pPr>
        <w:rPr>
          <w:color w:val="000000" w:themeColor="text1"/>
          <w:sz w:val="24"/>
        </w:rPr>
      </w:pPr>
      <w:r w:rsidRPr="00126EE6">
        <w:rPr>
          <w:color w:val="000000" w:themeColor="text1"/>
          <w:sz w:val="24"/>
        </w:rPr>
        <w:t xml:space="preserve">We see in Results Column 1 that </w:t>
      </w:r>
      <w:r w:rsidR="00CA180F" w:rsidRPr="00126EE6">
        <w:rPr>
          <w:color w:val="000000" w:themeColor="text1"/>
          <w:sz w:val="24"/>
        </w:rPr>
        <w:t xml:space="preserve">the data support the first part of </w:t>
      </w:r>
      <w:r w:rsidR="00CA180F" w:rsidRPr="00126EE6">
        <w:rPr>
          <w:i/>
          <w:iCs/>
          <w:color w:val="000000" w:themeColor="text1"/>
          <w:sz w:val="24"/>
        </w:rPr>
        <w:t>H</w:t>
      </w:r>
      <w:r w:rsidR="00CA180F" w:rsidRPr="00126EE6">
        <w:rPr>
          <w:i/>
          <w:iCs/>
          <w:color w:val="000000" w:themeColor="text1"/>
          <w:sz w:val="24"/>
          <w:vertAlign w:val="subscript"/>
        </w:rPr>
        <w:t>5</w:t>
      </w:r>
      <w:r w:rsidR="00CA180F" w:rsidRPr="00126EE6">
        <w:rPr>
          <w:color w:val="000000" w:themeColor="text1"/>
          <w:sz w:val="24"/>
        </w:rPr>
        <w:t xml:space="preserve">: </w:t>
      </w:r>
      <w:r w:rsidRPr="00126EE6">
        <w:rPr>
          <w:color w:val="000000" w:themeColor="text1"/>
          <w:sz w:val="24"/>
        </w:rPr>
        <w:t>among Democrats, the most intellectual respondents tend to be about 1</w:t>
      </w:r>
      <w:r w:rsidR="0044037C" w:rsidRPr="00126EE6">
        <w:rPr>
          <w:color w:val="000000" w:themeColor="text1"/>
          <w:sz w:val="24"/>
        </w:rPr>
        <w:t>8</w:t>
      </w:r>
      <w:r w:rsidRPr="00126EE6">
        <w:rPr>
          <w:color w:val="000000" w:themeColor="text1"/>
          <w:sz w:val="24"/>
        </w:rPr>
        <w:t xml:space="preserve"> points more hubristic on the 0-1 scale than are the least intellectual respondents</w:t>
      </w:r>
      <w:r w:rsidR="0044037C" w:rsidRPr="00126EE6">
        <w:rPr>
          <w:color w:val="000000" w:themeColor="text1"/>
          <w:sz w:val="24"/>
        </w:rPr>
        <w:t xml:space="preserve"> (p&lt;.05), even while controlling for intellectual affect</w:t>
      </w:r>
      <w:r w:rsidRPr="00126EE6">
        <w:rPr>
          <w:color w:val="000000" w:themeColor="text1"/>
          <w:sz w:val="24"/>
        </w:rPr>
        <w:t xml:space="preserve">. </w:t>
      </w:r>
      <w:r w:rsidR="0044037C" w:rsidRPr="00126EE6">
        <w:rPr>
          <w:color w:val="000000" w:themeColor="text1"/>
          <w:sz w:val="24"/>
        </w:rPr>
        <w:t>Less expectedly, t</w:t>
      </w:r>
      <w:r w:rsidR="00F01F3B" w:rsidRPr="00126EE6">
        <w:rPr>
          <w:color w:val="000000" w:themeColor="text1"/>
          <w:sz w:val="24"/>
        </w:rPr>
        <w:t xml:space="preserve">he </w:t>
      </w:r>
      <w:r w:rsidR="007272E2" w:rsidRPr="00126EE6">
        <w:rPr>
          <w:color w:val="000000" w:themeColor="text1"/>
          <w:sz w:val="24"/>
        </w:rPr>
        <w:t>i</w:t>
      </w:r>
      <w:r w:rsidR="0044037C" w:rsidRPr="00126EE6">
        <w:rPr>
          <w:color w:val="000000" w:themeColor="text1"/>
          <w:sz w:val="24"/>
        </w:rPr>
        <w:t>n</w:t>
      </w:r>
      <w:r w:rsidR="00F01F3B" w:rsidRPr="00126EE6">
        <w:rPr>
          <w:color w:val="000000" w:themeColor="text1"/>
          <w:sz w:val="24"/>
        </w:rPr>
        <w:t xml:space="preserve">teraction term </w:t>
      </w:r>
      <w:r w:rsidR="0044037C" w:rsidRPr="00126EE6">
        <w:rPr>
          <w:color w:val="000000" w:themeColor="text1"/>
          <w:sz w:val="24"/>
        </w:rPr>
        <w:t xml:space="preserve">is statistically indistinguishable from zero, revealing </w:t>
      </w:r>
      <w:r w:rsidR="00F01F3B" w:rsidRPr="00126EE6">
        <w:rPr>
          <w:color w:val="000000" w:themeColor="text1"/>
          <w:sz w:val="24"/>
        </w:rPr>
        <w:t xml:space="preserve">that the relationship between </w:t>
      </w:r>
      <w:r w:rsidR="00F01F3B" w:rsidRPr="00126EE6">
        <w:rPr>
          <w:i/>
          <w:iCs/>
          <w:color w:val="000000" w:themeColor="text1"/>
          <w:sz w:val="24"/>
        </w:rPr>
        <w:t xml:space="preserve">Intellectual Identity </w:t>
      </w:r>
      <w:r w:rsidR="00F01F3B" w:rsidRPr="00126EE6">
        <w:rPr>
          <w:color w:val="000000" w:themeColor="text1"/>
          <w:sz w:val="24"/>
        </w:rPr>
        <w:t xml:space="preserve">and </w:t>
      </w:r>
      <w:r w:rsidR="00F01F3B" w:rsidRPr="00126EE6">
        <w:rPr>
          <w:i/>
          <w:iCs/>
          <w:color w:val="000000" w:themeColor="text1"/>
          <w:sz w:val="24"/>
        </w:rPr>
        <w:t xml:space="preserve">Epistemic Hubris </w:t>
      </w:r>
      <w:r w:rsidR="00F01F3B" w:rsidRPr="00126EE6">
        <w:rPr>
          <w:color w:val="000000" w:themeColor="text1"/>
          <w:sz w:val="24"/>
        </w:rPr>
        <w:t xml:space="preserve">is </w:t>
      </w:r>
      <w:r w:rsidR="00021EB5" w:rsidRPr="00126EE6">
        <w:rPr>
          <w:color w:val="000000" w:themeColor="text1"/>
          <w:sz w:val="24"/>
        </w:rPr>
        <w:t xml:space="preserve">comparably </w:t>
      </w:r>
      <w:r w:rsidR="007272E2" w:rsidRPr="00126EE6">
        <w:rPr>
          <w:color w:val="000000" w:themeColor="text1"/>
          <w:sz w:val="24"/>
        </w:rPr>
        <w:t>present</w:t>
      </w:r>
      <w:r w:rsidR="00F01F3B" w:rsidRPr="00126EE6">
        <w:rPr>
          <w:color w:val="000000" w:themeColor="text1"/>
          <w:sz w:val="24"/>
        </w:rPr>
        <w:t xml:space="preserve"> </w:t>
      </w:r>
      <w:r w:rsidR="007272E2" w:rsidRPr="00126EE6">
        <w:rPr>
          <w:color w:val="000000" w:themeColor="text1"/>
          <w:sz w:val="24"/>
        </w:rPr>
        <w:t xml:space="preserve">among </w:t>
      </w:r>
      <w:r w:rsidR="00F01F3B" w:rsidRPr="00126EE6">
        <w:rPr>
          <w:color w:val="000000" w:themeColor="text1"/>
          <w:sz w:val="24"/>
        </w:rPr>
        <w:t>Republicans</w:t>
      </w:r>
      <w:r w:rsidR="00CA180F" w:rsidRPr="00126EE6">
        <w:rPr>
          <w:color w:val="000000" w:themeColor="text1"/>
          <w:sz w:val="24"/>
        </w:rPr>
        <w:t>.</w:t>
      </w:r>
      <w:r w:rsidR="00F01F3B" w:rsidRPr="00126EE6">
        <w:rPr>
          <w:color w:val="000000" w:themeColor="text1"/>
          <w:sz w:val="24"/>
        </w:rPr>
        <w:t xml:space="preserve"> </w:t>
      </w:r>
      <w:r w:rsidR="00CA180F" w:rsidRPr="00126EE6">
        <w:rPr>
          <w:color w:val="000000" w:themeColor="text1"/>
          <w:sz w:val="24"/>
        </w:rPr>
        <w:t>It is worth noting, though, that th</w:t>
      </w:r>
      <w:r w:rsidR="007272E2" w:rsidRPr="00126EE6">
        <w:rPr>
          <w:color w:val="000000" w:themeColor="text1"/>
          <w:sz w:val="24"/>
        </w:rPr>
        <w:t xml:space="preserve">is relationship </w:t>
      </w:r>
      <w:r w:rsidR="00F01F3B" w:rsidRPr="00126EE6">
        <w:rPr>
          <w:color w:val="000000" w:themeColor="text1"/>
          <w:sz w:val="24"/>
        </w:rPr>
        <w:t>among Republicans is far less consequential</w:t>
      </w:r>
      <w:r w:rsidR="009F4A88" w:rsidRPr="00126EE6">
        <w:rPr>
          <w:color w:val="000000" w:themeColor="text1"/>
          <w:sz w:val="24"/>
        </w:rPr>
        <w:t xml:space="preserve"> than it is among Democrats</w:t>
      </w:r>
      <w:r w:rsidR="00986B83" w:rsidRPr="00126EE6">
        <w:rPr>
          <w:color w:val="000000" w:themeColor="text1"/>
          <w:sz w:val="24"/>
        </w:rPr>
        <w:t>,</w:t>
      </w:r>
      <w:r w:rsidR="00F01F3B" w:rsidRPr="00126EE6">
        <w:rPr>
          <w:color w:val="000000" w:themeColor="text1"/>
          <w:sz w:val="24"/>
        </w:rPr>
        <w:t xml:space="preserve"> because</w:t>
      </w:r>
      <w:r w:rsidR="00986B83" w:rsidRPr="00126EE6">
        <w:rPr>
          <w:color w:val="000000" w:themeColor="text1"/>
          <w:sz w:val="24"/>
        </w:rPr>
        <w:t>—</w:t>
      </w:r>
      <w:r w:rsidR="00F01F3B" w:rsidRPr="00126EE6">
        <w:rPr>
          <w:color w:val="000000" w:themeColor="text1"/>
          <w:sz w:val="24"/>
        </w:rPr>
        <w:t>as we report in the main text</w:t>
      </w:r>
      <w:r w:rsidR="00986B83" w:rsidRPr="00126EE6">
        <w:rPr>
          <w:color w:val="000000" w:themeColor="text1"/>
          <w:sz w:val="24"/>
        </w:rPr>
        <w:t>—</w:t>
      </w:r>
      <w:r w:rsidR="00986B83" w:rsidRPr="00126EE6">
        <w:rPr>
          <w:i/>
          <w:iCs/>
          <w:color w:val="000000" w:themeColor="text1"/>
          <w:sz w:val="24"/>
        </w:rPr>
        <w:t xml:space="preserve">Intellectual Identity </w:t>
      </w:r>
      <w:r w:rsidR="00F01F3B" w:rsidRPr="00126EE6">
        <w:rPr>
          <w:color w:val="000000" w:themeColor="text1"/>
          <w:sz w:val="24"/>
        </w:rPr>
        <w:t xml:space="preserve">is far less common among </w:t>
      </w:r>
      <w:r w:rsidR="009F4A88" w:rsidRPr="00126EE6">
        <w:rPr>
          <w:color w:val="000000" w:themeColor="text1"/>
          <w:sz w:val="24"/>
        </w:rPr>
        <w:t>the former group than the latter.</w:t>
      </w:r>
    </w:p>
    <w:p w14:paraId="11FD90E2" w14:textId="2527E9C9" w:rsidR="00520A9E" w:rsidRPr="00126EE6" w:rsidRDefault="00520A9E" w:rsidP="00520A9E">
      <w:pPr>
        <w:rPr>
          <w:color w:val="000000" w:themeColor="text1"/>
          <w:sz w:val="24"/>
        </w:rPr>
      </w:pPr>
      <w:r w:rsidRPr="00126EE6">
        <w:rPr>
          <w:color w:val="000000" w:themeColor="text1"/>
          <w:sz w:val="24"/>
        </w:rPr>
        <w:t>The second results column reveals more striking results</w:t>
      </w:r>
      <w:r w:rsidR="007272E2" w:rsidRPr="00126EE6">
        <w:rPr>
          <w:color w:val="000000" w:themeColor="text1"/>
          <w:sz w:val="24"/>
        </w:rPr>
        <w:t xml:space="preserve">, </w:t>
      </w:r>
      <w:r w:rsidR="0044037C" w:rsidRPr="00126EE6">
        <w:rPr>
          <w:color w:val="000000" w:themeColor="text1"/>
          <w:sz w:val="24"/>
        </w:rPr>
        <w:t>in</w:t>
      </w:r>
      <w:r w:rsidR="00986B83" w:rsidRPr="00126EE6">
        <w:rPr>
          <w:color w:val="000000" w:themeColor="text1"/>
          <w:sz w:val="24"/>
        </w:rPr>
        <w:t xml:space="preserve"> support of </w:t>
      </w:r>
      <w:r w:rsidR="009F4A88" w:rsidRPr="00126EE6">
        <w:rPr>
          <w:color w:val="000000" w:themeColor="text1"/>
          <w:sz w:val="24"/>
        </w:rPr>
        <w:t>the second part of</w:t>
      </w:r>
      <w:r w:rsidR="00BB31ED" w:rsidRPr="00126EE6">
        <w:rPr>
          <w:color w:val="000000" w:themeColor="text1"/>
          <w:sz w:val="24"/>
        </w:rPr>
        <w:t xml:space="preserve"> </w:t>
      </w:r>
      <w:r w:rsidR="009F4A88" w:rsidRPr="00126EE6">
        <w:rPr>
          <w:i/>
          <w:iCs/>
          <w:color w:val="000000" w:themeColor="text1"/>
          <w:sz w:val="24"/>
        </w:rPr>
        <w:t>H</w:t>
      </w:r>
      <w:r w:rsidR="009F4A88" w:rsidRPr="00126EE6">
        <w:rPr>
          <w:i/>
          <w:iCs/>
          <w:color w:val="000000" w:themeColor="text1"/>
          <w:sz w:val="24"/>
          <w:vertAlign w:val="subscript"/>
        </w:rPr>
        <w:t>5</w:t>
      </w:r>
      <w:r w:rsidR="009F4A88" w:rsidRPr="00126EE6">
        <w:rPr>
          <w:i/>
          <w:iCs/>
          <w:color w:val="000000" w:themeColor="text1"/>
          <w:sz w:val="24"/>
        </w:rPr>
        <w:t xml:space="preserve"> </w:t>
      </w:r>
      <w:r w:rsidR="009F4A88" w:rsidRPr="00126EE6">
        <w:rPr>
          <w:color w:val="000000" w:themeColor="text1"/>
          <w:sz w:val="24"/>
        </w:rPr>
        <w:t>and</w:t>
      </w:r>
      <w:r w:rsidR="007272E2" w:rsidRPr="00126EE6">
        <w:rPr>
          <w:color w:val="000000" w:themeColor="text1"/>
          <w:sz w:val="24"/>
        </w:rPr>
        <w:t xml:space="preserve"> especially the second part of</w:t>
      </w:r>
      <w:r w:rsidR="009F4A88" w:rsidRPr="00126EE6">
        <w:rPr>
          <w:color w:val="000000" w:themeColor="text1"/>
          <w:sz w:val="24"/>
        </w:rPr>
        <w:t xml:space="preserve"> H</w:t>
      </w:r>
      <w:r w:rsidR="009F4A88" w:rsidRPr="00126EE6">
        <w:rPr>
          <w:color w:val="000000" w:themeColor="text1"/>
          <w:sz w:val="24"/>
          <w:vertAlign w:val="subscript"/>
        </w:rPr>
        <w:t>6</w:t>
      </w:r>
      <w:r w:rsidR="00986B83" w:rsidRPr="00126EE6">
        <w:rPr>
          <w:color w:val="000000" w:themeColor="text1"/>
          <w:sz w:val="24"/>
        </w:rPr>
        <w:t>. First, t</w:t>
      </w:r>
      <w:r w:rsidR="00C00F32" w:rsidRPr="00126EE6">
        <w:rPr>
          <w:color w:val="000000" w:themeColor="text1"/>
          <w:sz w:val="24"/>
        </w:rPr>
        <w:t xml:space="preserve">he coefficient corresponding to </w:t>
      </w:r>
      <w:r w:rsidR="00C00F32" w:rsidRPr="00126EE6">
        <w:rPr>
          <w:i/>
          <w:iCs/>
          <w:color w:val="000000" w:themeColor="text1"/>
          <w:sz w:val="24"/>
        </w:rPr>
        <w:t xml:space="preserve">Party ID </w:t>
      </w:r>
      <w:r w:rsidR="00C00F32" w:rsidRPr="00126EE6">
        <w:rPr>
          <w:color w:val="000000" w:themeColor="text1"/>
          <w:sz w:val="24"/>
        </w:rPr>
        <w:t xml:space="preserve">indicates that among those who are the most pro-intellectual, Democrats tend to express greater </w:t>
      </w:r>
      <w:r w:rsidR="00C00F32" w:rsidRPr="00126EE6">
        <w:rPr>
          <w:i/>
          <w:iCs/>
          <w:color w:val="000000" w:themeColor="text1"/>
          <w:sz w:val="24"/>
        </w:rPr>
        <w:t xml:space="preserve">Epistemic Hubris </w:t>
      </w:r>
      <w:r w:rsidR="00C00F32" w:rsidRPr="00126EE6">
        <w:rPr>
          <w:color w:val="000000" w:themeColor="text1"/>
          <w:sz w:val="24"/>
        </w:rPr>
        <w:lastRenderedPageBreak/>
        <w:t>to the tune of about 2</w:t>
      </w:r>
      <w:r w:rsidR="0044037C" w:rsidRPr="00126EE6">
        <w:rPr>
          <w:color w:val="000000" w:themeColor="text1"/>
          <w:sz w:val="24"/>
        </w:rPr>
        <w:t>0</w:t>
      </w:r>
      <w:r w:rsidR="00C00F32" w:rsidRPr="00126EE6">
        <w:rPr>
          <w:color w:val="000000" w:themeColor="text1"/>
          <w:sz w:val="24"/>
        </w:rPr>
        <w:t xml:space="preserve"> decimal points on the 0-1 scale. Moreover, the </w:t>
      </w:r>
      <w:r w:rsidR="00C00F32" w:rsidRPr="00126EE6">
        <w:rPr>
          <w:i/>
          <w:iCs/>
          <w:color w:val="000000" w:themeColor="text1"/>
          <w:sz w:val="24"/>
        </w:rPr>
        <w:t xml:space="preserve">Anti-Intellectual Affect </w:t>
      </w:r>
      <w:r w:rsidR="00C00F32" w:rsidRPr="00126EE6">
        <w:rPr>
          <w:color w:val="000000" w:themeColor="text1"/>
          <w:sz w:val="24"/>
        </w:rPr>
        <w:t>coefficient indicates that a</w:t>
      </w:r>
      <w:r w:rsidRPr="00126EE6">
        <w:rPr>
          <w:color w:val="000000" w:themeColor="text1"/>
          <w:sz w:val="24"/>
        </w:rPr>
        <w:t xml:space="preserve">mong Democrats, the most pro-intellectual Democrats score about </w:t>
      </w:r>
      <w:r w:rsidR="00873061" w:rsidRPr="00126EE6">
        <w:rPr>
          <w:color w:val="000000" w:themeColor="text1"/>
          <w:sz w:val="24"/>
        </w:rPr>
        <w:t xml:space="preserve">eight </w:t>
      </w:r>
      <w:r w:rsidRPr="00126EE6">
        <w:rPr>
          <w:color w:val="000000" w:themeColor="text1"/>
          <w:sz w:val="24"/>
        </w:rPr>
        <w:t>points higher on the index than do the most anti-intellectual respondents</w:t>
      </w:r>
      <w:r w:rsidR="00873061" w:rsidRPr="00126EE6">
        <w:rPr>
          <w:color w:val="000000" w:themeColor="text1"/>
          <w:sz w:val="24"/>
        </w:rPr>
        <w:t>, though this relationship is not statistically reliable</w:t>
      </w:r>
      <w:r w:rsidRPr="00126EE6">
        <w:rPr>
          <w:color w:val="000000" w:themeColor="text1"/>
          <w:sz w:val="24"/>
        </w:rPr>
        <w:t xml:space="preserve">. </w:t>
      </w:r>
      <w:r w:rsidR="00873061" w:rsidRPr="00126EE6">
        <w:rPr>
          <w:color w:val="000000" w:themeColor="text1"/>
          <w:sz w:val="24"/>
        </w:rPr>
        <w:t>It is the interaction term coefficient that really stands out, though, showing that partisanship dramatically alters this relationship.</w:t>
      </w:r>
      <w:r w:rsidRPr="00126EE6">
        <w:rPr>
          <w:color w:val="000000" w:themeColor="text1"/>
          <w:sz w:val="24"/>
        </w:rPr>
        <w:t xml:space="preserve"> </w:t>
      </w:r>
      <w:r w:rsidR="00873061" w:rsidRPr="00126EE6">
        <w:rPr>
          <w:color w:val="000000" w:themeColor="text1"/>
          <w:sz w:val="24"/>
        </w:rPr>
        <w:t xml:space="preserve">Specifically, it indicates that </w:t>
      </w:r>
      <w:r w:rsidRPr="00126EE6">
        <w:rPr>
          <w:color w:val="000000" w:themeColor="text1"/>
          <w:sz w:val="24"/>
        </w:rPr>
        <w:t xml:space="preserve">the most anti-intellectual </w:t>
      </w:r>
      <w:r w:rsidR="00873061" w:rsidRPr="00126EE6">
        <w:rPr>
          <w:color w:val="000000" w:themeColor="text1"/>
          <w:sz w:val="24"/>
        </w:rPr>
        <w:t xml:space="preserve">Republicans </w:t>
      </w:r>
      <w:r w:rsidRPr="00126EE6">
        <w:rPr>
          <w:color w:val="000000" w:themeColor="text1"/>
          <w:sz w:val="24"/>
        </w:rPr>
        <w:t xml:space="preserve">tend to score about </w:t>
      </w:r>
      <w:r w:rsidR="00873061" w:rsidRPr="00126EE6">
        <w:rPr>
          <w:color w:val="000000" w:themeColor="text1"/>
          <w:sz w:val="24"/>
        </w:rPr>
        <w:t>42</w:t>
      </w:r>
      <w:r w:rsidRPr="00126EE6">
        <w:rPr>
          <w:color w:val="000000" w:themeColor="text1"/>
          <w:sz w:val="24"/>
        </w:rPr>
        <w:t xml:space="preserve"> </w:t>
      </w:r>
      <w:r w:rsidR="00C00F32" w:rsidRPr="00126EE6">
        <w:rPr>
          <w:color w:val="000000" w:themeColor="text1"/>
          <w:sz w:val="24"/>
        </w:rPr>
        <w:t xml:space="preserve">decimal </w:t>
      </w:r>
      <w:r w:rsidRPr="00126EE6">
        <w:rPr>
          <w:color w:val="000000" w:themeColor="text1"/>
          <w:sz w:val="24"/>
        </w:rPr>
        <w:t xml:space="preserve">points higher </w:t>
      </w:r>
      <w:r w:rsidR="00C00F32" w:rsidRPr="00126EE6">
        <w:rPr>
          <w:color w:val="000000" w:themeColor="text1"/>
          <w:sz w:val="24"/>
        </w:rPr>
        <w:t>in</w:t>
      </w:r>
      <w:r w:rsidRPr="00126EE6">
        <w:rPr>
          <w:color w:val="000000" w:themeColor="text1"/>
          <w:sz w:val="24"/>
        </w:rPr>
        <w:t xml:space="preserve"> </w:t>
      </w:r>
      <w:r w:rsidRPr="00126EE6">
        <w:rPr>
          <w:i/>
          <w:iCs/>
          <w:color w:val="000000" w:themeColor="text1"/>
          <w:sz w:val="24"/>
        </w:rPr>
        <w:t xml:space="preserve">Epistemic Hubris </w:t>
      </w:r>
      <w:r w:rsidRPr="00126EE6">
        <w:rPr>
          <w:color w:val="000000" w:themeColor="text1"/>
          <w:sz w:val="24"/>
        </w:rPr>
        <w:t xml:space="preserve">than the most pro-intellectual </w:t>
      </w:r>
      <w:r w:rsidR="00873061" w:rsidRPr="00126EE6">
        <w:rPr>
          <w:color w:val="000000" w:themeColor="text1"/>
          <w:sz w:val="24"/>
        </w:rPr>
        <w:t>Republicans</w:t>
      </w:r>
      <w:r w:rsidRPr="00126EE6">
        <w:rPr>
          <w:color w:val="000000" w:themeColor="text1"/>
          <w:sz w:val="24"/>
        </w:rPr>
        <w:t xml:space="preserve"> do (-.</w:t>
      </w:r>
      <w:r w:rsidR="00873061" w:rsidRPr="00126EE6">
        <w:rPr>
          <w:color w:val="000000" w:themeColor="text1"/>
          <w:sz w:val="24"/>
        </w:rPr>
        <w:t>08</w:t>
      </w:r>
      <w:r w:rsidRPr="00126EE6">
        <w:rPr>
          <w:color w:val="000000" w:themeColor="text1"/>
          <w:sz w:val="24"/>
        </w:rPr>
        <w:t xml:space="preserve">+.50; p&lt;.001).  </w:t>
      </w:r>
    </w:p>
    <w:p w14:paraId="6A3455B0" w14:textId="4C149857" w:rsidR="00302392" w:rsidRPr="00126EE6" w:rsidRDefault="00EE467B" w:rsidP="00302392">
      <w:pPr>
        <w:rPr>
          <w:color w:val="000000" w:themeColor="text1"/>
          <w:sz w:val="24"/>
        </w:rPr>
      </w:pPr>
      <w:r w:rsidRPr="00126EE6">
        <w:rPr>
          <w:color w:val="000000" w:themeColor="text1"/>
          <w:sz w:val="24"/>
        </w:rPr>
        <w:t xml:space="preserve">Table </w:t>
      </w:r>
      <w:r w:rsidR="00A34C06" w:rsidRPr="00126EE6">
        <w:rPr>
          <w:color w:val="000000" w:themeColor="text1"/>
          <w:sz w:val="24"/>
        </w:rPr>
        <w:t>OA</w:t>
      </w:r>
      <w:r w:rsidR="005839B5" w:rsidRPr="00126EE6">
        <w:rPr>
          <w:color w:val="000000" w:themeColor="text1"/>
          <w:sz w:val="24"/>
        </w:rPr>
        <w:t>5</w:t>
      </w:r>
      <w:r w:rsidRPr="00126EE6">
        <w:rPr>
          <w:color w:val="000000" w:themeColor="text1"/>
          <w:sz w:val="24"/>
        </w:rPr>
        <w:t xml:space="preserve"> displays the results while also accounting for all of the additional potential confounds that we describe in the main text.</w:t>
      </w:r>
      <w:r w:rsidR="006D5D0B" w:rsidRPr="00126EE6">
        <w:rPr>
          <w:color w:val="000000" w:themeColor="text1"/>
          <w:sz w:val="24"/>
        </w:rPr>
        <w:t xml:space="preserve"> </w:t>
      </w:r>
      <w:r w:rsidR="00C63CFA" w:rsidRPr="00126EE6">
        <w:rPr>
          <w:color w:val="000000" w:themeColor="text1"/>
          <w:sz w:val="24"/>
        </w:rPr>
        <w:t xml:space="preserve">These patterns follow those we just described </w:t>
      </w:r>
      <w:r w:rsidR="00F01F3B" w:rsidRPr="00126EE6">
        <w:rPr>
          <w:color w:val="000000" w:themeColor="text1"/>
          <w:sz w:val="24"/>
        </w:rPr>
        <w:t xml:space="preserve">with respect to </w:t>
      </w:r>
      <w:r w:rsidR="00F01F3B" w:rsidRPr="00126EE6">
        <w:rPr>
          <w:i/>
          <w:iCs/>
          <w:color w:val="000000" w:themeColor="text1"/>
          <w:sz w:val="24"/>
        </w:rPr>
        <w:t>Anti-Intellectual Affect</w:t>
      </w:r>
      <w:r w:rsidR="00721B73" w:rsidRPr="00126EE6">
        <w:rPr>
          <w:color w:val="000000" w:themeColor="text1"/>
          <w:sz w:val="24"/>
        </w:rPr>
        <w:t>, but the</w:t>
      </w:r>
      <w:r w:rsidR="00C00F32" w:rsidRPr="00126EE6">
        <w:rPr>
          <w:color w:val="000000" w:themeColor="text1"/>
          <w:sz w:val="24"/>
        </w:rPr>
        <w:t xml:space="preserve">y are </w:t>
      </w:r>
      <w:r w:rsidR="005642A2" w:rsidRPr="00126EE6">
        <w:rPr>
          <w:color w:val="000000" w:themeColor="text1"/>
          <w:sz w:val="24"/>
        </w:rPr>
        <w:t xml:space="preserve">notably </w:t>
      </w:r>
      <w:r w:rsidR="00C00F32" w:rsidRPr="00126EE6">
        <w:rPr>
          <w:color w:val="000000" w:themeColor="text1"/>
          <w:sz w:val="24"/>
        </w:rPr>
        <w:t xml:space="preserve">weaker with respect to </w:t>
      </w:r>
      <w:r w:rsidR="00721B73" w:rsidRPr="00126EE6">
        <w:rPr>
          <w:i/>
          <w:iCs/>
          <w:color w:val="000000" w:themeColor="text1"/>
          <w:sz w:val="24"/>
        </w:rPr>
        <w:t>Intellectual Identity</w:t>
      </w:r>
      <w:r w:rsidR="00C00F32" w:rsidRPr="00126EE6">
        <w:rPr>
          <w:color w:val="000000" w:themeColor="text1"/>
          <w:sz w:val="24"/>
        </w:rPr>
        <w:t>, becoming</w:t>
      </w:r>
      <w:r w:rsidR="00721B73" w:rsidRPr="00126EE6">
        <w:rPr>
          <w:i/>
          <w:iCs/>
          <w:color w:val="000000" w:themeColor="text1"/>
          <w:sz w:val="24"/>
        </w:rPr>
        <w:t xml:space="preserve"> </w:t>
      </w:r>
      <w:r w:rsidR="00721B73" w:rsidRPr="00126EE6">
        <w:rPr>
          <w:color w:val="000000" w:themeColor="text1"/>
          <w:sz w:val="24"/>
        </w:rPr>
        <w:t>statistically indistinguishable from zero</w:t>
      </w:r>
      <w:r w:rsidR="00FC7F3C" w:rsidRPr="00126EE6">
        <w:rPr>
          <w:color w:val="000000" w:themeColor="text1"/>
          <w:sz w:val="24"/>
        </w:rPr>
        <w:t xml:space="preserve"> (it is </w:t>
      </w:r>
      <w:r w:rsidR="00411347" w:rsidRPr="00126EE6">
        <w:rPr>
          <w:color w:val="000000" w:themeColor="text1"/>
          <w:sz w:val="24"/>
        </w:rPr>
        <w:t xml:space="preserve">worth mentioning, however, that when we measure </w:t>
      </w:r>
      <w:r w:rsidR="00411347" w:rsidRPr="00126EE6">
        <w:rPr>
          <w:i/>
          <w:iCs/>
          <w:color w:val="000000" w:themeColor="text1"/>
          <w:sz w:val="24"/>
        </w:rPr>
        <w:t>Intellectual Identity</w:t>
      </w:r>
      <w:r w:rsidR="00411347" w:rsidRPr="00126EE6">
        <w:rPr>
          <w:color w:val="000000" w:themeColor="text1"/>
          <w:sz w:val="24"/>
        </w:rPr>
        <w:t xml:space="preserve"> more fully, with </w:t>
      </w:r>
      <w:r w:rsidR="00411347" w:rsidRPr="00126EE6">
        <w:rPr>
          <w:i/>
          <w:iCs/>
          <w:color w:val="000000" w:themeColor="text1"/>
          <w:sz w:val="24"/>
        </w:rPr>
        <w:t>Education</w:t>
      </w:r>
      <w:r w:rsidR="00411347" w:rsidRPr="00126EE6">
        <w:rPr>
          <w:color w:val="000000" w:themeColor="text1"/>
          <w:sz w:val="24"/>
        </w:rPr>
        <w:t xml:space="preserve"> and </w:t>
      </w:r>
      <w:r w:rsidR="00411347" w:rsidRPr="00126EE6">
        <w:rPr>
          <w:i/>
          <w:iCs/>
          <w:color w:val="000000" w:themeColor="text1"/>
          <w:sz w:val="24"/>
        </w:rPr>
        <w:t>Educational Elitism</w:t>
      </w:r>
      <w:r w:rsidR="00411347" w:rsidRPr="00126EE6">
        <w:rPr>
          <w:color w:val="000000" w:themeColor="text1"/>
          <w:sz w:val="24"/>
        </w:rPr>
        <w:t xml:space="preserve"> included in the index rather than as controls, the relationship between </w:t>
      </w:r>
      <w:r w:rsidR="00411347" w:rsidRPr="00126EE6">
        <w:rPr>
          <w:i/>
          <w:iCs/>
          <w:color w:val="000000" w:themeColor="text1"/>
          <w:sz w:val="24"/>
        </w:rPr>
        <w:t>Intellectual Identity</w:t>
      </w:r>
      <w:r w:rsidR="00411347" w:rsidRPr="00126EE6">
        <w:rPr>
          <w:color w:val="000000" w:themeColor="text1"/>
          <w:sz w:val="24"/>
        </w:rPr>
        <w:t xml:space="preserve"> and </w:t>
      </w:r>
      <w:r w:rsidR="00411347" w:rsidRPr="00126EE6">
        <w:rPr>
          <w:i/>
          <w:iCs/>
          <w:color w:val="000000" w:themeColor="text1"/>
          <w:sz w:val="24"/>
        </w:rPr>
        <w:t>Epistemic Hubris</w:t>
      </w:r>
      <w:r w:rsidR="00411347" w:rsidRPr="00126EE6">
        <w:rPr>
          <w:color w:val="000000" w:themeColor="text1"/>
          <w:sz w:val="24"/>
        </w:rPr>
        <w:t xml:space="preserve"> holds in this more fully specified model)</w:t>
      </w:r>
      <w:r w:rsidR="00721B73" w:rsidRPr="00126EE6">
        <w:rPr>
          <w:color w:val="000000" w:themeColor="text1"/>
          <w:sz w:val="24"/>
        </w:rPr>
        <w:t xml:space="preserve">. </w:t>
      </w:r>
      <w:r w:rsidR="00F01F3B" w:rsidRPr="00126EE6">
        <w:rPr>
          <w:i/>
          <w:iCs/>
          <w:color w:val="000000" w:themeColor="text1"/>
          <w:sz w:val="24"/>
        </w:rPr>
        <w:t xml:space="preserve"> </w:t>
      </w:r>
    </w:p>
    <w:p w14:paraId="4F86F2E4" w14:textId="4146AC9A" w:rsidR="00DC6FBE" w:rsidRPr="00126EE6" w:rsidRDefault="00DC6FBE">
      <w:pPr>
        <w:spacing w:after="160" w:line="259" w:lineRule="auto"/>
        <w:ind w:firstLine="0"/>
        <w:rPr>
          <w:color w:val="000000" w:themeColor="text1"/>
          <w:sz w:val="24"/>
        </w:rPr>
      </w:pPr>
      <w:r w:rsidRPr="00126EE6">
        <w:rPr>
          <w:color w:val="000000" w:themeColor="text1"/>
          <w:sz w:val="24"/>
        </w:rPr>
        <w:br w:type="page"/>
      </w:r>
    </w:p>
    <w:p w14:paraId="17B758BE" w14:textId="7A9BD5DC" w:rsidR="00DC6FBE" w:rsidRPr="00126EE6" w:rsidRDefault="00DC6FBE" w:rsidP="00DC6FBE">
      <w:pPr>
        <w:spacing w:line="240" w:lineRule="auto"/>
        <w:ind w:left="90" w:firstLine="0"/>
        <w:outlineLvl w:val="0"/>
        <w:rPr>
          <w:b/>
          <w:bCs/>
          <w:color w:val="000000" w:themeColor="text1"/>
          <w:sz w:val="24"/>
        </w:rPr>
      </w:pPr>
      <w:r w:rsidRPr="00126EE6">
        <w:rPr>
          <w:b/>
          <w:bCs/>
          <w:color w:val="000000" w:themeColor="text1"/>
          <w:sz w:val="24"/>
        </w:rPr>
        <w:lastRenderedPageBreak/>
        <w:t xml:space="preserve">Table OA5 </w:t>
      </w:r>
    </w:p>
    <w:p w14:paraId="39C825D1" w14:textId="0D25A330" w:rsidR="00DC6FBE" w:rsidRPr="00126EE6" w:rsidRDefault="00DC6FBE" w:rsidP="00021EB5">
      <w:pPr>
        <w:spacing w:line="240" w:lineRule="auto"/>
        <w:ind w:left="90" w:firstLine="0"/>
        <w:outlineLvl w:val="0"/>
        <w:rPr>
          <w:color w:val="000000" w:themeColor="text1"/>
          <w:sz w:val="24"/>
        </w:rPr>
      </w:pPr>
      <w:r w:rsidRPr="00126EE6">
        <w:rPr>
          <w:color w:val="000000" w:themeColor="text1"/>
          <w:sz w:val="24"/>
        </w:rPr>
        <w:t>Intellectual Identity</w:t>
      </w:r>
      <w:r w:rsidR="00021EB5" w:rsidRPr="00126EE6">
        <w:rPr>
          <w:color w:val="000000" w:themeColor="text1"/>
          <w:sz w:val="24"/>
        </w:rPr>
        <w:t xml:space="preserve">, </w:t>
      </w:r>
      <w:r w:rsidRPr="00126EE6">
        <w:rPr>
          <w:color w:val="000000" w:themeColor="text1"/>
          <w:sz w:val="24"/>
        </w:rPr>
        <w:t>Anti-Intellectual Affect, and Epistemic Hubris</w:t>
      </w:r>
      <w:r w:rsidR="00021EB5" w:rsidRPr="00126EE6">
        <w:rPr>
          <w:color w:val="000000" w:themeColor="text1"/>
          <w:sz w:val="24"/>
        </w:rPr>
        <w:t xml:space="preserve"> (fuller specification)</w:t>
      </w:r>
    </w:p>
    <w:p w14:paraId="4E5F9F50" w14:textId="77777777" w:rsidR="00DC6FBE" w:rsidRPr="00126EE6" w:rsidRDefault="00DC6FBE" w:rsidP="00DC6FBE">
      <w:pPr>
        <w:spacing w:line="120" w:lineRule="auto"/>
        <w:ind w:firstLine="0"/>
        <w:rPr>
          <w:rFonts w:eastAsia="Calibri"/>
          <w:color w:val="000000" w:themeColor="text1"/>
          <w:sz w:val="24"/>
        </w:rPr>
      </w:pPr>
    </w:p>
    <w:tbl>
      <w:tblPr>
        <w:tblStyle w:val="TableGrid3"/>
        <w:tblW w:w="8010" w:type="dxa"/>
        <w:tblLook w:val="04A0" w:firstRow="1" w:lastRow="0" w:firstColumn="1" w:lastColumn="0" w:noHBand="0" w:noVBand="1"/>
      </w:tblPr>
      <w:tblGrid>
        <w:gridCol w:w="3830"/>
        <w:gridCol w:w="2090"/>
        <w:gridCol w:w="2090"/>
      </w:tblGrid>
      <w:tr w:rsidR="00126EE6" w:rsidRPr="00126EE6" w14:paraId="6E852848" w14:textId="77777777" w:rsidTr="00DC6FBE">
        <w:tc>
          <w:tcPr>
            <w:tcW w:w="3830" w:type="dxa"/>
            <w:tcBorders>
              <w:left w:val="nil"/>
              <w:bottom w:val="single" w:sz="4" w:space="0" w:color="auto"/>
              <w:right w:val="nil"/>
            </w:tcBorders>
          </w:tcPr>
          <w:p w14:paraId="456F987A" w14:textId="77777777" w:rsidR="00DC6FBE" w:rsidRPr="00126EE6" w:rsidRDefault="00DC6FBE" w:rsidP="00D97ECD">
            <w:pPr>
              <w:spacing w:line="240" w:lineRule="auto"/>
              <w:ind w:firstLine="0"/>
              <w:rPr>
                <w:color w:val="000000" w:themeColor="text1"/>
                <w:sz w:val="24"/>
              </w:rPr>
            </w:pPr>
          </w:p>
          <w:p w14:paraId="6539670C" w14:textId="77777777" w:rsidR="00DC6FBE" w:rsidRPr="00126EE6" w:rsidRDefault="00DC6FBE" w:rsidP="00D97ECD">
            <w:pPr>
              <w:spacing w:line="240" w:lineRule="auto"/>
              <w:ind w:firstLine="0"/>
              <w:rPr>
                <w:color w:val="000000" w:themeColor="text1"/>
                <w:sz w:val="24"/>
              </w:rPr>
            </w:pPr>
            <w:r w:rsidRPr="00126EE6">
              <w:rPr>
                <w:color w:val="000000" w:themeColor="text1"/>
                <w:sz w:val="24"/>
              </w:rPr>
              <w:t>Covariates</w:t>
            </w:r>
          </w:p>
        </w:tc>
        <w:tc>
          <w:tcPr>
            <w:tcW w:w="2090" w:type="dxa"/>
            <w:tcBorders>
              <w:left w:val="nil"/>
              <w:bottom w:val="single" w:sz="4" w:space="0" w:color="auto"/>
              <w:right w:val="nil"/>
            </w:tcBorders>
          </w:tcPr>
          <w:p w14:paraId="66331252" w14:textId="77777777" w:rsidR="00DC6FBE" w:rsidRPr="00126EE6" w:rsidRDefault="00DC6FBE" w:rsidP="00D97ECD">
            <w:pPr>
              <w:spacing w:line="240" w:lineRule="auto"/>
              <w:ind w:firstLine="0"/>
              <w:jc w:val="right"/>
              <w:rPr>
                <w:i/>
                <w:color w:val="000000" w:themeColor="text1"/>
                <w:sz w:val="24"/>
              </w:rPr>
            </w:pPr>
          </w:p>
          <w:p w14:paraId="5052C142" w14:textId="77777777" w:rsidR="00DC6FBE" w:rsidRPr="00126EE6" w:rsidRDefault="00DC6FBE" w:rsidP="00D97ECD">
            <w:pPr>
              <w:spacing w:line="240" w:lineRule="auto"/>
              <w:ind w:firstLine="0"/>
              <w:jc w:val="right"/>
              <w:rPr>
                <w:color w:val="000000" w:themeColor="text1"/>
                <w:sz w:val="24"/>
              </w:rPr>
            </w:pPr>
            <w:r w:rsidRPr="00126EE6">
              <w:rPr>
                <w:i/>
                <w:color w:val="000000" w:themeColor="text1"/>
                <w:sz w:val="24"/>
              </w:rPr>
              <w:t xml:space="preserve">b </w:t>
            </w:r>
            <w:r w:rsidRPr="00126EE6">
              <w:rPr>
                <w:color w:val="000000" w:themeColor="text1"/>
                <w:sz w:val="24"/>
              </w:rPr>
              <w:t>(s.e)</w:t>
            </w:r>
          </w:p>
        </w:tc>
        <w:tc>
          <w:tcPr>
            <w:tcW w:w="2090" w:type="dxa"/>
            <w:tcBorders>
              <w:left w:val="nil"/>
              <w:bottom w:val="single" w:sz="4" w:space="0" w:color="auto"/>
              <w:right w:val="nil"/>
            </w:tcBorders>
          </w:tcPr>
          <w:p w14:paraId="11CCE948" w14:textId="77777777" w:rsidR="00DC6FBE" w:rsidRPr="00126EE6" w:rsidRDefault="00DC6FBE" w:rsidP="00D97ECD">
            <w:pPr>
              <w:spacing w:line="240" w:lineRule="auto"/>
              <w:ind w:firstLine="0"/>
              <w:jc w:val="right"/>
              <w:rPr>
                <w:i/>
                <w:color w:val="000000" w:themeColor="text1"/>
                <w:sz w:val="24"/>
              </w:rPr>
            </w:pPr>
          </w:p>
          <w:p w14:paraId="7D1E1CA2" w14:textId="77777777" w:rsidR="00DC6FBE" w:rsidRPr="00126EE6" w:rsidRDefault="00DC6FBE" w:rsidP="00D97ECD">
            <w:pPr>
              <w:spacing w:line="240" w:lineRule="auto"/>
              <w:ind w:firstLine="0"/>
              <w:jc w:val="right"/>
              <w:rPr>
                <w:i/>
                <w:color w:val="000000" w:themeColor="text1"/>
                <w:sz w:val="24"/>
              </w:rPr>
            </w:pPr>
            <w:r w:rsidRPr="00126EE6">
              <w:rPr>
                <w:i/>
                <w:color w:val="000000" w:themeColor="text1"/>
                <w:sz w:val="24"/>
              </w:rPr>
              <w:t xml:space="preserve">b </w:t>
            </w:r>
            <w:r w:rsidRPr="00126EE6">
              <w:rPr>
                <w:color w:val="000000" w:themeColor="text1"/>
                <w:sz w:val="24"/>
              </w:rPr>
              <w:t>(s.e)</w:t>
            </w:r>
          </w:p>
        </w:tc>
      </w:tr>
      <w:tr w:rsidR="00126EE6" w:rsidRPr="00126EE6" w14:paraId="0FF73CFF" w14:textId="77777777" w:rsidTr="00DC6FBE">
        <w:tc>
          <w:tcPr>
            <w:tcW w:w="3830" w:type="dxa"/>
            <w:tcBorders>
              <w:left w:val="nil"/>
              <w:bottom w:val="nil"/>
              <w:right w:val="nil"/>
            </w:tcBorders>
          </w:tcPr>
          <w:p w14:paraId="05674939" w14:textId="77777777" w:rsidR="00DC6FBE" w:rsidRPr="00126EE6" w:rsidRDefault="00DC6FBE" w:rsidP="00D97ECD">
            <w:pPr>
              <w:spacing w:line="240" w:lineRule="auto"/>
              <w:ind w:firstLine="0"/>
              <w:rPr>
                <w:color w:val="000000" w:themeColor="text1"/>
                <w:sz w:val="24"/>
              </w:rPr>
            </w:pPr>
          </w:p>
        </w:tc>
        <w:tc>
          <w:tcPr>
            <w:tcW w:w="2090" w:type="dxa"/>
            <w:tcBorders>
              <w:left w:val="nil"/>
              <w:bottom w:val="nil"/>
              <w:right w:val="nil"/>
            </w:tcBorders>
          </w:tcPr>
          <w:p w14:paraId="6670B4F2" w14:textId="77777777" w:rsidR="00DC6FBE" w:rsidRPr="00126EE6" w:rsidRDefault="00DC6FBE" w:rsidP="00D97ECD">
            <w:pPr>
              <w:spacing w:line="240" w:lineRule="auto"/>
              <w:ind w:firstLine="0"/>
              <w:jc w:val="right"/>
              <w:rPr>
                <w:color w:val="000000" w:themeColor="text1"/>
                <w:sz w:val="24"/>
              </w:rPr>
            </w:pPr>
          </w:p>
        </w:tc>
        <w:tc>
          <w:tcPr>
            <w:tcW w:w="2090" w:type="dxa"/>
            <w:tcBorders>
              <w:left w:val="nil"/>
              <w:bottom w:val="nil"/>
              <w:right w:val="nil"/>
            </w:tcBorders>
          </w:tcPr>
          <w:p w14:paraId="0CDA8C52" w14:textId="77777777" w:rsidR="00DC6FBE" w:rsidRPr="00126EE6" w:rsidRDefault="00DC6FBE" w:rsidP="00D97ECD">
            <w:pPr>
              <w:spacing w:line="240" w:lineRule="auto"/>
              <w:ind w:firstLine="0"/>
              <w:jc w:val="right"/>
              <w:rPr>
                <w:color w:val="000000" w:themeColor="text1"/>
                <w:sz w:val="24"/>
              </w:rPr>
            </w:pPr>
          </w:p>
        </w:tc>
      </w:tr>
      <w:tr w:rsidR="00126EE6" w:rsidRPr="00126EE6" w14:paraId="77099F64" w14:textId="77777777" w:rsidTr="00DC6FBE">
        <w:tc>
          <w:tcPr>
            <w:tcW w:w="3830" w:type="dxa"/>
            <w:tcBorders>
              <w:top w:val="nil"/>
              <w:left w:val="nil"/>
              <w:bottom w:val="nil"/>
              <w:right w:val="nil"/>
            </w:tcBorders>
            <w:vAlign w:val="center"/>
          </w:tcPr>
          <w:p w14:paraId="1AEBB8F6" w14:textId="605C427F" w:rsidR="00DC6FBE" w:rsidRPr="00126EE6" w:rsidRDefault="00DC6FBE" w:rsidP="00DC6FBE">
            <w:pPr>
              <w:spacing w:line="240" w:lineRule="auto"/>
              <w:ind w:firstLine="0"/>
              <w:rPr>
                <w:i/>
                <w:iCs/>
                <w:color w:val="000000" w:themeColor="text1"/>
                <w:sz w:val="24"/>
              </w:rPr>
            </w:pPr>
            <w:r w:rsidRPr="00126EE6">
              <w:rPr>
                <w:i/>
                <w:iCs/>
                <w:color w:val="000000" w:themeColor="text1"/>
                <w:sz w:val="24"/>
              </w:rPr>
              <w:t>Party ID</w:t>
            </w:r>
            <w:r w:rsidR="009A5742" w:rsidRPr="00126EE6">
              <w:rPr>
                <w:i/>
                <w:iCs/>
                <w:color w:val="000000" w:themeColor="text1"/>
                <w:sz w:val="24"/>
              </w:rPr>
              <w:t xml:space="preserve"> (GOP high)</w:t>
            </w:r>
          </w:p>
        </w:tc>
        <w:tc>
          <w:tcPr>
            <w:tcW w:w="2090" w:type="dxa"/>
            <w:tcBorders>
              <w:top w:val="nil"/>
              <w:left w:val="nil"/>
              <w:bottom w:val="nil"/>
              <w:right w:val="nil"/>
            </w:tcBorders>
          </w:tcPr>
          <w:p w14:paraId="6023834A" w14:textId="5E90C88F" w:rsidR="00DC6FBE" w:rsidRPr="00126EE6" w:rsidRDefault="00C7259D" w:rsidP="00DC6FBE">
            <w:pPr>
              <w:spacing w:line="240" w:lineRule="auto"/>
              <w:ind w:firstLine="0"/>
              <w:jc w:val="right"/>
              <w:rPr>
                <w:color w:val="000000" w:themeColor="text1"/>
                <w:sz w:val="24"/>
              </w:rPr>
            </w:pPr>
            <w:r w:rsidRPr="00126EE6">
              <w:rPr>
                <w:color w:val="000000" w:themeColor="text1"/>
                <w:sz w:val="24"/>
              </w:rPr>
              <w:t>.0</w:t>
            </w:r>
            <w:r w:rsidR="00AE4B7F" w:rsidRPr="00126EE6">
              <w:rPr>
                <w:color w:val="000000" w:themeColor="text1"/>
                <w:sz w:val="24"/>
              </w:rPr>
              <w:t>2</w:t>
            </w:r>
            <w:r w:rsidRPr="00126EE6">
              <w:rPr>
                <w:color w:val="000000" w:themeColor="text1"/>
                <w:sz w:val="24"/>
              </w:rPr>
              <w:t xml:space="preserve"> (.0</w:t>
            </w:r>
            <w:r w:rsidR="00AE4B7F" w:rsidRPr="00126EE6">
              <w:rPr>
                <w:color w:val="000000" w:themeColor="text1"/>
                <w:sz w:val="24"/>
              </w:rPr>
              <w:t>4</w:t>
            </w:r>
            <w:r w:rsidRPr="00126EE6">
              <w:rPr>
                <w:color w:val="000000" w:themeColor="text1"/>
                <w:sz w:val="24"/>
              </w:rPr>
              <w:t xml:space="preserve">) </w:t>
            </w:r>
          </w:p>
        </w:tc>
        <w:tc>
          <w:tcPr>
            <w:tcW w:w="2090" w:type="dxa"/>
            <w:tcBorders>
              <w:top w:val="nil"/>
              <w:left w:val="nil"/>
              <w:bottom w:val="nil"/>
              <w:right w:val="nil"/>
            </w:tcBorders>
          </w:tcPr>
          <w:p w14:paraId="4D70AA7D" w14:textId="124D4390" w:rsidR="00DC6FBE" w:rsidRPr="00126EE6" w:rsidRDefault="001F6643" w:rsidP="00DC6FBE">
            <w:pPr>
              <w:spacing w:line="240" w:lineRule="auto"/>
              <w:ind w:firstLine="0"/>
              <w:jc w:val="right"/>
              <w:rPr>
                <w:b/>
                <w:bCs/>
                <w:color w:val="000000" w:themeColor="text1"/>
                <w:sz w:val="24"/>
              </w:rPr>
            </w:pPr>
            <w:r w:rsidRPr="00126EE6">
              <w:rPr>
                <w:b/>
                <w:bCs/>
                <w:color w:val="000000" w:themeColor="text1"/>
                <w:sz w:val="24"/>
              </w:rPr>
              <w:t>-.1</w:t>
            </w:r>
            <w:r w:rsidR="005642A2" w:rsidRPr="00126EE6">
              <w:rPr>
                <w:b/>
                <w:bCs/>
                <w:color w:val="000000" w:themeColor="text1"/>
                <w:sz w:val="24"/>
              </w:rPr>
              <w:t>7</w:t>
            </w:r>
            <w:r w:rsidRPr="00126EE6">
              <w:rPr>
                <w:b/>
                <w:bCs/>
                <w:color w:val="000000" w:themeColor="text1"/>
                <w:sz w:val="24"/>
              </w:rPr>
              <w:t xml:space="preserve"> (.0</w:t>
            </w:r>
            <w:r w:rsidR="005642A2" w:rsidRPr="00126EE6">
              <w:rPr>
                <w:b/>
                <w:bCs/>
                <w:color w:val="000000" w:themeColor="text1"/>
                <w:sz w:val="24"/>
              </w:rPr>
              <w:t>4</w:t>
            </w:r>
            <w:r w:rsidRPr="00126EE6">
              <w:rPr>
                <w:b/>
                <w:bCs/>
                <w:color w:val="000000" w:themeColor="text1"/>
                <w:sz w:val="24"/>
              </w:rPr>
              <w:t>)</w:t>
            </w:r>
          </w:p>
        </w:tc>
      </w:tr>
      <w:tr w:rsidR="00126EE6" w:rsidRPr="00126EE6" w14:paraId="01E3FA7A" w14:textId="77777777" w:rsidTr="00DC6FBE">
        <w:tc>
          <w:tcPr>
            <w:tcW w:w="3830" w:type="dxa"/>
            <w:tcBorders>
              <w:top w:val="nil"/>
              <w:left w:val="nil"/>
              <w:bottom w:val="nil"/>
              <w:right w:val="nil"/>
            </w:tcBorders>
            <w:vAlign w:val="center"/>
          </w:tcPr>
          <w:p w14:paraId="4734C85F" w14:textId="09736BF3" w:rsidR="00DC6FBE" w:rsidRPr="00126EE6" w:rsidRDefault="00DC6FBE" w:rsidP="00DC6FBE">
            <w:pPr>
              <w:spacing w:line="240" w:lineRule="auto"/>
              <w:ind w:firstLine="0"/>
              <w:rPr>
                <w:i/>
                <w:iCs/>
                <w:color w:val="000000" w:themeColor="text1"/>
                <w:sz w:val="24"/>
              </w:rPr>
            </w:pPr>
            <w:r w:rsidRPr="00126EE6">
              <w:rPr>
                <w:i/>
                <w:iCs/>
                <w:color w:val="000000" w:themeColor="text1"/>
                <w:sz w:val="24"/>
              </w:rPr>
              <w:t>Intellectual Identity</w:t>
            </w:r>
          </w:p>
        </w:tc>
        <w:tc>
          <w:tcPr>
            <w:tcW w:w="2090" w:type="dxa"/>
            <w:tcBorders>
              <w:top w:val="nil"/>
              <w:left w:val="nil"/>
              <w:bottom w:val="nil"/>
              <w:right w:val="nil"/>
            </w:tcBorders>
          </w:tcPr>
          <w:p w14:paraId="4EF7C6E4" w14:textId="11AF8A1A" w:rsidR="00DC6FBE" w:rsidRPr="00126EE6" w:rsidRDefault="00C7259D" w:rsidP="00DC6FBE">
            <w:pPr>
              <w:spacing w:line="240" w:lineRule="auto"/>
              <w:ind w:firstLine="0"/>
              <w:jc w:val="right"/>
              <w:rPr>
                <w:color w:val="000000" w:themeColor="text1"/>
                <w:sz w:val="24"/>
              </w:rPr>
            </w:pPr>
            <w:r w:rsidRPr="00126EE6">
              <w:rPr>
                <w:color w:val="000000" w:themeColor="text1"/>
                <w:sz w:val="24"/>
              </w:rPr>
              <w:t>.</w:t>
            </w:r>
            <w:r w:rsidR="00021EB5" w:rsidRPr="00126EE6">
              <w:rPr>
                <w:color w:val="000000" w:themeColor="text1"/>
                <w:sz w:val="24"/>
              </w:rPr>
              <w:t>10</w:t>
            </w:r>
            <w:r w:rsidRPr="00126EE6">
              <w:rPr>
                <w:color w:val="000000" w:themeColor="text1"/>
                <w:sz w:val="24"/>
              </w:rPr>
              <w:t xml:space="preserve"> (.0</w:t>
            </w:r>
            <w:r w:rsidR="00AE4B7F" w:rsidRPr="00126EE6">
              <w:rPr>
                <w:color w:val="000000" w:themeColor="text1"/>
                <w:sz w:val="24"/>
              </w:rPr>
              <w:t>6</w:t>
            </w:r>
            <w:r w:rsidRPr="00126EE6">
              <w:rPr>
                <w:color w:val="000000" w:themeColor="text1"/>
                <w:sz w:val="24"/>
              </w:rPr>
              <w:t>)</w:t>
            </w:r>
          </w:p>
        </w:tc>
        <w:tc>
          <w:tcPr>
            <w:tcW w:w="2090" w:type="dxa"/>
            <w:tcBorders>
              <w:top w:val="nil"/>
              <w:left w:val="nil"/>
              <w:bottom w:val="nil"/>
              <w:right w:val="nil"/>
            </w:tcBorders>
          </w:tcPr>
          <w:p w14:paraId="129605A1" w14:textId="0D3331C8" w:rsidR="00DC6FBE" w:rsidRPr="00126EE6" w:rsidRDefault="005642A2" w:rsidP="00DC6FBE">
            <w:pPr>
              <w:spacing w:line="240" w:lineRule="auto"/>
              <w:ind w:firstLine="0"/>
              <w:jc w:val="right"/>
              <w:rPr>
                <w:b/>
                <w:bCs/>
                <w:color w:val="000000" w:themeColor="text1"/>
                <w:sz w:val="24"/>
              </w:rPr>
            </w:pPr>
            <w:r w:rsidRPr="00126EE6">
              <w:rPr>
                <w:b/>
                <w:bCs/>
                <w:color w:val="000000" w:themeColor="text1"/>
                <w:sz w:val="24"/>
              </w:rPr>
              <w:t>.09 (.05)</w:t>
            </w:r>
          </w:p>
        </w:tc>
      </w:tr>
      <w:tr w:rsidR="00126EE6" w:rsidRPr="00126EE6" w14:paraId="3DDEF311" w14:textId="77777777" w:rsidTr="00DC6FBE">
        <w:tc>
          <w:tcPr>
            <w:tcW w:w="3830" w:type="dxa"/>
            <w:tcBorders>
              <w:top w:val="nil"/>
              <w:left w:val="nil"/>
              <w:bottom w:val="nil"/>
              <w:right w:val="nil"/>
            </w:tcBorders>
            <w:vAlign w:val="center"/>
          </w:tcPr>
          <w:p w14:paraId="613711A9" w14:textId="2C01116F" w:rsidR="00DC6FBE" w:rsidRPr="00126EE6" w:rsidRDefault="00DC6FBE" w:rsidP="00DC6FBE">
            <w:pPr>
              <w:spacing w:line="240" w:lineRule="auto"/>
              <w:ind w:firstLine="0"/>
              <w:rPr>
                <w:i/>
                <w:iCs/>
                <w:color w:val="000000" w:themeColor="text1"/>
                <w:sz w:val="24"/>
              </w:rPr>
            </w:pPr>
            <w:r w:rsidRPr="00126EE6">
              <w:rPr>
                <w:i/>
                <w:iCs/>
                <w:color w:val="000000" w:themeColor="text1"/>
                <w:sz w:val="24"/>
              </w:rPr>
              <w:t>Intellectual ID * Party ID</w:t>
            </w:r>
          </w:p>
        </w:tc>
        <w:tc>
          <w:tcPr>
            <w:tcW w:w="2090" w:type="dxa"/>
            <w:tcBorders>
              <w:top w:val="nil"/>
              <w:left w:val="nil"/>
              <w:bottom w:val="nil"/>
              <w:right w:val="nil"/>
            </w:tcBorders>
          </w:tcPr>
          <w:p w14:paraId="18AD67A6" w14:textId="58D8BD44" w:rsidR="00DC6FBE" w:rsidRPr="00126EE6" w:rsidRDefault="00C7259D" w:rsidP="00DC6FBE">
            <w:pPr>
              <w:spacing w:line="240" w:lineRule="auto"/>
              <w:ind w:firstLine="0"/>
              <w:jc w:val="right"/>
              <w:rPr>
                <w:color w:val="000000" w:themeColor="text1"/>
                <w:sz w:val="24"/>
              </w:rPr>
            </w:pPr>
            <w:r w:rsidRPr="00126EE6">
              <w:rPr>
                <w:color w:val="000000" w:themeColor="text1"/>
                <w:sz w:val="24"/>
              </w:rPr>
              <w:t>.0</w:t>
            </w:r>
            <w:r w:rsidR="00021EB5" w:rsidRPr="00126EE6">
              <w:rPr>
                <w:color w:val="000000" w:themeColor="text1"/>
                <w:sz w:val="24"/>
              </w:rPr>
              <w:t>4</w:t>
            </w:r>
            <w:r w:rsidRPr="00126EE6">
              <w:rPr>
                <w:color w:val="000000" w:themeColor="text1"/>
                <w:sz w:val="24"/>
              </w:rPr>
              <w:t xml:space="preserve"> (.0</w:t>
            </w:r>
            <w:r w:rsidR="009E0C6C" w:rsidRPr="00126EE6">
              <w:rPr>
                <w:color w:val="000000" w:themeColor="text1"/>
                <w:sz w:val="24"/>
              </w:rPr>
              <w:t>9</w:t>
            </w:r>
            <w:r w:rsidRPr="00126EE6">
              <w:rPr>
                <w:color w:val="000000" w:themeColor="text1"/>
                <w:sz w:val="24"/>
              </w:rPr>
              <w:t>)</w:t>
            </w:r>
          </w:p>
        </w:tc>
        <w:tc>
          <w:tcPr>
            <w:tcW w:w="2090" w:type="dxa"/>
            <w:tcBorders>
              <w:top w:val="nil"/>
              <w:left w:val="nil"/>
              <w:bottom w:val="nil"/>
              <w:right w:val="nil"/>
            </w:tcBorders>
          </w:tcPr>
          <w:p w14:paraId="4F6E0A52" w14:textId="7DF7B31F" w:rsidR="00DC6FBE" w:rsidRPr="00126EE6" w:rsidRDefault="00DC6FBE" w:rsidP="00DC6FBE">
            <w:pPr>
              <w:spacing w:line="240" w:lineRule="auto"/>
              <w:ind w:firstLine="0"/>
              <w:jc w:val="right"/>
              <w:rPr>
                <w:color w:val="000000" w:themeColor="text1"/>
                <w:sz w:val="24"/>
              </w:rPr>
            </w:pPr>
          </w:p>
        </w:tc>
      </w:tr>
      <w:tr w:rsidR="00126EE6" w:rsidRPr="00126EE6" w14:paraId="446F4266" w14:textId="77777777" w:rsidTr="00DC6FBE">
        <w:tc>
          <w:tcPr>
            <w:tcW w:w="3830" w:type="dxa"/>
            <w:tcBorders>
              <w:top w:val="nil"/>
              <w:left w:val="nil"/>
              <w:bottom w:val="nil"/>
              <w:right w:val="nil"/>
            </w:tcBorders>
            <w:vAlign w:val="center"/>
          </w:tcPr>
          <w:p w14:paraId="7512E975" w14:textId="4006A617" w:rsidR="00DC6FBE" w:rsidRPr="00126EE6" w:rsidRDefault="00DC6FBE" w:rsidP="00DC6FBE">
            <w:pPr>
              <w:spacing w:line="240" w:lineRule="auto"/>
              <w:ind w:firstLine="0"/>
              <w:rPr>
                <w:i/>
                <w:iCs/>
                <w:color w:val="000000" w:themeColor="text1"/>
                <w:sz w:val="24"/>
              </w:rPr>
            </w:pPr>
            <w:r w:rsidRPr="00126EE6">
              <w:rPr>
                <w:i/>
                <w:iCs/>
                <w:color w:val="000000" w:themeColor="text1"/>
                <w:sz w:val="24"/>
              </w:rPr>
              <w:t xml:space="preserve">Anti-Intellectual Affect </w:t>
            </w:r>
          </w:p>
        </w:tc>
        <w:tc>
          <w:tcPr>
            <w:tcW w:w="2090" w:type="dxa"/>
            <w:tcBorders>
              <w:top w:val="nil"/>
              <w:left w:val="nil"/>
              <w:bottom w:val="nil"/>
              <w:right w:val="nil"/>
            </w:tcBorders>
          </w:tcPr>
          <w:p w14:paraId="719329F5" w14:textId="71FB77A0" w:rsidR="00DC6FBE" w:rsidRPr="00126EE6" w:rsidRDefault="00FC7F3C" w:rsidP="00DC6FBE">
            <w:pPr>
              <w:spacing w:line="240" w:lineRule="auto"/>
              <w:ind w:firstLine="0"/>
              <w:jc w:val="right"/>
              <w:rPr>
                <w:b/>
                <w:bCs/>
                <w:color w:val="000000" w:themeColor="text1"/>
                <w:sz w:val="24"/>
              </w:rPr>
            </w:pPr>
            <w:r w:rsidRPr="00126EE6">
              <w:rPr>
                <w:b/>
                <w:bCs/>
                <w:color w:val="000000" w:themeColor="text1"/>
                <w:sz w:val="24"/>
              </w:rPr>
              <w:t>.09 (.03)</w:t>
            </w:r>
          </w:p>
        </w:tc>
        <w:tc>
          <w:tcPr>
            <w:tcW w:w="2090" w:type="dxa"/>
            <w:tcBorders>
              <w:top w:val="nil"/>
              <w:left w:val="nil"/>
              <w:bottom w:val="nil"/>
              <w:right w:val="nil"/>
            </w:tcBorders>
          </w:tcPr>
          <w:p w14:paraId="35BD90F8" w14:textId="2977DC22" w:rsidR="00DC6FBE" w:rsidRPr="00126EE6" w:rsidRDefault="001F6643" w:rsidP="00DC6FBE">
            <w:pPr>
              <w:spacing w:line="240" w:lineRule="auto"/>
              <w:ind w:firstLine="0"/>
              <w:jc w:val="right"/>
              <w:rPr>
                <w:color w:val="000000" w:themeColor="text1"/>
                <w:sz w:val="24"/>
              </w:rPr>
            </w:pPr>
            <w:r w:rsidRPr="00126EE6">
              <w:rPr>
                <w:b/>
                <w:bCs/>
                <w:color w:val="000000" w:themeColor="text1"/>
                <w:sz w:val="24"/>
              </w:rPr>
              <w:t>-.</w:t>
            </w:r>
            <w:r w:rsidR="005642A2" w:rsidRPr="00126EE6">
              <w:rPr>
                <w:b/>
                <w:bCs/>
                <w:color w:val="000000" w:themeColor="text1"/>
                <w:sz w:val="24"/>
              </w:rPr>
              <w:t>09</w:t>
            </w:r>
            <w:r w:rsidRPr="00126EE6">
              <w:rPr>
                <w:b/>
                <w:bCs/>
                <w:color w:val="000000" w:themeColor="text1"/>
                <w:sz w:val="24"/>
              </w:rPr>
              <w:t xml:space="preserve"> (.0</w:t>
            </w:r>
            <w:r w:rsidR="005642A2" w:rsidRPr="00126EE6">
              <w:rPr>
                <w:b/>
                <w:bCs/>
                <w:color w:val="000000" w:themeColor="text1"/>
                <w:sz w:val="24"/>
              </w:rPr>
              <w:t>6</w:t>
            </w:r>
            <w:r w:rsidRPr="00126EE6">
              <w:rPr>
                <w:b/>
                <w:bCs/>
                <w:color w:val="000000" w:themeColor="text1"/>
                <w:sz w:val="24"/>
              </w:rPr>
              <w:t>)</w:t>
            </w:r>
          </w:p>
        </w:tc>
      </w:tr>
      <w:tr w:rsidR="00126EE6" w:rsidRPr="00126EE6" w14:paraId="5280B23B" w14:textId="77777777" w:rsidTr="00DC6FBE">
        <w:tc>
          <w:tcPr>
            <w:tcW w:w="3830" w:type="dxa"/>
            <w:tcBorders>
              <w:top w:val="nil"/>
              <w:left w:val="nil"/>
              <w:bottom w:val="nil"/>
              <w:right w:val="nil"/>
            </w:tcBorders>
            <w:vAlign w:val="center"/>
          </w:tcPr>
          <w:p w14:paraId="6CDA15FF" w14:textId="5A1EA73B" w:rsidR="00DC6FBE" w:rsidRPr="00126EE6" w:rsidRDefault="00DC6FBE" w:rsidP="00DC6FBE">
            <w:pPr>
              <w:spacing w:line="240" w:lineRule="auto"/>
              <w:ind w:firstLine="0"/>
              <w:rPr>
                <w:i/>
                <w:iCs/>
                <w:color w:val="000000" w:themeColor="text1"/>
                <w:sz w:val="24"/>
              </w:rPr>
            </w:pPr>
            <w:r w:rsidRPr="00126EE6">
              <w:rPr>
                <w:i/>
                <w:iCs/>
                <w:color w:val="000000" w:themeColor="text1"/>
                <w:sz w:val="24"/>
              </w:rPr>
              <w:t>Anti-Intellectual Affect * Party ID</w:t>
            </w:r>
          </w:p>
        </w:tc>
        <w:tc>
          <w:tcPr>
            <w:tcW w:w="2090" w:type="dxa"/>
            <w:tcBorders>
              <w:top w:val="nil"/>
              <w:left w:val="nil"/>
              <w:bottom w:val="nil"/>
              <w:right w:val="nil"/>
            </w:tcBorders>
          </w:tcPr>
          <w:p w14:paraId="058AC58F" w14:textId="77777777" w:rsidR="00DC6FBE" w:rsidRPr="00126EE6" w:rsidRDefault="00DC6FBE" w:rsidP="00DC6FBE">
            <w:pPr>
              <w:spacing w:line="240" w:lineRule="auto"/>
              <w:ind w:firstLine="0"/>
              <w:jc w:val="right"/>
              <w:rPr>
                <w:color w:val="000000" w:themeColor="text1"/>
                <w:sz w:val="24"/>
              </w:rPr>
            </w:pPr>
          </w:p>
        </w:tc>
        <w:tc>
          <w:tcPr>
            <w:tcW w:w="2090" w:type="dxa"/>
            <w:tcBorders>
              <w:top w:val="nil"/>
              <w:left w:val="nil"/>
              <w:bottom w:val="nil"/>
              <w:right w:val="nil"/>
            </w:tcBorders>
          </w:tcPr>
          <w:p w14:paraId="37C9C469" w14:textId="623D5E69" w:rsidR="00DC6FBE" w:rsidRPr="00126EE6" w:rsidRDefault="001F6643" w:rsidP="00DC6FBE">
            <w:pPr>
              <w:spacing w:line="240" w:lineRule="auto"/>
              <w:ind w:firstLine="0"/>
              <w:jc w:val="right"/>
              <w:rPr>
                <w:color w:val="000000" w:themeColor="text1"/>
                <w:sz w:val="24"/>
              </w:rPr>
            </w:pPr>
            <w:r w:rsidRPr="00126EE6">
              <w:rPr>
                <w:b/>
                <w:bCs/>
                <w:color w:val="000000" w:themeColor="text1"/>
                <w:sz w:val="24"/>
              </w:rPr>
              <w:t>.</w:t>
            </w:r>
            <w:r w:rsidR="005642A2" w:rsidRPr="00126EE6">
              <w:rPr>
                <w:b/>
                <w:bCs/>
                <w:color w:val="000000" w:themeColor="text1"/>
                <w:sz w:val="24"/>
              </w:rPr>
              <w:t>38</w:t>
            </w:r>
            <w:r w:rsidRPr="00126EE6">
              <w:rPr>
                <w:b/>
                <w:bCs/>
                <w:color w:val="000000" w:themeColor="text1"/>
                <w:sz w:val="24"/>
              </w:rPr>
              <w:t xml:space="preserve"> (.08</w:t>
            </w:r>
            <w:r w:rsidRPr="00126EE6">
              <w:rPr>
                <w:color w:val="000000" w:themeColor="text1"/>
                <w:sz w:val="24"/>
              </w:rPr>
              <w:t>)</w:t>
            </w:r>
          </w:p>
        </w:tc>
      </w:tr>
      <w:tr w:rsidR="00126EE6" w:rsidRPr="00126EE6" w14:paraId="0BD68FD4" w14:textId="77777777" w:rsidTr="00DC6FBE">
        <w:tc>
          <w:tcPr>
            <w:tcW w:w="3830" w:type="dxa"/>
            <w:tcBorders>
              <w:top w:val="nil"/>
              <w:left w:val="nil"/>
              <w:bottom w:val="nil"/>
              <w:right w:val="nil"/>
            </w:tcBorders>
            <w:vAlign w:val="center"/>
          </w:tcPr>
          <w:p w14:paraId="2CFF9F5B" w14:textId="77777777" w:rsidR="00DC6FBE" w:rsidRPr="00126EE6" w:rsidRDefault="00DC6FBE" w:rsidP="00D97ECD">
            <w:pPr>
              <w:spacing w:line="240" w:lineRule="auto"/>
              <w:ind w:firstLine="0"/>
              <w:rPr>
                <w:i/>
                <w:iCs/>
                <w:color w:val="000000" w:themeColor="text1"/>
                <w:sz w:val="24"/>
              </w:rPr>
            </w:pPr>
          </w:p>
        </w:tc>
        <w:tc>
          <w:tcPr>
            <w:tcW w:w="2090" w:type="dxa"/>
            <w:tcBorders>
              <w:top w:val="nil"/>
              <w:left w:val="nil"/>
              <w:bottom w:val="nil"/>
              <w:right w:val="nil"/>
            </w:tcBorders>
          </w:tcPr>
          <w:p w14:paraId="65912E83" w14:textId="77777777" w:rsidR="00DC6FBE" w:rsidRPr="00126EE6" w:rsidRDefault="00DC6FBE" w:rsidP="00D97ECD">
            <w:pPr>
              <w:spacing w:line="240" w:lineRule="auto"/>
              <w:ind w:firstLine="0"/>
              <w:jc w:val="right"/>
              <w:rPr>
                <w:color w:val="000000" w:themeColor="text1"/>
                <w:sz w:val="24"/>
              </w:rPr>
            </w:pPr>
          </w:p>
        </w:tc>
        <w:tc>
          <w:tcPr>
            <w:tcW w:w="2090" w:type="dxa"/>
            <w:tcBorders>
              <w:top w:val="nil"/>
              <w:left w:val="nil"/>
              <w:bottom w:val="nil"/>
              <w:right w:val="nil"/>
            </w:tcBorders>
          </w:tcPr>
          <w:p w14:paraId="0DB24A3C" w14:textId="77777777" w:rsidR="00DC6FBE" w:rsidRPr="00126EE6" w:rsidRDefault="00DC6FBE" w:rsidP="00D97ECD">
            <w:pPr>
              <w:spacing w:line="240" w:lineRule="auto"/>
              <w:ind w:firstLine="0"/>
              <w:jc w:val="right"/>
              <w:rPr>
                <w:color w:val="000000" w:themeColor="text1"/>
                <w:sz w:val="24"/>
              </w:rPr>
            </w:pPr>
          </w:p>
        </w:tc>
      </w:tr>
      <w:tr w:rsidR="00126EE6" w:rsidRPr="00126EE6" w14:paraId="6303D1F8" w14:textId="77777777" w:rsidTr="00DC6FBE">
        <w:tc>
          <w:tcPr>
            <w:tcW w:w="3830" w:type="dxa"/>
            <w:tcBorders>
              <w:top w:val="nil"/>
              <w:left w:val="nil"/>
              <w:bottom w:val="nil"/>
              <w:right w:val="nil"/>
            </w:tcBorders>
            <w:vAlign w:val="center"/>
          </w:tcPr>
          <w:p w14:paraId="2D1FB4BC" w14:textId="77777777" w:rsidR="001F6643" w:rsidRPr="00126EE6" w:rsidRDefault="001F6643" w:rsidP="001F6643">
            <w:pPr>
              <w:spacing w:line="240" w:lineRule="auto"/>
              <w:ind w:firstLine="0"/>
              <w:rPr>
                <w:i/>
                <w:iCs/>
                <w:color w:val="000000" w:themeColor="text1"/>
                <w:sz w:val="24"/>
              </w:rPr>
            </w:pPr>
            <w:r w:rsidRPr="00126EE6">
              <w:rPr>
                <w:i/>
                <w:iCs/>
                <w:color w:val="000000" w:themeColor="text1"/>
                <w:sz w:val="24"/>
              </w:rPr>
              <w:t>White</w:t>
            </w:r>
          </w:p>
        </w:tc>
        <w:tc>
          <w:tcPr>
            <w:tcW w:w="2090" w:type="dxa"/>
            <w:tcBorders>
              <w:top w:val="nil"/>
              <w:left w:val="nil"/>
              <w:bottom w:val="nil"/>
              <w:right w:val="nil"/>
            </w:tcBorders>
          </w:tcPr>
          <w:p w14:paraId="346556CE" w14:textId="4A1FD609" w:rsidR="001F6643" w:rsidRPr="00126EE6" w:rsidRDefault="001F6643" w:rsidP="001F6643">
            <w:pPr>
              <w:spacing w:line="240" w:lineRule="auto"/>
              <w:ind w:firstLine="0"/>
              <w:jc w:val="right"/>
              <w:rPr>
                <w:color w:val="000000" w:themeColor="text1"/>
                <w:sz w:val="24"/>
              </w:rPr>
            </w:pPr>
            <w:r w:rsidRPr="00126EE6">
              <w:rPr>
                <w:color w:val="000000" w:themeColor="text1"/>
                <w:sz w:val="24"/>
              </w:rPr>
              <w:t>.0</w:t>
            </w:r>
            <w:r w:rsidR="005E675D" w:rsidRPr="00126EE6">
              <w:rPr>
                <w:color w:val="000000" w:themeColor="text1"/>
                <w:sz w:val="24"/>
              </w:rPr>
              <w:t>1</w:t>
            </w:r>
            <w:r w:rsidRPr="00126EE6">
              <w:rPr>
                <w:color w:val="000000" w:themeColor="text1"/>
                <w:sz w:val="24"/>
              </w:rPr>
              <w:t xml:space="preserve"> (.02)</w:t>
            </w:r>
          </w:p>
        </w:tc>
        <w:tc>
          <w:tcPr>
            <w:tcW w:w="2090" w:type="dxa"/>
            <w:tcBorders>
              <w:top w:val="nil"/>
              <w:left w:val="nil"/>
              <w:bottom w:val="nil"/>
              <w:right w:val="nil"/>
            </w:tcBorders>
          </w:tcPr>
          <w:p w14:paraId="2EBFF3C1" w14:textId="7AD527FD" w:rsidR="001F6643" w:rsidRPr="00126EE6" w:rsidRDefault="001F6643" w:rsidP="001F6643">
            <w:pPr>
              <w:spacing w:line="240" w:lineRule="auto"/>
              <w:ind w:firstLine="0"/>
              <w:jc w:val="right"/>
              <w:rPr>
                <w:color w:val="000000" w:themeColor="text1"/>
                <w:sz w:val="24"/>
              </w:rPr>
            </w:pPr>
            <w:r w:rsidRPr="00126EE6">
              <w:rPr>
                <w:color w:val="000000" w:themeColor="text1"/>
                <w:sz w:val="24"/>
              </w:rPr>
              <w:t>.00 (.02)</w:t>
            </w:r>
          </w:p>
        </w:tc>
      </w:tr>
      <w:tr w:rsidR="00126EE6" w:rsidRPr="00126EE6" w14:paraId="08EB749A" w14:textId="77777777" w:rsidTr="00DC6FBE">
        <w:tc>
          <w:tcPr>
            <w:tcW w:w="3830" w:type="dxa"/>
            <w:tcBorders>
              <w:top w:val="nil"/>
              <w:left w:val="nil"/>
              <w:bottom w:val="nil"/>
              <w:right w:val="nil"/>
            </w:tcBorders>
            <w:vAlign w:val="center"/>
          </w:tcPr>
          <w:p w14:paraId="249AFD13" w14:textId="77777777" w:rsidR="001F6643" w:rsidRPr="00126EE6" w:rsidRDefault="001F6643" w:rsidP="001F6643">
            <w:pPr>
              <w:spacing w:line="240" w:lineRule="auto"/>
              <w:ind w:firstLine="0"/>
              <w:rPr>
                <w:i/>
                <w:iCs/>
                <w:color w:val="000000" w:themeColor="text1"/>
                <w:sz w:val="24"/>
              </w:rPr>
            </w:pPr>
            <w:r w:rsidRPr="00126EE6">
              <w:rPr>
                <w:i/>
                <w:iCs/>
                <w:color w:val="000000" w:themeColor="text1"/>
                <w:sz w:val="24"/>
              </w:rPr>
              <w:t>Female</w:t>
            </w:r>
          </w:p>
        </w:tc>
        <w:tc>
          <w:tcPr>
            <w:tcW w:w="2090" w:type="dxa"/>
            <w:tcBorders>
              <w:top w:val="nil"/>
              <w:left w:val="nil"/>
              <w:bottom w:val="nil"/>
              <w:right w:val="nil"/>
            </w:tcBorders>
          </w:tcPr>
          <w:p w14:paraId="68EB7D8B" w14:textId="7E91F870" w:rsidR="001F6643" w:rsidRPr="00126EE6" w:rsidRDefault="001F6643" w:rsidP="001F6643">
            <w:pPr>
              <w:spacing w:line="240" w:lineRule="auto"/>
              <w:ind w:firstLine="0"/>
              <w:jc w:val="right"/>
              <w:rPr>
                <w:color w:val="000000" w:themeColor="text1"/>
                <w:sz w:val="24"/>
              </w:rPr>
            </w:pPr>
            <w:r w:rsidRPr="00126EE6">
              <w:rPr>
                <w:color w:val="000000" w:themeColor="text1"/>
                <w:sz w:val="24"/>
              </w:rPr>
              <w:t>-.0</w:t>
            </w:r>
            <w:r w:rsidR="009E0C6C" w:rsidRPr="00126EE6">
              <w:rPr>
                <w:color w:val="000000" w:themeColor="text1"/>
                <w:sz w:val="24"/>
              </w:rPr>
              <w:t>2</w:t>
            </w:r>
            <w:r w:rsidRPr="00126EE6">
              <w:rPr>
                <w:color w:val="000000" w:themeColor="text1"/>
                <w:sz w:val="24"/>
              </w:rPr>
              <w:t xml:space="preserve"> (.0</w:t>
            </w:r>
            <w:r w:rsidR="005642A2" w:rsidRPr="00126EE6">
              <w:rPr>
                <w:color w:val="000000" w:themeColor="text1"/>
                <w:sz w:val="24"/>
              </w:rPr>
              <w:t>2</w:t>
            </w:r>
            <w:r w:rsidRPr="00126EE6">
              <w:rPr>
                <w:color w:val="000000" w:themeColor="text1"/>
                <w:sz w:val="24"/>
              </w:rPr>
              <w:t>)</w:t>
            </w:r>
          </w:p>
        </w:tc>
        <w:tc>
          <w:tcPr>
            <w:tcW w:w="2090" w:type="dxa"/>
            <w:tcBorders>
              <w:top w:val="nil"/>
              <w:left w:val="nil"/>
              <w:bottom w:val="nil"/>
              <w:right w:val="nil"/>
            </w:tcBorders>
          </w:tcPr>
          <w:p w14:paraId="2D3C2DD1" w14:textId="5E6C199B" w:rsidR="001F6643" w:rsidRPr="00126EE6" w:rsidRDefault="001F6643" w:rsidP="001F6643">
            <w:pPr>
              <w:spacing w:line="240" w:lineRule="auto"/>
              <w:ind w:firstLine="0"/>
              <w:jc w:val="right"/>
              <w:rPr>
                <w:color w:val="000000" w:themeColor="text1"/>
                <w:sz w:val="24"/>
              </w:rPr>
            </w:pPr>
            <w:r w:rsidRPr="00126EE6">
              <w:rPr>
                <w:color w:val="000000" w:themeColor="text1"/>
                <w:sz w:val="24"/>
              </w:rPr>
              <w:t>-.01 (.02)</w:t>
            </w:r>
          </w:p>
        </w:tc>
      </w:tr>
      <w:tr w:rsidR="00126EE6" w:rsidRPr="00126EE6" w14:paraId="09111DC4" w14:textId="77777777" w:rsidTr="00DC6FBE">
        <w:tc>
          <w:tcPr>
            <w:tcW w:w="3830" w:type="dxa"/>
            <w:tcBorders>
              <w:top w:val="nil"/>
              <w:left w:val="nil"/>
              <w:bottom w:val="nil"/>
              <w:right w:val="nil"/>
            </w:tcBorders>
            <w:vAlign w:val="center"/>
          </w:tcPr>
          <w:p w14:paraId="4BE4DD2F" w14:textId="77777777" w:rsidR="00DC6FBE" w:rsidRPr="00126EE6" w:rsidRDefault="00DC6FBE" w:rsidP="00D97ECD">
            <w:pPr>
              <w:spacing w:line="240" w:lineRule="auto"/>
              <w:ind w:firstLine="0"/>
              <w:rPr>
                <w:i/>
                <w:iCs/>
                <w:color w:val="000000" w:themeColor="text1"/>
                <w:sz w:val="24"/>
              </w:rPr>
            </w:pPr>
            <w:r w:rsidRPr="00126EE6">
              <w:rPr>
                <w:i/>
                <w:iCs/>
                <w:color w:val="000000" w:themeColor="text1"/>
                <w:sz w:val="24"/>
              </w:rPr>
              <w:t>Age</w:t>
            </w:r>
          </w:p>
        </w:tc>
        <w:tc>
          <w:tcPr>
            <w:tcW w:w="2090" w:type="dxa"/>
            <w:tcBorders>
              <w:top w:val="nil"/>
              <w:left w:val="nil"/>
              <w:bottom w:val="nil"/>
              <w:right w:val="nil"/>
            </w:tcBorders>
          </w:tcPr>
          <w:p w14:paraId="2606387B" w14:textId="71123F3E" w:rsidR="00DC6FBE" w:rsidRPr="00126EE6" w:rsidRDefault="009E0C6C" w:rsidP="00D97ECD">
            <w:pPr>
              <w:spacing w:line="240" w:lineRule="auto"/>
              <w:ind w:firstLine="0"/>
              <w:jc w:val="right"/>
              <w:rPr>
                <w:color w:val="000000" w:themeColor="text1"/>
                <w:sz w:val="24"/>
              </w:rPr>
            </w:pPr>
            <w:r w:rsidRPr="00126EE6">
              <w:rPr>
                <w:color w:val="000000" w:themeColor="text1"/>
                <w:sz w:val="24"/>
              </w:rPr>
              <w:t>-</w:t>
            </w:r>
            <w:r w:rsidR="00C7259D" w:rsidRPr="00126EE6">
              <w:rPr>
                <w:color w:val="000000" w:themeColor="text1"/>
                <w:sz w:val="24"/>
              </w:rPr>
              <w:t>.0</w:t>
            </w:r>
            <w:r w:rsidRPr="00126EE6">
              <w:rPr>
                <w:color w:val="000000" w:themeColor="text1"/>
                <w:sz w:val="24"/>
              </w:rPr>
              <w:t>1</w:t>
            </w:r>
            <w:r w:rsidR="00C7259D" w:rsidRPr="00126EE6">
              <w:rPr>
                <w:color w:val="000000" w:themeColor="text1"/>
                <w:sz w:val="24"/>
              </w:rPr>
              <w:t xml:space="preserve"> (.03</w:t>
            </w:r>
            <w:r w:rsidR="005E675D" w:rsidRPr="00126EE6">
              <w:rPr>
                <w:color w:val="000000" w:themeColor="text1"/>
                <w:sz w:val="24"/>
              </w:rPr>
              <w:t>)</w:t>
            </w:r>
          </w:p>
        </w:tc>
        <w:tc>
          <w:tcPr>
            <w:tcW w:w="2090" w:type="dxa"/>
            <w:tcBorders>
              <w:top w:val="nil"/>
              <w:left w:val="nil"/>
              <w:bottom w:val="nil"/>
              <w:right w:val="nil"/>
            </w:tcBorders>
          </w:tcPr>
          <w:p w14:paraId="57B18972" w14:textId="1230CC7F" w:rsidR="00DC6FBE" w:rsidRPr="00126EE6" w:rsidRDefault="001F6643" w:rsidP="00D97ECD">
            <w:pPr>
              <w:spacing w:line="240" w:lineRule="auto"/>
              <w:ind w:firstLine="0"/>
              <w:jc w:val="right"/>
              <w:rPr>
                <w:color w:val="000000" w:themeColor="text1"/>
                <w:sz w:val="24"/>
              </w:rPr>
            </w:pPr>
            <w:r w:rsidRPr="00126EE6">
              <w:rPr>
                <w:color w:val="000000" w:themeColor="text1"/>
                <w:sz w:val="24"/>
              </w:rPr>
              <w:t>-.0</w:t>
            </w:r>
            <w:r w:rsidR="00780966" w:rsidRPr="00126EE6">
              <w:rPr>
                <w:color w:val="000000" w:themeColor="text1"/>
                <w:sz w:val="24"/>
              </w:rPr>
              <w:t>2</w:t>
            </w:r>
            <w:r w:rsidRPr="00126EE6">
              <w:rPr>
                <w:color w:val="000000" w:themeColor="text1"/>
                <w:sz w:val="24"/>
              </w:rPr>
              <w:t xml:space="preserve"> (.03)</w:t>
            </w:r>
          </w:p>
        </w:tc>
      </w:tr>
      <w:tr w:rsidR="00126EE6" w:rsidRPr="00126EE6" w14:paraId="34760FF9" w14:textId="77777777" w:rsidTr="00DC6FBE">
        <w:tc>
          <w:tcPr>
            <w:tcW w:w="3830" w:type="dxa"/>
            <w:tcBorders>
              <w:top w:val="nil"/>
              <w:left w:val="nil"/>
              <w:bottom w:val="nil"/>
              <w:right w:val="nil"/>
            </w:tcBorders>
            <w:vAlign w:val="center"/>
          </w:tcPr>
          <w:p w14:paraId="70AF8FC3" w14:textId="77777777" w:rsidR="00DC6FBE" w:rsidRPr="00126EE6" w:rsidRDefault="00DC6FBE" w:rsidP="00D97ECD">
            <w:pPr>
              <w:spacing w:line="240" w:lineRule="auto"/>
              <w:ind w:firstLine="0"/>
              <w:rPr>
                <w:i/>
                <w:iCs/>
                <w:color w:val="000000" w:themeColor="text1"/>
                <w:sz w:val="24"/>
              </w:rPr>
            </w:pPr>
            <w:r w:rsidRPr="00126EE6">
              <w:rPr>
                <w:i/>
                <w:iCs/>
                <w:color w:val="000000" w:themeColor="text1"/>
                <w:sz w:val="24"/>
              </w:rPr>
              <w:t>Income</w:t>
            </w:r>
          </w:p>
        </w:tc>
        <w:tc>
          <w:tcPr>
            <w:tcW w:w="2090" w:type="dxa"/>
            <w:tcBorders>
              <w:top w:val="nil"/>
              <w:left w:val="nil"/>
              <w:bottom w:val="nil"/>
              <w:right w:val="nil"/>
            </w:tcBorders>
          </w:tcPr>
          <w:p w14:paraId="1A2B2873" w14:textId="0A6D7EB8" w:rsidR="00DC6FBE" w:rsidRPr="00126EE6" w:rsidRDefault="00C7259D" w:rsidP="00D97ECD">
            <w:pPr>
              <w:spacing w:line="240" w:lineRule="auto"/>
              <w:ind w:firstLine="0"/>
              <w:jc w:val="right"/>
              <w:rPr>
                <w:b/>
                <w:bCs/>
                <w:color w:val="000000" w:themeColor="text1"/>
                <w:sz w:val="24"/>
              </w:rPr>
            </w:pPr>
            <w:r w:rsidRPr="00126EE6">
              <w:rPr>
                <w:b/>
                <w:bCs/>
                <w:color w:val="000000" w:themeColor="text1"/>
                <w:sz w:val="24"/>
              </w:rPr>
              <w:t>.</w:t>
            </w:r>
            <w:r w:rsidR="005E675D" w:rsidRPr="00126EE6">
              <w:rPr>
                <w:b/>
                <w:bCs/>
                <w:color w:val="000000" w:themeColor="text1"/>
                <w:sz w:val="24"/>
              </w:rPr>
              <w:t>1</w:t>
            </w:r>
            <w:r w:rsidR="005642A2" w:rsidRPr="00126EE6">
              <w:rPr>
                <w:b/>
                <w:bCs/>
                <w:color w:val="000000" w:themeColor="text1"/>
                <w:sz w:val="24"/>
              </w:rPr>
              <w:t>3</w:t>
            </w:r>
            <w:r w:rsidRPr="00126EE6">
              <w:rPr>
                <w:b/>
                <w:bCs/>
                <w:color w:val="000000" w:themeColor="text1"/>
                <w:sz w:val="24"/>
              </w:rPr>
              <w:t xml:space="preserve"> (.0</w:t>
            </w:r>
            <w:r w:rsidR="005E675D" w:rsidRPr="00126EE6">
              <w:rPr>
                <w:b/>
                <w:bCs/>
                <w:color w:val="000000" w:themeColor="text1"/>
                <w:sz w:val="24"/>
              </w:rPr>
              <w:t>4</w:t>
            </w:r>
            <w:r w:rsidRPr="00126EE6">
              <w:rPr>
                <w:b/>
                <w:bCs/>
                <w:color w:val="000000" w:themeColor="text1"/>
                <w:sz w:val="24"/>
              </w:rPr>
              <w:t>)</w:t>
            </w:r>
          </w:p>
        </w:tc>
        <w:tc>
          <w:tcPr>
            <w:tcW w:w="2090" w:type="dxa"/>
            <w:tcBorders>
              <w:top w:val="nil"/>
              <w:left w:val="nil"/>
              <w:bottom w:val="nil"/>
              <w:right w:val="nil"/>
            </w:tcBorders>
          </w:tcPr>
          <w:p w14:paraId="04BB79F4" w14:textId="496F145E" w:rsidR="00DC6FBE" w:rsidRPr="00126EE6" w:rsidRDefault="001F6643" w:rsidP="00D97ECD">
            <w:pPr>
              <w:spacing w:line="240" w:lineRule="auto"/>
              <w:ind w:firstLine="0"/>
              <w:jc w:val="right"/>
              <w:rPr>
                <w:b/>
                <w:bCs/>
                <w:color w:val="000000" w:themeColor="text1"/>
                <w:sz w:val="24"/>
              </w:rPr>
            </w:pPr>
            <w:r w:rsidRPr="00126EE6">
              <w:rPr>
                <w:b/>
                <w:bCs/>
                <w:color w:val="000000" w:themeColor="text1"/>
                <w:sz w:val="24"/>
              </w:rPr>
              <w:t>.</w:t>
            </w:r>
            <w:r w:rsidR="00780966" w:rsidRPr="00126EE6">
              <w:rPr>
                <w:b/>
                <w:bCs/>
                <w:color w:val="000000" w:themeColor="text1"/>
                <w:sz w:val="24"/>
              </w:rPr>
              <w:t>1</w:t>
            </w:r>
            <w:r w:rsidR="005642A2" w:rsidRPr="00126EE6">
              <w:rPr>
                <w:b/>
                <w:bCs/>
                <w:color w:val="000000" w:themeColor="text1"/>
                <w:sz w:val="24"/>
              </w:rPr>
              <w:t>1</w:t>
            </w:r>
            <w:r w:rsidRPr="00126EE6">
              <w:rPr>
                <w:b/>
                <w:bCs/>
                <w:color w:val="000000" w:themeColor="text1"/>
                <w:sz w:val="24"/>
              </w:rPr>
              <w:t xml:space="preserve"> (.0</w:t>
            </w:r>
            <w:r w:rsidR="00780966" w:rsidRPr="00126EE6">
              <w:rPr>
                <w:b/>
                <w:bCs/>
                <w:color w:val="000000" w:themeColor="text1"/>
                <w:sz w:val="24"/>
              </w:rPr>
              <w:t>4</w:t>
            </w:r>
            <w:r w:rsidRPr="00126EE6">
              <w:rPr>
                <w:b/>
                <w:bCs/>
                <w:color w:val="000000" w:themeColor="text1"/>
                <w:sz w:val="24"/>
              </w:rPr>
              <w:t>)</w:t>
            </w:r>
          </w:p>
        </w:tc>
      </w:tr>
      <w:tr w:rsidR="00126EE6" w:rsidRPr="00126EE6" w14:paraId="025C8DD6" w14:textId="77777777" w:rsidTr="00DC6FBE">
        <w:tc>
          <w:tcPr>
            <w:tcW w:w="3830" w:type="dxa"/>
            <w:tcBorders>
              <w:top w:val="nil"/>
              <w:left w:val="nil"/>
              <w:bottom w:val="nil"/>
              <w:right w:val="nil"/>
            </w:tcBorders>
            <w:vAlign w:val="center"/>
          </w:tcPr>
          <w:p w14:paraId="2DB14704" w14:textId="392FA92F" w:rsidR="00C7259D" w:rsidRPr="00126EE6" w:rsidRDefault="00C7259D" w:rsidP="00D97ECD">
            <w:pPr>
              <w:spacing w:line="240" w:lineRule="auto"/>
              <w:ind w:firstLine="0"/>
              <w:rPr>
                <w:i/>
                <w:iCs/>
                <w:color w:val="000000" w:themeColor="text1"/>
                <w:sz w:val="24"/>
              </w:rPr>
            </w:pPr>
            <w:r w:rsidRPr="00126EE6">
              <w:rPr>
                <w:i/>
                <w:iCs/>
                <w:color w:val="000000" w:themeColor="text1"/>
                <w:sz w:val="24"/>
              </w:rPr>
              <w:t>Educational Attainment</w:t>
            </w:r>
          </w:p>
        </w:tc>
        <w:tc>
          <w:tcPr>
            <w:tcW w:w="2090" w:type="dxa"/>
            <w:tcBorders>
              <w:top w:val="nil"/>
              <w:left w:val="nil"/>
              <w:bottom w:val="nil"/>
              <w:right w:val="nil"/>
            </w:tcBorders>
          </w:tcPr>
          <w:p w14:paraId="04FE2E7C" w14:textId="7E277469" w:rsidR="00C7259D" w:rsidRPr="00126EE6" w:rsidRDefault="009E0C6C" w:rsidP="00D97ECD">
            <w:pPr>
              <w:spacing w:line="240" w:lineRule="auto"/>
              <w:ind w:firstLine="0"/>
              <w:jc w:val="right"/>
              <w:rPr>
                <w:b/>
                <w:bCs/>
                <w:color w:val="000000" w:themeColor="text1"/>
                <w:sz w:val="24"/>
              </w:rPr>
            </w:pPr>
            <w:r w:rsidRPr="00126EE6">
              <w:rPr>
                <w:b/>
                <w:bCs/>
                <w:color w:val="000000" w:themeColor="text1"/>
                <w:sz w:val="24"/>
              </w:rPr>
              <w:t>.0</w:t>
            </w:r>
            <w:r w:rsidR="005642A2" w:rsidRPr="00126EE6">
              <w:rPr>
                <w:b/>
                <w:bCs/>
                <w:color w:val="000000" w:themeColor="text1"/>
                <w:sz w:val="24"/>
              </w:rPr>
              <w:t>7</w:t>
            </w:r>
            <w:r w:rsidRPr="00126EE6">
              <w:rPr>
                <w:b/>
                <w:bCs/>
                <w:color w:val="000000" w:themeColor="text1"/>
                <w:sz w:val="24"/>
              </w:rPr>
              <w:t xml:space="preserve"> (.04)</w:t>
            </w:r>
          </w:p>
        </w:tc>
        <w:tc>
          <w:tcPr>
            <w:tcW w:w="2090" w:type="dxa"/>
            <w:tcBorders>
              <w:top w:val="nil"/>
              <w:left w:val="nil"/>
              <w:bottom w:val="nil"/>
              <w:right w:val="nil"/>
            </w:tcBorders>
          </w:tcPr>
          <w:p w14:paraId="264A1035" w14:textId="7A214A9F" w:rsidR="00C7259D" w:rsidRPr="00126EE6" w:rsidRDefault="001F6643" w:rsidP="00D97ECD">
            <w:pPr>
              <w:spacing w:line="240" w:lineRule="auto"/>
              <w:ind w:firstLine="0"/>
              <w:jc w:val="right"/>
              <w:rPr>
                <w:b/>
                <w:bCs/>
                <w:color w:val="000000" w:themeColor="text1"/>
                <w:sz w:val="24"/>
              </w:rPr>
            </w:pPr>
            <w:r w:rsidRPr="00126EE6">
              <w:rPr>
                <w:b/>
                <w:bCs/>
                <w:color w:val="000000" w:themeColor="text1"/>
                <w:sz w:val="24"/>
              </w:rPr>
              <w:t>.</w:t>
            </w:r>
            <w:r w:rsidR="005642A2" w:rsidRPr="00126EE6">
              <w:rPr>
                <w:b/>
                <w:bCs/>
                <w:color w:val="000000" w:themeColor="text1"/>
                <w:sz w:val="24"/>
              </w:rPr>
              <w:t>08</w:t>
            </w:r>
            <w:r w:rsidRPr="00126EE6">
              <w:rPr>
                <w:b/>
                <w:bCs/>
                <w:color w:val="000000" w:themeColor="text1"/>
                <w:sz w:val="24"/>
              </w:rPr>
              <w:t xml:space="preserve"> (.0</w:t>
            </w:r>
            <w:r w:rsidR="005642A2" w:rsidRPr="00126EE6">
              <w:rPr>
                <w:b/>
                <w:bCs/>
                <w:color w:val="000000" w:themeColor="text1"/>
                <w:sz w:val="24"/>
              </w:rPr>
              <w:t>4</w:t>
            </w:r>
            <w:r w:rsidRPr="00126EE6">
              <w:rPr>
                <w:b/>
                <w:bCs/>
                <w:color w:val="000000" w:themeColor="text1"/>
                <w:sz w:val="24"/>
              </w:rPr>
              <w:t>)</w:t>
            </w:r>
          </w:p>
        </w:tc>
      </w:tr>
      <w:tr w:rsidR="00126EE6" w:rsidRPr="00126EE6" w14:paraId="3054DC7F" w14:textId="77777777" w:rsidTr="00DC6FBE">
        <w:tc>
          <w:tcPr>
            <w:tcW w:w="3830" w:type="dxa"/>
            <w:tcBorders>
              <w:top w:val="nil"/>
              <w:left w:val="nil"/>
              <w:bottom w:val="nil"/>
              <w:right w:val="nil"/>
            </w:tcBorders>
            <w:vAlign w:val="center"/>
          </w:tcPr>
          <w:p w14:paraId="1591A3A8" w14:textId="7FB579EE" w:rsidR="00C7259D" w:rsidRPr="00126EE6" w:rsidRDefault="00C7259D" w:rsidP="00D97ECD">
            <w:pPr>
              <w:spacing w:line="240" w:lineRule="auto"/>
              <w:ind w:firstLine="0"/>
              <w:rPr>
                <w:color w:val="000000" w:themeColor="text1"/>
                <w:sz w:val="24"/>
              </w:rPr>
            </w:pPr>
            <w:r w:rsidRPr="00126EE6">
              <w:rPr>
                <w:i/>
                <w:iCs/>
                <w:color w:val="000000" w:themeColor="text1"/>
                <w:sz w:val="24"/>
              </w:rPr>
              <w:t>Educational Elitism</w:t>
            </w:r>
          </w:p>
        </w:tc>
        <w:tc>
          <w:tcPr>
            <w:tcW w:w="2090" w:type="dxa"/>
            <w:tcBorders>
              <w:top w:val="nil"/>
              <w:left w:val="nil"/>
              <w:bottom w:val="nil"/>
              <w:right w:val="nil"/>
            </w:tcBorders>
          </w:tcPr>
          <w:p w14:paraId="0F4020BA" w14:textId="715B7026" w:rsidR="00C7259D" w:rsidRPr="00126EE6" w:rsidRDefault="009E0C6C" w:rsidP="00D97ECD">
            <w:pPr>
              <w:spacing w:line="240" w:lineRule="auto"/>
              <w:ind w:firstLine="0"/>
              <w:jc w:val="right"/>
              <w:rPr>
                <w:color w:val="000000" w:themeColor="text1"/>
                <w:sz w:val="24"/>
              </w:rPr>
            </w:pPr>
            <w:r w:rsidRPr="00126EE6">
              <w:rPr>
                <w:color w:val="000000" w:themeColor="text1"/>
                <w:sz w:val="24"/>
              </w:rPr>
              <w:t>-.0</w:t>
            </w:r>
            <w:r w:rsidR="005642A2" w:rsidRPr="00126EE6">
              <w:rPr>
                <w:color w:val="000000" w:themeColor="text1"/>
                <w:sz w:val="24"/>
              </w:rPr>
              <w:t>2</w:t>
            </w:r>
            <w:r w:rsidRPr="00126EE6">
              <w:rPr>
                <w:color w:val="000000" w:themeColor="text1"/>
                <w:sz w:val="24"/>
              </w:rPr>
              <w:t xml:space="preserve"> (.03)</w:t>
            </w:r>
          </w:p>
        </w:tc>
        <w:tc>
          <w:tcPr>
            <w:tcW w:w="2090" w:type="dxa"/>
            <w:tcBorders>
              <w:top w:val="nil"/>
              <w:left w:val="nil"/>
              <w:bottom w:val="nil"/>
              <w:right w:val="nil"/>
            </w:tcBorders>
          </w:tcPr>
          <w:p w14:paraId="2A3437FE" w14:textId="0081FDFA" w:rsidR="00C7259D" w:rsidRPr="00126EE6" w:rsidRDefault="00F17916" w:rsidP="00D97ECD">
            <w:pPr>
              <w:spacing w:line="240" w:lineRule="auto"/>
              <w:ind w:firstLine="0"/>
              <w:jc w:val="right"/>
              <w:rPr>
                <w:color w:val="000000" w:themeColor="text1"/>
                <w:sz w:val="24"/>
              </w:rPr>
            </w:pPr>
            <w:r w:rsidRPr="00126EE6">
              <w:rPr>
                <w:color w:val="000000" w:themeColor="text1"/>
                <w:sz w:val="24"/>
              </w:rPr>
              <w:t>-</w:t>
            </w:r>
            <w:r w:rsidR="001F6643" w:rsidRPr="00126EE6">
              <w:rPr>
                <w:color w:val="000000" w:themeColor="text1"/>
                <w:sz w:val="24"/>
              </w:rPr>
              <w:t>.0</w:t>
            </w:r>
            <w:r w:rsidRPr="00126EE6">
              <w:rPr>
                <w:color w:val="000000" w:themeColor="text1"/>
                <w:sz w:val="24"/>
              </w:rPr>
              <w:t>2</w:t>
            </w:r>
            <w:r w:rsidR="001F6643" w:rsidRPr="00126EE6">
              <w:rPr>
                <w:color w:val="000000" w:themeColor="text1"/>
                <w:sz w:val="24"/>
              </w:rPr>
              <w:t xml:space="preserve"> (.03)</w:t>
            </w:r>
          </w:p>
        </w:tc>
      </w:tr>
      <w:tr w:rsidR="00126EE6" w:rsidRPr="00126EE6" w14:paraId="2ED815B6" w14:textId="77777777" w:rsidTr="00DC6FBE">
        <w:tc>
          <w:tcPr>
            <w:tcW w:w="3830" w:type="dxa"/>
            <w:tcBorders>
              <w:top w:val="nil"/>
              <w:left w:val="nil"/>
              <w:bottom w:val="nil"/>
              <w:right w:val="nil"/>
            </w:tcBorders>
            <w:vAlign w:val="center"/>
          </w:tcPr>
          <w:p w14:paraId="304F9F2C" w14:textId="77777777" w:rsidR="00DC6FBE" w:rsidRPr="00126EE6" w:rsidRDefault="00DC6FBE" w:rsidP="00D97ECD">
            <w:pPr>
              <w:spacing w:line="240" w:lineRule="auto"/>
              <w:ind w:firstLine="0"/>
              <w:rPr>
                <w:i/>
                <w:iCs/>
                <w:color w:val="000000" w:themeColor="text1"/>
                <w:sz w:val="24"/>
              </w:rPr>
            </w:pPr>
            <w:r w:rsidRPr="00126EE6">
              <w:rPr>
                <w:i/>
                <w:iCs/>
                <w:color w:val="000000" w:themeColor="text1"/>
                <w:sz w:val="24"/>
              </w:rPr>
              <w:t>Christian Traditionalism</w:t>
            </w:r>
          </w:p>
        </w:tc>
        <w:tc>
          <w:tcPr>
            <w:tcW w:w="2090" w:type="dxa"/>
            <w:tcBorders>
              <w:top w:val="nil"/>
              <w:left w:val="nil"/>
              <w:bottom w:val="nil"/>
              <w:right w:val="nil"/>
            </w:tcBorders>
          </w:tcPr>
          <w:p w14:paraId="799A1B0B" w14:textId="485768B7" w:rsidR="00DC6FBE" w:rsidRPr="00126EE6" w:rsidRDefault="00C7259D" w:rsidP="00D97ECD">
            <w:pPr>
              <w:spacing w:line="240" w:lineRule="auto"/>
              <w:ind w:firstLine="0"/>
              <w:jc w:val="right"/>
              <w:rPr>
                <w:color w:val="000000" w:themeColor="text1"/>
                <w:sz w:val="24"/>
              </w:rPr>
            </w:pPr>
            <w:r w:rsidRPr="00126EE6">
              <w:rPr>
                <w:color w:val="000000" w:themeColor="text1"/>
                <w:sz w:val="24"/>
              </w:rPr>
              <w:t>.0</w:t>
            </w:r>
            <w:r w:rsidR="005642A2" w:rsidRPr="00126EE6">
              <w:rPr>
                <w:color w:val="000000" w:themeColor="text1"/>
                <w:sz w:val="24"/>
              </w:rPr>
              <w:t>4</w:t>
            </w:r>
            <w:r w:rsidRPr="00126EE6">
              <w:rPr>
                <w:color w:val="000000" w:themeColor="text1"/>
                <w:sz w:val="24"/>
              </w:rPr>
              <w:t xml:space="preserve"> (.03)</w:t>
            </w:r>
          </w:p>
        </w:tc>
        <w:tc>
          <w:tcPr>
            <w:tcW w:w="2090" w:type="dxa"/>
            <w:tcBorders>
              <w:top w:val="nil"/>
              <w:left w:val="nil"/>
              <w:bottom w:val="nil"/>
              <w:right w:val="nil"/>
            </w:tcBorders>
          </w:tcPr>
          <w:p w14:paraId="280C80D0" w14:textId="1023D3C0" w:rsidR="00DC6FBE" w:rsidRPr="00126EE6" w:rsidRDefault="001F6643" w:rsidP="00D97ECD">
            <w:pPr>
              <w:spacing w:line="240" w:lineRule="auto"/>
              <w:ind w:firstLine="0"/>
              <w:jc w:val="right"/>
              <w:rPr>
                <w:color w:val="000000" w:themeColor="text1"/>
                <w:sz w:val="24"/>
              </w:rPr>
            </w:pPr>
            <w:r w:rsidRPr="00126EE6">
              <w:rPr>
                <w:color w:val="000000" w:themeColor="text1"/>
                <w:sz w:val="24"/>
              </w:rPr>
              <w:t>.0</w:t>
            </w:r>
            <w:r w:rsidR="00F17916" w:rsidRPr="00126EE6">
              <w:rPr>
                <w:color w:val="000000" w:themeColor="text1"/>
                <w:sz w:val="24"/>
              </w:rPr>
              <w:t>4</w:t>
            </w:r>
            <w:r w:rsidRPr="00126EE6">
              <w:rPr>
                <w:color w:val="000000" w:themeColor="text1"/>
                <w:sz w:val="24"/>
              </w:rPr>
              <w:t xml:space="preserve"> (.03)</w:t>
            </w:r>
          </w:p>
        </w:tc>
      </w:tr>
      <w:tr w:rsidR="00126EE6" w:rsidRPr="00126EE6" w14:paraId="1CCBE93B" w14:textId="77777777" w:rsidTr="00DC6FBE">
        <w:tc>
          <w:tcPr>
            <w:tcW w:w="3830" w:type="dxa"/>
            <w:tcBorders>
              <w:top w:val="nil"/>
              <w:left w:val="nil"/>
              <w:bottom w:val="nil"/>
              <w:right w:val="nil"/>
            </w:tcBorders>
            <w:vAlign w:val="center"/>
          </w:tcPr>
          <w:p w14:paraId="32C5C0CF" w14:textId="77777777" w:rsidR="00DC6FBE" w:rsidRPr="00126EE6" w:rsidRDefault="00DC6FBE" w:rsidP="00D97ECD">
            <w:pPr>
              <w:spacing w:line="240" w:lineRule="auto"/>
              <w:ind w:firstLine="0"/>
              <w:rPr>
                <w:i/>
                <w:iCs/>
                <w:color w:val="000000" w:themeColor="text1"/>
                <w:sz w:val="24"/>
              </w:rPr>
            </w:pPr>
            <w:r w:rsidRPr="00126EE6">
              <w:rPr>
                <w:i/>
                <w:iCs/>
                <w:color w:val="000000" w:themeColor="text1"/>
                <w:sz w:val="24"/>
              </w:rPr>
              <w:t>Ideological ID (conservative high)</w:t>
            </w:r>
          </w:p>
        </w:tc>
        <w:tc>
          <w:tcPr>
            <w:tcW w:w="2090" w:type="dxa"/>
            <w:tcBorders>
              <w:top w:val="nil"/>
              <w:left w:val="nil"/>
              <w:bottom w:val="nil"/>
              <w:right w:val="nil"/>
            </w:tcBorders>
          </w:tcPr>
          <w:p w14:paraId="67829FEF" w14:textId="501A29F8" w:rsidR="00DC6FBE" w:rsidRPr="00126EE6" w:rsidRDefault="00C7259D" w:rsidP="00D97ECD">
            <w:pPr>
              <w:spacing w:line="240" w:lineRule="auto"/>
              <w:ind w:firstLine="0"/>
              <w:jc w:val="right"/>
              <w:rPr>
                <w:b/>
                <w:bCs/>
                <w:color w:val="000000" w:themeColor="text1"/>
                <w:sz w:val="24"/>
              </w:rPr>
            </w:pPr>
            <w:r w:rsidRPr="00126EE6">
              <w:rPr>
                <w:b/>
                <w:bCs/>
                <w:color w:val="000000" w:themeColor="text1"/>
                <w:sz w:val="24"/>
              </w:rPr>
              <w:t>.0</w:t>
            </w:r>
            <w:r w:rsidR="005E675D" w:rsidRPr="00126EE6">
              <w:rPr>
                <w:b/>
                <w:bCs/>
                <w:color w:val="000000" w:themeColor="text1"/>
                <w:sz w:val="24"/>
              </w:rPr>
              <w:t>9</w:t>
            </w:r>
            <w:r w:rsidRPr="00126EE6">
              <w:rPr>
                <w:b/>
                <w:bCs/>
                <w:color w:val="000000" w:themeColor="text1"/>
                <w:sz w:val="24"/>
              </w:rPr>
              <w:t xml:space="preserve"> (.04)</w:t>
            </w:r>
          </w:p>
        </w:tc>
        <w:tc>
          <w:tcPr>
            <w:tcW w:w="2090" w:type="dxa"/>
            <w:tcBorders>
              <w:top w:val="nil"/>
              <w:left w:val="nil"/>
              <w:bottom w:val="nil"/>
              <w:right w:val="nil"/>
            </w:tcBorders>
          </w:tcPr>
          <w:p w14:paraId="193E92C1" w14:textId="2E27E59E" w:rsidR="00DC6FBE" w:rsidRPr="00126EE6" w:rsidRDefault="001F6643" w:rsidP="00D97ECD">
            <w:pPr>
              <w:spacing w:line="240" w:lineRule="auto"/>
              <w:ind w:firstLine="0"/>
              <w:jc w:val="right"/>
              <w:rPr>
                <w:b/>
                <w:bCs/>
                <w:color w:val="000000" w:themeColor="text1"/>
                <w:sz w:val="24"/>
              </w:rPr>
            </w:pPr>
            <w:r w:rsidRPr="00126EE6">
              <w:rPr>
                <w:b/>
                <w:bCs/>
                <w:color w:val="000000" w:themeColor="text1"/>
                <w:sz w:val="24"/>
              </w:rPr>
              <w:t>.0</w:t>
            </w:r>
            <w:r w:rsidR="00F17916" w:rsidRPr="00126EE6">
              <w:rPr>
                <w:b/>
                <w:bCs/>
                <w:color w:val="000000" w:themeColor="text1"/>
                <w:sz w:val="24"/>
              </w:rPr>
              <w:t>9</w:t>
            </w:r>
            <w:r w:rsidRPr="00126EE6">
              <w:rPr>
                <w:b/>
                <w:bCs/>
                <w:color w:val="000000" w:themeColor="text1"/>
                <w:sz w:val="24"/>
              </w:rPr>
              <w:t xml:space="preserve"> (.04)</w:t>
            </w:r>
          </w:p>
        </w:tc>
      </w:tr>
      <w:tr w:rsidR="00126EE6" w:rsidRPr="00126EE6" w14:paraId="6235FF49" w14:textId="77777777" w:rsidTr="00DC6FBE">
        <w:tc>
          <w:tcPr>
            <w:tcW w:w="3830" w:type="dxa"/>
            <w:tcBorders>
              <w:top w:val="nil"/>
              <w:left w:val="nil"/>
              <w:bottom w:val="nil"/>
              <w:right w:val="nil"/>
            </w:tcBorders>
            <w:vAlign w:val="center"/>
          </w:tcPr>
          <w:p w14:paraId="55BF444A" w14:textId="77777777" w:rsidR="00DC6FBE" w:rsidRPr="00126EE6" w:rsidRDefault="00DC6FBE" w:rsidP="00D97ECD">
            <w:pPr>
              <w:spacing w:line="240" w:lineRule="auto"/>
              <w:ind w:firstLine="0"/>
              <w:rPr>
                <w:i/>
                <w:iCs/>
                <w:color w:val="000000" w:themeColor="text1"/>
                <w:sz w:val="24"/>
              </w:rPr>
            </w:pPr>
            <w:r w:rsidRPr="00126EE6">
              <w:rPr>
                <w:i/>
                <w:iCs/>
                <w:color w:val="000000" w:themeColor="text1"/>
                <w:sz w:val="24"/>
              </w:rPr>
              <w:t>Generic Populism</w:t>
            </w:r>
          </w:p>
        </w:tc>
        <w:tc>
          <w:tcPr>
            <w:tcW w:w="2090" w:type="dxa"/>
            <w:tcBorders>
              <w:top w:val="nil"/>
              <w:left w:val="nil"/>
              <w:bottom w:val="nil"/>
              <w:right w:val="nil"/>
            </w:tcBorders>
          </w:tcPr>
          <w:p w14:paraId="25ABAC24" w14:textId="11BE53D3" w:rsidR="00DC6FBE" w:rsidRPr="00126EE6" w:rsidRDefault="00C7259D" w:rsidP="00D97ECD">
            <w:pPr>
              <w:spacing w:line="240" w:lineRule="auto"/>
              <w:ind w:firstLine="0"/>
              <w:jc w:val="right"/>
              <w:rPr>
                <w:b/>
                <w:bCs/>
                <w:color w:val="000000" w:themeColor="text1"/>
                <w:sz w:val="24"/>
              </w:rPr>
            </w:pPr>
            <w:r w:rsidRPr="00126EE6">
              <w:rPr>
                <w:b/>
                <w:bCs/>
                <w:color w:val="000000" w:themeColor="text1"/>
                <w:sz w:val="24"/>
              </w:rPr>
              <w:t>.2</w:t>
            </w:r>
            <w:r w:rsidR="005642A2" w:rsidRPr="00126EE6">
              <w:rPr>
                <w:b/>
                <w:bCs/>
                <w:color w:val="000000" w:themeColor="text1"/>
                <w:sz w:val="24"/>
              </w:rPr>
              <w:t>7</w:t>
            </w:r>
            <w:r w:rsidRPr="00126EE6">
              <w:rPr>
                <w:b/>
                <w:bCs/>
                <w:color w:val="000000" w:themeColor="text1"/>
                <w:sz w:val="24"/>
              </w:rPr>
              <w:t xml:space="preserve"> (.04)</w:t>
            </w:r>
          </w:p>
        </w:tc>
        <w:tc>
          <w:tcPr>
            <w:tcW w:w="2090" w:type="dxa"/>
            <w:tcBorders>
              <w:top w:val="nil"/>
              <w:left w:val="nil"/>
              <w:bottom w:val="nil"/>
              <w:right w:val="nil"/>
            </w:tcBorders>
          </w:tcPr>
          <w:p w14:paraId="45F7B213" w14:textId="6D648960" w:rsidR="00DC6FBE" w:rsidRPr="00126EE6" w:rsidRDefault="001F6643" w:rsidP="00D97ECD">
            <w:pPr>
              <w:spacing w:line="240" w:lineRule="auto"/>
              <w:ind w:firstLine="0"/>
              <w:jc w:val="right"/>
              <w:rPr>
                <w:b/>
                <w:bCs/>
                <w:color w:val="000000" w:themeColor="text1"/>
                <w:sz w:val="24"/>
              </w:rPr>
            </w:pPr>
            <w:r w:rsidRPr="00126EE6">
              <w:rPr>
                <w:b/>
                <w:bCs/>
                <w:color w:val="000000" w:themeColor="text1"/>
                <w:sz w:val="24"/>
              </w:rPr>
              <w:t>.2</w:t>
            </w:r>
            <w:r w:rsidR="00F17916" w:rsidRPr="00126EE6">
              <w:rPr>
                <w:b/>
                <w:bCs/>
                <w:color w:val="000000" w:themeColor="text1"/>
                <w:sz w:val="24"/>
              </w:rPr>
              <w:t>7</w:t>
            </w:r>
            <w:r w:rsidRPr="00126EE6">
              <w:rPr>
                <w:b/>
                <w:bCs/>
                <w:color w:val="000000" w:themeColor="text1"/>
                <w:sz w:val="24"/>
              </w:rPr>
              <w:t xml:space="preserve"> (.04)</w:t>
            </w:r>
          </w:p>
        </w:tc>
      </w:tr>
      <w:tr w:rsidR="00126EE6" w:rsidRPr="00126EE6" w14:paraId="093752C3" w14:textId="77777777" w:rsidTr="00DC6FBE">
        <w:tc>
          <w:tcPr>
            <w:tcW w:w="3830" w:type="dxa"/>
            <w:tcBorders>
              <w:top w:val="nil"/>
              <w:left w:val="nil"/>
              <w:bottom w:val="nil"/>
              <w:right w:val="nil"/>
            </w:tcBorders>
            <w:vAlign w:val="center"/>
          </w:tcPr>
          <w:p w14:paraId="4C8F8243" w14:textId="77777777" w:rsidR="00DC6FBE" w:rsidRPr="00126EE6" w:rsidRDefault="00DC6FBE" w:rsidP="00D97ECD">
            <w:pPr>
              <w:spacing w:line="240" w:lineRule="auto"/>
              <w:ind w:firstLine="0"/>
              <w:rPr>
                <w:i/>
                <w:iCs/>
                <w:color w:val="000000" w:themeColor="text1"/>
                <w:sz w:val="24"/>
              </w:rPr>
            </w:pPr>
            <w:r w:rsidRPr="00126EE6">
              <w:rPr>
                <w:i/>
                <w:iCs/>
                <w:color w:val="000000" w:themeColor="text1"/>
                <w:sz w:val="24"/>
              </w:rPr>
              <w:t>Partisan Strength</w:t>
            </w:r>
          </w:p>
        </w:tc>
        <w:tc>
          <w:tcPr>
            <w:tcW w:w="2090" w:type="dxa"/>
            <w:tcBorders>
              <w:top w:val="nil"/>
              <w:left w:val="nil"/>
              <w:bottom w:val="nil"/>
              <w:right w:val="nil"/>
            </w:tcBorders>
          </w:tcPr>
          <w:p w14:paraId="38853003" w14:textId="7329410A" w:rsidR="00DC6FBE" w:rsidRPr="00126EE6" w:rsidRDefault="00C7259D" w:rsidP="00D97ECD">
            <w:pPr>
              <w:spacing w:line="240" w:lineRule="auto"/>
              <w:ind w:firstLine="0"/>
              <w:jc w:val="right"/>
              <w:rPr>
                <w:b/>
                <w:bCs/>
                <w:color w:val="000000" w:themeColor="text1"/>
                <w:sz w:val="24"/>
              </w:rPr>
            </w:pPr>
            <w:r w:rsidRPr="00126EE6">
              <w:rPr>
                <w:b/>
                <w:bCs/>
                <w:color w:val="000000" w:themeColor="text1"/>
                <w:sz w:val="24"/>
              </w:rPr>
              <w:t>.0</w:t>
            </w:r>
            <w:r w:rsidR="005E675D" w:rsidRPr="00126EE6">
              <w:rPr>
                <w:b/>
                <w:bCs/>
                <w:color w:val="000000" w:themeColor="text1"/>
                <w:sz w:val="24"/>
              </w:rPr>
              <w:t>7</w:t>
            </w:r>
            <w:r w:rsidRPr="00126EE6">
              <w:rPr>
                <w:b/>
                <w:bCs/>
                <w:color w:val="000000" w:themeColor="text1"/>
                <w:sz w:val="24"/>
              </w:rPr>
              <w:t xml:space="preserve"> (.02)</w:t>
            </w:r>
          </w:p>
        </w:tc>
        <w:tc>
          <w:tcPr>
            <w:tcW w:w="2090" w:type="dxa"/>
            <w:tcBorders>
              <w:top w:val="nil"/>
              <w:left w:val="nil"/>
              <w:bottom w:val="nil"/>
              <w:right w:val="nil"/>
            </w:tcBorders>
          </w:tcPr>
          <w:p w14:paraId="688FBD9A" w14:textId="166F3CCB" w:rsidR="00DC6FBE" w:rsidRPr="00126EE6" w:rsidRDefault="001F6643" w:rsidP="00D97ECD">
            <w:pPr>
              <w:spacing w:line="240" w:lineRule="auto"/>
              <w:ind w:firstLine="0"/>
              <w:jc w:val="right"/>
              <w:rPr>
                <w:b/>
                <w:bCs/>
                <w:color w:val="000000" w:themeColor="text1"/>
                <w:sz w:val="24"/>
              </w:rPr>
            </w:pPr>
            <w:r w:rsidRPr="00126EE6">
              <w:rPr>
                <w:b/>
                <w:bCs/>
                <w:color w:val="000000" w:themeColor="text1"/>
                <w:sz w:val="24"/>
              </w:rPr>
              <w:t>.0</w:t>
            </w:r>
            <w:r w:rsidR="00F761D2" w:rsidRPr="00126EE6">
              <w:rPr>
                <w:b/>
                <w:bCs/>
                <w:color w:val="000000" w:themeColor="text1"/>
                <w:sz w:val="24"/>
              </w:rPr>
              <w:t>5</w:t>
            </w:r>
            <w:r w:rsidRPr="00126EE6">
              <w:rPr>
                <w:b/>
                <w:bCs/>
                <w:color w:val="000000" w:themeColor="text1"/>
                <w:sz w:val="24"/>
              </w:rPr>
              <w:t xml:space="preserve"> (.02)</w:t>
            </w:r>
          </w:p>
        </w:tc>
      </w:tr>
      <w:tr w:rsidR="00126EE6" w:rsidRPr="00126EE6" w14:paraId="0ED9C1ED" w14:textId="77777777" w:rsidTr="00DC6FBE">
        <w:tc>
          <w:tcPr>
            <w:tcW w:w="3830" w:type="dxa"/>
            <w:tcBorders>
              <w:top w:val="nil"/>
              <w:left w:val="nil"/>
              <w:bottom w:val="nil"/>
              <w:right w:val="nil"/>
            </w:tcBorders>
            <w:vAlign w:val="center"/>
          </w:tcPr>
          <w:p w14:paraId="2A6EAE3A" w14:textId="77777777" w:rsidR="00DC6FBE" w:rsidRPr="00126EE6" w:rsidRDefault="00DC6FBE" w:rsidP="00D97ECD">
            <w:pPr>
              <w:spacing w:line="240" w:lineRule="auto"/>
              <w:ind w:firstLine="0"/>
              <w:rPr>
                <w:i/>
                <w:iCs/>
                <w:color w:val="000000" w:themeColor="text1"/>
                <w:sz w:val="24"/>
              </w:rPr>
            </w:pPr>
            <w:r w:rsidRPr="00126EE6">
              <w:rPr>
                <w:i/>
                <w:iCs/>
                <w:color w:val="000000" w:themeColor="text1"/>
                <w:sz w:val="24"/>
              </w:rPr>
              <w:t>Ideological Strength</w:t>
            </w:r>
          </w:p>
        </w:tc>
        <w:tc>
          <w:tcPr>
            <w:tcW w:w="2090" w:type="dxa"/>
            <w:tcBorders>
              <w:top w:val="nil"/>
              <w:left w:val="nil"/>
              <w:bottom w:val="nil"/>
              <w:right w:val="nil"/>
            </w:tcBorders>
          </w:tcPr>
          <w:p w14:paraId="731EA110" w14:textId="3F5973AD" w:rsidR="00DC6FBE" w:rsidRPr="00126EE6" w:rsidRDefault="00C7259D" w:rsidP="00D97ECD">
            <w:pPr>
              <w:spacing w:line="240" w:lineRule="auto"/>
              <w:ind w:firstLine="0"/>
              <w:jc w:val="right"/>
              <w:rPr>
                <w:b/>
                <w:bCs/>
                <w:color w:val="000000" w:themeColor="text1"/>
                <w:sz w:val="24"/>
              </w:rPr>
            </w:pPr>
            <w:r w:rsidRPr="00126EE6">
              <w:rPr>
                <w:b/>
                <w:bCs/>
                <w:color w:val="000000" w:themeColor="text1"/>
                <w:sz w:val="24"/>
              </w:rPr>
              <w:t>.</w:t>
            </w:r>
            <w:r w:rsidR="005642A2" w:rsidRPr="00126EE6">
              <w:rPr>
                <w:b/>
                <w:bCs/>
                <w:color w:val="000000" w:themeColor="text1"/>
                <w:sz w:val="24"/>
              </w:rPr>
              <w:t>10</w:t>
            </w:r>
            <w:r w:rsidRPr="00126EE6">
              <w:rPr>
                <w:b/>
                <w:bCs/>
                <w:color w:val="000000" w:themeColor="text1"/>
                <w:sz w:val="24"/>
              </w:rPr>
              <w:t xml:space="preserve"> (.0</w:t>
            </w:r>
            <w:r w:rsidR="005642A2" w:rsidRPr="00126EE6">
              <w:rPr>
                <w:b/>
                <w:bCs/>
                <w:color w:val="000000" w:themeColor="text1"/>
                <w:sz w:val="24"/>
              </w:rPr>
              <w:t>2</w:t>
            </w:r>
            <w:r w:rsidRPr="00126EE6">
              <w:rPr>
                <w:b/>
                <w:bCs/>
                <w:color w:val="000000" w:themeColor="text1"/>
                <w:sz w:val="24"/>
              </w:rPr>
              <w:t>)</w:t>
            </w:r>
          </w:p>
        </w:tc>
        <w:tc>
          <w:tcPr>
            <w:tcW w:w="2090" w:type="dxa"/>
            <w:tcBorders>
              <w:top w:val="nil"/>
              <w:left w:val="nil"/>
              <w:bottom w:val="nil"/>
              <w:right w:val="nil"/>
            </w:tcBorders>
          </w:tcPr>
          <w:p w14:paraId="7915D347" w14:textId="607A6132" w:rsidR="00DC6FBE" w:rsidRPr="00126EE6" w:rsidRDefault="001F6643" w:rsidP="00D97ECD">
            <w:pPr>
              <w:spacing w:line="240" w:lineRule="auto"/>
              <w:ind w:firstLine="0"/>
              <w:jc w:val="right"/>
              <w:rPr>
                <w:b/>
                <w:bCs/>
                <w:color w:val="000000" w:themeColor="text1"/>
                <w:sz w:val="24"/>
              </w:rPr>
            </w:pPr>
            <w:r w:rsidRPr="00126EE6">
              <w:rPr>
                <w:b/>
                <w:bCs/>
                <w:color w:val="000000" w:themeColor="text1"/>
                <w:sz w:val="24"/>
              </w:rPr>
              <w:t>.1</w:t>
            </w:r>
            <w:r w:rsidR="00F761D2" w:rsidRPr="00126EE6">
              <w:rPr>
                <w:b/>
                <w:bCs/>
                <w:color w:val="000000" w:themeColor="text1"/>
                <w:sz w:val="24"/>
              </w:rPr>
              <w:t>0</w:t>
            </w:r>
            <w:r w:rsidRPr="00126EE6">
              <w:rPr>
                <w:b/>
                <w:bCs/>
                <w:color w:val="000000" w:themeColor="text1"/>
                <w:sz w:val="24"/>
              </w:rPr>
              <w:t xml:space="preserve"> (.02)</w:t>
            </w:r>
          </w:p>
        </w:tc>
      </w:tr>
      <w:tr w:rsidR="00126EE6" w:rsidRPr="00126EE6" w14:paraId="606931F1" w14:textId="77777777" w:rsidTr="00DC6FBE">
        <w:tc>
          <w:tcPr>
            <w:tcW w:w="3830" w:type="dxa"/>
            <w:tcBorders>
              <w:top w:val="nil"/>
              <w:left w:val="nil"/>
              <w:bottom w:val="nil"/>
              <w:right w:val="nil"/>
            </w:tcBorders>
            <w:vAlign w:val="center"/>
          </w:tcPr>
          <w:p w14:paraId="52F149DC" w14:textId="77777777" w:rsidR="00DC6FBE" w:rsidRPr="00126EE6" w:rsidRDefault="00DC6FBE" w:rsidP="00D97ECD">
            <w:pPr>
              <w:spacing w:line="240" w:lineRule="auto"/>
              <w:ind w:firstLine="0"/>
              <w:rPr>
                <w:i/>
                <w:iCs/>
                <w:color w:val="000000" w:themeColor="text1"/>
                <w:sz w:val="24"/>
              </w:rPr>
            </w:pPr>
            <w:r w:rsidRPr="00126EE6">
              <w:rPr>
                <w:i/>
                <w:iCs/>
                <w:color w:val="000000" w:themeColor="text1"/>
                <w:sz w:val="24"/>
              </w:rPr>
              <w:t>Authoritarianism</w:t>
            </w:r>
          </w:p>
        </w:tc>
        <w:tc>
          <w:tcPr>
            <w:tcW w:w="2090" w:type="dxa"/>
            <w:tcBorders>
              <w:top w:val="nil"/>
              <w:left w:val="nil"/>
              <w:bottom w:val="nil"/>
              <w:right w:val="nil"/>
            </w:tcBorders>
          </w:tcPr>
          <w:p w14:paraId="0DAB4F92" w14:textId="4E7E4234" w:rsidR="00DC6FBE" w:rsidRPr="00126EE6" w:rsidRDefault="005E675D" w:rsidP="00D97ECD">
            <w:pPr>
              <w:spacing w:line="240" w:lineRule="auto"/>
              <w:ind w:firstLine="0"/>
              <w:jc w:val="right"/>
              <w:rPr>
                <w:color w:val="000000" w:themeColor="text1"/>
                <w:sz w:val="24"/>
              </w:rPr>
            </w:pPr>
            <w:r w:rsidRPr="00126EE6">
              <w:rPr>
                <w:color w:val="000000" w:themeColor="text1"/>
                <w:sz w:val="24"/>
              </w:rPr>
              <w:t>-</w:t>
            </w:r>
            <w:r w:rsidR="00C7259D" w:rsidRPr="00126EE6">
              <w:rPr>
                <w:color w:val="000000" w:themeColor="text1"/>
                <w:sz w:val="24"/>
              </w:rPr>
              <w:t>.0</w:t>
            </w:r>
            <w:r w:rsidR="005642A2" w:rsidRPr="00126EE6">
              <w:rPr>
                <w:color w:val="000000" w:themeColor="text1"/>
                <w:sz w:val="24"/>
              </w:rPr>
              <w:t>5</w:t>
            </w:r>
            <w:r w:rsidR="00C7259D" w:rsidRPr="00126EE6">
              <w:rPr>
                <w:color w:val="000000" w:themeColor="text1"/>
                <w:sz w:val="24"/>
              </w:rPr>
              <w:t xml:space="preserve"> (.0</w:t>
            </w:r>
            <w:r w:rsidRPr="00126EE6">
              <w:rPr>
                <w:color w:val="000000" w:themeColor="text1"/>
                <w:sz w:val="24"/>
              </w:rPr>
              <w:t>3</w:t>
            </w:r>
            <w:r w:rsidR="00C7259D" w:rsidRPr="00126EE6">
              <w:rPr>
                <w:color w:val="000000" w:themeColor="text1"/>
                <w:sz w:val="24"/>
              </w:rPr>
              <w:t>)</w:t>
            </w:r>
          </w:p>
        </w:tc>
        <w:tc>
          <w:tcPr>
            <w:tcW w:w="2090" w:type="dxa"/>
            <w:tcBorders>
              <w:top w:val="nil"/>
              <w:left w:val="nil"/>
              <w:bottom w:val="nil"/>
              <w:right w:val="nil"/>
            </w:tcBorders>
          </w:tcPr>
          <w:p w14:paraId="001854EE" w14:textId="5FA3EEF7" w:rsidR="00DC6FBE" w:rsidRPr="00126EE6" w:rsidRDefault="005642A2" w:rsidP="00D97ECD">
            <w:pPr>
              <w:spacing w:line="240" w:lineRule="auto"/>
              <w:ind w:firstLine="0"/>
              <w:jc w:val="right"/>
              <w:rPr>
                <w:color w:val="000000" w:themeColor="text1"/>
                <w:sz w:val="24"/>
              </w:rPr>
            </w:pPr>
            <w:r w:rsidRPr="00126EE6">
              <w:rPr>
                <w:color w:val="000000" w:themeColor="text1"/>
                <w:sz w:val="24"/>
              </w:rPr>
              <w:t>-</w:t>
            </w:r>
            <w:r w:rsidR="001F6643" w:rsidRPr="00126EE6">
              <w:rPr>
                <w:color w:val="000000" w:themeColor="text1"/>
                <w:sz w:val="24"/>
              </w:rPr>
              <w:t>.0</w:t>
            </w:r>
            <w:r w:rsidRPr="00126EE6">
              <w:rPr>
                <w:color w:val="000000" w:themeColor="text1"/>
                <w:sz w:val="24"/>
              </w:rPr>
              <w:t>3</w:t>
            </w:r>
            <w:r w:rsidR="001F6643" w:rsidRPr="00126EE6">
              <w:rPr>
                <w:color w:val="000000" w:themeColor="text1"/>
                <w:sz w:val="24"/>
              </w:rPr>
              <w:t xml:space="preserve"> (.0</w:t>
            </w:r>
            <w:r w:rsidRPr="00126EE6">
              <w:rPr>
                <w:color w:val="000000" w:themeColor="text1"/>
                <w:sz w:val="24"/>
              </w:rPr>
              <w:t>3</w:t>
            </w:r>
            <w:r w:rsidR="001F6643" w:rsidRPr="00126EE6">
              <w:rPr>
                <w:color w:val="000000" w:themeColor="text1"/>
                <w:sz w:val="24"/>
              </w:rPr>
              <w:t>)</w:t>
            </w:r>
          </w:p>
        </w:tc>
      </w:tr>
      <w:tr w:rsidR="00126EE6" w:rsidRPr="00126EE6" w14:paraId="486232F2" w14:textId="77777777" w:rsidTr="00DC6FBE">
        <w:tc>
          <w:tcPr>
            <w:tcW w:w="3830" w:type="dxa"/>
            <w:tcBorders>
              <w:top w:val="nil"/>
              <w:left w:val="nil"/>
              <w:bottom w:val="nil"/>
              <w:right w:val="nil"/>
            </w:tcBorders>
            <w:vAlign w:val="center"/>
          </w:tcPr>
          <w:p w14:paraId="3EADE31C" w14:textId="77777777" w:rsidR="00DC6FBE" w:rsidRPr="00126EE6" w:rsidRDefault="00DC6FBE" w:rsidP="00D97ECD">
            <w:pPr>
              <w:spacing w:line="240" w:lineRule="auto"/>
              <w:ind w:firstLine="0"/>
              <w:rPr>
                <w:color w:val="000000" w:themeColor="text1"/>
                <w:sz w:val="24"/>
              </w:rPr>
            </w:pPr>
          </w:p>
          <w:p w14:paraId="2FEE8CFA" w14:textId="77777777" w:rsidR="00DC6FBE" w:rsidRPr="00126EE6" w:rsidRDefault="00DC6FBE" w:rsidP="00D97ECD">
            <w:pPr>
              <w:spacing w:line="240" w:lineRule="auto"/>
              <w:ind w:firstLine="0"/>
              <w:rPr>
                <w:color w:val="000000" w:themeColor="text1"/>
                <w:sz w:val="24"/>
              </w:rPr>
            </w:pPr>
            <w:r w:rsidRPr="00126EE6">
              <w:rPr>
                <w:color w:val="000000" w:themeColor="text1"/>
                <w:sz w:val="24"/>
              </w:rPr>
              <w:t>Constant</w:t>
            </w:r>
          </w:p>
        </w:tc>
        <w:tc>
          <w:tcPr>
            <w:tcW w:w="2090" w:type="dxa"/>
            <w:tcBorders>
              <w:top w:val="nil"/>
              <w:left w:val="nil"/>
              <w:bottom w:val="nil"/>
              <w:right w:val="nil"/>
            </w:tcBorders>
          </w:tcPr>
          <w:p w14:paraId="6979A602" w14:textId="77777777" w:rsidR="00DC6FBE" w:rsidRPr="00126EE6" w:rsidRDefault="00DC6FBE" w:rsidP="00D97ECD">
            <w:pPr>
              <w:spacing w:line="240" w:lineRule="auto"/>
              <w:ind w:firstLine="0"/>
              <w:jc w:val="right"/>
              <w:rPr>
                <w:color w:val="000000" w:themeColor="text1"/>
                <w:sz w:val="24"/>
              </w:rPr>
            </w:pPr>
          </w:p>
          <w:p w14:paraId="27A4A4B0" w14:textId="17E4DD38" w:rsidR="001F6643" w:rsidRPr="00126EE6" w:rsidRDefault="009E0C6C" w:rsidP="00D97ECD">
            <w:pPr>
              <w:spacing w:line="240" w:lineRule="auto"/>
              <w:ind w:firstLine="0"/>
              <w:jc w:val="right"/>
              <w:rPr>
                <w:color w:val="000000" w:themeColor="text1"/>
                <w:sz w:val="24"/>
              </w:rPr>
            </w:pPr>
            <w:r w:rsidRPr="00126EE6">
              <w:rPr>
                <w:color w:val="000000" w:themeColor="text1"/>
                <w:sz w:val="24"/>
              </w:rPr>
              <w:t>-</w:t>
            </w:r>
            <w:r w:rsidR="001F6643" w:rsidRPr="00126EE6">
              <w:rPr>
                <w:color w:val="000000" w:themeColor="text1"/>
                <w:sz w:val="24"/>
              </w:rPr>
              <w:t>.0</w:t>
            </w:r>
            <w:r w:rsidR="005642A2" w:rsidRPr="00126EE6">
              <w:rPr>
                <w:color w:val="000000" w:themeColor="text1"/>
                <w:sz w:val="24"/>
              </w:rPr>
              <w:t>4</w:t>
            </w:r>
            <w:r w:rsidR="001F6643" w:rsidRPr="00126EE6">
              <w:rPr>
                <w:color w:val="000000" w:themeColor="text1"/>
                <w:sz w:val="24"/>
              </w:rPr>
              <w:t xml:space="preserve"> (.0</w:t>
            </w:r>
            <w:r w:rsidR="005E675D" w:rsidRPr="00126EE6">
              <w:rPr>
                <w:color w:val="000000" w:themeColor="text1"/>
                <w:sz w:val="24"/>
              </w:rPr>
              <w:t>5</w:t>
            </w:r>
            <w:r w:rsidR="001F6643" w:rsidRPr="00126EE6">
              <w:rPr>
                <w:color w:val="000000" w:themeColor="text1"/>
                <w:sz w:val="24"/>
              </w:rPr>
              <w:t>)</w:t>
            </w:r>
          </w:p>
        </w:tc>
        <w:tc>
          <w:tcPr>
            <w:tcW w:w="2090" w:type="dxa"/>
            <w:tcBorders>
              <w:top w:val="nil"/>
              <w:left w:val="nil"/>
              <w:bottom w:val="nil"/>
              <w:right w:val="nil"/>
            </w:tcBorders>
          </w:tcPr>
          <w:p w14:paraId="09463928" w14:textId="77777777" w:rsidR="00DC6FBE" w:rsidRPr="00126EE6" w:rsidRDefault="00DC6FBE" w:rsidP="00D97ECD">
            <w:pPr>
              <w:spacing w:line="240" w:lineRule="auto"/>
              <w:ind w:firstLine="0"/>
              <w:jc w:val="right"/>
              <w:rPr>
                <w:color w:val="000000" w:themeColor="text1"/>
                <w:sz w:val="24"/>
              </w:rPr>
            </w:pPr>
          </w:p>
          <w:p w14:paraId="54391CF7" w14:textId="6CD2531D" w:rsidR="001F6643" w:rsidRPr="00126EE6" w:rsidRDefault="001F6643" w:rsidP="00D97ECD">
            <w:pPr>
              <w:spacing w:line="240" w:lineRule="auto"/>
              <w:ind w:firstLine="0"/>
              <w:jc w:val="right"/>
              <w:rPr>
                <w:color w:val="000000" w:themeColor="text1"/>
                <w:sz w:val="24"/>
              </w:rPr>
            </w:pPr>
            <w:r w:rsidRPr="00126EE6">
              <w:rPr>
                <w:color w:val="000000" w:themeColor="text1"/>
                <w:sz w:val="24"/>
              </w:rPr>
              <w:t>.0</w:t>
            </w:r>
            <w:r w:rsidR="005642A2" w:rsidRPr="00126EE6">
              <w:rPr>
                <w:color w:val="000000" w:themeColor="text1"/>
                <w:sz w:val="24"/>
              </w:rPr>
              <w:t>4</w:t>
            </w:r>
            <w:r w:rsidRPr="00126EE6">
              <w:rPr>
                <w:color w:val="000000" w:themeColor="text1"/>
                <w:sz w:val="24"/>
              </w:rPr>
              <w:t xml:space="preserve"> (.0</w:t>
            </w:r>
            <w:r w:rsidR="00F761D2" w:rsidRPr="00126EE6">
              <w:rPr>
                <w:color w:val="000000" w:themeColor="text1"/>
                <w:sz w:val="24"/>
              </w:rPr>
              <w:t>5</w:t>
            </w:r>
            <w:r w:rsidRPr="00126EE6">
              <w:rPr>
                <w:color w:val="000000" w:themeColor="text1"/>
                <w:sz w:val="24"/>
              </w:rPr>
              <w:t>)</w:t>
            </w:r>
          </w:p>
        </w:tc>
      </w:tr>
      <w:tr w:rsidR="00DC6FBE" w:rsidRPr="00126EE6" w14:paraId="48F9BA95" w14:textId="77777777" w:rsidTr="00DC6FBE">
        <w:tc>
          <w:tcPr>
            <w:tcW w:w="3830" w:type="dxa"/>
            <w:tcBorders>
              <w:top w:val="nil"/>
              <w:left w:val="nil"/>
              <w:bottom w:val="single" w:sz="4" w:space="0" w:color="auto"/>
              <w:right w:val="nil"/>
            </w:tcBorders>
            <w:vAlign w:val="center"/>
          </w:tcPr>
          <w:p w14:paraId="7A493AA3" w14:textId="77777777" w:rsidR="00DC6FBE" w:rsidRPr="00126EE6" w:rsidRDefault="00DC6FBE" w:rsidP="00D97ECD">
            <w:pPr>
              <w:spacing w:line="240" w:lineRule="auto"/>
              <w:ind w:firstLine="0"/>
              <w:rPr>
                <w:color w:val="000000" w:themeColor="text1"/>
                <w:sz w:val="24"/>
              </w:rPr>
            </w:pPr>
            <w:r w:rsidRPr="00126EE6">
              <w:rPr>
                <w:color w:val="000000" w:themeColor="text1"/>
                <w:sz w:val="24"/>
              </w:rPr>
              <w:t>n</w:t>
            </w:r>
          </w:p>
        </w:tc>
        <w:tc>
          <w:tcPr>
            <w:tcW w:w="2090" w:type="dxa"/>
            <w:tcBorders>
              <w:top w:val="nil"/>
              <w:left w:val="nil"/>
              <w:bottom w:val="single" w:sz="4" w:space="0" w:color="auto"/>
              <w:right w:val="nil"/>
            </w:tcBorders>
          </w:tcPr>
          <w:p w14:paraId="665B7F6A" w14:textId="33EE5DDD" w:rsidR="00DC6FBE" w:rsidRPr="00126EE6" w:rsidRDefault="001F6643" w:rsidP="00D97ECD">
            <w:pPr>
              <w:spacing w:line="240" w:lineRule="auto"/>
              <w:ind w:firstLine="0"/>
              <w:jc w:val="right"/>
              <w:rPr>
                <w:color w:val="000000" w:themeColor="text1"/>
                <w:sz w:val="24"/>
              </w:rPr>
            </w:pPr>
            <w:r w:rsidRPr="00126EE6">
              <w:rPr>
                <w:color w:val="000000" w:themeColor="text1"/>
                <w:sz w:val="24"/>
              </w:rPr>
              <w:t>9</w:t>
            </w:r>
            <w:r w:rsidR="005E675D" w:rsidRPr="00126EE6">
              <w:rPr>
                <w:color w:val="000000" w:themeColor="text1"/>
                <w:sz w:val="24"/>
              </w:rPr>
              <w:t>6</w:t>
            </w:r>
            <w:r w:rsidR="005642A2" w:rsidRPr="00126EE6">
              <w:rPr>
                <w:color w:val="000000" w:themeColor="text1"/>
                <w:sz w:val="24"/>
              </w:rPr>
              <w:t>3</w:t>
            </w:r>
          </w:p>
        </w:tc>
        <w:tc>
          <w:tcPr>
            <w:tcW w:w="2090" w:type="dxa"/>
            <w:tcBorders>
              <w:top w:val="nil"/>
              <w:left w:val="nil"/>
              <w:bottom w:val="single" w:sz="4" w:space="0" w:color="auto"/>
              <w:right w:val="nil"/>
            </w:tcBorders>
          </w:tcPr>
          <w:p w14:paraId="5F33FD9E" w14:textId="6DB304D8" w:rsidR="00DC6FBE" w:rsidRPr="00126EE6" w:rsidRDefault="001F6643" w:rsidP="00D97ECD">
            <w:pPr>
              <w:spacing w:line="240" w:lineRule="auto"/>
              <w:ind w:firstLine="0"/>
              <w:jc w:val="right"/>
              <w:rPr>
                <w:color w:val="000000" w:themeColor="text1"/>
                <w:sz w:val="24"/>
              </w:rPr>
            </w:pPr>
            <w:r w:rsidRPr="00126EE6">
              <w:rPr>
                <w:color w:val="000000" w:themeColor="text1"/>
                <w:sz w:val="24"/>
              </w:rPr>
              <w:t>9</w:t>
            </w:r>
            <w:r w:rsidR="00F761D2" w:rsidRPr="00126EE6">
              <w:rPr>
                <w:color w:val="000000" w:themeColor="text1"/>
                <w:sz w:val="24"/>
              </w:rPr>
              <w:t>6</w:t>
            </w:r>
            <w:r w:rsidR="005642A2" w:rsidRPr="00126EE6">
              <w:rPr>
                <w:color w:val="000000" w:themeColor="text1"/>
                <w:sz w:val="24"/>
              </w:rPr>
              <w:t>3</w:t>
            </w:r>
          </w:p>
        </w:tc>
      </w:tr>
    </w:tbl>
    <w:p w14:paraId="2F77B242" w14:textId="77777777" w:rsidR="00DC6FBE" w:rsidRPr="00126EE6" w:rsidRDefault="00DC6FBE" w:rsidP="00DC6FBE">
      <w:pPr>
        <w:spacing w:line="120" w:lineRule="auto"/>
        <w:ind w:firstLine="0"/>
        <w:rPr>
          <w:b/>
          <w:bCs/>
          <w:color w:val="000000" w:themeColor="text1"/>
          <w:sz w:val="24"/>
        </w:rPr>
      </w:pPr>
    </w:p>
    <w:p w14:paraId="1DFE566F" w14:textId="5E444841" w:rsidR="00DC6FBE" w:rsidRPr="00126EE6" w:rsidRDefault="00DC6FBE" w:rsidP="00DC6FBE">
      <w:pPr>
        <w:spacing w:line="240" w:lineRule="auto"/>
        <w:ind w:left="90" w:right="1350" w:firstLine="0"/>
        <w:rPr>
          <w:color w:val="000000" w:themeColor="text1"/>
          <w:sz w:val="24"/>
        </w:rPr>
      </w:pPr>
      <w:r w:rsidRPr="00126EE6">
        <w:rPr>
          <w:b/>
          <w:bCs/>
          <w:color w:val="000000" w:themeColor="text1"/>
          <w:sz w:val="24"/>
        </w:rPr>
        <w:t>NOTE:</w:t>
      </w:r>
      <w:r w:rsidRPr="00126EE6">
        <w:rPr>
          <w:color w:val="000000" w:themeColor="text1"/>
          <w:sz w:val="24"/>
        </w:rPr>
        <w:t xml:space="preserve">  Ordinary least squares regression coefficients of the difference in </w:t>
      </w:r>
      <w:r w:rsidRPr="00126EE6">
        <w:rPr>
          <w:i/>
          <w:iCs/>
          <w:color w:val="000000" w:themeColor="text1"/>
          <w:sz w:val="24"/>
        </w:rPr>
        <w:t>Epistemic Hubris</w:t>
      </w:r>
      <w:r w:rsidRPr="00126EE6">
        <w:rPr>
          <w:color w:val="000000" w:themeColor="text1"/>
          <w:sz w:val="24"/>
        </w:rPr>
        <w:t xml:space="preserve"> correspond</w:t>
      </w:r>
      <w:r w:rsidR="008E2044" w:rsidRPr="00126EE6">
        <w:rPr>
          <w:color w:val="000000" w:themeColor="text1"/>
          <w:sz w:val="24"/>
        </w:rPr>
        <w:t>ing</w:t>
      </w:r>
      <w:r w:rsidRPr="00126EE6">
        <w:rPr>
          <w:color w:val="000000" w:themeColor="text1"/>
          <w:sz w:val="24"/>
        </w:rPr>
        <w:t xml:space="preserve"> to minimum-to-maximum differences in each explanatory variable. Standard errors are in parentheses. Statistically significant relationships (p&lt;.05) are in </w:t>
      </w:r>
      <w:r w:rsidRPr="00126EE6">
        <w:rPr>
          <w:b/>
          <w:bCs/>
          <w:color w:val="000000" w:themeColor="text1"/>
          <w:sz w:val="24"/>
        </w:rPr>
        <w:t>bold.</w:t>
      </w:r>
      <w:r w:rsidRPr="00126EE6">
        <w:rPr>
          <w:color w:val="000000" w:themeColor="text1"/>
          <w:sz w:val="24"/>
        </w:rPr>
        <w:t xml:space="preserve"> </w:t>
      </w:r>
    </w:p>
    <w:p w14:paraId="598C7E72" w14:textId="77777777" w:rsidR="00C63CFA" w:rsidRPr="00126EE6" w:rsidRDefault="00C63CFA" w:rsidP="00302392">
      <w:pPr>
        <w:rPr>
          <w:color w:val="000000" w:themeColor="text1"/>
          <w:sz w:val="24"/>
        </w:rPr>
      </w:pPr>
    </w:p>
    <w:p w14:paraId="0E1D9539" w14:textId="079B9691" w:rsidR="0029137F" w:rsidRPr="00126EE6" w:rsidRDefault="00C63CFA" w:rsidP="0029137F">
      <w:pPr>
        <w:rPr>
          <w:color w:val="000000" w:themeColor="text1"/>
          <w:sz w:val="24"/>
        </w:rPr>
      </w:pPr>
      <w:r w:rsidRPr="00126EE6">
        <w:rPr>
          <w:color w:val="000000" w:themeColor="text1"/>
          <w:sz w:val="24"/>
        </w:rPr>
        <w:t>Overall</w:t>
      </w:r>
      <w:r w:rsidR="00302392" w:rsidRPr="00126EE6">
        <w:rPr>
          <w:color w:val="000000" w:themeColor="text1"/>
          <w:sz w:val="24"/>
        </w:rPr>
        <w:t xml:space="preserve">, our empirical tests are </w:t>
      </w:r>
      <w:r w:rsidR="00BB2802" w:rsidRPr="00126EE6">
        <w:rPr>
          <w:color w:val="000000" w:themeColor="text1"/>
          <w:sz w:val="24"/>
        </w:rPr>
        <w:t xml:space="preserve">mostly </w:t>
      </w:r>
      <w:r w:rsidR="00302392" w:rsidRPr="00126EE6">
        <w:rPr>
          <w:color w:val="000000" w:themeColor="text1"/>
          <w:sz w:val="24"/>
        </w:rPr>
        <w:t xml:space="preserve">consistent with our theoretical argument and hypotheses: </w:t>
      </w:r>
      <w:r w:rsidRPr="00126EE6">
        <w:rPr>
          <w:color w:val="000000" w:themeColor="text1"/>
          <w:sz w:val="24"/>
        </w:rPr>
        <w:t xml:space="preserve">among Democrats, intellectuals and pro-intellectuals tend to exhibit greater hubris than </w:t>
      </w:r>
      <w:r w:rsidR="00BB2802" w:rsidRPr="00126EE6">
        <w:rPr>
          <w:color w:val="000000" w:themeColor="text1"/>
          <w:sz w:val="24"/>
        </w:rPr>
        <w:t xml:space="preserve">do </w:t>
      </w:r>
      <w:r w:rsidRPr="00126EE6">
        <w:rPr>
          <w:color w:val="000000" w:themeColor="text1"/>
          <w:sz w:val="24"/>
        </w:rPr>
        <w:t xml:space="preserve">non-intellectuals and/or anti-intellectuals. By contrast, among Republicans, anti-intellectuals tend to exhibit </w:t>
      </w:r>
      <w:r w:rsidR="005642A2" w:rsidRPr="00126EE6">
        <w:rPr>
          <w:color w:val="000000" w:themeColor="text1"/>
          <w:sz w:val="24"/>
        </w:rPr>
        <w:t xml:space="preserve">much </w:t>
      </w:r>
      <w:r w:rsidRPr="00126EE6">
        <w:rPr>
          <w:color w:val="000000" w:themeColor="text1"/>
          <w:sz w:val="24"/>
        </w:rPr>
        <w:t>greater hubris than pro-intellectuals</w:t>
      </w:r>
      <w:r w:rsidR="00BB2802" w:rsidRPr="00126EE6">
        <w:rPr>
          <w:color w:val="000000" w:themeColor="text1"/>
          <w:sz w:val="24"/>
        </w:rPr>
        <w:t>, regardless of whether they are intellectual</w:t>
      </w:r>
      <w:r w:rsidR="005642A2" w:rsidRPr="00126EE6">
        <w:rPr>
          <w:color w:val="000000" w:themeColor="text1"/>
          <w:sz w:val="24"/>
        </w:rPr>
        <w:t>s</w:t>
      </w:r>
      <w:r w:rsidR="00BB2802" w:rsidRPr="00126EE6">
        <w:rPr>
          <w:color w:val="000000" w:themeColor="text1"/>
          <w:sz w:val="24"/>
        </w:rPr>
        <w:t xml:space="preserve"> themselves or not.</w:t>
      </w:r>
      <w:r w:rsidR="007304D2" w:rsidRPr="00126EE6">
        <w:rPr>
          <w:color w:val="000000" w:themeColor="text1"/>
          <w:sz w:val="24"/>
        </w:rPr>
        <w:t xml:space="preserve"> Thus, our theory of social psychological reinforcement vs. cross-pressure, as it relates to intellectual characteristics and partisanship, is partially supported.</w:t>
      </w:r>
    </w:p>
    <w:p w14:paraId="6A0CE570" w14:textId="77777777" w:rsidR="0029137F" w:rsidRPr="00126EE6" w:rsidRDefault="0029137F">
      <w:pPr>
        <w:spacing w:after="160" w:line="259" w:lineRule="auto"/>
        <w:ind w:firstLine="0"/>
        <w:rPr>
          <w:color w:val="000000" w:themeColor="text1"/>
          <w:sz w:val="24"/>
        </w:rPr>
      </w:pPr>
      <w:r w:rsidRPr="00126EE6">
        <w:rPr>
          <w:color w:val="000000" w:themeColor="text1"/>
          <w:sz w:val="24"/>
        </w:rPr>
        <w:br w:type="page"/>
      </w:r>
    </w:p>
    <w:p w14:paraId="3E59BA2C" w14:textId="77777777" w:rsidR="00900DD3" w:rsidRPr="00126EE6" w:rsidRDefault="00900DD3" w:rsidP="00900DD3">
      <w:pPr>
        <w:spacing w:after="120" w:line="240" w:lineRule="auto"/>
        <w:ind w:firstLine="0"/>
        <w:jc w:val="center"/>
        <w:rPr>
          <w:b/>
          <w:bCs/>
          <w:color w:val="000000" w:themeColor="text1"/>
          <w:sz w:val="24"/>
        </w:rPr>
      </w:pPr>
      <w:r w:rsidRPr="00126EE6">
        <w:rPr>
          <w:b/>
          <w:bCs/>
          <w:color w:val="000000" w:themeColor="text1"/>
          <w:sz w:val="24"/>
        </w:rPr>
        <w:lastRenderedPageBreak/>
        <w:t>Section IV: 2019 Pilot Study</w:t>
      </w:r>
    </w:p>
    <w:p w14:paraId="13480A32" w14:textId="77777777" w:rsidR="00900DD3" w:rsidRPr="00126EE6" w:rsidRDefault="00900DD3" w:rsidP="00900DD3">
      <w:pPr>
        <w:spacing w:after="120" w:line="240" w:lineRule="auto"/>
        <w:ind w:firstLine="0"/>
        <w:rPr>
          <w:b/>
          <w:bCs/>
          <w:color w:val="000000" w:themeColor="text1"/>
          <w:sz w:val="24"/>
        </w:rPr>
      </w:pPr>
    </w:p>
    <w:p w14:paraId="4DBBDC55" w14:textId="77777777" w:rsidR="00900DD3" w:rsidRPr="00126EE6" w:rsidRDefault="00900DD3" w:rsidP="00900DD3">
      <w:pPr>
        <w:rPr>
          <w:color w:val="000000" w:themeColor="text1"/>
          <w:sz w:val="24"/>
        </w:rPr>
      </w:pPr>
      <w:r w:rsidRPr="00126EE6">
        <w:rPr>
          <w:color w:val="000000" w:themeColor="text1"/>
          <w:sz w:val="24"/>
        </w:rPr>
        <w:t>This pilot study uses nationally representative survey data obtained from a module we fielded as part of the 2019 Cooperative Congressional Election Study (CCES; n=894 registered voters). There are five primary differences between this study and the study we describe in the main text and in Section 3 of these online materials (besides the fact that the data were collected one year earlier):</w:t>
      </w:r>
    </w:p>
    <w:p w14:paraId="3B007D40" w14:textId="77777777" w:rsidR="00900DD3" w:rsidRPr="00126EE6" w:rsidRDefault="00900DD3" w:rsidP="00900DD3">
      <w:pPr>
        <w:pStyle w:val="ListParagraph"/>
        <w:numPr>
          <w:ilvl w:val="0"/>
          <w:numId w:val="17"/>
        </w:numPr>
        <w:spacing w:line="276" w:lineRule="auto"/>
        <w:ind w:left="1080"/>
        <w:rPr>
          <w:color w:val="000000" w:themeColor="text1"/>
          <w:sz w:val="24"/>
        </w:rPr>
      </w:pPr>
      <w:r w:rsidRPr="00126EE6">
        <w:rPr>
          <w:color w:val="000000" w:themeColor="text1"/>
          <w:sz w:val="24"/>
        </w:rPr>
        <w:t xml:space="preserve">The immigration claim in the </w:t>
      </w:r>
      <w:r w:rsidRPr="00126EE6">
        <w:rPr>
          <w:i/>
          <w:iCs/>
          <w:color w:val="000000" w:themeColor="text1"/>
          <w:sz w:val="24"/>
        </w:rPr>
        <w:t xml:space="preserve">Epistemic Hubris </w:t>
      </w:r>
      <w:r w:rsidRPr="00126EE6">
        <w:rPr>
          <w:color w:val="000000" w:themeColor="text1"/>
          <w:sz w:val="24"/>
        </w:rPr>
        <w:t>index references crime, not the economy</w:t>
      </w:r>
    </w:p>
    <w:p w14:paraId="1CD1C7F5" w14:textId="77777777" w:rsidR="00900DD3" w:rsidRPr="00126EE6" w:rsidRDefault="00900DD3" w:rsidP="00900DD3">
      <w:pPr>
        <w:pStyle w:val="ListParagraph"/>
        <w:spacing w:line="120" w:lineRule="auto"/>
        <w:ind w:left="1080" w:firstLine="0"/>
        <w:rPr>
          <w:color w:val="000000" w:themeColor="text1"/>
          <w:sz w:val="24"/>
        </w:rPr>
      </w:pPr>
    </w:p>
    <w:p w14:paraId="36F0D553" w14:textId="77777777" w:rsidR="00900DD3" w:rsidRPr="00126EE6" w:rsidRDefault="00900DD3" w:rsidP="00900DD3">
      <w:pPr>
        <w:pStyle w:val="ListParagraph"/>
        <w:numPr>
          <w:ilvl w:val="0"/>
          <w:numId w:val="17"/>
        </w:numPr>
        <w:spacing w:line="276" w:lineRule="auto"/>
        <w:ind w:left="1080"/>
        <w:rPr>
          <w:color w:val="000000" w:themeColor="text1"/>
          <w:sz w:val="24"/>
        </w:rPr>
      </w:pPr>
      <w:r w:rsidRPr="00126EE6">
        <w:rPr>
          <w:color w:val="000000" w:themeColor="text1"/>
          <w:sz w:val="24"/>
        </w:rPr>
        <w:t xml:space="preserve">Our data collection did not enable us to distinguish </w:t>
      </w:r>
      <w:r w:rsidRPr="00126EE6">
        <w:rPr>
          <w:i/>
          <w:iCs/>
          <w:color w:val="000000" w:themeColor="text1"/>
          <w:sz w:val="24"/>
        </w:rPr>
        <w:t>Epistemic Hubris</w:t>
      </w:r>
      <w:r w:rsidRPr="00126EE6">
        <w:rPr>
          <w:color w:val="000000" w:themeColor="text1"/>
          <w:sz w:val="24"/>
        </w:rPr>
        <w:t xml:space="preserve"> from a </w:t>
      </w:r>
      <w:r w:rsidRPr="00126EE6">
        <w:rPr>
          <w:i/>
          <w:iCs/>
          <w:color w:val="000000" w:themeColor="text1"/>
          <w:sz w:val="24"/>
        </w:rPr>
        <w:t>Confident Personality</w:t>
      </w:r>
      <w:r w:rsidRPr="00126EE6">
        <w:rPr>
          <w:color w:val="000000" w:themeColor="text1"/>
          <w:sz w:val="24"/>
        </w:rPr>
        <w:t>, as we do in 2020</w:t>
      </w:r>
    </w:p>
    <w:p w14:paraId="5034AA64" w14:textId="77777777" w:rsidR="00900DD3" w:rsidRPr="00126EE6" w:rsidRDefault="00900DD3" w:rsidP="00900DD3">
      <w:pPr>
        <w:pStyle w:val="ListParagraph"/>
        <w:spacing w:line="120" w:lineRule="auto"/>
        <w:ind w:left="1080" w:firstLine="0"/>
        <w:rPr>
          <w:color w:val="000000" w:themeColor="text1"/>
          <w:sz w:val="24"/>
        </w:rPr>
      </w:pPr>
    </w:p>
    <w:p w14:paraId="0F79A4FC" w14:textId="77777777" w:rsidR="00900DD3" w:rsidRPr="00126EE6" w:rsidRDefault="00900DD3" w:rsidP="00900DD3">
      <w:pPr>
        <w:pStyle w:val="ListParagraph"/>
        <w:numPr>
          <w:ilvl w:val="0"/>
          <w:numId w:val="17"/>
        </w:numPr>
        <w:spacing w:line="276" w:lineRule="auto"/>
        <w:ind w:left="1080"/>
        <w:rPr>
          <w:color w:val="000000" w:themeColor="text1"/>
          <w:sz w:val="24"/>
        </w:rPr>
      </w:pPr>
      <w:r w:rsidRPr="00126EE6">
        <w:rPr>
          <w:color w:val="000000" w:themeColor="text1"/>
          <w:sz w:val="24"/>
        </w:rPr>
        <w:t xml:space="preserve">The </w:t>
      </w:r>
      <w:r w:rsidRPr="00126EE6">
        <w:rPr>
          <w:i/>
          <w:iCs/>
          <w:color w:val="000000" w:themeColor="text1"/>
          <w:sz w:val="24"/>
        </w:rPr>
        <w:t xml:space="preserve">Intellectual Identity </w:t>
      </w:r>
      <w:r w:rsidRPr="00126EE6">
        <w:rPr>
          <w:color w:val="000000" w:themeColor="text1"/>
          <w:sz w:val="24"/>
        </w:rPr>
        <w:t xml:space="preserve">measure is much cruder, and includes both </w:t>
      </w:r>
      <w:r w:rsidRPr="00126EE6">
        <w:rPr>
          <w:i/>
          <w:iCs/>
          <w:color w:val="000000" w:themeColor="text1"/>
          <w:sz w:val="24"/>
        </w:rPr>
        <w:t xml:space="preserve">Educational Attainment </w:t>
      </w:r>
      <w:r w:rsidRPr="00126EE6">
        <w:rPr>
          <w:color w:val="000000" w:themeColor="text1"/>
          <w:sz w:val="24"/>
        </w:rPr>
        <w:t xml:space="preserve">and </w:t>
      </w:r>
      <w:r w:rsidRPr="00126EE6">
        <w:rPr>
          <w:i/>
          <w:iCs/>
          <w:color w:val="000000" w:themeColor="text1"/>
          <w:sz w:val="24"/>
        </w:rPr>
        <w:t>Eductional Elitism</w:t>
      </w:r>
      <w:r w:rsidRPr="00126EE6">
        <w:rPr>
          <w:color w:val="000000" w:themeColor="text1"/>
          <w:sz w:val="24"/>
        </w:rPr>
        <w:t>—measures we use as controls in the 2020 analyses (for the purpose, in 2020, of providing as stringent a test as possible of the hypothesis)</w:t>
      </w:r>
    </w:p>
    <w:p w14:paraId="48BB052E" w14:textId="77777777" w:rsidR="00900DD3" w:rsidRPr="00126EE6" w:rsidRDefault="00900DD3" w:rsidP="00900DD3">
      <w:pPr>
        <w:spacing w:line="120" w:lineRule="auto"/>
        <w:ind w:firstLine="0"/>
        <w:rPr>
          <w:color w:val="000000" w:themeColor="text1"/>
          <w:sz w:val="24"/>
        </w:rPr>
      </w:pPr>
    </w:p>
    <w:p w14:paraId="49C280F0" w14:textId="77777777" w:rsidR="00900DD3" w:rsidRPr="00126EE6" w:rsidRDefault="00900DD3" w:rsidP="00900DD3">
      <w:pPr>
        <w:pStyle w:val="ListParagraph"/>
        <w:numPr>
          <w:ilvl w:val="0"/>
          <w:numId w:val="17"/>
        </w:numPr>
        <w:spacing w:line="276" w:lineRule="auto"/>
        <w:ind w:left="1080"/>
        <w:rPr>
          <w:color w:val="000000" w:themeColor="text1"/>
          <w:sz w:val="24"/>
        </w:rPr>
      </w:pPr>
      <w:r w:rsidRPr="00126EE6">
        <w:rPr>
          <w:color w:val="000000" w:themeColor="text1"/>
          <w:sz w:val="24"/>
        </w:rPr>
        <w:t xml:space="preserve">The </w:t>
      </w:r>
      <w:r w:rsidRPr="00126EE6">
        <w:rPr>
          <w:i/>
          <w:iCs/>
          <w:color w:val="000000" w:themeColor="text1"/>
          <w:sz w:val="24"/>
        </w:rPr>
        <w:t xml:space="preserve">Anti-Intellectual Affect </w:t>
      </w:r>
      <w:r w:rsidRPr="00126EE6">
        <w:rPr>
          <w:color w:val="000000" w:themeColor="text1"/>
          <w:sz w:val="24"/>
        </w:rPr>
        <w:t>measure is also much cruder; it includes only one indicator instead of five</w:t>
      </w:r>
    </w:p>
    <w:p w14:paraId="45D95F1D" w14:textId="77777777" w:rsidR="00900DD3" w:rsidRPr="00126EE6" w:rsidRDefault="00900DD3" w:rsidP="00900DD3">
      <w:pPr>
        <w:pStyle w:val="ListParagraph"/>
        <w:spacing w:line="120" w:lineRule="auto"/>
        <w:rPr>
          <w:color w:val="000000" w:themeColor="text1"/>
          <w:sz w:val="24"/>
        </w:rPr>
      </w:pPr>
    </w:p>
    <w:p w14:paraId="3F22B2E7" w14:textId="77777777" w:rsidR="00900DD3" w:rsidRPr="00126EE6" w:rsidRDefault="00900DD3" w:rsidP="00900DD3">
      <w:pPr>
        <w:pStyle w:val="ListParagraph"/>
        <w:numPr>
          <w:ilvl w:val="0"/>
          <w:numId w:val="17"/>
        </w:numPr>
        <w:spacing w:line="276" w:lineRule="auto"/>
        <w:ind w:left="1080"/>
        <w:rPr>
          <w:color w:val="000000" w:themeColor="text1"/>
          <w:sz w:val="24"/>
        </w:rPr>
      </w:pPr>
      <w:r w:rsidRPr="00126EE6">
        <w:rPr>
          <w:color w:val="000000" w:themeColor="text1"/>
          <w:sz w:val="24"/>
        </w:rPr>
        <w:t>Our data collection did not enable us to include as many potentially confounding covariates in our fully specified models</w:t>
      </w:r>
    </w:p>
    <w:p w14:paraId="313619D1" w14:textId="77777777" w:rsidR="00900DD3" w:rsidRPr="00126EE6" w:rsidRDefault="00900DD3" w:rsidP="00900DD3">
      <w:pPr>
        <w:spacing w:line="276" w:lineRule="auto"/>
        <w:ind w:firstLine="0"/>
        <w:rPr>
          <w:color w:val="000000" w:themeColor="text1"/>
          <w:sz w:val="24"/>
        </w:rPr>
      </w:pPr>
    </w:p>
    <w:p w14:paraId="03892EDC" w14:textId="77777777" w:rsidR="00900DD3" w:rsidRPr="00126EE6" w:rsidRDefault="00900DD3" w:rsidP="00900DD3">
      <w:pPr>
        <w:rPr>
          <w:color w:val="000000" w:themeColor="text1"/>
          <w:sz w:val="24"/>
        </w:rPr>
      </w:pPr>
      <w:r w:rsidRPr="00126EE6">
        <w:rPr>
          <w:color w:val="000000" w:themeColor="text1"/>
          <w:sz w:val="24"/>
        </w:rPr>
        <w:t>With those caveats in mind, the 2019 data are fully consistent with the 2020 data, providing some indication of our results’ robustness across years and measures.</w:t>
      </w:r>
    </w:p>
    <w:p w14:paraId="40D76FC9" w14:textId="77777777" w:rsidR="00900DD3" w:rsidRPr="00126EE6" w:rsidRDefault="00900DD3" w:rsidP="00900DD3">
      <w:pPr>
        <w:spacing w:line="240" w:lineRule="auto"/>
        <w:ind w:firstLine="0"/>
        <w:rPr>
          <w:color w:val="000000" w:themeColor="text1"/>
          <w:sz w:val="24"/>
        </w:rPr>
      </w:pPr>
    </w:p>
    <w:p w14:paraId="23E83EE6" w14:textId="77777777" w:rsidR="00900DD3" w:rsidRPr="00126EE6" w:rsidRDefault="00900DD3" w:rsidP="00900DD3">
      <w:pPr>
        <w:ind w:firstLine="0"/>
        <w:rPr>
          <w:b/>
          <w:bCs/>
          <w:color w:val="000000" w:themeColor="text1"/>
          <w:sz w:val="24"/>
        </w:rPr>
      </w:pPr>
      <w:r w:rsidRPr="00126EE6">
        <w:rPr>
          <w:b/>
          <w:bCs/>
          <w:color w:val="000000" w:themeColor="text1"/>
          <w:sz w:val="24"/>
        </w:rPr>
        <w:t>Measuring Epistemic Hubris</w:t>
      </w:r>
    </w:p>
    <w:p w14:paraId="1FC1BEF8" w14:textId="77777777" w:rsidR="00900DD3" w:rsidRPr="00126EE6" w:rsidRDefault="00900DD3" w:rsidP="00900DD3">
      <w:pPr>
        <w:rPr>
          <w:color w:val="000000" w:themeColor="text1"/>
          <w:sz w:val="24"/>
        </w:rPr>
      </w:pPr>
      <w:r w:rsidRPr="00126EE6">
        <w:rPr>
          <w:color w:val="000000" w:themeColor="text1"/>
          <w:sz w:val="24"/>
        </w:rPr>
        <w:t xml:space="preserve">To measure </w:t>
      </w:r>
      <w:r w:rsidRPr="00126EE6">
        <w:rPr>
          <w:i/>
          <w:iCs/>
          <w:color w:val="000000" w:themeColor="text1"/>
          <w:sz w:val="24"/>
        </w:rPr>
        <w:t>Epistemic Hubris</w:t>
      </w:r>
      <w:r w:rsidRPr="00126EE6">
        <w:rPr>
          <w:color w:val="000000" w:themeColor="text1"/>
          <w:sz w:val="24"/>
        </w:rPr>
        <w:t>, we used principal components analysis to create an index of  certitude regarding nine epistemic claims relating to salient public policy debates for which the best available evidence is inconclusive, at best (Cronbach’s alpha=.73; eigenvalue=2.80). The original response scale to each claim was five-points (Certainly True, Probably True, Don’t Know, Probably False, Certainly False), which we folded into a dichotomous measure where “Certainly” responses on either side of the scale=1 and other responses=0). The nine epistemic claims, the order of which we randomly assigned to respondents, are as follows:</w:t>
      </w:r>
    </w:p>
    <w:p w14:paraId="66C7F985" w14:textId="77777777" w:rsidR="00900DD3" w:rsidRPr="00126EE6" w:rsidRDefault="00900DD3" w:rsidP="00900DD3">
      <w:pPr>
        <w:spacing w:line="120" w:lineRule="auto"/>
        <w:rPr>
          <w:color w:val="000000" w:themeColor="text1"/>
          <w:sz w:val="24"/>
        </w:rPr>
      </w:pPr>
    </w:p>
    <w:p w14:paraId="20BC63D2" w14:textId="77777777" w:rsidR="00900DD3" w:rsidRPr="00126EE6" w:rsidRDefault="00900DD3" w:rsidP="00900DD3">
      <w:pPr>
        <w:pStyle w:val="ListParagraph"/>
        <w:numPr>
          <w:ilvl w:val="0"/>
          <w:numId w:val="18"/>
        </w:numPr>
        <w:spacing w:line="360" w:lineRule="auto"/>
        <w:ind w:left="1080"/>
        <w:rPr>
          <w:rFonts w:cstheme="majorHAnsi"/>
          <w:color w:val="000000" w:themeColor="text1"/>
          <w:sz w:val="24"/>
        </w:rPr>
      </w:pPr>
      <w:r w:rsidRPr="00126EE6">
        <w:rPr>
          <w:rFonts w:cstheme="majorHAnsi"/>
          <w:color w:val="000000" w:themeColor="text1"/>
          <w:sz w:val="24"/>
        </w:rPr>
        <w:t>“If unchecked, the US national debt will cause major economic damage”</w:t>
      </w:r>
    </w:p>
    <w:p w14:paraId="764E3678" w14:textId="77777777" w:rsidR="00900DD3" w:rsidRPr="00126EE6" w:rsidRDefault="00900DD3" w:rsidP="00900DD3">
      <w:pPr>
        <w:pStyle w:val="ListParagraph"/>
        <w:numPr>
          <w:ilvl w:val="0"/>
          <w:numId w:val="18"/>
        </w:numPr>
        <w:spacing w:line="360" w:lineRule="auto"/>
        <w:ind w:left="1080"/>
        <w:rPr>
          <w:rFonts w:cstheme="majorHAnsi"/>
          <w:color w:val="000000" w:themeColor="text1"/>
          <w:sz w:val="24"/>
        </w:rPr>
      </w:pPr>
      <w:r w:rsidRPr="00126EE6">
        <w:rPr>
          <w:rFonts w:cstheme="majorHAnsi"/>
          <w:color w:val="000000" w:themeColor="text1"/>
          <w:sz w:val="24"/>
        </w:rPr>
        <w:t xml:space="preserve">“If college were free, there would be much less economic inequality” </w:t>
      </w:r>
    </w:p>
    <w:p w14:paraId="318C88DD" w14:textId="77777777" w:rsidR="00900DD3" w:rsidRPr="00126EE6" w:rsidRDefault="00900DD3" w:rsidP="00900DD3">
      <w:pPr>
        <w:pStyle w:val="ListParagraph"/>
        <w:numPr>
          <w:ilvl w:val="0"/>
          <w:numId w:val="18"/>
        </w:numPr>
        <w:spacing w:line="360" w:lineRule="auto"/>
        <w:ind w:left="1080"/>
        <w:rPr>
          <w:rFonts w:cstheme="majorHAnsi"/>
          <w:color w:val="000000" w:themeColor="text1"/>
          <w:sz w:val="24"/>
        </w:rPr>
      </w:pPr>
      <w:r w:rsidRPr="00126EE6">
        <w:rPr>
          <w:rFonts w:cstheme="majorHAnsi"/>
          <w:color w:val="000000" w:themeColor="text1"/>
          <w:sz w:val="24"/>
        </w:rPr>
        <w:t>“Gun control reduces mass shootings”</w:t>
      </w:r>
    </w:p>
    <w:p w14:paraId="776B5615" w14:textId="77777777" w:rsidR="00900DD3" w:rsidRPr="00126EE6" w:rsidRDefault="00900DD3" w:rsidP="00900DD3">
      <w:pPr>
        <w:pStyle w:val="ListParagraph"/>
        <w:numPr>
          <w:ilvl w:val="0"/>
          <w:numId w:val="18"/>
        </w:numPr>
        <w:spacing w:line="360" w:lineRule="auto"/>
        <w:ind w:left="1080"/>
        <w:rPr>
          <w:rFonts w:cstheme="majorHAnsi"/>
          <w:color w:val="000000" w:themeColor="text1"/>
          <w:sz w:val="24"/>
        </w:rPr>
      </w:pPr>
      <w:r w:rsidRPr="00126EE6">
        <w:rPr>
          <w:rFonts w:cstheme="majorHAnsi"/>
          <w:color w:val="000000" w:themeColor="text1"/>
          <w:sz w:val="24"/>
        </w:rPr>
        <w:t>“The quality of health care is better in many ways in the US than in Canada”</w:t>
      </w:r>
    </w:p>
    <w:p w14:paraId="6BD24EA0" w14:textId="77777777" w:rsidR="00900DD3" w:rsidRPr="00126EE6" w:rsidRDefault="00900DD3" w:rsidP="00900DD3">
      <w:pPr>
        <w:pStyle w:val="ListParagraph"/>
        <w:numPr>
          <w:ilvl w:val="0"/>
          <w:numId w:val="18"/>
        </w:numPr>
        <w:spacing w:line="360" w:lineRule="auto"/>
        <w:ind w:left="1080"/>
        <w:rPr>
          <w:rFonts w:cstheme="majorHAnsi"/>
          <w:color w:val="000000" w:themeColor="text1"/>
          <w:sz w:val="24"/>
        </w:rPr>
      </w:pPr>
      <w:r w:rsidRPr="00126EE6">
        <w:rPr>
          <w:rFonts w:cstheme="majorHAnsi"/>
          <w:color w:val="000000" w:themeColor="text1"/>
          <w:sz w:val="24"/>
        </w:rPr>
        <w:t xml:space="preserve">“Unauthorized immigrants commit more crimes than natural born citizens do” </w:t>
      </w:r>
    </w:p>
    <w:p w14:paraId="7E1F38A6" w14:textId="77777777" w:rsidR="00900DD3" w:rsidRPr="00126EE6" w:rsidRDefault="00900DD3" w:rsidP="00900DD3">
      <w:pPr>
        <w:pStyle w:val="ListParagraph"/>
        <w:numPr>
          <w:ilvl w:val="0"/>
          <w:numId w:val="18"/>
        </w:numPr>
        <w:spacing w:line="360" w:lineRule="auto"/>
        <w:ind w:left="1080"/>
        <w:rPr>
          <w:rFonts w:cstheme="majorHAnsi"/>
          <w:color w:val="000000" w:themeColor="text1"/>
          <w:sz w:val="24"/>
        </w:rPr>
      </w:pPr>
      <w:r w:rsidRPr="00126EE6">
        <w:rPr>
          <w:rFonts w:cstheme="majorHAnsi"/>
          <w:color w:val="000000" w:themeColor="text1"/>
          <w:sz w:val="24"/>
        </w:rPr>
        <w:t>“Life begins at conception”</w:t>
      </w:r>
    </w:p>
    <w:p w14:paraId="0ECD2122" w14:textId="77777777" w:rsidR="00900DD3" w:rsidRPr="00126EE6" w:rsidRDefault="00900DD3" w:rsidP="00900DD3">
      <w:pPr>
        <w:pStyle w:val="ListParagraph"/>
        <w:numPr>
          <w:ilvl w:val="0"/>
          <w:numId w:val="18"/>
        </w:numPr>
        <w:spacing w:line="360" w:lineRule="auto"/>
        <w:ind w:left="1080"/>
        <w:rPr>
          <w:rFonts w:cstheme="majorHAnsi"/>
          <w:color w:val="000000" w:themeColor="text1"/>
          <w:sz w:val="24"/>
        </w:rPr>
      </w:pPr>
      <w:r w:rsidRPr="00126EE6">
        <w:rPr>
          <w:rFonts w:cstheme="majorHAnsi"/>
          <w:color w:val="000000" w:themeColor="text1"/>
          <w:sz w:val="24"/>
        </w:rPr>
        <w:t>“Significant increases in the minimum wage reduce poverty”</w:t>
      </w:r>
    </w:p>
    <w:p w14:paraId="6E7CCD52" w14:textId="77777777" w:rsidR="00900DD3" w:rsidRPr="00126EE6" w:rsidRDefault="00900DD3" w:rsidP="00900DD3">
      <w:pPr>
        <w:pStyle w:val="ListParagraph"/>
        <w:numPr>
          <w:ilvl w:val="0"/>
          <w:numId w:val="18"/>
        </w:numPr>
        <w:spacing w:line="360" w:lineRule="auto"/>
        <w:ind w:left="1080"/>
        <w:rPr>
          <w:rFonts w:cstheme="majorHAnsi"/>
          <w:color w:val="000000" w:themeColor="text1"/>
          <w:sz w:val="24"/>
        </w:rPr>
      </w:pPr>
      <w:r w:rsidRPr="00126EE6">
        <w:rPr>
          <w:rFonts w:cstheme="majorHAnsi"/>
          <w:color w:val="000000" w:themeColor="text1"/>
          <w:sz w:val="24"/>
        </w:rPr>
        <w:t>“Charter schools harm regular public schools”</w:t>
      </w:r>
    </w:p>
    <w:p w14:paraId="44DDB6EE" w14:textId="77777777" w:rsidR="00900DD3" w:rsidRPr="00126EE6" w:rsidRDefault="00900DD3" w:rsidP="00900DD3">
      <w:pPr>
        <w:pStyle w:val="ListParagraph"/>
        <w:numPr>
          <w:ilvl w:val="0"/>
          <w:numId w:val="18"/>
        </w:numPr>
        <w:spacing w:line="360" w:lineRule="auto"/>
        <w:ind w:left="1080"/>
        <w:rPr>
          <w:rFonts w:cstheme="majorHAnsi"/>
          <w:color w:val="000000" w:themeColor="text1"/>
          <w:sz w:val="24"/>
        </w:rPr>
      </w:pPr>
      <w:r w:rsidRPr="00126EE6">
        <w:rPr>
          <w:rFonts w:cstheme="majorHAnsi"/>
          <w:color w:val="000000" w:themeColor="text1"/>
          <w:sz w:val="24"/>
        </w:rPr>
        <w:t>“When it comes to success, grit is more important than luck”</w:t>
      </w:r>
    </w:p>
    <w:p w14:paraId="08BF90EC" w14:textId="77777777" w:rsidR="00900DD3" w:rsidRPr="00126EE6" w:rsidRDefault="00900DD3" w:rsidP="00900DD3">
      <w:pPr>
        <w:pStyle w:val="ListParagraph"/>
        <w:spacing w:line="360" w:lineRule="auto"/>
        <w:rPr>
          <w:rFonts w:cstheme="majorHAnsi"/>
          <w:color w:val="000000" w:themeColor="text1"/>
          <w:sz w:val="24"/>
        </w:rPr>
      </w:pPr>
    </w:p>
    <w:p w14:paraId="382753A6" w14:textId="77777777" w:rsidR="00900DD3" w:rsidRPr="00126EE6" w:rsidRDefault="00900DD3" w:rsidP="00900DD3">
      <w:pPr>
        <w:pStyle w:val="FootnoteText"/>
        <w:spacing w:line="480" w:lineRule="auto"/>
        <w:rPr>
          <w:color w:val="000000" w:themeColor="text1"/>
          <w:sz w:val="24"/>
          <w:szCs w:val="24"/>
        </w:rPr>
      </w:pPr>
      <w:r w:rsidRPr="00126EE6">
        <w:rPr>
          <w:color w:val="000000" w:themeColor="text1"/>
          <w:sz w:val="24"/>
          <w:szCs w:val="24"/>
        </w:rPr>
        <w:t xml:space="preserve">Reviews of the relevant literature pertaining to each of these claims, demonstrating their empirical inconclusiveness, are available in Section 1 of these supplementary materials. </w:t>
      </w:r>
    </w:p>
    <w:p w14:paraId="57C0DDB2" w14:textId="40E363C8" w:rsidR="00900DD3" w:rsidRPr="00126EE6" w:rsidRDefault="00900DD3" w:rsidP="00900DD3">
      <w:pPr>
        <w:rPr>
          <w:color w:val="000000" w:themeColor="text1"/>
          <w:sz w:val="24"/>
        </w:rPr>
      </w:pPr>
      <w:r w:rsidRPr="00126EE6">
        <w:rPr>
          <w:color w:val="000000" w:themeColor="text1"/>
          <w:sz w:val="24"/>
        </w:rPr>
        <w:t>We rescaled the index to 0-1 for analysis (mean=.40; (s.d.=.27), indicating that the average respondent expressed certitude with respect to four of the nine epistemic disputes. What is more, thirty-five percent (35%) of sample respondents expressed certainty with respect to at least a majority (5) of the epistemic disputes, and a quarter of respondents (25%) expressed certainty regarding at least 6 of the epistemic disputes. Republicans (and Independents who lean Republican) are slightly more likely to exhibit such unwarranted certitude (mean=.45; s.d.=.27), but Democrats/Democratic-leaners are not far behind (mean=.38 s.d.=.25) These numbers are consistent with what we have reported elsewhere, with somewhat different items and including multiple years (</w:t>
      </w:r>
      <w:r w:rsidR="008F4972" w:rsidRPr="00126EE6">
        <w:rPr>
          <w:color w:val="000000" w:themeColor="text1"/>
          <w:sz w:val="24"/>
        </w:rPr>
        <w:t>Barker, Marietta, and DeTamble</w:t>
      </w:r>
      <w:r w:rsidRPr="00126EE6">
        <w:rPr>
          <w:color w:val="000000" w:themeColor="text1"/>
          <w:sz w:val="24"/>
        </w:rPr>
        <w:t xml:space="preserve"> 2021). </w:t>
      </w:r>
    </w:p>
    <w:p w14:paraId="1D05E011" w14:textId="77777777" w:rsidR="00900DD3" w:rsidRPr="00126EE6" w:rsidRDefault="00900DD3" w:rsidP="00900DD3">
      <w:pPr>
        <w:rPr>
          <w:color w:val="000000" w:themeColor="text1"/>
          <w:sz w:val="24"/>
        </w:rPr>
      </w:pPr>
      <w:r w:rsidRPr="00126EE6">
        <w:rPr>
          <w:color w:val="000000" w:themeColor="text1"/>
          <w:sz w:val="24"/>
        </w:rPr>
        <w:t xml:space="preserve">Table OA6 breaks things down by issue. We see, not surprisingly, that the epistemic disputes that inspire the most certainty are those that pertain to high profile Red/Blue Culture War issues: gun control, immigration, and especially whether human life begins at conception (and thus whether abortion is the taking of a human life). Epistemic disputes that pertain to non-Culture War issues that are nevertheless polarized by party (health care, the minimum wage), also tend to inspire </w:t>
      </w:r>
      <w:r w:rsidRPr="00126EE6">
        <w:rPr>
          <w:color w:val="000000" w:themeColor="text1"/>
          <w:sz w:val="24"/>
        </w:rPr>
        <w:lastRenderedPageBreak/>
        <w:t>relatively high levels of certainty, but to a lesser degree than do the disputes relating to the cultural divide.</w:t>
      </w:r>
    </w:p>
    <w:p w14:paraId="05719CF5" w14:textId="77777777" w:rsidR="00900DD3" w:rsidRPr="00126EE6" w:rsidRDefault="00900DD3" w:rsidP="00900DD3">
      <w:pPr>
        <w:spacing w:line="360" w:lineRule="auto"/>
        <w:rPr>
          <w:color w:val="000000" w:themeColor="text1"/>
          <w:sz w:val="24"/>
        </w:rPr>
      </w:pPr>
    </w:p>
    <w:p w14:paraId="729F1FFE" w14:textId="77777777" w:rsidR="00900DD3" w:rsidRPr="00126EE6" w:rsidRDefault="00900DD3" w:rsidP="00900DD3">
      <w:pPr>
        <w:ind w:firstLine="0"/>
        <w:jc w:val="center"/>
        <w:outlineLvl w:val="0"/>
        <w:rPr>
          <w:b/>
          <w:color w:val="000000" w:themeColor="text1"/>
          <w:sz w:val="24"/>
        </w:rPr>
      </w:pPr>
      <w:r w:rsidRPr="00126EE6">
        <w:rPr>
          <w:b/>
          <w:color w:val="000000" w:themeColor="text1"/>
          <w:sz w:val="24"/>
        </w:rPr>
        <w:t>Table OA6: Prevalence of Epistemic Hubris (2019 CCES)</w:t>
      </w:r>
    </w:p>
    <w:p w14:paraId="5D9B4DEE" w14:textId="77777777" w:rsidR="00900DD3" w:rsidRPr="00126EE6" w:rsidRDefault="00900DD3" w:rsidP="00900DD3">
      <w:pPr>
        <w:spacing w:line="120" w:lineRule="auto"/>
        <w:ind w:firstLine="0"/>
        <w:jc w:val="center"/>
        <w:rPr>
          <w:b/>
          <w:color w:val="000000" w:themeColor="text1"/>
          <w:sz w:val="24"/>
        </w:rPr>
      </w:pPr>
    </w:p>
    <w:p w14:paraId="2A098AA4" w14:textId="77777777" w:rsidR="00900DD3" w:rsidRPr="00126EE6" w:rsidRDefault="00900DD3" w:rsidP="00900DD3">
      <w:pPr>
        <w:spacing w:line="120" w:lineRule="auto"/>
        <w:ind w:firstLine="0"/>
        <w:rPr>
          <w:color w:val="000000" w:themeColor="text1"/>
          <w:sz w:val="24"/>
        </w:rPr>
      </w:pPr>
    </w:p>
    <w:tbl>
      <w:tblPr>
        <w:tblStyle w:val="TableGrid"/>
        <w:tblW w:w="7110" w:type="dxa"/>
        <w:jc w:val="center"/>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170"/>
        <w:gridCol w:w="1710"/>
        <w:gridCol w:w="1710"/>
      </w:tblGrid>
      <w:tr w:rsidR="00126EE6" w:rsidRPr="00126EE6" w14:paraId="4E9A1DA3" w14:textId="77777777" w:rsidTr="00652CF5">
        <w:trPr>
          <w:cantSplit/>
          <w:trHeight w:hRule="exact" w:val="360"/>
          <w:jc w:val="center"/>
        </w:trPr>
        <w:tc>
          <w:tcPr>
            <w:tcW w:w="2520" w:type="dxa"/>
          </w:tcPr>
          <w:p w14:paraId="4B186DA0" w14:textId="77777777" w:rsidR="00900DD3" w:rsidRPr="00126EE6" w:rsidRDefault="00900DD3" w:rsidP="00652CF5">
            <w:pPr>
              <w:ind w:left="-105" w:firstLine="0"/>
              <w:rPr>
                <w:color w:val="000000" w:themeColor="text1"/>
                <w:sz w:val="24"/>
                <w:u w:val="single"/>
              </w:rPr>
            </w:pPr>
            <w:r w:rsidRPr="00126EE6">
              <w:rPr>
                <w:color w:val="000000" w:themeColor="text1"/>
                <w:sz w:val="24"/>
                <w:u w:val="single"/>
              </w:rPr>
              <w:t>Epistemic Dispute</w:t>
            </w:r>
          </w:p>
        </w:tc>
        <w:tc>
          <w:tcPr>
            <w:tcW w:w="1170" w:type="dxa"/>
          </w:tcPr>
          <w:p w14:paraId="033267DF" w14:textId="77777777" w:rsidR="00900DD3" w:rsidRPr="00126EE6" w:rsidRDefault="00900DD3" w:rsidP="00652CF5">
            <w:pPr>
              <w:ind w:firstLine="0"/>
              <w:jc w:val="center"/>
              <w:rPr>
                <w:color w:val="000000" w:themeColor="text1"/>
                <w:sz w:val="24"/>
                <w:u w:val="single"/>
              </w:rPr>
            </w:pPr>
            <w:r w:rsidRPr="00126EE6">
              <w:rPr>
                <w:color w:val="000000" w:themeColor="text1"/>
                <w:sz w:val="24"/>
                <w:u w:val="single"/>
              </w:rPr>
              <w:t>All %</w:t>
            </w:r>
          </w:p>
        </w:tc>
        <w:tc>
          <w:tcPr>
            <w:tcW w:w="1710" w:type="dxa"/>
          </w:tcPr>
          <w:p w14:paraId="3FC79A32" w14:textId="77777777" w:rsidR="00900DD3" w:rsidRPr="00126EE6" w:rsidRDefault="00900DD3" w:rsidP="00652CF5">
            <w:pPr>
              <w:ind w:firstLine="0"/>
              <w:jc w:val="center"/>
              <w:rPr>
                <w:color w:val="000000" w:themeColor="text1"/>
                <w:sz w:val="24"/>
                <w:u w:val="single"/>
              </w:rPr>
            </w:pPr>
            <w:r w:rsidRPr="00126EE6">
              <w:rPr>
                <w:color w:val="000000" w:themeColor="text1"/>
                <w:sz w:val="24"/>
                <w:u w:val="single"/>
              </w:rPr>
              <w:t>Democrats %</w:t>
            </w:r>
          </w:p>
        </w:tc>
        <w:tc>
          <w:tcPr>
            <w:tcW w:w="1710" w:type="dxa"/>
          </w:tcPr>
          <w:p w14:paraId="6773553E" w14:textId="77777777" w:rsidR="00900DD3" w:rsidRPr="00126EE6" w:rsidRDefault="00900DD3" w:rsidP="00652CF5">
            <w:pPr>
              <w:ind w:firstLine="0"/>
              <w:jc w:val="center"/>
              <w:rPr>
                <w:color w:val="000000" w:themeColor="text1"/>
                <w:sz w:val="24"/>
                <w:u w:val="single"/>
              </w:rPr>
            </w:pPr>
            <w:r w:rsidRPr="00126EE6">
              <w:rPr>
                <w:color w:val="000000" w:themeColor="text1"/>
                <w:sz w:val="24"/>
                <w:u w:val="single"/>
              </w:rPr>
              <w:t>Republicans %</w:t>
            </w:r>
          </w:p>
        </w:tc>
      </w:tr>
      <w:tr w:rsidR="00126EE6" w:rsidRPr="00126EE6" w14:paraId="2185E5CB" w14:textId="77777777" w:rsidTr="00652CF5">
        <w:trPr>
          <w:cantSplit/>
          <w:trHeight w:hRule="exact" w:val="360"/>
          <w:jc w:val="center"/>
        </w:trPr>
        <w:tc>
          <w:tcPr>
            <w:tcW w:w="2520" w:type="dxa"/>
          </w:tcPr>
          <w:p w14:paraId="096FE88F" w14:textId="77777777" w:rsidR="00900DD3" w:rsidRPr="00126EE6" w:rsidRDefault="00900DD3" w:rsidP="00652CF5">
            <w:pPr>
              <w:ind w:left="-105" w:firstLine="0"/>
              <w:rPr>
                <w:color w:val="000000" w:themeColor="text1"/>
                <w:sz w:val="24"/>
              </w:rPr>
            </w:pPr>
            <w:r w:rsidRPr="00126EE6">
              <w:rPr>
                <w:color w:val="000000" w:themeColor="text1"/>
                <w:sz w:val="24"/>
              </w:rPr>
              <w:t>Life at Conception</w:t>
            </w:r>
          </w:p>
        </w:tc>
        <w:tc>
          <w:tcPr>
            <w:tcW w:w="1170" w:type="dxa"/>
          </w:tcPr>
          <w:p w14:paraId="25397078" w14:textId="77777777" w:rsidR="00900DD3" w:rsidRPr="00126EE6" w:rsidRDefault="00900DD3" w:rsidP="00652CF5">
            <w:pPr>
              <w:ind w:firstLine="0"/>
              <w:jc w:val="center"/>
              <w:rPr>
                <w:color w:val="000000" w:themeColor="text1"/>
                <w:sz w:val="24"/>
              </w:rPr>
            </w:pPr>
            <w:r w:rsidRPr="00126EE6">
              <w:rPr>
                <w:color w:val="000000" w:themeColor="text1"/>
                <w:sz w:val="24"/>
              </w:rPr>
              <w:t>59</w:t>
            </w:r>
          </w:p>
        </w:tc>
        <w:tc>
          <w:tcPr>
            <w:tcW w:w="1710" w:type="dxa"/>
          </w:tcPr>
          <w:p w14:paraId="279C801D" w14:textId="77777777" w:rsidR="00900DD3" w:rsidRPr="00126EE6" w:rsidRDefault="00900DD3" w:rsidP="00652CF5">
            <w:pPr>
              <w:ind w:firstLine="0"/>
              <w:jc w:val="center"/>
              <w:rPr>
                <w:color w:val="000000" w:themeColor="text1"/>
                <w:sz w:val="24"/>
              </w:rPr>
            </w:pPr>
            <w:r w:rsidRPr="00126EE6">
              <w:rPr>
                <w:color w:val="000000" w:themeColor="text1"/>
                <w:sz w:val="24"/>
              </w:rPr>
              <w:t>51</w:t>
            </w:r>
          </w:p>
        </w:tc>
        <w:tc>
          <w:tcPr>
            <w:tcW w:w="1710" w:type="dxa"/>
          </w:tcPr>
          <w:p w14:paraId="39EBAE2E" w14:textId="77777777" w:rsidR="00900DD3" w:rsidRPr="00126EE6" w:rsidRDefault="00900DD3" w:rsidP="00652CF5">
            <w:pPr>
              <w:ind w:firstLine="0"/>
              <w:jc w:val="center"/>
              <w:rPr>
                <w:color w:val="000000" w:themeColor="text1"/>
                <w:sz w:val="24"/>
              </w:rPr>
            </w:pPr>
            <w:r w:rsidRPr="00126EE6">
              <w:rPr>
                <w:color w:val="000000" w:themeColor="text1"/>
                <w:sz w:val="24"/>
              </w:rPr>
              <w:t>71</w:t>
            </w:r>
          </w:p>
        </w:tc>
      </w:tr>
      <w:tr w:rsidR="00126EE6" w:rsidRPr="00126EE6" w14:paraId="141B6AF9" w14:textId="77777777" w:rsidTr="00652CF5">
        <w:trPr>
          <w:cantSplit/>
          <w:trHeight w:hRule="exact" w:val="360"/>
          <w:jc w:val="center"/>
        </w:trPr>
        <w:tc>
          <w:tcPr>
            <w:tcW w:w="2520" w:type="dxa"/>
          </w:tcPr>
          <w:p w14:paraId="28CD5060" w14:textId="77777777" w:rsidR="00900DD3" w:rsidRPr="00126EE6" w:rsidRDefault="00900DD3" w:rsidP="00652CF5">
            <w:pPr>
              <w:ind w:left="-105" w:firstLine="0"/>
              <w:rPr>
                <w:color w:val="000000" w:themeColor="text1"/>
                <w:sz w:val="24"/>
              </w:rPr>
            </w:pPr>
            <w:r w:rsidRPr="00126EE6">
              <w:rPr>
                <w:color w:val="000000" w:themeColor="text1"/>
                <w:sz w:val="24"/>
              </w:rPr>
              <w:t>Gun Control</w:t>
            </w:r>
          </w:p>
        </w:tc>
        <w:tc>
          <w:tcPr>
            <w:tcW w:w="1170" w:type="dxa"/>
          </w:tcPr>
          <w:p w14:paraId="67912C1E" w14:textId="77777777" w:rsidR="00900DD3" w:rsidRPr="00126EE6" w:rsidRDefault="00900DD3" w:rsidP="00652CF5">
            <w:pPr>
              <w:ind w:firstLine="0"/>
              <w:jc w:val="center"/>
              <w:rPr>
                <w:color w:val="000000" w:themeColor="text1"/>
                <w:sz w:val="24"/>
              </w:rPr>
            </w:pPr>
            <w:r w:rsidRPr="00126EE6">
              <w:rPr>
                <w:color w:val="000000" w:themeColor="text1"/>
                <w:sz w:val="24"/>
              </w:rPr>
              <w:t>57</w:t>
            </w:r>
          </w:p>
        </w:tc>
        <w:tc>
          <w:tcPr>
            <w:tcW w:w="1710" w:type="dxa"/>
          </w:tcPr>
          <w:p w14:paraId="47567269" w14:textId="77777777" w:rsidR="00900DD3" w:rsidRPr="00126EE6" w:rsidRDefault="00900DD3" w:rsidP="00652CF5">
            <w:pPr>
              <w:ind w:firstLine="0"/>
              <w:jc w:val="center"/>
              <w:rPr>
                <w:color w:val="000000" w:themeColor="text1"/>
                <w:sz w:val="24"/>
              </w:rPr>
            </w:pPr>
            <w:r w:rsidRPr="00126EE6">
              <w:rPr>
                <w:color w:val="000000" w:themeColor="text1"/>
                <w:sz w:val="24"/>
              </w:rPr>
              <w:t>49</w:t>
            </w:r>
          </w:p>
        </w:tc>
        <w:tc>
          <w:tcPr>
            <w:tcW w:w="1710" w:type="dxa"/>
          </w:tcPr>
          <w:p w14:paraId="5A6FF51E" w14:textId="77777777" w:rsidR="00900DD3" w:rsidRPr="00126EE6" w:rsidRDefault="00900DD3" w:rsidP="00652CF5">
            <w:pPr>
              <w:ind w:firstLine="0"/>
              <w:jc w:val="center"/>
              <w:rPr>
                <w:color w:val="000000" w:themeColor="text1"/>
                <w:sz w:val="24"/>
              </w:rPr>
            </w:pPr>
            <w:r w:rsidRPr="00126EE6">
              <w:rPr>
                <w:color w:val="000000" w:themeColor="text1"/>
                <w:sz w:val="24"/>
              </w:rPr>
              <w:t>68</w:t>
            </w:r>
          </w:p>
        </w:tc>
      </w:tr>
      <w:tr w:rsidR="00126EE6" w:rsidRPr="00126EE6" w14:paraId="06315B5A" w14:textId="77777777" w:rsidTr="00652CF5">
        <w:trPr>
          <w:cantSplit/>
          <w:trHeight w:hRule="exact" w:val="360"/>
          <w:jc w:val="center"/>
        </w:trPr>
        <w:tc>
          <w:tcPr>
            <w:tcW w:w="2520" w:type="dxa"/>
          </w:tcPr>
          <w:p w14:paraId="7AE39B95" w14:textId="77777777" w:rsidR="00900DD3" w:rsidRPr="00126EE6" w:rsidRDefault="00900DD3" w:rsidP="00652CF5">
            <w:pPr>
              <w:ind w:left="-105" w:firstLine="0"/>
              <w:rPr>
                <w:color w:val="000000" w:themeColor="text1"/>
                <w:sz w:val="24"/>
              </w:rPr>
            </w:pPr>
            <w:r w:rsidRPr="00126EE6">
              <w:rPr>
                <w:color w:val="000000" w:themeColor="text1"/>
                <w:sz w:val="24"/>
              </w:rPr>
              <w:t>Immigration</w:t>
            </w:r>
          </w:p>
        </w:tc>
        <w:tc>
          <w:tcPr>
            <w:tcW w:w="1170" w:type="dxa"/>
          </w:tcPr>
          <w:p w14:paraId="08D4AE20" w14:textId="77777777" w:rsidR="00900DD3" w:rsidRPr="00126EE6" w:rsidRDefault="00900DD3" w:rsidP="00652CF5">
            <w:pPr>
              <w:ind w:firstLine="0"/>
              <w:jc w:val="center"/>
              <w:rPr>
                <w:color w:val="000000" w:themeColor="text1"/>
                <w:sz w:val="24"/>
              </w:rPr>
            </w:pPr>
            <w:r w:rsidRPr="00126EE6">
              <w:rPr>
                <w:color w:val="000000" w:themeColor="text1"/>
                <w:sz w:val="24"/>
              </w:rPr>
              <w:t>45</w:t>
            </w:r>
          </w:p>
        </w:tc>
        <w:tc>
          <w:tcPr>
            <w:tcW w:w="1710" w:type="dxa"/>
          </w:tcPr>
          <w:p w14:paraId="6228B300" w14:textId="77777777" w:rsidR="00900DD3" w:rsidRPr="00126EE6" w:rsidRDefault="00900DD3" w:rsidP="00652CF5">
            <w:pPr>
              <w:ind w:firstLine="0"/>
              <w:jc w:val="center"/>
              <w:rPr>
                <w:color w:val="000000" w:themeColor="text1"/>
                <w:sz w:val="24"/>
              </w:rPr>
            </w:pPr>
            <w:r w:rsidRPr="00126EE6">
              <w:rPr>
                <w:color w:val="000000" w:themeColor="text1"/>
                <w:sz w:val="24"/>
              </w:rPr>
              <w:t>64</w:t>
            </w:r>
          </w:p>
        </w:tc>
        <w:tc>
          <w:tcPr>
            <w:tcW w:w="1710" w:type="dxa"/>
          </w:tcPr>
          <w:p w14:paraId="4E67FBBD" w14:textId="77777777" w:rsidR="00900DD3" w:rsidRPr="00126EE6" w:rsidRDefault="00900DD3" w:rsidP="00652CF5">
            <w:pPr>
              <w:ind w:firstLine="0"/>
              <w:jc w:val="center"/>
              <w:rPr>
                <w:color w:val="000000" w:themeColor="text1"/>
                <w:sz w:val="24"/>
              </w:rPr>
            </w:pPr>
            <w:r w:rsidRPr="00126EE6">
              <w:rPr>
                <w:color w:val="000000" w:themeColor="text1"/>
                <w:sz w:val="24"/>
              </w:rPr>
              <w:t>24</w:t>
            </w:r>
          </w:p>
        </w:tc>
      </w:tr>
      <w:tr w:rsidR="00126EE6" w:rsidRPr="00126EE6" w14:paraId="787324B0" w14:textId="77777777" w:rsidTr="00652CF5">
        <w:trPr>
          <w:cantSplit/>
          <w:trHeight w:hRule="exact" w:val="360"/>
          <w:jc w:val="center"/>
        </w:trPr>
        <w:tc>
          <w:tcPr>
            <w:tcW w:w="2520" w:type="dxa"/>
          </w:tcPr>
          <w:p w14:paraId="2E8A4F6F" w14:textId="77777777" w:rsidR="00900DD3" w:rsidRPr="00126EE6" w:rsidRDefault="00900DD3" w:rsidP="00652CF5">
            <w:pPr>
              <w:ind w:left="-105" w:firstLine="0"/>
              <w:rPr>
                <w:color w:val="000000" w:themeColor="text1"/>
                <w:sz w:val="24"/>
              </w:rPr>
            </w:pPr>
            <w:r w:rsidRPr="00126EE6">
              <w:rPr>
                <w:color w:val="000000" w:themeColor="text1"/>
                <w:sz w:val="24"/>
              </w:rPr>
              <w:t>National Debt</w:t>
            </w:r>
          </w:p>
        </w:tc>
        <w:tc>
          <w:tcPr>
            <w:tcW w:w="1170" w:type="dxa"/>
          </w:tcPr>
          <w:p w14:paraId="0B161099" w14:textId="77777777" w:rsidR="00900DD3" w:rsidRPr="00126EE6" w:rsidRDefault="00900DD3" w:rsidP="00652CF5">
            <w:pPr>
              <w:ind w:firstLine="0"/>
              <w:jc w:val="center"/>
              <w:rPr>
                <w:color w:val="000000" w:themeColor="text1"/>
                <w:sz w:val="24"/>
              </w:rPr>
            </w:pPr>
            <w:r w:rsidRPr="00126EE6">
              <w:rPr>
                <w:color w:val="000000" w:themeColor="text1"/>
                <w:sz w:val="24"/>
              </w:rPr>
              <w:t>40</w:t>
            </w:r>
          </w:p>
        </w:tc>
        <w:tc>
          <w:tcPr>
            <w:tcW w:w="1710" w:type="dxa"/>
          </w:tcPr>
          <w:p w14:paraId="688764B1" w14:textId="77777777" w:rsidR="00900DD3" w:rsidRPr="00126EE6" w:rsidRDefault="00900DD3" w:rsidP="00652CF5">
            <w:pPr>
              <w:ind w:firstLine="0"/>
              <w:jc w:val="center"/>
              <w:rPr>
                <w:color w:val="000000" w:themeColor="text1"/>
                <w:sz w:val="24"/>
              </w:rPr>
            </w:pPr>
            <w:r w:rsidRPr="00126EE6">
              <w:rPr>
                <w:color w:val="000000" w:themeColor="text1"/>
                <w:sz w:val="24"/>
              </w:rPr>
              <w:t>41</w:t>
            </w:r>
          </w:p>
        </w:tc>
        <w:tc>
          <w:tcPr>
            <w:tcW w:w="1710" w:type="dxa"/>
          </w:tcPr>
          <w:p w14:paraId="2D2ED376" w14:textId="77777777" w:rsidR="00900DD3" w:rsidRPr="00126EE6" w:rsidRDefault="00900DD3" w:rsidP="00652CF5">
            <w:pPr>
              <w:ind w:firstLine="0"/>
              <w:jc w:val="center"/>
              <w:rPr>
                <w:color w:val="000000" w:themeColor="text1"/>
                <w:sz w:val="24"/>
              </w:rPr>
            </w:pPr>
            <w:r w:rsidRPr="00126EE6">
              <w:rPr>
                <w:color w:val="000000" w:themeColor="text1"/>
                <w:sz w:val="24"/>
              </w:rPr>
              <w:t>38</w:t>
            </w:r>
          </w:p>
        </w:tc>
      </w:tr>
      <w:tr w:rsidR="00126EE6" w:rsidRPr="00126EE6" w14:paraId="37E85A6B" w14:textId="77777777" w:rsidTr="00652CF5">
        <w:trPr>
          <w:cantSplit/>
          <w:trHeight w:hRule="exact" w:val="360"/>
          <w:jc w:val="center"/>
        </w:trPr>
        <w:tc>
          <w:tcPr>
            <w:tcW w:w="2520" w:type="dxa"/>
          </w:tcPr>
          <w:p w14:paraId="7453776F" w14:textId="77777777" w:rsidR="00900DD3" w:rsidRPr="00126EE6" w:rsidRDefault="00900DD3" w:rsidP="00652CF5">
            <w:pPr>
              <w:ind w:left="-105" w:firstLine="0"/>
              <w:rPr>
                <w:color w:val="000000" w:themeColor="text1"/>
                <w:sz w:val="24"/>
              </w:rPr>
            </w:pPr>
            <w:r w:rsidRPr="00126EE6">
              <w:rPr>
                <w:color w:val="000000" w:themeColor="text1"/>
                <w:sz w:val="24"/>
              </w:rPr>
              <w:t>Health Care</w:t>
            </w:r>
          </w:p>
        </w:tc>
        <w:tc>
          <w:tcPr>
            <w:tcW w:w="1170" w:type="dxa"/>
          </w:tcPr>
          <w:p w14:paraId="4119D523" w14:textId="77777777" w:rsidR="00900DD3" w:rsidRPr="00126EE6" w:rsidRDefault="00900DD3" w:rsidP="00652CF5">
            <w:pPr>
              <w:ind w:firstLine="0"/>
              <w:jc w:val="center"/>
              <w:rPr>
                <w:color w:val="000000" w:themeColor="text1"/>
                <w:sz w:val="24"/>
              </w:rPr>
            </w:pPr>
            <w:r w:rsidRPr="00126EE6">
              <w:rPr>
                <w:color w:val="000000" w:themeColor="text1"/>
                <w:sz w:val="24"/>
              </w:rPr>
              <w:t>39</w:t>
            </w:r>
          </w:p>
        </w:tc>
        <w:tc>
          <w:tcPr>
            <w:tcW w:w="1710" w:type="dxa"/>
          </w:tcPr>
          <w:p w14:paraId="17126447" w14:textId="77777777" w:rsidR="00900DD3" w:rsidRPr="00126EE6" w:rsidRDefault="00900DD3" w:rsidP="00652CF5">
            <w:pPr>
              <w:ind w:firstLine="0"/>
              <w:jc w:val="center"/>
              <w:rPr>
                <w:color w:val="000000" w:themeColor="text1"/>
                <w:sz w:val="24"/>
              </w:rPr>
            </w:pPr>
            <w:r w:rsidRPr="00126EE6">
              <w:rPr>
                <w:color w:val="000000" w:themeColor="text1"/>
                <w:sz w:val="24"/>
              </w:rPr>
              <w:t>36</w:t>
            </w:r>
          </w:p>
        </w:tc>
        <w:tc>
          <w:tcPr>
            <w:tcW w:w="1710" w:type="dxa"/>
          </w:tcPr>
          <w:p w14:paraId="379DB2FD" w14:textId="77777777" w:rsidR="00900DD3" w:rsidRPr="00126EE6" w:rsidRDefault="00900DD3" w:rsidP="00652CF5">
            <w:pPr>
              <w:ind w:firstLine="0"/>
              <w:jc w:val="center"/>
              <w:rPr>
                <w:color w:val="000000" w:themeColor="text1"/>
                <w:sz w:val="24"/>
              </w:rPr>
            </w:pPr>
            <w:r w:rsidRPr="00126EE6">
              <w:rPr>
                <w:color w:val="000000" w:themeColor="text1"/>
                <w:sz w:val="24"/>
              </w:rPr>
              <w:t>44</w:t>
            </w:r>
          </w:p>
        </w:tc>
      </w:tr>
      <w:tr w:rsidR="00126EE6" w:rsidRPr="00126EE6" w14:paraId="319321E5" w14:textId="77777777" w:rsidTr="00652CF5">
        <w:trPr>
          <w:cantSplit/>
          <w:trHeight w:hRule="exact" w:val="360"/>
          <w:jc w:val="center"/>
        </w:trPr>
        <w:tc>
          <w:tcPr>
            <w:tcW w:w="2520" w:type="dxa"/>
          </w:tcPr>
          <w:p w14:paraId="67E191C9" w14:textId="77777777" w:rsidR="00900DD3" w:rsidRPr="00126EE6" w:rsidRDefault="00900DD3" w:rsidP="00652CF5">
            <w:pPr>
              <w:ind w:left="-105" w:firstLine="0"/>
              <w:rPr>
                <w:color w:val="000000" w:themeColor="text1"/>
                <w:sz w:val="24"/>
              </w:rPr>
            </w:pPr>
            <w:r w:rsidRPr="00126EE6">
              <w:rPr>
                <w:color w:val="000000" w:themeColor="text1"/>
                <w:sz w:val="24"/>
              </w:rPr>
              <w:t>Minimum Wage</w:t>
            </w:r>
          </w:p>
        </w:tc>
        <w:tc>
          <w:tcPr>
            <w:tcW w:w="1170" w:type="dxa"/>
          </w:tcPr>
          <w:p w14:paraId="53A2C0D5" w14:textId="77777777" w:rsidR="00900DD3" w:rsidRPr="00126EE6" w:rsidRDefault="00900DD3" w:rsidP="00652CF5">
            <w:pPr>
              <w:ind w:firstLine="0"/>
              <w:jc w:val="center"/>
              <w:rPr>
                <w:color w:val="000000" w:themeColor="text1"/>
                <w:sz w:val="24"/>
              </w:rPr>
            </w:pPr>
            <w:r w:rsidRPr="00126EE6">
              <w:rPr>
                <w:color w:val="000000" w:themeColor="text1"/>
                <w:sz w:val="24"/>
              </w:rPr>
              <w:t>39</w:t>
            </w:r>
          </w:p>
        </w:tc>
        <w:tc>
          <w:tcPr>
            <w:tcW w:w="1710" w:type="dxa"/>
          </w:tcPr>
          <w:p w14:paraId="25CC8C0A" w14:textId="77777777" w:rsidR="00900DD3" w:rsidRPr="00126EE6" w:rsidRDefault="00900DD3" w:rsidP="00652CF5">
            <w:pPr>
              <w:ind w:firstLine="0"/>
              <w:jc w:val="center"/>
              <w:rPr>
                <w:color w:val="000000" w:themeColor="text1"/>
                <w:sz w:val="24"/>
              </w:rPr>
            </w:pPr>
            <w:r w:rsidRPr="00126EE6">
              <w:rPr>
                <w:color w:val="000000" w:themeColor="text1"/>
                <w:sz w:val="24"/>
              </w:rPr>
              <w:t>38</w:t>
            </w:r>
          </w:p>
        </w:tc>
        <w:tc>
          <w:tcPr>
            <w:tcW w:w="1710" w:type="dxa"/>
          </w:tcPr>
          <w:p w14:paraId="33251B3F" w14:textId="77777777" w:rsidR="00900DD3" w:rsidRPr="00126EE6" w:rsidRDefault="00900DD3" w:rsidP="00652CF5">
            <w:pPr>
              <w:ind w:firstLine="0"/>
              <w:jc w:val="center"/>
              <w:rPr>
                <w:color w:val="000000" w:themeColor="text1"/>
                <w:sz w:val="24"/>
              </w:rPr>
            </w:pPr>
            <w:r w:rsidRPr="00126EE6">
              <w:rPr>
                <w:color w:val="000000" w:themeColor="text1"/>
                <w:sz w:val="24"/>
              </w:rPr>
              <w:t>38</w:t>
            </w:r>
          </w:p>
        </w:tc>
      </w:tr>
      <w:tr w:rsidR="00126EE6" w:rsidRPr="00126EE6" w14:paraId="2FF2AEC9" w14:textId="77777777" w:rsidTr="00652CF5">
        <w:trPr>
          <w:cantSplit/>
          <w:trHeight w:hRule="exact" w:val="360"/>
          <w:jc w:val="center"/>
        </w:trPr>
        <w:tc>
          <w:tcPr>
            <w:tcW w:w="2520" w:type="dxa"/>
          </w:tcPr>
          <w:p w14:paraId="74881825" w14:textId="77777777" w:rsidR="00900DD3" w:rsidRPr="00126EE6" w:rsidRDefault="00900DD3" w:rsidP="00652CF5">
            <w:pPr>
              <w:ind w:left="-105" w:firstLine="0"/>
              <w:rPr>
                <w:color w:val="000000" w:themeColor="text1"/>
                <w:sz w:val="24"/>
              </w:rPr>
            </w:pPr>
            <w:r w:rsidRPr="00126EE6">
              <w:rPr>
                <w:color w:val="000000" w:themeColor="text1"/>
                <w:sz w:val="24"/>
              </w:rPr>
              <w:t>Free College</w:t>
            </w:r>
          </w:p>
        </w:tc>
        <w:tc>
          <w:tcPr>
            <w:tcW w:w="1170" w:type="dxa"/>
          </w:tcPr>
          <w:p w14:paraId="241327FF" w14:textId="77777777" w:rsidR="00900DD3" w:rsidRPr="00126EE6" w:rsidRDefault="00900DD3" w:rsidP="00652CF5">
            <w:pPr>
              <w:ind w:firstLine="0"/>
              <w:jc w:val="center"/>
              <w:rPr>
                <w:color w:val="000000" w:themeColor="text1"/>
                <w:sz w:val="24"/>
              </w:rPr>
            </w:pPr>
            <w:r w:rsidRPr="00126EE6">
              <w:rPr>
                <w:color w:val="000000" w:themeColor="text1"/>
                <w:sz w:val="24"/>
              </w:rPr>
              <w:t>38</w:t>
            </w:r>
          </w:p>
        </w:tc>
        <w:tc>
          <w:tcPr>
            <w:tcW w:w="1710" w:type="dxa"/>
          </w:tcPr>
          <w:p w14:paraId="0DF2327D" w14:textId="77777777" w:rsidR="00900DD3" w:rsidRPr="00126EE6" w:rsidRDefault="00900DD3" w:rsidP="00652CF5">
            <w:pPr>
              <w:ind w:firstLine="0"/>
              <w:jc w:val="center"/>
              <w:rPr>
                <w:color w:val="000000" w:themeColor="text1"/>
                <w:sz w:val="24"/>
              </w:rPr>
            </w:pPr>
            <w:r w:rsidRPr="00126EE6">
              <w:rPr>
                <w:color w:val="000000" w:themeColor="text1"/>
                <w:sz w:val="24"/>
              </w:rPr>
              <w:t>32</w:t>
            </w:r>
          </w:p>
        </w:tc>
        <w:tc>
          <w:tcPr>
            <w:tcW w:w="1710" w:type="dxa"/>
          </w:tcPr>
          <w:p w14:paraId="1F879883" w14:textId="77777777" w:rsidR="00900DD3" w:rsidRPr="00126EE6" w:rsidRDefault="00900DD3" w:rsidP="00652CF5">
            <w:pPr>
              <w:ind w:firstLine="0"/>
              <w:jc w:val="center"/>
              <w:rPr>
                <w:color w:val="000000" w:themeColor="text1"/>
                <w:sz w:val="24"/>
              </w:rPr>
            </w:pPr>
            <w:r w:rsidRPr="00126EE6">
              <w:rPr>
                <w:color w:val="000000" w:themeColor="text1"/>
                <w:sz w:val="24"/>
              </w:rPr>
              <w:t>47</w:t>
            </w:r>
          </w:p>
        </w:tc>
      </w:tr>
      <w:tr w:rsidR="00126EE6" w:rsidRPr="00126EE6" w14:paraId="56D66562" w14:textId="77777777" w:rsidTr="00652CF5">
        <w:trPr>
          <w:cantSplit/>
          <w:trHeight w:hRule="exact" w:val="360"/>
          <w:jc w:val="center"/>
        </w:trPr>
        <w:tc>
          <w:tcPr>
            <w:tcW w:w="2520" w:type="dxa"/>
            <w:tcBorders>
              <w:bottom w:val="nil"/>
            </w:tcBorders>
          </w:tcPr>
          <w:p w14:paraId="0C281CA8" w14:textId="77777777" w:rsidR="00900DD3" w:rsidRPr="00126EE6" w:rsidRDefault="00900DD3" w:rsidP="00652CF5">
            <w:pPr>
              <w:ind w:left="-105" w:firstLine="0"/>
              <w:rPr>
                <w:color w:val="000000" w:themeColor="text1"/>
                <w:sz w:val="24"/>
              </w:rPr>
            </w:pPr>
            <w:r w:rsidRPr="00126EE6">
              <w:rPr>
                <w:color w:val="000000" w:themeColor="text1"/>
                <w:sz w:val="24"/>
              </w:rPr>
              <w:t>Charter Schools</w:t>
            </w:r>
          </w:p>
        </w:tc>
        <w:tc>
          <w:tcPr>
            <w:tcW w:w="1170" w:type="dxa"/>
            <w:tcBorders>
              <w:bottom w:val="nil"/>
            </w:tcBorders>
          </w:tcPr>
          <w:p w14:paraId="79DFFF04" w14:textId="77777777" w:rsidR="00900DD3" w:rsidRPr="00126EE6" w:rsidRDefault="00900DD3" w:rsidP="00652CF5">
            <w:pPr>
              <w:ind w:firstLine="0"/>
              <w:jc w:val="center"/>
              <w:rPr>
                <w:color w:val="000000" w:themeColor="text1"/>
                <w:sz w:val="24"/>
              </w:rPr>
            </w:pPr>
            <w:r w:rsidRPr="00126EE6">
              <w:rPr>
                <w:color w:val="000000" w:themeColor="text1"/>
                <w:sz w:val="24"/>
              </w:rPr>
              <w:t>32</w:t>
            </w:r>
          </w:p>
        </w:tc>
        <w:tc>
          <w:tcPr>
            <w:tcW w:w="1710" w:type="dxa"/>
            <w:tcBorders>
              <w:bottom w:val="nil"/>
            </w:tcBorders>
          </w:tcPr>
          <w:p w14:paraId="2147402E" w14:textId="77777777" w:rsidR="00900DD3" w:rsidRPr="00126EE6" w:rsidRDefault="00900DD3" w:rsidP="00652CF5">
            <w:pPr>
              <w:ind w:firstLine="0"/>
              <w:jc w:val="center"/>
              <w:rPr>
                <w:color w:val="000000" w:themeColor="text1"/>
                <w:sz w:val="24"/>
              </w:rPr>
            </w:pPr>
            <w:r w:rsidRPr="00126EE6">
              <w:rPr>
                <w:color w:val="000000" w:themeColor="text1"/>
                <w:sz w:val="24"/>
              </w:rPr>
              <w:t>28</w:t>
            </w:r>
          </w:p>
        </w:tc>
        <w:tc>
          <w:tcPr>
            <w:tcW w:w="1710" w:type="dxa"/>
            <w:tcBorders>
              <w:bottom w:val="nil"/>
            </w:tcBorders>
          </w:tcPr>
          <w:p w14:paraId="4575E4C6" w14:textId="77777777" w:rsidR="00900DD3" w:rsidRPr="00126EE6" w:rsidRDefault="00900DD3" w:rsidP="00652CF5">
            <w:pPr>
              <w:ind w:firstLine="0"/>
              <w:jc w:val="center"/>
              <w:rPr>
                <w:color w:val="000000" w:themeColor="text1"/>
                <w:sz w:val="24"/>
              </w:rPr>
            </w:pPr>
            <w:r w:rsidRPr="00126EE6">
              <w:rPr>
                <w:color w:val="000000" w:themeColor="text1"/>
                <w:sz w:val="24"/>
              </w:rPr>
              <w:t>35</w:t>
            </w:r>
          </w:p>
        </w:tc>
      </w:tr>
      <w:tr w:rsidR="00126EE6" w:rsidRPr="00126EE6" w14:paraId="0A8A3EE3" w14:textId="77777777" w:rsidTr="00652CF5">
        <w:trPr>
          <w:cantSplit/>
          <w:trHeight w:hRule="exact" w:val="360"/>
          <w:jc w:val="center"/>
        </w:trPr>
        <w:tc>
          <w:tcPr>
            <w:tcW w:w="2520" w:type="dxa"/>
            <w:tcBorders>
              <w:bottom w:val="single" w:sz="4" w:space="0" w:color="auto"/>
            </w:tcBorders>
          </w:tcPr>
          <w:p w14:paraId="79FC3831" w14:textId="77777777" w:rsidR="00900DD3" w:rsidRPr="00126EE6" w:rsidRDefault="00900DD3" w:rsidP="00652CF5">
            <w:pPr>
              <w:ind w:left="-105" w:firstLine="0"/>
              <w:rPr>
                <w:color w:val="000000" w:themeColor="text1"/>
                <w:sz w:val="24"/>
              </w:rPr>
            </w:pPr>
            <w:r w:rsidRPr="00126EE6">
              <w:rPr>
                <w:color w:val="000000" w:themeColor="text1"/>
                <w:sz w:val="24"/>
              </w:rPr>
              <w:t>Grit vs. Luck</w:t>
            </w:r>
          </w:p>
        </w:tc>
        <w:tc>
          <w:tcPr>
            <w:tcW w:w="1170" w:type="dxa"/>
            <w:tcBorders>
              <w:bottom w:val="single" w:sz="4" w:space="0" w:color="auto"/>
            </w:tcBorders>
          </w:tcPr>
          <w:p w14:paraId="5C04969A" w14:textId="77777777" w:rsidR="00900DD3" w:rsidRPr="00126EE6" w:rsidRDefault="00900DD3" w:rsidP="00652CF5">
            <w:pPr>
              <w:ind w:firstLine="0"/>
              <w:jc w:val="center"/>
              <w:rPr>
                <w:color w:val="000000" w:themeColor="text1"/>
                <w:sz w:val="24"/>
              </w:rPr>
            </w:pPr>
            <w:r w:rsidRPr="00126EE6">
              <w:rPr>
                <w:color w:val="000000" w:themeColor="text1"/>
                <w:sz w:val="24"/>
              </w:rPr>
              <w:t>26</w:t>
            </w:r>
          </w:p>
        </w:tc>
        <w:tc>
          <w:tcPr>
            <w:tcW w:w="1710" w:type="dxa"/>
            <w:tcBorders>
              <w:bottom w:val="single" w:sz="4" w:space="0" w:color="auto"/>
            </w:tcBorders>
          </w:tcPr>
          <w:p w14:paraId="371273E1" w14:textId="77777777" w:rsidR="00900DD3" w:rsidRPr="00126EE6" w:rsidRDefault="00900DD3" w:rsidP="00652CF5">
            <w:pPr>
              <w:ind w:firstLine="0"/>
              <w:jc w:val="center"/>
              <w:rPr>
                <w:color w:val="000000" w:themeColor="text1"/>
                <w:sz w:val="24"/>
              </w:rPr>
            </w:pPr>
            <w:r w:rsidRPr="00126EE6">
              <w:rPr>
                <w:color w:val="000000" w:themeColor="text1"/>
                <w:sz w:val="24"/>
              </w:rPr>
              <w:t>19</w:t>
            </w:r>
          </w:p>
        </w:tc>
        <w:tc>
          <w:tcPr>
            <w:tcW w:w="1710" w:type="dxa"/>
            <w:tcBorders>
              <w:bottom w:val="single" w:sz="4" w:space="0" w:color="auto"/>
            </w:tcBorders>
          </w:tcPr>
          <w:p w14:paraId="59F441B9" w14:textId="77777777" w:rsidR="00900DD3" w:rsidRPr="00126EE6" w:rsidRDefault="00900DD3" w:rsidP="00652CF5">
            <w:pPr>
              <w:ind w:firstLine="0"/>
              <w:jc w:val="center"/>
              <w:rPr>
                <w:color w:val="000000" w:themeColor="text1"/>
                <w:sz w:val="24"/>
              </w:rPr>
            </w:pPr>
            <w:r w:rsidRPr="00126EE6">
              <w:rPr>
                <w:color w:val="000000" w:themeColor="text1"/>
                <w:sz w:val="24"/>
              </w:rPr>
              <w:t>35</w:t>
            </w:r>
          </w:p>
        </w:tc>
      </w:tr>
    </w:tbl>
    <w:p w14:paraId="749B346C" w14:textId="77777777" w:rsidR="00900DD3" w:rsidRPr="00126EE6" w:rsidRDefault="00900DD3" w:rsidP="00900DD3">
      <w:pPr>
        <w:spacing w:before="120" w:line="276" w:lineRule="auto"/>
        <w:ind w:left="1166" w:right="1080" w:firstLine="4"/>
        <w:rPr>
          <w:color w:val="000000" w:themeColor="text1"/>
          <w:sz w:val="24"/>
        </w:rPr>
      </w:pPr>
      <w:r w:rsidRPr="00126EE6">
        <w:rPr>
          <w:b/>
          <w:bCs/>
          <w:color w:val="000000" w:themeColor="text1"/>
          <w:sz w:val="24"/>
        </w:rPr>
        <w:t xml:space="preserve">NOTE:  </w:t>
      </w:r>
      <w:r w:rsidRPr="00126EE6">
        <w:rPr>
          <w:color w:val="000000" w:themeColor="text1"/>
          <w:sz w:val="24"/>
        </w:rPr>
        <w:t>Percentage of survey respondents who express certitude (either true or false) with respect to each claim.</w:t>
      </w:r>
    </w:p>
    <w:p w14:paraId="013708A7" w14:textId="77777777" w:rsidR="00900DD3" w:rsidRPr="00126EE6" w:rsidRDefault="00900DD3" w:rsidP="00900DD3">
      <w:pPr>
        <w:spacing w:line="360" w:lineRule="auto"/>
        <w:rPr>
          <w:b/>
          <w:bCs/>
          <w:color w:val="000000" w:themeColor="text1"/>
          <w:sz w:val="24"/>
        </w:rPr>
      </w:pPr>
    </w:p>
    <w:p w14:paraId="3753940F" w14:textId="77777777" w:rsidR="00900DD3" w:rsidRPr="00126EE6" w:rsidRDefault="00900DD3" w:rsidP="00900DD3">
      <w:pPr>
        <w:ind w:firstLine="0"/>
        <w:rPr>
          <w:color w:val="000000" w:themeColor="text1"/>
          <w:sz w:val="24"/>
        </w:rPr>
      </w:pPr>
      <w:r w:rsidRPr="00126EE6">
        <w:rPr>
          <w:color w:val="000000" w:themeColor="text1"/>
          <w:sz w:val="24"/>
        </w:rPr>
        <w:t xml:space="preserve">In sum, the variance in </w:t>
      </w:r>
      <w:r w:rsidRPr="00126EE6">
        <w:rPr>
          <w:i/>
          <w:iCs/>
          <w:color w:val="000000" w:themeColor="text1"/>
          <w:sz w:val="24"/>
        </w:rPr>
        <w:t>Epistemic Hubris</w:t>
      </w:r>
      <w:r w:rsidRPr="00126EE6">
        <w:rPr>
          <w:color w:val="000000" w:themeColor="text1"/>
          <w:sz w:val="24"/>
        </w:rPr>
        <w:t>,</w:t>
      </w:r>
      <w:r w:rsidRPr="00126EE6">
        <w:rPr>
          <w:i/>
          <w:iCs/>
          <w:color w:val="000000" w:themeColor="text1"/>
          <w:sz w:val="24"/>
        </w:rPr>
        <w:t xml:space="preserve"> </w:t>
      </w:r>
      <w:r w:rsidRPr="00126EE6">
        <w:rPr>
          <w:color w:val="000000" w:themeColor="text1"/>
          <w:sz w:val="24"/>
        </w:rPr>
        <w:t xml:space="preserve">across issues and parties, is substantial and consistent with our expectations. Next, we turn our attention to assessing the degree to which that variance be accounted for by differences in intellectual status and anti-intellectual populism. </w:t>
      </w:r>
    </w:p>
    <w:p w14:paraId="1C63CF6E" w14:textId="77777777" w:rsidR="00900DD3" w:rsidRPr="00126EE6" w:rsidRDefault="00900DD3" w:rsidP="00900DD3">
      <w:pPr>
        <w:spacing w:line="360" w:lineRule="auto"/>
        <w:rPr>
          <w:color w:val="000000" w:themeColor="text1"/>
          <w:sz w:val="24"/>
        </w:rPr>
      </w:pPr>
    </w:p>
    <w:p w14:paraId="3C1974F2" w14:textId="77777777" w:rsidR="00900DD3" w:rsidRPr="00126EE6" w:rsidRDefault="00900DD3" w:rsidP="00900DD3">
      <w:pPr>
        <w:ind w:firstLine="0"/>
        <w:outlineLvl w:val="0"/>
        <w:rPr>
          <w:b/>
          <w:bCs/>
          <w:color w:val="000000" w:themeColor="text1"/>
          <w:sz w:val="24"/>
        </w:rPr>
      </w:pPr>
      <w:r w:rsidRPr="00126EE6">
        <w:rPr>
          <w:b/>
          <w:bCs/>
          <w:color w:val="000000" w:themeColor="text1"/>
          <w:sz w:val="24"/>
        </w:rPr>
        <w:t>Intellectual Identity, Anti-Intellectual Affect, and Epistemic Hubris</w:t>
      </w:r>
    </w:p>
    <w:p w14:paraId="37A8346B" w14:textId="77777777" w:rsidR="00900DD3" w:rsidRPr="00126EE6" w:rsidRDefault="00900DD3" w:rsidP="00900DD3">
      <w:pPr>
        <w:rPr>
          <w:color w:val="000000" w:themeColor="text1"/>
          <w:sz w:val="24"/>
        </w:rPr>
      </w:pPr>
      <w:r w:rsidRPr="00126EE6">
        <w:rPr>
          <w:color w:val="000000" w:themeColor="text1"/>
          <w:sz w:val="24"/>
        </w:rPr>
        <w:t xml:space="preserve">To test Hypotheses 1-2, we specify several linear regression models that model the variance in </w:t>
      </w:r>
      <w:r w:rsidRPr="00126EE6">
        <w:rPr>
          <w:i/>
          <w:iCs/>
          <w:color w:val="000000" w:themeColor="text1"/>
          <w:sz w:val="24"/>
        </w:rPr>
        <w:t>Epistemic Hubris</w:t>
      </w:r>
      <w:r w:rsidRPr="00126EE6">
        <w:rPr>
          <w:color w:val="000000" w:themeColor="text1"/>
          <w:sz w:val="24"/>
        </w:rPr>
        <w:t>.</w:t>
      </w:r>
      <w:r w:rsidRPr="00126EE6">
        <w:rPr>
          <w:i/>
          <w:iCs/>
          <w:color w:val="000000" w:themeColor="text1"/>
          <w:sz w:val="24"/>
        </w:rPr>
        <w:t xml:space="preserve"> </w:t>
      </w:r>
    </w:p>
    <w:p w14:paraId="4AEFB1CE" w14:textId="77777777" w:rsidR="00900DD3" w:rsidRPr="00126EE6" w:rsidRDefault="00900DD3" w:rsidP="00900DD3">
      <w:pPr>
        <w:rPr>
          <w:color w:val="000000" w:themeColor="text1"/>
          <w:sz w:val="24"/>
        </w:rPr>
      </w:pPr>
      <w:r w:rsidRPr="00126EE6">
        <w:rPr>
          <w:color w:val="000000" w:themeColor="text1"/>
          <w:sz w:val="24"/>
        </w:rPr>
        <w:t xml:space="preserve">The explanatory variables of theoretical interest are </w:t>
      </w:r>
      <w:r w:rsidRPr="00126EE6">
        <w:rPr>
          <w:i/>
          <w:iCs/>
          <w:color w:val="000000" w:themeColor="text1"/>
          <w:sz w:val="24"/>
        </w:rPr>
        <w:t>Intellectual Identituy</w:t>
      </w:r>
      <w:r w:rsidRPr="00126EE6">
        <w:rPr>
          <w:color w:val="000000" w:themeColor="text1"/>
          <w:sz w:val="24"/>
        </w:rPr>
        <w:t xml:space="preserve">, </w:t>
      </w:r>
      <w:r w:rsidRPr="00126EE6">
        <w:rPr>
          <w:i/>
          <w:iCs/>
          <w:color w:val="000000" w:themeColor="text1"/>
          <w:sz w:val="24"/>
        </w:rPr>
        <w:t>Anti-Intellectual Affect</w:t>
      </w:r>
      <w:r w:rsidRPr="00126EE6">
        <w:rPr>
          <w:color w:val="000000" w:themeColor="text1"/>
          <w:sz w:val="24"/>
        </w:rPr>
        <w:t xml:space="preserve">, and (in the final model) </w:t>
      </w:r>
      <w:r w:rsidRPr="00126EE6">
        <w:rPr>
          <w:i/>
          <w:iCs/>
          <w:color w:val="000000" w:themeColor="text1"/>
          <w:sz w:val="24"/>
        </w:rPr>
        <w:t>Intellectual Identity*Anti-Intellectual Affect</w:t>
      </w:r>
      <w:r w:rsidRPr="00126EE6">
        <w:rPr>
          <w:color w:val="000000" w:themeColor="text1"/>
          <w:sz w:val="24"/>
        </w:rPr>
        <w:t xml:space="preserve">. We measure </w:t>
      </w:r>
      <w:r w:rsidRPr="00126EE6">
        <w:rPr>
          <w:i/>
          <w:iCs/>
          <w:color w:val="000000" w:themeColor="text1"/>
          <w:sz w:val="24"/>
        </w:rPr>
        <w:t>Intellectual Identity</w:t>
      </w:r>
      <w:r w:rsidRPr="00126EE6">
        <w:rPr>
          <w:color w:val="000000" w:themeColor="text1"/>
          <w:sz w:val="24"/>
        </w:rPr>
        <w:t xml:space="preserve"> in two ways, estimating all of our models twice with the two measures. The first version is a summative scale that includes standardized versions of </w:t>
      </w:r>
      <w:r w:rsidRPr="00126EE6">
        <w:rPr>
          <w:i/>
          <w:iCs/>
          <w:color w:val="000000" w:themeColor="text1"/>
          <w:sz w:val="24"/>
        </w:rPr>
        <w:t>Intellectual Occupation</w:t>
      </w:r>
      <w:r w:rsidRPr="00126EE6">
        <w:rPr>
          <w:color w:val="000000" w:themeColor="text1"/>
          <w:sz w:val="24"/>
        </w:rPr>
        <w:t xml:space="preserve"> (23%) and </w:t>
      </w:r>
      <w:r w:rsidRPr="00126EE6">
        <w:rPr>
          <w:i/>
          <w:iCs/>
          <w:color w:val="000000" w:themeColor="text1"/>
          <w:sz w:val="24"/>
        </w:rPr>
        <w:t>News Attentiveness</w:t>
      </w:r>
      <w:r w:rsidRPr="00126EE6">
        <w:rPr>
          <w:color w:val="000000" w:themeColor="text1"/>
          <w:sz w:val="24"/>
        </w:rPr>
        <w:t xml:space="preserve"> (mean=.32; s.d.=.26; eigenvalue=1.32). See the Measurement Appendix in the main text for full </w:t>
      </w:r>
      <w:r w:rsidRPr="00126EE6">
        <w:rPr>
          <w:color w:val="000000" w:themeColor="text1"/>
          <w:sz w:val="24"/>
        </w:rPr>
        <w:lastRenderedPageBreak/>
        <w:t>descriptions of these measures (</w:t>
      </w:r>
      <w:r w:rsidRPr="00126EE6">
        <w:rPr>
          <w:i/>
          <w:iCs/>
          <w:color w:val="000000" w:themeColor="text1"/>
          <w:sz w:val="24"/>
        </w:rPr>
        <w:t xml:space="preserve">News Attentiveness </w:t>
      </w:r>
      <w:r w:rsidRPr="00126EE6">
        <w:rPr>
          <w:color w:val="000000" w:themeColor="text1"/>
          <w:sz w:val="24"/>
        </w:rPr>
        <w:t>includes an additional item in 2019 that was not available in 2020: whether one had gotten news by reading a blog in the previous 24 hours). We rescaled index to 0-1 (mean=.14; s.d.=.27).</w:t>
      </w:r>
      <w:r w:rsidRPr="00126EE6">
        <w:rPr>
          <w:rStyle w:val="FootnoteReference"/>
          <w:color w:val="000000" w:themeColor="text1"/>
        </w:rPr>
        <w:t xml:space="preserve"> </w:t>
      </w:r>
      <w:r w:rsidRPr="00126EE6">
        <w:rPr>
          <w:rStyle w:val="FootnoteReference"/>
          <w:color w:val="000000" w:themeColor="text1"/>
        </w:rPr>
        <w:footnoteReference w:id="2"/>
      </w:r>
      <w:r w:rsidRPr="00126EE6">
        <w:rPr>
          <w:i/>
          <w:iCs/>
          <w:color w:val="000000" w:themeColor="text1"/>
          <w:sz w:val="24"/>
        </w:rPr>
        <w:t xml:space="preserve"> </w:t>
      </w:r>
    </w:p>
    <w:p w14:paraId="688509DE" w14:textId="77777777" w:rsidR="00900DD3" w:rsidRPr="00126EE6" w:rsidRDefault="00900DD3" w:rsidP="00900DD3">
      <w:pPr>
        <w:rPr>
          <w:color w:val="000000" w:themeColor="text1"/>
          <w:sz w:val="24"/>
        </w:rPr>
      </w:pPr>
      <w:r w:rsidRPr="00126EE6">
        <w:rPr>
          <w:color w:val="000000" w:themeColor="text1"/>
          <w:sz w:val="24"/>
        </w:rPr>
        <w:t xml:space="preserve">The second version of the measure adds two additional indicators and uses principle component analysis to create the index: </w:t>
      </w:r>
      <w:r w:rsidRPr="00126EE6">
        <w:rPr>
          <w:i/>
          <w:iCs/>
          <w:color w:val="000000" w:themeColor="text1"/>
          <w:sz w:val="24"/>
        </w:rPr>
        <w:t>Educational Attainment</w:t>
      </w:r>
      <w:r w:rsidRPr="00126EE6">
        <w:rPr>
          <w:color w:val="000000" w:themeColor="text1"/>
          <w:sz w:val="24"/>
        </w:rPr>
        <w:t xml:space="preserve"> (0=&lt; high school graduate; 5=post-graduate degree; mean=.50; s.d.=.30), (2) </w:t>
      </w:r>
      <w:r w:rsidRPr="00126EE6">
        <w:rPr>
          <w:i/>
          <w:iCs/>
          <w:color w:val="000000" w:themeColor="text1"/>
          <w:sz w:val="24"/>
        </w:rPr>
        <w:t>Educational Elitism</w:t>
      </w:r>
      <w:r w:rsidRPr="00126EE6">
        <w:rPr>
          <w:color w:val="000000" w:themeColor="text1"/>
          <w:sz w:val="24"/>
        </w:rPr>
        <w:t xml:space="preserve"> (mean=.14; s.d.=.26). </w:t>
      </w:r>
    </w:p>
    <w:p w14:paraId="52D88847" w14:textId="77777777" w:rsidR="00900DD3" w:rsidRPr="00126EE6" w:rsidRDefault="00900DD3" w:rsidP="00900DD3">
      <w:pPr>
        <w:rPr>
          <w:color w:val="000000" w:themeColor="text1"/>
          <w:sz w:val="24"/>
        </w:rPr>
      </w:pPr>
      <w:r w:rsidRPr="00126EE6">
        <w:rPr>
          <w:color w:val="000000" w:themeColor="text1"/>
        </w:rPr>
        <w:t xml:space="preserve">We measure the variance in </w:t>
      </w:r>
      <w:r w:rsidRPr="00126EE6">
        <w:rPr>
          <w:i/>
          <w:iCs/>
          <w:color w:val="000000" w:themeColor="text1"/>
        </w:rPr>
        <w:t xml:space="preserve">Anti-Intellectual Affect </w:t>
      </w:r>
      <w:r w:rsidRPr="00126EE6">
        <w:rPr>
          <w:color w:val="000000" w:themeColor="text1"/>
        </w:rPr>
        <w:t>with responses to the following Likert-style survey question: “To what extent do you agree or disagree with the following statement: “You can’t trust media or scientists to tell us what is objectively true or false anymore; you have to trust your eyes, heart and gut” (0=strongly agree; 4=strongly disagree; rescaled to 0-1 for analysis; mean=.50; standard deviation=.37).</w:t>
      </w:r>
      <w:r w:rsidRPr="00126EE6">
        <w:rPr>
          <w:rStyle w:val="FootnoteReference"/>
          <w:color w:val="000000" w:themeColor="text1"/>
          <w:sz w:val="24"/>
        </w:rPr>
        <w:t xml:space="preserve"> </w:t>
      </w:r>
      <w:r w:rsidRPr="00126EE6">
        <w:rPr>
          <w:color w:val="000000" w:themeColor="text1"/>
          <w:sz w:val="24"/>
        </w:rPr>
        <w:t>We round out the first set of equations with standard demographic covariates (</w:t>
      </w:r>
      <w:r w:rsidRPr="00126EE6">
        <w:rPr>
          <w:i/>
          <w:iCs/>
          <w:color w:val="000000" w:themeColor="text1"/>
          <w:sz w:val="24"/>
        </w:rPr>
        <w:t>Race</w:t>
      </w:r>
      <w:r w:rsidRPr="00126EE6">
        <w:rPr>
          <w:color w:val="000000" w:themeColor="text1"/>
          <w:sz w:val="24"/>
        </w:rPr>
        <w:t xml:space="preserve">, </w:t>
      </w:r>
      <w:r w:rsidRPr="00126EE6">
        <w:rPr>
          <w:i/>
          <w:iCs/>
          <w:color w:val="000000" w:themeColor="text1"/>
          <w:sz w:val="24"/>
        </w:rPr>
        <w:t>Gender</w:t>
      </w:r>
      <w:r w:rsidRPr="00126EE6">
        <w:rPr>
          <w:color w:val="000000" w:themeColor="text1"/>
          <w:sz w:val="24"/>
        </w:rPr>
        <w:t xml:space="preserve">, </w:t>
      </w:r>
      <w:r w:rsidRPr="00126EE6">
        <w:rPr>
          <w:i/>
          <w:iCs/>
          <w:color w:val="000000" w:themeColor="text1"/>
          <w:sz w:val="24"/>
        </w:rPr>
        <w:t>Age</w:t>
      </w:r>
      <w:r w:rsidRPr="00126EE6">
        <w:rPr>
          <w:color w:val="000000" w:themeColor="text1"/>
          <w:sz w:val="24"/>
        </w:rPr>
        <w:t xml:space="preserve">, and </w:t>
      </w:r>
      <w:r w:rsidRPr="00126EE6">
        <w:rPr>
          <w:i/>
          <w:iCs/>
          <w:color w:val="000000" w:themeColor="text1"/>
          <w:sz w:val="24"/>
        </w:rPr>
        <w:t>Income</w:t>
      </w:r>
      <w:r w:rsidRPr="00126EE6">
        <w:rPr>
          <w:color w:val="000000" w:themeColor="text1"/>
          <w:sz w:val="24"/>
        </w:rPr>
        <w:t>).</w:t>
      </w:r>
      <w:r w:rsidRPr="00126EE6">
        <w:rPr>
          <w:rStyle w:val="FootnoteReference"/>
          <w:iCs/>
          <w:color w:val="000000" w:themeColor="text1"/>
          <w:sz w:val="24"/>
        </w:rPr>
        <w:footnoteReference w:id="3"/>
      </w:r>
    </w:p>
    <w:p w14:paraId="57F0E495" w14:textId="77777777" w:rsidR="00900DD3" w:rsidRPr="00126EE6" w:rsidRDefault="00900DD3" w:rsidP="00900DD3">
      <w:pPr>
        <w:rPr>
          <w:i/>
          <w:iCs/>
          <w:color w:val="000000" w:themeColor="text1"/>
          <w:sz w:val="24"/>
        </w:rPr>
      </w:pPr>
      <w:r w:rsidRPr="00126EE6">
        <w:rPr>
          <w:color w:val="000000" w:themeColor="text1"/>
          <w:sz w:val="24"/>
        </w:rPr>
        <w:t xml:space="preserve">With each measure of </w:t>
      </w:r>
      <w:r w:rsidRPr="00126EE6">
        <w:rPr>
          <w:i/>
          <w:iCs/>
          <w:color w:val="000000" w:themeColor="text1"/>
          <w:sz w:val="24"/>
        </w:rPr>
        <w:t>Intellectual Identity</w:t>
      </w:r>
      <w:r w:rsidRPr="00126EE6">
        <w:rPr>
          <w:color w:val="000000" w:themeColor="text1"/>
          <w:sz w:val="24"/>
        </w:rPr>
        <w:t>,</w:t>
      </w:r>
      <w:r w:rsidRPr="00126EE6">
        <w:rPr>
          <w:i/>
          <w:iCs/>
          <w:color w:val="000000" w:themeColor="text1"/>
          <w:sz w:val="24"/>
        </w:rPr>
        <w:t xml:space="preserve"> </w:t>
      </w:r>
      <w:r w:rsidRPr="00126EE6">
        <w:rPr>
          <w:color w:val="000000" w:themeColor="text1"/>
          <w:sz w:val="24"/>
        </w:rPr>
        <w:t xml:space="preserve">we specify two sets of four equations (16 equations overall). The first set of equations only includes demographic characteristics as potentially confounding variables. The second set of equations adds </w:t>
      </w:r>
      <w:r w:rsidRPr="00126EE6">
        <w:rPr>
          <w:i/>
          <w:iCs/>
          <w:color w:val="000000" w:themeColor="text1"/>
          <w:sz w:val="24"/>
        </w:rPr>
        <w:t>Partisan Strength</w:t>
      </w:r>
      <w:r w:rsidRPr="00126EE6">
        <w:rPr>
          <w:color w:val="000000" w:themeColor="text1"/>
          <w:sz w:val="24"/>
        </w:rPr>
        <w:t xml:space="preserve"> (44%=strong partisans), </w:t>
      </w:r>
      <w:r w:rsidRPr="00126EE6">
        <w:rPr>
          <w:i/>
          <w:iCs/>
          <w:color w:val="000000" w:themeColor="text1"/>
          <w:sz w:val="24"/>
        </w:rPr>
        <w:t xml:space="preserve">Ideological Strength </w:t>
      </w:r>
      <w:r w:rsidRPr="00126EE6">
        <w:rPr>
          <w:color w:val="000000" w:themeColor="text1"/>
          <w:sz w:val="24"/>
        </w:rPr>
        <w:t xml:space="preserve">(32%=very ideological), and </w:t>
      </w:r>
      <w:r w:rsidRPr="00126EE6">
        <w:rPr>
          <w:i/>
          <w:iCs/>
          <w:color w:val="000000" w:themeColor="text1"/>
          <w:sz w:val="24"/>
        </w:rPr>
        <w:t>Ideological Identification</w:t>
      </w:r>
      <w:r w:rsidRPr="00126EE6">
        <w:rPr>
          <w:color w:val="000000" w:themeColor="text1"/>
          <w:sz w:val="24"/>
        </w:rPr>
        <w:t xml:space="preserve"> (mean=.51; s.d.=.31)—measured identically to those in the 2020 analysis (see descriptions in the main text and Measurement Appendix)—as well as for </w:t>
      </w:r>
      <w:r w:rsidRPr="00126EE6">
        <w:rPr>
          <w:i/>
          <w:iCs/>
          <w:color w:val="000000" w:themeColor="text1"/>
          <w:sz w:val="24"/>
        </w:rPr>
        <w:t>Christian Traditionalism</w:t>
      </w:r>
      <w:r w:rsidRPr="00126EE6">
        <w:rPr>
          <w:color w:val="000000" w:themeColor="text1"/>
          <w:sz w:val="24"/>
        </w:rPr>
        <w:t xml:space="preserve"> (measured similarly but without the measure of biblical inerrancy; mean=.41; s.d.=.34).</w:t>
      </w:r>
    </w:p>
    <w:p w14:paraId="4F7E0B55" w14:textId="77777777" w:rsidR="00900DD3" w:rsidRPr="00126EE6" w:rsidRDefault="00900DD3" w:rsidP="00900DD3">
      <w:pPr>
        <w:rPr>
          <w:i/>
          <w:iCs/>
          <w:color w:val="000000" w:themeColor="text1"/>
          <w:sz w:val="24"/>
        </w:rPr>
      </w:pPr>
      <w:r w:rsidRPr="00126EE6">
        <w:rPr>
          <w:color w:val="000000" w:themeColor="text1"/>
          <w:sz w:val="24"/>
        </w:rPr>
        <w:t xml:space="preserve">Across both model specifications (demographics only vs. fuller) and both measures of </w:t>
      </w:r>
      <w:r w:rsidRPr="00126EE6">
        <w:rPr>
          <w:i/>
          <w:iCs/>
          <w:color w:val="000000" w:themeColor="text1"/>
          <w:sz w:val="24"/>
        </w:rPr>
        <w:t xml:space="preserve">Intellectual Identity </w:t>
      </w:r>
      <w:r w:rsidRPr="00126EE6">
        <w:rPr>
          <w:color w:val="000000" w:themeColor="text1"/>
          <w:sz w:val="24"/>
        </w:rPr>
        <w:t xml:space="preserve">(two-item vs. four-item), the four equations differ with respect to the intellectual </w:t>
      </w:r>
      <w:r w:rsidRPr="00126EE6">
        <w:rPr>
          <w:color w:val="000000" w:themeColor="text1"/>
          <w:sz w:val="24"/>
        </w:rPr>
        <w:lastRenderedPageBreak/>
        <w:t xml:space="preserve">variables that are included: the first includes just </w:t>
      </w:r>
      <w:r w:rsidRPr="00126EE6">
        <w:rPr>
          <w:i/>
          <w:iCs/>
          <w:color w:val="000000" w:themeColor="text1"/>
          <w:sz w:val="24"/>
        </w:rPr>
        <w:t xml:space="preserve">Intellectual Identity. </w:t>
      </w:r>
      <w:r w:rsidRPr="00126EE6">
        <w:rPr>
          <w:color w:val="000000" w:themeColor="text1"/>
          <w:sz w:val="24"/>
        </w:rPr>
        <w:t xml:space="preserve">The second includes just </w:t>
      </w:r>
      <w:r w:rsidRPr="00126EE6">
        <w:rPr>
          <w:i/>
          <w:iCs/>
          <w:color w:val="000000" w:themeColor="text1"/>
          <w:sz w:val="24"/>
        </w:rPr>
        <w:t>Anti-Intellectual Affect</w:t>
      </w:r>
      <w:r w:rsidRPr="00126EE6">
        <w:rPr>
          <w:color w:val="000000" w:themeColor="text1"/>
          <w:sz w:val="24"/>
        </w:rPr>
        <w:t xml:space="preserve">. The third includes both, additively. The fourth includes both, additively and interactively </w:t>
      </w:r>
      <w:r w:rsidRPr="00126EE6">
        <w:rPr>
          <w:i/>
          <w:iCs/>
          <w:color w:val="000000" w:themeColor="text1"/>
          <w:sz w:val="24"/>
        </w:rPr>
        <w:t xml:space="preserve"> </w:t>
      </w:r>
      <w:r w:rsidRPr="00126EE6">
        <w:rPr>
          <w:color w:val="000000" w:themeColor="text1"/>
          <w:sz w:val="24"/>
        </w:rPr>
        <w:t>(</w:t>
      </w:r>
      <w:r w:rsidRPr="00126EE6">
        <w:rPr>
          <w:i/>
          <w:iCs/>
          <w:color w:val="000000" w:themeColor="text1"/>
          <w:sz w:val="24"/>
        </w:rPr>
        <w:t>Intellectual Identity * Anti-Intellectual Affect</w:t>
      </w:r>
      <w:r w:rsidRPr="00126EE6">
        <w:rPr>
          <w:color w:val="000000" w:themeColor="text1"/>
          <w:sz w:val="24"/>
        </w:rPr>
        <w:t>).</w:t>
      </w:r>
      <w:r w:rsidRPr="00126EE6">
        <w:rPr>
          <w:i/>
          <w:iCs/>
          <w:color w:val="000000" w:themeColor="text1"/>
          <w:sz w:val="24"/>
        </w:rPr>
        <w:t xml:space="preserve"> </w:t>
      </w:r>
    </w:p>
    <w:p w14:paraId="3185A89A" w14:textId="77777777" w:rsidR="00900DD3" w:rsidRPr="00126EE6" w:rsidRDefault="00900DD3" w:rsidP="00900DD3">
      <w:pPr>
        <w:rPr>
          <w:color w:val="000000" w:themeColor="text1"/>
          <w:sz w:val="24"/>
        </w:rPr>
      </w:pPr>
      <w:r w:rsidRPr="00126EE6">
        <w:rPr>
          <w:color w:val="000000" w:themeColor="text1"/>
          <w:sz w:val="24"/>
        </w:rPr>
        <w:t xml:space="preserve">Table OA7 displays the results of the first set of equations, using the two-item measure of </w:t>
      </w:r>
      <w:r w:rsidRPr="00126EE6">
        <w:rPr>
          <w:i/>
          <w:iCs/>
          <w:color w:val="000000" w:themeColor="text1"/>
          <w:sz w:val="24"/>
        </w:rPr>
        <w:t>Intellectual Identity</w:t>
      </w:r>
      <w:r w:rsidRPr="00126EE6">
        <w:rPr>
          <w:color w:val="000000" w:themeColor="text1"/>
          <w:sz w:val="24"/>
        </w:rPr>
        <w:t xml:space="preserve"> (without </w:t>
      </w:r>
      <w:r w:rsidRPr="00126EE6">
        <w:rPr>
          <w:i/>
          <w:iCs/>
          <w:color w:val="000000" w:themeColor="text1"/>
          <w:sz w:val="24"/>
        </w:rPr>
        <w:t>Educational Attainment</w:t>
      </w:r>
      <w:r w:rsidRPr="00126EE6">
        <w:rPr>
          <w:color w:val="000000" w:themeColor="text1"/>
          <w:sz w:val="24"/>
        </w:rPr>
        <w:t xml:space="preserve"> or </w:t>
      </w:r>
      <w:r w:rsidRPr="00126EE6">
        <w:rPr>
          <w:i/>
          <w:iCs/>
          <w:color w:val="000000" w:themeColor="text1"/>
          <w:sz w:val="24"/>
        </w:rPr>
        <w:t>Educational Elitism</w:t>
      </w:r>
      <w:r w:rsidRPr="00126EE6">
        <w:rPr>
          <w:color w:val="000000" w:themeColor="text1"/>
          <w:sz w:val="24"/>
        </w:rPr>
        <w:t xml:space="preserve">) and the simple model specification (just demographic controls. It shows that both </w:t>
      </w:r>
      <w:r w:rsidRPr="00126EE6">
        <w:rPr>
          <w:i/>
          <w:iCs/>
          <w:color w:val="000000" w:themeColor="text1"/>
          <w:sz w:val="24"/>
        </w:rPr>
        <w:t xml:space="preserve">Intellectual Identity </w:t>
      </w:r>
      <w:r w:rsidRPr="00126EE6">
        <w:rPr>
          <w:color w:val="000000" w:themeColor="text1"/>
          <w:sz w:val="24"/>
        </w:rPr>
        <w:t xml:space="preserve">and </w:t>
      </w:r>
      <w:r w:rsidRPr="00126EE6">
        <w:rPr>
          <w:i/>
          <w:iCs/>
          <w:color w:val="000000" w:themeColor="text1"/>
          <w:sz w:val="24"/>
        </w:rPr>
        <w:t xml:space="preserve">Anti-Intellectual Affect </w:t>
      </w:r>
      <w:r w:rsidRPr="00126EE6">
        <w:rPr>
          <w:color w:val="000000" w:themeColor="text1"/>
          <w:sz w:val="24"/>
        </w:rPr>
        <w:t xml:space="preserve">are consistent predictors of </w:t>
      </w:r>
      <w:r w:rsidRPr="00126EE6">
        <w:rPr>
          <w:i/>
          <w:iCs/>
          <w:color w:val="000000" w:themeColor="text1"/>
          <w:sz w:val="24"/>
        </w:rPr>
        <w:t>Epistemic Hubris</w:t>
      </w:r>
      <w:r w:rsidRPr="00126EE6">
        <w:rPr>
          <w:color w:val="000000" w:themeColor="text1"/>
          <w:sz w:val="24"/>
        </w:rPr>
        <w:t>.</w:t>
      </w:r>
    </w:p>
    <w:p w14:paraId="6FA1E4EC" w14:textId="77777777" w:rsidR="00900DD3" w:rsidRPr="00126EE6" w:rsidRDefault="00900DD3" w:rsidP="00900DD3">
      <w:pPr>
        <w:spacing w:line="240" w:lineRule="auto"/>
        <w:ind w:left="90" w:firstLine="0"/>
        <w:outlineLvl w:val="0"/>
        <w:rPr>
          <w:color w:val="000000" w:themeColor="text1"/>
          <w:sz w:val="24"/>
        </w:rPr>
      </w:pPr>
      <w:bookmarkStart w:id="0" w:name="_Hlk51935134"/>
    </w:p>
    <w:bookmarkEnd w:id="0"/>
    <w:p w14:paraId="30D82ECA" w14:textId="77777777" w:rsidR="00900DD3" w:rsidRPr="00126EE6" w:rsidRDefault="00900DD3" w:rsidP="00900DD3">
      <w:pPr>
        <w:spacing w:line="240" w:lineRule="auto"/>
        <w:ind w:left="180" w:firstLine="0"/>
        <w:outlineLvl w:val="0"/>
        <w:rPr>
          <w:b/>
          <w:bCs/>
          <w:color w:val="000000" w:themeColor="text1"/>
          <w:sz w:val="24"/>
        </w:rPr>
      </w:pPr>
      <w:r w:rsidRPr="00126EE6">
        <w:rPr>
          <w:b/>
          <w:bCs/>
          <w:color w:val="000000" w:themeColor="text1"/>
          <w:sz w:val="24"/>
        </w:rPr>
        <w:t xml:space="preserve">Table OA7 </w:t>
      </w:r>
    </w:p>
    <w:p w14:paraId="7087DB5D" w14:textId="77777777" w:rsidR="00900DD3" w:rsidRPr="00126EE6" w:rsidRDefault="00900DD3" w:rsidP="00900DD3">
      <w:pPr>
        <w:spacing w:line="240" w:lineRule="auto"/>
        <w:ind w:left="180" w:firstLine="0"/>
        <w:outlineLvl w:val="0"/>
        <w:rPr>
          <w:color w:val="000000" w:themeColor="text1"/>
          <w:sz w:val="24"/>
        </w:rPr>
      </w:pPr>
      <w:r w:rsidRPr="00126EE6">
        <w:rPr>
          <w:color w:val="000000" w:themeColor="text1"/>
          <w:sz w:val="24"/>
        </w:rPr>
        <w:t>Intellectual Identity (Two-Item Index), Anti-Intellectual Affect, and Epistemic Hubris: Simple Models</w:t>
      </w:r>
    </w:p>
    <w:p w14:paraId="26F772C7" w14:textId="77777777" w:rsidR="00900DD3" w:rsidRPr="00126EE6" w:rsidRDefault="00900DD3" w:rsidP="00900DD3">
      <w:pPr>
        <w:spacing w:line="120" w:lineRule="auto"/>
        <w:ind w:firstLine="0"/>
        <w:rPr>
          <w:rFonts w:eastAsia="Calibri"/>
          <w:color w:val="000000" w:themeColor="text1"/>
          <w:sz w:val="24"/>
        </w:rPr>
      </w:pPr>
    </w:p>
    <w:tbl>
      <w:tblPr>
        <w:tblStyle w:val="TableGrid1"/>
        <w:tblW w:w="0" w:type="auto"/>
        <w:jc w:val="center"/>
        <w:tblLook w:val="04A0" w:firstRow="1" w:lastRow="0" w:firstColumn="1" w:lastColumn="0" w:noHBand="0" w:noVBand="1"/>
      </w:tblPr>
      <w:tblGrid>
        <w:gridCol w:w="2520"/>
        <w:gridCol w:w="1642"/>
        <w:gridCol w:w="1643"/>
        <w:gridCol w:w="1642"/>
        <w:gridCol w:w="1643"/>
      </w:tblGrid>
      <w:tr w:rsidR="00126EE6" w:rsidRPr="00126EE6" w14:paraId="32343F6F" w14:textId="77777777" w:rsidTr="00652CF5">
        <w:trPr>
          <w:jc w:val="center"/>
        </w:trPr>
        <w:tc>
          <w:tcPr>
            <w:tcW w:w="2520" w:type="dxa"/>
            <w:tcBorders>
              <w:left w:val="nil"/>
              <w:bottom w:val="single" w:sz="4" w:space="0" w:color="auto"/>
              <w:right w:val="nil"/>
            </w:tcBorders>
          </w:tcPr>
          <w:p w14:paraId="7DFAF6A9" w14:textId="77777777" w:rsidR="00900DD3" w:rsidRPr="00126EE6" w:rsidRDefault="00900DD3" w:rsidP="00652CF5">
            <w:pPr>
              <w:spacing w:line="240" w:lineRule="auto"/>
              <w:ind w:firstLine="0"/>
              <w:rPr>
                <w:color w:val="000000" w:themeColor="text1"/>
                <w:sz w:val="24"/>
              </w:rPr>
            </w:pPr>
          </w:p>
          <w:p w14:paraId="1FD59E58" w14:textId="77777777" w:rsidR="00900DD3" w:rsidRPr="00126EE6" w:rsidRDefault="00900DD3" w:rsidP="00652CF5">
            <w:pPr>
              <w:spacing w:line="240" w:lineRule="auto"/>
              <w:ind w:firstLine="0"/>
              <w:rPr>
                <w:color w:val="000000" w:themeColor="text1"/>
                <w:sz w:val="24"/>
              </w:rPr>
            </w:pPr>
            <w:r w:rsidRPr="00126EE6">
              <w:rPr>
                <w:color w:val="000000" w:themeColor="text1"/>
                <w:sz w:val="24"/>
              </w:rPr>
              <w:t>Covariates</w:t>
            </w:r>
          </w:p>
        </w:tc>
        <w:tc>
          <w:tcPr>
            <w:tcW w:w="1642" w:type="dxa"/>
            <w:tcBorders>
              <w:left w:val="nil"/>
              <w:bottom w:val="single" w:sz="4" w:space="0" w:color="auto"/>
              <w:right w:val="nil"/>
            </w:tcBorders>
          </w:tcPr>
          <w:p w14:paraId="61284DA4" w14:textId="77777777" w:rsidR="00900DD3" w:rsidRPr="00126EE6" w:rsidRDefault="00900DD3" w:rsidP="00652CF5">
            <w:pPr>
              <w:spacing w:line="240" w:lineRule="auto"/>
              <w:ind w:firstLine="0"/>
              <w:jc w:val="right"/>
              <w:rPr>
                <w:color w:val="000000" w:themeColor="text1"/>
                <w:sz w:val="24"/>
              </w:rPr>
            </w:pPr>
            <w:r w:rsidRPr="00126EE6">
              <w:rPr>
                <w:i/>
                <w:color w:val="000000" w:themeColor="text1"/>
                <w:sz w:val="24"/>
              </w:rPr>
              <w:t>b</w:t>
            </w:r>
            <w:r w:rsidRPr="00126EE6">
              <w:rPr>
                <w:color w:val="000000" w:themeColor="text1"/>
                <w:sz w:val="24"/>
              </w:rPr>
              <w:t xml:space="preserve"> (s.e)</w:t>
            </w:r>
          </w:p>
        </w:tc>
        <w:tc>
          <w:tcPr>
            <w:tcW w:w="1643" w:type="dxa"/>
            <w:tcBorders>
              <w:left w:val="nil"/>
              <w:bottom w:val="single" w:sz="4" w:space="0" w:color="auto"/>
              <w:right w:val="nil"/>
            </w:tcBorders>
          </w:tcPr>
          <w:p w14:paraId="623764D8" w14:textId="77777777" w:rsidR="00900DD3" w:rsidRPr="00126EE6" w:rsidRDefault="00900DD3" w:rsidP="00652CF5">
            <w:pPr>
              <w:spacing w:line="240" w:lineRule="auto"/>
              <w:ind w:firstLine="0"/>
              <w:jc w:val="right"/>
              <w:rPr>
                <w:i/>
                <w:color w:val="000000" w:themeColor="text1"/>
                <w:sz w:val="24"/>
              </w:rPr>
            </w:pPr>
            <w:r w:rsidRPr="00126EE6">
              <w:rPr>
                <w:i/>
                <w:color w:val="000000" w:themeColor="text1"/>
                <w:sz w:val="24"/>
              </w:rPr>
              <w:t xml:space="preserve">b </w:t>
            </w:r>
            <w:r w:rsidRPr="00126EE6">
              <w:rPr>
                <w:color w:val="000000" w:themeColor="text1"/>
                <w:sz w:val="24"/>
              </w:rPr>
              <w:t>(s.e)</w:t>
            </w:r>
          </w:p>
        </w:tc>
        <w:tc>
          <w:tcPr>
            <w:tcW w:w="1642" w:type="dxa"/>
            <w:tcBorders>
              <w:left w:val="nil"/>
              <w:bottom w:val="single" w:sz="4" w:space="0" w:color="auto"/>
              <w:right w:val="nil"/>
            </w:tcBorders>
          </w:tcPr>
          <w:p w14:paraId="02248B43" w14:textId="77777777" w:rsidR="00900DD3" w:rsidRPr="00126EE6" w:rsidRDefault="00900DD3" w:rsidP="00652CF5">
            <w:pPr>
              <w:spacing w:line="240" w:lineRule="auto"/>
              <w:ind w:firstLine="0"/>
              <w:jc w:val="right"/>
              <w:rPr>
                <w:i/>
                <w:color w:val="000000" w:themeColor="text1"/>
                <w:sz w:val="24"/>
              </w:rPr>
            </w:pPr>
            <w:r w:rsidRPr="00126EE6">
              <w:rPr>
                <w:i/>
                <w:color w:val="000000" w:themeColor="text1"/>
                <w:sz w:val="24"/>
              </w:rPr>
              <w:t xml:space="preserve">b </w:t>
            </w:r>
            <w:r w:rsidRPr="00126EE6">
              <w:rPr>
                <w:color w:val="000000" w:themeColor="text1"/>
                <w:sz w:val="24"/>
              </w:rPr>
              <w:t>(s.e)</w:t>
            </w:r>
          </w:p>
        </w:tc>
        <w:tc>
          <w:tcPr>
            <w:tcW w:w="1643" w:type="dxa"/>
            <w:tcBorders>
              <w:left w:val="nil"/>
              <w:bottom w:val="single" w:sz="4" w:space="0" w:color="auto"/>
              <w:right w:val="nil"/>
            </w:tcBorders>
          </w:tcPr>
          <w:p w14:paraId="4EFF462E" w14:textId="77777777" w:rsidR="00900DD3" w:rsidRPr="00126EE6" w:rsidRDefault="00900DD3" w:rsidP="00652CF5">
            <w:pPr>
              <w:spacing w:line="240" w:lineRule="auto"/>
              <w:ind w:firstLine="0"/>
              <w:jc w:val="right"/>
              <w:rPr>
                <w:i/>
                <w:color w:val="000000" w:themeColor="text1"/>
                <w:sz w:val="24"/>
              </w:rPr>
            </w:pPr>
            <w:r w:rsidRPr="00126EE6">
              <w:rPr>
                <w:i/>
                <w:color w:val="000000" w:themeColor="text1"/>
                <w:sz w:val="24"/>
              </w:rPr>
              <w:t xml:space="preserve">b </w:t>
            </w:r>
            <w:r w:rsidRPr="00126EE6">
              <w:rPr>
                <w:color w:val="000000" w:themeColor="text1"/>
                <w:sz w:val="24"/>
              </w:rPr>
              <w:t>(s.e)</w:t>
            </w:r>
          </w:p>
        </w:tc>
      </w:tr>
      <w:tr w:rsidR="00126EE6" w:rsidRPr="00126EE6" w14:paraId="736E5536" w14:textId="77777777" w:rsidTr="00652CF5">
        <w:trPr>
          <w:jc w:val="center"/>
        </w:trPr>
        <w:tc>
          <w:tcPr>
            <w:tcW w:w="2520" w:type="dxa"/>
            <w:tcBorders>
              <w:left w:val="nil"/>
              <w:bottom w:val="nil"/>
              <w:right w:val="nil"/>
            </w:tcBorders>
          </w:tcPr>
          <w:p w14:paraId="1972654F" w14:textId="77777777" w:rsidR="00900DD3" w:rsidRPr="00126EE6" w:rsidRDefault="00900DD3" w:rsidP="00652CF5">
            <w:pPr>
              <w:spacing w:line="240" w:lineRule="auto"/>
              <w:ind w:firstLine="0"/>
              <w:rPr>
                <w:color w:val="000000" w:themeColor="text1"/>
                <w:sz w:val="24"/>
              </w:rPr>
            </w:pPr>
          </w:p>
        </w:tc>
        <w:tc>
          <w:tcPr>
            <w:tcW w:w="1642" w:type="dxa"/>
            <w:tcBorders>
              <w:left w:val="nil"/>
              <w:bottom w:val="nil"/>
              <w:right w:val="nil"/>
            </w:tcBorders>
          </w:tcPr>
          <w:p w14:paraId="54A55553" w14:textId="77777777" w:rsidR="00900DD3" w:rsidRPr="00126EE6" w:rsidRDefault="00900DD3" w:rsidP="00652CF5">
            <w:pPr>
              <w:spacing w:line="240" w:lineRule="auto"/>
              <w:ind w:firstLine="0"/>
              <w:jc w:val="right"/>
              <w:rPr>
                <w:color w:val="000000" w:themeColor="text1"/>
                <w:sz w:val="24"/>
              </w:rPr>
            </w:pPr>
          </w:p>
        </w:tc>
        <w:tc>
          <w:tcPr>
            <w:tcW w:w="1643" w:type="dxa"/>
            <w:tcBorders>
              <w:left w:val="nil"/>
              <w:bottom w:val="nil"/>
              <w:right w:val="nil"/>
            </w:tcBorders>
          </w:tcPr>
          <w:p w14:paraId="65C731E2" w14:textId="77777777" w:rsidR="00900DD3" w:rsidRPr="00126EE6" w:rsidRDefault="00900DD3" w:rsidP="00652CF5">
            <w:pPr>
              <w:spacing w:line="240" w:lineRule="auto"/>
              <w:ind w:firstLine="0"/>
              <w:jc w:val="right"/>
              <w:rPr>
                <w:color w:val="000000" w:themeColor="text1"/>
                <w:sz w:val="24"/>
              </w:rPr>
            </w:pPr>
          </w:p>
        </w:tc>
        <w:tc>
          <w:tcPr>
            <w:tcW w:w="1642" w:type="dxa"/>
            <w:tcBorders>
              <w:left w:val="nil"/>
              <w:bottom w:val="nil"/>
              <w:right w:val="nil"/>
            </w:tcBorders>
          </w:tcPr>
          <w:p w14:paraId="25D1980D" w14:textId="77777777" w:rsidR="00900DD3" w:rsidRPr="00126EE6" w:rsidRDefault="00900DD3" w:rsidP="00652CF5">
            <w:pPr>
              <w:spacing w:line="240" w:lineRule="auto"/>
              <w:ind w:firstLine="0"/>
              <w:jc w:val="right"/>
              <w:rPr>
                <w:color w:val="000000" w:themeColor="text1"/>
                <w:sz w:val="24"/>
              </w:rPr>
            </w:pPr>
          </w:p>
        </w:tc>
        <w:tc>
          <w:tcPr>
            <w:tcW w:w="1643" w:type="dxa"/>
            <w:tcBorders>
              <w:left w:val="nil"/>
              <w:bottom w:val="nil"/>
              <w:right w:val="nil"/>
            </w:tcBorders>
          </w:tcPr>
          <w:p w14:paraId="74C2E23E" w14:textId="77777777" w:rsidR="00900DD3" w:rsidRPr="00126EE6" w:rsidRDefault="00900DD3" w:rsidP="00652CF5">
            <w:pPr>
              <w:spacing w:line="240" w:lineRule="auto"/>
              <w:ind w:firstLine="0"/>
              <w:jc w:val="right"/>
              <w:rPr>
                <w:color w:val="000000" w:themeColor="text1"/>
                <w:sz w:val="24"/>
              </w:rPr>
            </w:pPr>
          </w:p>
        </w:tc>
      </w:tr>
      <w:tr w:rsidR="00126EE6" w:rsidRPr="00126EE6" w14:paraId="3439C603" w14:textId="77777777" w:rsidTr="00652CF5">
        <w:trPr>
          <w:jc w:val="center"/>
        </w:trPr>
        <w:tc>
          <w:tcPr>
            <w:tcW w:w="2520" w:type="dxa"/>
            <w:tcBorders>
              <w:top w:val="nil"/>
              <w:left w:val="nil"/>
              <w:bottom w:val="nil"/>
              <w:right w:val="nil"/>
            </w:tcBorders>
            <w:vAlign w:val="center"/>
          </w:tcPr>
          <w:p w14:paraId="6AC80003"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Intellectual Identity</w:t>
            </w:r>
          </w:p>
        </w:tc>
        <w:tc>
          <w:tcPr>
            <w:tcW w:w="1642" w:type="dxa"/>
            <w:tcBorders>
              <w:top w:val="nil"/>
              <w:left w:val="nil"/>
              <w:bottom w:val="nil"/>
              <w:right w:val="nil"/>
            </w:tcBorders>
          </w:tcPr>
          <w:p w14:paraId="15B555A0"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.13 (.04)</w:t>
            </w:r>
          </w:p>
        </w:tc>
        <w:tc>
          <w:tcPr>
            <w:tcW w:w="1643" w:type="dxa"/>
            <w:tcBorders>
              <w:top w:val="nil"/>
              <w:left w:val="nil"/>
              <w:bottom w:val="nil"/>
              <w:right w:val="nil"/>
            </w:tcBorders>
          </w:tcPr>
          <w:p w14:paraId="68A28934" w14:textId="77777777" w:rsidR="00900DD3" w:rsidRPr="00126EE6" w:rsidRDefault="00900DD3" w:rsidP="00652CF5">
            <w:pPr>
              <w:spacing w:line="240" w:lineRule="auto"/>
              <w:ind w:firstLine="0"/>
              <w:jc w:val="right"/>
              <w:rPr>
                <w:b/>
                <w:bCs/>
                <w:color w:val="000000" w:themeColor="text1"/>
                <w:sz w:val="24"/>
              </w:rPr>
            </w:pPr>
          </w:p>
        </w:tc>
        <w:tc>
          <w:tcPr>
            <w:tcW w:w="1642" w:type="dxa"/>
            <w:tcBorders>
              <w:top w:val="nil"/>
              <w:left w:val="nil"/>
              <w:bottom w:val="nil"/>
              <w:right w:val="nil"/>
            </w:tcBorders>
          </w:tcPr>
          <w:p w14:paraId="3E7684EE"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.13 (.04)</w:t>
            </w:r>
          </w:p>
        </w:tc>
        <w:tc>
          <w:tcPr>
            <w:tcW w:w="1643" w:type="dxa"/>
            <w:tcBorders>
              <w:top w:val="nil"/>
              <w:left w:val="nil"/>
              <w:bottom w:val="nil"/>
              <w:right w:val="nil"/>
            </w:tcBorders>
          </w:tcPr>
          <w:p w14:paraId="63D66DA9"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.15 (.06)</w:t>
            </w:r>
          </w:p>
        </w:tc>
      </w:tr>
      <w:tr w:rsidR="00126EE6" w:rsidRPr="00126EE6" w14:paraId="1275E3B8" w14:textId="77777777" w:rsidTr="00652CF5">
        <w:trPr>
          <w:jc w:val="center"/>
        </w:trPr>
        <w:tc>
          <w:tcPr>
            <w:tcW w:w="2520" w:type="dxa"/>
            <w:tcBorders>
              <w:top w:val="nil"/>
              <w:left w:val="nil"/>
              <w:bottom w:val="nil"/>
              <w:right w:val="nil"/>
            </w:tcBorders>
            <w:vAlign w:val="center"/>
          </w:tcPr>
          <w:p w14:paraId="276E1DDC"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Anti-Intellectual Affect</w:t>
            </w:r>
          </w:p>
        </w:tc>
        <w:tc>
          <w:tcPr>
            <w:tcW w:w="1642" w:type="dxa"/>
            <w:tcBorders>
              <w:top w:val="nil"/>
              <w:left w:val="nil"/>
              <w:bottom w:val="nil"/>
              <w:right w:val="nil"/>
            </w:tcBorders>
          </w:tcPr>
          <w:p w14:paraId="467C4050" w14:textId="77777777" w:rsidR="00900DD3" w:rsidRPr="00126EE6" w:rsidRDefault="00900DD3" w:rsidP="00652CF5">
            <w:pPr>
              <w:spacing w:line="240" w:lineRule="auto"/>
              <w:ind w:firstLine="0"/>
              <w:jc w:val="right"/>
              <w:rPr>
                <w:b/>
                <w:bCs/>
                <w:color w:val="000000" w:themeColor="text1"/>
                <w:sz w:val="24"/>
              </w:rPr>
            </w:pPr>
          </w:p>
        </w:tc>
        <w:tc>
          <w:tcPr>
            <w:tcW w:w="1643" w:type="dxa"/>
            <w:tcBorders>
              <w:top w:val="nil"/>
              <w:left w:val="nil"/>
              <w:bottom w:val="nil"/>
              <w:right w:val="nil"/>
            </w:tcBorders>
          </w:tcPr>
          <w:p w14:paraId="27BC0A2A"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.10 (.02)</w:t>
            </w:r>
          </w:p>
        </w:tc>
        <w:tc>
          <w:tcPr>
            <w:tcW w:w="1642" w:type="dxa"/>
            <w:tcBorders>
              <w:top w:val="nil"/>
              <w:left w:val="nil"/>
              <w:bottom w:val="nil"/>
              <w:right w:val="nil"/>
            </w:tcBorders>
          </w:tcPr>
          <w:p w14:paraId="73DEC393"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.11 (.02)</w:t>
            </w:r>
          </w:p>
        </w:tc>
        <w:tc>
          <w:tcPr>
            <w:tcW w:w="1643" w:type="dxa"/>
            <w:tcBorders>
              <w:top w:val="nil"/>
              <w:left w:val="nil"/>
              <w:bottom w:val="nil"/>
              <w:right w:val="nil"/>
            </w:tcBorders>
          </w:tcPr>
          <w:p w14:paraId="4401C1D5"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.12 (.04)</w:t>
            </w:r>
          </w:p>
        </w:tc>
      </w:tr>
      <w:tr w:rsidR="00126EE6" w:rsidRPr="00126EE6" w14:paraId="57930387" w14:textId="77777777" w:rsidTr="00652CF5">
        <w:trPr>
          <w:jc w:val="center"/>
        </w:trPr>
        <w:tc>
          <w:tcPr>
            <w:tcW w:w="2520" w:type="dxa"/>
            <w:tcBorders>
              <w:top w:val="nil"/>
              <w:left w:val="nil"/>
              <w:bottom w:val="nil"/>
              <w:right w:val="nil"/>
            </w:tcBorders>
            <w:vAlign w:val="center"/>
          </w:tcPr>
          <w:p w14:paraId="4FADCD6E" w14:textId="77777777" w:rsidR="00900DD3" w:rsidRPr="00126EE6" w:rsidRDefault="00900DD3" w:rsidP="00652CF5">
            <w:pPr>
              <w:spacing w:line="240" w:lineRule="auto"/>
              <w:ind w:firstLine="0"/>
              <w:rPr>
                <w:i/>
                <w:iCs/>
                <w:color w:val="000000" w:themeColor="text1"/>
                <w:sz w:val="24"/>
              </w:rPr>
            </w:pPr>
          </w:p>
          <w:p w14:paraId="59AEC8A8"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Intellectual Identity*Anti-Intellectual Affect</w:t>
            </w:r>
          </w:p>
          <w:p w14:paraId="2154AAC0" w14:textId="77777777" w:rsidR="00900DD3" w:rsidRPr="00126EE6" w:rsidRDefault="00900DD3" w:rsidP="00652CF5">
            <w:pPr>
              <w:spacing w:line="240" w:lineRule="auto"/>
              <w:ind w:firstLine="0"/>
              <w:rPr>
                <w:i/>
                <w:iCs/>
                <w:color w:val="000000" w:themeColor="text1"/>
                <w:sz w:val="24"/>
              </w:rPr>
            </w:pPr>
          </w:p>
        </w:tc>
        <w:tc>
          <w:tcPr>
            <w:tcW w:w="1642" w:type="dxa"/>
            <w:tcBorders>
              <w:top w:val="nil"/>
              <w:left w:val="nil"/>
              <w:bottom w:val="nil"/>
              <w:right w:val="nil"/>
            </w:tcBorders>
          </w:tcPr>
          <w:p w14:paraId="482759CC" w14:textId="77777777" w:rsidR="00900DD3" w:rsidRPr="00126EE6" w:rsidRDefault="00900DD3" w:rsidP="00652CF5">
            <w:pPr>
              <w:spacing w:line="240" w:lineRule="auto"/>
              <w:ind w:firstLine="0"/>
              <w:jc w:val="right"/>
              <w:rPr>
                <w:color w:val="000000" w:themeColor="text1"/>
                <w:sz w:val="24"/>
              </w:rPr>
            </w:pPr>
          </w:p>
        </w:tc>
        <w:tc>
          <w:tcPr>
            <w:tcW w:w="1643" w:type="dxa"/>
            <w:tcBorders>
              <w:top w:val="nil"/>
              <w:left w:val="nil"/>
              <w:bottom w:val="nil"/>
              <w:right w:val="nil"/>
            </w:tcBorders>
          </w:tcPr>
          <w:p w14:paraId="28ACBCFB" w14:textId="77777777" w:rsidR="00900DD3" w:rsidRPr="00126EE6" w:rsidRDefault="00900DD3" w:rsidP="00652CF5">
            <w:pPr>
              <w:spacing w:line="240" w:lineRule="auto"/>
              <w:ind w:firstLine="0"/>
              <w:jc w:val="right"/>
              <w:rPr>
                <w:color w:val="000000" w:themeColor="text1"/>
                <w:sz w:val="24"/>
              </w:rPr>
            </w:pPr>
          </w:p>
        </w:tc>
        <w:tc>
          <w:tcPr>
            <w:tcW w:w="1642" w:type="dxa"/>
            <w:tcBorders>
              <w:top w:val="nil"/>
              <w:left w:val="nil"/>
              <w:bottom w:val="nil"/>
              <w:right w:val="nil"/>
            </w:tcBorders>
          </w:tcPr>
          <w:p w14:paraId="05DAA2CF" w14:textId="77777777" w:rsidR="00900DD3" w:rsidRPr="00126EE6" w:rsidRDefault="00900DD3" w:rsidP="00652CF5">
            <w:pPr>
              <w:spacing w:line="240" w:lineRule="auto"/>
              <w:ind w:firstLine="0"/>
              <w:jc w:val="right"/>
              <w:rPr>
                <w:color w:val="000000" w:themeColor="text1"/>
                <w:sz w:val="24"/>
              </w:rPr>
            </w:pPr>
          </w:p>
        </w:tc>
        <w:tc>
          <w:tcPr>
            <w:tcW w:w="1643" w:type="dxa"/>
            <w:tcBorders>
              <w:top w:val="nil"/>
              <w:left w:val="nil"/>
              <w:bottom w:val="nil"/>
              <w:right w:val="nil"/>
            </w:tcBorders>
          </w:tcPr>
          <w:p w14:paraId="2FA48677" w14:textId="77777777" w:rsidR="00900DD3" w:rsidRPr="00126EE6" w:rsidRDefault="00900DD3" w:rsidP="00652CF5">
            <w:pPr>
              <w:spacing w:line="240" w:lineRule="auto"/>
              <w:ind w:firstLine="0"/>
              <w:jc w:val="right"/>
              <w:rPr>
                <w:color w:val="000000" w:themeColor="text1"/>
                <w:sz w:val="24"/>
              </w:rPr>
            </w:pPr>
          </w:p>
          <w:p w14:paraId="55C73D99"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-.06 (.10)</w:t>
            </w:r>
          </w:p>
        </w:tc>
      </w:tr>
      <w:tr w:rsidR="00126EE6" w:rsidRPr="00126EE6" w14:paraId="2E4BAA2E" w14:textId="77777777" w:rsidTr="00652CF5">
        <w:trPr>
          <w:jc w:val="center"/>
        </w:trPr>
        <w:tc>
          <w:tcPr>
            <w:tcW w:w="2520" w:type="dxa"/>
            <w:tcBorders>
              <w:top w:val="nil"/>
              <w:left w:val="nil"/>
              <w:bottom w:val="nil"/>
              <w:right w:val="nil"/>
            </w:tcBorders>
            <w:vAlign w:val="center"/>
          </w:tcPr>
          <w:p w14:paraId="3DFB2FEE"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White</w:t>
            </w:r>
          </w:p>
        </w:tc>
        <w:tc>
          <w:tcPr>
            <w:tcW w:w="1642" w:type="dxa"/>
            <w:tcBorders>
              <w:top w:val="nil"/>
              <w:left w:val="nil"/>
              <w:bottom w:val="nil"/>
              <w:right w:val="nil"/>
            </w:tcBorders>
          </w:tcPr>
          <w:p w14:paraId="686A87CA"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-.01 (.02)</w:t>
            </w:r>
          </w:p>
        </w:tc>
        <w:tc>
          <w:tcPr>
            <w:tcW w:w="1643" w:type="dxa"/>
            <w:tcBorders>
              <w:top w:val="nil"/>
              <w:left w:val="nil"/>
              <w:bottom w:val="nil"/>
              <w:right w:val="nil"/>
            </w:tcBorders>
          </w:tcPr>
          <w:p w14:paraId="59E8316A"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-.01 (.02)</w:t>
            </w:r>
          </w:p>
        </w:tc>
        <w:tc>
          <w:tcPr>
            <w:tcW w:w="1642" w:type="dxa"/>
            <w:tcBorders>
              <w:top w:val="nil"/>
              <w:left w:val="nil"/>
              <w:bottom w:val="nil"/>
              <w:right w:val="nil"/>
            </w:tcBorders>
          </w:tcPr>
          <w:p w14:paraId="3BBC91F7"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-.02 (.02)</w:t>
            </w:r>
          </w:p>
        </w:tc>
        <w:tc>
          <w:tcPr>
            <w:tcW w:w="1643" w:type="dxa"/>
            <w:tcBorders>
              <w:top w:val="nil"/>
              <w:left w:val="nil"/>
              <w:bottom w:val="nil"/>
              <w:right w:val="nil"/>
            </w:tcBorders>
          </w:tcPr>
          <w:p w14:paraId="4C387E22"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-.02 (.02)</w:t>
            </w:r>
          </w:p>
        </w:tc>
      </w:tr>
      <w:tr w:rsidR="00126EE6" w:rsidRPr="00126EE6" w14:paraId="0C2C7827" w14:textId="77777777" w:rsidTr="00652CF5">
        <w:trPr>
          <w:jc w:val="center"/>
        </w:trPr>
        <w:tc>
          <w:tcPr>
            <w:tcW w:w="2520" w:type="dxa"/>
            <w:tcBorders>
              <w:top w:val="nil"/>
              <w:left w:val="nil"/>
              <w:bottom w:val="nil"/>
              <w:right w:val="nil"/>
            </w:tcBorders>
            <w:vAlign w:val="center"/>
          </w:tcPr>
          <w:p w14:paraId="27CC79A9"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Female</w:t>
            </w:r>
          </w:p>
        </w:tc>
        <w:tc>
          <w:tcPr>
            <w:tcW w:w="1642" w:type="dxa"/>
            <w:tcBorders>
              <w:top w:val="nil"/>
              <w:left w:val="nil"/>
              <w:bottom w:val="nil"/>
              <w:right w:val="nil"/>
            </w:tcBorders>
          </w:tcPr>
          <w:p w14:paraId="6A63FECA"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-.06 (.02)</w:t>
            </w:r>
          </w:p>
        </w:tc>
        <w:tc>
          <w:tcPr>
            <w:tcW w:w="1643" w:type="dxa"/>
            <w:tcBorders>
              <w:top w:val="nil"/>
              <w:left w:val="nil"/>
              <w:bottom w:val="nil"/>
              <w:right w:val="nil"/>
            </w:tcBorders>
          </w:tcPr>
          <w:p w14:paraId="193286A4"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-.06 (.02)</w:t>
            </w:r>
          </w:p>
        </w:tc>
        <w:tc>
          <w:tcPr>
            <w:tcW w:w="1642" w:type="dxa"/>
            <w:tcBorders>
              <w:top w:val="nil"/>
              <w:left w:val="nil"/>
              <w:bottom w:val="nil"/>
              <w:right w:val="nil"/>
            </w:tcBorders>
          </w:tcPr>
          <w:p w14:paraId="426413B3"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-.06 (.02)</w:t>
            </w:r>
          </w:p>
        </w:tc>
        <w:tc>
          <w:tcPr>
            <w:tcW w:w="1643" w:type="dxa"/>
            <w:tcBorders>
              <w:top w:val="nil"/>
              <w:left w:val="nil"/>
              <w:bottom w:val="nil"/>
              <w:right w:val="nil"/>
            </w:tcBorders>
          </w:tcPr>
          <w:p w14:paraId="145496DE"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-.06 (.02)</w:t>
            </w:r>
          </w:p>
        </w:tc>
      </w:tr>
      <w:tr w:rsidR="00126EE6" w:rsidRPr="00126EE6" w14:paraId="55F4D59D" w14:textId="77777777" w:rsidTr="00652CF5">
        <w:trPr>
          <w:jc w:val="center"/>
        </w:trPr>
        <w:tc>
          <w:tcPr>
            <w:tcW w:w="2520" w:type="dxa"/>
            <w:tcBorders>
              <w:top w:val="nil"/>
              <w:left w:val="nil"/>
              <w:bottom w:val="nil"/>
              <w:right w:val="nil"/>
            </w:tcBorders>
            <w:vAlign w:val="center"/>
          </w:tcPr>
          <w:p w14:paraId="210A17CF"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Age</w:t>
            </w:r>
          </w:p>
        </w:tc>
        <w:tc>
          <w:tcPr>
            <w:tcW w:w="1642" w:type="dxa"/>
            <w:tcBorders>
              <w:top w:val="nil"/>
              <w:left w:val="nil"/>
              <w:bottom w:val="nil"/>
              <w:right w:val="nil"/>
            </w:tcBorders>
          </w:tcPr>
          <w:p w14:paraId="1B40170D"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.03 (.04)</w:t>
            </w:r>
          </w:p>
        </w:tc>
        <w:tc>
          <w:tcPr>
            <w:tcW w:w="1643" w:type="dxa"/>
            <w:tcBorders>
              <w:top w:val="nil"/>
              <w:left w:val="nil"/>
              <w:bottom w:val="nil"/>
              <w:right w:val="nil"/>
            </w:tcBorders>
          </w:tcPr>
          <w:p w14:paraId="04C0FFB4"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.02 (.04)</w:t>
            </w:r>
          </w:p>
        </w:tc>
        <w:tc>
          <w:tcPr>
            <w:tcW w:w="1642" w:type="dxa"/>
            <w:tcBorders>
              <w:top w:val="nil"/>
              <w:left w:val="nil"/>
              <w:bottom w:val="nil"/>
              <w:right w:val="nil"/>
            </w:tcBorders>
          </w:tcPr>
          <w:p w14:paraId="7B1E55C8"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.01 (.04)</w:t>
            </w:r>
          </w:p>
        </w:tc>
        <w:tc>
          <w:tcPr>
            <w:tcW w:w="1643" w:type="dxa"/>
            <w:tcBorders>
              <w:top w:val="nil"/>
              <w:left w:val="nil"/>
              <w:bottom w:val="nil"/>
              <w:right w:val="nil"/>
            </w:tcBorders>
          </w:tcPr>
          <w:p w14:paraId="55CDDF1A"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.01 (.04)</w:t>
            </w:r>
          </w:p>
        </w:tc>
      </w:tr>
      <w:tr w:rsidR="00126EE6" w:rsidRPr="00126EE6" w14:paraId="156BF93A" w14:textId="77777777" w:rsidTr="00652CF5">
        <w:trPr>
          <w:jc w:val="center"/>
        </w:trPr>
        <w:tc>
          <w:tcPr>
            <w:tcW w:w="2520" w:type="dxa"/>
            <w:tcBorders>
              <w:top w:val="nil"/>
              <w:left w:val="nil"/>
              <w:bottom w:val="nil"/>
              <w:right w:val="nil"/>
            </w:tcBorders>
            <w:vAlign w:val="center"/>
          </w:tcPr>
          <w:p w14:paraId="2CB3DAD4"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Income</w:t>
            </w:r>
          </w:p>
        </w:tc>
        <w:tc>
          <w:tcPr>
            <w:tcW w:w="1642" w:type="dxa"/>
            <w:tcBorders>
              <w:top w:val="nil"/>
              <w:left w:val="nil"/>
              <w:bottom w:val="nil"/>
              <w:right w:val="nil"/>
            </w:tcBorders>
          </w:tcPr>
          <w:p w14:paraId="0ADEB4FC"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.00 (.04)</w:t>
            </w:r>
          </w:p>
        </w:tc>
        <w:tc>
          <w:tcPr>
            <w:tcW w:w="1643" w:type="dxa"/>
            <w:tcBorders>
              <w:top w:val="nil"/>
              <w:left w:val="nil"/>
              <w:bottom w:val="nil"/>
              <w:right w:val="nil"/>
            </w:tcBorders>
          </w:tcPr>
          <w:p w14:paraId="1CD1E358"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.05 (.04)</w:t>
            </w:r>
          </w:p>
        </w:tc>
        <w:tc>
          <w:tcPr>
            <w:tcW w:w="1642" w:type="dxa"/>
            <w:tcBorders>
              <w:top w:val="nil"/>
              <w:left w:val="nil"/>
              <w:bottom w:val="nil"/>
              <w:right w:val="nil"/>
            </w:tcBorders>
          </w:tcPr>
          <w:p w14:paraId="3B0B587F"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.00 (.04)</w:t>
            </w:r>
          </w:p>
        </w:tc>
        <w:tc>
          <w:tcPr>
            <w:tcW w:w="1643" w:type="dxa"/>
            <w:tcBorders>
              <w:top w:val="nil"/>
              <w:left w:val="nil"/>
              <w:bottom w:val="nil"/>
              <w:right w:val="nil"/>
            </w:tcBorders>
          </w:tcPr>
          <w:p w14:paraId="3D4EDC73"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.01 (.04)</w:t>
            </w:r>
          </w:p>
        </w:tc>
      </w:tr>
      <w:tr w:rsidR="00126EE6" w:rsidRPr="00126EE6" w14:paraId="12836FB8" w14:textId="77777777" w:rsidTr="00652CF5">
        <w:trPr>
          <w:jc w:val="center"/>
        </w:trPr>
        <w:tc>
          <w:tcPr>
            <w:tcW w:w="2520" w:type="dxa"/>
            <w:tcBorders>
              <w:top w:val="nil"/>
              <w:left w:val="nil"/>
              <w:bottom w:val="nil"/>
              <w:right w:val="nil"/>
            </w:tcBorders>
            <w:vAlign w:val="center"/>
          </w:tcPr>
          <w:p w14:paraId="6A44EA8D" w14:textId="77777777" w:rsidR="00900DD3" w:rsidRPr="00126EE6" w:rsidRDefault="00900DD3" w:rsidP="00652CF5">
            <w:pPr>
              <w:spacing w:line="240" w:lineRule="auto"/>
              <w:ind w:firstLine="0"/>
              <w:rPr>
                <w:color w:val="000000" w:themeColor="text1"/>
                <w:sz w:val="24"/>
              </w:rPr>
            </w:pPr>
          </w:p>
          <w:p w14:paraId="70E7242C" w14:textId="77777777" w:rsidR="00900DD3" w:rsidRPr="00126EE6" w:rsidRDefault="00900DD3" w:rsidP="00652CF5">
            <w:pPr>
              <w:spacing w:line="240" w:lineRule="auto"/>
              <w:ind w:firstLine="0"/>
              <w:rPr>
                <w:color w:val="000000" w:themeColor="text1"/>
                <w:sz w:val="24"/>
              </w:rPr>
            </w:pPr>
            <w:r w:rsidRPr="00126EE6">
              <w:rPr>
                <w:color w:val="000000" w:themeColor="text1"/>
                <w:sz w:val="24"/>
              </w:rPr>
              <w:t>Constant</w:t>
            </w:r>
          </w:p>
        </w:tc>
        <w:tc>
          <w:tcPr>
            <w:tcW w:w="1642" w:type="dxa"/>
            <w:tcBorders>
              <w:top w:val="nil"/>
              <w:left w:val="nil"/>
              <w:bottom w:val="nil"/>
              <w:right w:val="nil"/>
            </w:tcBorders>
          </w:tcPr>
          <w:p w14:paraId="6E639CF9" w14:textId="77777777" w:rsidR="00900DD3" w:rsidRPr="00126EE6" w:rsidRDefault="00900DD3" w:rsidP="00652CF5">
            <w:pPr>
              <w:spacing w:line="240" w:lineRule="auto"/>
              <w:ind w:firstLine="0"/>
              <w:jc w:val="right"/>
              <w:rPr>
                <w:color w:val="000000" w:themeColor="text1"/>
                <w:sz w:val="24"/>
              </w:rPr>
            </w:pPr>
          </w:p>
          <w:p w14:paraId="7E89F95C"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.41 (.03)</w:t>
            </w:r>
          </w:p>
        </w:tc>
        <w:tc>
          <w:tcPr>
            <w:tcW w:w="1643" w:type="dxa"/>
            <w:tcBorders>
              <w:top w:val="nil"/>
              <w:left w:val="nil"/>
              <w:bottom w:val="nil"/>
              <w:right w:val="nil"/>
            </w:tcBorders>
          </w:tcPr>
          <w:p w14:paraId="0E3036D6" w14:textId="77777777" w:rsidR="00900DD3" w:rsidRPr="00126EE6" w:rsidRDefault="00900DD3" w:rsidP="00652CF5">
            <w:pPr>
              <w:spacing w:line="240" w:lineRule="auto"/>
              <w:ind w:firstLine="0"/>
              <w:jc w:val="right"/>
              <w:rPr>
                <w:color w:val="000000" w:themeColor="text1"/>
                <w:sz w:val="24"/>
              </w:rPr>
            </w:pPr>
          </w:p>
          <w:p w14:paraId="6AB45F52"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.37 (.03)</w:t>
            </w:r>
          </w:p>
        </w:tc>
        <w:tc>
          <w:tcPr>
            <w:tcW w:w="1642" w:type="dxa"/>
            <w:tcBorders>
              <w:top w:val="nil"/>
              <w:left w:val="nil"/>
              <w:bottom w:val="nil"/>
              <w:right w:val="nil"/>
            </w:tcBorders>
          </w:tcPr>
          <w:p w14:paraId="24B9B3BE" w14:textId="77777777" w:rsidR="00900DD3" w:rsidRPr="00126EE6" w:rsidRDefault="00900DD3" w:rsidP="00652CF5">
            <w:pPr>
              <w:spacing w:line="240" w:lineRule="auto"/>
              <w:ind w:firstLine="0"/>
              <w:jc w:val="right"/>
              <w:rPr>
                <w:color w:val="000000" w:themeColor="text1"/>
                <w:sz w:val="24"/>
              </w:rPr>
            </w:pPr>
          </w:p>
          <w:p w14:paraId="03314988"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.36 (.03)</w:t>
            </w:r>
          </w:p>
        </w:tc>
        <w:tc>
          <w:tcPr>
            <w:tcW w:w="1643" w:type="dxa"/>
            <w:tcBorders>
              <w:top w:val="nil"/>
              <w:left w:val="nil"/>
              <w:bottom w:val="nil"/>
              <w:right w:val="nil"/>
            </w:tcBorders>
          </w:tcPr>
          <w:p w14:paraId="14DEA127" w14:textId="77777777" w:rsidR="00900DD3" w:rsidRPr="00126EE6" w:rsidRDefault="00900DD3" w:rsidP="00652CF5">
            <w:pPr>
              <w:spacing w:line="240" w:lineRule="auto"/>
              <w:ind w:firstLine="0"/>
              <w:jc w:val="right"/>
              <w:rPr>
                <w:color w:val="000000" w:themeColor="text1"/>
                <w:sz w:val="24"/>
              </w:rPr>
            </w:pPr>
          </w:p>
          <w:p w14:paraId="3BD9183B"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.34 (.04)</w:t>
            </w:r>
          </w:p>
        </w:tc>
      </w:tr>
      <w:tr w:rsidR="00900DD3" w:rsidRPr="00126EE6" w14:paraId="1287BD5E" w14:textId="77777777" w:rsidTr="00652CF5">
        <w:trPr>
          <w:jc w:val="center"/>
        </w:trPr>
        <w:tc>
          <w:tcPr>
            <w:tcW w:w="2520" w:type="dxa"/>
            <w:tcBorders>
              <w:top w:val="nil"/>
              <w:left w:val="nil"/>
              <w:bottom w:val="single" w:sz="4" w:space="0" w:color="auto"/>
              <w:right w:val="nil"/>
            </w:tcBorders>
            <w:vAlign w:val="center"/>
          </w:tcPr>
          <w:p w14:paraId="5761A8FA" w14:textId="77777777" w:rsidR="00900DD3" w:rsidRPr="00126EE6" w:rsidRDefault="00900DD3" w:rsidP="00652CF5">
            <w:pPr>
              <w:spacing w:line="240" w:lineRule="auto"/>
              <w:ind w:firstLine="0"/>
              <w:rPr>
                <w:color w:val="000000" w:themeColor="text1"/>
                <w:sz w:val="24"/>
              </w:rPr>
            </w:pPr>
            <w:r w:rsidRPr="00126EE6">
              <w:rPr>
                <w:color w:val="000000" w:themeColor="text1"/>
                <w:sz w:val="24"/>
              </w:rPr>
              <w:t>n</w:t>
            </w:r>
          </w:p>
        </w:tc>
        <w:tc>
          <w:tcPr>
            <w:tcW w:w="1642" w:type="dxa"/>
            <w:tcBorders>
              <w:top w:val="nil"/>
              <w:left w:val="nil"/>
              <w:bottom w:val="single" w:sz="4" w:space="0" w:color="auto"/>
              <w:right w:val="nil"/>
            </w:tcBorders>
          </w:tcPr>
          <w:p w14:paraId="589C756E"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923</w:t>
            </w:r>
          </w:p>
        </w:tc>
        <w:tc>
          <w:tcPr>
            <w:tcW w:w="1643" w:type="dxa"/>
            <w:tcBorders>
              <w:top w:val="nil"/>
              <w:left w:val="nil"/>
              <w:bottom w:val="single" w:sz="4" w:space="0" w:color="auto"/>
              <w:right w:val="nil"/>
            </w:tcBorders>
          </w:tcPr>
          <w:p w14:paraId="0551EB69"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962</w:t>
            </w:r>
          </w:p>
        </w:tc>
        <w:tc>
          <w:tcPr>
            <w:tcW w:w="1642" w:type="dxa"/>
            <w:tcBorders>
              <w:top w:val="nil"/>
              <w:left w:val="nil"/>
              <w:bottom w:val="single" w:sz="4" w:space="0" w:color="auto"/>
              <w:right w:val="nil"/>
            </w:tcBorders>
          </w:tcPr>
          <w:p w14:paraId="32C0C495"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922</w:t>
            </w:r>
          </w:p>
        </w:tc>
        <w:tc>
          <w:tcPr>
            <w:tcW w:w="1643" w:type="dxa"/>
            <w:tcBorders>
              <w:top w:val="nil"/>
              <w:left w:val="nil"/>
              <w:bottom w:val="single" w:sz="4" w:space="0" w:color="auto"/>
              <w:right w:val="nil"/>
            </w:tcBorders>
          </w:tcPr>
          <w:p w14:paraId="28424CC4"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922</w:t>
            </w:r>
          </w:p>
        </w:tc>
      </w:tr>
    </w:tbl>
    <w:p w14:paraId="7C788188" w14:textId="77777777" w:rsidR="00900DD3" w:rsidRPr="00126EE6" w:rsidRDefault="00900DD3" w:rsidP="00900DD3">
      <w:pPr>
        <w:spacing w:line="120" w:lineRule="auto"/>
        <w:ind w:firstLine="0"/>
        <w:rPr>
          <w:b/>
          <w:bCs/>
          <w:color w:val="000000" w:themeColor="text1"/>
          <w:sz w:val="24"/>
        </w:rPr>
      </w:pPr>
    </w:p>
    <w:p w14:paraId="360E3C10" w14:textId="77777777" w:rsidR="00900DD3" w:rsidRPr="00126EE6" w:rsidRDefault="00900DD3" w:rsidP="00900DD3">
      <w:pPr>
        <w:spacing w:line="240" w:lineRule="auto"/>
        <w:ind w:left="180" w:firstLine="0"/>
        <w:rPr>
          <w:color w:val="000000" w:themeColor="text1"/>
          <w:sz w:val="24"/>
        </w:rPr>
      </w:pPr>
      <w:r w:rsidRPr="00126EE6">
        <w:rPr>
          <w:b/>
          <w:bCs/>
          <w:color w:val="000000" w:themeColor="text1"/>
          <w:sz w:val="24"/>
        </w:rPr>
        <w:t>NOTE:</w:t>
      </w:r>
      <w:r w:rsidRPr="00126EE6">
        <w:rPr>
          <w:color w:val="000000" w:themeColor="text1"/>
          <w:sz w:val="24"/>
        </w:rPr>
        <w:t xml:space="preserve"> Ordinary least squares regression coefficients of the difference in </w:t>
      </w:r>
      <w:r w:rsidRPr="00126EE6">
        <w:rPr>
          <w:i/>
          <w:iCs/>
          <w:color w:val="000000" w:themeColor="text1"/>
          <w:sz w:val="24"/>
        </w:rPr>
        <w:t>Epistemic Hubris</w:t>
      </w:r>
      <w:r w:rsidRPr="00126EE6">
        <w:rPr>
          <w:color w:val="000000" w:themeColor="text1"/>
          <w:sz w:val="24"/>
        </w:rPr>
        <w:t xml:space="preserve"> that correspond to minimum-to-maximum differences in each explanatory variable. Standard errors are in parentheses. Statistically significant relationships (p&lt;.05) are in </w:t>
      </w:r>
      <w:r w:rsidRPr="00126EE6">
        <w:rPr>
          <w:b/>
          <w:bCs/>
          <w:color w:val="000000" w:themeColor="text1"/>
          <w:sz w:val="24"/>
        </w:rPr>
        <w:t>bold.</w:t>
      </w:r>
      <w:r w:rsidRPr="00126EE6">
        <w:rPr>
          <w:color w:val="000000" w:themeColor="text1"/>
          <w:sz w:val="24"/>
        </w:rPr>
        <w:t xml:space="preserve"> </w:t>
      </w:r>
    </w:p>
    <w:p w14:paraId="5B22FCD0" w14:textId="77777777" w:rsidR="00900DD3" w:rsidRPr="00126EE6" w:rsidRDefault="00900DD3" w:rsidP="00900DD3">
      <w:pPr>
        <w:spacing w:line="360" w:lineRule="auto"/>
        <w:ind w:firstLine="0"/>
        <w:rPr>
          <w:color w:val="000000" w:themeColor="text1"/>
          <w:sz w:val="24"/>
        </w:rPr>
      </w:pPr>
    </w:p>
    <w:p w14:paraId="6849B0F2" w14:textId="77777777" w:rsidR="00900DD3" w:rsidRPr="00126EE6" w:rsidRDefault="00900DD3" w:rsidP="00900DD3">
      <w:pPr>
        <w:spacing w:line="240" w:lineRule="auto"/>
        <w:rPr>
          <w:color w:val="000000" w:themeColor="text1"/>
          <w:sz w:val="24"/>
        </w:rPr>
      </w:pPr>
    </w:p>
    <w:p w14:paraId="6E1617A4" w14:textId="77777777" w:rsidR="00900DD3" w:rsidRPr="00126EE6" w:rsidRDefault="00900DD3" w:rsidP="00900DD3">
      <w:pPr>
        <w:rPr>
          <w:color w:val="000000" w:themeColor="text1"/>
          <w:sz w:val="24"/>
        </w:rPr>
      </w:pPr>
      <w:r w:rsidRPr="00126EE6">
        <w:rPr>
          <w:color w:val="000000" w:themeColor="text1"/>
          <w:sz w:val="24"/>
        </w:rPr>
        <w:t xml:space="preserve">Table OA8 displays the results of the more fully specified models, still using the two-item measure of </w:t>
      </w:r>
      <w:r w:rsidRPr="00126EE6">
        <w:rPr>
          <w:i/>
          <w:iCs/>
          <w:color w:val="000000" w:themeColor="text1"/>
          <w:sz w:val="24"/>
        </w:rPr>
        <w:t>Intellectual Identity</w:t>
      </w:r>
      <w:r w:rsidRPr="00126EE6">
        <w:rPr>
          <w:color w:val="000000" w:themeColor="text1"/>
          <w:sz w:val="24"/>
        </w:rPr>
        <w:t>. The results largely mimic those in Table OA7 in terms of direction, substance and statistical significance.</w:t>
      </w:r>
    </w:p>
    <w:p w14:paraId="6095E5B6" w14:textId="053071CC" w:rsidR="00900DD3" w:rsidRPr="00126EE6" w:rsidRDefault="00900DD3" w:rsidP="00900DD3">
      <w:pPr>
        <w:spacing w:line="240" w:lineRule="auto"/>
        <w:ind w:left="90" w:firstLine="0"/>
        <w:outlineLvl w:val="0"/>
        <w:rPr>
          <w:b/>
          <w:bCs/>
          <w:color w:val="000000" w:themeColor="text1"/>
          <w:sz w:val="24"/>
        </w:rPr>
      </w:pPr>
    </w:p>
    <w:p w14:paraId="2E8A4553" w14:textId="77777777" w:rsidR="004133DD" w:rsidRPr="00126EE6" w:rsidRDefault="004133DD" w:rsidP="00900DD3">
      <w:pPr>
        <w:spacing w:line="240" w:lineRule="auto"/>
        <w:ind w:left="90" w:firstLine="0"/>
        <w:outlineLvl w:val="0"/>
        <w:rPr>
          <w:b/>
          <w:bCs/>
          <w:color w:val="000000" w:themeColor="text1"/>
          <w:sz w:val="24"/>
        </w:rPr>
      </w:pPr>
    </w:p>
    <w:p w14:paraId="719A7020" w14:textId="77777777" w:rsidR="00900DD3" w:rsidRPr="00126EE6" w:rsidRDefault="00900DD3" w:rsidP="00900DD3">
      <w:pPr>
        <w:spacing w:line="240" w:lineRule="auto"/>
        <w:ind w:left="180" w:firstLine="0"/>
        <w:outlineLvl w:val="0"/>
        <w:rPr>
          <w:b/>
          <w:bCs/>
          <w:color w:val="000000" w:themeColor="text1"/>
          <w:sz w:val="24"/>
        </w:rPr>
      </w:pPr>
      <w:r w:rsidRPr="00126EE6">
        <w:rPr>
          <w:b/>
          <w:bCs/>
          <w:color w:val="000000" w:themeColor="text1"/>
          <w:sz w:val="24"/>
        </w:rPr>
        <w:lastRenderedPageBreak/>
        <w:t xml:space="preserve">Table OA8 </w:t>
      </w:r>
    </w:p>
    <w:p w14:paraId="4CCC62E0" w14:textId="77777777" w:rsidR="00900DD3" w:rsidRPr="00126EE6" w:rsidRDefault="00900DD3" w:rsidP="00900DD3">
      <w:pPr>
        <w:spacing w:line="240" w:lineRule="auto"/>
        <w:ind w:left="180" w:firstLine="0"/>
        <w:outlineLvl w:val="0"/>
        <w:rPr>
          <w:color w:val="000000" w:themeColor="text1"/>
          <w:sz w:val="24"/>
        </w:rPr>
      </w:pPr>
      <w:r w:rsidRPr="00126EE6">
        <w:rPr>
          <w:color w:val="000000" w:themeColor="text1"/>
          <w:sz w:val="24"/>
        </w:rPr>
        <w:t>Intellectual Identity (Two-Item Index), Anti-Intellectual Affect, and Epistemic Hubris: Fuller Models</w:t>
      </w:r>
    </w:p>
    <w:p w14:paraId="57FA10E7" w14:textId="77777777" w:rsidR="00900DD3" w:rsidRPr="00126EE6" w:rsidRDefault="00900DD3" w:rsidP="00900DD3">
      <w:pPr>
        <w:spacing w:line="120" w:lineRule="auto"/>
        <w:ind w:firstLine="0"/>
        <w:rPr>
          <w:rFonts w:eastAsia="Calibri"/>
          <w:color w:val="000000" w:themeColor="text1"/>
          <w:sz w:val="24"/>
        </w:rPr>
      </w:pPr>
    </w:p>
    <w:tbl>
      <w:tblPr>
        <w:tblStyle w:val="TableGrid1"/>
        <w:tblW w:w="0" w:type="auto"/>
        <w:jc w:val="center"/>
        <w:tblLook w:val="04A0" w:firstRow="1" w:lastRow="0" w:firstColumn="1" w:lastColumn="0" w:noHBand="0" w:noVBand="1"/>
      </w:tblPr>
      <w:tblGrid>
        <w:gridCol w:w="2520"/>
        <w:gridCol w:w="1642"/>
        <w:gridCol w:w="1643"/>
        <w:gridCol w:w="1642"/>
        <w:gridCol w:w="1643"/>
      </w:tblGrid>
      <w:tr w:rsidR="00126EE6" w:rsidRPr="00126EE6" w14:paraId="6121B3A9" w14:textId="77777777" w:rsidTr="00652CF5">
        <w:trPr>
          <w:jc w:val="center"/>
        </w:trPr>
        <w:tc>
          <w:tcPr>
            <w:tcW w:w="2520" w:type="dxa"/>
            <w:tcBorders>
              <w:left w:val="nil"/>
              <w:bottom w:val="single" w:sz="4" w:space="0" w:color="auto"/>
              <w:right w:val="nil"/>
            </w:tcBorders>
          </w:tcPr>
          <w:p w14:paraId="2F674C7B" w14:textId="77777777" w:rsidR="00900DD3" w:rsidRPr="00126EE6" w:rsidRDefault="00900DD3" w:rsidP="00652CF5">
            <w:pPr>
              <w:spacing w:line="240" w:lineRule="auto"/>
              <w:ind w:firstLine="0"/>
              <w:rPr>
                <w:color w:val="000000" w:themeColor="text1"/>
                <w:sz w:val="24"/>
              </w:rPr>
            </w:pPr>
          </w:p>
          <w:p w14:paraId="28EDC701" w14:textId="77777777" w:rsidR="00900DD3" w:rsidRPr="00126EE6" w:rsidRDefault="00900DD3" w:rsidP="00652CF5">
            <w:pPr>
              <w:spacing w:line="240" w:lineRule="auto"/>
              <w:ind w:firstLine="0"/>
              <w:rPr>
                <w:color w:val="000000" w:themeColor="text1"/>
                <w:sz w:val="24"/>
              </w:rPr>
            </w:pPr>
            <w:r w:rsidRPr="00126EE6">
              <w:rPr>
                <w:color w:val="000000" w:themeColor="text1"/>
                <w:sz w:val="24"/>
              </w:rPr>
              <w:t>Covariates</w:t>
            </w:r>
          </w:p>
        </w:tc>
        <w:tc>
          <w:tcPr>
            <w:tcW w:w="1642" w:type="dxa"/>
            <w:tcBorders>
              <w:left w:val="nil"/>
              <w:bottom w:val="single" w:sz="4" w:space="0" w:color="auto"/>
              <w:right w:val="nil"/>
            </w:tcBorders>
          </w:tcPr>
          <w:p w14:paraId="44F82D4E" w14:textId="77777777" w:rsidR="00900DD3" w:rsidRPr="00126EE6" w:rsidRDefault="00900DD3" w:rsidP="00652CF5">
            <w:pPr>
              <w:spacing w:line="240" w:lineRule="auto"/>
              <w:ind w:firstLine="0"/>
              <w:jc w:val="right"/>
              <w:rPr>
                <w:color w:val="000000" w:themeColor="text1"/>
                <w:sz w:val="24"/>
              </w:rPr>
            </w:pPr>
            <w:r w:rsidRPr="00126EE6">
              <w:rPr>
                <w:i/>
                <w:color w:val="000000" w:themeColor="text1"/>
                <w:sz w:val="24"/>
              </w:rPr>
              <w:t>b</w:t>
            </w:r>
            <w:r w:rsidRPr="00126EE6">
              <w:rPr>
                <w:color w:val="000000" w:themeColor="text1"/>
                <w:sz w:val="24"/>
              </w:rPr>
              <w:t xml:space="preserve"> (s.e)</w:t>
            </w:r>
          </w:p>
        </w:tc>
        <w:tc>
          <w:tcPr>
            <w:tcW w:w="1643" w:type="dxa"/>
            <w:tcBorders>
              <w:left w:val="nil"/>
              <w:bottom w:val="single" w:sz="4" w:space="0" w:color="auto"/>
              <w:right w:val="nil"/>
            </w:tcBorders>
          </w:tcPr>
          <w:p w14:paraId="7FEEEF29" w14:textId="77777777" w:rsidR="00900DD3" w:rsidRPr="00126EE6" w:rsidRDefault="00900DD3" w:rsidP="00652CF5">
            <w:pPr>
              <w:spacing w:line="240" w:lineRule="auto"/>
              <w:ind w:firstLine="0"/>
              <w:jc w:val="right"/>
              <w:rPr>
                <w:i/>
                <w:color w:val="000000" w:themeColor="text1"/>
                <w:sz w:val="24"/>
              </w:rPr>
            </w:pPr>
            <w:r w:rsidRPr="00126EE6">
              <w:rPr>
                <w:i/>
                <w:color w:val="000000" w:themeColor="text1"/>
                <w:sz w:val="24"/>
              </w:rPr>
              <w:t xml:space="preserve">b </w:t>
            </w:r>
            <w:r w:rsidRPr="00126EE6">
              <w:rPr>
                <w:color w:val="000000" w:themeColor="text1"/>
                <w:sz w:val="24"/>
              </w:rPr>
              <w:t>(s.e)</w:t>
            </w:r>
          </w:p>
        </w:tc>
        <w:tc>
          <w:tcPr>
            <w:tcW w:w="1642" w:type="dxa"/>
            <w:tcBorders>
              <w:left w:val="nil"/>
              <w:bottom w:val="single" w:sz="4" w:space="0" w:color="auto"/>
              <w:right w:val="nil"/>
            </w:tcBorders>
          </w:tcPr>
          <w:p w14:paraId="0C59F255" w14:textId="77777777" w:rsidR="00900DD3" w:rsidRPr="00126EE6" w:rsidRDefault="00900DD3" w:rsidP="00652CF5">
            <w:pPr>
              <w:spacing w:line="240" w:lineRule="auto"/>
              <w:ind w:firstLine="0"/>
              <w:jc w:val="right"/>
              <w:rPr>
                <w:i/>
                <w:color w:val="000000" w:themeColor="text1"/>
                <w:sz w:val="24"/>
              </w:rPr>
            </w:pPr>
            <w:r w:rsidRPr="00126EE6">
              <w:rPr>
                <w:i/>
                <w:color w:val="000000" w:themeColor="text1"/>
                <w:sz w:val="24"/>
              </w:rPr>
              <w:t xml:space="preserve">b </w:t>
            </w:r>
            <w:r w:rsidRPr="00126EE6">
              <w:rPr>
                <w:color w:val="000000" w:themeColor="text1"/>
                <w:sz w:val="24"/>
              </w:rPr>
              <w:t>(s.e)</w:t>
            </w:r>
          </w:p>
        </w:tc>
        <w:tc>
          <w:tcPr>
            <w:tcW w:w="1643" w:type="dxa"/>
            <w:tcBorders>
              <w:left w:val="nil"/>
              <w:bottom w:val="single" w:sz="4" w:space="0" w:color="auto"/>
              <w:right w:val="nil"/>
            </w:tcBorders>
          </w:tcPr>
          <w:p w14:paraId="71B252DC" w14:textId="77777777" w:rsidR="00900DD3" w:rsidRPr="00126EE6" w:rsidRDefault="00900DD3" w:rsidP="00652CF5">
            <w:pPr>
              <w:spacing w:line="240" w:lineRule="auto"/>
              <w:ind w:firstLine="0"/>
              <w:jc w:val="right"/>
              <w:rPr>
                <w:i/>
                <w:color w:val="000000" w:themeColor="text1"/>
                <w:sz w:val="24"/>
              </w:rPr>
            </w:pPr>
            <w:r w:rsidRPr="00126EE6">
              <w:rPr>
                <w:i/>
                <w:color w:val="000000" w:themeColor="text1"/>
                <w:sz w:val="24"/>
              </w:rPr>
              <w:t xml:space="preserve">b </w:t>
            </w:r>
            <w:r w:rsidRPr="00126EE6">
              <w:rPr>
                <w:color w:val="000000" w:themeColor="text1"/>
                <w:sz w:val="24"/>
              </w:rPr>
              <w:t>(s.e)</w:t>
            </w:r>
          </w:p>
        </w:tc>
      </w:tr>
      <w:tr w:rsidR="00126EE6" w:rsidRPr="00126EE6" w14:paraId="36A0A560" w14:textId="77777777" w:rsidTr="00652CF5">
        <w:trPr>
          <w:jc w:val="center"/>
        </w:trPr>
        <w:tc>
          <w:tcPr>
            <w:tcW w:w="2520" w:type="dxa"/>
            <w:tcBorders>
              <w:left w:val="nil"/>
              <w:bottom w:val="nil"/>
              <w:right w:val="nil"/>
            </w:tcBorders>
          </w:tcPr>
          <w:p w14:paraId="64F65068" w14:textId="77777777" w:rsidR="00900DD3" w:rsidRPr="00126EE6" w:rsidRDefault="00900DD3" w:rsidP="00652CF5">
            <w:pPr>
              <w:spacing w:line="240" w:lineRule="auto"/>
              <w:ind w:firstLine="0"/>
              <w:rPr>
                <w:color w:val="000000" w:themeColor="text1"/>
                <w:sz w:val="24"/>
              </w:rPr>
            </w:pPr>
          </w:p>
        </w:tc>
        <w:tc>
          <w:tcPr>
            <w:tcW w:w="1642" w:type="dxa"/>
            <w:tcBorders>
              <w:left w:val="nil"/>
              <w:bottom w:val="nil"/>
              <w:right w:val="nil"/>
            </w:tcBorders>
          </w:tcPr>
          <w:p w14:paraId="587782D7" w14:textId="77777777" w:rsidR="00900DD3" w:rsidRPr="00126EE6" w:rsidRDefault="00900DD3" w:rsidP="00652CF5">
            <w:pPr>
              <w:spacing w:line="240" w:lineRule="auto"/>
              <w:ind w:firstLine="0"/>
              <w:jc w:val="right"/>
              <w:rPr>
                <w:color w:val="000000" w:themeColor="text1"/>
                <w:sz w:val="24"/>
              </w:rPr>
            </w:pPr>
          </w:p>
        </w:tc>
        <w:tc>
          <w:tcPr>
            <w:tcW w:w="1643" w:type="dxa"/>
            <w:tcBorders>
              <w:left w:val="nil"/>
              <w:bottom w:val="nil"/>
              <w:right w:val="nil"/>
            </w:tcBorders>
          </w:tcPr>
          <w:p w14:paraId="7BE362DF" w14:textId="77777777" w:rsidR="00900DD3" w:rsidRPr="00126EE6" w:rsidRDefault="00900DD3" w:rsidP="00652CF5">
            <w:pPr>
              <w:spacing w:line="240" w:lineRule="auto"/>
              <w:ind w:firstLine="0"/>
              <w:jc w:val="right"/>
              <w:rPr>
                <w:color w:val="000000" w:themeColor="text1"/>
                <w:sz w:val="24"/>
              </w:rPr>
            </w:pPr>
          </w:p>
        </w:tc>
        <w:tc>
          <w:tcPr>
            <w:tcW w:w="1642" w:type="dxa"/>
            <w:tcBorders>
              <w:left w:val="nil"/>
              <w:bottom w:val="nil"/>
              <w:right w:val="nil"/>
            </w:tcBorders>
          </w:tcPr>
          <w:p w14:paraId="5D54ED03" w14:textId="77777777" w:rsidR="00900DD3" w:rsidRPr="00126EE6" w:rsidRDefault="00900DD3" w:rsidP="00652CF5">
            <w:pPr>
              <w:spacing w:line="240" w:lineRule="auto"/>
              <w:ind w:firstLine="0"/>
              <w:jc w:val="right"/>
              <w:rPr>
                <w:color w:val="000000" w:themeColor="text1"/>
                <w:sz w:val="24"/>
              </w:rPr>
            </w:pPr>
          </w:p>
        </w:tc>
        <w:tc>
          <w:tcPr>
            <w:tcW w:w="1643" w:type="dxa"/>
            <w:tcBorders>
              <w:left w:val="nil"/>
              <w:bottom w:val="nil"/>
              <w:right w:val="nil"/>
            </w:tcBorders>
          </w:tcPr>
          <w:p w14:paraId="1E156A6D" w14:textId="77777777" w:rsidR="00900DD3" w:rsidRPr="00126EE6" w:rsidRDefault="00900DD3" w:rsidP="00652CF5">
            <w:pPr>
              <w:spacing w:line="240" w:lineRule="auto"/>
              <w:ind w:firstLine="0"/>
              <w:jc w:val="right"/>
              <w:rPr>
                <w:color w:val="000000" w:themeColor="text1"/>
                <w:sz w:val="24"/>
              </w:rPr>
            </w:pPr>
          </w:p>
        </w:tc>
      </w:tr>
      <w:tr w:rsidR="00126EE6" w:rsidRPr="00126EE6" w14:paraId="18D28351" w14:textId="77777777" w:rsidTr="00652CF5">
        <w:trPr>
          <w:jc w:val="center"/>
        </w:trPr>
        <w:tc>
          <w:tcPr>
            <w:tcW w:w="2520" w:type="dxa"/>
            <w:tcBorders>
              <w:top w:val="nil"/>
              <w:left w:val="nil"/>
              <w:bottom w:val="nil"/>
              <w:right w:val="nil"/>
            </w:tcBorders>
            <w:vAlign w:val="center"/>
          </w:tcPr>
          <w:p w14:paraId="4BF51C2E"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Intellectual Identity</w:t>
            </w:r>
          </w:p>
        </w:tc>
        <w:tc>
          <w:tcPr>
            <w:tcW w:w="1642" w:type="dxa"/>
            <w:tcBorders>
              <w:top w:val="nil"/>
              <w:left w:val="nil"/>
              <w:bottom w:val="nil"/>
              <w:right w:val="nil"/>
            </w:tcBorders>
          </w:tcPr>
          <w:p w14:paraId="1546F56B"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.10 (.04)</w:t>
            </w:r>
          </w:p>
        </w:tc>
        <w:tc>
          <w:tcPr>
            <w:tcW w:w="1643" w:type="dxa"/>
            <w:tcBorders>
              <w:top w:val="nil"/>
              <w:left w:val="nil"/>
              <w:bottom w:val="nil"/>
              <w:right w:val="nil"/>
            </w:tcBorders>
          </w:tcPr>
          <w:p w14:paraId="5E41C224" w14:textId="77777777" w:rsidR="00900DD3" w:rsidRPr="00126EE6" w:rsidRDefault="00900DD3" w:rsidP="00652CF5">
            <w:pPr>
              <w:spacing w:line="240" w:lineRule="auto"/>
              <w:ind w:firstLine="0"/>
              <w:jc w:val="right"/>
              <w:rPr>
                <w:b/>
                <w:bCs/>
                <w:color w:val="000000" w:themeColor="text1"/>
                <w:sz w:val="24"/>
              </w:rPr>
            </w:pPr>
          </w:p>
        </w:tc>
        <w:tc>
          <w:tcPr>
            <w:tcW w:w="1642" w:type="dxa"/>
            <w:tcBorders>
              <w:top w:val="nil"/>
              <w:left w:val="nil"/>
              <w:bottom w:val="nil"/>
              <w:right w:val="nil"/>
            </w:tcBorders>
          </w:tcPr>
          <w:p w14:paraId="1BC1C8BB"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.10 (.04)</w:t>
            </w:r>
          </w:p>
        </w:tc>
        <w:tc>
          <w:tcPr>
            <w:tcW w:w="1643" w:type="dxa"/>
            <w:tcBorders>
              <w:top w:val="nil"/>
              <w:left w:val="nil"/>
              <w:bottom w:val="nil"/>
              <w:right w:val="nil"/>
            </w:tcBorders>
          </w:tcPr>
          <w:p w14:paraId="743E65C1"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.12( .06)</w:t>
            </w:r>
          </w:p>
        </w:tc>
      </w:tr>
      <w:tr w:rsidR="00126EE6" w:rsidRPr="00126EE6" w14:paraId="2A2ABF90" w14:textId="77777777" w:rsidTr="00652CF5">
        <w:trPr>
          <w:jc w:val="center"/>
        </w:trPr>
        <w:tc>
          <w:tcPr>
            <w:tcW w:w="2520" w:type="dxa"/>
            <w:tcBorders>
              <w:top w:val="nil"/>
              <w:left w:val="nil"/>
              <w:bottom w:val="nil"/>
              <w:right w:val="nil"/>
            </w:tcBorders>
            <w:vAlign w:val="center"/>
          </w:tcPr>
          <w:p w14:paraId="5F048AF9"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 xml:space="preserve">Anti-Intellectual Affect </w:t>
            </w:r>
          </w:p>
        </w:tc>
        <w:tc>
          <w:tcPr>
            <w:tcW w:w="1642" w:type="dxa"/>
            <w:tcBorders>
              <w:top w:val="nil"/>
              <w:left w:val="nil"/>
              <w:bottom w:val="nil"/>
              <w:right w:val="nil"/>
            </w:tcBorders>
          </w:tcPr>
          <w:p w14:paraId="4C545669" w14:textId="77777777" w:rsidR="00900DD3" w:rsidRPr="00126EE6" w:rsidRDefault="00900DD3" w:rsidP="00652CF5">
            <w:pPr>
              <w:spacing w:line="240" w:lineRule="auto"/>
              <w:ind w:firstLine="0"/>
              <w:jc w:val="right"/>
              <w:rPr>
                <w:b/>
                <w:bCs/>
                <w:color w:val="000000" w:themeColor="text1"/>
                <w:sz w:val="24"/>
              </w:rPr>
            </w:pPr>
          </w:p>
        </w:tc>
        <w:tc>
          <w:tcPr>
            <w:tcW w:w="1643" w:type="dxa"/>
            <w:tcBorders>
              <w:top w:val="nil"/>
              <w:left w:val="nil"/>
              <w:bottom w:val="nil"/>
              <w:right w:val="nil"/>
            </w:tcBorders>
          </w:tcPr>
          <w:p w14:paraId="5A83DFD2"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.08 (.03)</w:t>
            </w:r>
          </w:p>
        </w:tc>
        <w:tc>
          <w:tcPr>
            <w:tcW w:w="1642" w:type="dxa"/>
            <w:tcBorders>
              <w:top w:val="nil"/>
              <w:left w:val="nil"/>
              <w:bottom w:val="nil"/>
              <w:right w:val="nil"/>
            </w:tcBorders>
          </w:tcPr>
          <w:p w14:paraId="102E67CA"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.08 (.03)</w:t>
            </w:r>
          </w:p>
        </w:tc>
        <w:tc>
          <w:tcPr>
            <w:tcW w:w="1643" w:type="dxa"/>
            <w:tcBorders>
              <w:top w:val="nil"/>
              <w:left w:val="nil"/>
              <w:bottom w:val="nil"/>
              <w:right w:val="nil"/>
            </w:tcBorders>
          </w:tcPr>
          <w:p w14:paraId="5F506475"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.09 (.04)</w:t>
            </w:r>
          </w:p>
        </w:tc>
      </w:tr>
      <w:tr w:rsidR="00126EE6" w:rsidRPr="00126EE6" w14:paraId="236FCA94" w14:textId="77777777" w:rsidTr="00652CF5">
        <w:trPr>
          <w:jc w:val="center"/>
        </w:trPr>
        <w:tc>
          <w:tcPr>
            <w:tcW w:w="2520" w:type="dxa"/>
            <w:tcBorders>
              <w:top w:val="nil"/>
              <w:left w:val="nil"/>
              <w:bottom w:val="nil"/>
              <w:right w:val="nil"/>
            </w:tcBorders>
            <w:vAlign w:val="center"/>
          </w:tcPr>
          <w:p w14:paraId="4503AFBC" w14:textId="77777777" w:rsidR="00900DD3" w:rsidRPr="00126EE6" w:rsidRDefault="00900DD3" w:rsidP="00652CF5">
            <w:pPr>
              <w:spacing w:line="240" w:lineRule="auto"/>
              <w:ind w:firstLine="0"/>
              <w:rPr>
                <w:i/>
                <w:iCs/>
                <w:color w:val="000000" w:themeColor="text1"/>
                <w:sz w:val="24"/>
              </w:rPr>
            </w:pPr>
          </w:p>
          <w:p w14:paraId="39799085"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Intellectual Identity*</w:t>
            </w:r>
          </w:p>
          <w:p w14:paraId="07AA1443"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Anti-Intellectual Affect</w:t>
            </w:r>
          </w:p>
          <w:p w14:paraId="22D80EEE" w14:textId="77777777" w:rsidR="00900DD3" w:rsidRPr="00126EE6" w:rsidRDefault="00900DD3" w:rsidP="00652CF5">
            <w:pPr>
              <w:spacing w:line="240" w:lineRule="auto"/>
              <w:ind w:firstLine="0"/>
              <w:rPr>
                <w:i/>
                <w:iCs/>
                <w:color w:val="000000" w:themeColor="text1"/>
                <w:sz w:val="24"/>
              </w:rPr>
            </w:pPr>
          </w:p>
        </w:tc>
        <w:tc>
          <w:tcPr>
            <w:tcW w:w="1642" w:type="dxa"/>
            <w:tcBorders>
              <w:top w:val="nil"/>
              <w:left w:val="nil"/>
              <w:bottom w:val="nil"/>
              <w:right w:val="nil"/>
            </w:tcBorders>
          </w:tcPr>
          <w:p w14:paraId="55C189F7" w14:textId="77777777" w:rsidR="00900DD3" w:rsidRPr="00126EE6" w:rsidRDefault="00900DD3" w:rsidP="00652CF5">
            <w:pPr>
              <w:spacing w:line="240" w:lineRule="auto"/>
              <w:ind w:firstLine="0"/>
              <w:jc w:val="right"/>
              <w:rPr>
                <w:color w:val="000000" w:themeColor="text1"/>
                <w:sz w:val="24"/>
              </w:rPr>
            </w:pPr>
          </w:p>
        </w:tc>
        <w:tc>
          <w:tcPr>
            <w:tcW w:w="1643" w:type="dxa"/>
            <w:tcBorders>
              <w:top w:val="nil"/>
              <w:left w:val="nil"/>
              <w:bottom w:val="nil"/>
              <w:right w:val="nil"/>
            </w:tcBorders>
          </w:tcPr>
          <w:p w14:paraId="7CD6A9D6" w14:textId="77777777" w:rsidR="00900DD3" w:rsidRPr="00126EE6" w:rsidRDefault="00900DD3" w:rsidP="00652CF5">
            <w:pPr>
              <w:spacing w:line="240" w:lineRule="auto"/>
              <w:ind w:firstLine="0"/>
              <w:jc w:val="right"/>
              <w:rPr>
                <w:color w:val="000000" w:themeColor="text1"/>
                <w:sz w:val="24"/>
              </w:rPr>
            </w:pPr>
          </w:p>
        </w:tc>
        <w:tc>
          <w:tcPr>
            <w:tcW w:w="1642" w:type="dxa"/>
            <w:tcBorders>
              <w:top w:val="nil"/>
              <w:left w:val="nil"/>
              <w:bottom w:val="nil"/>
              <w:right w:val="nil"/>
            </w:tcBorders>
          </w:tcPr>
          <w:p w14:paraId="523E602A" w14:textId="77777777" w:rsidR="00900DD3" w:rsidRPr="00126EE6" w:rsidRDefault="00900DD3" w:rsidP="00652CF5">
            <w:pPr>
              <w:spacing w:line="240" w:lineRule="auto"/>
              <w:ind w:firstLine="0"/>
              <w:jc w:val="right"/>
              <w:rPr>
                <w:color w:val="000000" w:themeColor="text1"/>
                <w:sz w:val="24"/>
              </w:rPr>
            </w:pPr>
          </w:p>
        </w:tc>
        <w:tc>
          <w:tcPr>
            <w:tcW w:w="1643" w:type="dxa"/>
            <w:tcBorders>
              <w:top w:val="nil"/>
              <w:left w:val="nil"/>
              <w:bottom w:val="nil"/>
              <w:right w:val="nil"/>
            </w:tcBorders>
          </w:tcPr>
          <w:p w14:paraId="3DFC1AFA" w14:textId="77777777" w:rsidR="00900DD3" w:rsidRPr="00126EE6" w:rsidRDefault="00900DD3" w:rsidP="00652CF5">
            <w:pPr>
              <w:spacing w:line="240" w:lineRule="auto"/>
              <w:ind w:firstLine="0"/>
              <w:jc w:val="right"/>
              <w:rPr>
                <w:color w:val="000000" w:themeColor="text1"/>
                <w:sz w:val="24"/>
              </w:rPr>
            </w:pPr>
          </w:p>
          <w:p w14:paraId="0BA3BBFF"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-.05 (.09)</w:t>
            </w:r>
          </w:p>
        </w:tc>
      </w:tr>
      <w:tr w:rsidR="00126EE6" w:rsidRPr="00126EE6" w14:paraId="247E2E1D" w14:textId="77777777" w:rsidTr="00652CF5">
        <w:trPr>
          <w:jc w:val="center"/>
        </w:trPr>
        <w:tc>
          <w:tcPr>
            <w:tcW w:w="2520" w:type="dxa"/>
            <w:tcBorders>
              <w:top w:val="nil"/>
              <w:left w:val="nil"/>
              <w:bottom w:val="nil"/>
              <w:right w:val="nil"/>
            </w:tcBorders>
            <w:vAlign w:val="center"/>
          </w:tcPr>
          <w:p w14:paraId="12BB584D"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Educational Attainment</w:t>
            </w:r>
          </w:p>
        </w:tc>
        <w:tc>
          <w:tcPr>
            <w:tcW w:w="1642" w:type="dxa"/>
            <w:tcBorders>
              <w:top w:val="nil"/>
              <w:left w:val="nil"/>
              <w:bottom w:val="nil"/>
              <w:right w:val="nil"/>
            </w:tcBorders>
          </w:tcPr>
          <w:p w14:paraId="38372EDB"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.06 (.04)</w:t>
            </w:r>
          </w:p>
        </w:tc>
        <w:tc>
          <w:tcPr>
            <w:tcW w:w="1643" w:type="dxa"/>
            <w:tcBorders>
              <w:top w:val="nil"/>
              <w:left w:val="nil"/>
              <w:bottom w:val="nil"/>
              <w:right w:val="nil"/>
            </w:tcBorders>
          </w:tcPr>
          <w:p w14:paraId="380D59D5"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.09 (.04)</w:t>
            </w:r>
          </w:p>
        </w:tc>
        <w:tc>
          <w:tcPr>
            <w:tcW w:w="1642" w:type="dxa"/>
            <w:tcBorders>
              <w:top w:val="nil"/>
              <w:left w:val="nil"/>
              <w:bottom w:val="nil"/>
              <w:right w:val="nil"/>
            </w:tcBorders>
          </w:tcPr>
          <w:p w14:paraId="733C04C9"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.06 (.04)</w:t>
            </w:r>
          </w:p>
        </w:tc>
        <w:tc>
          <w:tcPr>
            <w:tcW w:w="1643" w:type="dxa"/>
            <w:tcBorders>
              <w:top w:val="nil"/>
              <w:left w:val="nil"/>
              <w:bottom w:val="nil"/>
              <w:right w:val="nil"/>
            </w:tcBorders>
          </w:tcPr>
          <w:p w14:paraId="60908D00"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.06 (.04)</w:t>
            </w:r>
          </w:p>
        </w:tc>
      </w:tr>
      <w:tr w:rsidR="00126EE6" w:rsidRPr="00126EE6" w14:paraId="4AA5C79D" w14:textId="77777777" w:rsidTr="00652CF5">
        <w:trPr>
          <w:jc w:val="center"/>
        </w:trPr>
        <w:tc>
          <w:tcPr>
            <w:tcW w:w="2520" w:type="dxa"/>
            <w:tcBorders>
              <w:top w:val="nil"/>
              <w:left w:val="nil"/>
              <w:bottom w:val="nil"/>
              <w:right w:val="nil"/>
            </w:tcBorders>
            <w:vAlign w:val="center"/>
          </w:tcPr>
          <w:p w14:paraId="17BBE4B5"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Educational Elitism</w:t>
            </w:r>
          </w:p>
        </w:tc>
        <w:tc>
          <w:tcPr>
            <w:tcW w:w="1642" w:type="dxa"/>
            <w:tcBorders>
              <w:top w:val="nil"/>
              <w:left w:val="nil"/>
              <w:bottom w:val="nil"/>
              <w:right w:val="nil"/>
            </w:tcBorders>
          </w:tcPr>
          <w:p w14:paraId="1E41A2E3"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-.03 (.04)</w:t>
            </w:r>
          </w:p>
        </w:tc>
        <w:tc>
          <w:tcPr>
            <w:tcW w:w="1643" w:type="dxa"/>
            <w:tcBorders>
              <w:top w:val="nil"/>
              <w:left w:val="nil"/>
              <w:bottom w:val="nil"/>
              <w:right w:val="nil"/>
            </w:tcBorders>
          </w:tcPr>
          <w:p w14:paraId="57129B9B"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-.01 (.04)</w:t>
            </w:r>
          </w:p>
        </w:tc>
        <w:tc>
          <w:tcPr>
            <w:tcW w:w="1642" w:type="dxa"/>
            <w:tcBorders>
              <w:top w:val="nil"/>
              <w:left w:val="nil"/>
              <w:bottom w:val="nil"/>
              <w:right w:val="nil"/>
            </w:tcBorders>
          </w:tcPr>
          <w:p w14:paraId="7FE86B89"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-.03 (.03)</w:t>
            </w:r>
          </w:p>
        </w:tc>
        <w:tc>
          <w:tcPr>
            <w:tcW w:w="1643" w:type="dxa"/>
            <w:tcBorders>
              <w:top w:val="nil"/>
              <w:left w:val="nil"/>
              <w:bottom w:val="nil"/>
              <w:right w:val="nil"/>
            </w:tcBorders>
          </w:tcPr>
          <w:p w14:paraId="12726BFF"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-.03 (.03)</w:t>
            </w:r>
          </w:p>
        </w:tc>
      </w:tr>
      <w:tr w:rsidR="00126EE6" w:rsidRPr="00126EE6" w14:paraId="23DD38FE" w14:textId="77777777" w:rsidTr="00652CF5">
        <w:trPr>
          <w:jc w:val="center"/>
        </w:trPr>
        <w:tc>
          <w:tcPr>
            <w:tcW w:w="2520" w:type="dxa"/>
            <w:tcBorders>
              <w:top w:val="nil"/>
              <w:left w:val="nil"/>
              <w:bottom w:val="nil"/>
              <w:right w:val="nil"/>
            </w:tcBorders>
            <w:vAlign w:val="center"/>
          </w:tcPr>
          <w:p w14:paraId="54E7B1CB"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White</w:t>
            </w:r>
          </w:p>
        </w:tc>
        <w:tc>
          <w:tcPr>
            <w:tcW w:w="1642" w:type="dxa"/>
            <w:tcBorders>
              <w:top w:val="nil"/>
              <w:left w:val="nil"/>
              <w:bottom w:val="nil"/>
              <w:right w:val="nil"/>
            </w:tcBorders>
          </w:tcPr>
          <w:p w14:paraId="579C97D4"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-.03 (.02)</w:t>
            </w:r>
          </w:p>
        </w:tc>
        <w:tc>
          <w:tcPr>
            <w:tcW w:w="1643" w:type="dxa"/>
            <w:tcBorders>
              <w:top w:val="nil"/>
              <w:left w:val="nil"/>
              <w:bottom w:val="nil"/>
              <w:right w:val="nil"/>
            </w:tcBorders>
          </w:tcPr>
          <w:p w14:paraId="2D798D1D"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-.03 (.02)</w:t>
            </w:r>
          </w:p>
        </w:tc>
        <w:tc>
          <w:tcPr>
            <w:tcW w:w="1642" w:type="dxa"/>
            <w:tcBorders>
              <w:top w:val="nil"/>
              <w:left w:val="nil"/>
              <w:bottom w:val="nil"/>
              <w:right w:val="nil"/>
            </w:tcBorders>
          </w:tcPr>
          <w:p w14:paraId="2B2756FF"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-.04 (.02)</w:t>
            </w:r>
          </w:p>
        </w:tc>
        <w:tc>
          <w:tcPr>
            <w:tcW w:w="1643" w:type="dxa"/>
            <w:tcBorders>
              <w:top w:val="nil"/>
              <w:left w:val="nil"/>
              <w:bottom w:val="nil"/>
              <w:right w:val="nil"/>
            </w:tcBorders>
          </w:tcPr>
          <w:p w14:paraId="1F4136BA"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-.04 (.02)</w:t>
            </w:r>
          </w:p>
        </w:tc>
      </w:tr>
      <w:tr w:rsidR="00126EE6" w:rsidRPr="00126EE6" w14:paraId="69667311" w14:textId="77777777" w:rsidTr="00652CF5">
        <w:trPr>
          <w:jc w:val="center"/>
        </w:trPr>
        <w:tc>
          <w:tcPr>
            <w:tcW w:w="2520" w:type="dxa"/>
            <w:tcBorders>
              <w:top w:val="nil"/>
              <w:left w:val="nil"/>
              <w:bottom w:val="nil"/>
              <w:right w:val="nil"/>
            </w:tcBorders>
            <w:vAlign w:val="center"/>
          </w:tcPr>
          <w:p w14:paraId="78E01D52"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Female</w:t>
            </w:r>
          </w:p>
        </w:tc>
        <w:tc>
          <w:tcPr>
            <w:tcW w:w="1642" w:type="dxa"/>
            <w:tcBorders>
              <w:top w:val="nil"/>
              <w:left w:val="nil"/>
              <w:bottom w:val="nil"/>
              <w:right w:val="nil"/>
            </w:tcBorders>
          </w:tcPr>
          <w:p w14:paraId="48D1C3B5"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-.05 (.02)</w:t>
            </w:r>
          </w:p>
        </w:tc>
        <w:tc>
          <w:tcPr>
            <w:tcW w:w="1643" w:type="dxa"/>
            <w:tcBorders>
              <w:top w:val="nil"/>
              <w:left w:val="nil"/>
              <w:bottom w:val="nil"/>
              <w:right w:val="nil"/>
            </w:tcBorders>
          </w:tcPr>
          <w:p w14:paraId="324DC667"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-.06 (.02)</w:t>
            </w:r>
          </w:p>
        </w:tc>
        <w:tc>
          <w:tcPr>
            <w:tcW w:w="1642" w:type="dxa"/>
            <w:tcBorders>
              <w:top w:val="nil"/>
              <w:left w:val="nil"/>
              <w:bottom w:val="nil"/>
              <w:right w:val="nil"/>
            </w:tcBorders>
          </w:tcPr>
          <w:p w14:paraId="6CC13A7A"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-.05 (.02)</w:t>
            </w:r>
          </w:p>
        </w:tc>
        <w:tc>
          <w:tcPr>
            <w:tcW w:w="1643" w:type="dxa"/>
            <w:tcBorders>
              <w:top w:val="nil"/>
              <w:left w:val="nil"/>
              <w:bottom w:val="nil"/>
              <w:right w:val="nil"/>
            </w:tcBorders>
          </w:tcPr>
          <w:p w14:paraId="4BED4B16"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-.05 (.02)</w:t>
            </w:r>
          </w:p>
        </w:tc>
      </w:tr>
      <w:tr w:rsidR="00126EE6" w:rsidRPr="00126EE6" w14:paraId="7D5F420B" w14:textId="77777777" w:rsidTr="00652CF5">
        <w:trPr>
          <w:jc w:val="center"/>
        </w:trPr>
        <w:tc>
          <w:tcPr>
            <w:tcW w:w="2520" w:type="dxa"/>
            <w:tcBorders>
              <w:top w:val="nil"/>
              <w:left w:val="nil"/>
              <w:bottom w:val="nil"/>
              <w:right w:val="nil"/>
            </w:tcBorders>
            <w:vAlign w:val="center"/>
          </w:tcPr>
          <w:p w14:paraId="1A59387B"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Age</w:t>
            </w:r>
          </w:p>
        </w:tc>
        <w:tc>
          <w:tcPr>
            <w:tcW w:w="1642" w:type="dxa"/>
            <w:tcBorders>
              <w:top w:val="nil"/>
              <w:left w:val="nil"/>
              <w:bottom w:val="nil"/>
              <w:right w:val="nil"/>
            </w:tcBorders>
          </w:tcPr>
          <w:p w14:paraId="6BD89056"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.01 (.04)</w:t>
            </w:r>
          </w:p>
        </w:tc>
        <w:tc>
          <w:tcPr>
            <w:tcW w:w="1643" w:type="dxa"/>
            <w:tcBorders>
              <w:top w:val="nil"/>
              <w:left w:val="nil"/>
              <w:bottom w:val="nil"/>
              <w:right w:val="nil"/>
            </w:tcBorders>
          </w:tcPr>
          <w:p w14:paraId="6E262249"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.03 (.04)</w:t>
            </w:r>
          </w:p>
        </w:tc>
        <w:tc>
          <w:tcPr>
            <w:tcW w:w="1642" w:type="dxa"/>
            <w:tcBorders>
              <w:top w:val="nil"/>
              <w:left w:val="nil"/>
              <w:bottom w:val="nil"/>
              <w:right w:val="nil"/>
            </w:tcBorders>
          </w:tcPr>
          <w:p w14:paraId="47FE2BDA"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.00 (.04)</w:t>
            </w:r>
          </w:p>
        </w:tc>
        <w:tc>
          <w:tcPr>
            <w:tcW w:w="1643" w:type="dxa"/>
            <w:tcBorders>
              <w:top w:val="nil"/>
              <w:left w:val="nil"/>
              <w:bottom w:val="nil"/>
              <w:right w:val="nil"/>
            </w:tcBorders>
          </w:tcPr>
          <w:p w14:paraId="7CE5223C"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.00 (.04)</w:t>
            </w:r>
          </w:p>
        </w:tc>
      </w:tr>
      <w:tr w:rsidR="00126EE6" w:rsidRPr="00126EE6" w14:paraId="5250102C" w14:textId="77777777" w:rsidTr="00652CF5">
        <w:trPr>
          <w:jc w:val="center"/>
        </w:trPr>
        <w:tc>
          <w:tcPr>
            <w:tcW w:w="2520" w:type="dxa"/>
            <w:tcBorders>
              <w:top w:val="nil"/>
              <w:left w:val="nil"/>
              <w:bottom w:val="nil"/>
              <w:right w:val="nil"/>
            </w:tcBorders>
            <w:vAlign w:val="center"/>
          </w:tcPr>
          <w:p w14:paraId="4A758FB7"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Income</w:t>
            </w:r>
          </w:p>
        </w:tc>
        <w:tc>
          <w:tcPr>
            <w:tcW w:w="1642" w:type="dxa"/>
            <w:tcBorders>
              <w:top w:val="nil"/>
              <w:left w:val="nil"/>
              <w:bottom w:val="nil"/>
              <w:right w:val="nil"/>
            </w:tcBorders>
          </w:tcPr>
          <w:p w14:paraId="1B1732BA"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.01 (.04)</w:t>
            </w:r>
          </w:p>
        </w:tc>
        <w:tc>
          <w:tcPr>
            <w:tcW w:w="1643" w:type="dxa"/>
            <w:tcBorders>
              <w:top w:val="nil"/>
              <w:left w:val="nil"/>
              <w:bottom w:val="nil"/>
              <w:right w:val="nil"/>
            </w:tcBorders>
          </w:tcPr>
          <w:p w14:paraId="6401DBD7"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.02 (.04)</w:t>
            </w:r>
          </w:p>
        </w:tc>
        <w:tc>
          <w:tcPr>
            <w:tcW w:w="1642" w:type="dxa"/>
            <w:tcBorders>
              <w:top w:val="nil"/>
              <w:left w:val="nil"/>
              <w:bottom w:val="nil"/>
              <w:right w:val="nil"/>
            </w:tcBorders>
          </w:tcPr>
          <w:p w14:paraId="365BB1E1"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.01 (.04)</w:t>
            </w:r>
          </w:p>
        </w:tc>
        <w:tc>
          <w:tcPr>
            <w:tcW w:w="1643" w:type="dxa"/>
            <w:tcBorders>
              <w:top w:val="nil"/>
              <w:left w:val="nil"/>
              <w:bottom w:val="nil"/>
              <w:right w:val="nil"/>
            </w:tcBorders>
          </w:tcPr>
          <w:p w14:paraId="76C3D85B"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.01 (.04)</w:t>
            </w:r>
          </w:p>
        </w:tc>
      </w:tr>
      <w:tr w:rsidR="00126EE6" w:rsidRPr="00126EE6" w14:paraId="7C2A3500" w14:textId="77777777" w:rsidTr="00652CF5">
        <w:trPr>
          <w:jc w:val="center"/>
        </w:trPr>
        <w:tc>
          <w:tcPr>
            <w:tcW w:w="2520" w:type="dxa"/>
            <w:tcBorders>
              <w:top w:val="nil"/>
              <w:left w:val="nil"/>
              <w:bottom w:val="nil"/>
              <w:right w:val="nil"/>
            </w:tcBorders>
            <w:vAlign w:val="center"/>
          </w:tcPr>
          <w:p w14:paraId="64893E3A"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Christian Traditionalism</w:t>
            </w:r>
          </w:p>
        </w:tc>
        <w:tc>
          <w:tcPr>
            <w:tcW w:w="1642" w:type="dxa"/>
            <w:tcBorders>
              <w:top w:val="nil"/>
              <w:left w:val="nil"/>
              <w:bottom w:val="nil"/>
              <w:right w:val="nil"/>
            </w:tcBorders>
          </w:tcPr>
          <w:p w14:paraId="00251389"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-.01 (.03)</w:t>
            </w:r>
          </w:p>
        </w:tc>
        <w:tc>
          <w:tcPr>
            <w:tcW w:w="1643" w:type="dxa"/>
            <w:tcBorders>
              <w:top w:val="nil"/>
              <w:left w:val="nil"/>
              <w:bottom w:val="nil"/>
              <w:right w:val="nil"/>
            </w:tcBorders>
          </w:tcPr>
          <w:p w14:paraId="296B27CB"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-.00 (.03)</w:t>
            </w:r>
          </w:p>
        </w:tc>
        <w:tc>
          <w:tcPr>
            <w:tcW w:w="1642" w:type="dxa"/>
            <w:tcBorders>
              <w:top w:val="nil"/>
              <w:left w:val="nil"/>
              <w:bottom w:val="nil"/>
              <w:right w:val="nil"/>
            </w:tcBorders>
          </w:tcPr>
          <w:p w14:paraId="0EE252FE"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-.02 (.03)</w:t>
            </w:r>
          </w:p>
        </w:tc>
        <w:tc>
          <w:tcPr>
            <w:tcW w:w="1643" w:type="dxa"/>
            <w:tcBorders>
              <w:top w:val="nil"/>
              <w:left w:val="nil"/>
              <w:bottom w:val="nil"/>
              <w:right w:val="nil"/>
            </w:tcBorders>
          </w:tcPr>
          <w:p w14:paraId="1B969DA3"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-.02 (.03)</w:t>
            </w:r>
          </w:p>
        </w:tc>
      </w:tr>
      <w:tr w:rsidR="00126EE6" w:rsidRPr="00126EE6" w14:paraId="65F06980" w14:textId="77777777" w:rsidTr="00652CF5">
        <w:trPr>
          <w:jc w:val="center"/>
        </w:trPr>
        <w:tc>
          <w:tcPr>
            <w:tcW w:w="2520" w:type="dxa"/>
            <w:tcBorders>
              <w:top w:val="nil"/>
              <w:left w:val="nil"/>
              <w:bottom w:val="nil"/>
              <w:right w:val="nil"/>
            </w:tcBorders>
            <w:vAlign w:val="center"/>
          </w:tcPr>
          <w:p w14:paraId="7A404971"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Partisan Strength</w:t>
            </w:r>
          </w:p>
        </w:tc>
        <w:tc>
          <w:tcPr>
            <w:tcW w:w="1642" w:type="dxa"/>
            <w:tcBorders>
              <w:top w:val="nil"/>
              <w:left w:val="nil"/>
              <w:bottom w:val="nil"/>
              <w:right w:val="nil"/>
            </w:tcBorders>
          </w:tcPr>
          <w:p w14:paraId="0F4E6B6A"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-.02 (.02)</w:t>
            </w:r>
          </w:p>
        </w:tc>
        <w:tc>
          <w:tcPr>
            <w:tcW w:w="1643" w:type="dxa"/>
            <w:tcBorders>
              <w:top w:val="nil"/>
              <w:left w:val="nil"/>
              <w:bottom w:val="nil"/>
              <w:right w:val="nil"/>
            </w:tcBorders>
          </w:tcPr>
          <w:p w14:paraId="4E7B829F"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-.03 (.02)</w:t>
            </w:r>
          </w:p>
        </w:tc>
        <w:tc>
          <w:tcPr>
            <w:tcW w:w="1642" w:type="dxa"/>
            <w:tcBorders>
              <w:top w:val="nil"/>
              <w:left w:val="nil"/>
              <w:bottom w:val="nil"/>
              <w:right w:val="nil"/>
            </w:tcBorders>
          </w:tcPr>
          <w:p w14:paraId="734EE1AE"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-.02 (.02)</w:t>
            </w:r>
          </w:p>
        </w:tc>
        <w:tc>
          <w:tcPr>
            <w:tcW w:w="1643" w:type="dxa"/>
            <w:tcBorders>
              <w:top w:val="nil"/>
              <w:left w:val="nil"/>
              <w:bottom w:val="nil"/>
              <w:right w:val="nil"/>
            </w:tcBorders>
          </w:tcPr>
          <w:p w14:paraId="3434BAD6"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-.02 (.02)</w:t>
            </w:r>
          </w:p>
        </w:tc>
      </w:tr>
      <w:tr w:rsidR="00126EE6" w:rsidRPr="00126EE6" w14:paraId="27083267" w14:textId="77777777" w:rsidTr="00652CF5">
        <w:trPr>
          <w:jc w:val="center"/>
        </w:trPr>
        <w:tc>
          <w:tcPr>
            <w:tcW w:w="2520" w:type="dxa"/>
            <w:tcBorders>
              <w:top w:val="nil"/>
              <w:left w:val="nil"/>
              <w:bottom w:val="nil"/>
              <w:right w:val="nil"/>
            </w:tcBorders>
            <w:vAlign w:val="center"/>
          </w:tcPr>
          <w:p w14:paraId="530C3176"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Ideological Strength</w:t>
            </w:r>
          </w:p>
        </w:tc>
        <w:tc>
          <w:tcPr>
            <w:tcW w:w="1642" w:type="dxa"/>
            <w:tcBorders>
              <w:top w:val="nil"/>
              <w:left w:val="nil"/>
              <w:bottom w:val="nil"/>
              <w:right w:val="nil"/>
            </w:tcBorders>
          </w:tcPr>
          <w:p w14:paraId="15D24D2B"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.19 (.02)</w:t>
            </w:r>
          </w:p>
        </w:tc>
        <w:tc>
          <w:tcPr>
            <w:tcW w:w="1643" w:type="dxa"/>
            <w:tcBorders>
              <w:top w:val="nil"/>
              <w:left w:val="nil"/>
              <w:bottom w:val="nil"/>
              <w:right w:val="nil"/>
            </w:tcBorders>
          </w:tcPr>
          <w:p w14:paraId="3FE7212B"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.20 (.02)</w:t>
            </w:r>
          </w:p>
        </w:tc>
        <w:tc>
          <w:tcPr>
            <w:tcW w:w="1642" w:type="dxa"/>
            <w:tcBorders>
              <w:top w:val="nil"/>
              <w:left w:val="nil"/>
              <w:bottom w:val="nil"/>
              <w:right w:val="nil"/>
            </w:tcBorders>
          </w:tcPr>
          <w:p w14:paraId="20F05174"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.19 (.02)</w:t>
            </w:r>
          </w:p>
        </w:tc>
        <w:tc>
          <w:tcPr>
            <w:tcW w:w="1643" w:type="dxa"/>
            <w:tcBorders>
              <w:top w:val="nil"/>
              <w:left w:val="nil"/>
              <w:bottom w:val="nil"/>
              <w:right w:val="nil"/>
            </w:tcBorders>
          </w:tcPr>
          <w:p w14:paraId="3E719905"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.19 (.02)</w:t>
            </w:r>
          </w:p>
        </w:tc>
      </w:tr>
      <w:tr w:rsidR="00126EE6" w:rsidRPr="00126EE6" w14:paraId="681A6C78" w14:textId="77777777" w:rsidTr="00652CF5">
        <w:trPr>
          <w:jc w:val="center"/>
        </w:trPr>
        <w:tc>
          <w:tcPr>
            <w:tcW w:w="2520" w:type="dxa"/>
            <w:tcBorders>
              <w:top w:val="nil"/>
              <w:left w:val="nil"/>
              <w:bottom w:val="nil"/>
              <w:right w:val="nil"/>
            </w:tcBorders>
            <w:vAlign w:val="center"/>
          </w:tcPr>
          <w:p w14:paraId="00826E3E"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Ideological Identification</w:t>
            </w:r>
          </w:p>
        </w:tc>
        <w:tc>
          <w:tcPr>
            <w:tcW w:w="1642" w:type="dxa"/>
            <w:tcBorders>
              <w:top w:val="nil"/>
              <w:left w:val="nil"/>
              <w:bottom w:val="nil"/>
              <w:right w:val="nil"/>
            </w:tcBorders>
          </w:tcPr>
          <w:p w14:paraId="26CBE551"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.10 (.03)</w:t>
            </w:r>
          </w:p>
        </w:tc>
        <w:tc>
          <w:tcPr>
            <w:tcW w:w="1643" w:type="dxa"/>
            <w:tcBorders>
              <w:top w:val="nil"/>
              <w:left w:val="nil"/>
              <w:bottom w:val="nil"/>
              <w:right w:val="nil"/>
            </w:tcBorders>
          </w:tcPr>
          <w:p w14:paraId="77290F05"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.05 (.03)</w:t>
            </w:r>
          </w:p>
        </w:tc>
        <w:tc>
          <w:tcPr>
            <w:tcW w:w="1642" w:type="dxa"/>
            <w:tcBorders>
              <w:top w:val="nil"/>
              <w:left w:val="nil"/>
              <w:bottom w:val="nil"/>
              <w:right w:val="nil"/>
            </w:tcBorders>
          </w:tcPr>
          <w:p w14:paraId="7D3219CD"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.06 (.03)</w:t>
            </w:r>
          </w:p>
        </w:tc>
        <w:tc>
          <w:tcPr>
            <w:tcW w:w="1643" w:type="dxa"/>
            <w:tcBorders>
              <w:top w:val="nil"/>
              <w:left w:val="nil"/>
              <w:bottom w:val="nil"/>
              <w:right w:val="nil"/>
            </w:tcBorders>
          </w:tcPr>
          <w:p w14:paraId="0614D41F"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.06 (.03)</w:t>
            </w:r>
          </w:p>
        </w:tc>
      </w:tr>
      <w:tr w:rsidR="00126EE6" w:rsidRPr="00126EE6" w14:paraId="44429BD5" w14:textId="77777777" w:rsidTr="00652CF5">
        <w:trPr>
          <w:jc w:val="center"/>
        </w:trPr>
        <w:tc>
          <w:tcPr>
            <w:tcW w:w="2520" w:type="dxa"/>
            <w:tcBorders>
              <w:top w:val="nil"/>
              <w:left w:val="nil"/>
              <w:bottom w:val="nil"/>
              <w:right w:val="nil"/>
            </w:tcBorders>
            <w:vAlign w:val="center"/>
          </w:tcPr>
          <w:p w14:paraId="58C0352C" w14:textId="77777777" w:rsidR="00900DD3" w:rsidRPr="00126EE6" w:rsidRDefault="00900DD3" w:rsidP="00652CF5">
            <w:pPr>
              <w:spacing w:line="240" w:lineRule="auto"/>
              <w:ind w:firstLine="0"/>
              <w:rPr>
                <w:color w:val="000000" w:themeColor="text1"/>
                <w:sz w:val="24"/>
              </w:rPr>
            </w:pPr>
          </w:p>
          <w:p w14:paraId="60C4C34E" w14:textId="77777777" w:rsidR="00900DD3" w:rsidRPr="00126EE6" w:rsidRDefault="00900DD3" w:rsidP="00652CF5">
            <w:pPr>
              <w:spacing w:line="240" w:lineRule="auto"/>
              <w:ind w:firstLine="0"/>
              <w:rPr>
                <w:color w:val="000000" w:themeColor="text1"/>
                <w:sz w:val="24"/>
              </w:rPr>
            </w:pPr>
            <w:r w:rsidRPr="00126EE6">
              <w:rPr>
                <w:color w:val="000000" w:themeColor="text1"/>
                <w:sz w:val="24"/>
              </w:rPr>
              <w:t>Constant</w:t>
            </w:r>
          </w:p>
        </w:tc>
        <w:tc>
          <w:tcPr>
            <w:tcW w:w="1642" w:type="dxa"/>
            <w:tcBorders>
              <w:top w:val="nil"/>
              <w:left w:val="nil"/>
              <w:bottom w:val="nil"/>
              <w:right w:val="nil"/>
            </w:tcBorders>
          </w:tcPr>
          <w:p w14:paraId="77857DDF" w14:textId="77777777" w:rsidR="00900DD3" w:rsidRPr="00126EE6" w:rsidRDefault="00900DD3" w:rsidP="00652CF5">
            <w:pPr>
              <w:spacing w:line="240" w:lineRule="auto"/>
              <w:ind w:firstLine="0"/>
              <w:jc w:val="right"/>
              <w:rPr>
                <w:color w:val="000000" w:themeColor="text1"/>
                <w:sz w:val="24"/>
              </w:rPr>
            </w:pPr>
          </w:p>
          <w:p w14:paraId="573ABB7D"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.31 (.03)</w:t>
            </w:r>
          </w:p>
        </w:tc>
        <w:tc>
          <w:tcPr>
            <w:tcW w:w="1643" w:type="dxa"/>
            <w:tcBorders>
              <w:top w:val="nil"/>
              <w:left w:val="nil"/>
              <w:bottom w:val="nil"/>
              <w:right w:val="nil"/>
            </w:tcBorders>
          </w:tcPr>
          <w:p w14:paraId="03377E69" w14:textId="77777777" w:rsidR="00900DD3" w:rsidRPr="00126EE6" w:rsidRDefault="00900DD3" w:rsidP="00652CF5">
            <w:pPr>
              <w:spacing w:line="240" w:lineRule="auto"/>
              <w:ind w:firstLine="0"/>
              <w:jc w:val="right"/>
              <w:rPr>
                <w:color w:val="000000" w:themeColor="text1"/>
                <w:sz w:val="24"/>
              </w:rPr>
            </w:pPr>
          </w:p>
          <w:p w14:paraId="02F92703"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.28 (.03)</w:t>
            </w:r>
          </w:p>
        </w:tc>
        <w:tc>
          <w:tcPr>
            <w:tcW w:w="1642" w:type="dxa"/>
            <w:tcBorders>
              <w:top w:val="nil"/>
              <w:left w:val="nil"/>
              <w:bottom w:val="nil"/>
              <w:right w:val="nil"/>
            </w:tcBorders>
          </w:tcPr>
          <w:p w14:paraId="2B5A5FA8" w14:textId="77777777" w:rsidR="00900DD3" w:rsidRPr="00126EE6" w:rsidRDefault="00900DD3" w:rsidP="00652CF5">
            <w:pPr>
              <w:spacing w:line="240" w:lineRule="auto"/>
              <w:ind w:firstLine="0"/>
              <w:jc w:val="right"/>
              <w:rPr>
                <w:color w:val="000000" w:themeColor="text1"/>
                <w:sz w:val="24"/>
              </w:rPr>
            </w:pPr>
          </w:p>
          <w:p w14:paraId="45147808"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.31 (.03)</w:t>
            </w:r>
          </w:p>
        </w:tc>
        <w:tc>
          <w:tcPr>
            <w:tcW w:w="1643" w:type="dxa"/>
            <w:tcBorders>
              <w:top w:val="nil"/>
              <w:left w:val="nil"/>
              <w:bottom w:val="nil"/>
              <w:right w:val="nil"/>
            </w:tcBorders>
          </w:tcPr>
          <w:p w14:paraId="3D4DB275" w14:textId="77777777" w:rsidR="00900DD3" w:rsidRPr="00126EE6" w:rsidRDefault="00900DD3" w:rsidP="00652CF5">
            <w:pPr>
              <w:spacing w:line="240" w:lineRule="auto"/>
              <w:ind w:firstLine="0"/>
              <w:jc w:val="right"/>
              <w:rPr>
                <w:color w:val="000000" w:themeColor="text1"/>
                <w:sz w:val="24"/>
              </w:rPr>
            </w:pPr>
          </w:p>
          <w:p w14:paraId="68C40D64"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.29 (.04)</w:t>
            </w:r>
          </w:p>
        </w:tc>
      </w:tr>
      <w:tr w:rsidR="00900DD3" w:rsidRPr="00126EE6" w14:paraId="50AFCD8C" w14:textId="77777777" w:rsidTr="00652CF5">
        <w:trPr>
          <w:jc w:val="center"/>
        </w:trPr>
        <w:tc>
          <w:tcPr>
            <w:tcW w:w="2520" w:type="dxa"/>
            <w:tcBorders>
              <w:top w:val="nil"/>
              <w:left w:val="nil"/>
              <w:bottom w:val="single" w:sz="4" w:space="0" w:color="auto"/>
              <w:right w:val="nil"/>
            </w:tcBorders>
            <w:vAlign w:val="center"/>
          </w:tcPr>
          <w:p w14:paraId="4A610070" w14:textId="77777777" w:rsidR="00900DD3" w:rsidRPr="00126EE6" w:rsidRDefault="00900DD3" w:rsidP="00652CF5">
            <w:pPr>
              <w:spacing w:line="240" w:lineRule="auto"/>
              <w:ind w:firstLine="0"/>
              <w:rPr>
                <w:color w:val="000000" w:themeColor="text1"/>
                <w:sz w:val="24"/>
              </w:rPr>
            </w:pPr>
            <w:r w:rsidRPr="00126EE6">
              <w:rPr>
                <w:color w:val="000000" w:themeColor="text1"/>
                <w:sz w:val="24"/>
              </w:rPr>
              <w:t>n</w:t>
            </w:r>
          </w:p>
        </w:tc>
        <w:tc>
          <w:tcPr>
            <w:tcW w:w="1642" w:type="dxa"/>
            <w:tcBorders>
              <w:top w:val="nil"/>
              <w:left w:val="nil"/>
              <w:bottom w:val="single" w:sz="4" w:space="0" w:color="auto"/>
              <w:right w:val="nil"/>
            </w:tcBorders>
          </w:tcPr>
          <w:p w14:paraId="065A9C29"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923</w:t>
            </w:r>
          </w:p>
        </w:tc>
        <w:tc>
          <w:tcPr>
            <w:tcW w:w="1643" w:type="dxa"/>
            <w:tcBorders>
              <w:top w:val="nil"/>
              <w:left w:val="nil"/>
              <w:bottom w:val="single" w:sz="4" w:space="0" w:color="auto"/>
              <w:right w:val="nil"/>
            </w:tcBorders>
          </w:tcPr>
          <w:p w14:paraId="5D2591B5"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962</w:t>
            </w:r>
          </w:p>
        </w:tc>
        <w:tc>
          <w:tcPr>
            <w:tcW w:w="1642" w:type="dxa"/>
            <w:tcBorders>
              <w:top w:val="nil"/>
              <w:left w:val="nil"/>
              <w:bottom w:val="single" w:sz="4" w:space="0" w:color="auto"/>
              <w:right w:val="nil"/>
            </w:tcBorders>
          </w:tcPr>
          <w:p w14:paraId="0553AB2B"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922</w:t>
            </w:r>
          </w:p>
        </w:tc>
        <w:tc>
          <w:tcPr>
            <w:tcW w:w="1643" w:type="dxa"/>
            <w:tcBorders>
              <w:top w:val="nil"/>
              <w:left w:val="nil"/>
              <w:bottom w:val="single" w:sz="4" w:space="0" w:color="auto"/>
              <w:right w:val="nil"/>
            </w:tcBorders>
          </w:tcPr>
          <w:p w14:paraId="75DA3F00"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922</w:t>
            </w:r>
          </w:p>
        </w:tc>
      </w:tr>
    </w:tbl>
    <w:p w14:paraId="036D5917" w14:textId="77777777" w:rsidR="00900DD3" w:rsidRPr="00126EE6" w:rsidRDefault="00900DD3" w:rsidP="00900DD3">
      <w:pPr>
        <w:spacing w:line="120" w:lineRule="auto"/>
        <w:ind w:firstLine="0"/>
        <w:rPr>
          <w:b/>
          <w:bCs/>
          <w:color w:val="000000" w:themeColor="text1"/>
          <w:sz w:val="24"/>
        </w:rPr>
      </w:pPr>
    </w:p>
    <w:p w14:paraId="14FF8A0B" w14:textId="77777777" w:rsidR="00900DD3" w:rsidRPr="00126EE6" w:rsidRDefault="00900DD3" w:rsidP="00900DD3">
      <w:pPr>
        <w:spacing w:line="240" w:lineRule="auto"/>
        <w:ind w:left="180" w:firstLine="0"/>
        <w:rPr>
          <w:color w:val="000000" w:themeColor="text1"/>
          <w:sz w:val="24"/>
        </w:rPr>
      </w:pPr>
      <w:r w:rsidRPr="00126EE6">
        <w:rPr>
          <w:b/>
          <w:bCs/>
          <w:color w:val="000000" w:themeColor="text1"/>
          <w:sz w:val="24"/>
        </w:rPr>
        <w:t>NOTE:</w:t>
      </w:r>
      <w:r w:rsidRPr="00126EE6">
        <w:rPr>
          <w:color w:val="000000" w:themeColor="text1"/>
          <w:sz w:val="24"/>
        </w:rPr>
        <w:t xml:space="preserve"> Ordinary least squares regression coefficients of the difference in </w:t>
      </w:r>
      <w:r w:rsidRPr="00126EE6">
        <w:rPr>
          <w:i/>
          <w:iCs/>
          <w:color w:val="000000" w:themeColor="text1"/>
          <w:sz w:val="24"/>
        </w:rPr>
        <w:t>Epistemic Hubris</w:t>
      </w:r>
      <w:r w:rsidRPr="00126EE6">
        <w:rPr>
          <w:color w:val="000000" w:themeColor="text1"/>
          <w:sz w:val="24"/>
        </w:rPr>
        <w:t xml:space="preserve"> that correspond to minimum-to-maximum differences in each explanatory variable. Standard errors are in parentheses. Statistically significant relationships (p&lt;.05) are in </w:t>
      </w:r>
      <w:r w:rsidRPr="00126EE6">
        <w:rPr>
          <w:b/>
          <w:bCs/>
          <w:color w:val="000000" w:themeColor="text1"/>
          <w:sz w:val="24"/>
        </w:rPr>
        <w:t>bold.</w:t>
      </w:r>
      <w:r w:rsidRPr="00126EE6">
        <w:rPr>
          <w:color w:val="000000" w:themeColor="text1"/>
          <w:sz w:val="24"/>
        </w:rPr>
        <w:t xml:space="preserve"> </w:t>
      </w:r>
    </w:p>
    <w:p w14:paraId="2A5F94CD" w14:textId="77777777" w:rsidR="00900DD3" w:rsidRPr="00126EE6" w:rsidRDefault="00900DD3" w:rsidP="00900DD3">
      <w:pPr>
        <w:spacing w:line="360" w:lineRule="auto"/>
        <w:rPr>
          <w:color w:val="000000" w:themeColor="text1"/>
          <w:sz w:val="24"/>
        </w:rPr>
      </w:pPr>
    </w:p>
    <w:p w14:paraId="2FDC36EB" w14:textId="77777777" w:rsidR="00900DD3" w:rsidRPr="00126EE6" w:rsidRDefault="00900DD3" w:rsidP="00900DD3">
      <w:pPr>
        <w:spacing w:line="240" w:lineRule="auto"/>
        <w:rPr>
          <w:color w:val="000000" w:themeColor="text1"/>
          <w:sz w:val="24"/>
        </w:rPr>
      </w:pPr>
    </w:p>
    <w:p w14:paraId="2E33A2EC" w14:textId="77777777" w:rsidR="00900DD3" w:rsidRPr="00126EE6" w:rsidRDefault="00900DD3" w:rsidP="00900DD3">
      <w:pPr>
        <w:rPr>
          <w:color w:val="000000" w:themeColor="text1"/>
          <w:sz w:val="24"/>
        </w:rPr>
      </w:pPr>
      <w:r w:rsidRPr="00126EE6">
        <w:rPr>
          <w:color w:val="000000" w:themeColor="text1"/>
          <w:sz w:val="24"/>
        </w:rPr>
        <w:t xml:space="preserve">Tables OA9 and OA10 display the same models, using the four-item measure of </w:t>
      </w:r>
      <w:r w:rsidRPr="00126EE6">
        <w:rPr>
          <w:i/>
          <w:iCs/>
          <w:color w:val="000000" w:themeColor="text1"/>
          <w:sz w:val="24"/>
        </w:rPr>
        <w:t xml:space="preserve">Intellectual Identity </w:t>
      </w:r>
      <w:r w:rsidRPr="00126EE6">
        <w:rPr>
          <w:color w:val="000000" w:themeColor="text1"/>
          <w:sz w:val="24"/>
        </w:rPr>
        <w:t xml:space="preserve">that incorporates </w:t>
      </w:r>
      <w:r w:rsidRPr="00126EE6">
        <w:rPr>
          <w:i/>
          <w:iCs/>
          <w:color w:val="000000" w:themeColor="text1"/>
          <w:sz w:val="24"/>
        </w:rPr>
        <w:t xml:space="preserve">Educational Attainment </w:t>
      </w:r>
      <w:r w:rsidRPr="00126EE6">
        <w:rPr>
          <w:color w:val="000000" w:themeColor="text1"/>
          <w:sz w:val="24"/>
        </w:rPr>
        <w:t xml:space="preserve">and </w:t>
      </w:r>
      <w:r w:rsidRPr="00126EE6">
        <w:rPr>
          <w:i/>
          <w:iCs/>
          <w:color w:val="000000" w:themeColor="text1"/>
          <w:sz w:val="24"/>
        </w:rPr>
        <w:t>Educational Elitism</w:t>
      </w:r>
      <w:r w:rsidRPr="00126EE6">
        <w:rPr>
          <w:color w:val="000000" w:themeColor="text1"/>
          <w:sz w:val="24"/>
        </w:rPr>
        <w:t xml:space="preserve">. Looking at Table OA9 first, we see that the most intellectual respondents tend to express 9-11 more points of </w:t>
      </w:r>
      <w:r w:rsidRPr="00126EE6">
        <w:rPr>
          <w:i/>
          <w:iCs/>
          <w:color w:val="000000" w:themeColor="text1"/>
          <w:sz w:val="24"/>
        </w:rPr>
        <w:t>Hubris</w:t>
      </w:r>
      <w:r w:rsidRPr="00126EE6">
        <w:rPr>
          <w:color w:val="000000" w:themeColor="text1"/>
          <w:sz w:val="24"/>
        </w:rPr>
        <w:t xml:space="preserve"> on the 0-1 scale than do the least intellectual respondents (Results Columns 1 and 3; p&lt;.05) and that the most anti-intellectual respondents tend to express about 10-11 more points of </w:t>
      </w:r>
      <w:r w:rsidRPr="00126EE6">
        <w:rPr>
          <w:i/>
          <w:iCs/>
          <w:color w:val="000000" w:themeColor="text1"/>
          <w:sz w:val="24"/>
        </w:rPr>
        <w:t xml:space="preserve">Hubris </w:t>
      </w:r>
      <w:r w:rsidRPr="00126EE6">
        <w:rPr>
          <w:color w:val="000000" w:themeColor="text1"/>
          <w:sz w:val="24"/>
        </w:rPr>
        <w:t xml:space="preserve">on the scale than do the most pro-intellectual respondents (Results Columns 2 and 3; p&lt;.001). Column 4 reveals similar results to what we observe in the 2020 analysis as well; the interaction of </w:t>
      </w:r>
      <w:r w:rsidRPr="00126EE6">
        <w:rPr>
          <w:i/>
          <w:iCs/>
          <w:color w:val="000000" w:themeColor="text1"/>
          <w:sz w:val="24"/>
        </w:rPr>
        <w:t xml:space="preserve">Intellectual Identity </w:t>
      </w:r>
      <w:r w:rsidRPr="00126EE6">
        <w:rPr>
          <w:color w:val="000000" w:themeColor="text1"/>
          <w:sz w:val="24"/>
        </w:rPr>
        <w:t xml:space="preserve">and </w:t>
      </w:r>
      <w:r w:rsidRPr="00126EE6">
        <w:rPr>
          <w:i/>
          <w:iCs/>
          <w:color w:val="000000" w:themeColor="text1"/>
          <w:sz w:val="24"/>
        </w:rPr>
        <w:t xml:space="preserve">Anti-Intellectual Affect </w:t>
      </w:r>
      <w:r w:rsidRPr="00126EE6">
        <w:rPr>
          <w:color w:val="000000" w:themeColor="text1"/>
          <w:sz w:val="24"/>
        </w:rPr>
        <w:t xml:space="preserve">may diminish the conditional additive effects of each, but the term is not significant and the overall takeaway is that those who score highly on the </w:t>
      </w:r>
      <w:r w:rsidRPr="00126EE6">
        <w:rPr>
          <w:i/>
          <w:iCs/>
          <w:color w:val="000000" w:themeColor="text1"/>
          <w:sz w:val="24"/>
        </w:rPr>
        <w:t xml:space="preserve">Intellectual Identity </w:t>
      </w:r>
      <w:r w:rsidRPr="00126EE6">
        <w:rPr>
          <w:color w:val="000000" w:themeColor="text1"/>
          <w:sz w:val="24"/>
        </w:rPr>
        <w:t xml:space="preserve">index and those who </w:t>
      </w:r>
      <w:r w:rsidRPr="00126EE6">
        <w:rPr>
          <w:color w:val="000000" w:themeColor="text1"/>
          <w:sz w:val="24"/>
        </w:rPr>
        <w:lastRenderedPageBreak/>
        <w:t xml:space="preserve">score highly on the </w:t>
      </w:r>
      <w:r w:rsidRPr="00126EE6">
        <w:rPr>
          <w:i/>
          <w:iCs/>
          <w:color w:val="000000" w:themeColor="text1"/>
          <w:sz w:val="24"/>
        </w:rPr>
        <w:t xml:space="preserve">Anti-Intellectual Affect </w:t>
      </w:r>
      <w:r w:rsidRPr="00126EE6">
        <w:rPr>
          <w:color w:val="000000" w:themeColor="text1"/>
          <w:sz w:val="24"/>
        </w:rPr>
        <w:t xml:space="preserve">index both tend to express similarly high levels of </w:t>
      </w:r>
      <w:r w:rsidRPr="00126EE6">
        <w:rPr>
          <w:i/>
          <w:iCs/>
          <w:color w:val="000000" w:themeColor="text1"/>
          <w:sz w:val="24"/>
        </w:rPr>
        <w:t>Epistemic Hubris</w:t>
      </w:r>
      <w:r w:rsidRPr="00126EE6">
        <w:rPr>
          <w:color w:val="000000" w:themeColor="text1"/>
          <w:sz w:val="24"/>
        </w:rPr>
        <w:t>, either in isolation or in concert.</w:t>
      </w:r>
    </w:p>
    <w:p w14:paraId="0DFE1180" w14:textId="77777777" w:rsidR="00900DD3" w:rsidRPr="00126EE6" w:rsidRDefault="00900DD3" w:rsidP="00900DD3">
      <w:pPr>
        <w:rPr>
          <w:color w:val="000000" w:themeColor="text1"/>
          <w:sz w:val="24"/>
        </w:rPr>
      </w:pPr>
    </w:p>
    <w:p w14:paraId="66F22634" w14:textId="77777777" w:rsidR="00900DD3" w:rsidRPr="00126EE6" w:rsidRDefault="00900DD3" w:rsidP="00900DD3">
      <w:pPr>
        <w:spacing w:line="240" w:lineRule="auto"/>
        <w:ind w:left="180" w:firstLine="0"/>
        <w:outlineLvl w:val="0"/>
        <w:rPr>
          <w:b/>
          <w:bCs/>
          <w:color w:val="000000" w:themeColor="text1"/>
          <w:sz w:val="24"/>
        </w:rPr>
      </w:pPr>
      <w:r w:rsidRPr="00126EE6">
        <w:rPr>
          <w:b/>
          <w:bCs/>
          <w:color w:val="000000" w:themeColor="text1"/>
          <w:sz w:val="24"/>
        </w:rPr>
        <w:t xml:space="preserve">Table OA9 </w:t>
      </w:r>
    </w:p>
    <w:p w14:paraId="72B07666" w14:textId="77777777" w:rsidR="00900DD3" w:rsidRPr="00126EE6" w:rsidRDefault="00900DD3" w:rsidP="00900DD3">
      <w:pPr>
        <w:spacing w:line="240" w:lineRule="auto"/>
        <w:ind w:left="180" w:firstLine="0"/>
        <w:outlineLvl w:val="0"/>
        <w:rPr>
          <w:color w:val="000000" w:themeColor="text1"/>
          <w:sz w:val="24"/>
        </w:rPr>
      </w:pPr>
      <w:r w:rsidRPr="00126EE6">
        <w:rPr>
          <w:color w:val="000000" w:themeColor="text1"/>
          <w:sz w:val="24"/>
        </w:rPr>
        <w:t>Intellectual Identity (Four-Item Index), Anti-Intellectual Affect, and Epistemic Hubris: Simple Models</w:t>
      </w:r>
    </w:p>
    <w:p w14:paraId="76BB1B44" w14:textId="77777777" w:rsidR="00900DD3" w:rsidRPr="00126EE6" w:rsidRDefault="00900DD3" w:rsidP="00900DD3">
      <w:pPr>
        <w:spacing w:line="120" w:lineRule="auto"/>
        <w:ind w:firstLine="0"/>
        <w:rPr>
          <w:rFonts w:eastAsia="Calibri"/>
          <w:color w:val="000000" w:themeColor="text1"/>
          <w:sz w:val="24"/>
        </w:rPr>
      </w:pPr>
    </w:p>
    <w:tbl>
      <w:tblPr>
        <w:tblStyle w:val="TableGrid1"/>
        <w:tblW w:w="0" w:type="auto"/>
        <w:jc w:val="center"/>
        <w:tblLook w:val="04A0" w:firstRow="1" w:lastRow="0" w:firstColumn="1" w:lastColumn="0" w:noHBand="0" w:noVBand="1"/>
      </w:tblPr>
      <w:tblGrid>
        <w:gridCol w:w="2520"/>
        <w:gridCol w:w="1642"/>
        <w:gridCol w:w="1643"/>
        <w:gridCol w:w="1642"/>
        <w:gridCol w:w="1643"/>
      </w:tblGrid>
      <w:tr w:rsidR="00126EE6" w:rsidRPr="00126EE6" w14:paraId="599AE195" w14:textId="77777777" w:rsidTr="00652CF5">
        <w:trPr>
          <w:jc w:val="center"/>
        </w:trPr>
        <w:tc>
          <w:tcPr>
            <w:tcW w:w="2520" w:type="dxa"/>
            <w:tcBorders>
              <w:left w:val="nil"/>
              <w:bottom w:val="single" w:sz="4" w:space="0" w:color="auto"/>
              <w:right w:val="nil"/>
            </w:tcBorders>
          </w:tcPr>
          <w:p w14:paraId="0311F56B" w14:textId="77777777" w:rsidR="00900DD3" w:rsidRPr="00126EE6" w:rsidRDefault="00900DD3" w:rsidP="00652CF5">
            <w:pPr>
              <w:spacing w:line="240" w:lineRule="auto"/>
              <w:ind w:firstLine="0"/>
              <w:rPr>
                <w:color w:val="000000" w:themeColor="text1"/>
                <w:sz w:val="24"/>
              </w:rPr>
            </w:pPr>
          </w:p>
          <w:p w14:paraId="6300CB22" w14:textId="77777777" w:rsidR="00900DD3" w:rsidRPr="00126EE6" w:rsidRDefault="00900DD3" w:rsidP="00652CF5">
            <w:pPr>
              <w:spacing w:line="240" w:lineRule="auto"/>
              <w:ind w:firstLine="0"/>
              <w:rPr>
                <w:color w:val="000000" w:themeColor="text1"/>
                <w:sz w:val="24"/>
              </w:rPr>
            </w:pPr>
            <w:r w:rsidRPr="00126EE6">
              <w:rPr>
                <w:color w:val="000000" w:themeColor="text1"/>
                <w:sz w:val="24"/>
              </w:rPr>
              <w:t>Covariates</w:t>
            </w:r>
          </w:p>
        </w:tc>
        <w:tc>
          <w:tcPr>
            <w:tcW w:w="1642" w:type="dxa"/>
            <w:tcBorders>
              <w:left w:val="nil"/>
              <w:bottom w:val="single" w:sz="4" w:space="0" w:color="auto"/>
              <w:right w:val="nil"/>
            </w:tcBorders>
          </w:tcPr>
          <w:p w14:paraId="307DB936" w14:textId="77777777" w:rsidR="00900DD3" w:rsidRPr="00126EE6" w:rsidRDefault="00900DD3" w:rsidP="00652CF5">
            <w:pPr>
              <w:spacing w:line="240" w:lineRule="auto"/>
              <w:ind w:firstLine="0"/>
              <w:jc w:val="right"/>
              <w:rPr>
                <w:color w:val="000000" w:themeColor="text1"/>
                <w:sz w:val="24"/>
              </w:rPr>
            </w:pPr>
            <w:r w:rsidRPr="00126EE6">
              <w:rPr>
                <w:i/>
                <w:color w:val="000000" w:themeColor="text1"/>
                <w:sz w:val="24"/>
              </w:rPr>
              <w:t>b</w:t>
            </w:r>
            <w:r w:rsidRPr="00126EE6">
              <w:rPr>
                <w:color w:val="000000" w:themeColor="text1"/>
                <w:sz w:val="24"/>
              </w:rPr>
              <w:t xml:space="preserve"> (s.e)</w:t>
            </w:r>
          </w:p>
        </w:tc>
        <w:tc>
          <w:tcPr>
            <w:tcW w:w="1643" w:type="dxa"/>
            <w:tcBorders>
              <w:left w:val="nil"/>
              <w:bottom w:val="single" w:sz="4" w:space="0" w:color="auto"/>
              <w:right w:val="nil"/>
            </w:tcBorders>
          </w:tcPr>
          <w:p w14:paraId="62371FA3" w14:textId="77777777" w:rsidR="00900DD3" w:rsidRPr="00126EE6" w:rsidRDefault="00900DD3" w:rsidP="00652CF5">
            <w:pPr>
              <w:spacing w:line="240" w:lineRule="auto"/>
              <w:ind w:firstLine="0"/>
              <w:jc w:val="right"/>
              <w:rPr>
                <w:i/>
                <w:color w:val="000000" w:themeColor="text1"/>
                <w:sz w:val="24"/>
              </w:rPr>
            </w:pPr>
            <w:r w:rsidRPr="00126EE6">
              <w:rPr>
                <w:i/>
                <w:color w:val="000000" w:themeColor="text1"/>
                <w:sz w:val="24"/>
              </w:rPr>
              <w:t xml:space="preserve">b </w:t>
            </w:r>
            <w:r w:rsidRPr="00126EE6">
              <w:rPr>
                <w:color w:val="000000" w:themeColor="text1"/>
                <w:sz w:val="24"/>
              </w:rPr>
              <w:t>(s.e)</w:t>
            </w:r>
          </w:p>
        </w:tc>
        <w:tc>
          <w:tcPr>
            <w:tcW w:w="1642" w:type="dxa"/>
            <w:tcBorders>
              <w:left w:val="nil"/>
              <w:bottom w:val="single" w:sz="4" w:space="0" w:color="auto"/>
              <w:right w:val="nil"/>
            </w:tcBorders>
          </w:tcPr>
          <w:p w14:paraId="77C593F1" w14:textId="77777777" w:rsidR="00900DD3" w:rsidRPr="00126EE6" w:rsidRDefault="00900DD3" w:rsidP="00652CF5">
            <w:pPr>
              <w:spacing w:line="240" w:lineRule="auto"/>
              <w:ind w:firstLine="0"/>
              <w:jc w:val="right"/>
              <w:rPr>
                <w:i/>
                <w:color w:val="000000" w:themeColor="text1"/>
                <w:sz w:val="24"/>
              </w:rPr>
            </w:pPr>
            <w:r w:rsidRPr="00126EE6">
              <w:rPr>
                <w:i/>
                <w:color w:val="000000" w:themeColor="text1"/>
                <w:sz w:val="24"/>
              </w:rPr>
              <w:t xml:space="preserve">b </w:t>
            </w:r>
            <w:r w:rsidRPr="00126EE6">
              <w:rPr>
                <w:color w:val="000000" w:themeColor="text1"/>
                <w:sz w:val="24"/>
              </w:rPr>
              <w:t>(s.e)</w:t>
            </w:r>
          </w:p>
        </w:tc>
        <w:tc>
          <w:tcPr>
            <w:tcW w:w="1643" w:type="dxa"/>
            <w:tcBorders>
              <w:left w:val="nil"/>
              <w:bottom w:val="single" w:sz="4" w:space="0" w:color="auto"/>
              <w:right w:val="nil"/>
            </w:tcBorders>
          </w:tcPr>
          <w:p w14:paraId="71C97BAF" w14:textId="77777777" w:rsidR="00900DD3" w:rsidRPr="00126EE6" w:rsidRDefault="00900DD3" w:rsidP="00652CF5">
            <w:pPr>
              <w:spacing w:line="240" w:lineRule="auto"/>
              <w:ind w:firstLine="0"/>
              <w:jc w:val="right"/>
              <w:rPr>
                <w:i/>
                <w:color w:val="000000" w:themeColor="text1"/>
                <w:sz w:val="24"/>
              </w:rPr>
            </w:pPr>
            <w:r w:rsidRPr="00126EE6">
              <w:rPr>
                <w:i/>
                <w:color w:val="000000" w:themeColor="text1"/>
                <w:sz w:val="24"/>
              </w:rPr>
              <w:t xml:space="preserve">b </w:t>
            </w:r>
            <w:r w:rsidRPr="00126EE6">
              <w:rPr>
                <w:color w:val="000000" w:themeColor="text1"/>
                <w:sz w:val="24"/>
              </w:rPr>
              <w:t>(s.e)</w:t>
            </w:r>
          </w:p>
        </w:tc>
      </w:tr>
      <w:tr w:rsidR="00126EE6" w:rsidRPr="00126EE6" w14:paraId="6D16A7C1" w14:textId="77777777" w:rsidTr="00652CF5">
        <w:trPr>
          <w:jc w:val="center"/>
        </w:trPr>
        <w:tc>
          <w:tcPr>
            <w:tcW w:w="2520" w:type="dxa"/>
            <w:tcBorders>
              <w:left w:val="nil"/>
              <w:bottom w:val="nil"/>
              <w:right w:val="nil"/>
            </w:tcBorders>
          </w:tcPr>
          <w:p w14:paraId="25CCF875" w14:textId="77777777" w:rsidR="00900DD3" w:rsidRPr="00126EE6" w:rsidRDefault="00900DD3" w:rsidP="00652CF5">
            <w:pPr>
              <w:spacing w:line="240" w:lineRule="auto"/>
              <w:ind w:firstLine="0"/>
              <w:rPr>
                <w:color w:val="000000" w:themeColor="text1"/>
                <w:sz w:val="24"/>
              </w:rPr>
            </w:pPr>
          </w:p>
        </w:tc>
        <w:tc>
          <w:tcPr>
            <w:tcW w:w="1642" w:type="dxa"/>
            <w:tcBorders>
              <w:left w:val="nil"/>
              <w:bottom w:val="nil"/>
              <w:right w:val="nil"/>
            </w:tcBorders>
          </w:tcPr>
          <w:p w14:paraId="4364667D" w14:textId="77777777" w:rsidR="00900DD3" w:rsidRPr="00126EE6" w:rsidRDefault="00900DD3" w:rsidP="00652CF5">
            <w:pPr>
              <w:spacing w:line="240" w:lineRule="auto"/>
              <w:ind w:firstLine="0"/>
              <w:jc w:val="right"/>
              <w:rPr>
                <w:color w:val="000000" w:themeColor="text1"/>
                <w:sz w:val="24"/>
              </w:rPr>
            </w:pPr>
          </w:p>
        </w:tc>
        <w:tc>
          <w:tcPr>
            <w:tcW w:w="1643" w:type="dxa"/>
            <w:tcBorders>
              <w:left w:val="nil"/>
              <w:bottom w:val="nil"/>
              <w:right w:val="nil"/>
            </w:tcBorders>
          </w:tcPr>
          <w:p w14:paraId="7DBC95E9" w14:textId="77777777" w:rsidR="00900DD3" w:rsidRPr="00126EE6" w:rsidRDefault="00900DD3" w:rsidP="00652CF5">
            <w:pPr>
              <w:spacing w:line="240" w:lineRule="auto"/>
              <w:ind w:firstLine="0"/>
              <w:jc w:val="right"/>
              <w:rPr>
                <w:color w:val="000000" w:themeColor="text1"/>
                <w:sz w:val="24"/>
              </w:rPr>
            </w:pPr>
          </w:p>
        </w:tc>
        <w:tc>
          <w:tcPr>
            <w:tcW w:w="1642" w:type="dxa"/>
            <w:tcBorders>
              <w:left w:val="nil"/>
              <w:bottom w:val="nil"/>
              <w:right w:val="nil"/>
            </w:tcBorders>
          </w:tcPr>
          <w:p w14:paraId="46CFF6F1" w14:textId="77777777" w:rsidR="00900DD3" w:rsidRPr="00126EE6" w:rsidRDefault="00900DD3" w:rsidP="00652CF5">
            <w:pPr>
              <w:spacing w:line="240" w:lineRule="auto"/>
              <w:ind w:firstLine="0"/>
              <w:jc w:val="right"/>
              <w:rPr>
                <w:color w:val="000000" w:themeColor="text1"/>
                <w:sz w:val="24"/>
              </w:rPr>
            </w:pPr>
          </w:p>
        </w:tc>
        <w:tc>
          <w:tcPr>
            <w:tcW w:w="1643" w:type="dxa"/>
            <w:tcBorders>
              <w:left w:val="nil"/>
              <w:bottom w:val="nil"/>
              <w:right w:val="nil"/>
            </w:tcBorders>
          </w:tcPr>
          <w:p w14:paraId="33415996" w14:textId="77777777" w:rsidR="00900DD3" w:rsidRPr="00126EE6" w:rsidRDefault="00900DD3" w:rsidP="00652CF5">
            <w:pPr>
              <w:spacing w:line="240" w:lineRule="auto"/>
              <w:ind w:firstLine="0"/>
              <w:jc w:val="right"/>
              <w:rPr>
                <w:color w:val="000000" w:themeColor="text1"/>
                <w:sz w:val="24"/>
              </w:rPr>
            </w:pPr>
          </w:p>
        </w:tc>
      </w:tr>
      <w:tr w:rsidR="00126EE6" w:rsidRPr="00126EE6" w14:paraId="5FB7959E" w14:textId="77777777" w:rsidTr="00652CF5">
        <w:trPr>
          <w:jc w:val="center"/>
        </w:trPr>
        <w:tc>
          <w:tcPr>
            <w:tcW w:w="2520" w:type="dxa"/>
            <w:tcBorders>
              <w:top w:val="nil"/>
              <w:left w:val="nil"/>
              <w:bottom w:val="nil"/>
              <w:right w:val="nil"/>
            </w:tcBorders>
            <w:vAlign w:val="center"/>
          </w:tcPr>
          <w:p w14:paraId="192E9645"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Intellectual Identity</w:t>
            </w:r>
          </w:p>
        </w:tc>
        <w:tc>
          <w:tcPr>
            <w:tcW w:w="1642" w:type="dxa"/>
            <w:tcBorders>
              <w:top w:val="nil"/>
              <w:left w:val="nil"/>
              <w:bottom w:val="nil"/>
              <w:right w:val="nil"/>
            </w:tcBorders>
          </w:tcPr>
          <w:p w14:paraId="2B4791FC"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.09 (.04)</w:t>
            </w:r>
          </w:p>
        </w:tc>
        <w:tc>
          <w:tcPr>
            <w:tcW w:w="1643" w:type="dxa"/>
            <w:tcBorders>
              <w:top w:val="nil"/>
              <w:left w:val="nil"/>
              <w:bottom w:val="nil"/>
              <w:right w:val="nil"/>
            </w:tcBorders>
          </w:tcPr>
          <w:p w14:paraId="73B83DDF" w14:textId="77777777" w:rsidR="00900DD3" w:rsidRPr="00126EE6" w:rsidRDefault="00900DD3" w:rsidP="00652CF5">
            <w:pPr>
              <w:spacing w:line="240" w:lineRule="auto"/>
              <w:ind w:firstLine="0"/>
              <w:jc w:val="right"/>
              <w:rPr>
                <w:b/>
                <w:bCs/>
                <w:color w:val="000000" w:themeColor="text1"/>
                <w:sz w:val="24"/>
              </w:rPr>
            </w:pPr>
          </w:p>
        </w:tc>
        <w:tc>
          <w:tcPr>
            <w:tcW w:w="1642" w:type="dxa"/>
            <w:tcBorders>
              <w:top w:val="nil"/>
              <w:left w:val="nil"/>
              <w:bottom w:val="nil"/>
              <w:right w:val="nil"/>
            </w:tcBorders>
          </w:tcPr>
          <w:p w14:paraId="7E2A7F3B"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.11 (.04)</w:t>
            </w:r>
          </w:p>
        </w:tc>
        <w:tc>
          <w:tcPr>
            <w:tcW w:w="1643" w:type="dxa"/>
            <w:tcBorders>
              <w:top w:val="nil"/>
              <w:left w:val="nil"/>
              <w:bottom w:val="nil"/>
              <w:right w:val="nil"/>
            </w:tcBorders>
          </w:tcPr>
          <w:p w14:paraId="3F5FF7F0"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.18 (.06)</w:t>
            </w:r>
          </w:p>
        </w:tc>
      </w:tr>
      <w:tr w:rsidR="00126EE6" w:rsidRPr="00126EE6" w14:paraId="048B5893" w14:textId="77777777" w:rsidTr="00652CF5">
        <w:trPr>
          <w:jc w:val="center"/>
        </w:trPr>
        <w:tc>
          <w:tcPr>
            <w:tcW w:w="2520" w:type="dxa"/>
            <w:tcBorders>
              <w:top w:val="nil"/>
              <w:left w:val="nil"/>
              <w:bottom w:val="nil"/>
              <w:right w:val="nil"/>
            </w:tcBorders>
            <w:vAlign w:val="center"/>
          </w:tcPr>
          <w:p w14:paraId="20F3A9AA"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Anti-Intellectual Affect</w:t>
            </w:r>
          </w:p>
        </w:tc>
        <w:tc>
          <w:tcPr>
            <w:tcW w:w="1642" w:type="dxa"/>
            <w:tcBorders>
              <w:top w:val="nil"/>
              <w:left w:val="nil"/>
              <w:bottom w:val="nil"/>
              <w:right w:val="nil"/>
            </w:tcBorders>
          </w:tcPr>
          <w:p w14:paraId="3EC09B60" w14:textId="77777777" w:rsidR="00900DD3" w:rsidRPr="00126EE6" w:rsidRDefault="00900DD3" w:rsidP="00652CF5">
            <w:pPr>
              <w:spacing w:line="240" w:lineRule="auto"/>
              <w:ind w:firstLine="0"/>
              <w:jc w:val="right"/>
              <w:rPr>
                <w:b/>
                <w:bCs/>
                <w:color w:val="000000" w:themeColor="text1"/>
                <w:sz w:val="24"/>
              </w:rPr>
            </w:pPr>
          </w:p>
        </w:tc>
        <w:tc>
          <w:tcPr>
            <w:tcW w:w="1643" w:type="dxa"/>
            <w:tcBorders>
              <w:top w:val="nil"/>
              <w:left w:val="nil"/>
              <w:bottom w:val="nil"/>
              <w:right w:val="nil"/>
            </w:tcBorders>
          </w:tcPr>
          <w:p w14:paraId="7E1589B0"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.10 (.02)</w:t>
            </w:r>
          </w:p>
        </w:tc>
        <w:tc>
          <w:tcPr>
            <w:tcW w:w="1642" w:type="dxa"/>
            <w:tcBorders>
              <w:top w:val="nil"/>
              <w:left w:val="nil"/>
              <w:bottom w:val="nil"/>
              <w:right w:val="nil"/>
            </w:tcBorders>
          </w:tcPr>
          <w:p w14:paraId="1B5020A6"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.11 (.02)</w:t>
            </w:r>
          </w:p>
        </w:tc>
        <w:tc>
          <w:tcPr>
            <w:tcW w:w="1643" w:type="dxa"/>
            <w:tcBorders>
              <w:top w:val="nil"/>
              <w:left w:val="nil"/>
              <w:bottom w:val="nil"/>
              <w:right w:val="nil"/>
            </w:tcBorders>
          </w:tcPr>
          <w:p w14:paraId="6C012F95"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.15 (.04)</w:t>
            </w:r>
          </w:p>
        </w:tc>
      </w:tr>
      <w:tr w:rsidR="00126EE6" w:rsidRPr="00126EE6" w14:paraId="17B0336E" w14:textId="77777777" w:rsidTr="00652CF5">
        <w:trPr>
          <w:jc w:val="center"/>
        </w:trPr>
        <w:tc>
          <w:tcPr>
            <w:tcW w:w="2520" w:type="dxa"/>
            <w:tcBorders>
              <w:top w:val="nil"/>
              <w:left w:val="nil"/>
              <w:bottom w:val="nil"/>
              <w:right w:val="nil"/>
            </w:tcBorders>
            <w:vAlign w:val="center"/>
          </w:tcPr>
          <w:p w14:paraId="70D1B32D" w14:textId="77777777" w:rsidR="00900DD3" w:rsidRPr="00126EE6" w:rsidRDefault="00900DD3" w:rsidP="00652CF5">
            <w:pPr>
              <w:spacing w:line="240" w:lineRule="auto"/>
              <w:ind w:firstLine="0"/>
              <w:rPr>
                <w:i/>
                <w:iCs/>
                <w:color w:val="000000" w:themeColor="text1"/>
                <w:sz w:val="24"/>
              </w:rPr>
            </w:pPr>
          </w:p>
          <w:p w14:paraId="37D3B2E5"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Intellectual Identity*Anti-Intellectual Affect</w:t>
            </w:r>
          </w:p>
          <w:p w14:paraId="4F82C43F" w14:textId="77777777" w:rsidR="00900DD3" w:rsidRPr="00126EE6" w:rsidRDefault="00900DD3" w:rsidP="00652CF5">
            <w:pPr>
              <w:spacing w:line="240" w:lineRule="auto"/>
              <w:ind w:firstLine="0"/>
              <w:rPr>
                <w:i/>
                <w:iCs/>
                <w:color w:val="000000" w:themeColor="text1"/>
                <w:sz w:val="24"/>
              </w:rPr>
            </w:pPr>
          </w:p>
        </w:tc>
        <w:tc>
          <w:tcPr>
            <w:tcW w:w="1642" w:type="dxa"/>
            <w:tcBorders>
              <w:top w:val="nil"/>
              <w:left w:val="nil"/>
              <w:bottom w:val="nil"/>
              <w:right w:val="nil"/>
            </w:tcBorders>
          </w:tcPr>
          <w:p w14:paraId="66AF828C" w14:textId="77777777" w:rsidR="00900DD3" w:rsidRPr="00126EE6" w:rsidRDefault="00900DD3" w:rsidP="00652CF5">
            <w:pPr>
              <w:spacing w:line="240" w:lineRule="auto"/>
              <w:ind w:firstLine="0"/>
              <w:jc w:val="right"/>
              <w:rPr>
                <w:color w:val="000000" w:themeColor="text1"/>
                <w:sz w:val="24"/>
              </w:rPr>
            </w:pPr>
          </w:p>
        </w:tc>
        <w:tc>
          <w:tcPr>
            <w:tcW w:w="1643" w:type="dxa"/>
            <w:tcBorders>
              <w:top w:val="nil"/>
              <w:left w:val="nil"/>
              <w:bottom w:val="nil"/>
              <w:right w:val="nil"/>
            </w:tcBorders>
          </w:tcPr>
          <w:p w14:paraId="763010A5" w14:textId="77777777" w:rsidR="00900DD3" w:rsidRPr="00126EE6" w:rsidRDefault="00900DD3" w:rsidP="00652CF5">
            <w:pPr>
              <w:spacing w:line="240" w:lineRule="auto"/>
              <w:ind w:firstLine="0"/>
              <w:jc w:val="right"/>
              <w:rPr>
                <w:color w:val="000000" w:themeColor="text1"/>
                <w:sz w:val="24"/>
              </w:rPr>
            </w:pPr>
          </w:p>
        </w:tc>
        <w:tc>
          <w:tcPr>
            <w:tcW w:w="1642" w:type="dxa"/>
            <w:tcBorders>
              <w:top w:val="nil"/>
              <w:left w:val="nil"/>
              <w:bottom w:val="nil"/>
              <w:right w:val="nil"/>
            </w:tcBorders>
          </w:tcPr>
          <w:p w14:paraId="2CFB7757" w14:textId="77777777" w:rsidR="00900DD3" w:rsidRPr="00126EE6" w:rsidRDefault="00900DD3" w:rsidP="00652CF5">
            <w:pPr>
              <w:spacing w:line="240" w:lineRule="auto"/>
              <w:ind w:firstLine="0"/>
              <w:jc w:val="right"/>
              <w:rPr>
                <w:color w:val="000000" w:themeColor="text1"/>
                <w:sz w:val="24"/>
              </w:rPr>
            </w:pPr>
          </w:p>
        </w:tc>
        <w:tc>
          <w:tcPr>
            <w:tcW w:w="1643" w:type="dxa"/>
            <w:tcBorders>
              <w:top w:val="nil"/>
              <w:left w:val="nil"/>
              <w:bottom w:val="nil"/>
              <w:right w:val="nil"/>
            </w:tcBorders>
          </w:tcPr>
          <w:p w14:paraId="461DFF93" w14:textId="77777777" w:rsidR="00900DD3" w:rsidRPr="00126EE6" w:rsidRDefault="00900DD3" w:rsidP="00652CF5">
            <w:pPr>
              <w:spacing w:line="240" w:lineRule="auto"/>
              <w:ind w:firstLine="0"/>
              <w:jc w:val="right"/>
              <w:rPr>
                <w:color w:val="000000" w:themeColor="text1"/>
                <w:sz w:val="24"/>
              </w:rPr>
            </w:pPr>
          </w:p>
          <w:p w14:paraId="07E2825F"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-.15 (.10)</w:t>
            </w:r>
          </w:p>
        </w:tc>
      </w:tr>
      <w:tr w:rsidR="00126EE6" w:rsidRPr="00126EE6" w14:paraId="1ECC456B" w14:textId="77777777" w:rsidTr="00652CF5">
        <w:trPr>
          <w:jc w:val="center"/>
        </w:trPr>
        <w:tc>
          <w:tcPr>
            <w:tcW w:w="2520" w:type="dxa"/>
            <w:tcBorders>
              <w:top w:val="nil"/>
              <w:left w:val="nil"/>
              <w:bottom w:val="nil"/>
              <w:right w:val="nil"/>
            </w:tcBorders>
            <w:vAlign w:val="center"/>
          </w:tcPr>
          <w:p w14:paraId="5DB1D049"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White</w:t>
            </w:r>
          </w:p>
        </w:tc>
        <w:tc>
          <w:tcPr>
            <w:tcW w:w="1642" w:type="dxa"/>
            <w:tcBorders>
              <w:top w:val="nil"/>
              <w:left w:val="nil"/>
              <w:bottom w:val="nil"/>
              <w:right w:val="nil"/>
            </w:tcBorders>
          </w:tcPr>
          <w:p w14:paraId="09906BBF"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-.01 (.02)</w:t>
            </w:r>
          </w:p>
        </w:tc>
        <w:tc>
          <w:tcPr>
            <w:tcW w:w="1643" w:type="dxa"/>
            <w:tcBorders>
              <w:top w:val="nil"/>
              <w:left w:val="nil"/>
              <w:bottom w:val="nil"/>
              <w:right w:val="nil"/>
            </w:tcBorders>
          </w:tcPr>
          <w:p w14:paraId="04822F18"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-.01 (.02)</w:t>
            </w:r>
          </w:p>
        </w:tc>
        <w:tc>
          <w:tcPr>
            <w:tcW w:w="1642" w:type="dxa"/>
            <w:tcBorders>
              <w:top w:val="nil"/>
              <w:left w:val="nil"/>
              <w:bottom w:val="nil"/>
              <w:right w:val="nil"/>
            </w:tcBorders>
          </w:tcPr>
          <w:p w14:paraId="115561BF"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-.02 (.02)</w:t>
            </w:r>
          </w:p>
        </w:tc>
        <w:tc>
          <w:tcPr>
            <w:tcW w:w="1643" w:type="dxa"/>
            <w:tcBorders>
              <w:top w:val="nil"/>
              <w:left w:val="nil"/>
              <w:bottom w:val="nil"/>
              <w:right w:val="nil"/>
            </w:tcBorders>
          </w:tcPr>
          <w:p w14:paraId="13938E71"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-.02 (.02)</w:t>
            </w:r>
          </w:p>
        </w:tc>
      </w:tr>
      <w:tr w:rsidR="00126EE6" w:rsidRPr="00126EE6" w14:paraId="3FC657FF" w14:textId="77777777" w:rsidTr="00652CF5">
        <w:trPr>
          <w:jc w:val="center"/>
        </w:trPr>
        <w:tc>
          <w:tcPr>
            <w:tcW w:w="2520" w:type="dxa"/>
            <w:tcBorders>
              <w:top w:val="nil"/>
              <w:left w:val="nil"/>
              <w:bottom w:val="nil"/>
              <w:right w:val="nil"/>
            </w:tcBorders>
            <w:vAlign w:val="center"/>
          </w:tcPr>
          <w:p w14:paraId="1D8FCE79"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Female</w:t>
            </w:r>
          </w:p>
        </w:tc>
        <w:tc>
          <w:tcPr>
            <w:tcW w:w="1642" w:type="dxa"/>
            <w:tcBorders>
              <w:top w:val="nil"/>
              <w:left w:val="nil"/>
              <w:bottom w:val="nil"/>
              <w:right w:val="nil"/>
            </w:tcBorders>
          </w:tcPr>
          <w:p w14:paraId="30F0BF11"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-.06 (.02)</w:t>
            </w:r>
          </w:p>
        </w:tc>
        <w:tc>
          <w:tcPr>
            <w:tcW w:w="1643" w:type="dxa"/>
            <w:tcBorders>
              <w:top w:val="nil"/>
              <w:left w:val="nil"/>
              <w:bottom w:val="nil"/>
              <w:right w:val="nil"/>
            </w:tcBorders>
          </w:tcPr>
          <w:p w14:paraId="1EDEB11D"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-.06 (.02)</w:t>
            </w:r>
          </w:p>
        </w:tc>
        <w:tc>
          <w:tcPr>
            <w:tcW w:w="1642" w:type="dxa"/>
            <w:tcBorders>
              <w:top w:val="nil"/>
              <w:left w:val="nil"/>
              <w:bottom w:val="nil"/>
              <w:right w:val="nil"/>
            </w:tcBorders>
          </w:tcPr>
          <w:p w14:paraId="603D7961"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-.06 (.02)</w:t>
            </w:r>
          </w:p>
        </w:tc>
        <w:tc>
          <w:tcPr>
            <w:tcW w:w="1643" w:type="dxa"/>
            <w:tcBorders>
              <w:top w:val="nil"/>
              <w:left w:val="nil"/>
              <w:bottom w:val="nil"/>
              <w:right w:val="nil"/>
            </w:tcBorders>
          </w:tcPr>
          <w:p w14:paraId="316661E5"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-.06 (.02)</w:t>
            </w:r>
          </w:p>
        </w:tc>
      </w:tr>
      <w:tr w:rsidR="00126EE6" w:rsidRPr="00126EE6" w14:paraId="0018C3A1" w14:textId="77777777" w:rsidTr="00652CF5">
        <w:trPr>
          <w:jc w:val="center"/>
        </w:trPr>
        <w:tc>
          <w:tcPr>
            <w:tcW w:w="2520" w:type="dxa"/>
            <w:tcBorders>
              <w:top w:val="nil"/>
              <w:left w:val="nil"/>
              <w:bottom w:val="nil"/>
              <w:right w:val="nil"/>
            </w:tcBorders>
            <w:vAlign w:val="center"/>
          </w:tcPr>
          <w:p w14:paraId="372AA841"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Age</w:t>
            </w:r>
          </w:p>
        </w:tc>
        <w:tc>
          <w:tcPr>
            <w:tcW w:w="1642" w:type="dxa"/>
            <w:tcBorders>
              <w:top w:val="nil"/>
              <w:left w:val="nil"/>
              <w:bottom w:val="nil"/>
              <w:right w:val="nil"/>
            </w:tcBorders>
          </w:tcPr>
          <w:p w14:paraId="7A859E8D"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.03 (.04)</w:t>
            </w:r>
          </w:p>
        </w:tc>
        <w:tc>
          <w:tcPr>
            <w:tcW w:w="1643" w:type="dxa"/>
            <w:tcBorders>
              <w:top w:val="nil"/>
              <w:left w:val="nil"/>
              <w:bottom w:val="nil"/>
              <w:right w:val="nil"/>
            </w:tcBorders>
          </w:tcPr>
          <w:p w14:paraId="7320785D"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.02 (.04)</w:t>
            </w:r>
          </w:p>
        </w:tc>
        <w:tc>
          <w:tcPr>
            <w:tcW w:w="1642" w:type="dxa"/>
            <w:tcBorders>
              <w:top w:val="nil"/>
              <w:left w:val="nil"/>
              <w:bottom w:val="nil"/>
              <w:right w:val="nil"/>
            </w:tcBorders>
          </w:tcPr>
          <w:p w14:paraId="3FB66C6A"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.01 (.04)</w:t>
            </w:r>
          </w:p>
        </w:tc>
        <w:tc>
          <w:tcPr>
            <w:tcW w:w="1643" w:type="dxa"/>
            <w:tcBorders>
              <w:top w:val="nil"/>
              <w:left w:val="nil"/>
              <w:bottom w:val="nil"/>
              <w:right w:val="nil"/>
            </w:tcBorders>
          </w:tcPr>
          <w:p w14:paraId="5469F63F"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.01 (.04)</w:t>
            </w:r>
          </w:p>
        </w:tc>
      </w:tr>
      <w:tr w:rsidR="00126EE6" w:rsidRPr="00126EE6" w14:paraId="0A4F1EC4" w14:textId="77777777" w:rsidTr="00652CF5">
        <w:trPr>
          <w:jc w:val="center"/>
        </w:trPr>
        <w:tc>
          <w:tcPr>
            <w:tcW w:w="2520" w:type="dxa"/>
            <w:tcBorders>
              <w:top w:val="nil"/>
              <w:left w:val="nil"/>
              <w:bottom w:val="nil"/>
              <w:right w:val="nil"/>
            </w:tcBorders>
            <w:vAlign w:val="center"/>
          </w:tcPr>
          <w:p w14:paraId="5115AAD0"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Income</w:t>
            </w:r>
          </w:p>
        </w:tc>
        <w:tc>
          <w:tcPr>
            <w:tcW w:w="1642" w:type="dxa"/>
            <w:tcBorders>
              <w:top w:val="nil"/>
              <w:left w:val="nil"/>
              <w:bottom w:val="nil"/>
              <w:right w:val="nil"/>
            </w:tcBorders>
          </w:tcPr>
          <w:p w14:paraId="4746D7AA"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.00 (.04)</w:t>
            </w:r>
          </w:p>
        </w:tc>
        <w:tc>
          <w:tcPr>
            <w:tcW w:w="1643" w:type="dxa"/>
            <w:tcBorders>
              <w:top w:val="nil"/>
              <w:left w:val="nil"/>
              <w:bottom w:val="nil"/>
              <w:right w:val="nil"/>
            </w:tcBorders>
          </w:tcPr>
          <w:p w14:paraId="03CC5DAB"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.05 (.04)</w:t>
            </w:r>
          </w:p>
        </w:tc>
        <w:tc>
          <w:tcPr>
            <w:tcW w:w="1642" w:type="dxa"/>
            <w:tcBorders>
              <w:top w:val="nil"/>
              <w:left w:val="nil"/>
              <w:bottom w:val="nil"/>
              <w:right w:val="nil"/>
            </w:tcBorders>
          </w:tcPr>
          <w:p w14:paraId="5232127B"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.00 (.04)</w:t>
            </w:r>
          </w:p>
        </w:tc>
        <w:tc>
          <w:tcPr>
            <w:tcW w:w="1643" w:type="dxa"/>
            <w:tcBorders>
              <w:top w:val="nil"/>
              <w:left w:val="nil"/>
              <w:bottom w:val="nil"/>
              <w:right w:val="nil"/>
            </w:tcBorders>
          </w:tcPr>
          <w:p w14:paraId="65FBDCB6"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.01 (.04)</w:t>
            </w:r>
          </w:p>
        </w:tc>
      </w:tr>
      <w:tr w:rsidR="00126EE6" w:rsidRPr="00126EE6" w14:paraId="65A2E765" w14:textId="77777777" w:rsidTr="00652CF5">
        <w:trPr>
          <w:jc w:val="center"/>
        </w:trPr>
        <w:tc>
          <w:tcPr>
            <w:tcW w:w="2520" w:type="dxa"/>
            <w:tcBorders>
              <w:top w:val="nil"/>
              <w:left w:val="nil"/>
              <w:bottom w:val="nil"/>
              <w:right w:val="nil"/>
            </w:tcBorders>
            <w:vAlign w:val="center"/>
          </w:tcPr>
          <w:p w14:paraId="185C0738" w14:textId="77777777" w:rsidR="00900DD3" w:rsidRPr="00126EE6" w:rsidRDefault="00900DD3" w:rsidP="00652CF5">
            <w:pPr>
              <w:spacing w:line="240" w:lineRule="auto"/>
              <w:ind w:firstLine="0"/>
              <w:rPr>
                <w:color w:val="000000" w:themeColor="text1"/>
                <w:sz w:val="24"/>
              </w:rPr>
            </w:pPr>
          </w:p>
          <w:p w14:paraId="1D8DA3CC" w14:textId="77777777" w:rsidR="00900DD3" w:rsidRPr="00126EE6" w:rsidRDefault="00900DD3" w:rsidP="00652CF5">
            <w:pPr>
              <w:spacing w:line="240" w:lineRule="auto"/>
              <w:ind w:firstLine="0"/>
              <w:rPr>
                <w:color w:val="000000" w:themeColor="text1"/>
                <w:sz w:val="24"/>
              </w:rPr>
            </w:pPr>
            <w:r w:rsidRPr="00126EE6">
              <w:rPr>
                <w:color w:val="000000" w:themeColor="text1"/>
                <w:sz w:val="24"/>
              </w:rPr>
              <w:t>Constant</w:t>
            </w:r>
          </w:p>
        </w:tc>
        <w:tc>
          <w:tcPr>
            <w:tcW w:w="1642" w:type="dxa"/>
            <w:tcBorders>
              <w:top w:val="nil"/>
              <w:left w:val="nil"/>
              <w:bottom w:val="nil"/>
              <w:right w:val="nil"/>
            </w:tcBorders>
          </w:tcPr>
          <w:p w14:paraId="5DD18247" w14:textId="77777777" w:rsidR="00900DD3" w:rsidRPr="00126EE6" w:rsidRDefault="00900DD3" w:rsidP="00652CF5">
            <w:pPr>
              <w:spacing w:line="240" w:lineRule="auto"/>
              <w:ind w:firstLine="0"/>
              <w:jc w:val="right"/>
              <w:rPr>
                <w:color w:val="000000" w:themeColor="text1"/>
                <w:sz w:val="24"/>
              </w:rPr>
            </w:pPr>
          </w:p>
          <w:p w14:paraId="497FCE56"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.41 (.03)</w:t>
            </w:r>
          </w:p>
        </w:tc>
        <w:tc>
          <w:tcPr>
            <w:tcW w:w="1643" w:type="dxa"/>
            <w:tcBorders>
              <w:top w:val="nil"/>
              <w:left w:val="nil"/>
              <w:bottom w:val="nil"/>
              <w:right w:val="nil"/>
            </w:tcBorders>
          </w:tcPr>
          <w:p w14:paraId="471B8C56" w14:textId="77777777" w:rsidR="00900DD3" w:rsidRPr="00126EE6" w:rsidRDefault="00900DD3" w:rsidP="00652CF5">
            <w:pPr>
              <w:spacing w:line="240" w:lineRule="auto"/>
              <w:ind w:firstLine="0"/>
              <w:jc w:val="right"/>
              <w:rPr>
                <w:color w:val="000000" w:themeColor="text1"/>
                <w:sz w:val="24"/>
              </w:rPr>
            </w:pPr>
          </w:p>
          <w:p w14:paraId="06E3A9F2"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.37 (.03)</w:t>
            </w:r>
          </w:p>
        </w:tc>
        <w:tc>
          <w:tcPr>
            <w:tcW w:w="1642" w:type="dxa"/>
            <w:tcBorders>
              <w:top w:val="nil"/>
              <w:left w:val="nil"/>
              <w:bottom w:val="nil"/>
              <w:right w:val="nil"/>
            </w:tcBorders>
          </w:tcPr>
          <w:p w14:paraId="66FB4F33" w14:textId="77777777" w:rsidR="00900DD3" w:rsidRPr="00126EE6" w:rsidRDefault="00900DD3" w:rsidP="00652CF5">
            <w:pPr>
              <w:spacing w:line="240" w:lineRule="auto"/>
              <w:ind w:firstLine="0"/>
              <w:jc w:val="right"/>
              <w:rPr>
                <w:color w:val="000000" w:themeColor="text1"/>
                <w:sz w:val="24"/>
              </w:rPr>
            </w:pPr>
          </w:p>
          <w:p w14:paraId="521A50C3"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.36 (.03)</w:t>
            </w:r>
          </w:p>
        </w:tc>
        <w:tc>
          <w:tcPr>
            <w:tcW w:w="1643" w:type="dxa"/>
            <w:tcBorders>
              <w:top w:val="nil"/>
              <w:left w:val="nil"/>
              <w:bottom w:val="nil"/>
              <w:right w:val="nil"/>
            </w:tcBorders>
          </w:tcPr>
          <w:p w14:paraId="56991EA2" w14:textId="77777777" w:rsidR="00900DD3" w:rsidRPr="00126EE6" w:rsidRDefault="00900DD3" w:rsidP="00652CF5">
            <w:pPr>
              <w:spacing w:line="240" w:lineRule="auto"/>
              <w:ind w:firstLine="0"/>
              <w:jc w:val="right"/>
              <w:rPr>
                <w:color w:val="000000" w:themeColor="text1"/>
                <w:sz w:val="24"/>
              </w:rPr>
            </w:pPr>
          </w:p>
          <w:p w14:paraId="4B3905DE"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.34 (.04)</w:t>
            </w:r>
          </w:p>
        </w:tc>
      </w:tr>
      <w:tr w:rsidR="00900DD3" w:rsidRPr="00126EE6" w14:paraId="1684CAA5" w14:textId="77777777" w:rsidTr="00652CF5">
        <w:trPr>
          <w:jc w:val="center"/>
        </w:trPr>
        <w:tc>
          <w:tcPr>
            <w:tcW w:w="2520" w:type="dxa"/>
            <w:tcBorders>
              <w:top w:val="nil"/>
              <w:left w:val="nil"/>
              <w:bottom w:val="single" w:sz="4" w:space="0" w:color="auto"/>
              <w:right w:val="nil"/>
            </w:tcBorders>
            <w:vAlign w:val="center"/>
          </w:tcPr>
          <w:p w14:paraId="3593EE0D" w14:textId="77777777" w:rsidR="00900DD3" w:rsidRPr="00126EE6" w:rsidRDefault="00900DD3" w:rsidP="00652CF5">
            <w:pPr>
              <w:spacing w:line="240" w:lineRule="auto"/>
              <w:ind w:firstLine="0"/>
              <w:rPr>
                <w:color w:val="000000" w:themeColor="text1"/>
                <w:sz w:val="24"/>
              </w:rPr>
            </w:pPr>
            <w:r w:rsidRPr="00126EE6">
              <w:rPr>
                <w:color w:val="000000" w:themeColor="text1"/>
                <w:sz w:val="24"/>
              </w:rPr>
              <w:t>n</w:t>
            </w:r>
          </w:p>
        </w:tc>
        <w:tc>
          <w:tcPr>
            <w:tcW w:w="1642" w:type="dxa"/>
            <w:tcBorders>
              <w:top w:val="nil"/>
              <w:left w:val="nil"/>
              <w:bottom w:val="single" w:sz="4" w:space="0" w:color="auto"/>
              <w:right w:val="nil"/>
            </w:tcBorders>
          </w:tcPr>
          <w:p w14:paraId="072032D5"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923</w:t>
            </w:r>
          </w:p>
        </w:tc>
        <w:tc>
          <w:tcPr>
            <w:tcW w:w="1643" w:type="dxa"/>
            <w:tcBorders>
              <w:top w:val="nil"/>
              <w:left w:val="nil"/>
              <w:bottom w:val="single" w:sz="4" w:space="0" w:color="auto"/>
              <w:right w:val="nil"/>
            </w:tcBorders>
          </w:tcPr>
          <w:p w14:paraId="794ABB24"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962</w:t>
            </w:r>
          </w:p>
        </w:tc>
        <w:tc>
          <w:tcPr>
            <w:tcW w:w="1642" w:type="dxa"/>
            <w:tcBorders>
              <w:top w:val="nil"/>
              <w:left w:val="nil"/>
              <w:bottom w:val="single" w:sz="4" w:space="0" w:color="auto"/>
              <w:right w:val="nil"/>
            </w:tcBorders>
          </w:tcPr>
          <w:p w14:paraId="42FA42E6"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922</w:t>
            </w:r>
          </w:p>
        </w:tc>
        <w:tc>
          <w:tcPr>
            <w:tcW w:w="1643" w:type="dxa"/>
            <w:tcBorders>
              <w:top w:val="nil"/>
              <w:left w:val="nil"/>
              <w:bottom w:val="single" w:sz="4" w:space="0" w:color="auto"/>
              <w:right w:val="nil"/>
            </w:tcBorders>
          </w:tcPr>
          <w:p w14:paraId="15E53DE9"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922</w:t>
            </w:r>
          </w:p>
        </w:tc>
      </w:tr>
    </w:tbl>
    <w:p w14:paraId="7F5EDBDA" w14:textId="77777777" w:rsidR="00900DD3" w:rsidRPr="00126EE6" w:rsidRDefault="00900DD3" w:rsidP="00900DD3">
      <w:pPr>
        <w:spacing w:line="120" w:lineRule="auto"/>
        <w:ind w:firstLine="0"/>
        <w:rPr>
          <w:b/>
          <w:bCs/>
          <w:color w:val="000000" w:themeColor="text1"/>
          <w:sz w:val="24"/>
        </w:rPr>
      </w:pPr>
    </w:p>
    <w:p w14:paraId="75253812" w14:textId="77777777" w:rsidR="00900DD3" w:rsidRPr="00126EE6" w:rsidRDefault="00900DD3" w:rsidP="00900DD3">
      <w:pPr>
        <w:spacing w:line="240" w:lineRule="auto"/>
        <w:ind w:left="180" w:firstLine="0"/>
        <w:rPr>
          <w:color w:val="000000" w:themeColor="text1"/>
          <w:sz w:val="24"/>
        </w:rPr>
      </w:pPr>
      <w:r w:rsidRPr="00126EE6">
        <w:rPr>
          <w:b/>
          <w:bCs/>
          <w:color w:val="000000" w:themeColor="text1"/>
          <w:sz w:val="24"/>
        </w:rPr>
        <w:t>NOTE:</w:t>
      </w:r>
      <w:r w:rsidRPr="00126EE6">
        <w:rPr>
          <w:color w:val="000000" w:themeColor="text1"/>
          <w:sz w:val="24"/>
        </w:rPr>
        <w:t xml:space="preserve"> Ordinary least squares regression coefficients of the difference in </w:t>
      </w:r>
      <w:r w:rsidRPr="00126EE6">
        <w:rPr>
          <w:i/>
          <w:iCs/>
          <w:color w:val="000000" w:themeColor="text1"/>
          <w:sz w:val="24"/>
        </w:rPr>
        <w:t>Epistemic Hubris</w:t>
      </w:r>
      <w:r w:rsidRPr="00126EE6">
        <w:rPr>
          <w:color w:val="000000" w:themeColor="text1"/>
          <w:sz w:val="24"/>
        </w:rPr>
        <w:t xml:space="preserve"> that correspond to minimum-to-maximum differences in each explanatory variable. Standard errors are in parentheses. Statistically significant relationships (p&lt;.05) are in </w:t>
      </w:r>
      <w:r w:rsidRPr="00126EE6">
        <w:rPr>
          <w:b/>
          <w:bCs/>
          <w:color w:val="000000" w:themeColor="text1"/>
          <w:sz w:val="24"/>
        </w:rPr>
        <w:t>bold.</w:t>
      </w:r>
      <w:r w:rsidRPr="00126EE6">
        <w:rPr>
          <w:color w:val="000000" w:themeColor="text1"/>
          <w:sz w:val="24"/>
        </w:rPr>
        <w:t xml:space="preserve"> </w:t>
      </w:r>
    </w:p>
    <w:p w14:paraId="2FE510BD" w14:textId="77777777" w:rsidR="00900DD3" w:rsidRPr="00126EE6" w:rsidRDefault="00900DD3" w:rsidP="00900DD3">
      <w:pPr>
        <w:spacing w:line="600" w:lineRule="auto"/>
        <w:rPr>
          <w:color w:val="000000" w:themeColor="text1"/>
          <w:sz w:val="24"/>
        </w:rPr>
      </w:pPr>
    </w:p>
    <w:p w14:paraId="01BFE26E" w14:textId="77777777" w:rsidR="00900DD3" w:rsidRPr="00126EE6" w:rsidRDefault="00900DD3" w:rsidP="00900DD3">
      <w:pPr>
        <w:spacing w:line="360" w:lineRule="auto"/>
        <w:rPr>
          <w:color w:val="000000" w:themeColor="text1"/>
          <w:sz w:val="24"/>
        </w:rPr>
      </w:pPr>
      <w:r w:rsidRPr="00126EE6">
        <w:rPr>
          <w:color w:val="000000" w:themeColor="text1"/>
          <w:sz w:val="24"/>
        </w:rPr>
        <w:t xml:space="preserve">The more fully specified models in Table OA10 tell the same story. </w:t>
      </w:r>
    </w:p>
    <w:p w14:paraId="395E392E" w14:textId="77777777" w:rsidR="00900DD3" w:rsidRPr="00126EE6" w:rsidRDefault="00900DD3" w:rsidP="00900DD3">
      <w:pPr>
        <w:spacing w:line="360" w:lineRule="auto"/>
        <w:rPr>
          <w:color w:val="000000" w:themeColor="text1"/>
          <w:sz w:val="24"/>
        </w:rPr>
      </w:pPr>
    </w:p>
    <w:p w14:paraId="6EC45B6C" w14:textId="77777777" w:rsidR="00900DD3" w:rsidRPr="00126EE6" w:rsidRDefault="00900DD3" w:rsidP="00900DD3">
      <w:pPr>
        <w:spacing w:after="160" w:line="259" w:lineRule="auto"/>
        <w:ind w:firstLine="0"/>
        <w:rPr>
          <w:b/>
          <w:bCs/>
          <w:color w:val="000000" w:themeColor="text1"/>
          <w:sz w:val="24"/>
        </w:rPr>
      </w:pPr>
      <w:r w:rsidRPr="00126EE6">
        <w:rPr>
          <w:b/>
          <w:bCs/>
          <w:color w:val="000000" w:themeColor="text1"/>
          <w:sz w:val="24"/>
        </w:rPr>
        <w:br w:type="page"/>
      </w:r>
    </w:p>
    <w:p w14:paraId="7DF43A89" w14:textId="77777777" w:rsidR="00900DD3" w:rsidRPr="00126EE6" w:rsidRDefault="00900DD3" w:rsidP="00900DD3">
      <w:pPr>
        <w:spacing w:line="240" w:lineRule="auto"/>
        <w:ind w:left="180" w:firstLine="0"/>
        <w:outlineLvl w:val="0"/>
        <w:rPr>
          <w:b/>
          <w:bCs/>
          <w:color w:val="000000" w:themeColor="text1"/>
          <w:sz w:val="24"/>
        </w:rPr>
      </w:pPr>
      <w:r w:rsidRPr="00126EE6">
        <w:rPr>
          <w:b/>
          <w:bCs/>
          <w:color w:val="000000" w:themeColor="text1"/>
          <w:sz w:val="24"/>
        </w:rPr>
        <w:lastRenderedPageBreak/>
        <w:t xml:space="preserve">Table OA10 </w:t>
      </w:r>
    </w:p>
    <w:p w14:paraId="1D76A729" w14:textId="77777777" w:rsidR="00900DD3" w:rsidRPr="00126EE6" w:rsidRDefault="00900DD3" w:rsidP="00900DD3">
      <w:pPr>
        <w:spacing w:line="240" w:lineRule="auto"/>
        <w:ind w:left="180" w:firstLine="0"/>
        <w:outlineLvl w:val="0"/>
        <w:rPr>
          <w:color w:val="000000" w:themeColor="text1"/>
          <w:sz w:val="24"/>
        </w:rPr>
      </w:pPr>
      <w:r w:rsidRPr="00126EE6">
        <w:rPr>
          <w:color w:val="000000" w:themeColor="text1"/>
          <w:sz w:val="24"/>
        </w:rPr>
        <w:t>Intellectual Identity (Four-Item Index), Anti-Intellectual Affect, and Epistemic Hubris: Fuller Models</w:t>
      </w:r>
    </w:p>
    <w:p w14:paraId="6BF7A071" w14:textId="77777777" w:rsidR="00900DD3" w:rsidRPr="00126EE6" w:rsidRDefault="00900DD3" w:rsidP="00900DD3">
      <w:pPr>
        <w:spacing w:line="120" w:lineRule="auto"/>
        <w:ind w:firstLine="0"/>
        <w:rPr>
          <w:rFonts w:eastAsia="Calibri"/>
          <w:color w:val="000000" w:themeColor="text1"/>
          <w:sz w:val="24"/>
        </w:rPr>
      </w:pPr>
    </w:p>
    <w:tbl>
      <w:tblPr>
        <w:tblStyle w:val="TableGrid1"/>
        <w:tblW w:w="0" w:type="auto"/>
        <w:jc w:val="center"/>
        <w:tblLook w:val="04A0" w:firstRow="1" w:lastRow="0" w:firstColumn="1" w:lastColumn="0" w:noHBand="0" w:noVBand="1"/>
      </w:tblPr>
      <w:tblGrid>
        <w:gridCol w:w="2520"/>
        <w:gridCol w:w="1642"/>
        <w:gridCol w:w="1643"/>
        <w:gridCol w:w="1642"/>
        <w:gridCol w:w="1643"/>
      </w:tblGrid>
      <w:tr w:rsidR="00126EE6" w:rsidRPr="00126EE6" w14:paraId="51D6E12D" w14:textId="77777777" w:rsidTr="00652CF5">
        <w:trPr>
          <w:jc w:val="center"/>
        </w:trPr>
        <w:tc>
          <w:tcPr>
            <w:tcW w:w="2520" w:type="dxa"/>
            <w:tcBorders>
              <w:left w:val="nil"/>
              <w:bottom w:val="single" w:sz="4" w:space="0" w:color="auto"/>
              <w:right w:val="nil"/>
            </w:tcBorders>
          </w:tcPr>
          <w:p w14:paraId="15D2F302" w14:textId="77777777" w:rsidR="00900DD3" w:rsidRPr="00126EE6" w:rsidRDefault="00900DD3" w:rsidP="00652CF5">
            <w:pPr>
              <w:spacing w:line="240" w:lineRule="auto"/>
              <w:ind w:firstLine="0"/>
              <w:rPr>
                <w:color w:val="000000" w:themeColor="text1"/>
                <w:sz w:val="24"/>
              </w:rPr>
            </w:pPr>
          </w:p>
          <w:p w14:paraId="58C15331" w14:textId="77777777" w:rsidR="00900DD3" w:rsidRPr="00126EE6" w:rsidRDefault="00900DD3" w:rsidP="00652CF5">
            <w:pPr>
              <w:spacing w:line="240" w:lineRule="auto"/>
              <w:ind w:firstLine="0"/>
              <w:rPr>
                <w:color w:val="000000" w:themeColor="text1"/>
                <w:sz w:val="24"/>
              </w:rPr>
            </w:pPr>
            <w:r w:rsidRPr="00126EE6">
              <w:rPr>
                <w:color w:val="000000" w:themeColor="text1"/>
                <w:sz w:val="24"/>
              </w:rPr>
              <w:t>Covariates</w:t>
            </w:r>
          </w:p>
        </w:tc>
        <w:tc>
          <w:tcPr>
            <w:tcW w:w="1642" w:type="dxa"/>
            <w:tcBorders>
              <w:left w:val="nil"/>
              <w:bottom w:val="single" w:sz="4" w:space="0" w:color="auto"/>
              <w:right w:val="nil"/>
            </w:tcBorders>
          </w:tcPr>
          <w:p w14:paraId="0BA152E0" w14:textId="77777777" w:rsidR="00900DD3" w:rsidRPr="00126EE6" w:rsidRDefault="00900DD3" w:rsidP="00652CF5">
            <w:pPr>
              <w:spacing w:line="240" w:lineRule="auto"/>
              <w:ind w:firstLine="0"/>
              <w:jc w:val="right"/>
              <w:rPr>
                <w:color w:val="000000" w:themeColor="text1"/>
                <w:sz w:val="24"/>
              </w:rPr>
            </w:pPr>
            <w:r w:rsidRPr="00126EE6">
              <w:rPr>
                <w:i/>
                <w:color w:val="000000" w:themeColor="text1"/>
                <w:sz w:val="24"/>
              </w:rPr>
              <w:t>b</w:t>
            </w:r>
            <w:r w:rsidRPr="00126EE6">
              <w:rPr>
                <w:color w:val="000000" w:themeColor="text1"/>
                <w:sz w:val="24"/>
              </w:rPr>
              <w:t xml:space="preserve"> (s.e)</w:t>
            </w:r>
          </w:p>
        </w:tc>
        <w:tc>
          <w:tcPr>
            <w:tcW w:w="1643" w:type="dxa"/>
            <w:tcBorders>
              <w:left w:val="nil"/>
              <w:bottom w:val="single" w:sz="4" w:space="0" w:color="auto"/>
              <w:right w:val="nil"/>
            </w:tcBorders>
          </w:tcPr>
          <w:p w14:paraId="46F50735" w14:textId="77777777" w:rsidR="00900DD3" w:rsidRPr="00126EE6" w:rsidRDefault="00900DD3" w:rsidP="00652CF5">
            <w:pPr>
              <w:spacing w:line="240" w:lineRule="auto"/>
              <w:ind w:firstLine="0"/>
              <w:jc w:val="right"/>
              <w:rPr>
                <w:i/>
                <w:color w:val="000000" w:themeColor="text1"/>
                <w:sz w:val="24"/>
              </w:rPr>
            </w:pPr>
            <w:r w:rsidRPr="00126EE6">
              <w:rPr>
                <w:i/>
                <w:color w:val="000000" w:themeColor="text1"/>
                <w:sz w:val="24"/>
              </w:rPr>
              <w:t xml:space="preserve">b </w:t>
            </w:r>
            <w:r w:rsidRPr="00126EE6">
              <w:rPr>
                <w:color w:val="000000" w:themeColor="text1"/>
                <w:sz w:val="24"/>
              </w:rPr>
              <w:t>(s.e)</w:t>
            </w:r>
          </w:p>
        </w:tc>
        <w:tc>
          <w:tcPr>
            <w:tcW w:w="1642" w:type="dxa"/>
            <w:tcBorders>
              <w:left w:val="nil"/>
              <w:bottom w:val="single" w:sz="4" w:space="0" w:color="auto"/>
              <w:right w:val="nil"/>
            </w:tcBorders>
          </w:tcPr>
          <w:p w14:paraId="4122600F" w14:textId="77777777" w:rsidR="00900DD3" w:rsidRPr="00126EE6" w:rsidRDefault="00900DD3" w:rsidP="00652CF5">
            <w:pPr>
              <w:spacing w:line="240" w:lineRule="auto"/>
              <w:ind w:firstLine="0"/>
              <w:jc w:val="right"/>
              <w:rPr>
                <w:i/>
                <w:color w:val="000000" w:themeColor="text1"/>
                <w:sz w:val="24"/>
              </w:rPr>
            </w:pPr>
            <w:r w:rsidRPr="00126EE6">
              <w:rPr>
                <w:i/>
                <w:color w:val="000000" w:themeColor="text1"/>
                <w:sz w:val="24"/>
              </w:rPr>
              <w:t xml:space="preserve">b </w:t>
            </w:r>
            <w:r w:rsidRPr="00126EE6">
              <w:rPr>
                <w:color w:val="000000" w:themeColor="text1"/>
                <w:sz w:val="24"/>
              </w:rPr>
              <w:t>(s.e)</w:t>
            </w:r>
          </w:p>
        </w:tc>
        <w:tc>
          <w:tcPr>
            <w:tcW w:w="1643" w:type="dxa"/>
            <w:tcBorders>
              <w:left w:val="nil"/>
              <w:bottom w:val="single" w:sz="4" w:space="0" w:color="auto"/>
              <w:right w:val="nil"/>
            </w:tcBorders>
          </w:tcPr>
          <w:p w14:paraId="5ECBF730" w14:textId="77777777" w:rsidR="00900DD3" w:rsidRPr="00126EE6" w:rsidRDefault="00900DD3" w:rsidP="00652CF5">
            <w:pPr>
              <w:spacing w:line="240" w:lineRule="auto"/>
              <w:ind w:firstLine="0"/>
              <w:jc w:val="right"/>
              <w:rPr>
                <w:i/>
                <w:color w:val="000000" w:themeColor="text1"/>
                <w:sz w:val="24"/>
              </w:rPr>
            </w:pPr>
            <w:r w:rsidRPr="00126EE6">
              <w:rPr>
                <w:i/>
                <w:color w:val="000000" w:themeColor="text1"/>
                <w:sz w:val="24"/>
              </w:rPr>
              <w:t xml:space="preserve">b </w:t>
            </w:r>
            <w:r w:rsidRPr="00126EE6">
              <w:rPr>
                <w:color w:val="000000" w:themeColor="text1"/>
                <w:sz w:val="24"/>
              </w:rPr>
              <w:t>(s.e)</w:t>
            </w:r>
          </w:p>
        </w:tc>
      </w:tr>
      <w:tr w:rsidR="00126EE6" w:rsidRPr="00126EE6" w14:paraId="5BE28CA1" w14:textId="77777777" w:rsidTr="00652CF5">
        <w:trPr>
          <w:jc w:val="center"/>
        </w:trPr>
        <w:tc>
          <w:tcPr>
            <w:tcW w:w="2520" w:type="dxa"/>
            <w:tcBorders>
              <w:left w:val="nil"/>
              <w:bottom w:val="nil"/>
              <w:right w:val="nil"/>
            </w:tcBorders>
          </w:tcPr>
          <w:p w14:paraId="3B89550A" w14:textId="77777777" w:rsidR="00900DD3" w:rsidRPr="00126EE6" w:rsidRDefault="00900DD3" w:rsidP="00652CF5">
            <w:pPr>
              <w:spacing w:line="240" w:lineRule="auto"/>
              <w:ind w:firstLine="0"/>
              <w:rPr>
                <w:color w:val="000000" w:themeColor="text1"/>
                <w:sz w:val="24"/>
              </w:rPr>
            </w:pPr>
          </w:p>
        </w:tc>
        <w:tc>
          <w:tcPr>
            <w:tcW w:w="1642" w:type="dxa"/>
            <w:tcBorders>
              <w:left w:val="nil"/>
              <w:bottom w:val="nil"/>
              <w:right w:val="nil"/>
            </w:tcBorders>
          </w:tcPr>
          <w:p w14:paraId="1E90245F" w14:textId="77777777" w:rsidR="00900DD3" w:rsidRPr="00126EE6" w:rsidRDefault="00900DD3" w:rsidP="00652CF5">
            <w:pPr>
              <w:spacing w:line="240" w:lineRule="auto"/>
              <w:ind w:firstLine="0"/>
              <w:jc w:val="right"/>
              <w:rPr>
                <w:color w:val="000000" w:themeColor="text1"/>
                <w:sz w:val="24"/>
              </w:rPr>
            </w:pPr>
          </w:p>
        </w:tc>
        <w:tc>
          <w:tcPr>
            <w:tcW w:w="1643" w:type="dxa"/>
            <w:tcBorders>
              <w:left w:val="nil"/>
              <w:bottom w:val="nil"/>
              <w:right w:val="nil"/>
            </w:tcBorders>
          </w:tcPr>
          <w:p w14:paraId="1AD00BC8" w14:textId="77777777" w:rsidR="00900DD3" w:rsidRPr="00126EE6" w:rsidRDefault="00900DD3" w:rsidP="00652CF5">
            <w:pPr>
              <w:spacing w:line="240" w:lineRule="auto"/>
              <w:ind w:firstLine="0"/>
              <w:jc w:val="right"/>
              <w:rPr>
                <w:color w:val="000000" w:themeColor="text1"/>
                <w:sz w:val="24"/>
              </w:rPr>
            </w:pPr>
          </w:p>
        </w:tc>
        <w:tc>
          <w:tcPr>
            <w:tcW w:w="1642" w:type="dxa"/>
            <w:tcBorders>
              <w:left w:val="nil"/>
              <w:bottom w:val="nil"/>
              <w:right w:val="nil"/>
            </w:tcBorders>
          </w:tcPr>
          <w:p w14:paraId="3A60C522" w14:textId="77777777" w:rsidR="00900DD3" w:rsidRPr="00126EE6" w:rsidRDefault="00900DD3" w:rsidP="00652CF5">
            <w:pPr>
              <w:spacing w:line="240" w:lineRule="auto"/>
              <w:ind w:firstLine="0"/>
              <w:jc w:val="right"/>
              <w:rPr>
                <w:color w:val="000000" w:themeColor="text1"/>
                <w:sz w:val="24"/>
              </w:rPr>
            </w:pPr>
          </w:p>
        </w:tc>
        <w:tc>
          <w:tcPr>
            <w:tcW w:w="1643" w:type="dxa"/>
            <w:tcBorders>
              <w:left w:val="nil"/>
              <w:bottom w:val="nil"/>
              <w:right w:val="nil"/>
            </w:tcBorders>
          </w:tcPr>
          <w:p w14:paraId="2D777C26" w14:textId="77777777" w:rsidR="00900DD3" w:rsidRPr="00126EE6" w:rsidRDefault="00900DD3" w:rsidP="00652CF5">
            <w:pPr>
              <w:spacing w:line="240" w:lineRule="auto"/>
              <w:ind w:firstLine="0"/>
              <w:jc w:val="right"/>
              <w:rPr>
                <w:color w:val="000000" w:themeColor="text1"/>
                <w:sz w:val="24"/>
              </w:rPr>
            </w:pPr>
          </w:p>
        </w:tc>
      </w:tr>
      <w:tr w:rsidR="00126EE6" w:rsidRPr="00126EE6" w14:paraId="57F890A7" w14:textId="77777777" w:rsidTr="00652CF5">
        <w:trPr>
          <w:jc w:val="center"/>
        </w:trPr>
        <w:tc>
          <w:tcPr>
            <w:tcW w:w="2520" w:type="dxa"/>
            <w:tcBorders>
              <w:top w:val="nil"/>
              <w:left w:val="nil"/>
              <w:bottom w:val="nil"/>
              <w:right w:val="nil"/>
            </w:tcBorders>
            <w:vAlign w:val="center"/>
          </w:tcPr>
          <w:p w14:paraId="1D39D9A0"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Intellectual Identity</w:t>
            </w:r>
          </w:p>
        </w:tc>
        <w:tc>
          <w:tcPr>
            <w:tcW w:w="1642" w:type="dxa"/>
            <w:tcBorders>
              <w:top w:val="nil"/>
              <w:left w:val="nil"/>
              <w:bottom w:val="nil"/>
              <w:right w:val="nil"/>
            </w:tcBorders>
          </w:tcPr>
          <w:p w14:paraId="4F5EA07F"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.10 (.04)</w:t>
            </w:r>
          </w:p>
        </w:tc>
        <w:tc>
          <w:tcPr>
            <w:tcW w:w="1643" w:type="dxa"/>
            <w:tcBorders>
              <w:top w:val="nil"/>
              <w:left w:val="nil"/>
              <w:bottom w:val="nil"/>
              <w:right w:val="nil"/>
            </w:tcBorders>
          </w:tcPr>
          <w:p w14:paraId="7C400C03" w14:textId="77777777" w:rsidR="00900DD3" w:rsidRPr="00126EE6" w:rsidRDefault="00900DD3" w:rsidP="00652CF5">
            <w:pPr>
              <w:spacing w:line="240" w:lineRule="auto"/>
              <w:ind w:firstLine="0"/>
              <w:jc w:val="right"/>
              <w:rPr>
                <w:b/>
                <w:bCs/>
                <w:color w:val="000000" w:themeColor="text1"/>
                <w:sz w:val="24"/>
              </w:rPr>
            </w:pPr>
          </w:p>
        </w:tc>
        <w:tc>
          <w:tcPr>
            <w:tcW w:w="1642" w:type="dxa"/>
            <w:tcBorders>
              <w:top w:val="nil"/>
              <w:left w:val="nil"/>
              <w:bottom w:val="nil"/>
              <w:right w:val="nil"/>
            </w:tcBorders>
          </w:tcPr>
          <w:p w14:paraId="4019D42A"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.10 (.04)</w:t>
            </w:r>
          </w:p>
        </w:tc>
        <w:tc>
          <w:tcPr>
            <w:tcW w:w="1643" w:type="dxa"/>
            <w:tcBorders>
              <w:top w:val="nil"/>
              <w:left w:val="nil"/>
              <w:bottom w:val="nil"/>
              <w:right w:val="nil"/>
            </w:tcBorders>
          </w:tcPr>
          <w:p w14:paraId="39ED1983"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.15 (.06)</w:t>
            </w:r>
          </w:p>
        </w:tc>
      </w:tr>
      <w:tr w:rsidR="00126EE6" w:rsidRPr="00126EE6" w14:paraId="5ADC8331" w14:textId="77777777" w:rsidTr="00652CF5">
        <w:trPr>
          <w:jc w:val="center"/>
        </w:trPr>
        <w:tc>
          <w:tcPr>
            <w:tcW w:w="2520" w:type="dxa"/>
            <w:tcBorders>
              <w:top w:val="nil"/>
              <w:left w:val="nil"/>
              <w:bottom w:val="nil"/>
              <w:right w:val="nil"/>
            </w:tcBorders>
            <w:vAlign w:val="center"/>
          </w:tcPr>
          <w:p w14:paraId="75D23D3E"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 xml:space="preserve">Anti-Intellectual Affect </w:t>
            </w:r>
          </w:p>
        </w:tc>
        <w:tc>
          <w:tcPr>
            <w:tcW w:w="1642" w:type="dxa"/>
            <w:tcBorders>
              <w:top w:val="nil"/>
              <w:left w:val="nil"/>
              <w:bottom w:val="nil"/>
              <w:right w:val="nil"/>
            </w:tcBorders>
          </w:tcPr>
          <w:p w14:paraId="1D8466EA" w14:textId="77777777" w:rsidR="00900DD3" w:rsidRPr="00126EE6" w:rsidRDefault="00900DD3" w:rsidP="00652CF5">
            <w:pPr>
              <w:spacing w:line="240" w:lineRule="auto"/>
              <w:ind w:firstLine="0"/>
              <w:jc w:val="right"/>
              <w:rPr>
                <w:b/>
                <w:bCs/>
                <w:color w:val="000000" w:themeColor="text1"/>
                <w:sz w:val="24"/>
              </w:rPr>
            </w:pPr>
          </w:p>
        </w:tc>
        <w:tc>
          <w:tcPr>
            <w:tcW w:w="1643" w:type="dxa"/>
            <w:tcBorders>
              <w:top w:val="nil"/>
              <w:left w:val="nil"/>
              <w:bottom w:val="nil"/>
              <w:right w:val="nil"/>
            </w:tcBorders>
          </w:tcPr>
          <w:p w14:paraId="7B6CEE5B"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.08 (.03)</w:t>
            </w:r>
          </w:p>
        </w:tc>
        <w:tc>
          <w:tcPr>
            <w:tcW w:w="1642" w:type="dxa"/>
            <w:tcBorders>
              <w:top w:val="nil"/>
              <w:left w:val="nil"/>
              <w:bottom w:val="nil"/>
              <w:right w:val="nil"/>
            </w:tcBorders>
          </w:tcPr>
          <w:p w14:paraId="1D01009D"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.08 (.03)</w:t>
            </w:r>
          </w:p>
        </w:tc>
        <w:tc>
          <w:tcPr>
            <w:tcW w:w="1643" w:type="dxa"/>
            <w:tcBorders>
              <w:top w:val="nil"/>
              <w:left w:val="nil"/>
              <w:bottom w:val="nil"/>
              <w:right w:val="nil"/>
            </w:tcBorders>
          </w:tcPr>
          <w:p w14:paraId="4A813BB6"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.11 (.04)</w:t>
            </w:r>
          </w:p>
        </w:tc>
      </w:tr>
      <w:tr w:rsidR="00126EE6" w:rsidRPr="00126EE6" w14:paraId="6C2C33AA" w14:textId="77777777" w:rsidTr="00652CF5">
        <w:trPr>
          <w:jc w:val="center"/>
        </w:trPr>
        <w:tc>
          <w:tcPr>
            <w:tcW w:w="2520" w:type="dxa"/>
            <w:tcBorders>
              <w:top w:val="nil"/>
              <w:left w:val="nil"/>
              <w:bottom w:val="nil"/>
              <w:right w:val="nil"/>
            </w:tcBorders>
            <w:vAlign w:val="center"/>
          </w:tcPr>
          <w:p w14:paraId="58A1D2FB" w14:textId="77777777" w:rsidR="00900DD3" w:rsidRPr="00126EE6" w:rsidRDefault="00900DD3" w:rsidP="00652CF5">
            <w:pPr>
              <w:spacing w:line="240" w:lineRule="auto"/>
              <w:ind w:firstLine="0"/>
              <w:rPr>
                <w:i/>
                <w:iCs/>
                <w:color w:val="000000" w:themeColor="text1"/>
                <w:sz w:val="24"/>
              </w:rPr>
            </w:pPr>
          </w:p>
          <w:p w14:paraId="5327BB67"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Intellectual Identity*Anti-Intellectual Affect</w:t>
            </w:r>
          </w:p>
          <w:p w14:paraId="364D3E8D" w14:textId="77777777" w:rsidR="00900DD3" w:rsidRPr="00126EE6" w:rsidRDefault="00900DD3" w:rsidP="00652CF5">
            <w:pPr>
              <w:spacing w:line="240" w:lineRule="auto"/>
              <w:ind w:firstLine="0"/>
              <w:rPr>
                <w:i/>
                <w:iCs/>
                <w:color w:val="000000" w:themeColor="text1"/>
                <w:sz w:val="24"/>
              </w:rPr>
            </w:pPr>
          </w:p>
        </w:tc>
        <w:tc>
          <w:tcPr>
            <w:tcW w:w="1642" w:type="dxa"/>
            <w:tcBorders>
              <w:top w:val="nil"/>
              <w:left w:val="nil"/>
              <w:bottom w:val="nil"/>
              <w:right w:val="nil"/>
            </w:tcBorders>
          </w:tcPr>
          <w:p w14:paraId="4C6582C9" w14:textId="77777777" w:rsidR="00900DD3" w:rsidRPr="00126EE6" w:rsidRDefault="00900DD3" w:rsidP="00652CF5">
            <w:pPr>
              <w:spacing w:line="240" w:lineRule="auto"/>
              <w:ind w:firstLine="0"/>
              <w:jc w:val="right"/>
              <w:rPr>
                <w:color w:val="000000" w:themeColor="text1"/>
                <w:sz w:val="24"/>
              </w:rPr>
            </w:pPr>
          </w:p>
        </w:tc>
        <w:tc>
          <w:tcPr>
            <w:tcW w:w="1643" w:type="dxa"/>
            <w:tcBorders>
              <w:top w:val="nil"/>
              <w:left w:val="nil"/>
              <w:bottom w:val="nil"/>
              <w:right w:val="nil"/>
            </w:tcBorders>
          </w:tcPr>
          <w:p w14:paraId="6D573182" w14:textId="77777777" w:rsidR="00900DD3" w:rsidRPr="00126EE6" w:rsidRDefault="00900DD3" w:rsidP="00652CF5">
            <w:pPr>
              <w:spacing w:line="240" w:lineRule="auto"/>
              <w:ind w:firstLine="0"/>
              <w:jc w:val="right"/>
              <w:rPr>
                <w:color w:val="000000" w:themeColor="text1"/>
                <w:sz w:val="24"/>
              </w:rPr>
            </w:pPr>
          </w:p>
        </w:tc>
        <w:tc>
          <w:tcPr>
            <w:tcW w:w="1642" w:type="dxa"/>
            <w:tcBorders>
              <w:top w:val="nil"/>
              <w:left w:val="nil"/>
              <w:bottom w:val="nil"/>
              <w:right w:val="nil"/>
            </w:tcBorders>
          </w:tcPr>
          <w:p w14:paraId="451335EC" w14:textId="77777777" w:rsidR="00900DD3" w:rsidRPr="00126EE6" w:rsidRDefault="00900DD3" w:rsidP="00652CF5">
            <w:pPr>
              <w:spacing w:line="240" w:lineRule="auto"/>
              <w:ind w:firstLine="0"/>
              <w:jc w:val="right"/>
              <w:rPr>
                <w:color w:val="000000" w:themeColor="text1"/>
                <w:sz w:val="24"/>
              </w:rPr>
            </w:pPr>
          </w:p>
        </w:tc>
        <w:tc>
          <w:tcPr>
            <w:tcW w:w="1643" w:type="dxa"/>
            <w:tcBorders>
              <w:top w:val="nil"/>
              <w:left w:val="nil"/>
              <w:bottom w:val="nil"/>
              <w:right w:val="nil"/>
            </w:tcBorders>
          </w:tcPr>
          <w:p w14:paraId="0D087594" w14:textId="77777777" w:rsidR="00900DD3" w:rsidRPr="00126EE6" w:rsidRDefault="00900DD3" w:rsidP="00652CF5">
            <w:pPr>
              <w:spacing w:line="240" w:lineRule="auto"/>
              <w:ind w:firstLine="0"/>
              <w:jc w:val="right"/>
              <w:rPr>
                <w:color w:val="000000" w:themeColor="text1"/>
                <w:sz w:val="24"/>
              </w:rPr>
            </w:pPr>
          </w:p>
          <w:p w14:paraId="18937640"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-.10 (.10)</w:t>
            </w:r>
          </w:p>
        </w:tc>
      </w:tr>
      <w:tr w:rsidR="00126EE6" w:rsidRPr="00126EE6" w14:paraId="32FE092A" w14:textId="77777777" w:rsidTr="00652CF5">
        <w:trPr>
          <w:jc w:val="center"/>
        </w:trPr>
        <w:tc>
          <w:tcPr>
            <w:tcW w:w="2520" w:type="dxa"/>
            <w:tcBorders>
              <w:top w:val="nil"/>
              <w:left w:val="nil"/>
              <w:bottom w:val="nil"/>
              <w:right w:val="nil"/>
            </w:tcBorders>
            <w:vAlign w:val="center"/>
          </w:tcPr>
          <w:p w14:paraId="76C6E65C"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White</w:t>
            </w:r>
          </w:p>
        </w:tc>
        <w:tc>
          <w:tcPr>
            <w:tcW w:w="1642" w:type="dxa"/>
            <w:tcBorders>
              <w:top w:val="nil"/>
              <w:left w:val="nil"/>
              <w:bottom w:val="nil"/>
              <w:right w:val="nil"/>
            </w:tcBorders>
          </w:tcPr>
          <w:p w14:paraId="47803CF3"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-.03 (.02)</w:t>
            </w:r>
          </w:p>
        </w:tc>
        <w:tc>
          <w:tcPr>
            <w:tcW w:w="1643" w:type="dxa"/>
            <w:tcBorders>
              <w:top w:val="nil"/>
              <w:left w:val="nil"/>
              <w:bottom w:val="nil"/>
              <w:right w:val="nil"/>
            </w:tcBorders>
          </w:tcPr>
          <w:p w14:paraId="1DAF14EA"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-.03 (.02)</w:t>
            </w:r>
          </w:p>
        </w:tc>
        <w:tc>
          <w:tcPr>
            <w:tcW w:w="1642" w:type="dxa"/>
            <w:tcBorders>
              <w:top w:val="nil"/>
              <w:left w:val="nil"/>
              <w:bottom w:val="nil"/>
              <w:right w:val="nil"/>
            </w:tcBorders>
          </w:tcPr>
          <w:p w14:paraId="60C2184B"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-.03 (.02)</w:t>
            </w:r>
          </w:p>
        </w:tc>
        <w:tc>
          <w:tcPr>
            <w:tcW w:w="1643" w:type="dxa"/>
            <w:tcBorders>
              <w:top w:val="nil"/>
              <w:left w:val="nil"/>
              <w:bottom w:val="nil"/>
              <w:right w:val="nil"/>
            </w:tcBorders>
          </w:tcPr>
          <w:p w14:paraId="112AD36F"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-.03 (.02)</w:t>
            </w:r>
          </w:p>
        </w:tc>
      </w:tr>
      <w:tr w:rsidR="00126EE6" w:rsidRPr="00126EE6" w14:paraId="0AE821D4" w14:textId="77777777" w:rsidTr="00652CF5">
        <w:trPr>
          <w:jc w:val="center"/>
        </w:trPr>
        <w:tc>
          <w:tcPr>
            <w:tcW w:w="2520" w:type="dxa"/>
            <w:tcBorders>
              <w:top w:val="nil"/>
              <w:left w:val="nil"/>
              <w:bottom w:val="nil"/>
              <w:right w:val="nil"/>
            </w:tcBorders>
            <w:vAlign w:val="center"/>
          </w:tcPr>
          <w:p w14:paraId="56B260CE"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Female</w:t>
            </w:r>
          </w:p>
        </w:tc>
        <w:tc>
          <w:tcPr>
            <w:tcW w:w="1642" w:type="dxa"/>
            <w:tcBorders>
              <w:top w:val="nil"/>
              <w:left w:val="nil"/>
              <w:bottom w:val="nil"/>
              <w:right w:val="nil"/>
            </w:tcBorders>
          </w:tcPr>
          <w:p w14:paraId="1438A2CB"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-.05 (.02)</w:t>
            </w:r>
          </w:p>
        </w:tc>
        <w:tc>
          <w:tcPr>
            <w:tcW w:w="1643" w:type="dxa"/>
            <w:tcBorders>
              <w:top w:val="nil"/>
              <w:left w:val="nil"/>
              <w:bottom w:val="nil"/>
              <w:right w:val="nil"/>
            </w:tcBorders>
          </w:tcPr>
          <w:p w14:paraId="5BCA050F"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-.05 (.02)</w:t>
            </w:r>
          </w:p>
        </w:tc>
        <w:tc>
          <w:tcPr>
            <w:tcW w:w="1642" w:type="dxa"/>
            <w:tcBorders>
              <w:top w:val="nil"/>
              <w:left w:val="nil"/>
              <w:bottom w:val="nil"/>
              <w:right w:val="nil"/>
            </w:tcBorders>
          </w:tcPr>
          <w:p w14:paraId="7030FCF1"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-.05 (.02)</w:t>
            </w:r>
          </w:p>
        </w:tc>
        <w:tc>
          <w:tcPr>
            <w:tcW w:w="1643" w:type="dxa"/>
            <w:tcBorders>
              <w:top w:val="nil"/>
              <w:left w:val="nil"/>
              <w:bottom w:val="nil"/>
              <w:right w:val="nil"/>
            </w:tcBorders>
          </w:tcPr>
          <w:p w14:paraId="2264AA5B"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-.05 (.02)</w:t>
            </w:r>
          </w:p>
        </w:tc>
      </w:tr>
      <w:tr w:rsidR="00126EE6" w:rsidRPr="00126EE6" w14:paraId="59A6D0C7" w14:textId="77777777" w:rsidTr="00652CF5">
        <w:trPr>
          <w:jc w:val="center"/>
        </w:trPr>
        <w:tc>
          <w:tcPr>
            <w:tcW w:w="2520" w:type="dxa"/>
            <w:tcBorders>
              <w:top w:val="nil"/>
              <w:left w:val="nil"/>
              <w:bottom w:val="nil"/>
              <w:right w:val="nil"/>
            </w:tcBorders>
            <w:vAlign w:val="center"/>
          </w:tcPr>
          <w:p w14:paraId="06668169"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Age</w:t>
            </w:r>
          </w:p>
        </w:tc>
        <w:tc>
          <w:tcPr>
            <w:tcW w:w="1642" w:type="dxa"/>
            <w:tcBorders>
              <w:top w:val="nil"/>
              <w:left w:val="nil"/>
              <w:bottom w:val="nil"/>
              <w:right w:val="nil"/>
            </w:tcBorders>
          </w:tcPr>
          <w:p w14:paraId="257F3FE2"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.01 (.04)</w:t>
            </w:r>
          </w:p>
        </w:tc>
        <w:tc>
          <w:tcPr>
            <w:tcW w:w="1643" w:type="dxa"/>
            <w:tcBorders>
              <w:top w:val="nil"/>
              <w:left w:val="nil"/>
              <w:bottom w:val="nil"/>
              <w:right w:val="nil"/>
            </w:tcBorders>
          </w:tcPr>
          <w:p w14:paraId="1DC2976C"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.02 (.04)</w:t>
            </w:r>
          </w:p>
        </w:tc>
        <w:tc>
          <w:tcPr>
            <w:tcW w:w="1642" w:type="dxa"/>
            <w:tcBorders>
              <w:top w:val="nil"/>
              <w:left w:val="nil"/>
              <w:bottom w:val="nil"/>
              <w:right w:val="nil"/>
            </w:tcBorders>
          </w:tcPr>
          <w:p w14:paraId="4D37C74D"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.01 (.04)</w:t>
            </w:r>
          </w:p>
        </w:tc>
        <w:tc>
          <w:tcPr>
            <w:tcW w:w="1643" w:type="dxa"/>
            <w:tcBorders>
              <w:top w:val="nil"/>
              <w:left w:val="nil"/>
              <w:bottom w:val="nil"/>
              <w:right w:val="nil"/>
            </w:tcBorders>
          </w:tcPr>
          <w:p w14:paraId="6FE5B03C"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.00 (.04)</w:t>
            </w:r>
          </w:p>
        </w:tc>
      </w:tr>
      <w:tr w:rsidR="00126EE6" w:rsidRPr="00126EE6" w14:paraId="7B49CCE9" w14:textId="77777777" w:rsidTr="00652CF5">
        <w:trPr>
          <w:jc w:val="center"/>
        </w:trPr>
        <w:tc>
          <w:tcPr>
            <w:tcW w:w="2520" w:type="dxa"/>
            <w:tcBorders>
              <w:top w:val="nil"/>
              <w:left w:val="nil"/>
              <w:bottom w:val="nil"/>
              <w:right w:val="nil"/>
            </w:tcBorders>
            <w:vAlign w:val="center"/>
          </w:tcPr>
          <w:p w14:paraId="6FA43A2E"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Income</w:t>
            </w:r>
          </w:p>
        </w:tc>
        <w:tc>
          <w:tcPr>
            <w:tcW w:w="1642" w:type="dxa"/>
            <w:tcBorders>
              <w:top w:val="nil"/>
              <w:left w:val="nil"/>
              <w:bottom w:val="nil"/>
              <w:right w:val="nil"/>
            </w:tcBorders>
          </w:tcPr>
          <w:p w14:paraId="0A58F964"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.02 (.04)</w:t>
            </w:r>
          </w:p>
        </w:tc>
        <w:tc>
          <w:tcPr>
            <w:tcW w:w="1643" w:type="dxa"/>
            <w:tcBorders>
              <w:top w:val="nil"/>
              <w:left w:val="nil"/>
              <w:bottom w:val="nil"/>
              <w:right w:val="nil"/>
            </w:tcBorders>
          </w:tcPr>
          <w:p w14:paraId="12641C6A"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.06 (.04)</w:t>
            </w:r>
          </w:p>
        </w:tc>
        <w:tc>
          <w:tcPr>
            <w:tcW w:w="1642" w:type="dxa"/>
            <w:tcBorders>
              <w:top w:val="nil"/>
              <w:left w:val="nil"/>
              <w:bottom w:val="nil"/>
              <w:right w:val="nil"/>
            </w:tcBorders>
          </w:tcPr>
          <w:p w14:paraId="25A2D2FF"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.02 (.04)</w:t>
            </w:r>
          </w:p>
        </w:tc>
        <w:tc>
          <w:tcPr>
            <w:tcW w:w="1643" w:type="dxa"/>
            <w:tcBorders>
              <w:top w:val="nil"/>
              <w:left w:val="nil"/>
              <w:bottom w:val="nil"/>
              <w:right w:val="nil"/>
            </w:tcBorders>
          </w:tcPr>
          <w:p w14:paraId="728534DC"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.02 (.04)</w:t>
            </w:r>
          </w:p>
        </w:tc>
      </w:tr>
      <w:tr w:rsidR="00126EE6" w:rsidRPr="00126EE6" w14:paraId="02AFFF64" w14:textId="77777777" w:rsidTr="00652CF5">
        <w:trPr>
          <w:jc w:val="center"/>
        </w:trPr>
        <w:tc>
          <w:tcPr>
            <w:tcW w:w="2520" w:type="dxa"/>
            <w:tcBorders>
              <w:top w:val="nil"/>
              <w:left w:val="nil"/>
              <w:bottom w:val="nil"/>
              <w:right w:val="nil"/>
            </w:tcBorders>
            <w:vAlign w:val="center"/>
          </w:tcPr>
          <w:p w14:paraId="5947038C"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Christian Traditionalism</w:t>
            </w:r>
          </w:p>
        </w:tc>
        <w:tc>
          <w:tcPr>
            <w:tcW w:w="1642" w:type="dxa"/>
            <w:tcBorders>
              <w:top w:val="nil"/>
              <w:left w:val="nil"/>
              <w:bottom w:val="nil"/>
              <w:right w:val="nil"/>
            </w:tcBorders>
          </w:tcPr>
          <w:p w14:paraId="14600A46"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-.01 (.03)</w:t>
            </w:r>
          </w:p>
        </w:tc>
        <w:tc>
          <w:tcPr>
            <w:tcW w:w="1643" w:type="dxa"/>
            <w:tcBorders>
              <w:top w:val="nil"/>
              <w:left w:val="nil"/>
              <w:bottom w:val="nil"/>
              <w:right w:val="nil"/>
            </w:tcBorders>
          </w:tcPr>
          <w:p w14:paraId="4376CEEF"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-.00 (.03)</w:t>
            </w:r>
          </w:p>
        </w:tc>
        <w:tc>
          <w:tcPr>
            <w:tcW w:w="1642" w:type="dxa"/>
            <w:tcBorders>
              <w:top w:val="nil"/>
              <w:left w:val="nil"/>
              <w:bottom w:val="nil"/>
              <w:right w:val="nil"/>
            </w:tcBorders>
          </w:tcPr>
          <w:p w14:paraId="3FED86CF"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-.01 (.03)</w:t>
            </w:r>
          </w:p>
        </w:tc>
        <w:tc>
          <w:tcPr>
            <w:tcW w:w="1643" w:type="dxa"/>
            <w:tcBorders>
              <w:top w:val="nil"/>
              <w:left w:val="nil"/>
              <w:bottom w:val="nil"/>
              <w:right w:val="nil"/>
            </w:tcBorders>
          </w:tcPr>
          <w:p w14:paraId="165980D4"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-.01 (.03)</w:t>
            </w:r>
          </w:p>
        </w:tc>
      </w:tr>
      <w:tr w:rsidR="00126EE6" w:rsidRPr="00126EE6" w14:paraId="1A57E903" w14:textId="77777777" w:rsidTr="00652CF5">
        <w:trPr>
          <w:jc w:val="center"/>
        </w:trPr>
        <w:tc>
          <w:tcPr>
            <w:tcW w:w="2520" w:type="dxa"/>
            <w:tcBorders>
              <w:top w:val="nil"/>
              <w:left w:val="nil"/>
              <w:bottom w:val="nil"/>
              <w:right w:val="nil"/>
            </w:tcBorders>
            <w:vAlign w:val="center"/>
          </w:tcPr>
          <w:p w14:paraId="34E53F8C"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Partisan Strength</w:t>
            </w:r>
          </w:p>
        </w:tc>
        <w:tc>
          <w:tcPr>
            <w:tcW w:w="1642" w:type="dxa"/>
            <w:tcBorders>
              <w:top w:val="nil"/>
              <w:left w:val="nil"/>
              <w:bottom w:val="nil"/>
              <w:right w:val="nil"/>
            </w:tcBorders>
          </w:tcPr>
          <w:p w14:paraId="59C3BBBF"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-.02 (.02)</w:t>
            </w:r>
          </w:p>
        </w:tc>
        <w:tc>
          <w:tcPr>
            <w:tcW w:w="1643" w:type="dxa"/>
            <w:tcBorders>
              <w:top w:val="nil"/>
              <w:left w:val="nil"/>
              <w:bottom w:val="nil"/>
              <w:right w:val="nil"/>
            </w:tcBorders>
          </w:tcPr>
          <w:p w14:paraId="45066FB8"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-.03 (.02)</w:t>
            </w:r>
          </w:p>
        </w:tc>
        <w:tc>
          <w:tcPr>
            <w:tcW w:w="1642" w:type="dxa"/>
            <w:tcBorders>
              <w:top w:val="nil"/>
              <w:left w:val="nil"/>
              <w:bottom w:val="nil"/>
              <w:right w:val="nil"/>
            </w:tcBorders>
          </w:tcPr>
          <w:p w14:paraId="22F8BDD0"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-.02 (.02)</w:t>
            </w:r>
          </w:p>
        </w:tc>
        <w:tc>
          <w:tcPr>
            <w:tcW w:w="1643" w:type="dxa"/>
            <w:tcBorders>
              <w:top w:val="nil"/>
              <w:left w:val="nil"/>
              <w:bottom w:val="nil"/>
              <w:right w:val="nil"/>
            </w:tcBorders>
          </w:tcPr>
          <w:p w14:paraId="3B96917B"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-.02 (.02)</w:t>
            </w:r>
          </w:p>
        </w:tc>
      </w:tr>
      <w:tr w:rsidR="00126EE6" w:rsidRPr="00126EE6" w14:paraId="41FB888A" w14:textId="77777777" w:rsidTr="00652CF5">
        <w:trPr>
          <w:jc w:val="center"/>
        </w:trPr>
        <w:tc>
          <w:tcPr>
            <w:tcW w:w="2520" w:type="dxa"/>
            <w:tcBorders>
              <w:top w:val="nil"/>
              <w:left w:val="nil"/>
              <w:bottom w:val="nil"/>
              <w:right w:val="nil"/>
            </w:tcBorders>
            <w:vAlign w:val="center"/>
          </w:tcPr>
          <w:p w14:paraId="3992DCF3"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Ideological Strength</w:t>
            </w:r>
          </w:p>
        </w:tc>
        <w:tc>
          <w:tcPr>
            <w:tcW w:w="1642" w:type="dxa"/>
            <w:tcBorders>
              <w:top w:val="nil"/>
              <w:left w:val="nil"/>
              <w:bottom w:val="nil"/>
              <w:right w:val="nil"/>
            </w:tcBorders>
          </w:tcPr>
          <w:p w14:paraId="52332D58"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.19 (.02)</w:t>
            </w:r>
          </w:p>
        </w:tc>
        <w:tc>
          <w:tcPr>
            <w:tcW w:w="1643" w:type="dxa"/>
            <w:tcBorders>
              <w:top w:val="nil"/>
              <w:left w:val="nil"/>
              <w:bottom w:val="nil"/>
              <w:right w:val="nil"/>
            </w:tcBorders>
          </w:tcPr>
          <w:p w14:paraId="105F655C"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.20 (.02)</w:t>
            </w:r>
          </w:p>
        </w:tc>
        <w:tc>
          <w:tcPr>
            <w:tcW w:w="1642" w:type="dxa"/>
            <w:tcBorders>
              <w:top w:val="nil"/>
              <w:left w:val="nil"/>
              <w:bottom w:val="nil"/>
              <w:right w:val="nil"/>
            </w:tcBorders>
          </w:tcPr>
          <w:p w14:paraId="36C02C7A"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.19 (.02)</w:t>
            </w:r>
          </w:p>
        </w:tc>
        <w:tc>
          <w:tcPr>
            <w:tcW w:w="1643" w:type="dxa"/>
            <w:tcBorders>
              <w:top w:val="nil"/>
              <w:left w:val="nil"/>
              <w:bottom w:val="nil"/>
              <w:right w:val="nil"/>
            </w:tcBorders>
          </w:tcPr>
          <w:p w14:paraId="057704B0"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.19 (.02)</w:t>
            </w:r>
          </w:p>
        </w:tc>
      </w:tr>
      <w:tr w:rsidR="00126EE6" w:rsidRPr="00126EE6" w14:paraId="03B2A3EB" w14:textId="77777777" w:rsidTr="00652CF5">
        <w:trPr>
          <w:jc w:val="center"/>
        </w:trPr>
        <w:tc>
          <w:tcPr>
            <w:tcW w:w="2520" w:type="dxa"/>
            <w:tcBorders>
              <w:top w:val="nil"/>
              <w:left w:val="nil"/>
              <w:bottom w:val="nil"/>
              <w:right w:val="nil"/>
            </w:tcBorders>
            <w:vAlign w:val="center"/>
          </w:tcPr>
          <w:p w14:paraId="69B1DD3D"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Ideological Identification</w:t>
            </w:r>
          </w:p>
        </w:tc>
        <w:tc>
          <w:tcPr>
            <w:tcW w:w="1642" w:type="dxa"/>
            <w:tcBorders>
              <w:top w:val="nil"/>
              <w:left w:val="nil"/>
              <w:bottom w:val="nil"/>
              <w:right w:val="nil"/>
            </w:tcBorders>
          </w:tcPr>
          <w:p w14:paraId="67815575"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.10 (.03)</w:t>
            </w:r>
          </w:p>
        </w:tc>
        <w:tc>
          <w:tcPr>
            <w:tcW w:w="1643" w:type="dxa"/>
            <w:tcBorders>
              <w:top w:val="nil"/>
              <w:left w:val="nil"/>
              <w:bottom w:val="nil"/>
              <w:right w:val="nil"/>
            </w:tcBorders>
          </w:tcPr>
          <w:p w14:paraId="67B863B6"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.04 (.03)</w:t>
            </w:r>
          </w:p>
        </w:tc>
        <w:tc>
          <w:tcPr>
            <w:tcW w:w="1642" w:type="dxa"/>
            <w:tcBorders>
              <w:top w:val="nil"/>
              <w:left w:val="nil"/>
              <w:bottom w:val="nil"/>
              <w:right w:val="nil"/>
            </w:tcBorders>
          </w:tcPr>
          <w:p w14:paraId="27D620C6"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.06 (.03)</w:t>
            </w:r>
          </w:p>
        </w:tc>
        <w:tc>
          <w:tcPr>
            <w:tcW w:w="1643" w:type="dxa"/>
            <w:tcBorders>
              <w:top w:val="nil"/>
              <w:left w:val="nil"/>
              <w:bottom w:val="nil"/>
              <w:right w:val="nil"/>
            </w:tcBorders>
          </w:tcPr>
          <w:p w14:paraId="5CB415BC"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.06 (.03)</w:t>
            </w:r>
          </w:p>
        </w:tc>
      </w:tr>
      <w:tr w:rsidR="00126EE6" w:rsidRPr="00126EE6" w14:paraId="2B2A7449" w14:textId="77777777" w:rsidTr="00652CF5">
        <w:trPr>
          <w:jc w:val="center"/>
        </w:trPr>
        <w:tc>
          <w:tcPr>
            <w:tcW w:w="2520" w:type="dxa"/>
            <w:tcBorders>
              <w:top w:val="nil"/>
              <w:left w:val="nil"/>
              <w:bottom w:val="nil"/>
              <w:right w:val="nil"/>
            </w:tcBorders>
            <w:vAlign w:val="center"/>
          </w:tcPr>
          <w:p w14:paraId="774720F2" w14:textId="77777777" w:rsidR="00900DD3" w:rsidRPr="00126EE6" w:rsidRDefault="00900DD3" w:rsidP="00652CF5">
            <w:pPr>
              <w:spacing w:line="240" w:lineRule="auto"/>
              <w:ind w:firstLine="0"/>
              <w:rPr>
                <w:color w:val="000000" w:themeColor="text1"/>
                <w:sz w:val="24"/>
              </w:rPr>
            </w:pPr>
          </w:p>
          <w:p w14:paraId="7EC7D50D" w14:textId="77777777" w:rsidR="00900DD3" w:rsidRPr="00126EE6" w:rsidRDefault="00900DD3" w:rsidP="00652CF5">
            <w:pPr>
              <w:spacing w:line="240" w:lineRule="auto"/>
              <w:ind w:firstLine="0"/>
              <w:rPr>
                <w:color w:val="000000" w:themeColor="text1"/>
                <w:sz w:val="24"/>
              </w:rPr>
            </w:pPr>
            <w:r w:rsidRPr="00126EE6">
              <w:rPr>
                <w:color w:val="000000" w:themeColor="text1"/>
                <w:sz w:val="24"/>
              </w:rPr>
              <w:t>Constant</w:t>
            </w:r>
          </w:p>
        </w:tc>
        <w:tc>
          <w:tcPr>
            <w:tcW w:w="1642" w:type="dxa"/>
            <w:tcBorders>
              <w:top w:val="nil"/>
              <w:left w:val="nil"/>
              <w:bottom w:val="nil"/>
              <w:right w:val="nil"/>
            </w:tcBorders>
          </w:tcPr>
          <w:p w14:paraId="53455EB7" w14:textId="77777777" w:rsidR="00900DD3" w:rsidRPr="00126EE6" w:rsidRDefault="00900DD3" w:rsidP="00652CF5">
            <w:pPr>
              <w:spacing w:line="240" w:lineRule="auto"/>
              <w:ind w:firstLine="0"/>
              <w:jc w:val="right"/>
              <w:rPr>
                <w:color w:val="000000" w:themeColor="text1"/>
                <w:sz w:val="24"/>
              </w:rPr>
            </w:pPr>
          </w:p>
          <w:p w14:paraId="274F6A39"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.32 (.03)</w:t>
            </w:r>
          </w:p>
        </w:tc>
        <w:tc>
          <w:tcPr>
            <w:tcW w:w="1643" w:type="dxa"/>
            <w:tcBorders>
              <w:top w:val="nil"/>
              <w:left w:val="nil"/>
              <w:bottom w:val="nil"/>
              <w:right w:val="nil"/>
            </w:tcBorders>
          </w:tcPr>
          <w:p w14:paraId="2CAADB15" w14:textId="77777777" w:rsidR="00900DD3" w:rsidRPr="00126EE6" w:rsidRDefault="00900DD3" w:rsidP="00652CF5">
            <w:pPr>
              <w:spacing w:line="240" w:lineRule="auto"/>
              <w:ind w:firstLine="0"/>
              <w:jc w:val="right"/>
              <w:rPr>
                <w:color w:val="000000" w:themeColor="text1"/>
                <w:sz w:val="24"/>
              </w:rPr>
            </w:pPr>
          </w:p>
          <w:p w14:paraId="31A38E52"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.32 (.03)</w:t>
            </w:r>
          </w:p>
        </w:tc>
        <w:tc>
          <w:tcPr>
            <w:tcW w:w="1642" w:type="dxa"/>
            <w:tcBorders>
              <w:top w:val="nil"/>
              <w:left w:val="nil"/>
              <w:bottom w:val="nil"/>
              <w:right w:val="nil"/>
            </w:tcBorders>
          </w:tcPr>
          <w:p w14:paraId="6A97A386" w14:textId="77777777" w:rsidR="00900DD3" w:rsidRPr="00126EE6" w:rsidRDefault="00900DD3" w:rsidP="00652CF5">
            <w:pPr>
              <w:spacing w:line="240" w:lineRule="auto"/>
              <w:ind w:firstLine="0"/>
              <w:jc w:val="right"/>
              <w:rPr>
                <w:color w:val="000000" w:themeColor="text1"/>
                <w:sz w:val="24"/>
              </w:rPr>
            </w:pPr>
          </w:p>
          <w:p w14:paraId="56692D4F"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.31 (.03)</w:t>
            </w:r>
          </w:p>
        </w:tc>
        <w:tc>
          <w:tcPr>
            <w:tcW w:w="1643" w:type="dxa"/>
            <w:tcBorders>
              <w:top w:val="nil"/>
              <w:left w:val="nil"/>
              <w:bottom w:val="nil"/>
              <w:right w:val="nil"/>
            </w:tcBorders>
          </w:tcPr>
          <w:p w14:paraId="1BFC238A" w14:textId="77777777" w:rsidR="00900DD3" w:rsidRPr="00126EE6" w:rsidRDefault="00900DD3" w:rsidP="00652CF5">
            <w:pPr>
              <w:spacing w:line="240" w:lineRule="auto"/>
              <w:ind w:firstLine="0"/>
              <w:jc w:val="right"/>
              <w:rPr>
                <w:color w:val="000000" w:themeColor="text1"/>
                <w:sz w:val="24"/>
              </w:rPr>
            </w:pPr>
          </w:p>
          <w:p w14:paraId="32EC37EE" w14:textId="77777777" w:rsidR="00900DD3" w:rsidRPr="00126EE6" w:rsidRDefault="00900DD3" w:rsidP="00652CF5">
            <w:pPr>
              <w:spacing w:line="240" w:lineRule="auto"/>
              <w:ind w:firstLine="0"/>
              <w:jc w:val="right"/>
              <w:rPr>
                <w:b/>
                <w:bCs/>
                <w:color w:val="000000" w:themeColor="text1"/>
                <w:sz w:val="24"/>
              </w:rPr>
            </w:pPr>
            <w:r w:rsidRPr="00126EE6">
              <w:rPr>
                <w:b/>
                <w:bCs/>
                <w:color w:val="000000" w:themeColor="text1"/>
                <w:sz w:val="24"/>
              </w:rPr>
              <w:t>.29 (.04)</w:t>
            </w:r>
          </w:p>
        </w:tc>
      </w:tr>
      <w:tr w:rsidR="00900DD3" w:rsidRPr="00126EE6" w14:paraId="3C7EB023" w14:textId="77777777" w:rsidTr="00652CF5">
        <w:trPr>
          <w:jc w:val="center"/>
        </w:trPr>
        <w:tc>
          <w:tcPr>
            <w:tcW w:w="2520" w:type="dxa"/>
            <w:tcBorders>
              <w:top w:val="nil"/>
              <w:left w:val="nil"/>
              <w:bottom w:val="single" w:sz="4" w:space="0" w:color="auto"/>
              <w:right w:val="nil"/>
            </w:tcBorders>
            <w:vAlign w:val="center"/>
          </w:tcPr>
          <w:p w14:paraId="16BBF1A9" w14:textId="77777777" w:rsidR="00900DD3" w:rsidRPr="00126EE6" w:rsidRDefault="00900DD3" w:rsidP="00652CF5">
            <w:pPr>
              <w:spacing w:line="240" w:lineRule="auto"/>
              <w:ind w:firstLine="0"/>
              <w:rPr>
                <w:color w:val="000000" w:themeColor="text1"/>
                <w:sz w:val="24"/>
              </w:rPr>
            </w:pPr>
            <w:r w:rsidRPr="00126EE6">
              <w:rPr>
                <w:color w:val="000000" w:themeColor="text1"/>
                <w:sz w:val="24"/>
              </w:rPr>
              <w:t>n</w:t>
            </w:r>
          </w:p>
        </w:tc>
        <w:tc>
          <w:tcPr>
            <w:tcW w:w="1642" w:type="dxa"/>
            <w:tcBorders>
              <w:top w:val="nil"/>
              <w:left w:val="nil"/>
              <w:bottom w:val="single" w:sz="4" w:space="0" w:color="auto"/>
              <w:right w:val="nil"/>
            </w:tcBorders>
          </w:tcPr>
          <w:p w14:paraId="43328B67"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923</w:t>
            </w:r>
          </w:p>
        </w:tc>
        <w:tc>
          <w:tcPr>
            <w:tcW w:w="1643" w:type="dxa"/>
            <w:tcBorders>
              <w:top w:val="nil"/>
              <w:left w:val="nil"/>
              <w:bottom w:val="single" w:sz="4" w:space="0" w:color="auto"/>
              <w:right w:val="nil"/>
            </w:tcBorders>
          </w:tcPr>
          <w:p w14:paraId="051AD24D"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962</w:t>
            </w:r>
          </w:p>
        </w:tc>
        <w:tc>
          <w:tcPr>
            <w:tcW w:w="1642" w:type="dxa"/>
            <w:tcBorders>
              <w:top w:val="nil"/>
              <w:left w:val="nil"/>
              <w:bottom w:val="single" w:sz="4" w:space="0" w:color="auto"/>
              <w:right w:val="nil"/>
            </w:tcBorders>
          </w:tcPr>
          <w:p w14:paraId="71028C51"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922</w:t>
            </w:r>
          </w:p>
        </w:tc>
        <w:tc>
          <w:tcPr>
            <w:tcW w:w="1643" w:type="dxa"/>
            <w:tcBorders>
              <w:top w:val="nil"/>
              <w:left w:val="nil"/>
              <w:bottom w:val="single" w:sz="4" w:space="0" w:color="auto"/>
              <w:right w:val="nil"/>
            </w:tcBorders>
          </w:tcPr>
          <w:p w14:paraId="09CDF00C" w14:textId="77777777" w:rsidR="00900DD3" w:rsidRPr="00126EE6" w:rsidRDefault="00900DD3" w:rsidP="00652CF5">
            <w:pPr>
              <w:spacing w:line="240" w:lineRule="auto"/>
              <w:ind w:firstLine="0"/>
              <w:jc w:val="right"/>
              <w:rPr>
                <w:color w:val="000000" w:themeColor="text1"/>
                <w:sz w:val="24"/>
              </w:rPr>
            </w:pPr>
            <w:r w:rsidRPr="00126EE6">
              <w:rPr>
                <w:color w:val="000000" w:themeColor="text1"/>
                <w:sz w:val="24"/>
              </w:rPr>
              <w:t>922</w:t>
            </w:r>
          </w:p>
        </w:tc>
      </w:tr>
    </w:tbl>
    <w:p w14:paraId="6337F5E5" w14:textId="77777777" w:rsidR="00900DD3" w:rsidRPr="00126EE6" w:rsidRDefault="00900DD3" w:rsidP="00900DD3">
      <w:pPr>
        <w:spacing w:line="120" w:lineRule="auto"/>
        <w:ind w:firstLine="0"/>
        <w:rPr>
          <w:b/>
          <w:bCs/>
          <w:color w:val="000000" w:themeColor="text1"/>
          <w:sz w:val="24"/>
        </w:rPr>
      </w:pPr>
    </w:p>
    <w:p w14:paraId="74E14175" w14:textId="77777777" w:rsidR="00900DD3" w:rsidRPr="00126EE6" w:rsidRDefault="00900DD3" w:rsidP="00900DD3">
      <w:pPr>
        <w:spacing w:line="240" w:lineRule="auto"/>
        <w:ind w:left="180" w:firstLine="0"/>
        <w:rPr>
          <w:color w:val="000000" w:themeColor="text1"/>
          <w:sz w:val="24"/>
        </w:rPr>
      </w:pPr>
      <w:r w:rsidRPr="00126EE6">
        <w:rPr>
          <w:b/>
          <w:bCs/>
          <w:color w:val="000000" w:themeColor="text1"/>
          <w:sz w:val="24"/>
        </w:rPr>
        <w:t>NOTE:</w:t>
      </w:r>
      <w:r w:rsidRPr="00126EE6">
        <w:rPr>
          <w:color w:val="000000" w:themeColor="text1"/>
          <w:sz w:val="24"/>
        </w:rPr>
        <w:t xml:space="preserve"> Ordinary least squares regression coefficients of the difference in </w:t>
      </w:r>
      <w:r w:rsidRPr="00126EE6">
        <w:rPr>
          <w:i/>
          <w:iCs/>
          <w:color w:val="000000" w:themeColor="text1"/>
          <w:sz w:val="24"/>
        </w:rPr>
        <w:t>Epistemic Hubris</w:t>
      </w:r>
      <w:r w:rsidRPr="00126EE6">
        <w:rPr>
          <w:color w:val="000000" w:themeColor="text1"/>
          <w:sz w:val="24"/>
        </w:rPr>
        <w:t xml:space="preserve"> that correspond to minimum-to-maximum differences in each explanatory variable. Standard errors are in parentheses. Statistically significant relationships (p&lt;.05) are in </w:t>
      </w:r>
      <w:r w:rsidRPr="00126EE6">
        <w:rPr>
          <w:b/>
          <w:bCs/>
          <w:color w:val="000000" w:themeColor="text1"/>
          <w:sz w:val="24"/>
        </w:rPr>
        <w:t>bold.</w:t>
      </w:r>
      <w:r w:rsidRPr="00126EE6">
        <w:rPr>
          <w:color w:val="000000" w:themeColor="text1"/>
          <w:sz w:val="24"/>
        </w:rPr>
        <w:t xml:space="preserve"> </w:t>
      </w:r>
    </w:p>
    <w:p w14:paraId="00991B98" w14:textId="77777777" w:rsidR="00900DD3" w:rsidRPr="00126EE6" w:rsidRDefault="00900DD3" w:rsidP="00900DD3">
      <w:pPr>
        <w:spacing w:line="360" w:lineRule="auto"/>
        <w:rPr>
          <w:color w:val="000000" w:themeColor="text1"/>
          <w:sz w:val="24"/>
        </w:rPr>
      </w:pPr>
    </w:p>
    <w:p w14:paraId="0CC453E3" w14:textId="77777777" w:rsidR="00900DD3" w:rsidRPr="00126EE6" w:rsidRDefault="00900DD3" w:rsidP="00900DD3">
      <w:pPr>
        <w:spacing w:line="240" w:lineRule="auto"/>
        <w:rPr>
          <w:color w:val="000000" w:themeColor="text1"/>
          <w:sz w:val="24"/>
        </w:rPr>
      </w:pPr>
    </w:p>
    <w:p w14:paraId="62D2F1BF" w14:textId="77777777" w:rsidR="00900DD3" w:rsidRPr="00126EE6" w:rsidRDefault="00900DD3" w:rsidP="00900DD3">
      <w:pPr>
        <w:spacing w:line="360" w:lineRule="auto"/>
        <w:rPr>
          <w:color w:val="000000" w:themeColor="text1"/>
          <w:sz w:val="24"/>
        </w:rPr>
      </w:pPr>
      <w:r w:rsidRPr="00126EE6">
        <w:rPr>
          <w:color w:val="000000" w:themeColor="text1"/>
          <w:sz w:val="24"/>
        </w:rPr>
        <w:t>In sum, these results augment those from 2020 that we describe in the main text, providing further support for Hypotheses 1 and 2.</w:t>
      </w:r>
    </w:p>
    <w:p w14:paraId="51912043" w14:textId="77777777" w:rsidR="00900DD3" w:rsidRPr="00126EE6" w:rsidRDefault="00900DD3" w:rsidP="00900DD3">
      <w:pPr>
        <w:rPr>
          <w:color w:val="000000" w:themeColor="text1"/>
          <w:sz w:val="24"/>
        </w:rPr>
      </w:pPr>
    </w:p>
    <w:p w14:paraId="478F93D7" w14:textId="77777777" w:rsidR="00900DD3" w:rsidRPr="00126EE6" w:rsidRDefault="00900DD3" w:rsidP="00900DD3">
      <w:pPr>
        <w:ind w:firstLine="0"/>
        <w:outlineLvl w:val="0"/>
        <w:rPr>
          <w:b/>
          <w:bCs/>
          <w:color w:val="000000" w:themeColor="text1"/>
          <w:sz w:val="24"/>
        </w:rPr>
      </w:pPr>
      <w:r w:rsidRPr="00126EE6">
        <w:rPr>
          <w:b/>
          <w:bCs/>
          <w:color w:val="000000" w:themeColor="text1"/>
          <w:sz w:val="24"/>
        </w:rPr>
        <w:t>Blue Intellectualism, Red Anti-Intellectualism?</w:t>
      </w:r>
    </w:p>
    <w:p w14:paraId="6A276F5A" w14:textId="77777777" w:rsidR="00900DD3" w:rsidRPr="00126EE6" w:rsidRDefault="00900DD3" w:rsidP="00900DD3">
      <w:pPr>
        <w:rPr>
          <w:color w:val="000000" w:themeColor="text1"/>
        </w:rPr>
      </w:pPr>
      <w:r w:rsidRPr="00126EE6">
        <w:rPr>
          <w:color w:val="000000" w:themeColor="text1"/>
          <w:sz w:val="24"/>
        </w:rPr>
        <w:t xml:space="preserve">To evaluate our hypotheses (consistent with conventional wisdom and our 2020 data) that intellectuals are disproportionately Democratic and that anti-intellectuals are disproportionately Republican, we estimate a series of multinomial logistic regression equations that model the variance in </w:t>
      </w:r>
      <w:r w:rsidRPr="00126EE6">
        <w:rPr>
          <w:i/>
          <w:iCs/>
          <w:color w:val="000000" w:themeColor="text1"/>
          <w:sz w:val="24"/>
        </w:rPr>
        <w:t xml:space="preserve">Party Identification </w:t>
      </w:r>
      <w:r w:rsidRPr="00126EE6">
        <w:rPr>
          <w:color w:val="000000" w:themeColor="text1"/>
          <w:sz w:val="24"/>
        </w:rPr>
        <w:t xml:space="preserve">(3-point: Democrats and Independents who lean Democratic=0 [44% of registered voters in the sample]; Pure Independents=1 [20%]; Republicans and Independents who </w:t>
      </w:r>
      <w:r w:rsidRPr="00126EE6">
        <w:rPr>
          <w:color w:val="000000" w:themeColor="text1"/>
          <w:sz w:val="24"/>
        </w:rPr>
        <w:lastRenderedPageBreak/>
        <w:t xml:space="preserve">lean Republican=2 [36%]). </w:t>
      </w:r>
      <w:r w:rsidRPr="00126EE6">
        <w:rPr>
          <w:color w:val="000000" w:themeColor="text1"/>
        </w:rPr>
        <w:t>As was the case in our 2020 analyses, we focus on the comparison between Democrats/Democratic Leaners and Republicans/Republican Leaners.</w:t>
      </w:r>
      <w:r w:rsidRPr="00126EE6">
        <w:rPr>
          <w:rStyle w:val="FootnoteReference"/>
          <w:color w:val="000000" w:themeColor="text1"/>
        </w:rPr>
        <w:footnoteReference w:id="4"/>
      </w:r>
      <w:r w:rsidRPr="00126EE6">
        <w:rPr>
          <w:color w:val="000000" w:themeColor="text1"/>
        </w:rPr>
        <w:t xml:space="preserve"> </w:t>
      </w:r>
    </w:p>
    <w:p w14:paraId="05E7BE25" w14:textId="77777777" w:rsidR="00900DD3" w:rsidRPr="00126EE6" w:rsidRDefault="00900DD3" w:rsidP="00900DD3">
      <w:pPr>
        <w:rPr>
          <w:iCs/>
          <w:color w:val="000000" w:themeColor="text1"/>
        </w:rPr>
      </w:pPr>
      <w:r w:rsidRPr="00126EE6">
        <w:rPr>
          <w:color w:val="000000" w:themeColor="text1"/>
        </w:rPr>
        <w:t xml:space="preserve">Again, we estimate four models, examining the explanatory purchase of (1) </w:t>
      </w:r>
      <w:r w:rsidRPr="00126EE6">
        <w:rPr>
          <w:i/>
          <w:iCs/>
          <w:color w:val="000000" w:themeColor="text1"/>
        </w:rPr>
        <w:t xml:space="preserve">Intellectual Identity </w:t>
      </w:r>
      <w:r w:rsidRPr="00126EE6">
        <w:rPr>
          <w:color w:val="000000" w:themeColor="text1"/>
        </w:rPr>
        <w:t xml:space="preserve">without accounting for </w:t>
      </w:r>
      <w:r w:rsidRPr="00126EE6">
        <w:rPr>
          <w:i/>
          <w:iCs/>
          <w:color w:val="000000" w:themeColor="text1"/>
        </w:rPr>
        <w:t>Anti-Intellectual Affect</w:t>
      </w:r>
      <w:r w:rsidRPr="00126EE6">
        <w:rPr>
          <w:color w:val="000000" w:themeColor="text1"/>
        </w:rPr>
        <w:t xml:space="preserve">, (2) </w:t>
      </w:r>
      <w:r w:rsidRPr="00126EE6">
        <w:rPr>
          <w:i/>
          <w:iCs/>
          <w:color w:val="000000" w:themeColor="text1"/>
        </w:rPr>
        <w:t xml:space="preserve">Anti-Intellectual Affect </w:t>
      </w:r>
      <w:r w:rsidRPr="00126EE6">
        <w:rPr>
          <w:color w:val="000000" w:themeColor="text1"/>
        </w:rPr>
        <w:t xml:space="preserve">without accounting for </w:t>
      </w:r>
      <w:r w:rsidRPr="00126EE6">
        <w:rPr>
          <w:i/>
          <w:iCs/>
          <w:color w:val="000000" w:themeColor="text1"/>
        </w:rPr>
        <w:t>Intellectual Identity</w:t>
      </w:r>
      <w:r w:rsidRPr="00126EE6">
        <w:rPr>
          <w:color w:val="000000" w:themeColor="text1"/>
        </w:rPr>
        <w:t>, (3) both variables, and (4) both plus their interaction. We round out all the models with the covariates we described earlier and that we include in the 2020 models (</w:t>
      </w:r>
      <w:r w:rsidRPr="00126EE6">
        <w:rPr>
          <w:i/>
          <w:iCs/>
          <w:color w:val="000000" w:themeColor="text1"/>
        </w:rPr>
        <w:t xml:space="preserve">Race </w:t>
      </w:r>
      <w:r w:rsidRPr="00126EE6">
        <w:rPr>
          <w:color w:val="000000" w:themeColor="text1"/>
        </w:rPr>
        <w:t xml:space="preserve">[White vs. Non-White], </w:t>
      </w:r>
      <w:r w:rsidRPr="00126EE6">
        <w:rPr>
          <w:i/>
          <w:iCs/>
          <w:color w:val="000000" w:themeColor="text1"/>
        </w:rPr>
        <w:t xml:space="preserve">Gender </w:t>
      </w:r>
      <w:r w:rsidRPr="00126EE6">
        <w:rPr>
          <w:color w:val="000000" w:themeColor="text1"/>
        </w:rPr>
        <w:t xml:space="preserve">[Female=1], </w:t>
      </w:r>
      <w:r w:rsidRPr="00126EE6">
        <w:rPr>
          <w:i/>
          <w:iCs/>
          <w:color w:val="000000" w:themeColor="text1"/>
        </w:rPr>
        <w:t>Age</w:t>
      </w:r>
      <w:r w:rsidRPr="00126EE6">
        <w:rPr>
          <w:color w:val="000000" w:themeColor="text1"/>
        </w:rPr>
        <w:t xml:space="preserve">, </w:t>
      </w:r>
      <w:r w:rsidRPr="00126EE6">
        <w:rPr>
          <w:i/>
          <w:iCs/>
          <w:color w:val="000000" w:themeColor="text1"/>
        </w:rPr>
        <w:t>Gross Household Income</w:t>
      </w:r>
      <w:r w:rsidRPr="00126EE6">
        <w:rPr>
          <w:color w:val="000000" w:themeColor="text1"/>
        </w:rPr>
        <w:t>,</w:t>
      </w:r>
      <w:r w:rsidRPr="00126EE6">
        <w:rPr>
          <w:iCs/>
          <w:color w:val="000000" w:themeColor="text1"/>
        </w:rPr>
        <w:t xml:space="preserve"> and </w:t>
      </w:r>
      <w:r w:rsidRPr="00126EE6">
        <w:rPr>
          <w:i/>
          <w:color w:val="000000" w:themeColor="text1"/>
        </w:rPr>
        <w:t>Christian Traditionalism</w:t>
      </w:r>
      <w:r w:rsidRPr="00126EE6">
        <w:rPr>
          <w:iCs/>
          <w:color w:val="000000" w:themeColor="text1"/>
        </w:rPr>
        <w:t xml:space="preserve">. As in the previous section, we estimate all the models twice—once with the measure of </w:t>
      </w:r>
      <w:r w:rsidRPr="00126EE6">
        <w:rPr>
          <w:i/>
          <w:color w:val="000000" w:themeColor="text1"/>
        </w:rPr>
        <w:t>Intellectual Identity</w:t>
      </w:r>
      <w:r w:rsidRPr="00126EE6">
        <w:rPr>
          <w:iCs/>
          <w:color w:val="000000" w:themeColor="text1"/>
        </w:rPr>
        <w:t xml:space="preserve"> that is purged of the education indicators, and once with the measure that includes them.</w:t>
      </w:r>
    </w:p>
    <w:p w14:paraId="26763AE1" w14:textId="77777777" w:rsidR="00900DD3" w:rsidRPr="00126EE6" w:rsidRDefault="00900DD3" w:rsidP="00900DD3">
      <w:pPr>
        <w:rPr>
          <w:iCs/>
          <w:color w:val="000000" w:themeColor="text1"/>
        </w:rPr>
      </w:pPr>
      <w:r w:rsidRPr="00126EE6">
        <w:rPr>
          <w:iCs/>
          <w:color w:val="000000" w:themeColor="text1"/>
        </w:rPr>
        <w:t xml:space="preserve">Table OA11 shows the results with the simpler measure of </w:t>
      </w:r>
      <w:r w:rsidRPr="00126EE6">
        <w:rPr>
          <w:i/>
          <w:color w:val="000000" w:themeColor="text1"/>
        </w:rPr>
        <w:t>Intellectual Identity</w:t>
      </w:r>
      <w:r w:rsidRPr="00126EE6">
        <w:rPr>
          <w:iCs/>
          <w:color w:val="000000" w:themeColor="text1"/>
        </w:rPr>
        <w:t xml:space="preserve">. Consequently, the model includes </w:t>
      </w:r>
      <w:r w:rsidRPr="00126EE6">
        <w:rPr>
          <w:i/>
          <w:color w:val="000000" w:themeColor="text1"/>
        </w:rPr>
        <w:t xml:space="preserve">Educational Attainment </w:t>
      </w:r>
      <w:r w:rsidRPr="00126EE6">
        <w:rPr>
          <w:iCs/>
          <w:color w:val="000000" w:themeColor="text1"/>
        </w:rPr>
        <w:t xml:space="preserve">and </w:t>
      </w:r>
      <w:r w:rsidRPr="00126EE6">
        <w:rPr>
          <w:i/>
          <w:color w:val="000000" w:themeColor="text1"/>
        </w:rPr>
        <w:t xml:space="preserve">Educational Elitism </w:t>
      </w:r>
      <w:r w:rsidRPr="00126EE6">
        <w:rPr>
          <w:iCs/>
          <w:color w:val="000000" w:themeColor="text1"/>
        </w:rPr>
        <w:t xml:space="preserve">as additional confounds. Model 1 shows that after converting the logit coefficients to differences in predicted probabilities, a minimum to maximum difference in </w:t>
      </w:r>
      <w:r w:rsidRPr="00126EE6">
        <w:rPr>
          <w:i/>
          <w:color w:val="000000" w:themeColor="text1"/>
        </w:rPr>
        <w:t xml:space="preserve">Intellectual Identity </w:t>
      </w:r>
      <w:r w:rsidRPr="00126EE6">
        <w:rPr>
          <w:iCs/>
          <w:color w:val="000000" w:themeColor="text1"/>
        </w:rPr>
        <w:t xml:space="preserve">is associated with an increase in the probability of identifying as a Democrat by about 14 percentage points (p&lt;.05). Model 2 shows that when simultaneously accounting for </w:t>
      </w:r>
      <w:r w:rsidRPr="00126EE6">
        <w:rPr>
          <w:i/>
          <w:color w:val="000000" w:themeColor="text1"/>
        </w:rPr>
        <w:t>Intellectual Affect</w:t>
      </w:r>
      <w:r w:rsidRPr="00126EE6">
        <w:rPr>
          <w:iCs/>
          <w:color w:val="000000" w:themeColor="text1"/>
        </w:rPr>
        <w:t>, the relationship falls to 10 percentage-points and loses statistical significace (p&lt;.12), but Model 4 shows that among those who are also pro-intellectual in terms of affect, the relationship jumps to 35 percentage points (p&lt;.001). Among strong anti-intellectuals, though, those who are the most intellectual in terms of identity are actually 20 percentage points less likely to identify as Democrats than are those who are the least intellectual.</w:t>
      </w:r>
    </w:p>
    <w:p w14:paraId="20BD8E60" w14:textId="77777777" w:rsidR="00900DD3" w:rsidRPr="00126EE6" w:rsidRDefault="00900DD3" w:rsidP="00900DD3">
      <w:pPr>
        <w:spacing w:after="160" w:line="259" w:lineRule="auto"/>
        <w:ind w:firstLine="0"/>
        <w:rPr>
          <w:iCs/>
          <w:color w:val="000000" w:themeColor="text1"/>
        </w:rPr>
      </w:pPr>
      <w:r w:rsidRPr="00126EE6">
        <w:rPr>
          <w:iCs/>
          <w:color w:val="000000" w:themeColor="text1"/>
        </w:rPr>
        <w:br w:type="page"/>
      </w:r>
    </w:p>
    <w:p w14:paraId="230BBB0A" w14:textId="77777777" w:rsidR="00900DD3" w:rsidRPr="00126EE6" w:rsidRDefault="00900DD3" w:rsidP="00900DD3">
      <w:pPr>
        <w:spacing w:line="276" w:lineRule="auto"/>
        <w:ind w:firstLine="0"/>
        <w:outlineLvl w:val="0"/>
        <w:rPr>
          <w:b/>
          <w:bCs/>
          <w:color w:val="000000" w:themeColor="text1"/>
        </w:rPr>
      </w:pPr>
      <w:r w:rsidRPr="00126EE6">
        <w:rPr>
          <w:b/>
          <w:bCs/>
          <w:color w:val="000000" w:themeColor="text1"/>
        </w:rPr>
        <w:lastRenderedPageBreak/>
        <w:t xml:space="preserve">Table OA11 </w:t>
      </w:r>
    </w:p>
    <w:p w14:paraId="14133106" w14:textId="77777777" w:rsidR="00900DD3" w:rsidRPr="00126EE6" w:rsidRDefault="00900DD3" w:rsidP="00900DD3">
      <w:pPr>
        <w:spacing w:line="276" w:lineRule="auto"/>
        <w:ind w:firstLine="0"/>
        <w:outlineLvl w:val="0"/>
        <w:rPr>
          <w:color w:val="000000" w:themeColor="text1"/>
        </w:rPr>
      </w:pPr>
      <w:r w:rsidRPr="00126EE6">
        <w:rPr>
          <w:color w:val="000000" w:themeColor="text1"/>
        </w:rPr>
        <w:t>Intellectual Identity (2-Item Index), Anti-Intellectual Affect, and Party ID (Independent Leaners=Partisans)</w:t>
      </w:r>
    </w:p>
    <w:p w14:paraId="3F4C641C" w14:textId="77777777" w:rsidR="00900DD3" w:rsidRPr="00126EE6" w:rsidRDefault="00900DD3" w:rsidP="00900DD3">
      <w:pPr>
        <w:spacing w:line="240" w:lineRule="auto"/>
        <w:ind w:firstLine="0"/>
        <w:rPr>
          <w:rFonts w:eastAsiaTheme="minorHAnsi" w:cstheme="minorBidi"/>
          <w:color w:val="000000" w:themeColor="text1"/>
        </w:rPr>
      </w:pPr>
    </w:p>
    <w:tbl>
      <w:tblPr>
        <w:tblStyle w:val="TableGrid"/>
        <w:tblW w:w="0" w:type="auto"/>
        <w:jc w:val="center"/>
        <w:tblLook w:val="04A0" w:firstRow="1" w:lastRow="0" w:firstColumn="1" w:lastColumn="0" w:noHBand="0" w:noVBand="1"/>
      </w:tblPr>
      <w:tblGrid>
        <w:gridCol w:w="2250"/>
        <w:gridCol w:w="888"/>
        <w:gridCol w:w="569"/>
        <w:gridCol w:w="320"/>
        <w:gridCol w:w="889"/>
        <w:gridCol w:w="583"/>
        <w:gridCol w:w="306"/>
        <w:gridCol w:w="888"/>
        <w:gridCol w:w="686"/>
        <w:gridCol w:w="203"/>
        <w:gridCol w:w="889"/>
        <w:gridCol w:w="889"/>
      </w:tblGrid>
      <w:tr w:rsidR="00126EE6" w:rsidRPr="00126EE6" w14:paraId="1E793AA5" w14:textId="77777777" w:rsidTr="00652CF5">
        <w:trPr>
          <w:jc w:val="center"/>
        </w:trPr>
        <w:tc>
          <w:tcPr>
            <w:tcW w:w="2250" w:type="dxa"/>
            <w:tcBorders>
              <w:left w:val="nil"/>
              <w:bottom w:val="single" w:sz="4" w:space="0" w:color="auto"/>
              <w:right w:val="nil"/>
            </w:tcBorders>
          </w:tcPr>
          <w:p w14:paraId="70A95119" w14:textId="77777777" w:rsidR="00900DD3" w:rsidRPr="00126EE6" w:rsidRDefault="00900DD3" w:rsidP="00652CF5">
            <w:pPr>
              <w:spacing w:line="276" w:lineRule="auto"/>
              <w:ind w:firstLine="0"/>
              <w:rPr>
                <w:color w:val="000000" w:themeColor="text1"/>
              </w:rPr>
            </w:pPr>
          </w:p>
          <w:p w14:paraId="2A991E80" w14:textId="77777777" w:rsidR="00900DD3" w:rsidRPr="00126EE6" w:rsidRDefault="00900DD3" w:rsidP="00652CF5">
            <w:pPr>
              <w:spacing w:line="276" w:lineRule="auto"/>
              <w:ind w:firstLine="0"/>
              <w:rPr>
                <w:color w:val="000000" w:themeColor="text1"/>
              </w:rPr>
            </w:pPr>
            <w:r w:rsidRPr="00126EE6">
              <w:rPr>
                <w:color w:val="000000" w:themeColor="text1"/>
              </w:rPr>
              <w:t>Covariates</w:t>
            </w:r>
          </w:p>
        </w:tc>
        <w:tc>
          <w:tcPr>
            <w:tcW w:w="1457" w:type="dxa"/>
            <w:gridSpan w:val="2"/>
            <w:tcBorders>
              <w:left w:val="nil"/>
              <w:bottom w:val="single" w:sz="4" w:space="0" w:color="auto"/>
              <w:right w:val="nil"/>
            </w:tcBorders>
          </w:tcPr>
          <w:p w14:paraId="4F33D610" w14:textId="77777777" w:rsidR="00900DD3" w:rsidRPr="00126EE6" w:rsidRDefault="00900DD3" w:rsidP="00652CF5">
            <w:pPr>
              <w:spacing w:line="276" w:lineRule="auto"/>
              <w:ind w:firstLine="0"/>
              <w:jc w:val="center"/>
              <w:rPr>
                <w:color w:val="000000" w:themeColor="text1"/>
              </w:rPr>
            </w:pPr>
            <w:r w:rsidRPr="00126EE6">
              <w:rPr>
                <w:i/>
                <w:color w:val="000000" w:themeColor="text1"/>
              </w:rPr>
              <w:t xml:space="preserve">     Pr. </w:t>
            </w:r>
            <w:r w:rsidRPr="00126EE6">
              <w:rPr>
                <w:i/>
                <w:color w:val="000000" w:themeColor="text1"/>
              </w:rPr>
              <w:sym w:font="Symbol" w:char="F044"/>
            </w:r>
            <w:r w:rsidRPr="00126EE6">
              <w:rPr>
                <w:i/>
                <w:color w:val="000000" w:themeColor="text1"/>
              </w:rPr>
              <w:t xml:space="preserve"> </w:t>
            </w:r>
            <w:r w:rsidRPr="00126EE6">
              <w:rPr>
                <w:color w:val="000000" w:themeColor="text1"/>
              </w:rPr>
              <w:t xml:space="preserve"> </w:t>
            </w:r>
          </w:p>
          <w:p w14:paraId="12A7FB2F" w14:textId="77777777" w:rsidR="00900DD3" w:rsidRPr="00126EE6" w:rsidRDefault="00900DD3" w:rsidP="00652CF5">
            <w:pPr>
              <w:spacing w:line="276" w:lineRule="auto"/>
              <w:ind w:firstLine="0"/>
              <w:jc w:val="center"/>
              <w:rPr>
                <w:color w:val="000000" w:themeColor="text1"/>
              </w:rPr>
            </w:pPr>
            <w:r w:rsidRPr="00126EE6">
              <w:rPr>
                <w:color w:val="000000" w:themeColor="text1"/>
              </w:rPr>
              <w:t xml:space="preserve">     (s.e)</w:t>
            </w:r>
          </w:p>
        </w:tc>
        <w:tc>
          <w:tcPr>
            <w:tcW w:w="1792" w:type="dxa"/>
            <w:gridSpan w:val="3"/>
            <w:tcBorders>
              <w:left w:val="nil"/>
              <w:bottom w:val="single" w:sz="4" w:space="0" w:color="auto"/>
              <w:right w:val="nil"/>
            </w:tcBorders>
          </w:tcPr>
          <w:p w14:paraId="515BE59B" w14:textId="77777777" w:rsidR="00900DD3" w:rsidRPr="00126EE6" w:rsidRDefault="00900DD3" w:rsidP="00652CF5">
            <w:pPr>
              <w:spacing w:line="276" w:lineRule="auto"/>
              <w:ind w:firstLine="0"/>
              <w:jc w:val="center"/>
              <w:rPr>
                <w:i/>
                <w:color w:val="000000" w:themeColor="text1"/>
              </w:rPr>
            </w:pPr>
            <w:r w:rsidRPr="00126EE6">
              <w:rPr>
                <w:i/>
                <w:color w:val="000000" w:themeColor="text1"/>
              </w:rPr>
              <w:t xml:space="preserve">          Pr. </w:t>
            </w:r>
            <w:r w:rsidRPr="00126EE6">
              <w:rPr>
                <w:i/>
                <w:color w:val="000000" w:themeColor="text1"/>
              </w:rPr>
              <w:sym w:font="Symbol" w:char="F044"/>
            </w:r>
          </w:p>
          <w:p w14:paraId="4D84599A" w14:textId="77777777" w:rsidR="00900DD3" w:rsidRPr="00126EE6" w:rsidRDefault="00900DD3" w:rsidP="00652CF5">
            <w:pPr>
              <w:spacing w:line="276" w:lineRule="auto"/>
              <w:ind w:firstLine="0"/>
              <w:jc w:val="center"/>
              <w:rPr>
                <w:i/>
                <w:color w:val="000000" w:themeColor="text1"/>
              </w:rPr>
            </w:pPr>
            <w:r w:rsidRPr="00126EE6">
              <w:rPr>
                <w:i/>
                <w:color w:val="000000" w:themeColor="text1"/>
              </w:rPr>
              <w:t xml:space="preserve">        </w:t>
            </w:r>
            <w:r w:rsidRPr="00126EE6">
              <w:rPr>
                <w:color w:val="000000" w:themeColor="text1"/>
              </w:rPr>
              <w:t xml:space="preserve"> (s.e)</w:t>
            </w:r>
          </w:p>
        </w:tc>
        <w:tc>
          <w:tcPr>
            <w:tcW w:w="1880" w:type="dxa"/>
            <w:gridSpan w:val="3"/>
            <w:tcBorders>
              <w:left w:val="nil"/>
              <w:bottom w:val="single" w:sz="4" w:space="0" w:color="auto"/>
              <w:right w:val="nil"/>
            </w:tcBorders>
          </w:tcPr>
          <w:p w14:paraId="696E512B" w14:textId="77777777" w:rsidR="00900DD3" w:rsidRPr="00126EE6" w:rsidRDefault="00900DD3" w:rsidP="00652CF5">
            <w:pPr>
              <w:spacing w:line="276" w:lineRule="auto"/>
              <w:ind w:firstLine="0"/>
              <w:jc w:val="center"/>
              <w:rPr>
                <w:color w:val="000000" w:themeColor="text1"/>
              </w:rPr>
            </w:pPr>
            <w:r w:rsidRPr="00126EE6">
              <w:rPr>
                <w:i/>
                <w:color w:val="000000" w:themeColor="text1"/>
              </w:rPr>
              <w:t xml:space="preserve">        Pr. </w:t>
            </w:r>
            <w:r w:rsidRPr="00126EE6">
              <w:rPr>
                <w:i/>
                <w:color w:val="000000" w:themeColor="text1"/>
              </w:rPr>
              <w:sym w:font="Symbol" w:char="F044"/>
            </w:r>
            <w:r w:rsidRPr="00126EE6">
              <w:rPr>
                <w:i/>
                <w:color w:val="000000" w:themeColor="text1"/>
              </w:rPr>
              <w:t xml:space="preserve"> </w:t>
            </w:r>
            <w:r w:rsidRPr="00126EE6">
              <w:rPr>
                <w:color w:val="000000" w:themeColor="text1"/>
              </w:rPr>
              <w:t xml:space="preserve"> </w:t>
            </w:r>
          </w:p>
          <w:p w14:paraId="482CD1DC" w14:textId="77777777" w:rsidR="00900DD3" w:rsidRPr="00126EE6" w:rsidRDefault="00900DD3" w:rsidP="00652CF5">
            <w:pPr>
              <w:spacing w:line="276" w:lineRule="auto"/>
              <w:ind w:firstLine="0"/>
              <w:jc w:val="center"/>
              <w:rPr>
                <w:i/>
                <w:color w:val="000000" w:themeColor="text1"/>
              </w:rPr>
            </w:pPr>
            <w:r w:rsidRPr="00126EE6">
              <w:rPr>
                <w:color w:val="000000" w:themeColor="text1"/>
              </w:rPr>
              <w:t xml:space="preserve">        (s.e)</w:t>
            </w:r>
          </w:p>
        </w:tc>
        <w:tc>
          <w:tcPr>
            <w:tcW w:w="1981" w:type="dxa"/>
            <w:gridSpan w:val="3"/>
            <w:tcBorders>
              <w:left w:val="nil"/>
              <w:bottom w:val="single" w:sz="4" w:space="0" w:color="auto"/>
              <w:right w:val="nil"/>
            </w:tcBorders>
          </w:tcPr>
          <w:p w14:paraId="7A7BCCB2" w14:textId="77777777" w:rsidR="00900DD3" w:rsidRPr="00126EE6" w:rsidRDefault="00900DD3" w:rsidP="00652CF5">
            <w:pPr>
              <w:spacing w:line="276" w:lineRule="auto"/>
              <w:ind w:firstLine="0"/>
              <w:jc w:val="center"/>
              <w:rPr>
                <w:color w:val="000000" w:themeColor="text1"/>
              </w:rPr>
            </w:pPr>
            <w:r w:rsidRPr="00126EE6">
              <w:rPr>
                <w:i/>
                <w:color w:val="000000" w:themeColor="text1"/>
              </w:rPr>
              <w:t xml:space="preserve">    Pr. </w:t>
            </w:r>
            <w:r w:rsidRPr="00126EE6">
              <w:rPr>
                <w:i/>
                <w:color w:val="000000" w:themeColor="text1"/>
              </w:rPr>
              <w:sym w:font="Symbol" w:char="F044"/>
            </w:r>
            <w:r w:rsidRPr="00126EE6">
              <w:rPr>
                <w:i/>
                <w:color w:val="000000" w:themeColor="text1"/>
              </w:rPr>
              <w:t xml:space="preserve"> </w:t>
            </w:r>
            <w:r w:rsidRPr="00126EE6">
              <w:rPr>
                <w:color w:val="000000" w:themeColor="text1"/>
              </w:rPr>
              <w:t xml:space="preserve"> </w:t>
            </w:r>
          </w:p>
          <w:p w14:paraId="7A68B874" w14:textId="77777777" w:rsidR="00900DD3" w:rsidRPr="00126EE6" w:rsidRDefault="00900DD3" w:rsidP="00652CF5">
            <w:pPr>
              <w:spacing w:line="276" w:lineRule="auto"/>
              <w:ind w:firstLine="0"/>
              <w:jc w:val="center"/>
              <w:rPr>
                <w:i/>
                <w:color w:val="000000" w:themeColor="text1"/>
              </w:rPr>
            </w:pPr>
            <w:r w:rsidRPr="00126EE6">
              <w:rPr>
                <w:color w:val="000000" w:themeColor="text1"/>
              </w:rPr>
              <w:t xml:space="preserve">    (s.e)</w:t>
            </w:r>
          </w:p>
        </w:tc>
      </w:tr>
      <w:tr w:rsidR="00126EE6" w:rsidRPr="00126EE6" w14:paraId="3BA6F181" w14:textId="77777777" w:rsidTr="00652CF5">
        <w:trPr>
          <w:jc w:val="center"/>
        </w:trPr>
        <w:tc>
          <w:tcPr>
            <w:tcW w:w="2250" w:type="dxa"/>
            <w:tcBorders>
              <w:left w:val="nil"/>
              <w:bottom w:val="single" w:sz="4" w:space="0" w:color="auto"/>
              <w:right w:val="nil"/>
            </w:tcBorders>
          </w:tcPr>
          <w:p w14:paraId="2BCB9333" w14:textId="77777777" w:rsidR="00900DD3" w:rsidRPr="00126EE6" w:rsidRDefault="00900DD3" w:rsidP="00652CF5">
            <w:pPr>
              <w:spacing w:line="276" w:lineRule="auto"/>
              <w:ind w:firstLine="0"/>
              <w:rPr>
                <w:color w:val="000000" w:themeColor="text1"/>
              </w:rPr>
            </w:pPr>
          </w:p>
        </w:tc>
        <w:tc>
          <w:tcPr>
            <w:tcW w:w="888" w:type="dxa"/>
            <w:tcBorders>
              <w:left w:val="nil"/>
              <w:bottom w:val="single" w:sz="4" w:space="0" w:color="auto"/>
              <w:right w:val="nil"/>
            </w:tcBorders>
          </w:tcPr>
          <w:p w14:paraId="3BDADB67" w14:textId="77777777" w:rsidR="00900DD3" w:rsidRPr="00126EE6" w:rsidRDefault="00900DD3" w:rsidP="00652CF5">
            <w:pPr>
              <w:spacing w:line="276" w:lineRule="auto"/>
              <w:ind w:firstLine="0"/>
              <w:jc w:val="center"/>
              <w:rPr>
                <w:iCs/>
                <w:color w:val="000000" w:themeColor="text1"/>
              </w:rPr>
            </w:pPr>
            <w:r w:rsidRPr="00126EE6">
              <w:rPr>
                <w:iCs/>
                <w:color w:val="000000" w:themeColor="text1"/>
              </w:rPr>
              <w:t>D</w:t>
            </w:r>
          </w:p>
        </w:tc>
        <w:tc>
          <w:tcPr>
            <w:tcW w:w="889" w:type="dxa"/>
            <w:gridSpan w:val="2"/>
            <w:tcBorders>
              <w:left w:val="nil"/>
              <w:bottom w:val="single" w:sz="4" w:space="0" w:color="auto"/>
              <w:right w:val="nil"/>
            </w:tcBorders>
          </w:tcPr>
          <w:p w14:paraId="561FCA05" w14:textId="77777777" w:rsidR="00900DD3" w:rsidRPr="00126EE6" w:rsidRDefault="00900DD3" w:rsidP="00652CF5">
            <w:pPr>
              <w:spacing w:line="276" w:lineRule="auto"/>
              <w:ind w:firstLine="0"/>
              <w:jc w:val="center"/>
              <w:rPr>
                <w:iCs/>
                <w:color w:val="000000" w:themeColor="text1"/>
              </w:rPr>
            </w:pPr>
            <w:r w:rsidRPr="00126EE6">
              <w:rPr>
                <w:iCs/>
                <w:color w:val="000000" w:themeColor="text1"/>
              </w:rPr>
              <w:t>R</w:t>
            </w:r>
          </w:p>
        </w:tc>
        <w:tc>
          <w:tcPr>
            <w:tcW w:w="889" w:type="dxa"/>
            <w:tcBorders>
              <w:left w:val="nil"/>
              <w:bottom w:val="single" w:sz="4" w:space="0" w:color="auto"/>
              <w:right w:val="nil"/>
            </w:tcBorders>
          </w:tcPr>
          <w:p w14:paraId="1C960639" w14:textId="77777777" w:rsidR="00900DD3" w:rsidRPr="00126EE6" w:rsidRDefault="00900DD3" w:rsidP="00652CF5">
            <w:pPr>
              <w:spacing w:line="276" w:lineRule="auto"/>
              <w:ind w:firstLine="0"/>
              <w:jc w:val="center"/>
              <w:rPr>
                <w:iCs/>
                <w:color w:val="000000" w:themeColor="text1"/>
              </w:rPr>
            </w:pPr>
            <w:r w:rsidRPr="00126EE6">
              <w:rPr>
                <w:iCs/>
                <w:color w:val="000000" w:themeColor="text1"/>
              </w:rPr>
              <w:t>D</w:t>
            </w:r>
          </w:p>
        </w:tc>
        <w:tc>
          <w:tcPr>
            <w:tcW w:w="889" w:type="dxa"/>
            <w:gridSpan w:val="2"/>
            <w:tcBorders>
              <w:left w:val="nil"/>
              <w:bottom w:val="single" w:sz="4" w:space="0" w:color="auto"/>
              <w:right w:val="nil"/>
            </w:tcBorders>
          </w:tcPr>
          <w:p w14:paraId="42797B78" w14:textId="77777777" w:rsidR="00900DD3" w:rsidRPr="00126EE6" w:rsidRDefault="00900DD3" w:rsidP="00652CF5">
            <w:pPr>
              <w:spacing w:line="276" w:lineRule="auto"/>
              <w:ind w:firstLine="0"/>
              <w:jc w:val="center"/>
              <w:rPr>
                <w:iCs/>
                <w:color w:val="000000" w:themeColor="text1"/>
              </w:rPr>
            </w:pPr>
            <w:r w:rsidRPr="00126EE6">
              <w:rPr>
                <w:iCs/>
                <w:color w:val="000000" w:themeColor="text1"/>
              </w:rPr>
              <w:t>R</w:t>
            </w:r>
          </w:p>
        </w:tc>
        <w:tc>
          <w:tcPr>
            <w:tcW w:w="888" w:type="dxa"/>
            <w:tcBorders>
              <w:left w:val="nil"/>
              <w:bottom w:val="single" w:sz="4" w:space="0" w:color="auto"/>
              <w:right w:val="nil"/>
            </w:tcBorders>
          </w:tcPr>
          <w:p w14:paraId="49827E5D" w14:textId="77777777" w:rsidR="00900DD3" w:rsidRPr="00126EE6" w:rsidRDefault="00900DD3" w:rsidP="00652CF5">
            <w:pPr>
              <w:spacing w:line="276" w:lineRule="auto"/>
              <w:ind w:firstLine="0"/>
              <w:jc w:val="center"/>
              <w:rPr>
                <w:iCs/>
                <w:color w:val="000000" w:themeColor="text1"/>
              </w:rPr>
            </w:pPr>
            <w:r w:rsidRPr="00126EE6">
              <w:rPr>
                <w:iCs/>
                <w:color w:val="000000" w:themeColor="text1"/>
              </w:rPr>
              <w:t>D</w:t>
            </w:r>
          </w:p>
        </w:tc>
        <w:tc>
          <w:tcPr>
            <w:tcW w:w="889" w:type="dxa"/>
            <w:gridSpan w:val="2"/>
            <w:tcBorders>
              <w:left w:val="nil"/>
              <w:bottom w:val="single" w:sz="4" w:space="0" w:color="auto"/>
              <w:right w:val="nil"/>
            </w:tcBorders>
          </w:tcPr>
          <w:p w14:paraId="2E369279" w14:textId="77777777" w:rsidR="00900DD3" w:rsidRPr="00126EE6" w:rsidRDefault="00900DD3" w:rsidP="00652CF5">
            <w:pPr>
              <w:spacing w:line="276" w:lineRule="auto"/>
              <w:ind w:firstLine="0"/>
              <w:jc w:val="center"/>
              <w:rPr>
                <w:iCs/>
                <w:color w:val="000000" w:themeColor="text1"/>
              </w:rPr>
            </w:pPr>
            <w:r w:rsidRPr="00126EE6">
              <w:rPr>
                <w:iCs/>
                <w:color w:val="000000" w:themeColor="text1"/>
              </w:rPr>
              <w:t>R</w:t>
            </w:r>
          </w:p>
        </w:tc>
        <w:tc>
          <w:tcPr>
            <w:tcW w:w="889" w:type="dxa"/>
            <w:tcBorders>
              <w:left w:val="nil"/>
              <w:bottom w:val="single" w:sz="4" w:space="0" w:color="auto"/>
              <w:right w:val="nil"/>
            </w:tcBorders>
          </w:tcPr>
          <w:p w14:paraId="7E9DF9E1" w14:textId="77777777" w:rsidR="00900DD3" w:rsidRPr="00126EE6" w:rsidRDefault="00900DD3" w:rsidP="00652CF5">
            <w:pPr>
              <w:spacing w:line="276" w:lineRule="auto"/>
              <w:ind w:firstLine="0"/>
              <w:jc w:val="center"/>
              <w:rPr>
                <w:iCs/>
                <w:color w:val="000000" w:themeColor="text1"/>
              </w:rPr>
            </w:pPr>
            <w:r w:rsidRPr="00126EE6">
              <w:rPr>
                <w:iCs/>
                <w:color w:val="000000" w:themeColor="text1"/>
              </w:rPr>
              <w:t>D</w:t>
            </w:r>
          </w:p>
        </w:tc>
        <w:tc>
          <w:tcPr>
            <w:tcW w:w="889" w:type="dxa"/>
            <w:tcBorders>
              <w:left w:val="nil"/>
              <w:bottom w:val="single" w:sz="4" w:space="0" w:color="auto"/>
              <w:right w:val="nil"/>
            </w:tcBorders>
          </w:tcPr>
          <w:p w14:paraId="0D882959" w14:textId="77777777" w:rsidR="00900DD3" w:rsidRPr="00126EE6" w:rsidRDefault="00900DD3" w:rsidP="00652CF5">
            <w:pPr>
              <w:spacing w:line="276" w:lineRule="auto"/>
              <w:ind w:firstLine="0"/>
              <w:jc w:val="center"/>
              <w:rPr>
                <w:iCs/>
                <w:color w:val="000000" w:themeColor="text1"/>
              </w:rPr>
            </w:pPr>
            <w:r w:rsidRPr="00126EE6">
              <w:rPr>
                <w:iCs/>
                <w:color w:val="000000" w:themeColor="text1"/>
              </w:rPr>
              <w:t>R</w:t>
            </w:r>
          </w:p>
        </w:tc>
      </w:tr>
      <w:tr w:rsidR="00126EE6" w:rsidRPr="00126EE6" w14:paraId="0FEA3EF7" w14:textId="77777777" w:rsidTr="00652CF5">
        <w:trPr>
          <w:jc w:val="center"/>
        </w:trPr>
        <w:tc>
          <w:tcPr>
            <w:tcW w:w="2250" w:type="dxa"/>
            <w:tcBorders>
              <w:left w:val="nil"/>
              <w:bottom w:val="nil"/>
              <w:right w:val="nil"/>
            </w:tcBorders>
          </w:tcPr>
          <w:p w14:paraId="0E8BC838" w14:textId="77777777" w:rsidR="00900DD3" w:rsidRPr="00126EE6" w:rsidRDefault="00900DD3" w:rsidP="00652CF5">
            <w:pPr>
              <w:spacing w:line="276" w:lineRule="auto"/>
              <w:ind w:firstLine="0"/>
              <w:rPr>
                <w:color w:val="000000" w:themeColor="text1"/>
              </w:rPr>
            </w:pPr>
          </w:p>
        </w:tc>
        <w:tc>
          <w:tcPr>
            <w:tcW w:w="888" w:type="dxa"/>
            <w:tcBorders>
              <w:left w:val="nil"/>
              <w:bottom w:val="nil"/>
              <w:right w:val="nil"/>
            </w:tcBorders>
          </w:tcPr>
          <w:p w14:paraId="238CC478" w14:textId="77777777" w:rsidR="00900DD3" w:rsidRPr="00126EE6" w:rsidRDefault="00900DD3" w:rsidP="00652CF5">
            <w:pPr>
              <w:spacing w:line="276" w:lineRule="auto"/>
              <w:ind w:firstLine="0"/>
              <w:jc w:val="right"/>
              <w:rPr>
                <w:color w:val="000000" w:themeColor="text1"/>
              </w:rPr>
            </w:pPr>
          </w:p>
        </w:tc>
        <w:tc>
          <w:tcPr>
            <w:tcW w:w="889" w:type="dxa"/>
            <w:gridSpan w:val="2"/>
            <w:tcBorders>
              <w:left w:val="nil"/>
              <w:bottom w:val="nil"/>
              <w:right w:val="nil"/>
            </w:tcBorders>
          </w:tcPr>
          <w:p w14:paraId="6A59E4F1" w14:textId="77777777" w:rsidR="00900DD3" w:rsidRPr="00126EE6" w:rsidRDefault="00900DD3" w:rsidP="00652CF5">
            <w:pPr>
              <w:spacing w:line="276" w:lineRule="auto"/>
              <w:ind w:firstLine="0"/>
              <w:jc w:val="right"/>
              <w:rPr>
                <w:color w:val="000000" w:themeColor="text1"/>
              </w:rPr>
            </w:pPr>
          </w:p>
        </w:tc>
        <w:tc>
          <w:tcPr>
            <w:tcW w:w="889" w:type="dxa"/>
            <w:tcBorders>
              <w:left w:val="nil"/>
              <w:bottom w:val="nil"/>
              <w:right w:val="nil"/>
            </w:tcBorders>
          </w:tcPr>
          <w:p w14:paraId="15B0D7FB" w14:textId="77777777" w:rsidR="00900DD3" w:rsidRPr="00126EE6" w:rsidRDefault="00900DD3" w:rsidP="00652CF5">
            <w:pPr>
              <w:spacing w:line="276" w:lineRule="auto"/>
              <w:ind w:firstLine="0"/>
              <w:jc w:val="right"/>
              <w:rPr>
                <w:color w:val="000000" w:themeColor="text1"/>
              </w:rPr>
            </w:pPr>
          </w:p>
        </w:tc>
        <w:tc>
          <w:tcPr>
            <w:tcW w:w="889" w:type="dxa"/>
            <w:gridSpan w:val="2"/>
            <w:tcBorders>
              <w:left w:val="nil"/>
              <w:bottom w:val="nil"/>
              <w:right w:val="nil"/>
            </w:tcBorders>
          </w:tcPr>
          <w:p w14:paraId="3C5A7746" w14:textId="77777777" w:rsidR="00900DD3" w:rsidRPr="00126EE6" w:rsidRDefault="00900DD3" w:rsidP="00652CF5">
            <w:pPr>
              <w:spacing w:line="276" w:lineRule="auto"/>
              <w:ind w:firstLine="0"/>
              <w:jc w:val="right"/>
              <w:rPr>
                <w:color w:val="000000" w:themeColor="text1"/>
              </w:rPr>
            </w:pPr>
          </w:p>
        </w:tc>
        <w:tc>
          <w:tcPr>
            <w:tcW w:w="888" w:type="dxa"/>
            <w:tcBorders>
              <w:left w:val="nil"/>
              <w:bottom w:val="nil"/>
              <w:right w:val="nil"/>
            </w:tcBorders>
          </w:tcPr>
          <w:p w14:paraId="759E9005" w14:textId="77777777" w:rsidR="00900DD3" w:rsidRPr="00126EE6" w:rsidRDefault="00900DD3" w:rsidP="00652CF5">
            <w:pPr>
              <w:spacing w:line="276" w:lineRule="auto"/>
              <w:ind w:firstLine="0"/>
              <w:jc w:val="right"/>
              <w:rPr>
                <w:color w:val="000000" w:themeColor="text1"/>
              </w:rPr>
            </w:pPr>
          </w:p>
        </w:tc>
        <w:tc>
          <w:tcPr>
            <w:tcW w:w="889" w:type="dxa"/>
            <w:gridSpan w:val="2"/>
            <w:tcBorders>
              <w:left w:val="nil"/>
              <w:bottom w:val="nil"/>
              <w:right w:val="nil"/>
            </w:tcBorders>
          </w:tcPr>
          <w:p w14:paraId="5F07F69E" w14:textId="77777777" w:rsidR="00900DD3" w:rsidRPr="00126EE6" w:rsidRDefault="00900DD3" w:rsidP="00652CF5">
            <w:pPr>
              <w:spacing w:line="276" w:lineRule="auto"/>
              <w:ind w:firstLine="0"/>
              <w:jc w:val="right"/>
              <w:rPr>
                <w:color w:val="000000" w:themeColor="text1"/>
              </w:rPr>
            </w:pPr>
          </w:p>
        </w:tc>
        <w:tc>
          <w:tcPr>
            <w:tcW w:w="889" w:type="dxa"/>
            <w:tcBorders>
              <w:left w:val="nil"/>
              <w:bottom w:val="nil"/>
              <w:right w:val="nil"/>
            </w:tcBorders>
          </w:tcPr>
          <w:p w14:paraId="4F8CED54" w14:textId="77777777" w:rsidR="00900DD3" w:rsidRPr="00126EE6" w:rsidRDefault="00900DD3" w:rsidP="00652CF5">
            <w:pPr>
              <w:spacing w:line="276" w:lineRule="auto"/>
              <w:ind w:firstLine="0"/>
              <w:jc w:val="right"/>
              <w:rPr>
                <w:color w:val="000000" w:themeColor="text1"/>
              </w:rPr>
            </w:pPr>
          </w:p>
        </w:tc>
        <w:tc>
          <w:tcPr>
            <w:tcW w:w="889" w:type="dxa"/>
            <w:tcBorders>
              <w:left w:val="nil"/>
              <w:bottom w:val="nil"/>
              <w:right w:val="nil"/>
            </w:tcBorders>
          </w:tcPr>
          <w:p w14:paraId="6C7998DD" w14:textId="77777777" w:rsidR="00900DD3" w:rsidRPr="00126EE6" w:rsidRDefault="00900DD3" w:rsidP="00652CF5">
            <w:pPr>
              <w:spacing w:line="276" w:lineRule="auto"/>
              <w:ind w:firstLine="0"/>
              <w:jc w:val="right"/>
              <w:rPr>
                <w:color w:val="000000" w:themeColor="text1"/>
              </w:rPr>
            </w:pPr>
          </w:p>
        </w:tc>
      </w:tr>
      <w:tr w:rsidR="00126EE6" w:rsidRPr="00126EE6" w14:paraId="0638758C" w14:textId="77777777" w:rsidTr="00652CF5">
        <w:trPr>
          <w:jc w:val="center"/>
        </w:trPr>
        <w:tc>
          <w:tcPr>
            <w:tcW w:w="2250" w:type="dxa"/>
            <w:tcBorders>
              <w:top w:val="nil"/>
              <w:left w:val="nil"/>
              <w:bottom w:val="nil"/>
              <w:right w:val="nil"/>
            </w:tcBorders>
            <w:vAlign w:val="center"/>
          </w:tcPr>
          <w:p w14:paraId="287E33C4" w14:textId="77777777" w:rsidR="00900DD3" w:rsidRPr="00126EE6" w:rsidRDefault="00900DD3" w:rsidP="00652CF5">
            <w:pPr>
              <w:spacing w:line="276" w:lineRule="auto"/>
              <w:ind w:firstLine="0"/>
              <w:rPr>
                <w:i/>
                <w:iCs/>
                <w:color w:val="000000" w:themeColor="text1"/>
              </w:rPr>
            </w:pPr>
            <w:r w:rsidRPr="00126EE6">
              <w:rPr>
                <w:i/>
                <w:iCs/>
                <w:color w:val="000000" w:themeColor="text1"/>
              </w:rPr>
              <w:t>Intellectual Identity</w:t>
            </w:r>
          </w:p>
        </w:tc>
        <w:tc>
          <w:tcPr>
            <w:tcW w:w="888" w:type="dxa"/>
            <w:tcBorders>
              <w:top w:val="nil"/>
              <w:left w:val="nil"/>
              <w:bottom w:val="nil"/>
              <w:right w:val="nil"/>
            </w:tcBorders>
          </w:tcPr>
          <w:p w14:paraId="0C94BC39"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.14 (.07)</w:t>
            </w:r>
          </w:p>
        </w:tc>
        <w:tc>
          <w:tcPr>
            <w:tcW w:w="889" w:type="dxa"/>
            <w:gridSpan w:val="2"/>
            <w:tcBorders>
              <w:top w:val="nil"/>
              <w:left w:val="nil"/>
              <w:bottom w:val="nil"/>
              <w:right w:val="nil"/>
            </w:tcBorders>
          </w:tcPr>
          <w:p w14:paraId="41059E44"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-.09 (.06)</w:t>
            </w:r>
          </w:p>
        </w:tc>
        <w:tc>
          <w:tcPr>
            <w:tcW w:w="889" w:type="dxa"/>
            <w:tcBorders>
              <w:top w:val="nil"/>
              <w:left w:val="nil"/>
              <w:bottom w:val="nil"/>
              <w:right w:val="nil"/>
            </w:tcBorders>
          </w:tcPr>
          <w:p w14:paraId="0F955C17" w14:textId="77777777" w:rsidR="00900DD3" w:rsidRPr="00126EE6" w:rsidRDefault="00900DD3" w:rsidP="00652CF5">
            <w:pPr>
              <w:spacing w:line="276" w:lineRule="auto"/>
              <w:ind w:firstLine="0"/>
              <w:jc w:val="right"/>
              <w:rPr>
                <w:b/>
                <w:bCs/>
                <w:color w:val="000000" w:themeColor="text1"/>
              </w:rPr>
            </w:pPr>
          </w:p>
        </w:tc>
        <w:tc>
          <w:tcPr>
            <w:tcW w:w="889" w:type="dxa"/>
            <w:gridSpan w:val="2"/>
            <w:tcBorders>
              <w:top w:val="nil"/>
              <w:left w:val="nil"/>
              <w:bottom w:val="nil"/>
              <w:right w:val="nil"/>
            </w:tcBorders>
          </w:tcPr>
          <w:p w14:paraId="6FFA9979" w14:textId="77777777" w:rsidR="00900DD3" w:rsidRPr="00126EE6" w:rsidRDefault="00900DD3" w:rsidP="00652CF5">
            <w:pPr>
              <w:spacing w:line="276" w:lineRule="auto"/>
              <w:ind w:firstLine="0"/>
              <w:jc w:val="right"/>
              <w:rPr>
                <w:b/>
                <w:bCs/>
                <w:color w:val="000000" w:themeColor="text1"/>
              </w:rPr>
            </w:pPr>
          </w:p>
        </w:tc>
        <w:tc>
          <w:tcPr>
            <w:tcW w:w="888" w:type="dxa"/>
            <w:tcBorders>
              <w:top w:val="nil"/>
              <w:left w:val="nil"/>
              <w:bottom w:val="nil"/>
              <w:right w:val="nil"/>
            </w:tcBorders>
          </w:tcPr>
          <w:p w14:paraId="7BDE9CDB" w14:textId="77777777" w:rsidR="00900DD3" w:rsidRPr="00126EE6" w:rsidRDefault="00900DD3" w:rsidP="00652CF5">
            <w:pPr>
              <w:spacing w:line="276" w:lineRule="auto"/>
              <w:ind w:firstLine="0"/>
              <w:jc w:val="center"/>
              <w:rPr>
                <w:color w:val="000000" w:themeColor="text1"/>
              </w:rPr>
            </w:pPr>
            <w:r w:rsidRPr="00126EE6">
              <w:rPr>
                <w:color w:val="000000" w:themeColor="text1"/>
              </w:rPr>
              <w:t>.10 (.07)</w:t>
            </w:r>
          </w:p>
        </w:tc>
        <w:tc>
          <w:tcPr>
            <w:tcW w:w="889" w:type="dxa"/>
            <w:gridSpan w:val="2"/>
            <w:tcBorders>
              <w:top w:val="nil"/>
              <w:left w:val="nil"/>
              <w:bottom w:val="nil"/>
              <w:right w:val="nil"/>
            </w:tcBorders>
          </w:tcPr>
          <w:p w14:paraId="26347EF6" w14:textId="77777777" w:rsidR="00900DD3" w:rsidRPr="00126EE6" w:rsidRDefault="00900DD3" w:rsidP="00652CF5">
            <w:pPr>
              <w:spacing w:line="276" w:lineRule="auto"/>
              <w:ind w:firstLine="0"/>
              <w:jc w:val="center"/>
              <w:rPr>
                <w:color w:val="000000" w:themeColor="text1"/>
              </w:rPr>
            </w:pPr>
            <w:r w:rsidRPr="00126EE6">
              <w:rPr>
                <w:color w:val="000000" w:themeColor="text1"/>
              </w:rPr>
              <w:t>-.06 (.06)</w:t>
            </w:r>
          </w:p>
        </w:tc>
        <w:tc>
          <w:tcPr>
            <w:tcW w:w="889" w:type="dxa"/>
            <w:tcBorders>
              <w:top w:val="nil"/>
              <w:left w:val="nil"/>
              <w:bottom w:val="nil"/>
              <w:right w:val="nil"/>
            </w:tcBorders>
          </w:tcPr>
          <w:p w14:paraId="46F77184"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.35 (.10)</w:t>
            </w:r>
          </w:p>
        </w:tc>
        <w:tc>
          <w:tcPr>
            <w:tcW w:w="889" w:type="dxa"/>
            <w:tcBorders>
              <w:top w:val="nil"/>
              <w:left w:val="nil"/>
              <w:bottom w:val="nil"/>
              <w:right w:val="nil"/>
            </w:tcBorders>
          </w:tcPr>
          <w:p w14:paraId="1DCAC01A" w14:textId="77777777" w:rsidR="00900DD3" w:rsidRPr="00126EE6" w:rsidRDefault="00900DD3" w:rsidP="00652CF5">
            <w:pPr>
              <w:spacing w:line="276" w:lineRule="auto"/>
              <w:ind w:firstLine="0"/>
              <w:jc w:val="center"/>
              <w:rPr>
                <w:color w:val="000000" w:themeColor="text1"/>
              </w:rPr>
            </w:pPr>
            <w:r w:rsidRPr="00126EE6">
              <w:rPr>
                <w:color w:val="000000" w:themeColor="text1"/>
              </w:rPr>
              <w:t>-.16 (.11)</w:t>
            </w:r>
          </w:p>
        </w:tc>
      </w:tr>
      <w:tr w:rsidR="00126EE6" w:rsidRPr="00126EE6" w14:paraId="41736BC3" w14:textId="77777777" w:rsidTr="00652CF5">
        <w:trPr>
          <w:jc w:val="center"/>
        </w:trPr>
        <w:tc>
          <w:tcPr>
            <w:tcW w:w="2250" w:type="dxa"/>
            <w:tcBorders>
              <w:top w:val="nil"/>
              <w:left w:val="nil"/>
              <w:bottom w:val="nil"/>
              <w:right w:val="nil"/>
            </w:tcBorders>
            <w:vAlign w:val="center"/>
          </w:tcPr>
          <w:p w14:paraId="3F023601" w14:textId="77777777" w:rsidR="00900DD3" w:rsidRPr="00126EE6" w:rsidRDefault="00900DD3" w:rsidP="00652CF5">
            <w:pPr>
              <w:spacing w:line="276" w:lineRule="auto"/>
              <w:ind w:firstLine="0"/>
              <w:rPr>
                <w:i/>
                <w:iCs/>
                <w:color w:val="000000" w:themeColor="text1"/>
              </w:rPr>
            </w:pPr>
            <w:r w:rsidRPr="00126EE6">
              <w:rPr>
                <w:i/>
                <w:iCs/>
                <w:color w:val="000000" w:themeColor="text1"/>
              </w:rPr>
              <w:t xml:space="preserve">Anti-Intellectual Affect </w:t>
            </w:r>
          </w:p>
        </w:tc>
        <w:tc>
          <w:tcPr>
            <w:tcW w:w="888" w:type="dxa"/>
            <w:tcBorders>
              <w:top w:val="nil"/>
              <w:left w:val="nil"/>
              <w:bottom w:val="nil"/>
              <w:right w:val="nil"/>
            </w:tcBorders>
          </w:tcPr>
          <w:p w14:paraId="52DE9C67" w14:textId="77777777" w:rsidR="00900DD3" w:rsidRPr="00126EE6" w:rsidRDefault="00900DD3" w:rsidP="00652CF5">
            <w:pPr>
              <w:spacing w:line="276" w:lineRule="auto"/>
              <w:ind w:firstLine="0"/>
              <w:jc w:val="right"/>
              <w:rPr>
                <w:b/>
                <w:bCs/>
                <w:color w:val="000000" w:themeColor="text1"/>
              </w:rPr>
            </w:pPr>
          </w:p>
        </w:tc>
        <w:tc>
          <w:tcPr>
            <w:tcW w:w="889" w:type="dxa"/>
            <w:gridSpan w:val="2"/>
            <w:tcBorders>
              <w:top w:val="nil"/>
              <w:left w:val="nil"/>
              <w:bottom w:val="nil"/>
              <w:right w:val="nil"/>
            </w:tcBorders>
          </w:tcPr>
          <w:p w14:paraId="412305AB" w14:textId="77777777" w:rsidR="00900DD3" w:rsidRPr="00126EE6" w:rsidRDefault="00900DD3" w:rsidP="00652CF5">
            <w:pPr>
              <w:spacing w:line="276" w:lineRule="auto"/>
              <w:ind w:firstLine="0"/>
              <w:jc w:val="right"/>
              <w:rPr>
                <w:b/>
                <w:bCs/>
                <w:color w:val="000000" w:themeColor="text1"/>
              </w:rPr>
            </w:pPr>
          </w:p>
        </w:tc>
        <w:tc>
          <w:tcPr>
            <w:tcW w:w="889" w:type="dxa"/>
            <w:tcBorders>
              <w:top w:val="nil"/>
              <w:left w:val="nil"/>
              <w:bottom w:val="nil"/>
              <w:right w:val="nil"/>
            </w:tcBorders>
          </w:tcPr>
          <w:p w14:paraId="779D3A53"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-.43 (.03)</w:t>
            </w:r>
          </w:p>
        </w:tc>
        <w:tc>
          <w:tcPr>
            <w:tcW w:w="889" w:type="dxa"/>
            <w:gridSpan w:val="2"/>
            <w:tcBorders>
              <w:top w:val="nil"/>
              <w:left w:val="nil"/>
              <w:bottom w:val="nil"/>
              <w:right w:val="nil"/>
            </w:tcBorders>
          </w:tcPr>
          <w:p w14:paraId="65D36DBF"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.40 (.03)</w:t>
            </w:r>
          </w:p>
        </w:tc>
        <w:tc>
          <w:tcPr>
            <w:tcW w:w="888" w:type="dxa"/>
            <w:tcBorders>
              <w:top w:val="nil"/>
              <w:left w:val="nil"/>
              <w:bottom w:val="nil"/>
              <w:right w:val="nil"/>
            </w:tcBorders>
          </w:tcPr>
          <w:p w14:paraId="7B26324B"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-.43 (.03)</w:t>
            </w:r>
          </w:p>
        </w:tc>
        <w:tc>
          <w:tcPr>
            <w:tcW w:w="889" w:type="dxa"/>
            <w:gridSpan w:val="2"/>
            <w:tcBorders>
              <w:top w:val="nil"/>
              <w:left w:val="nil"/>
              <w:bottom w:val="nil"/>
              <w:right w:val="nil"/>
            </w:tcBorders>
          </w:tcPr>
          <w:p w14:paraId="03645565"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.40 (.03)</w:t>
            </w:r>
          </w:p>
        </w:tc>
        <w:tc>
          <w:tcPr>
            <w:tcW w:w="889" w:type="dxa"/>
            <w:tcBorders>
              <w:top w:val="nil"/>
              <w:left w:val="nil"/>
              <w:bottom w:val="nil"/>
              <w:right w:val="nil"/>
            </w:tcBorders>
          </w:tcPr>
          <w:p w14:paraId="3B2CB7C4"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-.27 (.06)</w:t>
            </w:r>
          </w:p>
        </w:tc>
        <w:tc>
          <w:tcPr>
            <w:tcW w:w="889" w:type="dxa"/>
            <w:tcBorders>
              <w:top w:val="nil"/>
              <w:left w:val="nil"/>
              <w:bottom w:val="nil"/>
              <w:right w:val="nil"/>
            </w:tcBorders>
          </w:tcPr>
          <w:p w14:paraId="3D92BD42"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.33 (.05)</w:t>
            </w:r>
          </w:p>
        </w:tc>
      </w:tr>
      <w:tr w:rsidR="00126EE6" w:rsidRPr="00126EE6" w14:paraId="33F1D258" w14:textId="77777777" w:rsidTr="00652CF5">
        <w:trPr>
          <w:jc w:val="center"/>
        </w:trPr>
        <w:tc>
          <w:tcPr>
            <w:tcW w:w="2250" w:type="dxa"/>
            <w:tcBorders>
              <w:top w:val="nil"/>
              <w:left w:val="nil"/>
              <w:bottom w:val="nil"/>
              <w:right w:val="nil"/>
            </w:tcBorders>
            <w:vAlign w:val="center"/>
          </w:tcPr>
          <w:p w14:paraId="03F9E911" w14:textId="77777777" w:rsidR="00900DD3" w:rsidRPr="00126EE6" w:rsidRDefault="00900DD3" w:rsidP="00652CF5">
            <w:pPr>
              <w:spacing w:line="276" w:lineRule="auto"/>
              <w:ind w:firstLine="0"/>
              <w:rPr>
                <w:i/>
                <w:iCs/>
                <w:color w:val="000000" w:themeColor="text1"/>
              </w:rPr>
            </w:pPr>
          </w:p>
          <w:p w14:paraId="256EE0C2" w14:textId="77777777" w:rsidR="00900DD3" w:rsidRPr="00126EE6" w:rsidRDefault="00900DD3" w:rsidP="00652CF5">
            <w:pPr>
              <w:spacing w:line="276" w:lineRule="auto"/>
              <w:ind w:firstLine="0"/>
              <w:rPr>
                <w:i/>
                <w:iCs/>
                <w:color w:val="000000" w:themeColor="text1"/>
              </w:rPr>
            </w:pPr>
            <w:r w:rsidRPr="00126EE6">
              <w:rPr>
                <w:i/>
                <w:iCs/>
                <w:color w:val="000000" w:themeColor="text1"/>
              </w:rPr>
              <w:t>Intellectual Identity*Anti-Intellectual Affect</w:t>
            </w:r>
          </w:p>
          <w:p w14:paraId="29B13311" w14:textId="77777777" w:rsidR="00900DD3" w:rsidRPr="00126EE6" w:rsidRDefault="00900DD3" w:rsidP="00652CF5">
            <w:pPr>
              <w:spacing w:line="276" w:lineRule="auto"/>
              <w:ind w:firstLine="0"/>
              <w:rPr>
                <w:i/>
                <w:iCs/>
                <w:color w:val="000000" w:themeColor="text1"/>
              </w:rPr>
            </w:pPr>
          </w:p>
        </w:tc>
        <w:tc>
          <w:tcPr>
            <w:tcW w:w="888" w:type="dxa"/>
            <w:tcBorders>
              <w:top w:val="nil"/>
              <w:left w:val="nil"/>
              <w:bottom w:val="nil"/>
              <w:right w:val="nil"/>
            </w:tcBorders>
          </w:tcPr>
          <w:p w14:paraId="0E00DCAF" w14:textId="77777777" w:rsidR="00900DD3" w:rsidRPr="00126EE6" w:rsidRDefault="00900DD3" w:rsidP="00652CF5">
            <w:pPr>
              <w:spacing w:line="276" w:lineRule="auto"/>
              <w:ind w:firstLine="0"/>
              <w:jc w:val="right"/>
              <w:rPr>
                <w:color w:val="000000" w:themeColor="text1"/>
              </w:rPr>
            </w:pPr>
          </w:p>
        </w:tc>
        <w:tc>
          <w:tcPr>
            <w:tcW w:w="889" w:type="dxa"/>
            <w:gridSpan w:val="2"/>
            <w:tcBorders>
              <w:top w:val="nil"/>
              <w:left w:val="nil"/>
              <w:bottom w:val="nil"/>
              <w:right w:val="nil"/>
            </w:tcBorders>
          </w:tcPr>
          <w:p w14:paraId="521EE051" w14:textId="77777777" w:rsidR="00900DD3" w:rsidRPr="00126EE6" w:rsidRDefault="00900DD3" w:rsidP="00652CF5">
            <w:pPr>
              <w:spacing w:line="276" w:lineRule="auto"/>
              <w:ind w:firstLine="0"/>
              <w:jc w:val="right"/>
              <w:rPr>
                <w:color w:val="000000" w:themeColor="text1"/>
              </w:rPr>
            </w:pPr>
          </w:p>
        </w:tc>
        <w:tc>
          <w:tcPr>
            <w:tcW w:w="889" w:type="dxa"/>
            <w:tcBorders>
              <w:top w:val="nil"/>
              <w:left w:val="nil"/>
              <w:bottom w:val="nil"/>
              <w:right w:val="nil"/>
            </w:tcBorders>
          </w:tcPr>
          <w:p w14:paraId="05906CDB" w14:textId="77777777" w:rsidR="00900DD3" w:rsidRPr="00126EE6" w:rsidRDefault="00900DD3" w:rsidP="00652CF5">
            <w:pPr>
              <w:spacing w:line="276" w:lineRule="auto"/>
              <w:ind w:firstLine="0"/>
              <w:jc w:val="right"/>
              <w:rPr>
                <w:color w:val="000000" w:themeColor="text1"/>
              </w:rPr>
            </w:pPr>
          </w:p>
        </w:tc>
        <w:tc>
          <w:tcPr>
            <w:tcW w:w="889" w:type="dxa"/>
            <w:gridSpan w:val="2"/>
            <w:tcBorders>
              <w:top w:val="nil"/>
              <w:left w:val="nil"/>
              <w:bottom w:val="nil"/>
              <w:right w:val="nil"/>
            </w:tcBorders>
          </w:tcPr>
          <w:p w14:paraId="10ACB07A" w14:textId="77777777" w:rsidR="00900DD3" w:rsidRPr="00126EE6" w:rsidRDefault="00900DD3" w:rsidP="00652CF5">
            <w:pPr>
              <w:spacing w:line="276" w:lineRule="auto"/>
              <w:ind w:firstLine="0"/>
              <w:jc w:val="right"/>
              <w:rPr>
                <w:color w:val="000000" w:themeColor="text1"/>
              </w:rPr>
            </w:pPr>
          </w:p>
        </w:tc>
        <w:tc>
          <w:tcPr>
            <w:tcW w:w="888" w:type="dxa"/>
            <w:tcBorders>
              <w:top w:val="nil"/>
              <w:left w:val="nil"/>
              <w:bottom w:val="nil"/>
              <w:right w:val="nil"/>
            </w:tcBorders>
          </w:tcPr>
          <w:p w14:paraId="4BFB0486" w14:textId="77777777" w:rsidR="00900DD3" w:rsidRPr="00126EE6" w:rsidRDefault="00900DD3" w:rsidP="00652CF5">
            <w:pPr>
              <w:spacing w:line="276" w:lineRule="auto"/>
              <w:ind w:firstLine="0"/>
              <w:jc w:val="right"/>
              <w:rPr>
                <w:color w:val="000000" w:themeColor="text1"/>
              </w:rPr>
            </w:pPr>
          </w:p>
        </w:tc>
        <w:tc>
          <w:tcPr>
            <w:tcW w:w="889" w:type="dxa"/>
            <w:gridSpan w:val="2"/>
            <w:tcBorders>
              <w:top w:val="nil"/>
              <w:left w:val="nil"/>
              <w:bottom w:val="nil"/>
              <w:right w:val="nil"/>
            </w:tcBorders>
          </w:tcPr>
          <w:p w14:paraId="77E9581A" w14:textId="77777777" w:rsidR="00900DD3" w:rsidRPr="00126EE6" w:rsidRDefault="00900DD3" w:rsidP="00652CF5">
            <w:pPr>
              <w:spacing w:line="276" w:lineRule="auto"/>
              <w:ind w:firstLine="0"/>
              <w:jc w:val="right"/>
              <w:rPr>
                <w:color w:val="000000" w:themeColor="text1"/>
              </w:rPr>
            </w:pPr>
          </w:p>
        </w:tc>
        <w:tc>
          <w:tcPr>
            <w:tcW w:w="889" w:type="dxa"/>
            <w:tcBorders>
              <w:top w:val="nil"/>
              <w:left w:val="nil"/>
              <w:bottom w:val="nil"/>
              <w:right w:val="nil"/>
            </w:tcBorders>
          </w:tcPr>
          <w:p w14:paraId="4DE5CBF7" w14:textId="77777777" w:rsidR="00900DD3" w:rsidRPr="00126EE6" w:rsidRDefault="00900DD3" w:rsidP="00652CF5">
            <w:pPr>
              <w:spacing w:line="276" w:lineRule="auto"/>
              <w:ind w:firstLine="0"/>
              <w:jc w:val="right"/>
              <w:rPr>
                <w:color w:val="000000" w:themeColor="text1"/>
              </w:rPr>
            </w:pPr>
          </w:p>
          <w:p w14:paraId="03CE9994"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-.56 (.18)</w:t>
            </w:r>
          </w:p>
        </w:tc>
        <w:tc>
          <w:tcPr>
            <w:tcW w:w="889" w:type="dxa"/>
            <w:tcBorders>
              <w:top w:val="nil"/>
              <w:left w:val="nil"/>
              <w:bottom w:val="nil"/>
              <w:right w:val="nil"/>
            </w:tcBorders>
          </w:tcPr>
          <w:p w14:paraId="27E663E3" w14:textId="77777777" w:rsidR="00900DD3" w:rsidRPr="00126EE6" w:rsidRDefault="00900DD3" w:rsidP="00652CF5">
            <w:pPr>
              <w:spacing w:line="276" w:lineRule="auto"/>
              <w:ind w:firstLine="0"/>
              <w:jc w:val="right"/>
              <w:rPr>
                <w:color w:val="000000" w:themeColor="text1"/>
              </w:rPr>
            </w:pPr>
          </w:p>
          <w:p w14:paraId="4C92B9E1" w14:textId="77777777" w:rsidR="00900DD3" w:rsidRPr="00126EE6" w:rsidRDefault="00900DD3" w:rsidP="00652CF5">
            <w:pPr>
              <w:spacing w:line="276" w:lineRule="auto"/>
              <w:ind w:firstLine="0"/>
              <w:jc w:val="center"/>
              <w:rPr>
                <w:color w:val="000000" w:themeColor="text1"/>
              </w:rPr>
            </w:pPr>
            <w:r w:rsidRPr="00126EE6">
              <w:rPr>
                <w:color w:val="000000" w:themeColor="text1"/>
              </w:rPr>
              <w:t>.23 (.16)</w:t>
            </w:r>
          </w:p>
        </w:tc>
      </w:tr>
      <w:tr w:rsidR="00126EE6" w:rsidRPr="00126EE6" w14:paraId="6F426FFB" w14:textId="77777777" w:rsidTr="00652CF5">
        <w:trPr>
          <w:jc w:val="center"/>
        </w:trPr>
        <w:tc>
          <w:tcPr>
            <w:tcW w:w="2250" w:type="dxa"/>
            <w:tcBorders>
              <w:top w:val="nil"/>
              <w:left w:val="nil"/>
              <w:bottom w:val="nil"/>
              <w:right w:val="nil"/>
            </w:tcBorders>
            <w:vAlign w:val="center"/>
          </w:tcPr>
          <w:p w14:paraId="5F1F3922" w14:textId="77777777" w:rsidR="00900DD3" w:rsidRPr="00126EE6" w:rsidRDefault="00900DD3" w:rsidP="00652CF5">
            <w:pPr>
              <w:spacing w:line="276" w:lineRule="auto"/>
              <w:ind w:firstLine="0"/>
              <w:rPr>
                <w:i/>
                <w:iCs/>
                <w:color w:val="000000" w:themeColor="text1"/>
              </w:rPr>
            </w:pPr>
            <w:r w:rsidRPr="00126EE6">
              <w:rPr>
                <w:i/>
                <w:iCs/>
                <w:color w:val="000000" w:themeColor="text1"/>
              </w:rPr>
              <w:t>Educational Attainment</w:t>
            </w:r>
          </w:p>
        </w:tc>
        <w:tc>
          <w:tcPr>
            <w:tcW w:w="888" w:type="dxa"/>
            <w:tcBorders>
              <w:top w:val="nil"/>
              <w:left w:val="nil"/>
              <w:bottom w:val="nil"/>
              <w:right w:val="nil"/>
            </w:tcBorders>
          </w:tcPr>
          <w:p w14:paraId="4BDFABE9"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.18 (.08)</w:t>
            </w:r>
          </w:p>
        </w:tc>
        <w:tc>
          <w:tcPr>
            <w:tcW w:w="889" w:type="dxa"/>
            <w:gridSpan w:val="2"/>
            <w:tcBorders>
              <w:top w:val="nil"/>
              <w:left w:val="nil"/>
              <w:bottom w:val="nil"/>
              <w:right w:val="nil"/>
            </w:tcBorders>
          </w:tcPr>
          <w:p w14:paraId="5ED2EC53" w14:textId="77777777" w:rsidR="00900DD3" w:rsidRPr="00126EE6" w:rsidRDefault="00900DD3" w:rsidP="00652CF5">
            <w:pPr>
              <w:spacing w:line="276" w:lineRule="auto"/>
              <w:ind w:firstLine="0"/>
              <w:jc w:val="center"/>
              <w:rPr>
                <w:color w:val="000000" w:themeColor="text1"/>
              </w:rPr>
            </w:pPr>
            <w:r w:rsidRPr="00126EE6">
              <w:rPr>
                <w:color w:val="000000" w:themeColor="text1"/>
              </w:rPr>
              <w:t>-.02 (.07)</w:t>
            </w:r>
          </w:p>
        </w:tc>
        <w:tc>
          <w:tcPr>
            <w:tcW w:w="889" w:type="dxa"/>
            <w:tcBorders>
              <w:top w:val="nil"/>
              <w:left w:val="nil"/>
              <w:bottom w:val="nil"/>
              <w:right w:val="nil"/>
            </w:tcBorders>
          </w:tcPr>
          <w:p w14:paraId="5CC10E75"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.19 (.07)</w:t>
            </w:r>
          </w:p>
        </w:tc>
        <w:tc>
          <w:tcPr>
            <w:tcW w:w="889" w:type="dxa"/>
            <w:gridSpan w:val="2"/>
            <w:tcBorders>
              <w:top w:val="nil"/>
              <w:left w:val="nil"/>
              <w:bottom w:val="nil"/>
              <w:right w:val="nil"/>
            </w:tcBorders>
          </w:tcPr>
          <w:p w14:paraId="75548454" w14:textId="77777777" w:rsidR="00900DD3" w:rsidRPr="00126EE6" w:rsidRDefault="00900DD3" w:rsidP="00652CF5">
            <w:pPr>
              <w:spacing w:line="276" w:lineRule="auto"/>
              <w:ind w:firstLine="0"/>
              <w:jc w:val="center"/>
              <w:rPr>
                <w:color w:val="000000" w:themeColor="text1"/>
              </w:rPr>
            </w:pPr>
            <w:r w:rsidRPr="00126EE6">
              <w:rPr>
                <w:color w:val="000000" w:themeColor="text1"/>
              </w:rPr>
              <w:t>-.01 (.06)</w:t>
            </w:r>
          </w:p>
        </w:tc>
        <w:tc>
          <w:tcPr>
            <w:tcW w:w="888" w:type="dxa"/>
            <w:tcBorders>
              <w:top w:val="nil"/>
              <w:left w:val="nil"/>
              <w:bottom w:val="nil"/>
              <w:right w:val="nil"/>
            </w:tcBorders>
          </w:tcPr>
          <w:p w14:paraId="466584F3"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.15 (.07)</w:t>
            </w:r>
          </w:p>
        </w:tc>
        <w:tc>
          <w:tcPr>
            <w:tcW w:w="889" w:type="dxa"/>
            <w:gridSpan w:val="2"/>
            <w:tcBorders>
              <w:top w:val="nil"/>
              <w:left w:val="nil"/>
              <w:bottom w:val="nil"/>
              <w:right w:val="nil"/>
            </w:tcBorders>
          </w:tcPr>
          <w:p w14:paraId="3FAA30A0" w14:textId="77777777" w:rsidR="00900DD3" w:rsidRPr="00126EE6" w:rsidRDefault="00900DD3" w:rsidP="00652CF5">
            <w:pPr>
              <w:spacing w:line="276" w:lineRule="auto"/>
              <w:ind w:firstLine="0"/>
              <w:jc w:val="center"/>
              <w:rPr>
                <w:color w:val="000000" w:themeColor="text1"/>
              </w:rPr>
            </w:pPr>
            <w:r w:rsidRPr="00126EE6">
              <w:rPr>
                <w:color w:val="000000" w:themeColor="text1"/>
              </w:rPr>
              <w:t>.00 (.07)</w:t>
            </w:r>
          </w:p>
        </w:tc>
        <w:tc>
          <w:tcPr>
            <w:tcW w:w="889" w:type="dxa"/>
            <w:tcBorders>
              <w:top w:val="nil"/>
              <w:left w:val="nil"/>
              <w:bottom w:val="nil"/>
              <w:right w:val="nil"/>
            </w:tcBorders>
          </w:tcPr>
          <w:p w14:paraId="7F183580"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.15 (.07)</w:t>
            </w:r>
          </w:p>
        </w:tc>
        <w:tc>
          <w:tcPr>
            <w:tcW w:w="889" w:type="dxa"/>
            <w:tcBorders>
              <w:top w:val="nil"/>
              <w:left w:val="nil"/>
              <w:bottom w:val="nil"/>
              <w:right w:val="nil"/>
            </w:tcBorders>
          </w:tcPr>
          <w:p w14:paraId="5EC9655C" w14:textId="77777777" w:rsidR="00900DD3" w:rsidRPr="00126EE6" w:rsidRDefault="00900DD3" w:rsidP="00652CF5">
            <w:pPr>
              <w:spacing w:line="276" w:lineRule="auto"/>
              <w:ind w:firstLine="0"/>
              <w:jc w:val="center"/>
              <w:rPr>
                <w:color w:val="000000" w:themeColor="text1"/>
              </w:rPr>
            </w:pPr>
            <w:r w:rsidRPr="00126EE6">
              <w:rPr>
                <w:color w:val="000000" w:themeColor="text1"/>
              </w:rPr>
              <w:t>.01 (07)</w:t>
            </w:r>
          </w:p>
        </w:tc>
      </w:tr>
      <w:tr w:rsidR="00126EE6" w:rsidRPr="00126EE6" w14:paraId="7B64D1D4" w14:textId="77777777" w:rsidTr="00652CF5">
        <w:trPr>
          <w:jc w:val="center"/>
        </w:trPr>
        <w:tc>
          <w:tcPr>
            <w:tcW w:w="2250" w:type="dxa"/>
            <w:tcBorders>
              <w:top w:val="nil"/>
              <w:left w:val="nil"/>
              <w:bottom w:val="nil"/>
              <w:right w:val="nil"/>
            </w:tcBorders>
            <w:vAlign w:val="center"/>
          </w:tcPr>
          <w:p w14:paraId="62CEF029" w14:textId="77777777" w:rsidR="00900DD3" w:rsidRPr="00126EE6" w:rsidRDefault="00900DD3" w:rsidP="00652CF5">
            <w:pPr>
              <w:spacing w:line="276" w:lineRule="auto"/>
              <w:ind w:firstLine="0"/>
              <w:rPr>
                <w:i/>
                <w:iCs/>
                <w:color w:val="000000" w:themeColor="text1"/>
              </w:rPr>
            </w:pPr>
            <w:r w:rsidRPr="00126EE6">
              <w:rPr>
                <w:i/>
                <w:iCs/>
                <w:color w:val="000000" w:themeColor="text1"/>
              </w:rPr>
              <w:t>Educational Elitism</w:t>
            </w:r>
          </w:p>
        </w:tc>
        <w:tc>
          <w:tcPr>
            <w:tcW w:w="888" w:type="dxa"/>
            <w:tcBorders>
              <w:top w:val="nil"/>
              <w:left w:val="nil"/>
              <w:bottom w:val="nil"/>
              <w:right w:val="nil"/>
            </w:tcBorders>
          </w:tcPr>
          <w:p w14:paraId="37E03807" w14:textId="77777777" w:rsidR="00900DD3" w:rsidRPr="00126EE6" w:rsidRDefault="00900DD3" w:rsidP="00652CF5">
            <w:pPr>
              <w:spacing w:line="276" w:lineRule="auto"/>
              <w:ind w:firstLine="0"/>
              <w:jc w:val="center"/>
              <w:rPr>
                <w:color w:val="000000" w:themeColor="text1"/>
              </w:rPr>
            </w:pPr>
            <w:r w:rsidRPr="00126EE6">
              <w:rPr>
                <w:color w:val="000000" w:themeColor="text1"/>
              </w:rPr>
              <w:t>-.02 (.07)</w:t>
            </w:r>
          </w:p>
        </w:tc>
        <w:tc>
          <w:tcPr>
            <w:tcW w:w="889" w:type="dxa"/>
            <w:gridSpan w:val="2"/>
            <w:tcBorders>
              <w:top w:val="nil"/>
              <w:left w:val="nil"/>
              <w:bottom w:val="nil"/>
              <w:right w:val="nil"/>
            </w:tcBorders>
          </w:tcPr>
          <w:p w14:paraId="2FD223EF" w14:textId="77777777" w:rsidR="00900DD3" w:rsidRPr="00126EE6" w:rsidRDefault="00900DD3" w:rsidP="00652CF5">
            <w:pPr>
              <w:spacing w:line="276" w:lineRule="auto"/>
              <w:ind w:firstLine="0"/>
              <w:jc w:val="center"/>
              <w:rPr>
                <w:color w:val="000000" w:themeColor="text1"/>
              </w:rPr>
            </w:pPr>
            <w:r w:rsidRPr="00126EE6">
              <w:rPr>
                <w:color w:val="000000" w:themeColor="text1"/>
              </w:rPr>
              <w:t>-.07 (06)</w:t>
            </w:r>
          </w:p>
        </w:tc>
        <w:tc>
          <w:tcPr>
            <w:tcW w:w="889" w:type="dxa"/>
            <w:tcBorders>
              <w:top w:val="nil"/>
              <w:left w:val="nil"/>
              <w:bottom w:val="nil"/>
              <w:right w:val="nil"/>
            </w:tcBorders>
          </w:tcPr>
          <w:p w14:paraId="2BB954ED" w14:textId="77777777" w:rsidR="00900DD3" w:rsidRPr="00126EE6" w:rsidRDefault="00900DD3" w:rsidP="00652CF5">
            <w:pPr>
              <w:spacing w:line="276" w:lineRule="auto"/>
              <w:ind w:firstLine="0"/>
              <w:jc w:val="center"/>
              <w:rPr>
                <w:b/>
                <w:bCs/>
                <w:color w:val="000000" w:themeColor="text1"/>
              </w:rPr>
            </w:pPr>
            <w:r w:rsidRPr="00126EE6">
              <w:rPr>
                <w:color w:val="000000" w:themeColor="text1"/>
              </w:rPr>
              <w:t>.00 (.06</w:t>
            </w:r>
            <w:r w:rsidRPr="00126EE6">
              <w:rPr>
                <w:b/>
                <w:bCs/>
                <w:color w:val="000000" w:themeColor="text1"/>
              </w:rPr>
              <w:t>)</w:t>
            </w:r>
          </w:p>
        </w:tc>
        <w:tc>
          <w:tcPr>
            <w:tcW w:w="889" w:type="dxa"/>
            <w:gridSpan w:val="2"/>
            <w:tcBorders>
              <w:top w:val="nil"/>
              <w:left w:val="nil"/>
              <w:bottom w:val="nil"/>
              <w:right w:val="nil"/>
            </w:tcBorders>
          </w:tcPr>
          <w:p w14:paraId="7FFBDE69" w14:textId="77777777" w:rsidR="00900DD3" w:rsidRPr="00126EE6" w:rsidRDefault="00900DD3" w:rsidP="00652CF5">
            <w:pPr>
              <w:spacing w:line="276" w:lineRule="auto"/>
              <w:ind w:firstLine="0"/>
              <w:jc w:val="center"/>
              <w:rPr>
                <w:color w:val="000000" w:themeColor="text1"/>
              </w:rPr>
            </w:pPr>
            <w:r w:rsidRPr="00126EE6">
              <w:rPr>
                <w:color w:val="000000" w:themeColor="text1"/>
              </w:rPr>
              <w:t>-.05 (.06)</w:t>
            </w:r>
          </w:p>
        </w:tc>
        <w:tc>
          <w:tcPr>
            <w:tcW w:w="888" w:type="dxa"/>
            <w:tcBorders>
              <w:top w:val="nil"/>
              <w:left w:val="nil"/>
              <w:bottom w:val="nil"/>
              <w:right w:val="nil"/>
            </w:tcBorders>
          </w:tcPr>
          <w:p w14:paraId="7C906BEF" w14:textId="77777777" w:rsidR="00900DD3" w:rsidRPr="00126EE6" w:rsidRDefault="00900DD3" w:rsidP="00652CF5">
            <w:pPr>
              <w:spacing w:line="276" w:lineRule="auto"/>
              <w:ind w:firstLine="0"/>
              <w:jc w:val="center"/>
              <w:rPr>
                <w:color w:val="000000" w:themeColor="text1"/>
              </w:rPr>
            </w:pPr>
            <w:r w:rsidRPr="00126EE6">
              <w:rPr>
                <w:color w:val="000000" w:themeColor="text1"/>
              </w:rPr>
              <w:t>-.02 (.06)</w:t>
            </w:r>
          </w:p>
        </w:tc>
        <w:tc>
          <w:tcPr>
            <w:tcW w:w="889" w:type="dxa"/>
            <w:gridSpan w:val="2"/>
            <w:tcBorders>
              <w:top w:val="nil"/>
              <w:left w:val="nil"/>
              <w:bottom w:val="nil"/>
              <w:right w:val="nil"/>
            </w:tcBorders>
          </w:tcPr>
          <w:p w14:paraId="4B89B186" w14:textId="77777777" w:rsidR="00900DD3" w:rsidRPr="00126EE6" w:rsidRDefault="00900DD3" w:rsidP="00652CF5">
            <w:pPr>
              <w:spacing w:line="276" w:lineRule="auto"/>
              <w:ind w:firstLine="0"/>
              <w:jc w:val="center"/>
              <w:rPr>
                <w:color w:val="000000" w:themeColor="text1"/>
              </w:rPr>
            </w:pPr>
            <w:r w:rsidRPr="00126EE6">
              <w:rPr>
                <w:color w:val="000000" w:themeColor="text1"/>
              </w:rPr>
              <w:t>-.04 (.06)</w:t>
            </w:r>
          </w:p>
        </w:tc>
        <w:tc>
          <w:tcPr>
            <w:tcW w:w="889" w:type="dxa"/>
            <w:tcBorders>
              <w:top w:val="nil"/>
              <w:left w:val="nil"/>
              <w:bottom w:val="nil"/>
              <w:right w:val="nil"/>
            </w:tcBorders>
          </w:tcPr>
          <w:p w14:paraId="7C6C4BB3" w14:textId="77777777" w:rsidR="00900DD3" w:rsidRPr="00126EE6" w:rsidRDefault="00900DD3" w:rsidP="00652CF5">
            <w:pPr>
              <w:spacing w:line="276" w:lineRule="auto"/>
              <w:ind w:firstLine="0"/>
              <w:jc w:val="center"/>
              <w:rPr>
                <w:color w:val="000000" w:themeColor="text1"/>
              </w:rPr>
            </w:pPr>
            <w:r w:rsidRPr="00126EE6">
              <w:rPr>
                <w:color w:val="000000" w:themeColor="text1"/>
              </w:rPr>
              <w:t>-.01 (.06)</w:t>
            </w:r>
          </w:p>
        </w:tc>
        <w:tc>
          <w:tcPr>
            <w:tcW w:w="889" w:type="dxa"/>
            <w:tcBorders>
              <w:top w:val="nil"/>
              <w:left w:val="nil"/>
              <w:bottom w:val="nil"/>
              <w:right w:val="nil"/>
            </w:tcBorders>
          </w:tcPr>
          <w:p w14:paraId="61A1130D" w14:textId="77777777" w:rsidR="00900DD3" w:rsidRPr="00126EE6" w:rsidRDefault="00900DD3" w:rsidP="00652CF5">
            <w:pPr>
              <w:spacing w:line="276" w:lineRule="auto"/>
              <w:ind w:firstLine="0"/>
              <w:jc w:val="center"/>
              <w:rPr>
                <w:color w:val="000000" w:themeColor="text1"/>
              </w:rPr>
            </w:pPr>
            <w:r w:rsidRPr="00126EE6">
              <w:rPr>
                <w:color w:val="000000" w:themeColor="text1"/>
              </w:rPr>
              <w:t>-.05 (.06)</w:t>
            </w:r>
          </w:p>
        </w:tc>
      </w:tr>
      <w:tr w:rsidR="00126EE6" w:rsidRPr="00126EE6" w14:paraId="2DF1332E" w14:textId="77777777" w:rsidTr="00652CF5">
        <w:trPr>
          <w:jc w:val="center"/>
        </w:trPr>
        <w:tc>
          <w:tcPr>
            <w:tcW w:w="2250" w:type="dxa"/>
            <w:tcBorders>
              <w:top w:val="nil"/>
              <w:left w:val="nil"/>
              <w:bottom w:val="nil"/>
              <w:right w:val="nil"/>
            </w:tcBorders>
            <w:vAlign w:val="center"/>
          </w:tcPr>
          <w:p w14:paraId="65D2B8BC" w14:textId="77777777" w:rsidR="00900DD3" w:rsidRPr="00126EE6" w:rsidRDefault="00900DD3" w:rsidP="00652CF5">
            <w:pPr>
              <w:spacing w:line="276" w:lineRule="auto"/>
              <w:ind w:firstLine="0"/>
              <w:rPr>
                <w:i/>
                <w:iCs/>
                <w:color w:val="000000" w:themeColor="text1"/>
              </w:rPr>
            </w:pPr>
            <w:r w:rsidRPr="00126EE6">
              <w:rPr>
                <w:i/>
                <w:iCs/>
                <w:color w:val="000000" w:themeColor="text1"/>
              </w:rPr>
              <w:t>White</w:t>
            </w:r>
          </w:p>
        </w:tc>
        <w:tc>
          <w:tcPr>
            <w:tcW w:w="888" w:type="dxa"/>
            <w:tcBorders>
              <w:top w:val="nil"/>
              <w:left w:val="nil"/>
              <w:bottom w:val="nil"/>
              <w:right w:val="nil"/>
            </w:tcBorders>
          </w:tcPr>
          <w:p w14:paraId="6005F4EA"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-.15 (.03)</w:t>
            </w:r>
          </w:p>
        </w:tc>
        <w:tc>
          <w:tcPr>
            <w:tcW w:w="889" w:type="dxa"/>
            <w:gridSpan w:val="2"/>
            <w:tcBorders>
              <w:top w:val="nil"/>
              <w:left w:val="nil"/>
              <w:bottom w:val="nil"/>
              <w:right w:val="nil"/>
            </w:tcBorders>
          </w:tcPr>
          <w:p w14:paraId="5F918F12"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.24 (.03)</w:t>
            </w:r>
          </w:p>
        </w:tc>
        <w:tc>
          <w:tcPr>
            <w:tcW w:w="889" w:type="dxa"/>
            <w:tcBorders>
              <w:top w:val="nil"/>
              <w:left w:val="nil"/>
              <w:bottom w:val="nil"/>
              <w:right w:val="nil"/>
            </w:tcBorders>
          </w:tcPr>
          <w:p w14:paraId="6E2A8C1D"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-.11 (.03)</w:t>
            </w:r>
          </w:p>
        </w:tc>
        <w:tc>
          <w:tcPr>
            <w:tcW w:w="889" w:type="dxa"/>
            <w:gridSpan w:val="2"/>
            <w:tcBorders>
              <w:top w:val="nil"/>
              <w:left w:val="nil"/>
              <w:bottom w:val="nil"/>
              <w:right w:val="nil"/>
            </w:tcBorders>
          </w:tcPr>
          <w:p w14:paraId="714E27EC"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.20 (.03)</w:t>
            </w:r>
          </w:p>
        </w:tc>
        <w:tc>
          <w:tcPr>
            <w:tcW w:w="888" w:type="dxa"/>
            <w:tcBorders>
              <w:top w:val="nil"/>
              <w:left w:val="nil"/>
              <w:bottom w:val="nil"/>
              <w:right w:val="nil"/>
            </w:tcBorders>
          </w:tcPr>
          <w:p w14:paraId="5E5E7E72"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-.11 (.03)</w:t>
            </w:r>
          </w:p>
        </w:tc>
        <w:tc>
          <w:tcPr>
            <w:tcW w:w="889" w:type="dxa"/>
            <w:gridSpan w:val="2"/>
            <w:tcBorders>
              <w:top w:val="nil"/>
              <w:left w:val="nil"/>
              <w:bottom w:val="nil"/>
              <w:right w:val="nil"/>
            </w:tcBorders>
          </w:tcPr>
          <w:p w14:paraId="6A25C30A"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.20 (.03)</w:t>
            </w:r>
          </w:p>
        </w:tc>
        <w:tc>
          <w:tcPr>
            <w:tcW w:w="889" w:type="dxa"/>
            <w:tcBorders>
              <w:top w:val="nil"/>
              <w:left w:val="nil"/>
              <w:bottom w:val="nil"/>
              <w:right w:val="nil"/>
            </w:tcBorders>
          </w:tcPr>
          <w:p w14:paraId="45B8387D"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-.11 (.03)</w:t>
            </w:r>
          </w:p>
        </w:tc>
        <w:tc>
          <w:tcPr>
            <w:tcW w:w="889" w:type="dxa"/>
            <w:tcBorders>
              <w:top w:val="nil"/>
              <w:left w:val="nil"/>
              <w:bottom w:val="nil"/>
              <w:right w:val="nil"/>
            </w:tcBorders>
          </w:tcPr>
          <w:p w14:paraId="475BF5CA"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.20 (.03)</w:t>
            </w:r>
          </w:p>
        </w:tc>
      </w:tr>
      <w:tr w:rsidR="00126EE6" w:rsidRPr="00126EE6" w14:paraId="34B693D8" w14:textId="77777777" w:rsidTr="00652CF5">
        <w:trPr>
          <w:jc w:val="center"/>
        </w:trPr>
        <w:tc>
          <w:tcPr>
            <w:tcW w:w="2250" w:type="dxa"/>
            <w:tcBorders>
              <w:top w:val="nil"/>
              <w:left w:val="nil"/>
              <w:bottom w:val="nil"/>
              <w:right w:val="nil"/>
            </w:tcBorders>
            <w:vAlign w:val="center"/>
          </w:tcPr>
          <w:p w14:paraId="19453BAA" w14:textId="77777777" w:rsidR="00900DD3" w:rsidRPr="00126EE6" w:rsidRDefault="00900DD3" w:rsidP="00652CF5">
            <w:pPr>
              <w:spacing w:line="276" w:lineRule="auto"/>
              <w:ind w:firstLine="0"/>
              <w:rPr>
                <w:i/>
                <w:iCs/>
                <w:color w:val="000000" w:themeColor="text1"/>
              </w:rPr>
            </w:pPr>
            <w:r w:rsidRPr="00126EE6">
              <w:rPr>
                <w:i/>
                <w:iCs/>
                <w:color w:val="000000" w:themeColor="text1"/>
              </w:rPr>
              <w:t>Female</w:t>
            </w:r>
          </w:p>
        </w:tc>
        <w:tc>
          <w:tcPr>
            <w:tcW w:w="888" w:type="dxa"/>
            <w:tcBorders>
              <w:top w:val="nil"/>
              <w:left w:val="nil"/>
              <w:bottom w:val="nil"/>
              <w:right w:val="nil"/>
            </w:tcBorders>
          </w:tcPr>
          <w:p w14:paraId="100E94F8"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.13 (.03)</w:t>
            </w:r>
          </w:p>
        </w:tc>
        <w:tc>
          <w:tcPr>
            <w:tcW w:w="889" w:type="dxa"/>
            <w:gridSpan w:val="2"/>
            <w:tcBorders>
              <w:top w:val="nil"/>
              <w:left w:val="nil"/>
              <w:bottom w:val="nil"/>
              <w:right w:val="nil"/>
            </w:tcBorders>
          </w:tcPr>
          <w:p w14:paraId="1A75A804" w14:textId="77777777" w:rsidR="00900DD3" w:rsidRPr="00126EE6" w:rsidRDefault="00900DD3" w:rsidP="00652CF5">
            <w:pPr>
              <w:spacing w:line="276" w:lineRule="auto"/>
              <w:ind w:firstLine="0"/>
              <w:jc w:val="center"/>
              <w:rPr>
                <w:color w:val="000000" w:themeColor="text1"/>
              </w:rPr>
            </w:pPr>
            <w:r w:rsidRPr="00126EE6">
              <w:rPr>
                <w:color w:val="000000" w:themeColor="text1"/>
              </w:rPr>
              <w:t>-.05 (.03)</w:t>
            </w:r>
          </w:p>
        </w:tc>
        <w:tc>
          <w:tcPr>
            <w:tcW w:w="889" w:type="dxa"/>
            <w:tcBorders>
              <w:top w:val="nil"/>
              <w:left w:val="nil"/>
              <w:bottom w:val="nil"/>
              <w:right w:val="nil"/>
            </w:tcBorders>
          </w:tcPr>
          <w:p w14:paraId="2EBB6497"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.10 (.03)</w:t>
            </w:r>
          </w:p>
        </w:tc>
        <w:tc>
          <w:tcPr>
            <w:tcW w:w="889" w:type="dxa"/>
            <w:gridSpan w:val="2"/>
            <w:tcBorders>
              <w:top w:val="nil"/>
              <w:left w:val="nil"/>
              <w:bottom w:val="nil"/>
              <w:right w:val="nil"/>
            </w:tcBorders>
          </w:tcPr>
          <w:p w14:paraId="660EC51A" w14:textId="77777777" w:rsidR="00900DD3" w:rsidRPr="00126EE6" w:rsidRDefault="00900DD3" w:rsidP="00652CF5">
            <w:pPr>
              <w:spacing w:line="276" w:lineRule="auto"/>
              <w:ind w:firstLine="0"/>
              <w:jc w:val="center"/>
              <w:rPr>
                <w:color w:val="000000" w:themeColor="text1"/>
              </w:rPr>
            </w:pPr>
            <w:r w:rsidRPr="00126EE6">
              <w:rPr>
                <w:color w:val="000000" w:themeColor="text1"/>
              </w:rPr>
              <w:t>-.04 (.03)</w:t>
            </w:r>
          </w:p>
        </w:tc>
        <w:tc>
          <w:tcPr>
            <w:tcW w:w="888" w:type="dxa"/>
            <w:tcBorders>
              <w:top w:val="nil"/>
              <w:left w:val="nil"/>
              <w:bottom w:val="nil"/>
              <w:right w:val="nil"/>
            </w:tcBorders>
          </w:tcPr>
          <w:p w14:paraId="5FAC64E3"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.11 (.03)</w:t>
            </w:r>
          </w:p>
        </w:tc>
        <w:tc>
          <w:tcPr>
            <w:tcW w:w="889" w:type="dxa"/>
            <w:gridSpan w:val="2"/>
            <w:tcBorders>
              <w:top w:val="nil"/>
              <w:left w:val="nil"/>
              <w:bottom w:val="nil"/>
              <w:right w:val="nil"/>
            </w:tcBorders>
          </w:tcPr>
          <w:p w14:paraId="73A74EA0" w14:textId="77777777" w:rsidR="00900DD3" w:rsidRPr="00126EE6" w:rsidRDefault="00900DD3" w:rsidP="00652CF5">
            <w:pPr>
              <w:spacing w:line="276" w:lineRule="auto"/>
              <w:ind w:firstLine="0"/>
              <w:jc w:val="center"/>
              <w:rPr>
                <w:color w:val="000000" w:themeColor="text1"/>
              </w:rPr>
            </w:pPr>
            <w:r w:rsidRPr="00126EE6">
              <w:rPr>
                <w:color w:val="000000" w:themeColor="text1"/>
              </w:rPr>
              <w:t>-.03 (.03)</w:t>
            </w:r>
          </w:p>
        </w:tc>
        <w:tc>
          <w:tcPr>
            <w:tcW w:w="889" w:type="dxa"/>
            <w:tcBorders>
              <w:top w:val="nil"/>
              <w:left w:val="nil"/>
              <w:bottom w:val="nil"/>
              <w:right w:val="nil"/>
            </w:tcBorders>
          </w:tcPr>
          <w:p w14:paraId="74803B1F"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.11 (.03)</w:t>
            </w:r>
          </w:p>
        </w:tc>
        <w:tc>
          <w:tcPr>
            <w:tcW w:w="889" w:type="dxa"/>
            <w:tcBorders>
              <w:top w:val="nil"/>
              <w:left w:val="nil"/>
              <w:bottom w:val="nil"/>
              <w:right w:val="nil"/>
            </w:tcBorders>
          </w:tcPr>
          <w:p w14:paraId="7668FCC9" w14:textId="77777777" w:rsidR="00900DD3" w:rsidRPr="00126EE6" w:rsidRDefault="00900DD3" w:rsidP="00652CF5">
            <w:pPr>
              <w:spacing w:line="276" w:lineRule="auto"/>
              <w:ind w:firstLine="0"/>
              <w:jc w:val="center"/>
              <w:rPr>
                <w:color w:val="000000" w:themeColor="text1"/>
              </w:rPr>
            </w:pPr>
            <w:r w:rsidRPr="00126EE6">
              <w:rPr>
                <w:color w:val="000000" w:themeColor="text1"/>
              </w:rPr>
              <w:t>-.03 (.03)</w:t>
            </w:r>
          </w:p>
        </w:tc>
      </w:tr>
      <w:tr w:rsidR="00126EE6" w:rsidRPr="00126EE6" w14:paraId="30231A59" w14:textId="77777777" w:rsidTr="00652CF5">
        <w:trPr>
          <w:jc w:val="center"/>
        </w:trPr>
        <w:tc>
          <w:tcPr>
            <w:tcW w:w="2250" w:type="dxa"/>
            <w:tcBorders>
              <w:top w:val="nil"/>
              <w:left w:val="nil"/>
              <w:bottom w:val="nil"/>
              <w:right w:val="nil"/>
            </w:tcBorders>
            <w:vAlign w:val="center"/>
          </w:tcPr>
          <w:p w14:paraId="5B52A3CD" w14:textId="77777777" w:rsidR="00900DD3" w:rsidRPr="00126EE6" w:rsidRDefault="00900DD3" w:rsidP="00652CF5">
            <w:pPr>
              <w:spacing w:line="276" w:lineRule="auto"/>
              <w:ind w:firstLine="0"/>
              <w:rPr>
                <w:i/>
                <w:iCs/>
                <w:color w:val="000000" w:themeColor="text1"/>
              </w:rPr>
            </w:pPr>
            <w:r w:rsidRPr="00126EE6">
              <w:rPr>
                <w:i/>
                <w:iCs/>
                <w:color w:val="000000" w:themeColor="text1"/>
              </w:rPr>
              <w:t>Age</w:t>
            </w:r>
          </w:p>
        </w:tc>
        <w:tc>
          <w:tcPr>
            <w:tcW w:w="888" w:type="dxa"/>
            <w:tcBorders>
              <w:top w:val="nil"/>
              <w:left w:val="nil"/>
              <w:bottom w:val="nil"/>
              <w:right w:val="nil"/>
            </w:tcBorders>
          </w:tcPr>
          <w:p w14:paraId="0C62E39D" w14:textId="77777777" w:rsidR="00900DD3" w:rsidRPr="00126EE6" w:rsidRDefault="00900DD3" w:rsidP="00652CF5">
            <w:pPr>
              <w:spacing w:line="276" w:lineRule="auto"/>
              <w:ind w:firstLine="0"/>
              <w:jc w:val="center"/>
              <w:rPr>
                <w:color w:val="000000" w:themeColor="text1"/>
              </w:rPr>
            </w:pPr>
            <w:r w:rsidRPr="00126EE6">
              <w:rPr>
                <w:color w:val="000000" w:themeColor="text1"/>
              </w:rPr>
              <w:t>-.10 (.07)</w:t>
            </w:r>
          </w:p>
        </w:tc>
        <w:tc>
          <w:tcPr>
            <w:tcW w:w="889" w:type="dxa"/>
            <w:gridSpan w:val="2"/>
            <w:tcBorders>
              <w:top w:val="nil"/>
              <w:left w:val="nil"/>
              <w:bottom w:val="nil"/>
              <w:right w:val="nil"/>
            </w:tcBorders>
          </w:tcPr>
          <w:p w14:paraId="48C2C657"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.37 (.06)</w:t>
            </w:r>
          </w:p>
        </w:tc>
        <w:tc>
          <w:tcPr>
            <w:tcW w:w="889" w:type="dxa"/>
            <w:tcBorders>
              <w:top w:val="nil"/>
              <w:left w:val="nil"/>
              <w:bottom w:val="nil"/>
              <w:right w:val="nil"/>
            </w:tcBorders>
          </w:tcPr>
          <w:p w14:paraId="733FDC4E" w14:textId="77777777" w:rsidR="00900DD3" w:rsidRPr="00126EE6" w:rsidRDefault="00900DD3" w:rsidP="00652CF5">
            <w:pPr>
              <w:spacing w:line="276" w:lineRule="auto"/>
              <w:ind w:firstLine="0"/>
              <w:jc w:val="center"/>
              <w:rPr>
                <w:color w:val="000000" w:themeColor="text1"/>
              </w:rPr>
            </w:pPr>
            <w:r w:rsidRPr="00126EE6">
              <w:rPr>
                <w:color w:val="000000" w:themeColor="text1"/>
              </w:rPr>
              <w:t>.02 (.06)</w:t>
            </w:r>
          </w:p>
        </w:tc>
        <w:tc>
          <w:tcPr>
            <w:tcW w:w="889" w:type="dxa"/>
            <w:gridSpan w:val="2"/>
            <w:tcBorders>
              <w:top w:val="nil"/>
              <w:left w:val="nil"/>
              <w:bottom w:val="nil"/>
              <w:right w:val="nil"/>
            </w:tcBorders>
          </w:tcPr>
          <w:p w14:paraId="73F3A155" w14:textId="77777777" w:rsidR="00900DD3" w:rsidRPr="00126EE6" w:rsidRDefault="00900DD3" w:rsidP="00652CF5">
            <w:pPr>
              <w:spacing w:line="276" w:lineRule="auto"/>
              <w:ind w:firstLine="0"/>
              <w:jc w:val="center"/>
              <w:rPr>
                <w:color w:val="000000" w:themeColor="text1"/>
              </w:rPr>
            </w:pPr>
            <w:r w:rsidRPr="00126EE6">
              <w:rPr>
                <w:color w:val="000000" w:themeColor="text1"/>
              </w:rPr>
              <w:t>.25 (.05)</w:t>
            </w:r>
          </w:p>
        </w:tc>
        <w:tc>
          <w:tcPr>
            <w:tcW w:w="888" w:type="dxa"/>
            <w:tcBorders>
              <w:top w:val="nil"/>
              <w:left w:val="nil"/>
              <w:bottom w:val="nil"/>
              <w:right w:val="nil"/>
            </w:tcBorders>
          </w:tcPr>
          <w:p w14:paraId="6481239A" w14:textId="77777777" w:rsidR="00900DD3" w:rsidRPr="00126EE6" w:rsidRDefault="00900DD3" w:rsidP="00652CF5">
            <w:pPr>
              <w:spacing w:line="276" w:lineRule="auto"/>
              <w:ind w:firstLine="0"/>
              <w:jc w:val="center"/>
              <w:rPr>
                <w:color w:val="000000" w:themeColor="text1"/>
              </w:rPr>
            </w:pPr>
            <w:r w:rsidRPr="00126EE6">
              <w:rPr>
                <w:color w:val="000000" w:themeColor="text1"/>
              </w:rPr>
              <w:t>.00 (.06)</w:t>
            </w:r>
          </w:p>
        </w:tc>
        <w:tc>
          <w:tcPr>
            <w:tcW w:w="889" w:type="dxa"/>
            <w:gridSpan w:val="2"/>
            <w:tcBorders>
              <w:top w:val="nil"/>
              <w:left w:val="nil"/>
              <w:bottom w:val="nil"/>
              <w:right w:val="nil"/>
            </w:tcBorders>
          </w:tcPr>
          <w:p w14:paraId="493FB02C"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.26 (.05)</w:t>
            </w:r>
          </w:p>
        </w:tc>
        <w:tc>
          <w:tcPr>
            <w:tcW w:w="889" w:type="dxa"/>
            <w:tcBorders>
              <w:top w:val="nil"/>
              <w:left w:val="nil"/>
              <w:bottom w:val="nil"/>
              <w:right w:val="nil"/>
            </w:tcBorders>
          </w:tcPr>
          <w:p w14:paraId="2B567109" w14:textId="77777777" w:rsidR="00900DD3" w:rsidRPr="00126EE6" w:rsidRDefault="00900DD3" w:rsidP="00652CF5">
            <w:pPr>
              <w:spacing w:line="276" w:lineRule="auto"/>
              <w:ind w:firstLine="0"/>
              <w:jc w:val="center"/>
              <w:rPr>
                <w:color w:val="000000" w:themeColor="text1"/>
              </w:rPr>
            </w:pPr>
            <w:r w:rsidRPr="00126EE6">
              <w:rPr>
                <w:color w:val="000000" w:themeColor="text1"/>
              </w:rPr>
              <w:t>.00 (.06)</w:t>
            </w:r>
          </w:p>
        </w:tc>
        <w:tc>
          <w:tcPr>
            <w:tcW w:w="889" w:type="dxa"/>
            <w:tcBorders>
              <w:top w:val="nil"/>
              <w:left w:val="nil"/>
              <w:bottom w:val="nil"/>
              <w:right w:val="nil"/>
            </w:tcBorders>
          </w:tcPr>
          <w:p w14:paraId="2E3B3313"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.26 (.05)</w:t>
            </w:r>
          </w:p>
        </w:tc>
      </w:tr>
      <w:tr w:rsidR="00126EE6" w:rsidRPr="00126EE6" w14:paraId="77BF6658" w14:textId="77777777" w:rsidTr="00652CF5">
        <w:trPr>
          <w:jc w:val="center"/>
        </w:trPr>
        <w:tc>
          <w:tcPr>
            <w:tcW w:w="2250" w:type="dxa"/>
            <w:tcBorders>
              <w:top w:val="nil"/>
              <w:left w:val="nil"/>
              <w:bottom w:val="nil"/>
              <w:right w:val="nil"/>
            </w:tcBorders>
            <w:vAlign w:val="center"/>
          </w:tcPr>
          <w:p w14:paraId="4DB695E2" w14:textId="77777777" w:rsidR="00900DD3" w:rsidRPr="00126EE6" w:rsidRDefault="00900DD3" w:rsidP="00652CF5">
            <w:pPr>
              <w:spacing w:line="276" w:lineRule="auto"/>
              <w:ind w:firstLine="0"/>
              <w:rPr>
                <w:i/>
                <w:iCs/>
                <w:color w:val="000000" w:themeColor="text1"/>
              </w:rPr>
            </w:pPr>
            <w:r w:rsidRPr="00126EE6">
              <w:rPr>
                <w:i/>
                <w:iCs/>
                <w:color w:val="000000" w:themeColor="text1"/>
              </w:rPr>
              <w:t>Income</w:t>
            </w:r>
          </w:p>
        </w:tc>
        <w:tc>
          <w:tcPr>
            <w:tcW w:w="888" w:type="dxa"/>
            <w:tcBorders>
              <w:top w:val="nil"/>
              <w:left w:val="nil"/>
              <w:bottom w:val="nil"/>
              <w:right w:val="nil"/>
            </w:tcBorders>
          </w:tcPr>
          <w:p w14:paraId="70A0D8DD" w14:textId="77777777" w:rsidR="00900DD3" w:rsidRPr="00126EE6" w:rsidRDefault="00900DD3" w:rsidP="00652CF5">
            <w:pPr>
              <w:spacing w:line="276" w:lineRule="auto"/>
              <w:ind w:firstLine="0"/>
              <w:jc w:val="center"/>
              <w:rPr>
                <w:color w:val="000000" w:themeColor="text1"/>
              </w:rPr>
            </w:pPr>
            <w:r w:rsidRPr="00126EE6">
              <w:rPr>
                <w:color w:val="000000" w:themeColor="text1"/>
              </w:rPr>
              <w:t>-.10 (.08)</w:t>
            </w:r>
          </w:p>
        </w:tc>
        <w:tc>
          <w:tcPr>
            <w:tcW w:w="889" w:type="dxa"/>
            <w:gridSpan w:val="2"/>
            <w:tcBorders>
              <w:top w:val="nil"/>
              <w:left w:val="nil"/>
              <w:bottom w:val="nil"/>
              <w:right w:val="nil"/>
            </w:tcBorders>
          </w:tcPr>
          <w:p w14:paraId="65AC875A"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.22 (.07)</w:t>
            </w:r>
          </w:p>
        </w:tc>
        <w:tc>
          <w:tcPr>
            <w:tcW w:w="889" w:type="dxa"/>
            <w:tcBorders>
              <w:top w:val="nil"/>
              <w:left w:val="nil"/>
              <w:bottom w:val="nil"/>
              <w:right w:val="nil"/>
            </w:tcBorders>
          </w:tcPr>
          <w:p w14:paraId="26D16548" w14:textId="77777777" w:rsidR="00900DD3" w:rsidRPr="00126EE6" w:rsidRDefault="00900DD3" w:rsidP="00652CF5">
            <w:pPr>
              <w:spacing w:line="276" w:lineRule="auto"/>
              <w:ind w:firstLine="0"/>
              <w:jc w:val="center"/>
              <w:rPr>
                <w:color w:val="000000" w:themeColor="text1"/>
              </w:rPr>
            </w:pPr>
            <w:r w:rsidRPr="00126EE6">
              <w:rPr>
                <w:color w:val="000000" w:themeColor="text1"/>
              </w:rPr>
              <w:t>-.07 (.07)</w:t>
            </w:r>
          </w:p>
        </w:tc>
        <w:tc>
          <w:tcPr>
            <w:tcW w:w="889" w:type="dxa"/>
            <w:gridSpan w:val="2"/>
            <w:tcBorders>
              <w:top w:val="nil"/>
              <w:left w:val="nil"/>
              <w:bottom w:val="nil"/>
              <w:right w:val="nil"/>
            </w:tcBorders>
          </w:tcPr>
          <w:p w14:paraId="4A274FFA"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.18 (.06)</w:t>
            </w:r>
          </w:p>
        </w:tc>
        <w:tc>
          <w:tcPr>
            <w:tcW w:w="888" w:type="dxa"/>
            <w:tcBorders>
              <w:top w:val="nil"/>
              <w:left w:val="nil"/>
              <w:bottom w:val="nil"/>
              <w:right w:val="nil"/>
            </w:tcBorders>
          </w:tcPr>
          <w:p w14:paraId="6133F4F9" w14:textId="77777777" w:rsidR="00900DD3" w:rsidRPr="00126EE6" w:rsidRDefault="00900DD3" w:rsidP="00652CF5">
            <w:pPr>
              <w:spacing w:line="276" w:lineRule="auto"/>
              <w:ind w:firstLine="0"/>
              <w:jc w:val="center"/>
              <w:rPr>
                <w:color w:val="000000" w:themeColor="text1"/>
              </w:rPr>
            </w:pPr>
            <w:r w:rsidRPr="00126EE6">
              <w:rPr>
                <w:color w:val="000000" w:themeColor="text1"/>
              </w:rPr>
              <w:t>-.09 (.07)</w:t>
            </w:r>
          </w:p>
        </w:tc>
        <w:tc>
          <w:tcPr>
            <w:tcW w:w="889" w:type="dxa"/>
            <w:gridSpan w:val="2"/>
            <w:tcBorders>
              <w:top w:val="nil"/>
              <w:left w:val="nil"/>
              <w:bottom w:val="nil"/>
              <w:right w:val="nil"/>
            </w:tcBorders>
          </w:tcPr>
          <w:p w14:paraId="2149D56B"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.23 (.06)</w:t>
            </w:r>
          </w:p>
        </w:tc>
        <w:tc>
          <w:tcPr>
            <w:tcW w:w="889" w:type="dxa"/>
            <w:tcBorders>
              <w:top w:val="nil"/>
              <w:left w:val="nil"/>
              <w:bottom w:val="nil"/>
              <w:right w:val="nil"/>
            </w:tcBorders>
          </w:tcPr>
          <w:p w14:paraId="288D1EFF" w14:textId="77777777" w:rsidR="00900DD3" w:rsidRPr="00126EE6" w:rsidRDefault="00900DD3" w:rsidP="00652CF5">
            <w:pPr>
              <w:spacing w:line="276" w:lineRule="auto"/>
              <w:ind w:firstLine="0"/>
              <w:jc w:val="center"/>
              <w:rPr>
                <w:color w:val="000000" w:themeColor="text1"/>
              </w:rPr>
            </w:pPr>
            <w:r w:rsidRPr="00126EE6">
              <w:rPr>
                <w:color w:val="000000" w:themeColor="text1"/>
              </w:rPr>
              <w:t>-.08 (.07)</w:t>
            </w:r>
          </w:p>
        </w:tc>
        <w:tc>
          <w:tcPr>
            <w:tcW w:w="889" w:type="dxa"/>
            <w:tcBorders>
              <w:top w:val="nil"/>
              <w:left w:val="nil"/>
              <w:bottom w:val="nil"/>
              <w:right w:val="nil"/>
            </w:tcBorders>
          </w:tcPr>
          <w:p w14:paraId="48EAEE29"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.23 (.06)</w:t>
            </w:r>
          </w:p>
        </w:tc>
      </w:tr>
      <w:tr w:rsidR="00126EE6" w:rsidRPr="00126EE6" w14:paraId="33CFB5D4" w14:textId="77777777" w:rsidTr="00652CF5">
        <w:trPr>
          <w:jc w:val="center"/>
        </w:trPr>
        <w:tc>
          <w:tcPr>
            <w:tcW w:w="2250" w:type="dxa"/>
            <w:tcBorders>
              <w:top w:val="nil"/>
              <w:left w:val="nil"/>
              <w:bottom w:val="nil"/>
              <w:right w:val="nil"/>
            </w:tcBorders>
            <w:vAlign w:val="center"/>
          </w:tcPr>
          <w:p w14:paraId="04C63ACE" w14:textId="77777777" w:rsidR="00900DD3" w:rsidRPr="00126EE6" w:rsidRDefault="00900DD3" w:rsidP="00652CF5">
            <w:pPr>
              <w:spacing w:line="276" w:lineRule="auto"/>
              <w:ind w:firstLine="0"/>
              <w:rPr>
                <w:i/>
                <w:iCs/>
                <w:color w:val="000000" w:themeColor="text1"/>
              </w:rPr>
            </w:pPr>
            <w:r w:rsidRPr="00126EE6">
              <w:rPr>
                <w:i/>
                <w:iCs/>
                <w:color w:val="000000" w:themeColor="text1"/>
              </w:rPr>
              <w:t>Christian Traditionalism</w:t>
            </w:r>
          </w:p>
        </w:tc>
        <w:tc>
          <w:tcPr>
            <w:tcW w:w="888" w:type="dxa"/>
            <w:tcBorders>
              <w:top w:val="nil"/>
              <w:left w:val="nil"/>
              <w:bottom w:val="nil"/>
              <w:right w:val="nil"/>
            </w:tcBorders>
          </w:tcPr>
          <w:p w14:paraId="43CA95A0"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-.31 (.04)</w:t>
            </w:r>
          </w:p>
        </w:tc>
        <w:tc>
          <w:tcPr>
            <w:tcW w:w="889" w:type="dxa"/>
            <w:gridSpan w:val="2"/>
            <w:tcBorders>
              <w:top w:val="nil"/>
              <w:left w:val="nil"/>
              <w:bottom w:val="nil"/>
              <w:right w:val="nil"/>
            </w:tcBorders>
          </w:tcPr>
          <w:p w14:paraId="4DDAFC15"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.33 (.04)</w:t>
            </w:r>
          </w:p>
        </w:tc>
        <w:tc>
          <w:tcPr>
            <w:tcW w:w="889" w:type="dxa"/>
            <w:tcBorders>
              <w:top w:val="nil"/>
              <w:left w:val="nil"/>
              <w:bottom w:val="nil"/>
              <w:right w:val="nil"/>
            </w:tcBorders>
          </w:tcPr>
          <w:p w14:paraId="65058D1D"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-.19 (.04)</w:t>
            </w:r>
          </w:p>
        </w:tc>
        <w:tc>
          <w:tcPr>
            <w:tcW w:w="889" w:type="dxa"/>
            <w:gridSpan w:val="2"/>
            <w:tcBorders>
              <w:top w:val="nil"/>
              <w:left w:val="nil"/>
              <w:bottom w:val="nil"/>
              <w:right w:val="nil"/>
            </w:tcBorders>
          </w:tcPr>
          <w:p w14:paraId="2103896C"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.23 (.04)</w:t>
            </w:r>
          </w:p>
        </w:tc>
        <w:tc>
          <w:tcPr>
            <w:tcW w:w="888" w:type="dxa"/>
            <w:tcBorders>
              <w:top w:val="nil"/>
              <w:left w:val="nil"/>
              <w:bottom w:val="nil"/>
              <w:right w:val="nil"/>
            </w:tcBorders>
          </w:tcPr>
          <w:p w14:paraId="1FBBBFB1"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-.20 (.04)</w:t>
            </w:r>
          </w:p>
        </w:tc>
        <w:tc>
          <w:tcPr>
            <w:tcW w:w="889" w:type="dxa"/>
            <w:gridSpan w:val="2"/>
            <w:tcBorders>
              <w:top w:val="nil"/>
              <w:left w:val="nil"/>
              <w:bottom w:val="nil"/>
              <w:right w:val="nil"/>
            </w:tcBorders>
          </w:tcPr>
          <w:p w14:paraId="00B59969"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.23 (.04)</w:t>
            </w:r>
          </w:p>
        </w:tc>
        <w:tc>
          <w:tcPr>
            <w:tcW w:w="889" w:type="dxa"/>
            <w:tcBorders>
              <w:top w:val="nil"/>
              <w:left w:val="nil"/>
              <w:bottom w:val="nil"/>
              <w:right w:val="nil"/>
            </w:tcBorders>
          </w:tcPr>
          <w:p w14:paraId="51CAF5C9"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-.19 (.04)</w:t>
            </w:r>
          </w:p>
        </w:tc>
        <w:tc>
          <w:tcPr>
            <w:tcW w:w="889" w:type="dxa"/>
            <w:tcBorders>
              <w:top w:val="nil"/>
              <w:left w:val="nil"/>
              <w:bottom w:val="nil"/>
              <w:right w:val="nil"/>
            </w:tcBorders>
          </w:tcPr>
          <w:p w14:paraId="7243F30A"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.23 (.04)</w:t>
            </w:r>
          </w:p>
        </w:tc>
      </w:tr>
      <w:tr w:rsidR="00900DD3" w:rsidRPr="00126EE6" w14:paraId="3E72F028" w14:textId="77777777" w:rsidTr="00652CF5">
        <w:trPr>
          <w:jc w:val="center"/>
        </w:trPr>
        <w:tc>
          <w:tcPr>
            <w:tcW w:w="2250" w:type="dxa"/>
            <w:tcBorders>
              <w:top w:val="nil"/>
              <w:left w:val="nil"/>
              <w:bottom w:val="single" w:sz="4" w:space="0" w:color="auto"/>
              <w:right w:val="nil"/>
            </w:tcBorders>
            <w:vAlign w:val="center"/>
          </w:tcPr>
          <w:p w14:paraId="427F4EC5" w14:textId="77777777" w:rsidR="00900DD3" w:rsidRPr="00126EE6" w:rsidRDefault="00900DD3" w:rsidP="00652CF5">
            <w:pPr>
              <w:spacing w:line="276" w:lineRule="auto"/>
              <w:ind w:firstLine="0"/>
              <w:rPr>
                <w:color w:val="000000" w:themeColor="text1"/>
                <w:sz w:val="24"/>
              </w:rPr>
            </w:pPr>
            <w:r w:rsidRPr="00126EE6">
              <w:rPr>
                <w:color w:val="000000" w:themeColor="text1"/>
                <w:sz w:val="24"/>
              </w:rPr>
              <w:t>n</w:t>
            </w:r>
          </w:p>
        </w:tc>
        <w:tc>
          <w:tcPr>
            <w:tcW w:w="1777" w:type="dxa"/>
            <w:gridSpan w:val="3"/>
            <w:tcBorders>
              <w:top w:val="nil"/>
              <w:left w:val="nil"/>
              <w:bottom w:val="single" w:sz="4" w:space="0" w:color="auto"/>
              <w:right w:val="nil"/>
            </w:tcBorders>
          </w:tcPr>
          <w:p w14:paraId="28FDC3B8" w14:textId="77777777" w:rsidR="00900DD3" w:rsidRPr="00126EE6" w:rsidRDefault="00900DD3" w:rsidP="00652CF5">
            <w:pPr>
              <w:spacing w:line="276" w:lineRule="auto"/>
              <w:ind w:firstLine="0"/>
              <w:jc w:val="center"/>
              <w:rPr>
                <w:color w:val="000000" w:themeColor="text1"/>
              </w:rPr>
            </w:pPr>
            <w:r w:rsidRPr="00126EE6">
              <w:rPr>
                <w:color w:val="000000" w:themeColor="text1"/>
              </w:rPr>
              <w:t>956</w:t>
            </w:r>
          </w:p>
        </w:tc>
        <w:tc>
          <w:tcPr>
            <w:tcW w:w="1778" w:type="dxa"/>
            <w:gridSpan w:val="3"/>
            <w:tcBorders>
              <w:top w:val="nil"/>
              <w:left w:val="nil"/>
              <w:bottom w:val="single" w:sz="4" w:space="0" w:color="auto"/>
              <w:right w:val="nil"/>
            </w:tcBorders>
          </w:tcPr>
          <w:p w14:paraId="2A4A2FC1" w14:textId="77777777" w:rsidR="00900DD3" w:rsidRPr="00126EE6" w:rsidRDefault="00900DD3" w:rsidP="00652CF5">
            <w:pPr>
              <w:spacing w:line="276" w:lineRule="auto"/>
              <w:ind w:firstLine="0"/>
              <w:jc w:val="center"/>
              <w:rPr>
                <w:color w:val="000000" w:themeColor="text1"/>
              </w:rPr>
            </w:pPr>
            <w:r w:rsidRPr="00126EE6">
              <w:rPr>
                <w:color w:val="000000" w:themeColor="text1"/>
              </w:rPr>
              <w:t>998</w:t>
            </w:r>
          </w:p>
        </w:tc>
        <w:tc>
          <w:tcPr>
            <w:tcW w:w="1777" w:type="dxa"/>
            <w:gridSpan w:val="3"/>
            <w:tcBorders>
              <w:top w:val="nil"/>
              <w:left w:val="nil"/>
              <w:bottom w:val="single" w:sz="4" w:space="0" w:color="auto"/>
              <w:right w:val="nil"/>
            </w:tcBorders>
          </w:tcPr>
          <w:p w14:paraId="7B16C4A5" w14:textId="77777777" w:rsidR="00900DD3" w:rsidRPr="00126EE6" w:rsidRDefault="00900DD3" w:rsidP="00652CF5">
            <w:pPr>
              <w:spacing w:line="276" w:lineRule="auto"/>
              <w:ind w:firstLine="0"/>
              <w:jc w:val="center"/>
              <w:rPr>
                <w:color w:val="000000" w:themeColor="text1"/>
              </w:rPr>
            </w:pPr>
            <w:r w:rsidRPr="00126EE6">
              <w:rPr>
                <w:color w:val="000000" w:themeColor="text1"/>
              </w:rPr>
              <w:t>956</w:t>
            </w:r>
          </w:p>
        </w:tc>
        <w:tc>
          <w:tcPr>
            <w:tcW w:w="1778" w:type="dxa"/>
            <w:gridSpan w:val="2"/>
            <w:tcBorders>
              <w:top w:val="nil"/>
              <w:left w:val="nil"/>
              <w:bottom w:val="single" w:sz="4" w:space="0" w:color="auto"/>
              <w:right w:val="nil"/>
            </w:tcBorders>
          </w:tcPr>
          <w:p w14:paraId="3382DD5C" w14:textId="77777777" w:rsidR="00900DD3" w:rsidRPr="00126EE6" w:rsidRDefault="00900DD3" w:rsidP="00652CF5">
            <w:pPr>
              <w:spacing w:line="276" w:lineRule="auto"/>
              <w:ind w:firstLine="0"/>
              <w:jc w:val="center"/>
              <w:rPr>
                <w:color w:val="000000" w:themeColor="text1"/>
              </w:rPr>
            </w:pPr>
            <w:r w:rsidRPr="00126EE6">
              <w:rPr>
                <w:color w:val="000000" w:themeColor="text1"/>
              </w:rPr>
              <w:t>956</w:t>
            </w:r>
          </w:p>
        </w:tc>
      </w:tr>
    </w:tbl>
    <w:p w14:paraId="5A741149" w14:textId="77777777" w:rsidR="00900DD3" w:rsidRPr="00126EE6" w:rsidRDefault="00900DD3" w:rsidP="00900DD3">
      <w:pPr>
        <w:spacing w:line="276" w:lineRule="auto"/>
        <w:ind w:firstLine="0"/>
        <w:rPr>
          <w:b/>
          <w:bCs/>
          <w:color w:val="000000" w:themeColor="text1"/>
        </w:rPr>
      </w:pPr>
    </w:p>
    <w:p w14:paraId="31C806CC" w14:textId="77777777" w:rsidR="00900DD3" w:rsidRPr="00126EE6" w:rsidRDefault="00900DD3" w:rsidP="00900DD3">
      <w:pPr>
        <w:spacing w:line="276" w:lineRule="auto"/>
        <w:ind w:firstLine="0"/>
        <w:rPr>
          <w:color w:val="000000" w:themeColor="text1"/>
        </w:rPr>
      </w:pPr>
      <w:r w:rsidRPr="00126EE6">
        <w:rPr>
          <w:b/>
          <w:bCs/>
          <w:color w:val="000000" w:themeColor="text1"/>
        </w:rPr>
        <w:t>NOTE:</w:t>
      </w:r>
      <w:r w:rsidRPr="00126EE6">
        <w:rPr>
          <w:color w:val="000000" w:themeColor="text1"/>
        </w:rPr>
        <w:t xml:space="preserve"> Cell entries are differences in the predicted probability of identifying as either a Democrat (D) or a Republican (R), converted from multinomial logistic regression coefficients, that correspond to minimum-to-maximum differences in each explanatory variable. Standard errors are in parentheses. Statistically significant relationships (p&lt;.05) are in </w:t>
      </w:r>
      <w:r w:rsidRPr="00126EE6">
        <w:rPr>
          <w:b/>
          <w:bCs/>
          <w:color w:val="000000" w:themeColor="text1"/>
        </w:rPr>
        <w:t>bold.</w:t>
      </w:r>
      <w:r w:rsidRPr="00126EE6">
        <w:rPr>
          <w:color w:val="000000" w:themeColor="text1"/>
        </w:rPr>
        <w:t xml:space="preserve"> </w:t>
      </w:r>
    </w:p>
    <w:p w14:paraId="61B97B73" w14:textId="77777777" w:rsidR="00900DD3" w:rsidRPr="00126EE6" w:rsidRDefault="00900DD3" w:rsidP="00900DD3">
      <w:pPr>
        <w:spacing w:line="600" w:lineRule="auto"/>
        <w:ind w:firstLine="0"/>
        <w:rPr>
          <w:iCs/>
          <w:color w:val="000000" w:themeColor="text1"/>
        </w:rPr>
      </w:pPr>
    </w:p>
    <w:p w14:paraId="23C1E596" w14:textId="77777777" w:rsidR="00900DD3" w:rsidRPr="00126EE6" w:rsidRDefault="00900DD3" w:rsidP="00900DD3">
      <w:pPr>
        <w:rPr>
          <w:iCs/>
          <w:color w:val="000000" w:themeColor="text1"/>
        </w:rPr>
      </w:pPr>
      <w:r w:rsidRPr="00126EE6">
        <w:rPr>
          <w:iCs/>
          <w:color w:val="000000" w:themeColor="text1"/>
        </w:rPr>
        <w:t xml:space="preserve">When it comes to </w:t>
      </w:r>
      <w:r w:rsidRPr="00126EE6">
        <w:rPr>
          <w:i/>
          <w:color w:val="000000" w:themeColor="text1"/>
        </w:rPr>
        <w:t>Anti-Intellectual Affect</w:t>
      </w:r>
      <w:r w:rsidRPr="00126EE6">
        <w:rPr>
          <w:iCs/>
          <w:color w:val="000000" w:themeColor="text1"/>
        </w:rPr>
        <w:t xml:space="preserve">, the results are much stronger. Model 2 shows that those who are the most anti-intellectual are about 44 percentage-points less likely to identity as a Democrat and 40 percentage-points more likely to identify as a Republican than are the most pro-intellectual </w:t>
      </w:r>
      <w:r w:rsidRPr="00126EE6">
        <w:rPr>
          <w:iCs/>
          <w:color w:val="000000" w:themeColor="text1"/>
        </w:rPr>
        <w:lastRenderedPageBreak/>
        <w:t xml:space="preserve">respondents. Model 3 shows that those results are virtually unchanged in the presence of </w:t>
      </w:r>
      <w:r w:rsidRPr="00126EE6">
        <w:rPr>
          <w:i/>
          <w:color w:val="000000" w:themeColor="text1"/>
        </w:rPr>
        <w:t xml:space="preserve">Intellectual Identity </w:t>
      </w:r>
      <w:r w:rsidRPr="00126EE6">
        <w:rPr>
          <w:iCs/>
          <w:color w:val="000000" w:themeColor="text1"/>
        </w:rPr>
        <w:t xml:space="preserve">in the model. Finally, Model 4 shows that among the least intellectual respondents in terms of identity, a minimum-to-maximum difference in </w:t>
      </w:r>
      <w:r w:rsidRPr="00126EE6">
        <w:rPr>
          <w:i/>
          <w:color w:val="000000" w:themeColor="text1"/>
        </w:rPr>
        <w:t xml:space="preserve">Anti-Intellectual Affect </w:t>
      </w:r>
      <w:r w:rsidRPr="00126EE6">
        <w:rPr>
          <w:iCs/>
          <w:color w:val="000000" w:themeColor="text1"/>
        </w:rPr>
        <w:t xml:space="preserve">is related to a 27 percentage-point drop in the probability of identifying as a Democrat (p&lt;.001) and a 33 percentage-point increase in the probability of identifying as a Republican (p&lt;.01). The model indicates that these relationships strengthen even further among respondents whose identities are strongly intellectual.  </w:t>
      </w:r>
    </w:p>
    <w:p w14:paraId="60917A2A" w14:textId="77777777" w:rsidR="00900DD3" w:rsidRPr="00126EE6" w:rsidRDefault="00900DD3" w:rsidP="00900DD3">
      <w:pPr>
        <w:rPr>
          <w:iCs/>
          <w:color w:val="000000" w:themeColor="text1"/>
        </w:rPr>
      </w:pPr>
      <w:r w:rsidRPr="00126EE6">
        <w:rPr>
          <w:iCs/>
          <w:color w:val="000000" w:themeColor="text1"/>
        </w:rPr>
        <w:t xml:space="preserve">Table OA12 displays the results using the four-item measure of </w:t>
      </w:r>
      <w:r w:rsidRPr="00126EE6">
        <w:rPr>
          <w:i/>
          <w:color w:val="000000" w:themeColor="text1"/>
        </w:rPr>
        <w:t xml:space="preserve">Intellectual Identity </w:t>
      </w:r>
      <w:r w:rsidRPr="00126EE6">
        <w:rPr>
          <w:iCs/>
          <w:color w:val="000000" w:themeColor="text1"/>
        </w:rPr>
        <w:t xml:space="preserve">that includes both </w:t>
      </w:r>
      <w:r w:rsidRPr="00126EE6">
        <w:rPr>
          <w:i/>
          <w:color w:val="000000" w:themeColor="text1"/>
        </w:rPr>
        <w:t xml:space="preserve">Educational Attainment </w:t>
      </w:r>
      <w:r w:rsidRPr="00126EE6">
        <w:rPr>
          <w:iCs/>
          <w:color w:val="000000" w:themeColor="text1"/>
        </w:rPr>
        <w:t xml:space="preserve">and </w:t>
      </w:r>
      <w:r w:rsidRPr="00126EE6">
        <w:rPr>
          <w:i/>
          <w:color w:val="000000" w:themeColor="text1"/>
        </w:rPr>
        <w:t>Educational Elitism</w:t>
      </w:r>
      <w:r w:rsidRPr="00126EE6">
        <w:rPr>
          <w:iCs/>
          <w:color w:val="000000" w:themeColor="text1"/>
        </w:rPr>
        <w:t xml:space="preserve">, therefore removing them as control variables in the model. We see that the data strongly conform to our expectations. As Results Column 1 shows, a minimum-to-maximum difference in </w:t>
      </w:r>
      <w:r w:rsidRPr="00126EE6">
        <w:rPr>
          <w:i/>
          <w:color w:val="000000" w:themeColor="text1"/>
        </w:rPr>
        <w:t xml:space="preserve">Intellectual Identity </w:t>
      </w:r>
      <w:r w:rsidRPr="00126EE6">
        <w:rPr>
          <w:iCs/>
          <w:color w:val="000000" w:themeColor="text1"/>
        </w:rPr>
        <w:t xml:space="preserve">corresponds to a 34 percentage-point increase in the estimated probability of identifying as a Democrat (p&lt;.001) and an 18 percentage-point decrease in the estimated probability of identifying as a Republican (p&lt;.001) when not also accounting for </w:t>
      </w:r>
      <w:r w:rsidRPr="00126EE6">
        <w:rPr>
          <w:i/>
          <w:color w:val="000000" w:themeColor="text1"/>
        </w:rPr>
        <w:t>Affect</w:t>
      </w:r>
      <w:r w:rsidRPr="00126EE6">
        <w:rPr>
          <w:iCs/>
          <w:color w:val="000000" w:themeColor="text1"/>
        </w:rPr>
        <w:t xml:space="preserve">. Results Column 3 shows that those percentage changes drop to 25 points and 10 points, respectively, when accounting for </w:t>
      </w:r>
      <w:r w:rsidRPr="00126EE6">
        <w:rPr>
          <w:i/>
          <w:color w:val="000000" w:themeColor="text1"/>
        </w:rPr>
        <w:t>Affect</w:t>
      </w:r>
      <w:r w:rsidRPr="00126EE6">
        <w:rPr>
          <w:iCs/>
          <w:color w:val="000000" w:themeColor="text1"/>
        </w:rPr>
        <w:t xml:space="preserve">, but the former maintains statistical significance (p&lt;.001). </w:t>
      </w:r>
    </w:p>
    <w:p w14:paraId="480892D2" w14:textId="77777777" w:rsidR="00900DD3" w:rsidRPr="00126EE6" w:rsidRDefault="00900DD3" w:rsidP="00900DD3">
      <w:pPr>
        <w:rPr>
          <w:iCs/>
          <w:color w:val="000000" w:themeColor="text1"/>
        </w:rPr>
      </w:pPr>
      <w:r w:rsidRPr="00126EE6">
        <w:rPr>
          <w:iCs/>
          <w:color w:val="000000" w:themeColor="text1"/>
        </w:rPr>
        <w:t xml:space="preserve">As for </w:t>
      </w:r>
      <w:r w:rsidRPr="00126EE6">
        <w:rPr>
          <w:i/>
          <w:color w:val="000000" w:themeColor="text1"/>
        </w:rPr>
        <w:t>Anti-Intellectual Affect</w:t>
      </w:r>
      <w:r w:rsidRPr="00126EE6">
        <w:rPr>
          <w:iCs/>
          <w:color w:val="000000" w:themeColor="text1"/>
        </w:rPr>
        <w:t xml:space="preserve">, the results are even more eye-popping, regardless of whether the model also accounts for </w:t>
      </w:r>
      <w:r w:rsidRPr="00126EE6">
        <w:rPr>
          <w:i/>
          <w:color w:val="000000" w:themeColor="text1"/>
        </w:rPr>
        <w:t>Intellectual Identity</w:t>
      </w:r>
      <w:r w:rsidRPr="00126EE6">
        <w:rPr>
          <w:iCs/>
          <w:color w:val="000000" w:themeColor="text1"/>
        </w:rPr>
        <w:t xml:space="preserve">: a minimum to maximum difference is associated with an estimated 42-45 percentage-point increase in the probability of identifying as a Republican, and a 40 percentage-point decrease in the probability of identifying as a Democrat (p&lt;.001). </w:t>
      </w:r>
    </w:p>
    <w:p w14:paraId="0BF55BE8" w14:textId="77777777" w:rsidR="00900DD3" w:rsidRPr="00126EE6" w:rsidRDefault="00900DD3" w:rsidP="00900DD3">
      <w:pPr>
        <w:rPr>
          <w:i/>
          <w:iCs/>
          <w:color w:val="000000" w:themeColor="text1"/>
          <w:sz w:val="24"/>
        </w:rPr>
      </w:pPr>
      <w:r w:rsidRPr="00126EE6">
        <w:rPr>
          <w:iCs/>
          <w:color w:val="000000" w:themeColor="text1"/>
        </w:rPr>
        <w:t xml:space="preserve">Looking at the variables in concert (the final results column), we see that among the most pro-intellectual respondents in the sample, a full-range increase in </w:t>
      </w:r>
      <w:r w:rsidRPr="00126EE6">
        <w:rPr>
          <w:i/>
          <w:color w:val="000000" w:themeColor="text1"/>
        </w:rPr>
        <w:t xml:space="preserve">Intellectual Identity </w:t>
      </w:r>
      <w:r w:rsidRPr="00126EE6">
        <w:rPr>
          <w:iCs/>
          <w:color w:val="000000" w:themeColor="text1"/>
        </w:rPr>
        <w:t xml:space="preserve">increases the probability of identifying as a Democrat by over 45 percentage-points (p&lt;.001), while appearing to decrease the probability of identifying as a Republican by about 15 percentage-points (though the latter relationship does not cross conventional thresholds of statistical significance). Among respondents who are strongly anti-intellectual, though, the predictive capacity of </w:t>
      </w:r>
      <w:r w:rsidRPr="00126EE6">
        <w:rPr>
          <w:i/>
          <w:color w:val="000000" w:themeColor="text1"/>
        </w:rPr>
        <w:t xml:space="preserve">Intellectual Identity </w:t>
      </w:r>
      <w:r w:rsidRPr="00126EE6">
        <w:rPr>
          <w:iCs/>
          <w:color w:val="000000" w:themeColor="text1"/>
        </w:rPr>
        <w:t xml:space="preserve">vanishes. Meanwhile, a full range increase in </w:t>
      </w:r>
      <w:r w:rsidRPr="00126EE6">
        <w:rPr>
          <w:i/>
          <w:color w:val="000000" w:themeColor="text1"/>
        </w:rPr>
        <w:t>Anti-Intellectual Affect</w:t>
      </w:r>
      <w:r w:rsidRPr="00126EE6">
        <w:rPr>
          <w:iCs/>
          <w:color w:val="000000" w:themeColor="text1"/>
        </w:rPr>
        <w:t xml:space="preserve"> is associated with a 36 point increase in the estimated probability of </w:t>
      </w:r>
      <w:r w:rsidRPr="00126EE6">
        <w:rPr>
          <w:iCs/>
          <w:color w:val="000000" w:themeColor="text1"/>
        </w:rPr>
        <w:lastRenderedPageBreak/>
        <w:t xml:space="preserve">identifying as a Republican and a 28 point decrease in the probability of identifying as a Democrat—numbers that are even larger among those with high scores on the </w:t>
      </w:r>
      <w:r w:rsidRPr="00126EE6">
        <w:rPr>
          <w:i/>
          <w:color w:val="000000" w:themeColor="text1"/>
        </w:rPr>
        <w:t xml:space="preserve">Intellectual Identity </w:t>
      </w:r>
      <w:r w:rsidRPr="00126EE6">
        <w:rPr>
          <w:iCs/>
          <w:color w:val="000000" w:themeColor="text1"/>
        </w:rPr>
        <w:t>scale.</w:t>
      </w:r>
    </w:p>
    <w:p w14:paraId="5ED3900C" w14:textId="77777777" w:rsidR="00900DD3" w:rsidRPr="00126EE6" w:rsidRDefault="00900DD3" w:rsidP="00900DD3">
      <w:pPr>
        <w:spacing w:line="240" w:lineRule="auto"/>
        <w:rPr>
          <w:iCs/>
          <w:color w:val="000000" w:themeColor="text1"/>
        </w:rPr>
      </w:pPr>
    </w:p>
    <w:p w14:paraId="754A021C" w14:textId="77777777" w:rsidR="00900DD3" w:rsidRPr="00126EE6" w:rsidRDefault="00900DD3" w:rsidP="00900DD3">
      <w:pPr>
        <w:spacing w:line="276" w:lineRule="auto"/>
        <w:ind w:firstLine="0"/>
        <w:outlineLvl w:val="0"/>
        <w:rPr>
          <w:b/>
          <w:bCs/>
          <w:color w:val="000000" w:themeColor="text1"/>
        </w:rPr>
      </w:pPr>
      <w:r w:rsidRPr="00126EE6">
        <w:rPr>
          <w:b/>
          <w:bCs/>
          <w:color w:val="000000" w:themeColor="text1"/>
        </w:rPr>
        <w:t xml:space="preserve">Table OA12 </w:t>
      </w:r>
    </w:p>
    <w:p w14:paraId="333FDFA3" w14:textId="77777777" w:rsidR="00900DD3" w:rsidRPr="00126EE6" w:rsidRDefault="00900DD3" w:rsidP="00900DD3">
      <w:pPr>
        <w:spacing w:line="276" w:lineRule="auto"/>
        <w:ind w:firstLine="0"/>
        <w:outlineLvl w:val="0"/>
        <w:rPr>
          <w:color w:val="000000" w:themeColor="text1"/>
        </w:rPr>
      </w:pPr>
      <w:r w:rsidRPr="00126EE6">
        <w:rPr>
          <w:color w:val="000000" w:themeColor="text1"/>
        </w:rPr>
        <w:t>Intellectual Identity (4-Item Index), Anti-Intellectual Affect, and Party ID (Independent Leaners=Partisans)</w:t>
      </w:r>
    </w:p>
    <w:p w14:paraId="3473469C" w14:textId="77777777" w:rsidR="00900DD3" w:rsidRPr="00126EE6" w:rsidRDefault="00900DD3" w:rsidP="00900DD3">
      <w:pPr>
        <w:spacing w:line="240" w:lineRule="auto"/>
        <w:ind w:firstLine="0"/>
        <w:rPr>
          <w:rFonts w:eastAsiaTheme="minorHAnsi" w:cstheme="minorBidi"/>
          <w:color w:val="000000" w:themeColor="text1"/>
        </w:rPr>
      </w:pPr>
    </w:p>
    <w:tbl>
      <w:tblPr>
        <w:tblStyle w:val="TableGrid"/>
        <w:tblW w:w="0" w:type="auto"/>
        <w:jc w:val="center"/>
        <w:tblLook w:val="04A0" w:firstRow="1" w:lastRow="0" w:firstColumn="1" w:lastColumn="0" w:noHBand="0" w:noVBand="1"/>
      </w:tblPr>
      <w:tblGrid>
        <w:gridCol w:w="2250"/>
        <w:gridCol w:w="888"/>
        <w:gridCol w:w="569"/>
        <w:gridCol w:w="320"/>
        <w:gridCol w:w="889"/>
        <w:gridCol w:w="583"/>
        <w:gridCol w:w="306"/>
        <w:gridCol w:w="888"/>
        <w:gridCol w:w="686"/>
        <w:gridCol w:w="203"/>
        <w:gridCol w:w="889"/>
        <w:gridCol w:w="889"/>
      </w:tblGrid>
      <w:tr w:rsidR="00126EE6" w:rsidRPr="00126EE6" w14:paraId="59DBBC5A" w14:textId="77777777" w:rsidTr="00652CF5">
        <w:trPr>
          <w:jc w:val="center"/>
        </w:trPr>
        <w:tc>
          <w:tcPr>
            <w:tcW w:w="2250" w:type="dxa"/>
            <w:tcBorders>
              <w:left w:val="nil"/>
              <w:bottom w:val="single" w:sz="4" w:space="0" w:color="auto"/>
              <w:right w:val="nil"/>
            </w:tcBorders>
          </w:tcPr>
          <w:p w14:paraId="456892B5" w14:textId="77777777" w:rsidR="00900DD3" w:rsidRPr="00126EE6" w:rsidRDefault="00900DD3" w:rsidP="00652CF5">
            <w:pPr>
              <w:spacing w:line="276" w:lineRule="auto"/>
              <w:ind w:firstLine="0"/>
              <w:rPr>
                <w:color w:val="000000" w:themeColor="text1"/>
              </w:rPr>
            </w:pPr>
          </w:p>
          <w:p w14:paraId="57D100E5" w14:textId="77777777" w:rsidR="00900DD3" w:rsidRPr="00126EE6" w:rsidRDefault="00900DD3" w:rsidP="00652CF5">
            <w:pPr>
              <w:spacing w:line="276" w:lineRule="auto"/>
              <w:ind w:firstLine="0"/>
              <w:rPr>
                <w:color w:val="000000" w:themeColor="text1"/>
              </w:rPr>
            </w:pPr>
            <w:r w:rsidRPr="00126EE6">
              <w:rPr>
                <w:color w:val="000000" w:themeColor="text1"/>
              </w:rPr>
              <w:t>Covariates</w:t>
            </w:r>
          </w:p>
        </w:tc>
        <w:tc>
          <w:tcPr>
            <w:tcW w:w="1457" w:type="dxa"/>
            <w:gridSpan w:val="2"/>
            <w:tcBorders>
              <w:left w:val="nil"/>
              <w:bottom w:val="single" w:sz="4" w:space="0" w:color="auto"/>
              <w:right w:val="nil"/>
            </w:tcBorders>
          </w:tcPr>
          <w:p w14:paraId="081C348D" w14:textId="77777777" w:rsidR="00900DD3" w:rsidRPr="00126EE6" w:rsidRDefault="00900DD3" w:rsidP="00652CF5">
            <w:pPr>
              <w:spacing w:line="276" w:lineRule="auto"/>
              <w:ind w:firstLine="0"/>
              <w:jc w:val="center"/>
              <w:rPr>
                <w:color w:val="000000" w:themeColor="text1"/>
              </w:rPr>
            </w:pPr>
            <w:r w:rsidRPr="00126EE6">
              <w:rPr>
                <w:i/>
                <w:color w:val="000000" w:themeColor="text1"/>
              </w:rPr>
              <w:t xml:space="preserve">     Pr. </w:t>
            </w:r>
            <w:r w:rsidRPr="00126EE6">
              <w:rPr>
                <w:i/>
                <w:color w:val="000000" w:themeColor="text1"/>
              </w:rPr>
              <w:sym w:font="Symbol" w:char="F044"/>
            </w:r>
            <w:r w:rsidRPr="00126EE6">
              <w:rPr>
                <w:i/>
                <w:color w:val="000000" w:themeColor="text1"/>
              </w:rPr>
              <w:t xml:space="preserve"> </w:t>
            </w:r>
            <w:r w:rsidRPr="00126EE6">
              <w:rPr>
                <w:color w:val="000000" w:themeColor="text1"/>
              </w:rPr>
              <w:t xml:space="preserve"> </w:t>
            </w:r>
          </w:p>
          <w:p w14:paraId="3D18B327" w14:textId="77777777" w:rsidR="00900DD3" w:rsidRPr="00126EE6" w:rsidRDefault="00900DD3" w:rsidP="00652CF5">
            <w:pPr>
              <w:spacing w:line="276" w:lineRule="auto"/>
              <w:ind w:firstLine="0"/>
              <w:jc w:val="center"/>
              <w:rPr>
                <w:color w:val="000000" w:themeColor="text1"/>
              </w:rPr>
            </w:pPr>
            <w:r w:rsidRPr="00126EE6">
              <w:rPr>
                <w:color w:val="000000" w:themeColor="text1"/>
              </w:rPr>
              <w:t xml:space="preserve">     (s.e)</w:t>
            </w:r>
          </w:p>
        </w:tc>
        <w:tc>
          <w:tcPr>
            <w:tcW w:w="1792" w:type="dxa"/>
            <w:gridSpan w:val="3"/>
            <w:tcBorders>
              <w:left w:val="nil"/>
              <w:bottom w:val="single" w:sz="4" w:space="0" w:color="auto"/>
              <w:right w:val="nil"/>
            </w:tcBorders>
          </w:tcPr>
          <w:p w14:paraId="779DC644" w14:textId="77777777" w:rsidR="00900DD3" w:rsidRPr="00126EE6" w:rsidRDefault="00900DD3" w:rsidP="00652CF5">
            <w:pPr>
              <w:spacing w:line="276" w:lineRule="auto"/>
              <w:ind w:firstLine="0"/>
              <w:jc w:val="center"/>
              <w:rPr>
                <w:i/>
                <w:color w:val="000000" w:themeColor="text1"/>
              </w:rPr>
            </w:pPr>
            <w:r w:rsidRPr="00126EE6">
              <w:rPr>
                <w:i/>
                <w:color w:val="000000" w:themeColor="text1"/>
              </w:rPr>
              <w:t xml:space="preserve">          Pr. </w:t>
            </w:r>
            <w:r w:rsidRPr="00126EE6">
              <w:rPr>
                <w:i/>
                <w:color w:val="000000" w:themeColor="text1"/>
              </w:rPr>
              <w:sym w:font="Symbol" w:char="F044"/>
            </w:r>
          </w:p>
          <w:p w14:paraId="7ACC1C81" w14:textId="77777777" w:rsidR="00900DD3" w:rsidRPr="00126EE6" w:rsidRDefault="00900DD3" w:rsidP="00652CF5">
            <w:pPr>
              <w:spacing w:line="276" w:lineRule="auto"/>
              <w:ind w:firstLine="0"/>
              <w:jc w:val="center"/>
              <w:rPr>
                <w:i/>
                <w:color w:val="000000" w:themeColor="text1"/>
              </w:rPr>
            </w:pPr>
            <w:r w:rsidRPr="00126EE6">
              <w:rPr>
                <w:i/>
                <w:color w:val="000000" w:themeColor="text1"/>
              </w:rPr>
              <w:t xml:space="preserve">        </w:t>
            </w:r>
            <w:r w:rsidRPr="00126EE6">
              <w:rPr>
                <w:color w:val="000000" w:themeColor="text1"/>
              </w:rPr>
              <w:t xml:space="preserve"> (s.e)</w:t>
            </w:r>
          </w:p>
        </w:tc>
        <w:tc>
          <w:tcPr>
            <w:tcW w:w="1880" w:type="dxa"/>
            <w:gridSpan w:val="3"/>
            <w:tcBorders>
              <w:left w:val="nil"/>
              <w:bottom w:val="single" w:sz="4" w:space="0" w:color="auto"/>
              <w:right w:val="nil"/>
            </w:tcBorders>
          </w:tcPr>
          <w:p w14:paraId="036E802C" w14:textId="77777777" w:rsidR="00900DD3" w:rsidRPr="00126EE6" w:rsidRDefault="00900DD3" w:rsidP="00652CF5">
            <w:pPr>
              <w:spacing w:line="276" w:lineRule="auto"/>
              <w:ind w:firstLine="0"/>
              <w:jc w:val="center"/>
              <w:rPr>
                <w:color w:val="000000" w:themeColor="text1"/>
              </w:rPr>
            </w:pPr>
            <w:r w:rsidRPr="00126EE6">
              <w:rPr>
                <w:i/>
                <w:color w:val="000000" w:themeColor="text1"/>
              </w:rPr>
              <w:t xml:space="preserve">        Pr. </w:t>
            </w:r>
            <w:r w:rsidRPr="00126EE6">
              <w:rPr>
                <w:i/>
                <w:color w:val="000000" w:themeColor="text1"/>
              </w:rPr>
              <w:sym w:font="Symbol" w:char="F044"/>
            </w:r>
            <w:r w:rsidRPr="00126EE6">
              <w:rPr>
                <w:i/>
                <w:color w:val="000000" w:themeColor="text1"/>
              </w:rPr>
              <w:t xml:space="preserve"> </w:t>
            </w:r>
            <w:r w:rsidRPr="00126EE6">
              <w:rPr>
                <w:color w:val="000000" w:themeColor="text1"/>
              </w:rPr>
              <w:t xml:space="preserve"> </w:t>
            </w:r>
          </w:p>
          <w:p w14:paraId="4137BC7A" w14:textId="77777777" w:rsidR="00900DD3" w:rsidRPr="00126EE6" w:rsidRDefault="00900DD3" w:rsidP="00652CF5">
            <w:pPr>
              <w:spacing w:line="276" w:lineRule="auto"/>
              <w:ind w:firstLine="0"/>
              <w:jc w:val="center"/>
              <w:rPr>
                <w:i/>
                <w:color w:val="000000" w:themeColor="text1"/>
              </w:rPr>
            </w:pPr>
            <w:r w:rsidRPr="00126EE6">
              <w:rPr>
                <w:color w:val="000000" w:themeColor="text1"/>
              </w:rPr>
              <w:t xml:space="preserve">        (s.e)</w:t>
            </w:r>
          </w:p>
        </w:tc>
        <w:tc>
          <w:tcPr>
            <w:tcW w:w="1981" w:type="dxa"/>
            <w:gridSpan w:val="3"/>
            <w:tcBorders>
              <w:left w:val="nil"/>
              <w:bottom w:val="single" w:sz="4" w:space="0" w:color="auto"/>
              <w:right w:val="nil"/>
            </w:tcBorders>
          </w:tcPr>
          <w:p w14:paraId="12465968" w14:textId="77777777" w:rsidR="00900DD3" w:rsidRPr="00126EE6" w:rsidRDefault="00900DD3" w:rsidP="00652CF5">
            <w:pPr>
              <w:spacing w:line="276" w:lineRule="auto"/>
              <w:ind w:firstLine="0"/>
              <w:jc w:val="center"/>
              <w:rPr>
                <w:color w:val="000000" w:themeColor="text1"/>
              </w:rPr>
            </w:pPr>
            <w:r w:rsidRPr="00126EE6">
              <w:rPr>
                <w:i/>
                <w:color w:val="000000" w:themeColor="text1"/>
              </w:rPr>
              <w:t xml:space="preserve">    Pr. </w:t>
            </w:r>
            <w:r w:rsidRPr="00126EE6">
              <w:rPr>
                <w:i/>
                <w:color w:val="000000" w:themeColor="text1"/>
              </w:rPr>
              <w:sym w:font="Symbol" w:char="F044"/>
            </w:r>
            <w:r w:rsidRPr="00126EE6">
              <w:rPr>
                <w:i/>
                <w:color w:val="000000" w:themeColor="text1"/>
              </w:rPr>
              <w:t xml:space="preserve"> </w:t>
            </w:r>
            <w:r w:rsidRPr="00126EE6">
              <w:rPr>
                <w:color w:val="000000" w:themeColor="text1"/>
              </w:rPr>
              <w:t xml:space="preserve"> </w:t>
            </w:r>
          </w:p>
          <w:p w14:paraId="2FE0B064" w14:textId="77777777" w:rsidR="00900DD3" w:rsidRPr="00126EE6" w:rsidRDefault="00900DD3" w:rsidP="00652CF5">
            <w:pPr>
              <w:spacing w:line="276" w:lineRule="auto"/>
              <w:ind w:firstLine="0"/>
              <w:jc w:val="center"/>
              <w:rPr>
                <w:i/>
                <w:color w:val="000000" w:themeColor="text1"/>
              </w:rPr>
            </w:pPr>
            <w:r w:rsidRPr="00126EE6">
              <w:rPr>
                <w:color w:val="000000" w:themeColor="text1"/>
              </w:rPr>
              <w:t xml:space="preserve">    (s.e)</w:t>
            </w:r>
          </w:p>
        </w:tc>
      </w:tr>
      <w:tr w:rsidR="00126EE6" w:rsidRPr="00126EE6" w14:paraId="6A94D41A" w14:textId="77777777" w:rsidTr="00652CF5">
        <w:trPr>
          <w:jc w:val="center"/>
        </w:trPr>
        <w:tc>
          <w:tcPr>
            <w:tcW w:w="2250" w:type="dxa"/>
            <w:tcBorders>
              <w:left w:val="nil"/>
              <w:bottom w:val="single" w:sz="4" w:space="0" w:color="auto"/>
              <w:right w:val="nil"/>
            </w:tcBorders>
          </w:tcPr>
          <w:p w14:paraId="5DD5A23C" w14:textId="77777777" w:rsidR="00900DD3" w:rsidRPr="00126EE6" w:rsidRDefault="00900DD3" w:rsidP="00652CF5">
            <w:pPr>
              <w:spacing w:line="276" w:lineRule="auto"/>
              <w:ind w:firstLine="0"/>
              <w:rPr>
                <w:color w:val="000000" w:themeColor="text1"/>
              </w:rPr>
            </w:pPr>
          </w:p>
        </w:tc>
        <w:tc>
          <w:tcPr>
            <w:tcW w:w="888" w:type="dxa"/>
            <w:tcBorders>
              <w:left w:val="nil"/>
              <w:bottom w:val="single" w:sz="4" w:space="0" w:color="auto"/>
              <w:right w:val="nil"/>
            </w:tcBorders>
          </w:tcPr>
          <w:p w14:paraId="67BDB3F5" w14:textId="77777777" w:rsidR="00900DD3" w:rsidRPr="00126EE6" w:rsidRDefault="00900DD3" w:rsidP="00652CF5">
            <w:pPr>
              <w:spacing w:line="276" w:lineRule="auto"/>
              <w:ind w:firstLine="0"/>
              <w:jc w:val="center"/>
              <w:rPr>
                <w:iCs/>
                <w:color w:val="000000" w:themeColor="text1"/>
              </w:rPr>
            </w:pPr>
            <w:r w:rsidRPr="00126EE6">
              <w:rPr>
                <w:iCs/>
                <w:color w:val="000000" w:themeColor="text1"/>
              </w:rPr>
              <w:t>D</w:t>
            </w:r>
          </w:p>
        </w:tc>
        <w:tc>
          <w:tcPr>
            <w:tcW w:w="889" w:type="dxa"/>
            <w:gridSpan w:val="2"/>
            <w:tcBorders>
              <w:left w:val="nil"/>
              <w:bottom w:val="single" w:sz="4" w:space="0" w:color="auto"/>
              <w:right w:val="nil"/>
            </w:tcBorders>
          </w:tcPr>
          <w:p w14:paraId="73ADA7E0" w14:textId="77777777" w:rsidR="00900DD3" w:rsidRPr="00126EE6" w:rsidRDefault="00900DD3" w:rsidP="00652CF5">
            <w:pPr>
              <w:spacing w:line="276" w:lineRule="auto"/>
              <w:ind w:firstLine="0"/>
              <w:jc w:val="center"/>
              <w:rPr>
                <w:iCs/>
                <w:color w:val="000000" w:themeColor="text1"/>
              </w:rPr>
            </w:pPr>
            <w:r w:rsidRPr="00126EE6">
              <w:rPr>
                <w:iCs/>
                <w:color w:val="000000" w:themeColor="text1"/>
              </w:rPr>
              <w:t>R</w:t>
            </w:r>
          </w:p>
        </w:tc>
        <w:tc>
          <w:tcPr>
            <w:tcW w:w="889" w:type="dxa"/>
            <w:tcBorders>
              <w:left w:val="nil"/>
              <w:bottom w:val="single" w:sz="4" w:space="0" w:color="auto"/>
              <w:right w:val="nil"/>
            </w:tcBorders>
          </w:tcPr>
          <w:p w14:paraId="680E2F76" w14:textId="77777777" w:rsidR="00900DD3" w:rsidRPr="00126EE6" w:rsidRDefault="00900DD3" w:rsidP="00652CF5">
            <w:pPr>
              <w:spacing w:line="276" w:lineRule="auto"/>
              <w:ind w:firstLine="0"/>
              <w:jc w:val="center"/>
              <w:rPr>
                <w:iCs/>
                <w:color w:val="000000" w:themeColor="text1"/>
              </w:rPr>
            </w:pPr>
            <w:r w:rsidRPr="00126EE6">
              <w:rPr>
                <w:iCs/>
                <w:color w:val="000000" w:themeColor="text1"/>
              </w:rPr>
              <w:t>D</w:t>
            </w:r>
          </w:p>
        </w:tc>
        <w:tc>
          <w:tcPr>
            <w:tcW w:w="889" w:type="dxa"/>
            <w:gridSpan w:val="2"/>
            <w:tcBorders>
              <w:left w:val="nil"/>
              <w:bottom w:val="single" w:sz="4" w:space="0" w:color="auto"/>
              <w:right w:val="nil"/>
            </w:tcBorders>
          </w:tcPr>
          <w:p w14:paraId="033FC213" w14:textId="77777777" w:rsidR="00900DD3" w:rsidRPr="00126EE6" w:rsidRDefault="00900DD3" w:rsidP="00652CF5">
            <w:pPr>
              <w:spacing w:line="276" w:lineRule="auto"/>
              <w:ind w:firstLine="0"/>
              <w:jc w:val="center"/>
              <w:rPr>
                <w:iCs/>
                <w:color w:val="000000" w:themeColor="text1"/>
              </w:rPr>
            </w:pPr>
            <w:r w:rsidRPr="00126EE6">
              <w:rPr>
                <w:iCs/>
                <w:color w:val="000000" w:themeColor="text1"/>
              </w:rPr>
              <w:t>R</w:t>
            </w:r>
          </w:p>
        </w:tc>
        <w:tc>
          <w:tcPr>
            <w:tcW w:w="888" w:type="dxa"/>
            <w:tcBorders>
              <w:left w:val="nil"/>
              <w:bottom w:val="single" w:sz="4" w:space="0" w:color="auto"/>
              <w:right w:val="nil"/>
            </w:tcBorders>
          </w:tcPr>
          <w:p w14:paraId="4004FE36" w14:textId="77777777" w:rsidR="00900DD3" w:rsidRPr="00126EE6" w:rsidRDefault="00900DD3" w:rsidP="00652CF5">
            <w:pPr>
              <w:spacing w:line="276" w:lineRule="auto"/>
              <w:ind w:firstLine="0"/>
              <w:jc w:val="center"/>
              <w:rPr>
                <w:iCs/>
                <w:color w:val="000000" w:themeColor="text1"/>
              </w:rPr>
            </w:pPr>
            <w:r w:rsidRPr="00126EE6">
              <w:rPr>
                <w:iCs/>
                <w:color w:val="000000" w:themeColor="text1"/>
              </w:rPr>
              <w:t>D</w:t>
            </w:r>
          </w:p>
        </w:tc>
        <w:tc>
          <w:tcPr>
            <w:tcW w:w="889" w:type="dxa"/>
            <w:gridSpan w:val="2"/>
            <w:tcBorders>
              <w:left w:val="nil"/>
              <w:bottom w:val="single" w:sz="4" w:space="0" w:color="auto"/>
              <w:right w:val="nil"/>
            </w:tcBorders>
          </w:tcPr>
          <w:p w14:paraId="1A993703" w14:textId="77777777" w:rsidR="00900DD3" w:rsidRPr="00126EE6" w:rsidRDefault="00900DD3" w:rsidP="00652CF5">
            <w:pPr>
              <w:spacing w:line="276" w:lineRule="auto"/>
              <w:ind w:firstLine="0"/>
              <w:jc w:val="center"/>
              <w:rPr>
                <w:iCs/>
                <w:color w:val="000000" w:themeColor="text1"/>
              </w:rPr>
            </w:pPr>
            <w:r w:rsidRPr="00126EE6">
              <w:rPr>
                <w:iCs/>
                <w:color w:val="000000" w:themeColor="text1"/>
              </w:rPr>
              <w:t>R</w:t>
            </w:r>
          </w:p>
        </w:tc>
        <w:tc>
          <w:tcPr>
            <w:tcW w:w="889" w:type="dxa"/>
            <w:tcBorders>
              <w:left w:val="nil"/>
              <w:bottom w:val="single" w:sz="4" w:space="0" w:color="auto"/>
              <w:right w:val="nil"/>
            </w:tcBorders>
          </w:tcPr>
          <w:p w14:paraId="02E02CF5" w14:textId="77777777" w:rsidR="00900DD3" w:rsidRPr="00126EE6" w:rsidRDefault="00900DD3" w:rsidP="00652CF5">
            <w:pPr>
              <w:spacing w:line="276" w:lineRule="auto"/>
              <w:ind w:firstLine="0"/>
              <w:jc w:val="center"/>
              <w:rPr>
                <w:iCs/>
                <w:color w:val="000000" w:themeColor="text1"/>
              </w:rPr>
            </w:pPr>
            <w:r w:rsidRPr="00126EE6">
              <w:rPr>
                <w:iCs/>
                <w:color w:val="000000" w:themeColor="text1"/>
              </w:rPr>
              <w:t>D</w:t>
            </w:r>
          </w:p>
        </w:tc>
        <w:tc>
          <w:tcPr>
            <w:tcW w:w="889" w:type="dxa"/>
            <w:tcBorders>
              <w:left w:val="nil"/>
              <w:bottom w:val="single" w:sz="4" w:space="0" w:color="auto"/>
              <w:right w:val="nil"/>
            </w:tcBorders>
          </w:tcPr>
          <w:p w14:paraId="6D2975B0" w14:textId="77777777" w:rsidR="00900DD3" w:rsidRPr="00126EE6" w:rsidRDefault="00900DD3" w:rsidP="00652CF5">
            <w:pPr>
              <w:spacing w:line="276" w:lineRule="auto"/>
              <w:ind w:firstLine="0"/>
              <w:jc w:val="center"/>
              <w:rPr>
                <w:iCs/>
                <w:color w:val="000000" w:themeColor="text1"/>
              </w:rPr>
            </w:pPr>
            <w:r w:rsidRPr="00126EE6">
              <w:rPr>
                <w:iCs/>
                <w:color w:val="000000" w:themeColor="text1"/>
              </w:rPr>
              <w:t>R</w:t>
            </w:r>
          </w:p>
        </w:tc>
      </w:tr>
      <w:tr w:rsidR="00126EE6" w:rsidRPr="00126EE6" w14:paraId="2A78857C" w14:textId="77777777" w:rsidTr="00652CF5">
        <w:trPr>
          <w:jc w:val="center"/>
        </w:trPr>
        <w:tc>
          <w:tcPr>
            <w:tcW w:w="2250" w:type="dxa"/>
            <w:tcBorders>
              <w:left w:val="nil"/>
              <w:bottom w:val="nil"/>
              <w:right w:val="nil"/>
            </w:tcBorders>
          </w:tcPr>
          <w:p w14:paraId="6A99E141" w14:textId="77777777" w:rsidR="00900DD3" w:rsidRPr="00126EE6" w:rsidRDefault="00900DD3" w:rsidP="00652CF5">
            <w:pPr>
              <w:spacing w:line="276" w:lineRule="auto"/>
              <w:ind w:firstLine="0"/>
              <w:rPr>
                <w:color w:val="000000" w:themeColor="text1"/>
              </w:rPr>
            </w:pPr>
          </w:p>
        </w:tc>
        <w:tc>
          <w:tcPr>
            <w:tcW w:w="888" w:type="dxa"/>
            <w:tcBorders>
              <w:left w:val="nil"/>
              <w:bottom w:val="nil"/>
              <w:right w:val="nil"/>
            </w:tcBorders>
          </w:tcPr>
          <w:p w14:paraId="2C636576" w14:textId="77777777" w:rsidR="00900DD3" w:rsidRPr="00126EE6" w:rsidRDefault="00900DD3" w:rsidP="00652CF5">
            <w:pPr>
              <w:spacing w:line="276" w:lineRule="auto"/>
              <w:ind w:firstLine="0"/>
              <w:jc w:val="right"/>
              <w:rPr>
                <w:color w:val="000000" w:themeColor="text1"/>
              </w:rPr>
            </w:pPr>
          </w:p>
        </w:tc>
        <w:tc>
          <w:tcPr>
            <w:tcW w:w="889" w:type="dxa"/>
            <w:gridSpan w:val="2"/>
            <w:tcBorders>
              <w:left w:val="nil"/>
              <w:bottom w:val="nil"/>
              <w:right w:val="nil"/>
            </w:tcBorders>
          </w:tcPr>
          <w:p w14:paraId="7C383A74" w14:textId="77777777" w:rsidR="00900DD3" w:rsidRPr="00126EE6" w:rsidRDefault="00900DD3" w:rsidP="00652CF5">
            <w:pPr>
              <w:spacing w:line="276" w:lineRule="auto"/>
              <w:ind w:firstLine="0"/>
              <w:jc w:val="right"/>
              <w:rPr>
                <w:color w:val="000000" w:themeColor="text1"/>
              </w:rPr>
            </w:pPr>
          </w:p>
        </w:tc>
        <w:tc>
          <w:tcPr>
            <w:tcW w:w="889" w:type="dxa"/>
            <w:tcBorders>
              <w:left w:val="nil"/>
              <w:bottom w:val="nil"/>
              <w:right w:val="nil"/>
            </w:tcBorders>
          </w:tcPr>
          <w:p w14:paraId="14276523" w14:textId="77777777" w:rsidR="00900DD3" w:rsidRPr="00126EE6" w:rsidRDefault="00900DD3" w:rsidP="00652CF5">
            <w:pPr>
              <w:spacing w:line="276" w:lineRule="auto"/>
              <w:ind w:firstLine="0"/>
              <w:jc w:val="right"/>
              <w:rPr>
                <w:color w:val="000000" w:themeColor="text1"/>
              </w:rPr>
            </w:pPr>
          </w:p>
        </w:tc>
        <w:tc>
          <w:tcPr>
            <w:tcW w:w="889" w:type="dxa"/>
            <w:gridSpan w:val="2"/>
            <w:tcBorders>
              <w:left w:val="nil"/>
              <w:bottom w:val="nil"/>
              <w:right w:val="nil"/>
            </w:tcBorders>
          </w:tcPr>
          <w:p w14:paraId="465F9FE5" w14:textId="77777777" w:rsidR="00900DD3" w:rsidRPr="00126EE6" w:rsidRDefault="00900DD3" w:rsidP="00652CF5">
            <w:pPr>
              <w:spacing w:line="276" w:lineRule="auto"/>
              <w:ind w:firstLine="0"/>
              <w:jc w:val="right"/>
              <w:rPr>
                <w:color w:val="000000" w:themeColor="text1"/>
              </w:rPr>
            </w:pPr>
          </w:p>
        </w:tc>
        <w:tc>
          <w:tcPr>
            <w:tcW w:w="888" w:type="dxa"/>
            <w:tcBorders>
              <w:left w:val="nil"/>
              <w:bottom w:val="nil"/>
              <w:right w:val="nil"/>
            </w:tcBorders>
          </w:tcPr>
          <w:p w14:paraId="5D85E629" w14:textId="77777777" w:rsidR="00900DD3" w:rsidRPr="00126EE6" w:rsidRDefault="00900DD3" w:rsidP="00652CF5">
            <w:pPr>
              <w:spacing w:line="276" w:lineRule="auto"/>
              <w:ind w:firstLine="0"/>
              <w:jc w:val="right"/>
              <w:rPr>
                <w:color w:val="000000" w:themeColor="text1"/>
              </w:rPr>
            </w:pPr>
          </w:p>
        </w:tc>
        <w:tc>
          <w:tcPr>
            <w:tcW w:w="889" w:type="dxa"/>
            <w:gridSpan w:val="2"/>
            <w:tcBorders>
              <w:left w:val="nil"/>
              <w:bottom w:val="nil"/>
              <w:right w:val="nil"/>
            </w:tcBorders>
          </w:tcPr>
          <w:p w14:paraId="74DBA828" w14:textId="77777777" w:rsidR="00900DD3" w:rsidRPr="00126EE6" w:rsidRDefault="00900DD3" w:rsidP="00652CF5">
            <w:pPr>
              <w:spacing w:line="276" w:lineRule="auto"/>
              <w:ind w:firstLine="0"/>
              <w:jc w:val="right"/>
              <w:rPr>
                <w:color w:val="000000" w:themeColor="text1"/>
              </w:rPr>
            </w:pPr>
          </w:p>
        </w:tc>
        <w:tc>
          <w:tcPr>
            <w:tcW w:w="889" w:type="dxa"/>
            <w:tcBorders>
              <w:left w:val="nil"/>
              <w:bottom w:val="nil"/>
              <w:right w:val="nil"/>
            </w:tcBorders>
          </w:tcPr>
          <w:p w14:paraId="29CEEAA3" w14:textId="77777777" w:rsidR="00900DD3" w:rsidRPr="00126EE6" w:rsidRDefault="00900DD3" w:rsidP="00652CF5">
            <w:pPr>
              <w:spacing w:line="276" w:lineRule="auto"/>
              <w:ind w:firstLine="0"/>
              <w:jc w:val="right"/>
              <w:rPr>
                <w:color w:val="000000" w:themeColor="text1"/>
              </w:rPr>
            </w:pPr>
          </w:p>
        </w:tc>
        <w:tc>
          <w:tcPr>
            <w:tcW w:w="889" w:type="dxa"/>
            <w:tcBorders>
              <w:left w:val="nil"/>
              <w:bottom w:val="nil"/>
              <w:right w:val="nil"/>
            </w:tcBorders>
          </w:tcPr>
          <w:p w14:paraId="020C3C78" w14:textId="77777777" w:rsidR="00900DD3" w:rsidRPr="00126EE6" w:rsidRDefault="00900DD3" w:rsidP="00652CF5">
            <w:pPr>
              <w:spacing w:line="276" w:lineRule="auto"/>
              <w:ind w:firstLine="0"/>
              <w:jc w:val="right"/>
              <w:rPr>
                <w:color w:val="000000" w:themeColor="text1"/>
              </w:rPr>
            </w:pPr>
          </w:p>
        </w:tc>
      </w:tr>
      <w:tr w:rsidR="00126EE6" w:rsidRPr="00126EE6" w14:paraId="60E86FEE" w14:textId="77777777" w:rsidTr="00652CF5">
        <w:trPr>
          <w:jc w:val="center"/>
        </w:trPr>
        <w:tc>
          <w:tcPr>
            <w:tcW w:w="2250" w:type="dxa"/>
            <w:tcBorders>
              <w:top w:val="nil"/>
              <w:left w:val="nil"/>
              <w:bottom w:val="nil"/>
              <w:right w:val="nil"/>
            </w:tcBorders>
            <w:vAlign w:val="center"/>
          </w:tcPr>
          <w:p w14:paraId="6CA5C13C" w14:textId="77777777" w:rsidR="00900DD3" w:rsidRPr="00126EE6" w:rsidRDefault="00900DD3" w:rsidP="00652CF5">
            <w:pPr>
              <w:spacing w:line="276" w:lineRule="auto"/>
              <w:ind w:firstLine="0"/>
              <w:rPr>
                <w:i/>
                <w:iCs/>
                <w:color w:val="000000" w:themeColor="text1"/>
              </w:rPr>
            </w:pPr>
            <w:r w:rsidRPr="00126EE6">
              <w:rPr>
                <w:i/>
                <w:iCs/>
                <w:color w:val="000000" w:themeColor="text1"/>
              </w:rPr>
              <w:t>Intellectual Identity</w:t>
            </w:r>
          </w:p>
        </w:tc>
        <w:tc>
          <w:tcPr>
            <w:tcW w:w="888" w:type="dxa"/>
            <w:tcBorders>
              <w:top w:val="nil"/>
              <w:left w:val="nil"/>
              <w:bottom w:val="nil"/>
              <w:right w:val="nil"/>
            </w:tcBorders>
          </w:tcPr>
          <w:p w14:paraId="2DF30DD0"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.34 (.07)</w:t>
            </w:r>
          </w:p>
        </w:tc>
        <w:tc>
          <w:tcPr>
            <w:tcW w:w="889" w:type="dxa"/>
            <w:gridSpan w:val="2"/>
            <w:tcBorders>
              <w:top w:val="nil"/>
              <w:left w:val="nil"/>
              <w:bottom w:val="nil"/>
              <w:right w:val="nil"/>
            </w:tcBorders>
          </w:tcPr>
          <w:p w14:paraId="6065B782"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-.18 (.07)</w:t>
            </w:r>
          </w:p>
        </w:tc>
        <w:tc>
          <w:tcPr>
            <w:tcW w:w="889" w:type="dxa"/>
            <w:tcBorders>
              <w:top w:val="nil"/>
              <w:left w:val="nil"/>
              <w:bottom w:val="nil"/>
              <w:right w:val="nil"/>
            </w:tcBorders>
          </w:tcPr>
          <w:p w14:paraId="393DD2FD" w14:textId="77777777" w:rsidR="00900DD3" w:rsidRPr="00126EE6" w:rsidRDefault="00900DD3" w:rsidP="00652CF5">
            <w:pPr>
              <w:spacing w:line="276" w:lineRule="auto"/>
              <w:ind w:firstLine="0"/>
              <w:jc w:val="right"/>
              <w:rPr>
                <w:b/>
                <w:bCs/>
                <w:color w:val="000000" w:themeColor="text1"/>
              </w:rPr>
            </w:pPr>
          </w:p>
        </w:tc>
        <w:tc>
          <w:tcPr>
            <w:tcW w:w="889" w:type="dxa"/>
            <w:gridSpan w:val="2"/>
            <w:tcBorders>
              <w:top w:val="nil"/>
              <w:left w:val="nil"/>
              <w:bottom w:val="nil"/>
              <w:right w:val="nil"/>
            </w:tcBorders>
          </w:tcPr>
          <w:p w14:paraId="13D408CF" w14:textId="77777777" w:rsidR="00900DD3" w:rsidRPr="00126EE6" w:rsidRDefault="00900DD3" w:rsidP="00652CF5">
            <w:pPr>
              <w:spacing w:line="276" w:lineRule="auto"/>
              <w:ind w:firstLine="0"/>
              <w:jc w:val="right"/>
              <w:rPr>
                <w:b/>
                <w:bCs/>
                <w:color w:val="000000" w:themeColor="text1"/>
              </w:rPr>
            </w:pPr>
          </w:p>
        </w:tc>
        <w:tc>
          <w:tcPr>
            <w:tcW w:w="888" w:type="dxa"/>
            <w:tcBorders>
              <w:top w:val="nil"/>
              <w:left w:val="nil"/>
              <w:bottom w:val="nil"/>
              <w:right w:val="nil"/>
            </w:tcBorders>
          </w:tcPr>
          <w:p w14:paraId="486298F5"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.25 (.07)</w:t>
            </w:r>
          </w:p>
        </w:tc>
        <w:tc>
          <w:tcPr>
            <w:tcW w:w="889" w:type="dxa"/>
            <w:gridSpan w:val="2"/>
            <w:tcBorders>
              <w:top w:val="nil"/>
              <w:left w:val="nil"/>
              <w:bottom w:val="nil"/>
              <w:right w:val="nil"/>
            </w:tcBorders>
          </w:tcPr>
          <w:p w14:paraId="0992CBD8" w14:textId="77777777" w:rsidR="00900DD3" w:rsidRPr="00126EE6" w:rsidRDefault="00900DD3" w:rsidP="00652CF5">
            <w:pPr>
              <w:spacing w:line="276" w:lineRule="auto"/>
              <w:ind w:firstLine="0"/>
              <w:jc w:val="center"/>
              <w:rPr>
                <w:color w:val="000000" w:themeColor="text1"/>
              </w:rPr>
            </w:pPr>
            <w:r w:rsidRPr="00126EE6">
              <w:rPr>
                <w:color w:val="000000" w:themeColor="text1"/>
              </w:rPr>
              <w:t>-.10 (.06)</w:t>
            </w:r>
          </w:p>
        </w:tc>
        <w:tc>
          <w:tcPr>
            <w:tcW w:w="889" w:type="dxa"/>
            <w:tcBorders>
              <w:top w:val="nil"/>
              <w:left w:val="nil"/>
              <w:bottom w:val="nil"/>
              <w:right w:val="nil"/>
            </w:tcBorders>
          </w:tcPr>
          <w:p w14:paraId="5FA2D2F7"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.45 (.11)</w:t>
            </w:r>
          </w:p>
        </w:tc>
        <w:tc>
          <w:tcPr>
            <w:tcW w:w="889" w:type="dxa"/>
            <w:tcBorders>
              <w:top w:val="nil"/>
              <w:left w:val="nil"/>
              <w:bottom w:val="nil"/>
              <w:right w:val="nil"/>
            </w:tcBorders>
          </w:tcPr>
          <w:p w14:paraId="04844219" w14:textId="77777777" w:rsidR="00900DD3" w:rsidRPr="00126EE6" w:rsidRDefault="00900DD3" w:rsidP="00652CF5">
            <w:pPr>
              <w:spacing w:line="276" w:lineRule="auto"/>
              <w:ind w:firstLine="0"/>
              <w:jc w:val="center"/>
              <w:rPr>
                <w:color w:val="000000" w:themeColor="text1"/>
              </w:rPr>
            </w:pPr>
            <w:r w:rsidRPr="00126EE6">
              <w:rPr>
                <w:color w:val="000000" w:themeColor="text1"/>
              </w:rPr>
              <w:t>-.16 (.12)</w:t>
            </w:r>
          </w:p>
        </w:tc>
      </w:tr>
      <w:tr w:rsidR="00126EE6" w:rsidRPr="00126EE6" w14:paraId="3B389DA8" w14:textId="77777777" w:rsidTr="00652CF5">
        <w:trPr>
          <w:jc w:val="center"/>
        </w:trPr>
        <w:tc>
          <w:tcPr>
            <w:tcW w:w="2250" w:type="dxa"/>
            <w:tcBorders>
              <w:top w:val="nil"/>
              <w:left w:val="nil"/>
              <w:bottom w:val="nil"/>
              <w:right w:val="nil"/>
            </w:tcBorders>
            <w:vAlign w:val="center"/>
          </w:tcPr>
          <w:p w14:paraId="501AD5CD" w14:textId="77777777" w:rsidR="00900DD3" w:rsidRPr="00126EE6" w:rsidRDefault="00900DD3" w:rsidP="00652CF5">
            <w:pPr>
              <w:spacing w:line="276" w:lineRule="auto"/>
              <w:ind w:firstLine="0"/>
              <w:rPr>
                <w:i/>
                <w:iCs/>
                <w:color w:val="000000" w:themeColor="text1"/>
              </w:rPr>
            </w:pPr>
            <w:r w:rsidRPr="00126EE6">
              <w:rPr>
                <w:i/>
                <w:iCs/>
                <w:color w:val="000000" w:themeColor="text1"/>
              </w:rPr>
              <w:t xml:space="preserve">Anti-Intellectual Affect </w:t>
            </w:r>
          </w:p>
        </w:tc>
        <w:tc>
          <w:tcPr>
            <w:tcW w:w="888" w:type="dxa"/>
            <w:tcBorders>
              <w:top w:val="nil"/>
              <w:left w:val="nil"/>
              <w:bottom w:val="nil"/>
              <w:right w:val="nil"/>
            </w:tcBorders>
          </w:tcPr>
          <w:p w14:paraId="3088F93B" w14:textId="77777777" w:rsidR="00900DD3" w:rsidRPr="00126EE6" w:rsidRDefault="00900DD3" w:rsidP="00652CF5">
            <w:pPr>
              <w:spacing w:line="276" w:lineRule="auto"/>
              <w:ind w:firstLine="0"/>
              <w:jc w:val="right"/>
              <w:rPr>
                <w:b/>
                <w:bCs/>
                <w:color w:val="000000" w:themeColor="text1"/>
              </w:rPr>
            </w:pPr>
          </w:p>
        </w:tc>
        <w:tc>
          <w:tcPr>
            <w:tcW w:w="889" w:type="dxa"/>
            <w:gridSpan w:val="2"/>
            <w:tcBorders>
              <w:top w:val="nil"/>
              <w:left w:val="nil"/>
              <w:bottom w:val="nil"/>
              <w:right w:val="nil"/>
            </w:tcBorders>
          </w:tcPr>
          <w:p w14:paraId="11CE2B85" w14:textId="77777777" w:rsidR="00900DD3" w:rsidRPr="00126EE6" w:rsidRDefault="00900DD3" w:rsidP="00652CF5">
            <w:pPr>
              <w:spacing w:line="276" w:lineRule="auto"/>
              <w:ind w:firstLine="0"/>
              <w:jc w:val="right"/>
              <w:rPr>
                <w:b/>
                <w:bCs/>
                <w:color w:val="000000" w:themeColor="text1"/>
              </w:rPr>
            </w:pPr>
          </w:p>
        </w:tc>
        <w:tc>
          <w:tcPr>
            <w:tcW w:w="889" w:type="dxa"/>
            <w:tcBorders>
              <w:top w:val="nil"/>
              <w:left w:val="nil"/>
              <w:bottom w:val="nil"/>
              <w:right w:val="nil"/>
            </w:tcBorders>
          </w:tcPr>
          <w:p w14:paraId="2D68540D"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-.45 (.03)</w:t>
            </w:r>
          </w:p>
        </w:tc>
        <w:tc>
          <w:tcPr>
            <w:tcW w:w="889" w:type="dxa"/>
            <w:gridSpan w:val="2"/>
            <w:tcBorders>
              <w:top w:val="nil"/>
              <w:left w:val="nil"/>
              <w:bottom w:val="nil"/>
              <w:right w:val="nil"/>
            </w:tcBorders>
          </w:tcPr>
          <w:p w14:paraId="166D3C2F"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.40 (.03)</w:t>
            </w:r>
          </w:p>
        </w:tc>
        <w:tc>
          <w:tcPr>
            <w:tcW w:w="888" w:type="dxa"/>
            <w:tcBorders>
              <w:top w:val="nil"/>
              <w:left w:val="nil"/>
              <w:bottom w:val="nil"/>
              <w:right w:val="nil"/>
            </w:tcBorders>
          </w:tcPr>
          <w:p w14:paraId="77AA9928"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-.42 (.03)</w:t>
            </w:r>
          </w:p>
        </w:tc>
        <w:tc>
          <w:tcPr>
            <w:tcW w:w="889" w:type="dxa"/>
            <w:gridSpan w:val="2"/>
            <w:tcBorders>
              <w:top w:val="nil"/>
              <w:left w:val="nil"/>
              <w:bottom w:val="nil"/>
              <w:right w:val="nil"/>
            </w:tcBorders>
          </w:tcPr>
          <w:p w14:paraId="66C29BAD"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.40 (.03)</w:t>
            </w:r>
          </w:p>
        </w:tc>
        <w:tc>
          <w:tcPr>
            <w:tcW w:w="889" w:type="dxa"/>
            <w:tcBorders>
              <w:top w:val="nil"/>
              <w:left w:val="nil"/>
              <w:bottom w:val="nil"/>
              <w:right w:val="nil"/>
            </w:tcBorders>
          </w:tcPr>
          <w:p w14:paraId="52DB1756"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-.28 (.07)</w:t>
            </w:r>
          </w:p>
        </w:tc>
        <w:tc>
          <w:tcPr>
            <w:tcW w:w="889" w:type="dxa"/>
            <w:tcBorders>
              <w:top w:val="nil"/>
              <w:left w:val="nil"/>
              <w:bottom w:val="nil"/>
              <w:right w:val="nil"/>
            </w:tcBorders>
          </w:tcPr>
          <w:p w14:paraId="3A1B0FC4"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.36 (.06)</w:t>
            </w:r>
          </w:p>
        </w:tc>
      </w:tr>
      <w:tr w:rsidR="00126EE6" w:rsidRPr="00126EE6" w14:paraId="516F8CA5" w14:textId="77777777" w:rsidTr="00652CF5">
        <w:trPr>
          <w:jc w:val="center"/>
        </w:trPr>
        <w:tc>
          <w:tcPr>
            <w:tcW w:w="2250" w:type="dxa"/>
            <w:tcBorders>
              <w:top w:val="nil"/>
              <w:left w:val="nil"/>
              <w:bottom w:val="nil"/>
              <w:right w:val="nil"/>
            </w:tcBorders>
            <w:vAlign w:val="center"/>
          </w:tcPr>
          <w:p w14:paraId="06050C81" w14:textId="77777777" w:rsidR="00900DD3" w:rsidRPr="00126EE6" w:rsidRDefault="00900DD3" w:rsidP="00652CF5">
            <w:pPr>
              <w:spacing w:line="276" w:lineRule="auto"/>
              <w:ind w:firstLine="0"/>
              <w:rPr>
                <w:i/>
                <w:iCs/>
                <w:color w:val="000000" w:themeColor="text1"/>
              </w:rPr>
            </w:pPr>
          </w:p>
          <w:p w14:paraId="0ABD5582" w14:textId="77777777" w:rsidR="00900DD3" w:rsidRPr="00126EE6" w:rsidRDefault="00900DD3" w:rsidP="00652CF5">
            <w:pPr>
              <w:spacing w:line="276" w:lineRule="auto"/>
              <w:ind w:firstLine="0"/>
              <w:rPr>
                <w:i/>
                <w:iCs/>
                <w:color w:val="000000" w:themeColor="text1"/>
              </w:rPr>
            </w:pPr>
            <w:r w:rsidRPr="00126EE6">
              <w:rPr>
                <w:i/>
                <w:iCs/>
                <w:color w:val="000000" w:themeColor="text1"/>
              </w:rPr>
              <w:t>Intellectual Identity*Anti-Intellectual Affect</w:t>
            </w:r>
          </w:p>
          <w:p w14:paraId="1C8608E3" w14:textId="77777777" w:rsidR="00900DD3" w:rsidRPr="00126EE6" w:rsidRDefault="00900DD3" w:rsidP="00652CF5">
            <w:pPr>
              <w:spacing w:line="276" w:lineRule="auto"/>
              <w:ind w:firstLine="0"/>
              <w:rPr>
                <w:i/>
                <w:iCs/>
                <w:color w:val="000000" w:themeColor="text1"/>
              </w:rPr>
            </w:pPr>
          </w:p>
        </w:tc>
        <w:tc>
          <w:tcPr>
            <w:tcW w:w="888" w:type="dxa"/>
            <w:tcBorders>
              <w:top w:val="nil"/>
              <w:left w:val="nil"/>
              <w:bottom w:val="nil"/>
              <w:right w:val="nil"/>
            </w:tcBorders>
          </w:tcPr>
          <w:p w14:paraId="5D0FA9D4" w14:textId="77777777" w:rsidR="00900DD3" w:rsidRPr="00126EE6" w:rsidRDefault="00900DD3" w:rsidP="00652CF5">
            <w:pPr>
              <w:spacing w:line="276" w:lineRule="auto"/>
              <w:ind w:firstLine="0"/>
              <w:jc w:val="right"/>
              <w:rPr>
                <w:color w:val="000000" w:themeColor="text1"/>
              </w:rPr>
            </w:pPr>
          </w:p>
        </w:tc>
        <w:tc>
          <w:tcPr>
            <w:tcW w:w="889" w:type="dxa"/>
            <w:gridSpan w:val="2"/>
            <w:tcBorders>
              <w:top w:val="nil"/>
              <w:left w:val="nil"/>
              <w:bottom w:val="nil"/>
              <w:right w:val="nil"/>
            </w:tcBorders>
          </w:tcPr>
          <w:p w14:paraId="3CF32127" w14:textId="77777777" w:rsidR="00900DD3" w:rsidRPr="00126EE6" w:rsidRDefault="00900DD3" w:rsidP="00652CF5">
            <w:pPr>
              <w:spacing w:line="276" w:lineRule="auto"/>
              <w:ind w:firstLine="0"/>
              <w:jc w:val="right"/>
              <w:rPr>
                <w:color w:val="000000" w:themeColor="text1"/>
              </w:rPr>
            </w:pPr>
          </w:p>
        </w:tc>
        <w:tc>
          <w:tcPr>
            <w:tcW w:w="889" w:type="dxa"/>
            <w:tcBorders>
              <w:top w:val="nil"/>
              <w:left w:val="nil"/>
              <w:bottom w:val="nil"/>
              <w:right w:val="nil"/>
            </w:tcBorders>
          </w:tcPr>
          <w:p w14:paraId="564BA7AA" w14:textId="77777777" w:rsidR="00900DD3" w:rsidRPr="00126EE6" w:rsidRDefault="00900DD3" w:rsidP="00652CF5">
            <w:pPr>
              <w:spacing w:line="276" w:lineRule="auto"/>
              <w:ind w:firstLine="0"/>
              <w:jc w:val="right"/>
              <w:rPr>
                <w:color w:val="000000" w:themeColor="text1"/>
              </w:rPr>
            </w:pPr>
          </w:p>
        </w:tc>
        <w:tc>
          <w:tcPr>
            <w:tcW w:w="889" w:type="dxa"/>
            <w:gridSpan w:val="2"/>
            <w:tcBorders>
              <w:top w:val="nil"/>
              <w:left w:val="nil"/>
              <w:bottom w:val="nil"/>
              <w:right w:val="nil"/>
            </w:tcBorders>
          </w:tcPr>
          <w:p w14:paraId="2F6BFE13" w14:textId="77777777" w:rsidR="00900DD3" w:rsidRPr="00126EE6" w:rsidRDefault="00900DD3" w:rsidP="00652CF5">
            <w:pPr>
              <w:spacing w:line="276" w:lineRule="auto"/>
              <w:ind w:firstLine="0"/>
              <w:jc w:val="right"/>
              <w:rPr>
                <w:color w:val="000000" w:themeColor="text1"/>
              </w:rPr>
            </w:pPr>
          </w:p>
        </w:tc>
        <w:tc>
          <w:tcPr>
            <w:tcW w:w="888" w:type="dxa"/>
            <w:tcBorders>
              <w:top w:val="nil"/>
              <w:left w:val="nil"/>
              <w:bottom w:val="nil"/>
              <w:right w:val="nil"/>
            </w:tcBorders>
          </w:tcPr>
          <w:p w14:paraId="5CFEE628" w14:textId="77777777" w:rsidR="00900DD3" w:rsidRPr="00126EE6" w:rsidRDefault="00900DD3" w:rsidP="00652CF5">
            <w:pPr>
              <w:spacing w:line="276" w:lineRule="auto"/>
              <w:ind w:firstLine="0"/>
              <w:jc w:val="right"/>
              <w:rPr>
                <w:color w:val="000000" w:themeColor="text1"/>
              </w:rPr>
            </w:pPr>
          </w:p>
        </w:tc>
        <w:tc>
          <w:tcPr>
            <w:tcW w:w="889" w:type="dxa"/>
            <w:gridSpan w:val="2"/>
            <w:tcBorders>
              <w:top w:val="nil"/>
              <w:left w:val="nil"/>
              <w:bottom w:val="nil"/>
              <w:right w:val="nil"/>
            </w:tcBorders>
          </w:tcPr>
          <w:p w14:paraId="39D082C5" w14:textId="77777777" w:rsidR="00900DD3" w:rsidRPr="00126EE6" w:rsidRDefault="00900DD3" w:rsidP="00652CF5">
            <w:pPr>
              <w:spacing w:line="276" w:lineRule="auto"/>
              <w:ind w:firstLine="0"/>
              <w:jc w:val="right"/>
              <w:rPr>
                <w:color w:val="000000" w:themeColor="text1"/>
              </w:rPr>
            </w:pPr>
          </w:p>
        </w:tc>
        <w:tc>
          <w:tcPr>
            <w:tcW w:w="889" w:type="dxa"/>
            <w:tcBorders>
              <w:top w:val="nil"/>
              <w:left w:val="nil"/>
              <w:bottom w:val="nil"/>
              <w:right w:val="nil"/>
            </w:tcBorders>
          </w:tcPr>
          <w:p w14:paraId="0F358B2C" w14:textId="77777777" w:rsidR="00900DD3" w:rsidRPr="00126EE6" w:rsidRDefault="00900DD3" w:rsidP="00652CF5">
            <w:pPr>
              <w:spacing w:line="276" w:lineRule="auto"/>
              <w:ind w:firstLine="0"/>
              <w:jc w:val="right"/>
              <w:rPr>
                <w:color w:val="000000" w:themeColor="text1"/>
              </w:rPr>
            </w:pPr>
          </w:p>
          <w:p w14:paraId="1428D507"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-.49 (.19)</w:t>
            </w:r>
          </w:p>
        </w:tc>
        <w:tc>
          <w:tcPr>
            <w:tcW w:w="889" w:type="dxa"/>
            <w:tcBorders>
              <w:top w:val="nil"/>
              <w:left w:val="nil"/>
              <w:bottom w:val="nil"/>
              <w:right w:val="nil"/>
            </w:tcBorders>
          </w:tcPr>
          <w:p w14:paraId="7D81304D" w14:textId="77777777" w:rsidR="00900DD3" w:rsidRPr="00126EE6" w:rsidRDefault="00900DD3" w:rsidP="00652CF5">
            <w:pPr>
              <w:spacing w:line="276" w:lineRule="auto"/>
              <w:ind w:firstLine="0"/>
              <w:jc w:val="right"/>
              <w:rPr>
                <w:color w:val="000000" w:themeColor="text1"/>
              </w:rPr>
            </w:pPr>
          </w:p>
          <w:p w14:paraId="6026F41B" w14:textId="77777777" w:rsidR="00900DD3" w:rsidRPr="00126EE6" w:rsidRDefault="00900DD3" w:rsidP="00652CF5">
            <w:pPr>
              <w:spacing w:line="276" w:lineRule="auto"/>
              <w:ind w:firstLine="0"/>
              <w:jc w:val="center"/>
              <w:rPr>
                <w:color w:val="000000" w:themeColor="text1"/>
              </w:rPr>
            </w:pPr>
            <w:r w:rsidRPr="00126EE6">
              <w:rPr>
                <w:color w:val="000000" w:themeColor="text1"/>
              </w:rPr>
              <w:t>.14 (.17)</w:t>
            </w:r>
          </w:p>
        </w:tc>
      </w:tr>
      <w:tr w:rsidR="00126EE6" w:rsidRPr="00126EE6" w14:paraId="27A13A2C" w14:textId="77777777" w:rsidTr="00652CF5">
        <w:trPr>
          <w:jc w:val="center"/>
        </w:trPr>
        <w:tc>
          <w:tcPr>
            <w:tcW w:w="2250" w:type="dxa"/>
            <w:tcBorders>
              <w:top w:val="nil"/>
              <w:left w:val="nil"/>
              <w:bottom w:val="nil"/>
              <w:right w:val="nil"/>
            </w:tcBorders>
            <w:vAlign w:val="center"/>
          </w:tcPr>
          <w:p w14:paraId="3F7371CE" w14:textId="77777777" w:rsidR="00900DD3" w:rsidRPr="00126EE6" w:rsidRDefault="00900DD3" w:rsidP="00652CF5">
            <w:pPr>
              <w:spacing w:line="276" w:lineRule="auto"/>
              <w:ind w:firstLine="0"/>
              <w:rPr>
                <w:i/>
                <w:iCs/>
                <w:color w:val="000000" w:themeColor="text1"/>
              </w:rPr>
            </w:pPr>
            <w:r w:rsidRPr="00126EE6">
              <w:rPr>
                <w:i/>
                <w:iCs/>
                <w:color w:val="000000" w:themeColor="text1"/>
              </w:rPr>
              <w:t>White</w:t>
            </w:r>
          </w:p>
        </w:tc>
        <w:tc>
          <w:tcPr>
            <w:tcW w:w="888" w:type="dxa"/>
            <w:tcBorders>
              <w:top w:val="nil"/>
              <w:left w:val="nil"/>
              <w:bottom w:val="nil"/>
              <w:right w:val="nil"/>
            </w:tcBorders>
          </w:tcPr>
          <w:p w14:paraId="4AE1B9D6"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-.15 (.03)</w:t>
            </w:r>
          </w:p>
        </w:tc>
        <w:tc>
          <w:tcPr>
            <w:tcW w:w="889" w:type="dxa"/>
            <w:gridSpan w:val="2"/>
            <w:tcBorders>
              <w:top w:val="nil"/>
              <w:left w:val="nil"/>
              <w:bottom w:val="nil"/>
              <w:right w:val="nil"/>
            </w:tcBorders>
          </w:tcPr>
          <w:p w14:paraId="50A323F4"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.24 (.03)</w:t>
            </w:r>
          </w:p>
        </w:tc>
        <w:tc>
          <w:tcPr>
            <w:tcW w:w="889" w:type="dxa"/>
            <w:tcBorders>
              <w:top w:val="nil"/>
              <w:left w:val="nil"/>
              <w:bottom w:val="nil"/>
              <w:right w:val="nil"/>
            </w:tcBorders>
          </w:tcPr>
          <w:p w14:paraId="1DA71FFC"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-.11 (.03)</w:t>
            </w:r>
          </w:p>
        </w:tc>
        <w:tc>
          <w:tcPr>
            <w:tcW w:w="889" w:type="dxa"/>
            <w:gridSpan w:val="2"/>
            <w:tcBorders>
              <w:top w:val="nil"/>
              <w:left w:val="nil"/>
              <w:bottom w:val="nil"/>
              <w:right w:val="nil"/>
            </w:tcBorders>
          </w:tcPr>
          <w:p w14:paraId="2F82BFF1"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.20 (.03)</w:t>
            </w:r>
          </w:p>
        </w:tc>
        <w:tc>
          <w:tcPr>
            <w:tcW w:w="888" w:type="dxa"/>
            <w:tcBorders>
              <w:top w:val="nil"/>
              <w:left w:val="nil"/>
              <w:bottom w:val="nil"/>
              <w:right w:val="nil"/>
            </w:tcBorders>
          </w:tcPr>
          <w:p w14:paraId="460A5FA2"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-.11 (.03)</w:t>
            </w:r>
          </w:p>
        </w:tc>
        <w:tc>
          <w:tcPr>
            <w:tcW w:w="889" w:type="dxa"/>
            <w:gridSpan w:val="2"/>
            <w:tcBorders>
              <w:top w:val="nil"/>
              <w:left w:val="nil"/>
              <w:bottom w:val="nil"/>
              <w:right w:val="nil"/>
            </w:tcBorders>
          </w:tcPr>
          <w:p w14:paraId="1703B6F3"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.20 (.03)</w:t>
            </w:r>
          </w:p>
        </w:tc>
        <w:tc>
          <w:tcPr>
            <w:tcW w:w="889" w:type="dxa"/>
            <w:tcBorders>
              <w:top w:val="nil"/>
              <w:left w:val="nil"/>
              <w:bottom w:val="nil"/>
              <w:right w:val="nil"/>
            </w:tcBorders>
          </w:tcPr>
          <w:p w14:paraId="048E4DBD"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-.11 (.03)</w:t>
            </w:r>
          </w:p>
        </w:tc>
        <w:tc>
          <w:tcPr>
            <w:tcW w:w="889" w:type="dxa"/>
            <w:tcBorders>
              <w:top w:val="nil"/>
              <w:left w:val="nil"/>
              <w:bottom w:val="nil"/>
              <w:right w:val="nil"/>
            </w:tcBorders>
          </w:tcPr>
          <w:p w14:paraId="62490DBF"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.20 (.03)</w:t>
            </w:r>
          </w:p>
        </w:tc>
      </w:tr>
      <w:tr w:rsidR="00126EE6" w:rsidRPr="00126EE6" w14:paraId="6F307A32" w14:textId="77777777" w:rsidTr="00652CF5">
        <w:trPr>
          <w:jc w:val="center"/>
        </w:trPr>
        <w:tc>
          <w:tcPr>
            <w:tcW w:w="2250" w:type="dxa"/>
            <w:tcBorders>
              <w:top w:val="nil"/>
              <w:left w:val="nil"/>
              <w:bottom w:val="nil"/>
              <w:right w:val="nil"/>
            </w:tcBorders>
            <w:vAlign w:val="center"/>
          </w:tcPr>
          <w:p w14:paraId="6F415F08" w14:textId="77777777" w:rsidR="00900DD3" w:rsidRPr="00126EE6" w:rsidRDefault="00900DD3" w:rsidP="00652CF5">
            <w:pPr>
              <w:spacing w:line="276" w:lineRule="auto"/>
              <w:ind w:firstLine="0"/>
              <w:rPr>
                <w:i/>
                <w:iCs/>
                <w:color w:val="000000" w:themeColor="text1"/>
              </w:rPr>
            </w:pPr>
            <w:r w:rsidRPr="00126EE6">
              <w:rPr>
                <w:i/>
                <w:iCs/>
                <w:color w:val="000000" w:themeColor="text1"/>
              </w:rPr>
              <w:t>Female</w:t>
            </w:r>
          </w:p>
        </w:tc>
        <w:tc>
          <w:tcPr>
            <w:tcW w:w="888" w:type="dxa"/>
            <w:tcBorders>
              <w:top w:val="nil"/>
              <w:left w:val="nil"/>
              <w:bottom w:val="nil"/>
              <w:right w:val="nil"/>
            </w:tcBorders>
          </w:tcPr>
          <w:p w14:paraId="39E7A6D3"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.13 (.03)</w:t>
            </w:r>
          </w:p>
        </w:tc>
        <w:tc>
          <w:tcPr>
            <w:tcW w:w="889" w:type="dxa"/>
            <w:gridSpan w:val="2"/>
            <w:tcBorders>
              <w:top w:val="nil"/>
              <w:left w:val="nil"/>
              <w:bottom w:val="nil"/>
              <w:right w:val="nil"/>
            </w:tcBorders>
          </w:tcPr>
          <w:p w14:paraId="06F7BC4E" w14:textId="77777777" w:rsidR="00900DD3" w:rsidRPr="00126EE6" w:rsidRDefault="00900DD3" w:rsidP="00652CF5">
            <w:pPr>
              <w:spacing w:line="276" w:lineRule="auto"/>
              <w:ind w:firstLine="0"/>
              <w:jc w:val="center"/>
              <w:rPr>
                <w:color w:val="000000" w:themeColor="text1"/>
              </w:rPr>
            </w:pPr>
            <w:r w:rsidRPr="00126EE6">
              <w:rPr>
                <w:color w:val="000000" w:themeColor="text1"/>
              </w:rPr>
              <w:t>-.05 (.03)</w:t>
            </w:r>
          </w:p>
        </w:tc>
        <w:tc>
          <w:tcPr>
            <w:tcW w:w="889" w:type="dxa"/>
            <w:tcBorders>
              <w:top w:val="nil"/>
              <w:left w:val="nil"/>
              <w:bottom w:val="nil"/>
              <w:right w:val="nil"/>
            </w:tcBorders>
          </w:tcPr>
          <w:p w14:paraId="68FFB308"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.11 (.03)</w:t>
            </w:r>
          </w:p>
        </w:tc>
        <w:tc>
          <w:tcPr>
            <w:tcW w:w="889" w:type="dxa"/>
            <w:gridSpan w:val="2"/>
            <w:tcBorders>
              <w:top w:val="nil"/>
              <w:left w:val="nil"/>
              <w:bottom w:val="nil"/>
              <w:right w:val="nil"/>
            </w:tcBorders>
          </w:tcPr>
          <w:p w14:paraId="34842AAD" w14:textId="77777777" w:rsidR="00900DD3" w:rsidRPr="00126EE6" w:rsidRDefault="00900DD3" w:rsidP="00652CF5">
            <w:pPr>
              <w:spacing w:line="276" w:lineRule="auto"/>
              <w:ind w:firstLine="0"/>
              <w:jc w:val="center"/>
              <w:rPr>
                <w:color w:val="000000" w:themeColor="text1"/>
              </w:rPr>
            </w:pPr>
            <w:r w:rsidRPr="00126EE6">
              <w:rPr>
                <w:color w:val="000000" w:themeColor="text1"/>
              </w:rPr>
              <w:t>-.04 (.03)</w:t>
            </w:r>
          </w:p>
        </w:tc>
        <w:tc>
          <w:tcPr>
            <w:tcW w:w="888" w:type="dxa"/>
            <w:tcBorders>
              <w:top w:val="nil"/>
              <w:left w:val="nil"/>
              <w:bottom w:val="nil"/>
              <w:right w:val="nil"/>
            </w:tcBorders>
          </w:tcPr>
          <w:p w14:paraId="4D65F07C"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.11 (.03)</w:t>
            </w:r>
          </w:p>
        </w:tc>
        <w:tc>
          <w:tcPr>
            <w:tcW w:w="889" w:type="dxa"/>
            <w:gridSpan w:val="2"/>
            <w:tcBorders>
              <w:top w:val="nil"/>
              <w:left w:val="nil"/>
              <w:bottom w:val="nil"/>
              <w:right w:val="nil"/>
            </w:tcBorders>
          </w:tcPr>
          <w:p w14:paraId="5AC7A361" w14:textId="77777777" w:rsidR="00900DD3" w:rsidRPr="00126EE6" w:rsidRDefault="00900DD3" w:rsidP="00652CF5">
            <w:pPr>
              <w:spacing w:line="276" w:lineRule="auto"/>
              <w:ind w:firstLine="0"/>
              <w:jc w:val="center"/>
              <w:rPr>
                <w:color w:val="000000" w:themeColor="text1"/>
              </w:rPr>
            </w:pPr>
            <w:r w:rsidRPr="00126EE6">
              <w:rPr>
                <w:color w:val="000000" w:themeColor="text1"/>
              </w:rPr>
              <w:t>-.03 (.03)</w:t>
            </w:r>
          </w:p>
        </w:tc>
        <w:tc>
          <w:tcPr>
            <w:tcW w:w="889" w:type="dxa"/>
            <w:tcBorders>
              <w:top w:val="nil"/>
              <w:left w:val="nil"/>
              <w:bottom w:val="nil"/>
              <w:right w:val="nil"/>
            </w:tcBorders>
          </w:tcPr>
          <w:p w14:paraId="37D3B461"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.11 (.03)</w:t>
            </w:r>
          </w:p>
        </w:tc>
        <w:tc>
          <w:tcPr>
            <w:tcW w:w="889" w:type="dxa"/>
            <w:tcBorders>
              <w:top w:val="nil"/>
              <w:left w:val="nil"/>
              <w:bottom w:val="nil"/>
              <w:right w:val="nil"/>
            </w:tcBorders>
          </w:tcPr>
          <w:p w14:paraId="4FBBB58B" w14:textId="77777777" w:rsidR="00900DD3" w:rsidRPr="00126EE6" w:rsidRDefault="00900DD3" w:rsidP="00652CF5">
            <w:pPr>
              <w:spacing w:line="276" w:lineRule="auto"/>
              <w:ind w:firstLine="0"/>
              <w:jc w:val="center"/>
              <w:rPr>
                <w:color w:val="000000" w:themeColor="text1"/>
              </w:rPr>
            </w:pPr>
            <w:r w:rsidRPr="00126EE6">
              <w:rPr>
                <w:color w:val="000000" w:themeColor="text1"/>
              </w:rPr>
              <w:t>-.03 (.03)</w:t>
            </w:r>
          </w:p>
        </w:tc>
      </w:tr>
      <w:tr w:rsidR="00126EE6" w:rsidRPr="00126EE6" w14:paraId="33DA96F9" w14:textId="77777777" w:rsidTr="00652CF5">
        <w:trPr>
          <w:jc w:val="center"/>
        </w:trPr>
        <w:tc>
          <w:tcPr>
            <w:tcW w:w="2250" w:type="dxa"/>
            <w:tcBorders>
              <w:top w:val="nil"/>
              <w:left w:val="nil"/>
              <w:bottom w:val="nil"/>
              <w:right w:val="nil"/>
            </w:tcBorders>
            <w:vAlign w:val="center"/>
          </w:tcPr>
          <w:p w14:paraId="31CCD52A" w14:textId="77777777" w:rsidR="00900DD3" w:rsidRPr="00126EE6" w:rsidRDefault="00900DD3" w:rsidP="00652CF5">
            <w:pPr>
              <w:spacing w:line="276" w:lineRule="auto"/>
              <w:ind w:firstLine="0"/>
              <w:rPr>
                <w:i/>
                <w:iCs/>
                <w:color w:val="000000" w:themeColor="text1"/>
              </w:rPr>
            </w:pPr>
            <w:r w:rsidRPr="00126EE6">
              <w:rPr>
                <w:i/>
                <w:iCs/>
                <w:color w:val="000000" w:themeColor="text1"/>
              </w:rPr>
              <w:t>Age</w:t>
            </w:r>
          </w:p>
        </w:tc>
        <w:tc>
          <w:tcPr>
            <w:tcW w:w="888" w:type="dxa"/>
            <w:tcBorders>
              <w:top w:val="nil"/>
              <w:left w:val="nil"/>
              <w:bottom w:val="nil"/>
              <w:right w:val="nil"/>
            </w:tcBorders>
          </w:tcPr>
          <w:p w14:paraId="1A1A6F9F" w14:textId="77777777" w:rsidR="00900DD3" w:rsidRPr="00126EE6" w:rsidRDefault="00900DD3" w:rsidP="00652CF5">
            <w:pPr>
              <w:spacing w:line="276" w:lineRule="auto"/>
              <w:ind w:firstLine="0"/>
              <w:jc w:val="center"/>
              <w:rPr>
                <w:color w:val="000000" w:themeColor="text1"/>
              </w:rPr>
            </w:pPr>
            <w:r w:rsidRPr="00126EE6">
              <w:rPr>
                <w:color w:val="000000" w:themeColor="text1"/>
              </w:rPr>
              <w:t>-.09 (.07)</w:t>
            </w:r>
          </w:p>
        </w:tc>
        <w:tc>
          <w:tcPr>
            <w:tcW w:w="889" w:type="dxa"/>
            <w:gridSpan w:val="2"/>
            <w:tcBorders>
              <w:top w:val="nil"/>
              <w:left w:val="nil"/>
              <w:bottom w:val="nil"/>
              <w:right w:val="nil"/>
            </w:tcBorders>
          </w:tcPr>
          <w:p w14:paraId="0338E58E"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.36 (.06)</w:t>
            </w:r>
          </w:p>
        </w:tc>
        <w:tc>
          <w:tcPr>
            <w:tcW w:w="889" w:type="dxa"/>
            <w:tcBorders>
              <w:top w:val="nil"/>
              <w:left w:val="nil"/>
              <w:bottom w:val="nil"/>
              <w:right w:val="nil"/>
            </w:tcBorders>
          </w:tcPr>
          <w:p w14:paraId="38CB344E" w14:textId="77777777" w:rsidR="00900DD3" w:rsidRPr="00126EE6" w:rsidRDefault="00900DD3" w:rsidP="00652CF5">
            <w:pPr>
              <w:spacing w:line="276" w:lineRule="auto"/>
              <w:ind w:firstLine="0"/>
              <w:jc w:val="center"/>
              <w:rPr>
                <w:color w:val="000000" w:themeColor="text1"/>
              </w:rPr>
            </w:pPr>
            <w:r w:rsidRPr="00126EE6">
              <w:rPr>
                <w:color w:val="000000" w:themeColor="text1"/>
              </w:rPr>
              <w:t>.00 (.06)</w:t>
            </w:r>
          </w:p>
        </w:tc>
        <w:tc>
          <w:tcPr>
            <w:tcW w:w="889" w:type="dxa"/>
            <w:gridSpan w:val="2"/>
            <w:tcBorders>
              <w:top w:val="nil"/>
              <w:left w:val="nil"/>
              <w:bottom w:val="nil"/>
              <w:right w:val="nil"/>
            </w:tcBorders>
          </w:tcPr>
          <w:p w14:paraId="66A26542" w14:textId="77777777" w:rsidR="00900DD3" w:rsidRPr="00126EE6" w:rsidRDefault="00900DD3" w:rsidP="00652CF5">
            <w:pPr>
              <w:spacing w:line="276" w:lineRule="auto"/>
              <w:ind w:firstLine="0"/>
              <w:jc w:val="center"/>
              <w:rPr>
                <w:color w:val="000000" w:themeColor="text1"/>
              </w:rPr>
            </w:pPr>
            <w:r w:rsidRPr="00126EE6">
              <w:rPr>
                <w:color w:val="000000" w:themeColor="text1"/>
              </w:rPr>
              <w:t>.00 (.06)</w:t>
            </w:r>
          </w:p>
        </w:tc>
        <w:tc>
          <w:tcPr>
            <w:tcW w:w="888" w:type="dxa"/>
            <w:tcBorders>
              <w:top w:val="nil"/>
              <w:left w:val="nil"/>
              <w:bottom w:val="nil"/>
              <w:right w:val="nil"/>
            </w:tcBorders>
          </w:tcPr>
          <w:p w14:paraId="7F138C69" w14:textId="77777777" w:rsidR="00900DD3" w:rsidRPr="00126EE6" w:rsidRDefault="00900DD3" w:rsidP="00652CF5">
            <w:pPr>
              <w:spacing w:line="276" w:lineRule="auto"/>
              <w:ind w:firstLine="0"/>
              <w:jc w:val="center"/>
              <w:rPr>
                <w:color w:val="000000" w:themeColor="text1"/>
              </w:rPr>
            </w:pPr>
            <w:r w:rsidRPr="00126EE6">
              <w:rPr>
                <w:color w:val="000000" w:themeColor="text1"/>
              </w:rPr>
              <w:t>.00 (.06)</w:t>
            </w:r>
          </w:p>
        </w:tc>
        <w:tc>
          <w:tcPr>
            <w:tcW w:w="889" w:type="dxa"/>
            <w:gridSpan w:val="2"/>
            <w:tcBorders>
              <w:top w:val="nil"/>
              <w:left w:val="nil"/>
              <w:bottom w:val="nil"/>
              <w:right w:val="nil"/>
            </w:tcBorders>
          </w:tcPr>
          <w:p w14:paraId="2BFE8684"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.26 (.05)</w:t>
            </w:r>
          </w:p>
        </w:tc>
        <w:tc>
          <w:tcPr>
            <w:tcW w:w="889" w:type="dxa"/>
            <w:tcBorders>
              <w:top w:val="nil"/>
              <w:left w:val="nil"/>
              <w:bottom w:val="nil"/>
              <w:right w:val="nil"/>
            </w:tcBorders>
          </w:tcPr>
          <w:p w14:paraId="5E7B3EDB" w14:textId="77777777" w:rsidR="00900DD3" w:rsidRPr="00126EE6" w:rsidRDefault="00900DD3" w:rsidP="00652CF5">
            <w:pPr>
              <w:spacing w:line="276" w:lineRule="auto"/>
              <w:ind w:firstLine="0"/>
              <w:jc w:val="center"/>
              <w:rPr>
                <w:color w:val="000000" w:themeColor="text1"/>
              </w:rPr>
            </w:pPr>
            <w:r w:rsidRPr="00126EE6">
              <w:rPr>
                <w:color w:val="000000" w:themeColor="text1"/>
              </w:rPr>
              <w:t>.00 (.06)</w:t>
            </w:r>
          </w:p>
        </w:tc>
        <w:tc>
          <w:tcPr>
            <w:tcW w:w="889" w:type="dxa"/>
            <w:tcBorders>
              <w:top w:val="nil"/>
              <w:left w:val="nil"/>
              <w:bottom w:val="nil"/>
              <w:right w:val="nil"/>
            </w:tcBorders>
          </w:tcPr>
          <w:p w14:paraId="39274DA5"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.26 (.05)</w:t>
            </w:r>
          </w:p>
        </w:tc>
      </w:tr>
      <w:tr w:rsidR="00126EE6" w:rsidRPr="00126EE6" w14:paraId="76F029B3" w14:textId="77777777" w:rsidTr="00652CF5">
        <w:trPr>
          <w:jc w:val="center"/>
        </w:trPr>
        <w:tc>
          <w:tcPr>
            <w:tcW w:w="2250" w:type="dxa"/>
            <w:tcBorders>
              <w:top w:val="nil"/>
              <w:left w:val="nil"/>
              <w:bottom w:val="nil"/>
              <w:right w:val="nil"/>
            </w:tcBorders>
            <w:vAlign w:val="center"/>
          </w:tcPr>
          <w:p w14:paraId="63DE94BD" w14:textId="77777777" w:rsidR="00900DD3" w:rsidRPr="00126EE6" w:rsidRDefault="00900DD3" w:rsidP="00652CF5">
            <w:pPr>
              <w:spacing w:line="276" w:lineRule="auto"/>
              <w:ind w:firstLine="0"/>
              <w:rPr>
                <w:i/>
                <w:iCs/>
                <w:color w:val="000000" w:themeColor="text1"/>
              </w:rPr>
            </w:pPr>
            <w:r w:rsidRPr="00126EE6">
              <w:rPr>
                <w:i/>
                <w:iCs/>
                <w:color w:val="000000" w:themeColor="text1"/>
              </w:rPr>
              <w:t>Income</w:t>
            </w:r>
          </w:p>
        </w:tc>
        <w:tc>
          <w:tcPr>
            <w:tcW w:w="888" w:type="dxa"/>
            <w:tcBorders>
              <w:top w:val="nil"/>
              <w:left w:val="nil"/>
              <w:bottom w:val="nil"/>
              <w:right w:val="nil"/>
            </w:tcBorders>
          </w:tcPr>
          <w:p w14:paraId="6CFCFF08" w14:textId="77777777" w:rsidR="00900DD3" w:rsidRPr="00126EE6" w:rsidRDefault="00900DD3" w:rsidP="00652CF5">
            <w:pPr>
              <w:spacing w:line="276" w:lineRule="auto"/>
              <w:ind w:firstLine="0"/>
              <w:jc w:val="center"/>
              <w:rPr>
                <w:color w:val="000000" w:themeColor="text1"/>
              </w:rPr>
            </w:pPr>
            <w:r w:rsidRPr="00126EE6">
              <w:rPr>
                <w:color w:val="000000" w:themeColor="text1"/>
              </w:rPr>
              <w:t>-.09 (.08)</w:t>
            </w:r>
          </w:p>
        </w:tc>
        <w:tc>
          <w:tcPr>
            <w:tcW w:w="889" w:type="dxa"/>
            <w:gridSpan w:val="2"/>
            <w:tcBorders>
              <w:top w:val="nil"/>
              <w:left w:val="nil"/>
              <w:bottom w:val="nil"/>
              <w:right w:val="nil"/>
            </w:tcBorders>
          </w:tcPr>
          <w:p w14:paraId="40D0D715"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.23 (.07)</w:t>
            </w:r>
          </w:p>
        </w:tc>
        <w:tc>
          <w:tcPr>
            <w:tcW w:w="889" w:type="dxa"/>
            <w:tcBorders>
              <w:top w:val="nil"/>
              <w:left w:val="nil"/>
              <w:bottom w:val="nil"/>
              <w:right w:val="nil"/>
            </w:tcBorders>
          </w:tcPr>
          <w:p w14:paraId="26D8202A" w14:textId="77777777" w:rsidR="00900DD3" w:rsidRPr="00126EE6" w:rsidRDefault="00900DD3" w:rsidP="00652CF5">
            <w:pPr>
              <w:spacing w:line="276" w:lineRule="auto"/>
              <w:ind w:firstLine="0"/>
              <w:jc w:val="center"/>
              <w:rPr>
                <w:color w:val="000000" w:themeColor="text1"/>
              </w:rPr>
            </w:pPr>
            <w:r w:rsidRPr="00126EE6">
              <w:rPr>
                <w:color w:val="000000" w:themeColor="text1"/>
              </w:rPr>
              <w:t>.02 (.06)</w:t>
            </w:r>
          </w:p>
        </w:tc>
        <w:tc>
          <w:tcPr>
            <w:tcW w:w="889" w:type="dxa"/>
            <w:gridSpan w:val="2"/>
            <w:tcBorders>
              <w:top w:val="nil"/>
              <w:left w:val="nil"/>
              <w:bottom w:val="nil"/>
              <w:right w:val="nil"/>
            </w:tcBorders>
          </w:tcPr>
          <w:p w14:paraId="4C56B570"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.15 (.06)</w:t>
            </w:r>
          </w:p>
        </w:tc>
        <w:tc>
          <w:tcPr>
            <w:tcW w:w="888" w:type="dxa"/>
            <w:tcBorders>
              <w:top w:val="nil"/>
              <w:left w:val="nil"/>
              <w:bottom w:val="nil"/>
              <w:right w:val="nil"/>
            </w:tcBorders>
          </w:tcPr>
          <w:p w14:paraId="357B5CC9" w14:textId="77777777" w:rsidR="00900DD3" w:rsidRPr="00126EE6" w:rsidRDefault="00900DD3" w:rsidP="00652CF5">
            <w:pPr>
              <w:spacing w:line="276" w:lineRule="auto"/>
              <w:ind w:firstLine="0"/>
              <w:jc w:val="center"/>
              <w:rPr>
                <w:color w:val="000000" w:themeColor="text1"/>
              </w:rPr>
            </w:pPr>
            <w:r w:rsidRPr="00126EE6">
              <w:rPr>
                <w:color w:val="000000" w:themeColor="text1"/>
              </w:rPr>
              <w:t>-.09 (.07)</w:t>
            </w:r>
          </w:p>
        </w:tc>
        <w:tc>
          <w:tcPr>
            <w:tcW w:w="889" w:type="dxa"/>
            <w:gridSpan w:val="2"/>
            <w:tcBorders>
              <w:top w:val="nil"/>
              <w:left w:val="nil"/>
              <w:bottom w:val="nil"/>
              <w:right w:val="nil"/>
            </w:tcBorders>
          </w:tcPr>
          <w:p w14:paraId="58A34F5A"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.23 (.06)</w:t>
            </w:r>
          </w:p>
        </w:tc>
        <w:tc>
          <w:tcPr>
            <w:tcW w:w="889" w:type="dxa"/>
            <w:tcBorders>
              <w:top w:val="nil"/>
              <w:left w:val="nil"/>
              <w:bottom w:val="nil"/>
              <w:right w:val="nil"/>
            </w:tcBorders>
          </w:tcPr>
          <w:p w14:paraId="0C2822B7" w14:textId="77777777" w:rsidR="00900DD3" w:rsidRPr="00126EE6" w:rsidRDefault="00900DD3" w:rsidP="00652CF5">
            <w:pPr>
              <w:spacing w:line="276" w:lineRule="auto"/>
              <w:ind w:firstLine="0"/>
              <w:jc w:val="center"/>
              <w:rPr>
                <w:color w:val="000000" w:themeColor="text1"/>
              </w:rPr>
            </w:pPr>
            <w:r w:rsidRPr="00126EE6">
              <w:rPr>
                <w:color w:val="000000" w:themeColor="text1"/>
              </w:rPr>
              <w:t>-.08 (.07)</w:t>
            </w:r>
          </w:p>
        </w:tc>
        <w:tc>
          <w:tcPr>
            <w:tcW w:w="889" w:type="dxa"/>
            <w:tcBorders>
              <w:top w:val="nil"/>
              <w:left w:val="nil"/>
              <w:bottom w:val="nil"/>
              <w:right w:val="nil"/>
            </w:tcBorders>
          </w:tcPr>
          <w:p w14:paraId="7AC872FC"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.23 (.06)</w:t>
            </w:r>
          </w:p>
        </w:tc>
      </w:tr>
      <w:tr w:rsidR="00126EE6" w:rsidRPr="00126EE6" w14:paraId="45A2D679" w14:textId="77777777" w:rsidTr="00652CF5">
        <w:trPr>
          <w:jc w:val="center"/>
        </w:trPr>
        <w:tc>
          <w:tcPr>
            <w:tcW w:w="2250" w:type="dxa"/>
            <w:tcBorders>
              <w:top w:val="nil"/>
              <w:left w:val="nil"/>
              <w:bottom w:val="nil"/>
              <w:right w:val="nil"/>
            </w:tcBorders>
            <w:vAlign w:val="center"/>
          </w:tcPr>
          <w:p w14:paraId="767CB77A" w14:textId="77777777" w:rsidR="00900DD3" w:rsidRPr="00126EE6" w:rsidRDefault="00900DD3" w:rsidP="00652CF5">
            <w:pPr>
              <w:spacing w:line="276" w:lineRule="auto"/>
              <w:ind w:firstLine="0"/>
              <w:rPr>
                <w:i/>
                <w:iCs/>
                <w:color w:val="000000" w:themeColor="text1"/>
              </w:rPr>
            </w:pPr>
            <w:r w:rsidRPr="00126EE6">
              <w:rPr>
                <w:i/>
                <w:iCs/>
                <w:color w:val="000000" w:themeColor="text1"/>
              </w:rPr>
              <w:t>Christian Traditionalism</w:t>
            </w:r>
          </w:p>
        </w:tc>
        <w:tc>
          <w:tcPr>
            <w:tcW w:w="888" w:type="dxa"/>
            <w:tcBorders>
              <w:top w:val="nil"/>
              <w:left w:val="nil"/>
              <w:bottom w:val="nil"/>
              <w:right w:val="nil"/>
            </w:tcBorders>
          </w:tcPr>
          <w:p w14:paraId="2997C27A"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-.31 (.04)</w:t>
            </w:r>
          </w:p>
        </w:tc>
        <w:tc>
          <w:tcPr>
            <w:tcW w:w="889" w:type="dxa"/>
            <w:gridSpan w:val="2"/>
            <w:tcBorders>
              <w:top w:val="nil"/>
              <w:left w:val="nil"/>
              <w:bottom w:val="nil"/>
              <w:right w:val="nil"/>
            </w:tcBorders>
          </w:tcPr>
          <w:p w14:paraId="3E0C7F3D"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.33 (.04)</w:t>
            </w:r>
          </w:p>
        </w:tc>
        <w:tc>
          <w:tcPr>
            <w:tcW w:w="889" w:type="dxa"/>
            <w:tcBorders>
              <w:top w:val="nil"/>
              <w:left w:val="nil"/>
              <w:bottom w:val="nil"/>
              <w:right w:val="nil"/>
            </w:tcBorders>
          </w:tcPr>
          <w:p w14:paraId="007A147E"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-.19 (.04)</w:t>
            </w:r>
          </w:p>
        </w:tc>
        <w:tc>
          <w:tcPr>
            <w:tcW w:w="889" w:type="dxa"/>
            <w:gridSpan w:val="2"/>
            <w:tcBorders>
              <w:top w:val="nil"/>
              <w:left w:val="nil"/>
              <w:bottom w:val="nil"/>
              <w:right w:val="nil"/>
            </w:tcBorders>
          </w:tcPr>
          <w:p w14:paraId="6670C444"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.23 (.04)</w:t>
            </w:r>
          </w:p>
        </w:tc>
        <w:tc>
          <w:tcPr>
            <w:tcW w:w="888" w:type="dxa"/>
            <w:tcBorders>
              <w:top w:val="nil"/>
              <w:left w:val="nil"/>
              <w:bottom w:val="nil"/>
              <w:right w:val="nil"/>
            </w:tcBorders>
          </w:tcPr>
          <w:p w14:paraId="0F266223"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-.20 (.04)</w:t>
            </w:r>
          </w:p>
        </w:tc>
        <w:tc>
          <w:tcPr>
            <w:tcW w:w="889" w:type="dxa"/>
            <w:gridSpan w:val="2"/>
            <w:tcBorders>
              <w:top w:val="nil"/>
              <w:left w:val="nil"/>
              <w:bottom w:val="nil"/>
              <w:right w:val="nil"/>
            </w:tcBorders>
          </w:tcPr>
          <w:p w14:paraId="4E8F9A34"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.23 (.04)</w:t>
            </w:r>
          </w:p>
        </w:tc>
        <w:tc>
          <w:tcPr>
            <w:tcW w:w="889" w:type="dxa"/>
            <w:tcBorders>
              <w:top w:val="nil"/>
              <w:left w:val="nil"/>
              <w:bottom w:val="nil"/>
              <w:right w:val="nil"/>
            </w:tcBorders>
          </w:tcPr>
          <w:p w14:paraId="761B8D49"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-.19 (.04)</w:t>
            </w:r>
          </w:p>
        </w:tc>
        <w:tc>
          <w:tcPr>
            <w:tcW w:w="889" w:type="dxa"/>
            <w:tcBorders>
              <w:top w:val="nil"/>
              <w:left w:val="nil"/>
              <w:bottom w:val="nil"/>
              <w:right w:val="nil"/>
            </w:tcBorders>
          </w:tcPr>
          <w:p w14:paraId="1A0825E7" w14:textId="77777777" w:rsidR="00900DD3" w:rsidRPr="00126EE6" w:rsidRDefault="00900DD3" w:rsidP="00652CF5">
            <w:pPr>
              <w:spacing w:line="276" w:lineRule="auto"/>
              <w:ind w:firstLine="0"/>
              <w:jc w:val="center"/>
              <w:rPr>
                <w:b/>
                <w:bCs/>
                <w:color w:val="000000" w:themeColor="text1"/>
              </w:rPr>
            </w:pPr>
            <w:r w:rsidRPr="00126EE6">
              <w:rPr>
                <w:b/>
                <w:bCs/>
                <w:color w:val="000000" w:themeColor="text1"/>
              </w:rPr>
              <w:t>.23 (.04)</w:t>
            </w:r>
          </w:p>
        </w:tc>
      </w:tr>
      <w:tr w:rsidR="00900DD3" w:rsidRPr="00126EE6" w14:paraId="0ADC3D82" w14:textId="77777777" w:rsidTr="00652CF5">
        <w:trPr>
          <w:jc w:val="center"/>
        </w:trPr>
        <w:tc>
          <w:tcPr>
            <w:tcW w:w="2250" w:type="dxa"/>
            <w:tcBorders>
              <w:top w:val="nil"/>
              <w:left w:val="nil"/>
              <w:bottom w:val="single" w:sz="4" w:space="0" w:color="auto"/>
              <w:right w:val="nil"/>
            </w:tcBorders>
            <w:vAlign w:val="center"/>
          </w:tcPr>
          <w:p w14:paraId="130ACBB5" w14:textId="77777777" w:rsidR="00900DD3" w:rsidRPr="00126EE6" w:rsidRDefault="00900DD3" w:rsidP="00652CF5">
            <w:pPr>
              <w:spacing w:line="276" w:lineRule="auto"/>
              <w:ind w:firstLine="0"/>
              <w:rPr>
                <w:color w:val="000000" w:themeColor="text1"/>
                <w:sz w:val="24"/>
              </w:rPr>
            </w:pPr>
            <w:r w:rsidRPr="00126EE6">
              <w:rPr>
                <w:color w:val="000000" w:themeColor="text1"/>
                <w:sz w:val="24"/>
              </w:rPr>
              <w:t>n</w:t>
            </w:r>
          </w:p>
        </w:tc>
        <w:tc>
          <w:tcPr>
            <w:tcW w:w="1777" w:type="dxa"/>
            <w:gridSpan w:val="3"/>
            <w:tcBorders>
              <w:top w:val="nil"/>
              <w:left w:val="nil"/>
              <w:bottom w:val="single" w:sz="4" w:space="0" w:color="auto"/>
              <w:right w:val="nil"/>
            </w:tcBorders>
          </w:tcPr>
          <w:p w14:paraId="203599E0" w14:textId="77777777" w:rsidR="00900DD3" w:rsidRPr="00126EE6" w:rsidRDefault="00900DD3" w:rsidP="00652CF5">
            <w:pPr>
              <w:spacing w:line="276" w:lineRule="auto"/>
              <w:ind w:firstLine="0"/>
              <w:jc w:val="center"/>
              <w:rPr>
                <w:color w:val="000000" w:themeColor="text1"/>
              </w:rPr>
            </w:pPr>
            <w:r w:rsidRPr="00126EE6">
              <w:rPr>
                <w:color w:val="000000" w:themeColor="text1"/>
              </w:rPr>
              <w:t>957</w:t>
            </w:r>
          </w:p>
        </w:tc>
        <w:tc>
          <w:tcPr>
            <w:tcW w:w="1778" w:type="dxa"/>
            <w:gridSpan w:val="3"/>
            <w:tcBorders>
              <w:top w:val="nil"/>
              <w:left w:val="nil"/>
              <w:bottom w:val="single" w:sz="4" w:space="0" w:color="auto"/>
              <w:right w:val="nil"/>
            </w:tcBorders>
          </w:tcPr>
          <w:p w14:paraId="435CE5EA" w14:textId="77777777" w:rsidR="00900DD3" w:rsidRPr="00126EE6" w:rsidRDefault="00900DD3" w:rsidP="00652CF5">
            <w:pPr>
              <w:spacing w:line="276" w:lineRule="auto"/>
              <w:ind w:firstLine="0"/>
              <w:jc w:val="center"/>
              <w:rPr>
                <w:color w:val="000000" w:themeColor="text1"/>
              </w:rPr>
            </w:pPr>
            <w:r w:rsidRPr="00126EE6">
              <w:rPr>
                <w:color w:val="000000" w:themeColor="text1"/>
              </w:rPr>
              <w:t>998</w:t>
            </w:r>
          </w:p>
        </w:tc>
        <w:tc>
          <w:tcPr>
            <w:tcW w:w="1777" w:type="dxa"/>
            <w:gridSpan w:val="3"/>
            <w:tcBorders>
              <w:top w:val="nil"/>
              <w:left w:val="nil"/>
              <w:bottom w:val="single" w:sz="4" w:space="0" w:color="auto"/>
              <w:right w:val="nil"/>
            </w:tcBorders>
          </w:tcPr>
          <w:p w14:paraId="5DED1D0B" w14:textId="77777777" w:rsidR="00900DD3" w:rsidRPr="00126EE6" w:rsidRDefault="00900DD3" w:rsidP="00652CF5">
            <w:pPr>
              <w:spacing w:line="276" w:lineRule="auto"/>
              <w:ind w:firstLine="0"/>
              <w:jc w:val="center"/>
              <w:rPr>
                <w:color w:val="000000" w:themeColor="text1"/>
              </w:rPr>
            </w:pPr>
            <w:r w:rsidRPr="00126EE6">
              <w:rPr>
                <w:color w:val="000000" w:themeColor="text1"/>
              </w:rPr>
              <w:t>956</w:t>
            </w:r>
          </w:p>
        </w:tc>
        <w:tc>
          <w:tcPr>
            <w:tcW w:w="1778" w:type="dxa"/>
            <w:gridSpan w:val="2"/>
            <w:tcBorders>
              <w:top w:val="nil"/>
              <w:left w:val="nil"/>
              <w:bottom w:val="single" w:sz="4" w:space="0" w:color="auto"/>
              <w:right w:val="nil"/>
            </w:tcBorders>
          </w:tcPr>
          <w:p w14:paraId="6C80236F" w14:textId="77777777" w:rsidR="00900DD3" w:rsidRPr="00126EE6" w:rsidRDefault="00900DD3" w:rsidP="00652CF5">
            <w:pPr>
              <w:spacing w:line="276" w:lineRule="auto"/>
              <w:ind w:firstLine="0"/>
              <w:jc w:val="center"/>
              <w:rPr>
                <w:color w:val="000000" w:themeColor="text1"/>
              </w:rPr>
            </w:pPr>
            <w:r w:rsidRPr="00126EE6">
              <w:rPr>
                <w:color w:val="000000" w:themeColor="text1"/>
              </w:rPr>
              <w:t>956</w:t>
            </w:r>
          </w:p>
        </w:tc>
      </w:tr>
    </w:tbl>
    <w:p w14:paraId="3E305228" w14:textId="77777777" w:rsidR="00900DD3" w:rsidRPr="00126EE6" w:rsidRDefault="00900DD3" w:rsidP="00900DD3">
      <w:pPr>
        <w:spacing w:line="276" w:lineRule="auto"/>
        <w:ind w:firstLine="0"/>
        <w:rPr>
          <w:b/>
          <w:bCs/>
          <w:color w:val="000000" w:themeColor="text1"/>
        </w:rPr>
      </w:pPr>
    </w:p>
    <w:p w14:paraId="5ECCAFA2" w14:textId="77777777" w:rsidR="00900DD3" w:rsidRPr="00126EE6" w:rsidRDefault="00900DD3" w:rsidP="00900DD3">
      <w:pPr>
        <w:spacing w:line="276" w:lineRule="auto"/>
        <w:ind w:firstLine="0"/>
        <w:rPr>
          <w:color w:val="000000" w:themeColor="text1"/>
        </w:rPr>
      </w:pPr>
      <w:r w:rsidRPr="00126EE6">
        <w:rPr>
          <w:b/>
          <w:bCs/>
          <w:color w:val="000000" w:themeColor="text1"/>
        </w:rPr>
        <w:t>NOTE:</w:t>
      </w:r>
      <w:r w:rsidRPr="00126EE6">
        <w:rPr>
          <w:color w:val="000000" w:themeColor="text1"/>
        </w:rPr>
        <w:t xml:space="preserve"> Cell entries are differences in the predicted probability of identifying as either a Democrat (D) or a Republican (R), converted from multinomial logistic regression coefficients, that correspond to minimum-to-maximum differences in each explanatory variable. Standard errors are in parentheses. Statistically significant relationships (p&lt;.05) are in </w:t>
      </w:r>
      <w:r w:rsidRPr="00126EE6">
        <w:rPr>
          <w:b/>
          <w:bCs/>
          <w:color w:val="000000" w:themeColor="text1"/>
        </w:rPr>
        <w:t>bold.</w:t>
      </w:r>
      <w:r w:rsidRPr="00126EE6">
        <w:rPr>
          <w:color w:val="000000" w:themeColor="text1"/>
        </w:rPr>
        <w:t xml:space="preserve"> </w:t>
      </w:r>
    </w:p>
    <w:p w14:paraId="6D7AB14A" w14:textId="77777777" w:rsidR="00900DD3" w:rsidRPr="00126EE6" w:rsidRDefault="00900DD3" w:rsidP="00900DD3">
      <w:pPr>
        <w:ind w:firstLine="0"/>
        <w:rPr>
          <w:iCs/>
          <w:color w:val="000000" w:themeColor="text1"/>
        </w:rPr>
      </w:pPr>
    </w:p>
    <w:p w14:paraId="16F0631D" w14:textId="77777777" w:rsidR="00900DD3" w:rsidRPr="00126EE6" w:rsidRDefault="00900DD3" w:rsidP="00900DD3">
      <w:pPr>
        <w:rPr>
          <w:color w:val="000000" w:themeColor="text1"/>
          <w:sz w:val="24"/>
        </w:rPr>
      </w:pPr>
      <w:r w:rsidRPr="00126EE6">
        <w:rPr>
          <w:color w:val="000000" w:themeColor="text1"/>
          <w:sz w:val="24"/>
        </w:rPr>
        <w:t xml:space="preserve">To summarize, these findings are consistent with hypotheses </w:t>
      </w:r>
      <w:r w:rsidRPr="00126EE6">
        <w:rPr>
          <w:i/>
          <w:iCs/>
          <w:color w:val="000000" w:themeColor="text1"/>
          <w:sz w:val="24"/>
        </w:rPr>
        <w:t>H</w:t>
      </w:r>
      <w:r w:rsidRPr="00126EE6">
        <w:rPr>
          <w:i/>
          <w:iCs/>
          <w:color w:val="000000" w:themeColor="text1"/>
          <w:sz w:val="24"/>
          <w:vertAlign w:val="subscript"/>
        </w:rPr>
        <w:t>3</w:t>
      </w:r>
      <w:r w:rsidRPr="00126EE6">
        <w:rPr>
          <w:color w:val="000000" w:themeColor="text1"/>
          <w:sz w:val="24"/>
        </w:rPr>
        <w:t xml:space="preserve"> and </w:t>
      </w:r>
      <w:r w:rsidRPr="00126EE6">
        <w:rPr>
          <w:i/>
          <w:iCs/>
          <w:color w:val="000000" w:themeColor="text1"/>
          <w:sz w:val="24"/>
        </w:rPr>
        <w:t>H</w:t>
      </w:r>
      <w:r w:rsidRPr="00126EE6">
        <w:rPr>
          <w:i/>
          <w:iCs/>
          <w:color w:val="000000" w:themeColor="text1"/>
          <w:sz w:val="24"/>
          <w:vertAlign w:val="subscript"/>
        </w:rPr>
        <w:t>4</w:t>
      </w:r>
      <w:r w:rsidRPr="00126EE6">
        <w:rPr>
          <w:color w:val="000000" w:themeColor="text1"/>
          <w:sz w:val="24"/>
        </w:rPr>
        <w:t xml:space="preserve">., that </w:t>
      </w:r>
      <w:r w:rsidRPr="00126EE6">
        <w:rPr>
          <w:i/>
          <w:iCs/>
          <w:color w:val="000000" w:themeColor="text1"/>
          <w:sz w:val="24"/>
        </w:rPr>
        <w:t>Intellectual Identity</w:t>
      </w:r>
      <w:r w:rsidRPr="00126EE6">
        <w:rPr>
          <w:color w:val="000000" w:themeColor="text1"/>
          <w:sz w:val="24"/>
        </w:rPr>
        <w:t xml:space="preserve"> is associated with Democratic partisanship and that </w:t>
      </w:r>
      <w:r w:rsidRPr="00126EE6">
        <w:rPr>
          <w:i/>
          <w:iCs/>
          <w:color w:val="000000" w:themeColor="text1"/>
          <w:sz w:val="24"/>
        </w:rPr>
        <w:t>Anti-Intellectual Affect</w:t>
      </w:r>
      <w:r w:rsidRPr="00126EE6">
        <w:rPr>
          <w:color w:val="000000" w:themeColor="text1"/>
          <w:sz w:val="24"/>
        </w:rPr>
        <w:t xml:space="preserve"> is associated with Republican partisanship.  </w:t>
      </w:r>
      <w:r w:rsidRPr="00126EE6">
        <w:rPr>
          <w:b/>
          <w:bCs/>
          <w:color w:val="000000" w:themeColor="text1"/>
          <w:sz w:val="24"/>
        </w:rPr>
        <w:br w:type="page"/>
      </w:r>
    </w:p>
    <w:p w14:paraId="1F17137F" w14:textId="77777777" w:rsidR="00900DD3" w:rsidRPr="00126EE6" w:rsidRDefault="00900DD3" w:rsidP="00900DD3">
      <w:pPr>
        <w:ind w:firstLine="0"/>
        <w:jc w:val="both"/>
        <w:outlineLvl w:val="0"/>
        <w:rPr>
          <w:b/>
          <w:bCs/>
          <w:color w:val="000000" w:themeColor="text1"/>
          <w:sz w:val="24"/>
        </w:rPr>
      </w:pPr>
      <w:r w:rsidRPr="00126EE6">
        <w:rPr>
          <w:b/>
          <w:bCs/>
          <w:color w:val="000000" w:themeColor="text1"/>
          <w:sz w:val="24"/>
        </w:rPr>
        <w:lastRenderedPageBreak/>
        <w:t>Intellectualism, Anti-Intellectualism, and Intra-Partisan Epistemic Hubris</w:t>
      </w:r>
    </w:p>
    <w:p w14:paraId="5353BF4F" w14:textId="77777777" w:rsidR="00900DD3" w:rsidRPr="00126EE6" w:rsidRDefault="00900DD3" w:rsidP="00900DD3">
      <w:pPr>
        <w:rPr>
          <w:color w:val="000000" w:themeColor="text1"/>
          <w:sz w:val="24"/>
        </w:rPr>
      </w:pPr>
      <w:r w:rsidRPr="00126EE6">
        <w:rPr>
          <w:color w:val="000000" w:themeColor="text1"/>
          <w:sz w:val="24"/>
        </w:rPr>
        <w:t xml:space="preserve">To test Hypothesis 5 that intellectualism is associated with intra-partisan epistemic hubris among Democrats and Hypothesis 6 that anti-intellectualism is associated with intra-partisan epistemic hubris among Republicans, we re-estimated the first two </w:t>
      </w:r>
      <w:r w:rsidRPr="00126EE6">
        <w:rPr>
          <w:i/>
          <w:iCs/>
          <w:color w:val="000000" w:themeColor="text1"/>
          <w:sz w:val="24"/>
        </w:rPr>
        <w:t xml:space="preserve">Epistemic Hubris </w:t>
      </w:r>
      <w:r w:rsidRPr="00126EE6">
        <w:rPr>
          <w:color w:val="000000" w:themeColor="text1"/>
          <w:sz w:val="24"/>
        </w:rPr>
        <w:t xml:space="preserve">models described above, interacting the key variables of interest with </w:t>
      </w:r>
      <w:r w:rsidRPr="00126EE6">
        <w:rPr>
          <w:i/>
          <w:iCs/>
          <w:color w:val="000000" w:themeColor="text1"/>
          <w:sz w:val="24"/>
        </w:rPr>
        <w:t>Party Identification</w:t>
      </w:r>
      <w:r w:rsidRPr="00126EE6">
        <w:rPr>
          <w:color w:val="000000" w:themeColor="text1"/>
          <w:sz w:val="24"/>
        </w:rPr>
        <w:t xml:space="preserve">. First, we estimate the conditional effects of </w:t>
      </w:r>
      <w:r w:rsidRPr="00126EE6">
        <w:rPr>
          <w:i/>
          <w:iCs/>
          <w:color w:val="000000" w:themeColor="text1"/>
          <w:sz w:val="24"/>
        </w:rPr>
        <w:t>Intellectual Identity</w:t>
      </w:r>
      <w:r w:rsidRPr="00126EE6">
        <w:rPr>
          <w:color w:val="000000" w:themeColor="text1"/>
          <w:sz w:val="24"/>
        </w:rPr>
        <w:t xml:space="preserve"> by party, then we do the same with respect to </w:t>
      </w:r>
      <w:r w:rsidRPr="00126EE6">
        <w:rPr>
          <w:i/>
          <w:iCs/>
          <w:color w:val="000000" w:themeColor="text1"/>
          <w:sz w:val="24"/>
        </w:rPr>
        <w:t>Anti-Intellectual Affect</w:t>
      </w:r>
      <w:r w:rsidRPr="00126EE6">
        <w:rPr>
          <w:color w:val="000000" w:themeColor="text1"/>
          <w:sz w:val="24"/>
        </w:rPr>
        <w:t>.</w:t>
      </w:r>
      <w:r w:rsidRPr="00126EE6">
        <w:rPr>
          <w:i/>
          <w:iCs/>
          <w:color w:val="000000" w:themeColor="text1"/>
          <w:sz w:val="24"/>
        </w:rPr>
        <w:t xml:space="preserve"> </w:t>
      </w:r>
      <w:r w:rsidRPr="00126EE6">
        <w:rPr>
          <w:color w:val="000000" w:themeColor="text1"/>
          <w:sz w:val="24"/>
        </w:rPr>
        <w:t xml:space="preserve">Again, we display four sets of results: (1) simple model specifications and the two-item measure of </w:t>
      </w:r>
      <w:r w:rsidRPr="00126EE6">
        <w:rPr>
          <w:i/>
          <w:iCs/>
          <w:color w:val="000000" w:themeColor="text1"/>
          <w:sz w:val="24"/>
        </w:rPr>
        <w:t>Intellectual Identity</w:t>
      </w:r>
      <w:r w:rsidRPr="00126EE6">
        <w:rPr>
          <w:color w:val="000000" w:themeColor="text1"/>
          <w:sz w:val="24"/>
        </w:rPr>
        <w:t xml:space="preserve">, (2) fuller model specifications and the four-item measure of </w:t>
      </w:r>
      <w:r w:rsidRPr="00126EE6">
        <w:rPr>
          <w:i/>
          <w:iCs/>
          <w:color w:val="000000" w:themeColor="text1"/>
          <w:sz w:val="24"/>
        </w:rPr>
        <w:t>Intellectual Identity</w:t>
      </w:r>
      <w:r w:rsidRPr="00126EE6">
        <w:rPr>
          <w:color w:val="000000" w:themeColor="text1"/>
          <w:sz w:val="24"/>
        </w:rPr>
        <w:t xml:space="preserve">, (3) simple model specifications with the four-item measure of </w:t>
      </w:r>
      <w:r w:rsidRPr="00126EE6">
        <w:rPr>
          <w:i/>
          <w:iCs/>
          <w:color w:val="000000" w:themeColor="text1"/>
          <w:sz w:val="24"/>
        </w:rPr>
        <w:t>Intellectual Identity</w:t>
      </w:r>
      <w:r w:rsidRPr="00126EE6">
        <w:rPr>
          <w:color w:val="000000" w:themeColor="text1"/>
          <w:sz w:val="24"/>
        </w:rPr>
        <w:t xml:space="preserve"> and (4) fuller model specifications with the four-item mesure of </w:t>
      </w:r>
      <w:r w:rsidRPr="00126EE6">
        <w:rPr>
          <w:i/>
          <w:iCs/>
          <w:color w:val="000000" w:themeColor="text1"/>
          <w:sz w:val="24"/>
        </w:rPr>
        <w:t>Intellectual Identity</w:t>
      </w:r>
      <w:r w:rsidRPr="00126EE6">
        <w:rPr>
          <w:color w:val="000000" w:themeColor="text1"/>
          <w:sz w:val="24"/>
        </w:rPr>
        <w:t xml:space="preserve">. </w:t>
      </w:r>
      <w:r w:rsidRPr="00126EE6">
        <w:rPr>
          <w:i/>
          <w:iCs/>
          <w:color w:val="000000" w:themeColor="text1"/>
          <w:sz w:val="24"/>
        </w:rPr>
        <w:t xml:space="preserve"> </w:t>
      </w:r>
    </w:p>
    <w:p w14:paraId="4EDF212D" w14:textId="77777777" w:rsidR="00900DD3" w:rsidRPr="00126EE6" w:rsidRDefault="00900DD3" w:rsidP="00900DD3">
      <w:pPr>
        <w:rPr>
          <w:color w:val="000000" w:themeColor="text1"/>
          <w:sz w:val="24"/>
        </w:rPr>
      </w:pPr>
      <w:r w:rsidRPr="00126EE6">
        <w:rPr>
          <w:color w:val="000000" w:themeColor="text1"/>
          <w:sz w:val="24"/>
        </w:rPr>
        <w:t xml:space="preserve">Table OA13 displays the results using the two-item measure of </w:t>
      </w:r>
      <w:r w:rsidRPr="00126EE6">
        <w:rPr>
          <w:i/>
          <w:iCs/>
          <w:color w:val="000000" w:themeColor="text1"/>
          <w:sz w:val="24"/>
        </w:rPr>
        <w:t>Intellectual Identity</w:t>
      </w:r>
      <w:r w:rsidRPr="00126EE6">
        <w:rPr>
          <w:color w:val="000000" w:themeColor="text1"/>
          <w:sz w:val="24"/>
        </w:rPr>
        <w:t xml:space="preserve">. The simple model specification reveals that among Democrats, the most intellectual respondents in the sample tend to score about 11 points higher on the 0-1 </w:t>
      </w:r>
      <w:r w:rsidRPr="00126EE6">
        <w:rPr>
          <w:i/>
          <w:iCs/>
          <w:color w:val="000000" w:themeColor="text1"/>
          <w:sz w:val="24"/>
        </w:rPr>
        <w:t xml:space="preserve">Epistemic Hubris </w:t>
      </w:r>
      <w:r w:rsidRPr="00126EE6">
        <w:rPr>
          <w:color w:val="000000" w:themeColor="text1"/>
          <w:sz w:val="24"/>
        </w:rPr>
        <w:t>scale than do the least intellectual respondents (p&lt;.001), and that the relationship is about the same among Republicans. These relationships do not withstand the fuller model specification, however.</w:t>
      </w:r>
    </w:p>
    <w:p w14:paraId="61088F44" w14:textId="77777777" w:rsidR="00900DD3" w:rsidRPr="00126EE6" w:rsidRDefault="00900DD3" w:rsidP="00900DD3">
      <w:pPr>
        <w:spacing w:line="360" w:lineRule="auto"/>
        <w:rPr>
          <w:color w:val="000000" w:themeColor="text1"/>
          <w:sz w:val="24"/>
        </w:rPr>
      </w:pPr>
    </w:p>
    <w:p w14:paraId="206D0E54" w14:textId="77777777" w:rsidR="00900DD3" w:rsidRPr="00126EE6" w:rsidRDefault="00900DD3" w:rsidP="00900DD3">
      <w:pPr>
        <w:spacing w:after="160" w:line="259" w:lineRule="auto"/>
        <w:ind w:firstLine="0"/>
        <w:rPr>
          <w:b/>
          <w:bCs/>
          <w:color w:val="000000" w:themeColor="text1"/>
          <w:sz w:val="24"/>
        </w:rPr>
      </w:pPr>
      <w:r w:rsidRPr="00126EE6">
        <w:rPr>
          <w:b/>
          <w:bCs/>
          <w:color w:val="000000" w:themeColor="text1"/>
          <w:sz w:val="24"/>
        </w:rPr>
        <w:br w:type="page"/>
      </w:r>
    </w:p>
    <w:p w14:paraId="12CB7234" w14:textId="77777777" w:rsidR="00900DD3" w:rsidRPr="00126EE6" w:rsidRDefault="00900DD3" w:rsidP="00900DD3">
      <w:pPr>
        <w:spacing w:line="240" w:lineRule="auto"/>
        <w:ind w:left="1440" w:right="3960" w:firstLine="0"/>
        <w:outlineLvl w:val="0"/>
        <w:rPr>
          <w:b/>
          <w:bCs/>
          <w:color w:val="000000" w:themeColor="text1"/>
          <w:sz w:val="24"/>
        </w:rPr>
      </w:pPr>
      <w:r w:rsidRPr="00126EE6">
        <w:rPr>
          <w:b/>
          <w:bCs/>
          <w:color w:val="000000" w:themeColor="text1"/>
          <w:sz w:val="24"/>
        </w:rPr>
        <w:lastRenderedPageBreak/>
        <w:t>Table OA13</w:t>
      </w:r>
    </w:p>
    <w:p w14:paraId="21E8E585" w14:textId="77777777" w:rsidR="00900DD3" w:rsidRPr="00126EE6" w:rsidRDefault="00900DD3" w:rsidP="00900DD3">
      <w:pPr>
        <w:spacing w:line="240" w:lineRule="auto"/>
        <w:ind w:left="1440" w:right="1890" w:firstLine="0"/>
        <w:outlineLvl w:val="0"/>
        <w:rPr>
          <w:color w:val="000000" w:themeColor="text1"/>
          <w:sz w:val="24"/>
        </w:rPr>
      </w:pPr>
      <w:r w:rsidRPr="00126EE6">
        <w:rPr>
          <w:color w:val="000000" w:themeColor="text1"/>
          <w:sz w:val="24"/>
        </w:rPr>
        <w:t>Intellectual Identity (</w:t>
      </w:r>
      <w:r w:rsidRPr="00126EE6">
        <w:rPr>
          <w:b/>
          <w:bCs/>
          <w:color w:val="000000" w:themeColor="text1"/>
          <w:sz w:val="24"/>
        </w:rPr>
        <w:t>Two</w:t>
      </w:r>
      <w:r w:rsidRPr="00126EE6">
        <w:rPr>
          <w:color w:val="000000" w:themeColor="text1"/>
          <w:sz w:val="24"/>
        </w:rPr>
        <w:t>-Item Index) and Intra-Partisan Epistemic Hubris</w:t>
      </w:r>
    </w:p>
    <w:p w14:paraId="7EB9F4BB" w14:textId="77777777" w:rsidR="00900DD3" w:rsidRPr="00126EE6" w:rsidRDefault="00900DD3" w:rsidP="00900DD3">
      <w:pPr>
        <w:spacing w:line="240" w:lineRule="auto"/>
        <w:ind w:firstLine="0"/>
        <w:jc w:val="center"/>
        <w:rPr>
          <w:rFonts w:eastAsia="Calibri"/>
          <w:color w:val="000000" w:themeColor="text1"/>
          <w:sz w:val="24"/>
        </w:rPr>
      </w:pPr>
    </w:p>
    <w:tbl>
      <w:tblPr>
        <w:tblStyle w:val="TableGrid2"/>
        <w:tblW w:w="0" w:type="auto"/>
        <w:jc w:val="center"/>
        <w:tblLook w:val="04A0" w:firstRow="1" w:lastRow="0" w:firstColumn="1" w:lastColumn="0" w:noHBand="0" w:noVBand="1"/>
      </w:tblPr>
      <w:tblGrid>
        <w:gridCol w:w="3240"/>
        <w:gridCol w:w="1620"/>
        <w:gridCol w:w="1620"/>
      </w:tblGrid>
      <w:tr w:rsidR="00126EE6" w:rsidRPr="00126EE6" w14:paraId="1ADE5E22" w14:textId="77777777" w:rsidTr="00652CF5">
        <w:trPr>
          <w:jc w:val="center"/>
        </w:trPr>
        <w:tc>
          <w:tcPr>
            <w:tcW w:w="3240" w:type="dxa"/>
            <w:tcBorders>
              <w:left w:val="nil"/>
              <w:bottom w:val="single" w:sz="4" w:space="0" w:color="auto"/>
              <w:right w:val="nil"/>
            </w:tcBorders>
          </w:tcPr>
          <w:p w14:paraId="3EEEACD5" w14:textId="77777777" w:rsidR="00900DD3" w:rsidRPr="00126EE6" w:rsidRDefault="00900DD3" w:rsidP="00652CF5">
            <w:pPr>
              <w:spacing w:line="240" w:lineRule="auto"/>
              <w:ind w:firstLine="0"/>
              <w:rPr>
                <w:color w:val="000000" w:themeColor="text1"/>
                <w:sz w:val="24"/>
              </w:rPr>
            </w:pPr>
          </w:p>
          <w:p w14:paraId="65694DCE" w14:textId="77777777" w:rsidR="00900DD3" w:rsidRPr="00126EE6" w:rsidRDefault="00900DD3" w:rsidP="00652CF5">
            <w:pPr>
              <w:spacing w:line="240" w:lineRule="auto"/>
              <w:ind w:firstLine="0"/>
              <w:rPr>
                <w:color w:val="000000" w:themeColor="text1"/>
                <w:sz w:val="24"/>
              </w:rPr>
            </w:pPr>
            <w:r w:rsidRPr="00126EE6">
              <w:rPr>
                <w:color w:val="000000" w:themeColor="text1"/>
                <w:sz w:val="24"/>
              </w:rPr>
              <w:t>Covariates</w:t>
            </w:r>
          </w:p>
        </w:tc>
        <w:tc>
          <w:tcPr>
            <w:tcW w:w="1620" w:type="dxa"/>
            <w:tcBorders>
              <w:left w:val="nil"/>
              <w:bottom w:val="single" w:sz="4" w:space="0" w:color="auto"/>
              <w:right w:val="nil"/>
            </w:tcBorders>
          </w:tcPr>
          <w:p w14:paraId="13DABD4B" w14:textId="77777777" w:rsidR="00900DD3" w:rsidRPr="00126EE6" w:rsidRDefault="00900DD3" w:rsidP="00652CF5">
            <w:pPr>
              <w:spacing w:line="240" w:lineRule="auto"/>
              <w:ind w:left="252" w:firstLine="0"/>
              <w:jc w:val="right"/>
              <w:rPr>
                <w:i/>
                <w:color w:val="000000" w:themeColor="text1"/>
                <w:sz w:val="24"/>
              </w:rPr>
            </w:pPr>
            <w:r w:rsidRPr="00126EE6">
              <w:rPr>
                <w:i/>
                <w:color w:val="000000" w:themeColor="text1"/>
                <w:sz w:val="24"/>
              </w:rPr>
              <w:t>Simple Model</w:t>
            </w:r>
          </w:p>
          <w:p w14:paraId="499C9779" w14:textId="77777777" w:rsidR="00900DD3" w:rsidRPr="00126EE6" w:rsidRDefault="00900DD3" w:rsidP="00652CF5">
            <w:pPr>
              <w:spacing w:line="240" w:lineRule="auto"/>
              <w:ind w:left="252" w:firstLine="0"/>
              <w:jc w:val="right"/>
              <w:rPr>
                <w:color w:val="000000" w:themeColor="text1"/>
                <w:sz w:val="24"/>
              </w:rPr>
            </w:pPr>
            <w:r w:rsidRPr="00126EE6">
              <w:rPr>
                <w:i/>
                <w:color w:val="000000" w:themeColor="text1"/>
                <w:sz w:val="24"/>
              </w:rPr>
              <w:t>b</w:t>
            </w:r>
            <w:r w:rsidRPr="00126EE6">
              <w:rPr>
                <w:color w:val="000000" w:themeColor="text1"/>
                <w:sz w:val="24"/>
              </w:rPr>
              <w:t xml:space="preserve"> (s.e)</w:t>
            </w:r>
          </w:p>
        </w:tc>
        <w:tc>
          <w:tcPr>
            <w:tcW w:w="1620" w:type="dxa"/>
            <w:tcBorders>
              <w:left w:val="nil"/>
              <w:bottom w:val="single" w:sz="4" w:space="0" w:color="auto"/>
              <w:right w:val="nil"/>
            </w:tcBorders>
          </w:tcPr>
          <w:p w14:paraId="176BE3C3" w14:textId="77777777" w:rsidR="00900DD3" w:rsidRPr="00126EE6" w:rsidRDefault="00900DD3" w:rsidP="00652CF5">
            <w:pPr>
              <w:spacing w:line="240" w:lineRule="auto"/>
              <w:ind w:left="252" w:firstLine="0"/>
              <w:jc w:val="right"/>
              <w:rPr>
                <w:i/>
                <w:color w:val="000000" w:themeColor="text1"/>
                <w:sz w:val="24"/>
              </w:rPr>
            </w:pPr>
            <w:r w:rsidRPr="00126EE6">
              <w:rPr>
                <w:i/>
                <w:color w:val="000000" w:themeColor="text1"/>
                <w:sz w:val="24"/>
              </w:rPr>
              <w:t>Fuller Model</w:t>
            </w:r>
          </w:p>
          <w:p w14:paraId="210D6B69" w14:textId="77777777" w:rsidR="00900DD3" w:rsidRPr="00126EE6" w:rsidRDefault="00900DD3" w:rsidP="00652CF5">
            <w:pPr>
              <w:spacing w:line="240" w:lineRule="auto"/>
              <w:ind w:left="252" w:firstLine="0"/>
              <w:jc w:val="right"/>
              <w:rPr>
                <w:i/>
                <w:color w:val="000000" w:themeColor="text1"/>
                <w:sz w:val="24"/>
              </w:rPr>
            </w:pPr>
            <w:r w:rsidRPr="00126EE6">
              <w:rPr>
                <w:i/>
                <w:color w:val="000000" w:themeColor="text1"/>
                <w:sz w:val="24"/>
              </w:rPr>
              <w:t>b</w:t>
            </w:r>
            <w:r w:rsidRPr="00126EE6">
              <w:rPr>
                <w:color w:val="000000" w:themeColor="text1"/>
                <w:sz w:val="24"/>
              </w:rPr>
              <w:t xml:space="preserve"> (s.e)</w:t>
            </w:r>
          </w:p>
        </w:tc>
      </w:tr>
      <w:tr w:rsidR="00126EE6" w:rsidRPr="00126EE6" w14:paraId="68E29CF6" w14:textId="77777777" w:rsidTr="00652CF5">
        <w:trPr>
          <w:jc w:val="center"/>
        </w:trPr>
        <w:tc>
          <w:tcPr>
            <w:tcW w:w="3240" w:type="dxa"/>
            <w:tcBorders>
              <w:left w:val="nil"/>
              <w:bottom w:val="nil"/>
              <w:right w:val="nil"/>
            </w:tcBorders>
          </w:tcPr>
          <w:p w14:paraId="5FCE00A9" w14:textId="77777777" w:rsidR="00900DD3" w:rsidRPr="00126EE6" w:rsidRDefault="00900DD3" w:rsidP="00652CF5">
            <w:pPr>
              <w:spacing w:line="240" w:lineRule="auto"/>
              <w:ind w:firstLine="0"/>
              <w:rPr>
                <w:color w:val="000000" w:themeColor="text1"/>
                <w:sz w:val="24"/>
              </w:rPr>
            </w:pPr>
          </w:p>
        </w:tc>
        <w:tc>
          <w:tcPr>
            <w:tcW w:w="1620" w:type="dxa"/>
            <w:tcBorders>
              <w:left w:val="nil"/>
              <w:bottom w:val="nil"/>
              <w:right w:val="nil"/>
            </w:tcBorders>
          </w:tcPr>
          <w:p w14:paraId="7CFC4A14" w14:textId="77777777" w:rsidR="00900DD3" w:rsidRPr="00126EE6" w:rsidRDefault="00900DD3" w:rsidP="00652CF5">
            <w:pPr>
              <w:spacing w:line="240" w:lineRule="auto"/>
              <w:ind w:left="252" w:firstLine="0"/>
              <w:jc w:val="right"/>
              <w:rPr>
                <w:color w:val="000000" w:themeColor="text1"/>
                <w:sz w:val="24"/>
              </w:rPr>
            </w:pPr>
          </w:p>
        </w:tc>
        <w:tc>
          <w:tcPr>
            <w:tcW w:w="1620" w:type="dxa"/>
            <w:tcBorders>
              <w:left w:val="nil"/>
              <w:bottom w:val="nil"/>
              <w:right w:val="nil"/>
            </w:tcBorders>
          </w:tcPr>
          <w:p w14:paraId="75B2D6AD" w14:textId="77777777" w:rsidR="00900DD3" w:rsidRPr="00126EE6" w:rsidRDefault="00900DD3" w:rsidP="00652CF5">
            <w:pPr>
              <w:spacing w:line="240" w:lineRule="auto"/>
              <w:ind w:left="252" w:firstLine="0"/>
              <w:jc w:val="right"/>
              <w:rPr>
                <w:color w:val="000000" w:themeColor="text1"/>
                <w:sz w:val="24"/>
              </w:rPr>
            </w:pPr>
          </w:p>
        </w:tc>
      </w:tr>
      <w:tr w:rsidR="00126EE6" w:rsidRPr="00126EE6" w14:paraId="39825638" w14:textId="77777777" w:rsidTr="00652CF5">
        <w:trPr>
          <w:trHeight w:val="20"/>
          <w:jc w:val="center"/>
        </w:trPr>
        <w:tc>
          <w:tcPr>
            <w:tcW w:w="3240" w:type="dxa"/>
            <w:tcBorders>
              <w:top w:val="nil"/>
              <w:left w:val="nil"/>
              <w:bottom w:val="nil"/>
              <w:right w:val="nil"/>
            </w:tcBorders>
            <w:vAlign w:val="center"/>
          </w:tcPr>
          <w:p w14:paraId="58AC7BC8"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Party ID (GOP high)</w:t>
            </w:r>
          </w:p>
        </w:tc>
        <w:tc>
          <w:tcPr>
            <w:tcW w:w="1620" w:type="dxa"/>
            <w:tcBorders>
              <w:top w:val="nil"/>
              <w:left w:val="nil"/>
              <w:bottom w:val="nil"/>
              <w:right w:val="nil"/>
            </w:tcBorders>
          </w:tcPr>
          <w:p w14:paraId="6C158F81" w14:textId="77777777" w:rsidR="00900DD3" w:rsidRPr="00126EE6" w:rsidRDefault="00900DD3" w:rsidP="00652CF5">
            <w:pPr>
              <w:spacing w:line="240" w:lineRule="auto"/>
              <w:ind w:left="252" w:firstLine="0"/>
              <w:jc w:val="right"/>
              <w:rPr>
                <w:b/>
                <w:bCs/>
                <w:color w:val="000000" w:themeColor="text1"/>
                <w:sz w:val="24"/>
              </w:rPr>
            </w:pPr>
            <w:r w:rsidRPr="00126EE6">
              <w:rPr>
                <w:b/>
                <w:bCs/>
                <w:color w:val="000000" w:themeColor="text1"/>
                <w:sz w:val="24"/>
              </w:rPr>
              <w:t>.07 (.03)</w:t>
            </w:r>
          </w:p>
        </w:tc>
        <w:tc>
          <w:tcPr>
            <w:tcW w:w="1620" w:type="dxa"/>
            <w:tcBorders>
              <w:top w:val="nil"/>
              <w:left w:val="nil"/>
              <w:bottom w:val="nil"/>
              <w:right w:val="nil"/>
            </w:tcBorders>
          </w:tcPr>
          <w:p w14:paraId="122F3EA1"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-.01 (.03)</w:t>
            </w:r>
          </w:p>
        </w:tc>
      </w:tr>
      <w:tr w:rsidR="00126EE6" w:rsidRPr="00126EE6" w14:paraId="1CE811E7" w14:textId="77777777" w:rsidTr="00652CF5">
        <w:trPr>
          <w:trHeight w:val="20"/>
          <w:jc w:val="center"/>
        </w:trPr>
        <w:tc>
          <w:tcPr>
            <w:tcW w:w="3240" w:type="dxa"/>
            <w:tcBorders>
              <w:top w:val="nil"/>
              <w:left w:val="nil"/>
              <w:bottom w:val="nil"/>
              <w:right w:val="nil"/>
            </w:tcBorders>
            <w:vAlign w:val="center"/>
          </w:tcPr>
          <w:p w14:paraId="583270DE"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Intellectual Identity</w:t>
            </w:r>
          </w:p>
        </w:tc>
        <w:tc>
          <w:tcPr>
            <w:tcW w:w="1620" w:type="dxa"/>
            <w:tcBorders>
              <w:top w:val="nil"/>
              <w:left w:val="nil"/>
              <w:bottom w:val="nil"/>
              <w:right w:val="nil"/>
            </w:tcBorders>
          </w:tcPr>
          <w:p w14:paraId="2220DC47" w14:textId="77777777" w:rsidR="00900DD3" w:rsidRPr="00126EE6" w:rsidRDefault="00900DD3" w:rsidP="00652CF5">
            <w:pPr>
              <w:spacing w:line="240" w:lineRule="auto"/>
              <w:ind w:left="252" w:firstLine="0"/>
              <w:jc w:val="right"/>
              <w:rPr>
                <w:b/>
                <w:bCs/>
                <w:color w:val="000000" w:themeColor="text1"/>
                <w:sz w:val="24"/>
              </w:rPr>
            </w:pPr>
            <w:r w:rsidRPr="00126EE6">
              <w:rPr>
                <w:b/>
                <w:bCs/>
                <w:color w:val="000000" w:themeColor="text1"/>
                <w:sz w:val="24"/>
              </w:rPr>
              <w:t>.11 (.05)</w:t>
            </w:r>
          </w:p>
        </w:tc>
        <w:tc>
          <w:tcPr>
            <w:tcW w:w="1620" w:type="dxa"/>
            <w:tcBorders>
              <w:top w:val="nil"/>
              <w:left w:val="nil"/>
              <w:bottom w:val="nil"/>
              <w:right w:val="nil"/>
            </w:tcBorders>
          </w:tcPr>
          <w:p w14:paraId="61AF4B49"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.05 (.05)</w:t>
            </w:r>
          </w:p>
        </w:tc>
      </w:tr>
      <w:tr w:rsidR="00126EE6" w:rsidRPr="00126EE6" w14:paraId="02A7DEE0" w14:textId="77777777" w:rsidTr="00652CF5">
        <w:trPr>
          <w:trHeight w:val="20"/>
          <w:jc w:val="center"/>
        </w:trPr>
        <w:tc>
          <w:tcPr>
            <w:tcW w:w="3240" w:type="dxa"/>
            <w:tcBorders>
              <w:top w:val="nil"/>
              <w:left w:val="nil"/>
              <w:bottom w:val="nil"/>
              <w:right w:val="nil"/>
            </w:tcBorders>
            <w:vAlign w:val="center"/>
          </w:tcPr>
          <w:p w14:paraId="0E03915B"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Intellectual ID * Party ID</w:t>
            </w:r>
          </w:p>
        </w:tc>
        <w:tc>
          <w:tcPr>
            <w:tcW w:w="1620" w:type="dxa"/>
            <w:tcBorders>
              <w:top w:val="nil"/>
              <w:left w:val="nil"/>
              <w:bottom w:val="nil"/>
              <w:right w:val="nil"/>
            </w:tcBorders>
          </w:tcPr>
          <w:p w14:paraId="39EBF9A5"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.03 (.08)</w:t>
            </w:r>
          </w:p>
        </w:tc>
        <w:tc>
          <w:tcPr>
            <w:tcW w:w="1620" w:type="dxa"/>
            <w:tcBorders>
              <w:top w:val="nil"/>
              <w:left w:val="nil"/>
              <w:bottom w:val="nil"/>
              <w:right w:val="nil"/>
            </w:tcBorders>
          </w:tcPr>
          <w:p w14:paraId="2CD50184"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.09 (.07)</w:t>
            </w:r>
          </w:p>
        </w:tc>
      </w:tr>
      <w:tr w:rsidR="00126EE6" w:rsidRPr="00126EE6" w14:paraId="25AB148A" w14:textId="77777777" w:rsidTr="00652CF5">
        <w:trPr>
          <w:trHeight w:val="20"/>
          <w:jc w:val="center"/>
        </w:trPr>
        <w:tc>
          <w:tcPr>
            <w:tcW w:w="3240" w:type="dxa"/>
            <w:tcBorders>
              <w:top w:val="nil"/>
              <w:left w:val="nil"/>
              <w:bottom w:val="nil"/>
              <w:right w:val="nil"/>
            </w:tcBorders>
            <w:vAlign w:val="center"/>
          </w:tcPr>
          <w:p w14:paraId="7D1DFA82" w14:textId="77777777" w:rsidR="00900DD3" w:rsidRPr="00126EE6" w:rsidRDefault="00900DD3" w:rsidP="00652CF5">
            <w:pPr>
              <w:spacing w:line="240" w:lineRule="auto"/>
              <w:ind w:firstLine="0"/>
              <w:rPr>
                <w:i/>
                <w:iCs/>
                <w:color w:val="000000" w:themeColor="text1"/>
                <w:sz w:val="24"/>
              </w:rPr>
            </w:pPr>
          </w:p>
        </w:tc>
        <w:tc>
          <w:tcPr>
            <w:tcW w:w="1620" w:type="dxa"/>
            <w:tcBorders>
              <w:top w:val="nil"/>
              <w:left w:val="nil"/>
              <w:bottom w:val="nil"/>
              <w:right w:val="nil"/>
            </w:tcBorders>
          </w:tcPr>
          <w:p w14:paraId="022043D8" w14:textId="77777777" w:rsidR="00900DD3" w:rsidRPr="00126EE6" w:rsidRDefault="00900DD3" w:rsidP="00652CF5">
            <w:pPr>
              <w:spacing w:line="240" w:lineRule="auto"/>
              <w:ind w:left="252" w:firstLine="0"/>
              <w:jc w:val="right"/>
              <w:rPr>
                <w:color w:val="000000" w:themeColor="text1"/>
                <w:sz w:val="24"/>
              </w:rPr>
            </w:pPr>
          </w:p>
        </w:tc>
        <w:tc>
          <w:tcPr>
            <w:tcW w:w="1620" w:type="dxa"/>
            <w:tcBorders>
              <w:top w:val="nil"/>
              <w:left w:val="nil"/>
              <w:bottom w:val="nil"/>
              <w:right w:val="nil"/>
            </w:tcBorders>
          </w:tcPr>
          <w:p w14:paraId="2AD76E31" w14:textId="77777777" w:rsidR="00900DD3" w:rsidRPr="00126EE6" w:rsidRDefault="00900DD3" w:rsidP="00652CF5">
            <w:pPr>
              <w:spacing w:line="240" w:lineRule="auto"/>
              <w:ind w:left="252" w:firstLine="0"/>
              <w:jc w:val="right"/>
              <w:rPr>
                <w:color w:val="000000" w:themeColor="text1"/>
                <w:sz w:val="24"/>
              </w:rPr>
            </w:pPr>
          </w:p>
        </w:tc>
      </w:tr>
      <w:tr w:rsidR="00126EE6" w:rsidRPr="00126EE6" w14:paraId="3ED04EBF" w14:textId="77777777" w:rsidTr="00652CF5">
        <w:trPr>
          <w:trHeight w:val="20"/>
          <w:jc w:val="center"/>
        </w:trPr>
        <w:tc>
          <w:tcPr>
            <w:tcW w:w="3240" w:type="dxa"/>
            <w:tcBorders>
              <w:top w:val="nil"/>
              <w:left w:val="nil"/>
              <w:bottom w:val="nil"/>
              <w:right w:val="nil"/>
            </w:tcBorders>
            <w:vAlign w:val="center"/>
          </w:tcPr>
          <w:p w14:paraId="2F3FA83B"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White</w:t>
            </w:r>
          </w:p>
        </w:tc>
        <w:tc>
          <w:tcPr>
            <w:tcW w:w="1620" w:type="dxa"/>
            <w:tcBorders>
              <w:top w:val="nil"/>
              <w:left w:val="nil"/>
              <w:bottom w:val="nil"/>
              <w:right w:val="nil"/>
            </w:tcBorders>
          </w:tcPr>
          <w:p w14:paraId="3825BED1"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-.03 (.02)</w:t>
            </w:r>
          </w:p>
        </w:tc>
        <w:tc>
          <w:tcPr>
            <w:tcW w:w="1620" w:type="dxa"/>
            <w:tcBorders>
              <w:top w:val="nil"/>
              <w:left w:val="nil"/>
              <w:bottom w:val="nil"/>
              <w:right w:val="nil"/>
            </w:tcBorders>
          </w:tcPr>
          <w:p w14:paraId="1B163A89"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-.03 (.02)</w:t>
            </w:r>
          </w:p>
        </w:tc>
      </w:tr>
      <w:tr w:rsidR="00126EE6" w:rsidRPr="00126EE6" w14:paraId="6B688B82" w14:textId="77777777" w:rsidTr="00652CF5">
        <w:trPr>
          <w:trHeight w:val="20"/>
          <w:jc w:val="center"/>
        </w:trPr>
        <w:tc>
          <w:tcPr>
            <w:tcW w:w="3240" w:type="dxa"/>
            <w:tcBorders>
              <w:top w:val="nil"/>
              <w:left w:val="nil"/>
              <w:bottom w:val="nil"/>
              <w:right w:val="nil"/>
            </w:tcBorders>
            <w:vAlign w:val="center"/>
          </w:tcPr>
          <w:p w14:paraId="5869B8F9"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Female</w:t>
            </w:r>
          </w:p>
        </w:tc>
        <w:tc>
          <w:tcPr>
            <w:tcW w:w="1620" w:type="dxa"/>
            <w:tcBorders>
              <w:top w:val="nil"/>
              <w:left w:val="nil"/>
              <w:bottom w:val="nil"/>
              <w:right w:val="nil"/>
            </w:tcBorders>
          </w:tcPr>
          <w:p w14:paraId="6AE9FC26"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-.05 (.01)</w:t>
            </w:r>
          </w:p>
        </w:tc>
        <w:tc>
          <w:tcPr>
            <w:tcW w:w="1620" w:type="dxa"/>
            <w:tcBorders>
              <w:top w:val="nil"/>
              <w:left w:val="nil"/>
              <w:bottom w:val="nil"/>
              <w:right w:val="nil"/>
            </w:tcBorders>
          </w:tcPr>
          <w:p w14:paraId="2D7B39E3"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-.05 (.02)</w:t>
            </w:r>
          </w:p>
        </w:tc>
      </w:tr>
      <w:tr w:rsidR="00126EE6" w:rsidRPr="00126EE6" w14:paraId="6FEE48C8" w14:textId="77777777" w:rsidTr="00652CF5">
        <w:trPr>
          <w:trHeight w:val="20"/>
          <w:jc w:val="center"/>
        </w:trPr>
        <w:tc>
          <w:tcPr>
            <w:tcW w:w="3240" w:type="dxa"/>
            <w:tcBorders>
              <w:top w:val="nil"/>
              <w:left w:val="nil"/>
              <w:bottom w:val="nil"/>
              <w:right w:val="nil"/>
            </w:tcBorders>
            <w:vAlign w:val="center"/>
          </w:tcPr>
          <w:p w14:paraId="24BCF676"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Age</w:t>
            </w:r>
          </w:p>
        </w:tc>
        <w:tc>
          <w:tcPr>
            <w:tcW w:w="1620" w:type="dxa"/>
            <w:tcBorders>
              <w:top w:val="nil"/>
              <w:left w:val="nil"/>
              <w:bottom w:val="nil"/>
              <w:right w:val="nil"/>
            </w:tcBorders>
          </w:tcPr>
          <w:p w14:paraId="0047C6A4"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-.01 (.04)</w:t>
            </w:r>
          </w:p>
        </w:tc>
        <w:tc>
          <w:tcPr>
            <w:tcW w:w="1620" w:type="dxa"/>
            <w:tcBorders>
              <w:top w:val="nil"/>
              <w:left w:val="nil"/>
              <w:bottom w:val="nil"/>
              <w:right w:val="nil"/>
            </w:tcBorders>
          </w:tcPr>
          <w:p w14:paraId="5C9C36C7"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-.00 (.04)</w:t>
            </w:r>
          </w:p>
        </w:tc>
      </w:tr>
      <w:tr w:rsidR="00126EE6" w:rsidRPr="00126EE6" w14:paraId="68DF84BE" w14:textId="77777777" w:rsidTr="00652CF5">
        <w:trPr>
          <w:trHeight w:val="20"/>
          <w:jc w:val="center"/>
        </w:trPr>
        <w:tc>
          <w:tcPr>
            <w:tcW w:w="3240" w:type="dxa"/>
            <w:tcBorders>
              <w:top w:val="nil"/>
              <w:left w:val="nil"/>
              <w:bottom w:val="nil"/>
              <w:right w:val="nil"/>
            </w:tcBorders>
            <w:vAlign w:val="center"/>
          </w:tcPr>
          <w:p w14:paraId="236B1CBD"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Income</w:t>
            </w:r>
          </w:p>
        </w:tc>
        <w:tc>
          <w:tcPr>
            <w:tcW w:w="1620" w:type="dxa"/>
            <w:tcBorders>
              <w:top w:val="nil"/>
              <w:left w:val="nil"/>
              <w:bottom w:val="nil"/>
              <w:right w:val="nil"/>
            </w:tcBorders>
          </w:tcPr>
          <w:p w14:paraId="5F3A50B4"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-.00 (.04)</w:t>
            </w:r>
          </w:p>
        </w:tc>
        <w:tc>
          <w:tcPr>
            <w:tcW w:w="1620" w:type="dxa"/>
            <w:tcBorders>
              <w:top w:val="nil"/>
              <w:left w:val="nil"/>
              <w:bottom w:val="nil"/>
              <w:right w:val="nil"/>
            </w:tcBorders>
          </w:tcPr>
          <w:p w14:paraId="5B37059F"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.01 (.04)</w:t>
            </w:r>
          </w:p>
        </w:tc>
      </w:tr>
      <w:tr w:rsidR="00126EE6" w:rsidRPr="00126EE6" w14:paraId="5A7F9CD5" w14:textId="77777777" w:rsidTr="00652CF5">
        <w:trPr>
          <w:trHeight w:val="20"/>
          <w:jc w:val="center"/>
        </w:trPr>
        <w:tc>
          <w:tcPr>
            <w:tcW w:w="3240" w:type="dxa"/>
            <w:tcBorders>
              <w:top w:val="nil"/>
              <w:left w:val="nil"/>
              <w:bottom w:val="nil"/>
              <w:right w:val="nil"/>
            </w:tcBorders>
            <w:vAlign w:val="center"/>
          </w:tcPr>
          <w:p w14:paraId="61F46103" w14:textId="77777777" w:rsidR="00900DD3" w:rsidRPr="00126EE6" w:rsidRDefault="00900DD3" w:rsidP="00652CF5">
            <w:pPr>
              <w:spacing w:line="240" w:lineRule="auto"/>
              <w:ind w:firstLine="0"/>
              <w:rPr>
                <w:color w:val="000000" w:themeColor="text1"/>
                <w:sz w:val="24"/>
              </w:rPr>
            </w:pPr>
            <w:r w:rsidRPr="00126EE6">
              <w:rPr>
                <w:i/>
                <w:iCs/>
                <w:color w:val="000000" w:themeColor="text1"/>
                <w:sz w:val="24"/>
              </w:rPr>
              <w:t>Educational Attainment</w:t>
            </w:r>
          </w:p>
        </w:tc>
        <w:tc>
          <w:tcPr>
            <w:tcW w:w="1620" w:type="dxa"/>
            <w:tcBorders>
              <w:top w:val="nil"/>
              <w:left w:val="nil"/>
              <w:bottom w:val="nil"/>
              <w:right w:val="nil"/>
            </w:tcBorders>
          </w:tcPr>
          <w:p w14:paraId="773A90D2" w14:textId="77777777" w:rsidR="00900DD3" w:rsidRPr="00126EE6" w:rsidRDefault="00900DD3" w:rsidP="00652CF5">
            <w:pPr>
              <w:spacing w:line="240" w:lineRule="auto"/>
              <w:ind w:left="252" w:firstLine="0"/>
              <w:jc w:val="right"/>
              <w:rPr>
                <w:color w:val="000000" w:themeColor="text1"/>
                <w:sz w:val="24"/>
              </w:rPr>
            </w:pPr>
          </w:p>
        </w:tc>
        <w:tc>
          <w:tcPr>
            <w:tcW w:w="1620" w:type="dxa"/>
            <w:tcBorders>
              <w:top w:val="nil"/>
              <w:left w:val="nil"/>
              <w:bottom w:val="nil"/>
              <w:right w:val="nil"/>
            </w:tcBorders>
          </w:tcPr>
          <w:p w14:paraId="1CD2B53D"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.05 (.04)</w:t>
            </w:r>
          </w:p>
        </w:tc>
      </w:tr>
      <w:tr w:rsidR="00126EE6" w:rsidRPr="00126EE6" w14:paraId="79FB7D4E" w14:textId="77777777" w:rsidTr="00652CF5">
        <w:trPr>
          <w:trHeight w:val="20"/>
          <w:jc w:val="center"/>
        </w:trPr>
        <w:tc>
          <w:tcPr>
            <w:tcW w:w="3240" w:type="dxa"/>
            <w:tcBorders>
              <w:top w:val="nil"/>
              <w:left w:val="nil"/>
              <w:bottom w:val="nil"/>
              <w:right w:val="nil"/>
            </w:tcBorders>
            <w:vAlign w:val="center"/>
          </w:tcPr>
          <w:p w14:paraId="6CB06FA4" w14:textId="77777777" w:rsidR="00900DD3" w:rsidRPr="00126EE6" w:rsidRDefault="00900DD3" w:rsidP="00652CF5">
            <w:pPr>
              <w:spacing w:line="240" w:lineRule="auto"/>
              <w:ind w:firstLine="0"/>
              <w:rPr>
                <w:color w:val="000000" w:themeColor="text1"/>
                <w:sz w:val="24"/>
              </w:rPr>
            </w:pPr>
            <w:r w:rsidRPr="00126EE6">
              <w:rPr>
                <w:i/>
                <w:iCs/>
                <w:color w:val="000000" w:themeColor="text1"/>
                <w:sz w:val="24"/>
              </w:rPr>
              <w:t>Educational Elitism</w:t>
            </w:r>
          </w:p>
        </w:tc>
        <w:tc>
          <w:tcPr>
            <w:tcW w:w="1620" w:type="dxa"/>
            <w:tcBorders>
              <w:top w:val="nil"/>
              <w:left w:val="nil"/>
              <w:bottom w:val="nil"/>
              <w:right w:val="nil"/>
            </w:tcBorders>
          </w:tcPr>
          <w:p w14:paraId="47B7E5BB" w14:textId="77777777" w:rsidR="00900DD3" w:rsidRPr="00126EE6" w:rsidRDefault="00900DD3" w:rsidP="00652CF5">
            <w:pPr>
              <w:spacing w:line="240" w:lineRule="auto"/>
              <w:ind w:left="252" w:firstLine="0"/>
              <w:jc w:val="right"/>
              <w:rPr>
                <w:color w:val="000000" w:themeColor="text1"/>
                <w:sz w:val="24"/>
              </w:rPr>
            </w:pPr>
          </w:p>
        </w:tc>
        <w:tc>
          <w:tcPr>
            <w:tcW w:w="1620" w:type="dxa"/>
            <w:tcBorders>
              <w:top w:val="nil"/>
              <w:left w:val="nil"/>
              <w:bottom w:val="nil"/>
              <w:right w:val="nil"/>
            </w:tcBorders>
          </w:tcPr>
          <w:p w14:paraId="74F51A36"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-.03 (.04)</w:t>
            </w:r>
          </w:p>
        </w:tc>
      </w:tr>
      <w:tr w:rsidR="00126EE6" w:rsidRPr="00126EE6" w14:paraId="59BD3C69" w14:textId="77777777" w:rsidTr="00652CF5">
        <w:trPr>
          <w:trHeight w:val="20"/>
          <w:jc w:val="center"/>
        </w:trPr>
        <w:tc>
          <w:tcPr>
            <w:tcW w:w="3240" w:type="dxa"/>
            <w:tcBorders>
              <w:top w:val="nil"/>
              <w:left w:val="nil"/>
              <w:bottom w:val="nil"/>
              <w:right w:val="nil"/>
            </w:tcBorders>
            <w:vAlign w:val="center"/>
          </w:tcPr>
          <w:p w14:paraId="4003048F" w14:textId="77777777" w:rsidR="00900DD3" w:rsidRPr="00126EE6" w:rsidRDefault="00900DD3" w:rsidP="00652CF5">
            <w:pPr>
              <w:spacing w:line="240" w:lineRule="auto"/>
              <w:ind w:firstLine="0"/>
              <w:rPr>
                <w:color w:val="000000" w:themeColor="text1"/>
                <w:sz w:val="24"/>
              </w:rPr>
            </w:pPr>
            <w:r w:rsidRPr="00126EE6">
              <w:rPr>
                <w:i/>
                <w:iCs/>
                <w:color w:val="000000" w:themeColor="text1"/>
                <w:sz w:val="24"/>
              </w:rPr>
              <w:t>Christian Traditionalism</w:t>
            </w:r>
          </w:p>
        </w:tc>
        <w:tc>
          <w:tcPr>
            <w:tcW w:w="1620" w:type="dxa"/>
            <w:tcBorders>
              <w:top w:val="nil"/>
              <w:left w:val="nil"/>
              <w:bottom w:val="nil"/>
              <w:right w:val="nil"/>
            </w:tcBorders>
          </w:tcPr>
          <w:p w14:paraId="4ED2B917" w14:textId="77777777" w:rsidR="00900DD3" w:rsidRPr="00126EE6" w:rsidRDefault="00900DD3" w:rsidP="00652CF5">
            <w:pPr>
              <w:spacing w:line="240" w:lineRule="auto"/>
              <w:ind w:left="252" w:firstLine="0"/>
              <w:jc w:val="right"/>
              <w:rPr>
                <w:color w:val="000000" w:themeColor="text1"/>
                <w:sz w:val="24"/>
              </w:rPr>
            </w:pPr>
          </w:p>
        </w:tc>
        <w:tc>
          <w:tcPr>
            <w:tcW w:w="1620" w:type="dxa"/>
            <w:tcBorders>
              <w:top w:val="nil"/>
              <w:left w:val="nil"/>
              <w:bottom w:val="nil"/>
              <w:right w:val="nil"/>
            </w:tcBorders>
          </w:tcPr>
          <w:p w14:paraId="05138AB7"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-.01 (.03)</w:t>
            </w:r>
          </w:p>
        </w:tc>
      </w:tr>
      <w:tr w:rsidR="00126EE6" w:rsidRPr="00126EE6" w14:paraId="50027969" w14:textId="77777777" w:rsidTr="00652CF5">
        <w:trPr>
          <w:trHeight w:val="20"/>
          <w:jc w:val="center"/>
        </w:trPr>
        <w:tc>
          <w:tcPr>
            <w:tcW w:w="3240" w:type="dxa"/>
            <w:tcBorders>
              <w:top w:val="nil"/>
              <w:left w:val="nil"/>
              <w:bottom w:val="nil"/>
              <w:right w:val="nil"/>
            </w:tcBorders>
            <w:vAlign w:val="center"/>
          </w:tcPr>
          <w:p w14:paraId="4BC36F3F" w14:textId="77777777" w:rsidR="00900DD3" w:rsidRPr="00126EE6" w:rsidRDefault="00900DD3" w:rsidP="00652CF5">
            <w:pPr>
              <w:spacing w:line="240" w:lineRule="auto"/>
              <w:ind w:firstLine="0"/>
              <w:rPr>
                <w:color w:val="000000" w:themeColor="text1"/>
                <w:sz w:val="24"/>
              </w:rPr>
            </w:pPr>
            <w:r w:rsidRPr="00126EE6">
              <w:rPr>
                <w:i/>
                <w:iCs/>
                <w:color w:val="000000" w:themeColor="text1"/>
                <w:sz w:val="24"/>
              </w:rPr>
              <w:t>Ideological ID (conservative high)</w:t>
            </w:r>
          </w:p>
        </w:tc>
        <w:tc>
          <w:tcPr>
            <w:tcW w:w="1620" w:type="dxa"/>
            <w:tcBorders>
              <w:top w:val="nil"/>
              <w:left w:val="nil"/>
              <w:bottom w:val="nil"/>
              <w:right w:val="nil"/>
            </w:tcBorders>
          </w:tcPr>
          <w:p w14:paraId="238F9B55" w14:textId="77777777" w:rsidR="00900DD3" w:rsidRPr="00126EE6" w:rsidRDefault="00900DD3" w:rsidP="00652CF5">
            <w:pPr>
              <w:spacing w:line="240" w:lineRule="auto"/>
              <w:ind w:left="252" w:firstLine="0"/>
              <w:jc w:val="right"/>
              <w:rPr>
                <w:color w:val="000000" w:themeColor="text1"/>
                <w:sz w:val="24"/>
              </w:rPr>
            </w:pPr>
          </w:p>
        </w:tc>
        <w:tc>
          <w:tcPr>
            <w:tcW w:w="1620" w:type="dxa"/>
            <w:tcBorders>
              <w:top w:val="nil"/>
              <w:left w:val="nil"/>
              <w:bottom w:val="nil"/>
              <w:right w:val="nil"/>
            </w:tcBorders>
          </w:tcPr>
          <w:p w14:paraId="5746BE61" w14:textId="77777777" w:rsidR="00900DD3" w:rsidRPr="00126EE6" w:rsidRDefault="00900DD3" w:rsidP="00652CF5">
            <w:pPr>
              <w:spacing w:line="240" w:lineRule="auto"/>
              <w:ind w:left="252" w:firstLine="0"/>
              <w:jc w:val="right"/>
              <w:rPr>
                <w:color w:val="000000" w:themeColor="text1"/>
                <w:sz w:val="24"/>
              </w:rPr>
            </w:pPr>
            <w:r w:rsidRPr="00126EE6">
              <w:rPr>
                <w:b/>
                <w:bCs/>
                <w:color w:val="000000" w:themeColor="text1"/>
                <w:sz w:val="24"/>
              </w:rPr>
              <w:t>.08 (.04</w:t>
            </w:r>
            <w:r w:rsidRPr="00126EE6">
              <w:rPr>
                <w:color w:val="000000" w:themeColor="text1"/>
                <w:sz w:val="24"/>
              </w:rPr>
              <w:t>)</w:t>
            </w:r>
          </w:p>
        </w:tc>
      </w:tr>
      <w:tr w:rsidR="00126EE6" w:rsidRPr="00126EE6" w14:paraId="1C0A8A78" w14:textId="77777777" w:rsidTr="00652CF5">
        <w:trPr>
          <w:trHeight w:val="20"/>
          <w:jc w:val="center"/>
        </w:trPr>
        <w:tc>
          <w:tcPr>
            <w:tcW w:w="3240" w:type="dxa"/>
            <w:tcBorders>
              <w:top w:val="nil"/>
              <w:left w:val="nil"/>
              <w:bottom w:val="nil"/>
              <w:right w:val="nil"/>
            </w:tcBorders>
            <w:vAlign w:val="center"/>
          </w:tcPr>
          <w:p w14:paraId="09F899C0" w14:textId="77777777" w:rsidR="00900DD3" w:rsidRPr="00126EE6" w:rsidRDefault="00900DD3" w:rsidP="00652CF5">
            <w:pPr>
              <w:spacing w:line="240" w:lineRule="auto"/>
              <w:ind w:firstLine="0"/>
              <w:rPr>
                <w:color w:val="000000" w:themeColor="text1"/>
                <w:sz w:val="24"/>
              </w:rPr>
            </w:pPr>
            <w:r w:rsidRPr="00126EE6">
              <w:rPr>
                <w:i/>
                <w:iCs/>
                <w:color w:val="000000" w:themeColor="text1"/>
                <w:sz w:val="24"/>
              </w:rPr>
              <w:t>Partisan Strength</w:t>
            </w:r>
          </w:p>
        </w:tc>
        <w:tc>
          <w:tcPr>
            <w:tcW w:w="1620" w:type="dxa"/>
            <w:tcBorders>
              <w:top w:val="nil"/>
              <w:left w:val="nil"/>
              <w:bottom w:val="nil"/>
              <w:right w:val="nil"/>
            </w:tcBorders>
          </w:tcPr>
          <w:p w14:paraId="212EFDBE" w14:textId="77777777" w:rsidR="00900DD3" w:rsidRPr="00126EE6" w:rsidRDefault="00900DD3" w:rsidP="00652CF5">
            <w:pPr>
              <w:spacing w:line="240" w:lineRule="auto"/>
              <w:ind w:left="252" w:firstLine="0"/>
              <w:jc w:val="right"/>
              <w:rPr>
                <w:color w:val="000000" w:themeColor="text1"/>
                <w:sz w:val="24"/>
              </w:rPr>
            </w:pPr>
          </w:p>
        </w:tc>
        <w:tc>
          <w:tcPr>
            <w:tcW w:w="1620" w:type="dxa"/>
            <w:tcBorders>
              <w:top w:val="nil"/>
              <w:left w:val="nil"/>
              <w:bottom w:val="nil"/>
              <w:right w:val="nil"/>
            </w:tcBorders>
          </w:tcPr>
          <w:p w14:paraId="22C93532"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-.02 (.02)</w:t>
            </w:r>
          </w:p>
        </w:tc>
      </w:tr>
      <w:tr w:rsidR="00126EE6" w:rsidRPr="00126EE6" w14:paraId="7B4769ED" w14:textId="77777777" w:rsidTr="00652CF5">
        <w:trPr>
          <w:trHeight w:val="20"/>
          <w:jc w:val="center"/>
        </w:trPr>
        <w:tc>
          <w:tcPr>
            <w:tcW w:w="3240" w:type="dxa"/>
            <w:tcBorders>
              <w:top w:val="nil"/>
              <w:left w:val="nil"/>
              <w:bottom w:val="nil"/>
              <w:right w:val="nil"/>
            </w:tcBorders>
            <w:vAlign w:val="center"/>
          </w:tcPr>
          <w:p w14:paraId="5B6EE61F"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Ideological Strength</w:t>
            </w:r>
          </w:p>
        </w:tc>
        <w:tc>
          <w:tcPr>
            <w:tcW w:w="1620" w:type="dxa"/>
            <w:tcBorders>
              <w:top w:val="nil"/>
              <w:left w:val="nil"/>
              <w:bottom w:val="nil"/>
              <w:right w:val="nil"/>
            </w:tcBorders>
          </w:tcPr>
          <w:p w14:paraId="487F2CDF" w14:textId="77777777" w:rsidR="00900DD3" w:rsidRPr="00126EE6" w:rsidRDefault="00900DD3" w:rsidP="00652CF5">
            <w:pPr>
              <w:spacing w:line="240" w:lineRule="auto"/>
              <w:ind w:left="252" w:firstLine="0"/>
              <w:jc w:val="right"/>
              <w:rPr>
                <w:color w:val="000000" w:themeColor="text1"/>
                <w:sz w:val="24"/>
              </w:rPr>
            </w:pPr>
          </w:p>
        </w:tc>
        <w:tc>
          <w:tcPr>
            <w:tcW w:w="1620" w:type="dxa"/>
            <w:tcBorders>
              <w:top w:val="nil"/>
              <w:left w:val="nil"/>
              <w:bottom w:val="nil"/>
              <w:right w:val="nil"/>
            </w:tcBorders>
          </w:tcPr>
          <w:p w14:paraId="51E93948" w14:textId="77777777" w:rsidR="00900DD3" w:rsidRPr="00126EE6" w:rsidRDefault="00900DD3" w:rsidP="00652CF5">
            <w:pPr>
              <w:spacing w:line="240" w:lineRule="auto"/>
              <w:ind w:left="252" w:firstLine="0"/>
              <w:jc w:val="right"/>
              <w:rPr>
                <w:b/>
                <w:bCs/>
                <w:color w:val="000000" w:themeColor="text1"/>
                <w:sz w:val="24"/>
              </w:rPr>
            </w:pPr>
            <w:r w:rsidRPr="00126EE6">
              <w:rPr>
                <w:b/>
                <w:bCs/>
                <w:color w:val="000000" w:themeColor="text1"/>
                <w:sz w:val="24"/>
              </w:rPr>
              <w:t>.19 (.02)</w:t>
            </w:r>
          </w:p>
        </w:tc>
      </w:tr>
      <w:tr w:rsidR="00126EE6" w:rsidRPr="00126EE6" w14:paraId="1C38AB51" w14:textId="77777777" w:rsidTr="00652CF5">
        <w:trPr>
          <w:trHeight w:val="20"/>
          <w:jc w:val="center"/>
        </w:trPr>
        <w:tc>
          <w:tcPr>
            <w:tcW w:w="3240" w:type="dxa"/>
            <w:tcBorders>
              <w:top w:val="nil"/>
              <w:left w:val="nil"/>
              <w:bottom w:val="nil"/>
              <w:right w:val="nil"/>
            </w:tcBorders>
            <w:vAlign w:val="center"/>
          </w:tcPr>
          <w:p w14:paraId="7DB7A314" w14:textId="77777777" w:rsidR="00900DD3" w:rsidRPr="00126EE6" w:rsidRDefault="00900DD3" w:rsidP="00652CF5">
            <w:pPr>
              <w:spacing w:line="240" w:lineRule="auto"/>
              <w:ind w:firstLine="0"/>
              <w:rPr>
                <w:color w:val="000000" w:themeColor="text1"/>
                <w:sz w:val="24"/>
              </w:rPr>
            </w:pPr>
          </w:p>
          <w:p w14:paraId="08F82B62" w14:textId="77777777" w:rsidR="00900DD3" w:rsidRPr="00126EE6" w:rsidRDefault="00900DD3" w:rsidP="00652CF5">
            <w:pPr>
              <w:spacing w:line="240" w:lineRule="auto"/>
              <w:ind w:firstLine="0"/>
              <w:rPr>
                <w:color w:val="000000" w:themeColor="text1"/>
                <w:sz w:val="24"/>
              </w:rPr>
            </w:pPr>
            <w:r w:rsidRPr="00126EE6">
              <w:rPr>
                <w:color w:val="000000" w:themeColor="text1"/>
                <w:sz w:val="24"/>
              </w:rPr>
              <w:t>Constant</w:t>
            </w:r>
          </w:p>
        </w:tc>
        <w:tc>
          <w:tcPr>
            <w:tcW w:w="1620" w:type="dxa"/>
            <w:tcBorders>
              <w:top w:val="nil"/>
              <w:left w:val="nil"/>
              <w:bottom w:val="nil"/>
              <w:right w:val="nil"/>
            </w:tcBorders>
          </w:tcPr>
          <w:p w14:paraId="33A4FE7B" w14:textId="77777777" w:rsidR="00900DD3" w:rsidRPr="00126EE6" w:rsidRDefault="00900DD3" w:rsidP="00652CF5">
            <w:pPr>
              <w:spacing w:line="240" w:lineRule="auto"/>
              <w:ind w:left="252" w:firstLine="0"/>
              <w:jc w:val="right"/>
              <w:rPr>
                <w:color w:val="000000" w:themeColor="text1"/>
                <w:sz w:val="24"/>
              </w:rPr>
            </w:pPr>
          </w:p>
          <w:p w14:paraId="5BC39125"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.39 (.03)</w:t>
            </w:r>
          </w:p>
        </w:tc>
        <w:tc>
          <w:tcPr>
            <w:tcW w:w="1620" w:type="dxa"/>
            <w:tcBorders>
              <w:top w:val="nil"/>
              <w:left w:val="nil"/>
              <w:bottom w:val="nil"/>
              <w:right w:val="nil"/>
            </w:tcBorders>
          </w:tcPr>
          <w:p w14:paraId="78A417D2" w14:textId="77777777" w:rsidR="00900DD3" w:rsidRPr="00126EE6" w:rsidRDefault="00900DD3" w:rsidP="00652CF5">
            <w:pPr>
              <w:spacing w:line="240" w:lineRule="auto"/>
              <w:ind w:left="252" w:firstLine="0"/>
              <w:jc w:val="right"/>
              <w:rPr>
                <w:color w:val="000000" w:themeColor="text1"/>
                <w:sz w:val="24"/>
              </w:rPr>
            </w:pPr>
          </w:p>
          <w:p w14:paraId="4A32DC42"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.32 (.03)</w:t>
            </w:r>
          </w:p>
        </w:tc>
      </w:tr>
      <w:tr w:rsidR="00900DD3" w:rsidRPr="00126EE6" w14:paraId="361ADCB5" w14:textId="77777777" w:rsidTr="00652CF5">
        <w:trPr>
          <w:trHeight w:val="20"/>
          <w:jc w:val="center"/>
        </w:trPr>
        <w:tc>
          <w:tcPr>
            <w:tcW w:w="3240" w:type="dxa"/>
            <w:tcBorders>
              <w:top w:val="nil"/>
              <w:left w:val="nil"/>
              <w:bottom w:val="single" w:sz="4" w:space="0" w:color="auto"/>
              <w:right w:val="nil"/>
            </w:tcBorders>
            <w:vAlign w:val="center"/>
          </w:tcPr>
          <w:p w14:paraId="45110603" w14:textId="77777777" w:rsidR="00900DD3" w:rsidRPr="00126EE6" w:rsidRDefault="00900DD3" w:rsidP="00652CF5">
            <w:pPr>
              <w:spacing w:line="240" w:lineRule="auto"/>
              <w:ind w:firstLine="0"/>
              <w:rPr>
                <w:color w:val="000000" w:themeColor="text1"/>
                <w:sz w:val="24"/>
              </w:rPr>
            </w:pPr>
            <w:r w:rsidRPr="00126EE6">
              <w:rPr>
                <w:color w:val="000000" w:themeColor="text1"/>
                <w:sz w:val="24"/>
              </w:rPr>
              <w:t>n</w:t>
            </w:r>
          </w:p>
        </w:tc>
        <w:tc>
          <w:tcPr>
            <w:tcW w:w="1620" w:type="dxa"/>
            <w:tcBorders>
              <w:top w:val="nil"/>
              <w:left w:val="nil"/>
              <w:bottom w:val="single" w:sz="4" w:space="0" w:color="auto"/>
              <w:right w:val="nil"/>
            </w:tcBorders>
          </w:tcPr>
          <w:p w14:paraId="392074C9"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923</w:t>
            </w:r>
          </w:p>
        </w:tc>
        <w:tc>
          <w:tcPr>
            <w:tcW w:w="1620" w:type="dxa"/>
            <w:tcBorders>
              <w:top w:val="nil"/>
              <w:left w:val="nil"/>
              <w:bottom w:val="single" w:sz="4" w:space="0" w:color="auto"/>
              <w:right w:val="nil"/>
            </w:tcBorders>
          </w:tcPr>
          <w:p w14:paraId="2D2D18BD"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923</w:t>
            </w:r>
          </w:p>
        </w:tc>
      </w:tr>
    </w:tbl>
    <w:p w14:paraId="3F91E19F" w14:textId="77777777" w:rsidR="00900DD3" w:rsidRPr="00126EE6" w:rsidRDefault="00900DD3" w:rsidP="00900DD3">
      <w:pPr>
        <w:spacing w:line="120" w:lineRule="auto"/>
        <w:ind w:firstLine="0"/>
        <w:jc w:val="center"/>
        <w:rPr>
          <w:b/>
          <w:bCs/>
          <w:color w:val="000000" w:themeColor="text1"/>
          <w:sz w:val="24"/>
        </w:rPr>
      </w:pPr>
    </w:p>
    <w:p w14:paraId="5A8970BE" w14:textId="77777777" w:rsidR="00900DD3" w:rsidRPr="00126EE6" w:rsidRDefault="00900DD3" w:rsidP="00900DD3">
      <w:pPr>
        <w:spacing w:line="240" w:lineRule="auto"/>
        <w:ind w:left="1440" w:right="1440" w:firstLine="0"/>
        <w:rPr>
          <w:color w:val="000000" w:themeColor="text1"/>
          <w:sz w:val="24"/>
        </w:rPr>
      </w:pPr>
      <w:r w:rsidRPr="00126EE6">
        <w:rPr>
          <w:b/>
          <w:bCs/>
          <w:color w:val="000000" w:themeColor="text1"/>
          <w:sz w:val="24"/>
        </w:rPr>
        <w:t>NOTE:</w:t>
      </w:r>
      <w:r w:rsidRPr="00126EE6">
        <w:rPr>
          <w:color w:val="000000" w:themeColor="text1"/>
          <w:sz w:val="24"/>
        </w:rPr>
        <w:t xml:space="preserve"> Ordinary least squares regression coefficients of the difference in </w:t>
      </w:r>
      <w:r w:rsidRPr="00126EE6">
        <w:rPr>
          <w:i/>
          <w:iCs/>
          <w:color w:val="000000" w:themeColor="text1"/>
          <w:sz w:val="24"/>
        </w:rPr>
        <w:t>Epistemic Hubris</w:t>
      </w:r>
      <w:r w:rsidRPr="00126EE6">
        <w:rPr>
          <w:color w:val="000000" w:themeColor="text1"/>
          <w:sz w:val="24"/>
        </w:rPr>
        <w:t xml:space="preserve"> that correspond to minimum-to-maximum differences in each explanatory variable. Standard errors are in parentheses. Statistically significant relationships (p&lt;.05) are in </w:t>
      </w:r>
      <w:r w:rsidRPr="00126EE6">
        <w:rPr>
          <w:b/>
          <w:bCs/>
          <w:color w:val="000000" w:themeColor="text1"/>
          <w:sz w:val="24"/>
        </w:rPr>
        <w:t>bold.</w:t>
      </w:r>
    </w:p>
    <w:p w14:paraId="65B71D03" w14:textId="77777777" w:rsidR="00900DD3" w:rsidRPr="00126EE6" w:rsidRDefault="00900DD3" w:rsidP="00900DD3">
      <w:pPr>
        <w:ind w:right="2880"/>
        <w:rPr>
          <w:color w:val="000000" w:themeColor="text1"/>
          <w:sz w:val="24"/>
        </w:rPr>
      </w:pPr>
    </w:p>
    <w:p w14:paraId="3CE0DCD3" w14:textId="77777777" w:rsidR="00900DD3" w:rsidRPr="00126EE6" w:rsidRDefault="00900DD3" w:rsidP="00900DD3">
      <w:pPr>
        <w:rPr>
          <w:color w:val="000000" w:themeColor="text1"/>
          <w:sz w:val="24"/>
        </w:rPr>
      </w:pPr>
      <w:r w:rsidRPr="00126EE6">
        <w:rPr>
          <w:color w:val="000000" w:themeColor="text1"/>
          <w:sz w:val="24"/>
        </w:rPr>
        <w:t xml:space="preserve">Table OA14 re-estimates those equations using the four-item measure of </w:t>
      </w:r>
      <w:r w:rsidRPr="00126EE6">
        <w:rPr>
          <w:i/>
          <w:iCs/>
          <w:color w:val="000000" w:themeColor="text1"/>
          <w:sz w:val="24"/>
        </w:rPr>
        <w:t>Intellectual Identity</w:t>
      </w:r>
      <w:r w:rsidRPr="00126EE6">
        <w:rPr>
          <w:color w:val="000000" w:themeColor="text1"/>
          <w:sz w:val="24"/>
        </w:rPr>
        <w:t xml:space="preserve">, with </w:t>
      </w:r>
      <w:r w:rsidRPr="00126EE6">
        <w:rPr>
          <w:i/>
          <w:iCs/>
          <w:color w:val="000000" w:themeColor="text1"/>
          <w:sz w:val="24"/>
        </w:rPr>
        <w:t xml:space="preserve">Educational Attainment and Educational Elitism </w:t>
      </w:r>
      <w:r w:rsidRPr="00126EE6">
        <w:rPr>
          <w:color w:val="000000" w:themeColor="text1"/>
          <w:sz w:val="24"/>
        </w:rPr>
        <w:t xml:space="preserve">included. The results largely mirror those of Table OA13: in the simple model specification, </w:t>
      </w:r>
      <w:r w:rsidRPr="00126EE6">
        <w:rPr>
          <w:i/>
          <w:iCs/>
          <w:color w:val="000000" w:themeColor="text1"/>
          <w:sz w:val="24"/>
        </w:rPr>
        <w:t xml:space="preserve">Intellectual Identity </w:t>
      </w:r>
      <w:r w:rsidRPr="00126EE6">
        <w:rPr>
          <w:color w:val="000000" w:themeColor="text1"/>
          <w:sz w:val="24"/>
        </w:rPr>
        <w:t xml:space="preserve">predicts intra-partisan </w:t>
      </w:r>
      <w:r w:rsidRPr="00126EE6">
        <w:rPr>
          <w:i/>
          <w:iCs/>
          <w:color w:val="000000" w:themeColor="text1"/>
          <w:sz w:val="24"/>
        </w:rPr>
        <w:t xml:space="preserve">Epistemic Hubris </w:t>
      </w:r>
      <w:r w:rsidRPr="00126EE6">
        <w:rPr>
          <w:color w:val="000000" w:themeColor="text1"/>
          <w:sz w:val="24"/>
        </w:rPr>
        <w:t xml:space="preserve">among both Democrats and Republicans, but the relationship weakens and becomes statistically insignificant after accounting for the additional covariates. </w:t>
      </w:r>
    </w:p>
    <w:p w14:paraId="1984513D" w14:textId="77777777" w:rsidR="00900DD3" w:rsidRPr="00126EE6" w:rsidRDefault="00900DD3" w:rsidP="00900DD3">
      <w:pPr>
        <w:spacing w:after="160" w:line="259" w:lineRule="auto"/>
        <w:ind w:firstLine="0"/>
        <w:rPr>
          <w:color w:val="000000" w:themeColor="text1"/>
          <w:sz w:val="24"/>
        </w:rPr>
      </w:pPr>
      <w:r w:rsidRPr="00126EE6">
        <w:rPr>
          <w:color w:val="000000" w:themeColor="text1"/>
          <w:sz w:val="24"/>
        </w:rPr>
        <w:br w:type="page"/>
      </w:r>
    </w:p>
    <w:p w14:paraId="042D48B0" w14:textId="77777777" w:rsidR="00900DD3" w:rsidRPr="00126EE6" w:rsidRDefault="00900DD3" w:rsidP="00900DD3">
      <w:pPr>
        <w:spacing w:line="240" w:lineRule="auto"/>
        <w:ind w:left="1440" w:right="1350" w:firstLine="0"/>
        <w:outlineLvl w:val="0"/>
        <w:rPr>
          <w:b/>
          <w:bCs/>
          <w:color w:val="000000" w:themeColor="text1"/>
          <w:sz w:val="24"/>
        </w:rPr>
      </w:pPr>
      <w:r w:rsidRPr="00126EE6">
        <w:rPr>
          <w:b/>
          <w:bCs/>
          <w:color w:val="000000" w:themeColor="text1"/>
          <w:sz w:val="24"/>
        </w:rPr>
        <w:lastRenderedPageBreak/>
        <w:t xml:space="preserve">Table OA14 </w:t>
      </w:r>
    </w:p>
    <w:p w14:paraId="584A2BE7" w14:textId="77777777" w:rsidR="00900DD3" w:rsidRPr="00126EE6" w:rsidRDefault="00900DD3" w:rsidP="00900DD3">
      <w:pPr>
        <w:spacing w:line="240" w:lineRule="auto"/>
        <w:ind w:left="1440" w:right="1350" w:firstLine="0"/>
        <w:outlineLvl w:val="0"/>
        <w:rPr>
          <w:color w:val="000000" w:themeColor="text1"/>
          <w:sz w:val="24"/>
        </w:rPr>
      </w:pPr>
      <w:r w:rsidRPr="00126EE6">
        <w:rPr>
          <w:color w:val="000000" w:themeColor="text1"/>
          <w:sz w:val="24"/>
        </w:rPr>
        <w:t>Intellectual Identity (</w:t>
      </w:r>
      <w:r w:rsidRPr="00126EE6">
        <w:rPr>
          <w:b/>
          <w:bCs/>
          <w:color w:val="000000" w:themeColor="text1"/>
          <w:sz w:val="24"/>
        </w:rPr>
        <w:t>Four</w:t>
      </w:r>
      <w:r w:rsidRPr="00126EE6">
        <w:rPr>
          <w:color w:val="000000" w:themeColor="text1"/>
          <w:sz w:val="24"/>
        </w:rPr>
        <w:t xml:space="preserve">-Item Index) and Intra-Partisan Epistemic Hubris </w:t>
      </w:r>
    </w:p>
    <w:p w14:paraId="30831DF4" w14:textId="77777777" w:rsidR="00900DD3" w:rsidRPr="00126EE6" w:rsidRDefault="00900DD3" w:rsidP="00900DD3">
      <w:pPr>
        <w:spacing w:line="240" w:lineRule="auto"/>
        <w:ind w:firstLine="0"/>
        <w:rPr>
          <w:rFonts w:eastAsia="Calibri"/>
          <w:color w:val="000000" w:themeColor="text1"/>
          <w:sz w:val="24"/>
        </w:rPr>
      </w:pPr>
    </w:p>
    <w:tbl>
      <w:tblPr>
        <w:tblStyle w:val="TableGrid2"/>
        <w:tblW w:w="0" w:type="auto"/>
        <w:jc w:val="center"/>
        <w:tblLook w:val="04A0" w:firstRow="1" w:lastRow="0" w:firstColumn="1" w:lastColumn="0" w:noHBand="0" w:noVBand="1"/>
      </w:tblPr>
      <w:tblGrid>
        <w:gridCol w:w="3240"/>
        <w:gridCol w:w="1620"/>
        <w:gridCol w:w="1620"/>
      </w:tblGrid>
      <w:tr w:rsidR="00126EE6" w:rsidRPr="00126EE6" w14:paraId="6197C203" w14:textId="77777777" w:rsidTr="00652CF5">
        <w:trPr>
          <w:jc w:val="center"/>
        </w:trPr>
        <w:tc>
          <w:tcPr>
            <w:tcW w:w="3240" w:type="dxa"/>
            <w:tcBorders>
              <w:left w:val="nil"/>
              <w:bottom w:val="single" w:sz="4" w:space="0" w:color="auto"/>
              <w:right w:val="nil"/>
            </w:tcBorders>
          </w:tcPr>
          <w:p w14:paraId="3120D5BC" w14:textId="77777777" w:rsidR="00900DD3" w:rsidRPr="00126EE6" w:rsidRDefault="00900DD3" w:rsidP="00652CF5">
            <w:pPr>
              <w:spacing w:line="240" w:lineRule="auto"/>
              <w:ind w:firstLine="0"/>
              <w:rPr>
                <w:color w:val="000000" w:themeColor="text1"/>
                <w:sz w:val="24"/>
              </w:rPr>
            </w:pPr>
          </w:p>
          <w:p w14:paraId="53B45AB2" w14:textId="77777777" w:rsidR="00900DD3" w:rsidRPr="00126EE6" w:rsidRDefault="00900DD3" w:rsidP="00652CF5">
            <w:pPr>
              <w:spacing w:line="240" w:lineRule="auto"/>
              <w:ind w:firstLine="0"/>
              <w:rPr>
                <w:color w:val="000000" w:themeColor="text1"/>
                <w:sz w:val="24"/>
              </w:rPr>
            </w:pPr>
            <w:r w:rsidRPr="00126EE6">
              <w:rPr>
                <w:color w:val="000000" w:themeColor="text1"/>
                <w:sz w:val="24"/>
              </w:rPr>
              <w:t>Covariates</w:t>
            </w:r>
          </w:p>
        </w:tc>
        <w:tc>
          <w:tcPr>
            <w:tcW w:w="1620" w:type="dxa"/>
            <w:tcBorders>
              <w:left w:val="nil"/>
              <w:bottom w:val="single" w:sz="4" w:space="0" w:color="auto"/>
              <w:right w:val="nil"/>
            </w:tcBorders>
          </w:tcPr>
          <w:p w14:paraId="490850DB" w14:textId="77777777" w:rsidR="00900DD3" w:rsidRPr="00126EE6" w:rsidRDefault="00900DD3" w:rsidP="00652CF5">
            <w:pPr>
              <w:spacing w:line="240" w:lineRule="auto"/>
              <w:ind w:left="252" w:firstLine="0"/>
              <w:jc w:val="right"/>
              <w:rPr>
                <w:i/>
                <w:color w:val="000000" w:themeColor="text1"/>
                <w:sz w:val="24"/>
              </w:rPr>
            </w:pPr>
            <w:r w:rsidRPr="00126EE6">
              <w:rPr>
                <w:i/>
                <w:color w:val="000000" w:themeColor="text1"/>
                <w:sz w:val="24"/>
              </w:rPr>
              <w:t>Simple Model</w:t>
            </w:r>
          </w:p>
          <w:p w14:paraId="5F12B481" w14:textId="77777777" w:rsidR="00900DD3" w:rsidRPr="00126EE6" w:rsidRDefault="00900DD3" w:rsidP="00652CF5">
            <w:pPr>
              <w:spacing w:line="240" w:lineRule="auto"/>
              <w:ind w:left="252" w:firstLine="0"/>
              <w:jc w:val="right"/>
              <w:rPr>
                <w:color w:val="000000" w:themeColor="text1"/>
                <w:sz w:val="24"/>
              </w:rPr>
            </w:pPr>
            <w:r w:rsidRPr="00126EE6">
              <w:rPr>
                <w:i/>
                <w:color w:val="000000" w:themeColor="text1"/>
                <w:sz w:val="24"/>
              </w:rPr>
              <w:t>b</w:t>
            </w:r>
            <w:r w:rsidRPr="00126EE6">
              <w:rPr>
                <w:color w:val="000000" w:themeColor="text1"/>
                <w:sz w:val="24"/>
              </w:rPr>
              <w:t xml:space="preserve"> (s.e)</w:t>
            </w:r>
          </w:p>
        </w:tc>
        <w:tc>
          <w:tcPr>
            <w:tcW w:w="1620" w:type="dxa"/>
            <w:tcBorders>
              <w:left w:val="nil"/>
              <w:bottom w:val="single" w:sz="4" w:space="0" w:color="auto"/>
              <w:right w:val="nil"/>
            </w:tcBorders>
          </w:tcPr>
          <w:p w14:paraId="6BA3959F" w14:textId="77777777" w:rsidR="00900DD3" w:rsidRPr="00126EE6" w:rsidRDefault="00900DD3" w:rsidP="00652CF5">
            <w:pPr>
              <w:spacing w:line="240" w:lineRule="auto"/>
              <w:ind w:left="252" w:firstLine="0"/>
              <w:jc w:val="right"/>
              <w:rPr>
                <w:i/>
                <w:color w:val="000000" w:themeColor="text1"/>
                <w:sz w:val="24"/>
              </w:rPr>
            </w:pPr>
            <w:r w:rsidRPr="00126EE6">
              <w:rPr>
                <w:i/>
                <w:color w:val="000000" w:themeColor="text1"/>
                <w:sz w:val="24"/>
              </w:rPr>
              <w:t>Fuller Model</w:t>
            </w:r>
          </w:p>
          <w:p w14:paraId="7DAFF004" w14:textId="77777777" w:rsidR="00900DD3" w:rsidRPr="00126EE6" w:rsidRDefault="00900DD3" w:rsidP="00652CF5">
            <w:pPr>
              <w:spacing w:line="240" w:lineRule="auto"/>
              <w:ind w:left="252" w:firstLine="0"/>
              <w:jc w:val="right"/>
              <w:rPr>
                <w:i/>
                <w:color w:val="000000" w:themeColor="text1"/>
                <w:sz w:val="24"/>
              </w:rPr>
            </w:pPr>
            <w:r w:rsidRPr="00126EE6">
              <w:rPr>
                <w:i/>
                <w:color w:val="000000" w:themeColor="text1"/>
                <w:sz w:val="24"/>
              </w:rPr>
              <w:t>b</w:t>
            </w:r>
            <w:r w:rsidRPr="00126EE6">
              <w:rPr>
                <w:color w:val="000000" w:themeColor="text1"/>
                <w:sz w:val="24"/>
              </w:rPr>
              <w:t xml:space="preserve"> (s.e)</w:t>
            </w:r>
          </w:p>
        </w:tc>
      </w:tr>
      <w:tr w:rsidR="00126EE6" w:rsidRPr="00126EE6" w14:paraId="0799096C" w14:textId="77777777" w:rsidTr="00652CF5">
        <w:trPr>
          <w:jc w:val="center"/>
        </w:trPr>
        <w:tc>
          <w:tcPr>
            <w:tcW w:w="3240" w:type="dxa"/>
            <w:tcBorders>
              <w:left w:val="nil"/>
              <w:bottom w:val="nil"/>
              <w:right w:val="nil"/>
            </w:tcBorders>
          </w:tcPr>
          <w:p w14:paraId="15FAD0F9" w14:textId="77777777" w:rsidR="00900DD3" w:rsidRPr="00126EE6" w:rsidRDefault="00900DD3" w:rsidP="00652CF5">
            <w:pPr>
              <w:spacing w:line="240" w:lineRule="auto"/>
              <w:ind w:firstLine="0"/>
              <w:rPr>
                <w:color w:val="000000" w:themeColor="text1"/>
                <w:sz w:val="24"/>
              </w:rPr>
            </w:pPr>
          </w:p>
        </w:tc>
        <w:tc>
          <w:tcPr>
            <w:tcW w:w="1620" w:type="dxa"/>
            <w:tcBorders>
              <w:left w:val="nil"/>
              <w:bottom w:val="nil"/>
              <w:right w:val="nil"/>
            </w:tcBorders>
          </w:tcPr>
          <w:p w14:paraId="522F98CD" w14:textId="77777777" w:rsidR="00900DD3" w:rsidRPr="00126EE6" w:rsidRDefault="00900DD3" w:rsidP="00652CF5">
            <w:pPr>
              <w:spacing w:line="240" w:lineRule="auto"/>
              <w:ind w:left="252" w:firstLine="0"/>
              <w:jc w:val="right"/>
              <w:rPr>
                <w:color w:val="000000" w:themeColor="text1"/>
                <w:sz w:val="24"/>
              </w:rPr>
            </w:pPr>
          </w:p>
        </w:tc>
        <w:tc>
          <w:tcPr>
            <w:tcW w:w="1620" w:type="dxa"/>
            <w:tcBorders>
              <w:left w:val="nil"/>
              <w:bottom w:val="nil"/>
              <w:right w:val="nil"/>
            </w:tcBorders>
          </w:tcPr>
          <w:p w14:paraId="0705E118" w14:textId="77777777" w:rsidR="00900DD3" w:rsidRPr="00126EE6" w:rsidRDefault="00900DD3" w:rsidP="00652CF5">
            <w:pPr>
              <w:spacing w:line="240" w:lineRule="auto"/>
              <w:ind w:left="252" w:firstLine="0"/>
              <w:jc w:val="right"/>
              <w:rPr>
                <w:color w:val="000000" w:themeColor="text1"/>
                <w:sz w:val="24"/>
              </w:rPr>
            </w:pPr>
          </w:p>
        </w:tc>
      </w:tr>
      <w:tr w:rsidR="00126EE6" w:rsidRPr="00126EE6" w14:paraId="6A1A749F" w14:textId="77777777" w:rsidTr="00652CF5">
        <w:trPr>
          <w:trHeight w:val="20"/>
          <w:jc w:val="center"/>
        </w:trPr>
        <w:tc>
          <w:tcPr>
            <w:tcW w:w="3240" w:type="dxa"/>
            <w:tcBorders>
              <w:top w:val="nil"/>
              <w:left w:val="nil"/>
              <w:bottom w:val="nil"/>
              <w:right w:val="nil"/>
            </w:tcBorders>
            <w:vAlign w:val="center"/>
          </w:tcPr>
          <w:p w14:paraId="150B3473"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Party ID (GOP high)</w:t>
            </w:r>
          </w:p>
        </w:tc>
        <w:tc>
          <w:tcPr>
            <w:tcW w:w="1620" w:type="dxa"/>
            <w:tcBorders>
              <w:top w:val="nil"/>
              <w:left w:val="nil"/>
              <w:bottom w:val="nil"/>
              <w:right w:val="nil"/>
            </w:tcBorders>
          </w:tcPr>
          <w:p w14:paraId="69E7ECCD" w14:textId="77777777" w:rsidR="00900DD3" w:rsidRPr="00126EE6" w:rsidRDefault="00900DD3" w:rsidP="00652CF5">
            <w:pPr>
              <w:spacing w:line="240" w:lineRule="auto"/>
              <w:ind w:left="252" w:firstLine="0"/>
              <w:jc w:val="right"/>
              <w:rPr>
                <w:b/>
                <w:bCs/>
                <w:color w:val="000000" w:themeColor="text1"/>
                <w:sz w:val="24"/>
              </w:rPr>
            </w:pPr>
            <w:r w:rsidRPr="00126EE6">
              <w:rPr>
                <w:b/>
                <w:bCs/>
                <w:color w:val="000000" w:themeColor="text1"/>
                <w:sz w:val="24"/>
              </w:rPr>
              <w:t>.09 (.03</w:t>
            </w:r>
          </w:p>
        </w:tc>
        <w:tc>
          <w:tcPr>
            <w:tcW w:w="1620" w:type="dxa"/>
            <w:tcBorders>
              <w:top w:val="nil"/>
              <w:left w:val="nil"/>
              <w:bottom w:val="nil"/>
              <w:right w:val="nil"/>
            </w:tcBorders>
          </w:tcPr>
          <w:p w14:paraId="01746A30" w14:textId="77777777" w:rsidR="00900DD3" w:rsidRPr="00126EE6" w:rsidRDefault="00900DD3" w:rsidP="00652CF5">
            <w:pPr>
              <w:spacing w:line="240" w:lineRule="auto"/>
              <w:ind w:left="252" w:firstLine="0"/>
              <w:jc w:val="right"/>
              <w:rPr>
                <w:b/>
                <w:bCs/>
                <w:color w:val="000000" w:themeColor="text1"/>
                <w:sz w:val="24"/>
              </w:rPr>
            </w:pPr>
            <w:r w:rsidRPr="00126EE6">
              <w:rPr>
                <w:b/>
                <w:bCs/>
                <w:color w:val="000000" w:themeColor="text1"/>
                <w:sz w:val="24"/>
              </w:rPr>
              <w:t>.00 (.03)</w:t>
            </w:r>
          </w:p>
        </w:tc>
      </w:tr>
      <w:tr w:rsidR="00126EE6" w:rsidRPr="00126EE6" w14:paraId="4699B789" w14:textId="77777777" w:rsidTr="00652CF5">
        <w:trPr>
          <w:trHeight w:val="20"/>
          <w:jc w:val="center"/>
        </w:trPr>
        <w:tc>
          <w:tcPr>
            <w:tcW w:w="3240" w:type="dxa"/>
            <w:tcBorders>
              <w:top w:val="nil"/>
              <w:left w:val="nil"/>
              <w:bottom w:val="nil"/>
              <w:right w:val="nil"/>
            </w:tcBorders>
            <w:vAlign w:val="center"/>
          </w:tcPr>
          <w:p w14:paraId="13F8F904"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Intellectual Identity</w:t>
            </w:r>
          </w:p>
        </w:tc>
        <w:tc>
          <w:tcPr>
            <w:tcW w:w="1620" w:type="dxa"/>
            <w:tcBorders>
              <w:top w:val="nil"/>
              <w:left w:val="nil"/>
              <w:bottom w:val="nil"/>
              <w:right w:val="nil"/>
            </w:tcBorders>
          </w:tcPr>
          <w:p w14:paraId="5175DA0E" w14:textId="77777777" w:rsidR="00900DD3" w:rsidRPr="00126EE6" w:rsidRDefault="00900DD3" w:rsidP="00652CF5">
            <w:pPr>
              <w:spacing w:line="240" w:lineRule="auto"/>
              <w:ind w:left="252" w:firstLine="0"/>
              <w:jc w:val="right"/>
              <w:rPr>
                <w:b/>
                <w:bCs/>
                <w:color w:val="000000" w:themeColor="text1"/>
                <w:sz w:val="24"/>
              </w:rPr>
            </w:pPr>
            <w:r w:rsidRPr="00126EE6">
              <w:rPr>
                <w:b/>
                <w:bCs/>
                <w:color w:val="000000" w:themeColor="text1"/>
                <w:sz w:val="24"/>
              </w:rPr>
              <w:t>.13 (.03)</w:t>
            </w:r>
          </w:p>
        </w:tc>
        <w:tc>
          <w:tcPr>
            <w:tcW w:w="1620" w:type="dxa"/>
            <w:tcBorders>
              <w:top w:val="nil"/>
              <w:left w:val="nil"/>
              <w:bottom w:val="nil"/>
              <w:right w:val="nil"/>
            </w:tcBorders>
          </w:tcPr>
          <w:p w14:paraId="313B2F7E" w14:textId="77777777" w:rsidR="00900DD3" w:rsidRPr="00126EE6" w:rsidRDefault="00900DD3" w:rsidP="00652CF5">
            <w:pPr>
              <w:spacing w:line="240" w:lineRule="auto"/>
              <w:ind w:left="252" w:firstLine="0"/>
              <w:jc w:val="right"/>
              <w:rPr>
                <w:b/>
                <w:bCs/>
                <w:color w:val="000000" w:themeColor="text1"/>
                <w:sz w:val="24"/>
              </w:rPr>
            </w:pPr>
            <w:r w:rsidRPr="00126EE6">
              <w:rPr>
                <w:b/>
                <w:bCs/>
                <w:color w:val="000000" w:themeColor="text1"/>
                <w:sz w:val="24"/>
              </w:rPr>
              <w:t>.06 (.05)</w:t>
            </w:r>
          </w:p>
        </w:tc>
      </w:tr>
      <w:tr w:rsidR="00126EE6" w:rsidRPr="00126EE6" w14:paraId="06A40A3A" w14:textId="77777777" w:rsidTr="00652CF5">
        <w:trPr>
          <w:trHeight w:val="20"/>
          <w:jc w:val="center"/>
        </w:trPr>
        <w:tc>
          <w:tcPr>
            <w:tcW w:w="3240" w:type="dxa"/>
            <w:tcBorders>
              <w:top w:val="nil"/>
              <w:left w:val="nil"/>
              <w:bottom w:val="nil"/>
              <w:right w:val="nil"/>
            </w:tcBorders>
            <w:vAlign w:val="center"/>
          </w:tcPr>
          <w:p w14:paraId="1222D68B"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Intellectual ID * Party ID</w:t>
            </w:r>
          </w:p>
        </w:tc>
        <w:tc>
          <w:tcPr>
            <w:tcW w:w="1620" w:type="dxa"/>
            <w:tcBorders>
              <w:top w:val="nil"/>
              <w:left w:val="nil"/>
              <w:bottom w:val="nil"/>
              <w:right w:val="nil"/>
            </w:tcBorders>
          </w:tcPr>
          <w:p w14:paraId="5D8D48D1"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-.04 (.09)</w:t>
            </w:r>
          </w:p>
        </w:tc>
        <w:tc>
          <w:tcPr>
            <w:tcW w:w="1620" w:type="dxa"/>
            <w:tcBorders>
              <w:top w:val="nil"/>
              <w:left w:val="nil"/>
              <w:bottom w:val="nil"/>
              <w:right w:val="nil"/>
            </w:tcBorders>
          </w:tcPr>
          <w:p w14:paraId="102F6E38"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.08 (.08)</w:t>
            </w:r>
          </w:p>
        </w:tc>
      </w:tr>
      <w:tr w:rsidR="00126EE6" w:rsidRPr="00126EE6" w14:paraId="22EAB36F" w14:textId="77777777" w:rsidTr="00652CF5">
        <w:trPr>
          <w:trHeight w:val="20"/>
          <w:jc w:val="center"/>
        </w:trPr>
        <w:tc>
          <w:tcPr>
            <w:tcW w:w="3240" w:type="dxa"/>
            <w:tcBorders>
              <w:top w:val="nil"/>
              <w:left w:val="nil"/>
              <w:bottom w:val="nil"/>
              <w:right w:val="nil"/>
            </w:tcBorders>
            <w:vAlign w:val="center"/>
          </w:tcPr>
          <w:p w14:paraId="5E29092B" w14:textId="77777777" w:rsidR="00900DD3" w:rsidRPr="00126EE6" w:rsidRDefault="00900DD3" w:rsidP="00652CF5">
            <w:pPr>
              <w:spacing w:line="240" w:lineRule="auto"/>
              <w:ind w:firstLine="0"/>
              <w:rPr>
                <w:i/>
                <w:iCs/>
                <w:color w:val="000000" w:themeColor="text1"/>
                <w:sz w:val="24"/>
              </w:rPr>
            </w:pPr>
          </w:p>
        </w:tc>
        <w:tc>
          <w:tcPr>
            <w:tcW w:w="1620" w:type="dxa"/>
            <w:tcBorders>
              <w:top w:val="nil"/>
              <w:left w:val="nil"/>
              <w:bottom w:val="nil"/>
              <w:right w:val="nil"/>
            </w:tcBorders>
          </w:tcPr>
          <w:p w14:paraId="67519601" w14:textId="77777777" w:rsidR="00900DD3" w:rsidRPr="00126EE6" w:rsidRDefault="00900DD3" w:rsidP="00652CF5">
            <w:pPr>
              <w:spacing w:line="240" w:lineRule="auto"/>
              <w:ind w:left="252" w:firstLine="0"/>
              <w:jc w:val="right"/>
              <w:rPr>
                <w:color w:val="000000" w:themeColor="text1"/>
                <w:sz w:val="24"/>
              </w:rPr>
            </w:pPr>
          </w:p>
        </w:tc>
        <w:tc>
          <w:tcPr>
            <w:tcW w:w="1620" w:type="dxa"/>
            <w:tcBorders>
              <w:top w:val="nil"/>
              <w:left w:val="nil"/>
              <w:bottom w:val="nil"/>
              <w:right w:val="nil"/>
            </w:tcBorders>
          </w:tcPr>
          <w:p w14:paraId="3FF486F8" w14:textId="77777777" w:rsidR="00900DD3" w:rsidRPr="00126EE6" w:rsidRDefault="00900DD3" w:rsidP="00652CF5">
            <w:pPr>
              <w:spacing w:line="240" w:lineRule="auto"/>
              <w:ind w:left="252" w:firstLine="0"/>
              <w:jc w:val="right"/>
              <w:rPr>
                <w:color w:val="000000" w:themeColor="text1"/>
                <w:sz w:val="24"/>
              </w:rPr>
            </w:pPr>
          </w:p>
        </w:tc>
      </w:tr>
      <w:tr w:rsidR="00126EE6" w:rsidRPr="00126EE6" w14:paraId="31778F33" w14:textId="77777777" w:rsidTr="00652CF5">
        <w:trPr>
          <w:trHeight w:val="20"/>
          <w:jc w:val="center"/>
        </w:trPr>
        <w:tc>
          <w:tcPr>
            <w:tcW w:w="3240" w:type="dxa"/>
            <w:tcBorders>
              <w:top w:val="nil"/>
              <w:left w:val="nil"/>
              <w:bottom w:val="nil"/>
              <w:right w:val="nil"/>
            </w:tcBorders>
            <w:vAlign w:val="center"/>
          </w:tcPr>
          <w:p w14:paraId="20F26CE9"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White</w:t>
            </w:r>
          </w:p>
        </w:tc>
        <w:tc>
          <w:tcPr>
            <w:tcW w:w="1620" w:type="dxa"/>
            <w:tcBorders>
              <w:top w:val="nil"/>
              <w:left w:val="nil"/>
              <w:bottom w:val="nil"/>
              <w:right w:val="nil"/>
            </w:tcBorders>
          </w:tcPr>
          <w:p w14:paraId="0F48FA58"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-.03 (.02)</w:t>
            </w:r>
          </w:p>
        </w:tc>
        <w:tc>
          <w:tcPr>
            <w:tcW w:w="1620" w:type="dxa"/>
            <w:tcBorders>
              <w:top w:val="nil"/>
              <w:left w:val="nil"/>
              <w:bottom w:val="nil"/>
              <w:right w:val="nil"/>
            </w:tcBorders>
          </w:tcPr>
          <w:p w14:paraId="7DB8B152"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-.03 (.02)</w:t>
            </w:r>
          </w:p>
        </w:tc>
      </w:tr>
      <w:tr w:rsidR="00126EE6" w:rsidRPr="00126EE6" w14:paraId="216B97E5" w14:textId="77777777" w:rsidTr="00652CF5">
        <w:trPr>
          <w:trHeight w:val="20"/>
          <w:jc w:val="center"/>
        </w:trPr>
        <w:tc>
          <w:tcPr>
            <w:tcW w:w="3240" w:type="dxa"/>
            <w:tcBorders>
              <w:top w:val="nil"/>
              <w:left w:val="nil"/>
              <w:bottom w:val="nil"/>
              <w:right w:val="nil"/>
            </w:tcBorders>
            <w:vAlign w:val="center"/>
          </w:tcPr>
          <w:p w14:paraId="52BD6D78"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Female</w:t>
            </w:r>
          </w:p>
        </w:tc>
        <w:tc>
          <w:tcPr>
            <w:tcW w:w="1620" w:type="dxa"/>
            <w:tcBorders>
              <w:top w:val="nil"/>
              <w:left w:val="nil"/>
              <w:bottom w:val="nil"/>
              <w:right w:val="nil"/>
            </w:tcBorders>
          </w:tcPr>
          <w:p w14:paraId="481D7B8C" w14:textId="77777777" w:rsidR="00900DD3" w:rsidRPr="00126EE6" w:rsidRDefault="00900DD3" w:rsidP="00652CF5">
            <w:pPr>
              <w:spacing w:line="240" w:lineRule="auto"/>
              <w:ind w:left="252" w:firstLine="0"/>
              <w:jc w:val="right"/>
              <w:rPr>
                <w:b/>
                <w:bCs/>
                <w:color w:val="000000" w:themeColor="text1"/>
                <w:sz w:val="24"/>
              </w:rPr>
            </w:pPr>
            <w:r w:rsidRPr="00126EE6">
              <w:rPr>
                <w:b/>
                <w:bCs/>
                <w:color w:val="000000" w:themeColor="text1"/>
                <w:sz w:val="24"/>
              </w:rPr>
              <w:t>-.05 (.02)</w:t>
            </w:r>
          </w:p>
        </w:tc>
        <w:tc>
          <w:tcPr>
            <w:tcW w:w="1620" w:type="dxa"/>
            <w:tcBorders>
              <w:top w:val="nil"/>
              <w:left w:val="nil"/>
              <w:bottom w:val="nil"/>
              <w:right w:val="nil"/>
            </w:tcBorders>
          </w:tcPr>
          <w:p w14:paraId="2E19735E" w14:textId="77777777" w:rsidR="00900DD3" w:rsidRPr="00126EE6" w:rsidRDefault="00900DD3" w:rsidP="00652CF5">
            <w:pPr>
              <w:spacing w:line="240" w:lineRule="auto"/>
              <w:ind w:left="252" w:firstLine="0"/>
              <w:jc w:val="right"/>
              <w:rPr>
                <w:b/>
                <w:bCs/>
                <w:color w:val="000000" w:themeColor="text1"/>
                <w:sz w:val="24"/>
              </w:rPr>
            </w:pPr>
            <w:r w:rsidRPr="00126EE6">
              <w:rPr>
                <w:b/>
                <w:bCs/>
                <w:color w:val="000000" w:themeColor="text1"/>
                <w:sz w:val="24"/>
              </w:rPr>
              <w:t>-.05 (.02)</w:t>
            </w:r>
          </w:p>
        </w:tc>
      </w:tr>
      <w:tr w:rsidR="00126EE6" w:rsidRPr="00126EE6" w14:paraId="17475C1E" w14:textId="77777777" w:rsidTr="00652CF5">
        <w:trPr>
          <w:trHeight w:val="20"/>
          <w:jc w:val="center"/>
        </w:trPr>
        <w:tc>
          <w:tcPr>
            <w:tcW w:w="3240" w:type="dxa"/>
            <w:tcBorders>
              <w:top w:val="nil"/>
              <w:left w:val="nil"/>
              <w:bottom w:val="nil"/>
              <w:right w:val="nil"/>
            </w:tcBorders>
            <w:vAlign w:val="center"/>
          </w:tcPr>
          <w:p w14:paraId="37AEEF41"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Age</w:t>
            </w:r>
          </w:p>
        </w:tc>
        <w:tc>
          <w:tcPr>
            <w:tcW w:w="1620" w:type="dxa"/>
            <w:tcBorders>
              <w:top w:val="nil"/>
              <w:left w:val="nil"/>
              <w:bottom w:val="nil"/>
              <w:right w:val="nil"/>
            </w:tcBorders>
          </w:tcPr>
          <w:p w14:paraId="4D1D59E5"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.01 (.04)</w:t>
            </w:r>
          </w:p>
        </w:tc>
        <w:tc>
          <w:tcPr>
            <w:tcW w:w="1620" w:type="dxa"/>
            <w:tcBorders>
              <w:top w:val="nil"/>
              <w:left w:val="nil"/>
              <w:bottom w:val="nil"/>
              <w:right w:val="nil"/>
            </w:tcBorders>
          </w:tcPr>
          <w:p w14:paraId="7A0E7264" w14:textId="77777777" w:rsidR="00900DD3" w:rsidRPr="00126EE6" w:rsidRDefault="00900DD3" w:rsidP="00652CF5">
            <w:pPr>
              <w:spacing w:line="240" w:lineRule="auto"/>
              <w:ind w:left="252" w:firstLine="0"/>
              <w:jc w:val="right"/>
              <w:rPr>
                <w:b/>
                <w:bCs/>
                <w:color w:val="000000" w:themeColor="text1"/>
                <w:sz w:val="24"/>
              </w:rPr>
            </w:pPr>
            <w:r w:rsidRPr="00126EE6">
              <w:rPr>
                <w:color w:val="000000" w:themeColor="text1"/>
                <w:sz w:val="24"/>
              </w:rPr>
              <w:t>.01 (.04</w:t>
            </w:r>
            <w:r w:rsidRPr="00126EE6">
              <w:rPr>
                <w:b/>
                <w:bCs/>
                <w:color w:val="000000" w:themeColor="text1"/>
                <w:sz w:val="24"/>
              </w:rPr>
              <w:t>)</w:t>
            </w:r>
          </w:p>
        </w:tc>
      </w:tr>
      <w:tr w:rsidR="00126EE6" w:rsidRPr="00126EE6" w14:paraId="178ACB71" w14:textId="77777777" w:rsidTr="00652CF5">
        <w:trPr>
          <w:trHeight w:val="20"/>
          <w:jc w:val="center"/>
        </w:trPr>
        <w:tc>
          <w:tcPr>
            <w:tcW w:w="3240" w:type="dxa"/>
            <w:tcBorders>
              <w:top w:val="nil"/>
              <w:left w:val="nil"/>
              <w:bottom w:val="nil"/>
              <w:right w:val="nil"/>
            </w:tcBorders>
            <w:vAlign w:val="center"/>
          </w:tcPr>
          <w:p w14:paraId="27A5B30E"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Income</w:t>
            </w:r>
          </w:p>
        </w:tc>
        <w:tc>
          <w:tcPr>
            <w:tcW w:w="1620" w:type="dxa"/>
            <w:tcBorders>
              <w:top w:val="nil"/>
              <w:left w:val="nil"/>
              <w:bottom w:val="nil"/>
              <w:right w:val="nil"/>
            </w:tcBorders>
          </w:tcPr>
          <w:p w14:paraId="1AD2F6DB"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-.01 (.04)</w:t>
            </w:r>
          </w:p>
        </w:tc>
        <w:tc>
          <w:tcPr>
            <w:tcW w:w="1620" w:type="dxa"/>
            <w:tcBorders>
              <w:top w:val="nil"/>
              <w:left w:val="nil"/>
              <w:bottom w:val="nil"/>
              <w:right w:val="nil"/>
            </w:tcBorders>
          </w:tcPr>
          <w:p w14:paraId="2A54F013"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.01 (.04)</w:t>
            </w:r>
          </w:p>
        </w:tc>
      </w:tr>
      <w:tr w:rsidR="00126EE6" w:rsidRPr="00126EE6" w14:paraId="334C3A0F" w14:textId="77777777" w:rsidTr="00652CF5">
        <w:trPr>
          <w:trHeight w:val="20"/>
          <w:jc w:val="center"/>
        </w:trPr>
        <w:tc>
          <w:tcPr>
            <w:tcW w:w="3240" w:type="dxa"/>
            <w:tcBorders>
              <w:top w:val="nil"/>
              <w:left w:val="nil"/>
              <w:bottom w:val="nil"/>
              <w:right w:val="nil"/>
            </w:tcBorders>
            <w:vAlign w:val="center"/>
          </w:tcPr>
          <w:p w14:paraId="42AB6CEA" w14:textId="77777777" w:rsidR="00900DD3" w:rsidRPr="00126EE6" w:rsidRDefault="00900DD3" w:rsidP="00652CF5">
            <w:pPr>
              <w:spacing w:line="240" w:lineRule="auto"/>
              <w:ind w:firstLine="0"/>
              <w:rPr>
                <w:color w:val="000000" w:themeColor="text1"/>
                <w:sz w:val="24"/>
              </w:rPr>
            </w:pPr>
            <w:r w:rsidRPr="00126EE6">
              <w:rPr>
                <w:i/>
                <w:iCs/>
                <w:color w:val="000000" w:themeColor="text1"/>
                <w:sz w:val="24"/>
              </w:rPr>
              <w:t>Christian Traditionalism</w:t>
            </w:r>
          </w:p>
        </w:tc>
        <w:tc>
          <w:tcPr>
            <w:tcW w:w="1620" w:type="dxa"/>
            <w:tcBorders>
              <w:top w:val="nil"/>
              <w:left w:val="nil"/>
              <w:bottom w:val="nil"/>
              <w:right w:val="nil"/>
            </w:tcBorders>
          </w:tcPr>
          <w:p w14:paraId="457E360F" w14:textId="77777777" w:rsidR="00900DD3" w:rsidRPr="00126EE6" w:rsidRDefault="00900DD3" w:rsidP="00652CF5">
            <w:pPr>
              <w:spacing w:line="240" w:lineRule="auto"/>
              <w:ind w:left="252" w:firstLine="0"/>
              <w:jc w:val="right"/>
              <w:rPr>
                <w:color w:val="000000" w:themeColor="text1"/>
                <w:sz w:val="24"/>
              </w:rPr>
            </w:pPr>
          </w:p>
        </w:tc>
        <w:tc>
          <w:tcPr>
            <w:tcW w:w="1620" w:type="dxa"/>
            <w:tcBorders>
              <w:top w:val="nil"/>
              <w:left w:val="nil"/>
              <w:bottom w:val="nil"/>
              <w:right w:val="nil"/>
            </w:tcBorders>
          </w:tcPr>
          <w:p w14:paraId="15ECAA41"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-.01 (.03)</w:t>
            </w:r>
          </w:p>
        </w:tc>
      </w:tr>
      <w:tr w:rsidR="00126EE6" w:rsidRPr="00126EE6" w14:paraId="28E682DE" w14:textId="77777777" w:rsidTr="00652CF5">
        <w:trPr>
          <w:trHeight w:val="20"/>
          <w:jc w:val="center"/>
        </w:trPr>
        <w:tc>
          <w:tcPr>
            <w:tcW w:w="3240" w:type="dxa"/>
            <w:tcBorders>
              <w:top w:val="nil"/>
              <w:left w:val="nil"/>
              <w:bottom w:val="nil"/>
              <w:right w:val="nil"/>
            </w:tcBorders>
            <w:vAlign w:val="center"/>
          </w:tcPr>
          <w:p w14:paraId="0E5C1F01" w14:textId="77777777" w:rsidR="00900DD3" w:rsidRPr="00126EE6" w:rsidRDefault="00900DD3" w:rsidP="00652CF5">
            <w:pPr>
              <w:spacing w:line="240" w:lineRule="auto"/>
              <w:ind w:firstLine="0"/>
              <w:rPr>
                <w:color w:val="000000" w:themeColor="text1"/>
                <w:sz w:val="24"/>
              </w:rPr>
            </w:pPr>
            <w:r w:rsidRPr="00126EE6">
              <w:rPr>
                <w:i/>
                <w:iCs/>
                <w:color w:val="000000" w:themeColor="text1"/>
                <w:sz w:val="24"/>
              </w:rPr>
              <w:t>Ideological ID (conservative high)</w:t>
            </w:r>
          </w:p>
        </w:tc>
        <w:tc>
          <w:tcPr>
            <w:tcW w:w="1620" w:type="dxa"/>
            <w:tcBorders>
              <w:top w:val="nil"/>
              <w:left w:val="nil"/>
              <w:bottom w:val="nil"/>
              <w:right w:val="nil"/>
            </w:tcBorders>
          </w:tcPr>
          <w:p w14:paraId="7F1E1CC3" w14:textId="77777777" w:rsidR="00900DD3" w:rsidRPr="00126EE6" w:rsidRDefault="00900DD3" w:rsidP="00652CF5">
            <w:pPr>
              <w:spacing w:line="240" w:lineRule="auto"/>
              <w:ind w:left="252" w:firstLine="0"/>
              <w:jc w:val="right"/>
              <w:rPr>
                <w:color w:val="000000" w:themeColor="text1"/>
                <w:sz w:val="24"/>
              </w:rPr>
            </w:pPr>
          </w:p>
        </w:tc>
        <w:tc>
          <w:tcPr>
            <w:tcW w:w="1620" w:type="dxa"/>
            <w:tcBorders>
              <w:top w:val="nil"/>
              <w:left w:val="nil"/>
              <w:bottom w:val="nil"/>
              <w:right w:val="nil"/>
            </w:tcBorders>
          </w:tcPr>
          <w:p w14:paraId="414255E8" w14:textId="77777777" w:rsidR="00900DD3" w:rsidRPr="00126EE6" w:rsidRDefault="00900DD3" w:rsidP="00652CF5">
            <w:pPr>
              <w:spacing w:line="240" w:lineRule="auto"/>
              <w:ind w:left="252" w:firstLine="0"/>
              <w:jc w:val="right"/>
              <w:rPr>
                <w:color w:val="000000" w:themeColor="text1"/>
                <w:sz w:val="24"/>
              </w:rPr>
            </w:pPr>
            <w:r w:rsidRPr="00126EE6">
              <w:rPr>
                <w:b/>
                <w:bCs/>
                <w:color w:val="000000" w:themeColor="text1"/>
                <w:sz w:val="24"/>
              </w:rPr>
              <w:t>.08 (.04</w:t>
            </w:r>
            <w:r w:rsidRPr="00126EE6">
              <w:rPr>
                <w:color w:val="000000" w:themeColor="text1"/>
                <w:sz w:val="24"/>
              </w:rPr>
              <w:t>)</w:t>
            </w:r>
          </w:p>
        </w:tc>
      </w:tr>
      <w:tr w:rsidR="00126EE6" w:rsidRPr="00126EE6" w14:paraId="6871A074" w14:textId="77777777" w:rsidTr="00652CF5">
        <w:trPr>
          <w:trHeight w:val="20"/>
          <w:jc w:val="center"/>
        </w:trPr>
        <w:tc>
          <w:tcPr>
            <w:tcW w:w="3240" w:type="dxa"/>
            <w:tcBorders>
              <w:top w:val="nil"/>
              <w:left w:val="nil"/>
              <w:bottom w:val="nil"/>
              <w:right w:val="nil"/>
            </w:tcBorders>
            <w:vAlign w:val="center"/>
          </w:tcPr>
          <w:p w14:paraId="2E375378" w14:textId="77777777" w:rsidR="00900DD3" w:rsidRPr="00126EE6" w:rsidRDefault="00900DD3" w:rsidP="00652CF5">
            <w:pPr>
              <w:spacing w:line="240" w:lineRule="auto"/>
              <w:ind w:firstLine="0"/>
              <w:rPr>
                <w:color w:val="000000" w:themeColor="text1"/>
                <w:sz w:val="24"/>
              </w:rPr>
            </w:pPr>
            <w:r w:rsidRPr="00126EE6">
              <w:rPr>
                <w:i/>
                <w:iCs/>
                <w:color w:val="000000" w:themeColor="text1"/>
                <w:sz w:val="24"/>
              </w:rPr>
              <w:t>Partisan Strength</w:t>
            </w:r>
          </w:p>
        </w:tc>
        <w:tc>
          <w:tcPr>
            <w:tcW w:w="1620" w:type="dxa"/>
            <w:tcBorders>
              <w:top w:val="nil"/>
              <w:left w:val="nil"/>
              <w:bottom w:val="nil"/>
              <w:right w:val="nil"/>
            </w:tcBorders>
          </w:tcPr>
          <w:p w14:paraId="1B89EDC0" w14:textId="77777777" w:rsidR="00900DD3" w:rsidRPr="00126EE6" w:rsidRDefault="00900DD3" w:rsidP="00652CF5">
            <w:pPr>
              <w:spacing w:line="240" w:lineRule="auto"/>
              <w:ind w:left="252" w:firstLine="0"/>
              <w:jc w:val="right"/>
              <w:rPr>
                <w:color w:val="000000" w:themeColor="text1"/>
                <w:sz w:val="24"/>
              </w:rPr>
            </w:pPr>
          </w:p>
        </w:tc>
        <w:tc>
          <w:tcPr>
            <w:tcW w:w="1620" w:type="dxa"/>
            <w:tcBorders>
              <w:top w:val="nil"/>
              <w:left w:val="nil"/>
              <w:bottom w:val="nil"/>
              <w:right w:val="nil"/>
            </w:tcBorders>
          </w:tcPr>
          <w:p w14:paraId="15729959"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-.02 (.02)</w:t>
            </w:r>
          </w:p>
        </w:tc>
      </w:tr>
      <w:tr w:rsidR="00126EE6" w:rsidRPr="00126EE6" w14:paraId="572EC0D0" w14:textId="77777777" w:rsidTr="00652CF5">
        <w:trPr>
          <w:trHeight w:val="20"/>
          <w:jc w:val="center"/>
        </w:trPr>
        <w:tc>
          <w:tcPr>
            <w:tcW w:w="3240" w:type="dxa"/>
            <w:tcBorders>
              <w:top w:val="nil"/>
              <w:left w:val="nil"/>
              <w:bottom w:val="nil"/>
              <w:right w:val="nil"/>
            </w:tcBorders>
            <w:vAlign w:val="center"/>
          </w:tcPr>
          <w:p w14:paraId="6A257A06"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Ideological Strength</w:t>
            </w:r>
          </w:p>
        </w:tc>
        <w:tc>
          <w:tcPr>
            <w:tcW w:w="1620" w:type="dxa"/>
            <w:tcBorders>
              <w:top w:val="nil"/>
              <w:left w:val="nil"/>
              <w:bottom w:val="nil"/>
              <w:right w:val="nil"/>
            </w:tcBorders>
          </w:tcPr>
          <w:p w14:paraId="3AC729FF" w14:textId="77777777" w:rsidR="00900DD3" w:rsidRPr="00126EE6" w:rsidRDefault="00900DD3" w:rsidP="00652CF5">
            <w:pPr>
              <w:spacing w:line="240" w:lineRule="auto"/>
              <w:ind w:left="252" w:firstLine="0"/>
              <w:jc w:val="right"/>
              <w:rPr>
                <w:color w:val="000000" w:themeColor="text1"/>
                <w:sz w:val="24"/>
              </w:rPr>
            </w:pPr>
          </w:p>
        </w:tc>
        <w:tc>
          <w:tcPr>
            <w:tcW w:w="1620" w:type="dxa"/>
            <w:tcBorders>
              <w:top w:val="nil"/>
              <w:left w:val="nil"/>
              <w:bottom w:val="nil"/>
              <w:right w:val="nil"/>
            </w:tcBorders>
          </w:tcPr>
          <w:p w14:paraId="05A2F21C" w14:textId="77777777" w:rsidR="00900DD3" w:rsidRPr="00126EE6" w:rsidRDefault="00900DD3" w:rsidP="00652CF5">
            <w:pPr>
              <w:spacing w:line="240" w:lineRule="auto"/>
              <w:ind w:left="252" w:firstLine="0"/>
              <w:jc w:val="right"/>
              <w:rPr>
                <w:color w:val="000000" w:themeColor="text1"/>
                <w:sz w:val="24"/>
              </w:rPr>
            </w:pPr>
            <w:r w:rsidRPr="00126EE6">
              <w:rPr>
                <w:b/>
                <w:bCs/>
                <w:color w:val="000000" w:themeColor="text1"/>
                <w:sz w:val="24"/>
              </w:rPr>
              <w:t>.19 (.02</w:t>
            </w:r>
            <w:r w:rsidRPr="00126EE6">
              <w:rPr>
                <w:color w:val="000000" w:themeColor="text1"/>
                <w:sz w:val="24"/>
              </w:rPr>
              <w:t>)</w:t>
            </w:r>
          </w:p>
        </w:tc>
      </w:tr>
      <w:tr w:rsidR="00126EE6" w:rsidRPr="00126EE6" w14:paraId="3C021B24" w14:textId="77777777" w:rsidTr="00652CF5">
        <w:trPr>
          <w:trHeight w:val="20"/>
          <w:jc w:val="center"/>
        </w:trPr>
        <w:tc>
          <w:tcPr>
            <w:tcW w:w="3240" w:type="dxa"/>
            <w:tcBorders>
              <w:top w:val="nil"/>
              <w:left w:val="nil"/>
              <w:bottom w:val="nil"/>
              <w:right w:val="nil"/>
            </w:tcBorders>
            <w:vAlign w:val="center"/>
          </w:tcPr>
          <w:p w14:paraId="37A7BE95" w14:textId="77777777" w:rsidR="00900DD3" w:rsidRPr="00126EE6" w:rsidRDefault="00900DD3" w:rsidP="00652CF5">
            <w:pPr>
              <w:spacing w:line="240" w:lineRule="auto"/>
              <w:ind w:firstLine="0"/>
              <w:rPr>
                <w:color w:val="000000" w:themeColor="text1"/>
                <w:sz w:val="24"/>
              </w:rPr>
            </w:pPr>
          </w:p>
          <w:p w14:paraId="39473DDC" w14:textId="77777777" w:rsidR="00900DD3" w:rsidRPr="00126EE6" w:rsidRDefault="00900DD3" w:rsidP="00652CF5">
            <w:pPr>
              <w:spacing w:line="240" w:lineRule="auto"/>
              <w:ind w:firstLine="0"/>
              <w:rPr>
                <w:color w:val="000000" w:themeColor="text1"/>
                <w:sz w:val="24"/>
              </w:rPr>
            </w:pPr>
            <w:r w:rsidRPr="00126EE6">
              <w:rPr>
                <w:color w:val="000000" w:themeColor="text1"/>
                <w:sz w:val="24"/>
              </w:rPr>
              <w:t>Constant</w:t>
            </w:r>
          </w:p>
        </w:tc>
        <w:tc>
          <w:tcPr>
            <w:tcW w:w="1620" w:type="dxa"/>
            <w:tcBorders>
              <w:top w:val="nil"/>
              <w:left w:val="nil"/>
              <w:bottom w:val="nil"/>
              <w:right w:val="nil"/>
            </w:tcBorders>
          </w:tcPr>
          <w:p w14:paraId="7D1CF1B1" w14:textId="77777777" w:rsidR="00900DD3" w:rsidRPr="00126EE6" w:rsidRDefault="00900DD3" w:rsidP="00652CF5">
            <w:pPr>
              <w:spacing w:line="240" w:lineRule="auto"/>
              <w:ind w:left="252" w:firstLine="0"/>
              <w:jc w:val="right"/>
              <w:rPr>
                <w:color w:val="000000" w:themeColor="text1"/>
                <w:sz w:val="24"/>
              </w:rPr>
            </w:pPr>
          </w:p>
          <w:p w14:paraId="5A710C29"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.38 (.03)</w:t>
            </w:r>
          </w:p>
        </w:tc>
        <w:tc>
          <w:tcPr>
            <w:tcW w:w="1620" w:type="dxa"/>
            <w:tcBorders>
              <w:top w:val="nil"/>
              <w:left w:val="nil"/>
              <w:bottom w:val="nil"/>
              <w:right w:val="nil"/>
            </w:tcBorders>
          </w:tcPr>
          <w:p w14:paraId="3DEC5A49" w14:textId="77777777" w:rsidR="00900DD3" w:rsidRPr="00126EE6" w:rsidRDefault="00900DD3" w:rsidP="00652CF5">
            <w:pPr>
              <w:spacing w:line="240" w:lineRule="auto"/>
              <w:ind w:left="252" w:firstLine="0"/>
              <w:jc w:val="right"/>
              <w:rPr>
                <w:color w:val="000000" w:themeColor="text1"/>
                <w:sz w:val="24"/>
              </w:rPr>
            </w:pPr>
          </w:p>
          <w:p w14:paraId="2F5070BF"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.34 (.03)</w:t>
            </w:r>
          </w:p>
        </w:tc>
      </w:tr>
      <w:tr w:rsidR="00900DD3" w:rsidRPr="00126EE6" w14:paraId="52D023AD" w14:textId="77777777" w:rsidTr="00652CF5">
        <w:trPr>
          <w:trHeight w:val="20"/>
          <w:jc w:val="center"/>
        </w:trPr>
        <w:tc>
          <w:tcPr>
            <w:tcW w:w="3240" w:type="dxa"/>
            <w:tcBorders>
              <w:top w:val="nil"/>
              <w:left w:val="nil"/>
              <w:bottom w:val="single" w:sz="4" w:space="0" w:color="auto"/>
              <w:right w:val="nil"/>
            </w:tcBorders>
            <w:vAlign w:val="center"/>
          </w:tcPr>
          <w:p w14:paraId="37D8000E" w14:textId="77777777" w:rsidR="00900DD3" w:rsidRPr="00126EE6" w:rsidRDefault="00900DD3" w:rsidP="00652CF5">
            <w:pPr>
              <w:spacing w:line="240" w:lineRule="auto"/>
              <w:ind w:firstLine="0"/>
              <w:rPr>
                <w:color w:val="000000" w:themeColor="text1"/>
                <w:sz w:val="24"/>
              </w:rPr>
            </w:pPr>
            <w:r w:rsidRPr="00126EE6">
              <w:rPr>
                <w:color w:val="000000" w:themeColor="text1"/>
                <w:sz w:val="24"/>
              </w:rPr>
              <w:t>n</w:t>
            </w:r>
          </w:p>
        </w:tc>
        <w:tc>
          <w:tcPr>
            <w:tcW w:w="1620" w:type="dxa"/>
            <w:tcBorders>
              <w:top w:val="nil"/>
              <w:left w:val="nil"/>
              <w:bottom w:val="single" w:sz="4" w:space="0" w:color="auto"/>
              <w:right w:val="nil"/>
            </w:tcBorders>
          </w:tcPr>
          <w:p w14:paraId="7486F9F7"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923</w:t>
            </w:r>
          </w:p>
        </w:tc>
        <w:tc>
          <w:tcPr>
            <w:tcW w:w="1620" w:type="dxa"/>
            <w:tcBorders>
              <w:top w:val="nil"/>
              <w:left w:val="nil"/>
              <w:bottom w:val="single" w:sz="4" w:space="0" w:color="auto"/>
              <w:right w:val="nil"/>
            </w:tcBorders>
          </w:tcPr>
          <w:p w14:paraId="7930739C"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923</w:t>
            </w:r>
          </w:p>
        </w:tc>
      </w:tr>
    </w:tbl>
    <w:p w14:paraId="15F5955E" w14:textId="77777777" w:rsidR="00900DD3" w:rsidRPr="00126EE6" w:rsidRDefault="00900DD3" w:rsidP="00900DD3">
      <w:pPr>
        <w:spacing w:line="120" w:lineRule="auto"/>
        <w:ind w:firstLine="0"/>
        <w:rPr>
          <w:b/>
          <w:bCs/>
          <w:color w:val="000000" w:themeColor="text1"/>
          <w:sz w:val="24"/>
        </w:rPr>
      </w:pPr>
    </w:p>
    <w:p w14:paraId="096FF1BF" w14:textId="77777777" w:rsidR="00900DD3" w:rsidRPr="00126EE6" w:rsidRDefault="00900DD3" w:rsidP="00900DD3">
      <w:pPr>
        <w:spacing w:line="240" w:lineRule="auto"/>
        <w:ind w:left="1530" w:right="1350" w:firstLine="0"/>
        <w:rPr>
          <w:color w:val="000000" w:themeColor="text1"/>
          <w:sz w:val="24"/>
        </w:rPr>
      </w:pPr>
      <w:r w:rsidRPr="00126EE6">
        <w:rPr>
          <w:b/>
          <w:bCs/>
          <w:color w:val="000000" w:themeColor="text1"/>
          <w:sz w:val="24"/>
        </w:rPr>
        <w:t>NOTE:</w:t>
      </w:r>
      <w:r w:rsidRPr="00126EE6">
        <w:rPr>
          <w:color w:val="000000" w:themeColor="text1"/>
          <w:sz w:val="24"/>
        </w:rPr>
        <w:t xml:space="preserve"> Ordinary least squares regression coefficients of the difference in </w:t>
      </w:r>
      <w:r w:rsidRPr="00126EE6">
        <w:rPr>
          <w:i/>
          <w:iCs/>
          <w:color w:val="000000" w:themeColor="text1"/>
          <w:sz w:val="24"/>
        </w:rPr>
        <w:t>Epistemic Hubris</w:t>
      </w:r>
      <w:r w:rsidRPr="00126EE6">
        <w:rPr>
          <w:color w:val="000000" w:themeColor="text1"/>
          <w:sz w:val="24"/>
        </w:rPr>
        <w:t xml:space="preserve"> that correspond to minimum-to-maximum differences in each explanatory variable. Standard errors are in parentheses. Statistically significant relationships (p&lt;.05) are in </w:t>
      </w:r>
      <w:r w:rsidRPr="00126EE6">
        <w:rPr>
          <w:b/>
          <w:bCs/>
          <w:color w:val="000000" w:themeColor="text1"/>
          <w:sz w:val="24"/>
        </w:rPr>
        <w:t>bold.</w:t>
      </w:r>
      <w:r w:rsidRPr="00126EE6">
        <w:rPr>
          <w:color w:val="000000" w:themeColor="text1"/>
          <w:sz w:val="24"/>
        </w:rPr>
        <w:t xml:space="preserve"> </w:t>
      </w:r>
    </w:p>
    <w:p w14:paraId="2699E183" w14:textId="77777777" w:rsidR="00900DD3" w:rsidRPr="00126EE6" w:rsidRDefault="00900DD3" w:rsidP="00900DD3">
      <w:pPr>
        <w:rPr>
          <w:color w:val="000000" w:themeColor="text1"/>
          <w:sz w:val="24"/>
        </w:rPr>
      </w:pPr>
    </w:p>
    <w:p w14:paraId="786D301C" w14:textId="77777777" w:rsidR="00900DD3" w:rsidRPr="00126EE6" w:rsidRDefault="00900DD3" w:rsidP="00900DD3">
      <w:pPr>
        <w:rPr>
          <w:color w:val="000000" w:themeColor="text1"/>
          <w:sz w:val="24"/>
        </w:rPr>
      </w:pPr>
      <w:r w:rsidRPr="00126EE6">
        <w:rPr>
          <w:color w:val="000000" w:themeColor="text1"/>
          <w:sz w:val="24"/>
        </w:rPr>
        <w:t xml:space="preserve">Table OA15 displays the results of both model specifications predicting </w:t>
      </w:r>
      <w:r w:rsidRPr="00126EE6">
        <w:rPr>
          <w:i/>
          <w:iCs/>
          <w:color w:val="000000" w:themeColor="text1"/>
          <w:sz w:val="24"/>
        </w:rPr>
        <w:t xml:space="preserve">Epistemic Hubris </w:t>
      </w:r>
      <w:r w:rsidRPr="00126EE6">
        <w:rPr>
          <w:color w:val="000000" w:themeColor="text1"/>
          <w:sz w:val="24"/>
        </w:rPr>
        <w:t xml:space="preserve">with </w:t>
      </w:r>
      <w:r w:rsidRPr="00126EE6">
        <w:rPr>
          <w:i/>
          <w:iCs/>
          <w:color w:val="000000" w:themeColor="text1"/>
          <w:sz w:val="24"/>
        </w:rPr>
        <w:t>Anti-Intellectual Affect</w:t>
      </w:r>
      <w:r w:rsidRPr="00126EE6">
        <w:rPr>
          <w:color w:val="000000" w:themeColor="text1"/>
          <w:sz w:val="24"/>
        </w:rPr>
        <w:t xml:space="preserve">. Here we see a much clearer picture. In both model specifications, </w:t>
      </w:r>
      <w:r w:rsidRPr="00126EE6">
        <w:rPr>
          <w:i/>
          <w:iCs/>
          <w:color w:val="000000" w:themeColor="text1"/>
          <w:sz w:val="24"/>
        </w:rPr>
        <w:t xml:space="preserve">Anti-Intellectual Affect </w:t>
      </w:r>
      <w:r w:rsidRPr="00126EE6">
        <w:rPr>
          <w:color w:val="000000" w:themeColor="text1"/>
          <w:sz w:val="24"/>
        </w:rPr>
        <w:t xml:space="preserve">is not associated with </w:t>
      </w:r>
      <w:r w:rsidRPr="00126EE6">
        <w:rPr>
          <w:i/>
          <w:iCs/>
          <w:color w:val="000000" w:themeColor="text1"/>
          <w:sz w:val="24"/>
        </w:rPr>
        <w:t xml:space="preserve">Epistemic Hubris </w:t>
      </w:r>
      <w:r w:rsidRPr="00126EE6">
        <w:rPr>
          <w:color w:val="000000" w:themeColor="text1"/>
          <w:sz w:val="24"/>
        </w:rPr>
        <w:t xml:space="preserve">among Democrats (as indicated by the constitutive </w:t>
      </w:r>
      <w:r w:rsidRPr="00126EE6">
        <w:rPr>
          <w:i/>
          <w:iCs/>
          <w:color w:val="000000" w:themeColor="text1"/>
          <w:sz w:val="24"/>
        </w:rPr>
        <w:t xml:space="preserve">Anti-Intellectual Affect </w:t>
      </w:r>
      <w:r w:rsidRPr="00126EE6">
        <w:rPr>
          <w:color w:val="000000" w:themeColor="text1"/>
          <w:sz w:val="24"/>
        </w:rPr>
        <w:t xml:space="preserve">term). But among Republicans, a minimum-to-maximum difference in </w:t>
      </w:r>
      <w:r w:rsidRPr="00126EE6">
        <w:rPr>
          <w:i/>
          <w:iCs/>
          <w:color w:val="000000" w:themeColor="text1"/>
          <w:sz w:val="24"/>
        </w:rPr>
        <w:t xml:space="preserve">Anti-Intellectual Affect </w:t>
      </w:r>
      <w:r w:rsidRPr="00126EE6">
        <w:rPr>
          <w:color w:val="000000" w:themeColor="text1"/>
          <w:sz w:val="24"/>
        </w:rPr>
        <w:t xml:space="preserve">is associated with a 24 point increase on the 0-1 </w:t>
      </w:r>
      <w:r w:rsidRPr="00126EE6">
        <w:rPr>
          <w:i/>
          <w:iCs/>
          <w:color w:val="000000" w:themeColor="text1"/>
          <w:sz w:val="24"/>
        </w:rPr>
        <w:t xml:space="preserve">Epistemic Hubris </w:t>
      </w:r>
      <w:r w:rsidRPr="00126EE6">
        <w:rPr>
          <w:color w:val="000000" w:themeColor="text1"/>
          <w:sz w:val="24"/>
        </w:rPr>
        <w:t xml:space="preserve">scale in the simple model (-.06 +.30; p&lt;.001) and with a 19 point increase on the scale in the more fully specified model (-.01 +.20; p&lt;.001). </w:t>
      </w:r>
    </w:p>
    <w:p w14:paraId="0FDB93FE" w14:textId="77777777" w:rsidR="00900DD3" w:rsidRPr="00126EE6" w:rsidRDefault="00900DD3" w:rsidP="00900DD3">
      <w:pPr>
        <w:spacing w:after="160" w:line="259" w:lineRule="auto"/>
        <w:ind w:firstLine="0"/>
        <w:rPr>
          <w:b/>
          <w:bCs/>
          <w:color w:val="000000" w:themeColor="text1"/>
          <w:sz w:val="24"/>
        </w:rPr>
      </w:pPr>
      <w:r w:rsidRPr="00126EE6">
        <w:rPr>
          <w:b/>
          <w:bCs/>
          <w:color w:val="000000" w:themeColor="text1"/>
          <w:sz w:val="24"/>
        </w:rPr>
        <w:br w:type="page"/>
      </w:r>
    </w:p>
    <w:p w14:paraId="75C92773" w14:textId="77777777" w:rsidR="00900DD3" w:rsidRPr="00126EE6" w:rsidRDefault="00900DD3" w:rsidP="00900DD3">
      <w:pPr>
        <w:spacing w:line="240" w:lineRule="auto"/>
        <w:ind w:left="1080" w:firstLine="0"/>
        <w:outlineLvl w:val="0"/>
        <w:rPr>
          <w:b/>
          <w:bCs/>
          <w:color w:val="000000" w:themeColor="text1"/>
          <w:sz w:val="24"/>
        </w:rPr>
      </w:pPr>
      <w:r w:rsidRPr="00126EE6">
        <w:rPr>
          <w:b/>
          <w:bCs/>
          <w:color w:val="000000" w:themeColor="text1"/>
          <w:sz w:val="24"/>
        </w:rPr>
        <w:lastRenderedPageBreak/>
        <w:t xml:space="preserve">Table OA15 </w:t>
      </w:r>
    </w:p>
    <w:p w14:paraId="40FB5F1D" w14:textId="77777777" w:rsidR="00900DD3" w:rsidRPr="00126EE6" w:rsidRDefault="00900DD3" w:rsidP="00900DD3">
      <w:pPr>
        <w:spacing w:line="240" w:lineRule="auto"/>
        <w:ind w:left="1080" w:right="1800" w:firstLine="0"/>
        <w:outlineLvl w:val="0"/>
        <w:rPr>
          <w:color w:val="000000" w:themeColor="text1"/>
          <w:sz w:val="24"/>
        </w:rPr>
      </w:pPr>
      <w:r w:rsidRPr="00126EE6">
        <w:rPr>
          <w:color w:val="000000" w:themeColor="text1"/>
          <w:sz w:val="24"/>
        </w:rPr>
        <w:t xml:space="preserve">Anti-Intellectual Affect and Intra-Partisan Epistemic Hubris: </w:t>
      </w:r>
    </w:p>
    <w:p w14:paraId="067CAA97" w14:textId="77777777" w:rsidR="00900DD3" w:rsidRPr="00126EE6" w:rsidRDefault="00900DD3" w:rsidP="00900DD3">
      <w:pPr>
        <w:spacing w:line="240" w:lineRule="auto"/>
        <w:ind w:firstLine="0"/>
        <w:rPr>
          <w:rFonts w:eastAsia="Calibri"/>
          <w:color w:val="000000" w:themeColor="text1"/>
          <w:sz w:val="24"/>
        </w:rPr>
      </w:pPr>
    </w:p>
    <w:tbl>
      <w:tblPr>
        <w:tblStyle w:val="TableGrid2"/>
        <w:tblW w:w="0" w:type="auto"/>
        <w:jc w:val="center"/>
        <w:tblLook w:val="04A0" w:firstRow="1" w:lastRow="0" w:firstColumn="1" w:lastColumn="0" w:noHBand="0" w:noVBand="1"/>
      </w:tblPr>
      <w:tblGrid>
        <w:gridCol w:w="3420"/>
        <w:gridCol w:w="1980"/>
        <w:gridCol w:w="1980"/>
      </w:tblGrid>
      <w:tr w:rsidR="00126EE6" w:rsidRPr="00126EE6" w14:paraId="3BF340B9" w14:textId="77777777" w:rsidTr="00652CF5">
        <w:trPr>
          <w:jc w:val="center"/>
        </w:trPr>
        <w:tc>
          <w:tcPr>
            <w:tcW w:w="3420" w:type="dxa"/>
            <w:tcBorders>
              <w:left w:val="nil"/>
              <w:bottom w:val="single" w:sz="4" w:space="0" w:color="auto"/>
              <w:right w:val="nil"/>
            </w:tcBorders>
          </w:tcPr>
          <w:p w14:paraId="77A9082B" w14:textId="77777777" w:rsidR="00900DD3" w:rsidRPr="00126EE6" w:rsidRDefault="00900DD3" w:rsidP="00652CF5">
            <w:pPr>
              <w:spacing w:line="240" w:lineRule="auto"/>
              <w:ind w:firstLine="0"/>
              <w:rPr>
                <w:color w:val="000000" w:themeColor="text1"/>
                <w:sz w:val="24"/>
              </w:rPr>
            </w:pPr>
          </w:p>
          <w:p w14:paraId="2AAB44FF" w14:textId="77777777" w:rsidR="00900DD3" w:rsidRPr="00126EE6" w:rsidRDefault="00900DD3" w:rsidP="00652CF5">
            <w:pPr>
              <w:spacing w:line="240" w:lineRule="auto"/>
              <w:ind w:firstLine="0"/>
              <w:rPr>
                <w:color w:val="000000" w:themeColor="text1"/>
                <w:sz w:val="24"/>
              </w:rPr>
            </w:pPr>
            <w:r w:rsidRPr="00126EE6">
              <w:rPr>
                <w:color w:val="000000" w:themeColor="text1"/>
                <w:sz w:val="24"/>
              </w:rPr>
              <w:t>Covariates</w:t>
            </w:r>
          </w:p>
        </w:tc>
        <w:tc>
          <w:tcPr>
            <w:tcW w:w="1980" w:type="dxa"/>
            <w:tcBorders>
              <w:left w:val="nil"/>
              <w:bottom w:val="single" w:sz="4" w:space="0" w:color="auto"/>
              <w:right w:val="nil"/>
            </w:tcBorders>
          </w:tcPr>
          <w:p w14:paraId="0782A95B" w14:textId="77777777" w:rsidR="00900DD3" w:rsidRPr="00126EE6" w:rsidRDefault="00900DD3" w:rsidP="00652CF5">
            <w:pPr>
              <w:spacing w:line="240" w:lineRule="auto"/>
              <w:ind w:left="252" w:firstLine="0"/>
              <w:jc w:val="right"/>
              <w:rPr>
                <w:i/>
                <w:color w:val="000000" w:themeColor="text1"/>
                <w:sz w:val="24"/>
              </w:rPr>
            </w:pPr>
            <w:r w:rsidRPr="00126EE6">
              <w:rPr>
                <w:i/>
                <w:color w:val="000000" w:themeColor="text1"/>
                <w:sz w:val="24"/>
              </w:rPr>
              <w:t>Simple Model</w:t>
            </w:r>
          </w:p>
          <w:p w14:paraId="3AA7BCCF" w14:textId="77777777" w:rsidR="00900DD3" w:rsidRPr="00126EE6" w:rsidRDefault="00900DD3" w:rsidP="00652CF5">
            <w:pPr>
              <w:spacing w:line="240" w:lineRule="auto"/>
              <w:ind w:left="252" w:firstLine="0"/>
              <w:jc w:val="right"/>
              <w:rPr>
                <w:color w:val="000000" w:themeColor="text1"/>
                <w:sz w:val="24"/>
              </w:rPr>
            </w:pPr>
            <w:r w:rsidRPr="00126EE6">
              <w:rPr>
                <w:i/>
                <w:color w:val="000000" w:themeColor="text1"/>
                <w:sz w:val="24"/>
              </w:rPr>
              <w:t>b</w:t>
            </w:r>
            <w:r w:rsidRPr="00126EE6">
              <w:rPr>
                <w:color w:val="000000" w:themeColor="text1"/>
                <w:sz w:val="24"/>
              </w:rPr>
              <w:t xml:space="preserve"> (s.e)</w:t>
            </w:r>
          </w:p>
        </w:tc>
        <w:tc>
          <w:tcPr>
            <w:tcW w:w="1980" w:type="dxa"/>
            <w:tcBorders>
              <w:left w:val="nil"/>
              <w:bottom w:val="single" w:sz="4" w:space="0" w:color="auto"/>
              <w:right w:val="nil"/>
            </w:tcBorders>
          </w:tcPr>
          <w:p w14:paraId="5003263E" w14:textId="77777777" w:rsidR="00900DD3" w:rsidRPr="00126EE6" w:rsidRDefault="00900DD3" w:rsidP="00652CF5">
            <w:pPr>
              <w:spacing w:line="240" w:lineRule="auto"/>
              <w:ind w:left="252" w:firstLine="0"/>
              <w:jc w:val="right"/>
              <w:rPr>
                <w:i/>
                <w:color w:val="000000" w:themeColor="text1"/>
                <w:sz w:val="24"/>
              </w:rPr>
            </w:pPr>
            <w:r w:rsidRPr="00126EE6">
              <w:rPr>
                <w:i/>
                <w:color w:val="000000" w:themeColor="text1"/>
                <w:sz w:val="24"/>
              </w:rPr>
              <w:t>Fuller Model</w:t>
            </w:r>
          </w:p>
          <w:p w14:paraId="23DEF895" w14:textId="77777777" w:rsidR="00900DD3" w:rsidRPr="00126EE6" w:rsidRDefault="00900DD3" w:rsidP="00652CF5">
            <w:pPr>
              <w:spacing w:line="240" w:lineRule="auto"/>
              <w:ind w:left="252" w:firstLine="0"/>
              <w:jc w:val="right"/>
              <w:rPr>
                <w:i/>
                <w:color w:val="000000" w:themeColor="text1"/>
                <w:sz w:val="24"/>
              </w:rPr>
            </w:pPr>
            <w:r w:rsidRPr="00126EE6">
              <w:rPr>
                <w:i/>
                <w:color w:val="000000" w:themeColor="text1"/>
                <w:sz w:val="24"/>
              </w:rPr>
              <w:t xml:space="preserve">b </w:t>
            </w:r>
            <w:r w:rsidRPr="00126EE6">
              <w:rPr>
                <w:color w:val="000000" w:themeColor="text1"/>
                <w:sz w:val="24"/>
              </w:rPr>
              <w:t>(s.e)</w:t>
            </w:r>
          </w:p>
        </w:tc>
      </w:tr>
      <w:tr w:rsidR="00126EE6" w:rsidRPr="00126EE6" w14:paraId="1E1F3236" w14:textId="77777777" w:rsidTr="00652CF5">
        <w:trPr>
          <w:jc w:val="center"/>
        </w:trPr>
        <w:tc>
          <w:tcPr>
            <w:tcW w:w="3420" w:type="dxa"/>
            <w:tcBorders>
              <w:left w:val="nil"/>
              <w:bottom w:val="nil"/>
              <w:right w:val="nil"/>
            </w:tcBorders>
          </w:tcPr>
          <w:p w14:paraId="7E06D5D1" w14:textId="77777777" w:rsidR="00900DD3" w:rsidRPr="00126EE6" w:rsidRDefault="00900DD3" w:rsidP="00652CF5">
            <w:pPr>
              <w:spacing w:line="240" w:lineRule="auto"/>
              <w:ind w:firstLine="0"/>
              <w:rPr>
                <w:color w:val="000000" w:themeColor="text1"/>
                <w:sz w:val="24"/>
              </w:rPr>
            </w:pPr>
          </w:p>
        </w:tc>
        <w:tc>
          <w:tcPr>
            <w:tcW w:w="1980" w:type="dxa"/>
            <w:tcBorders>
              <w:left w:val="nil"/>
              <w:bottom w:val="nil"/>
              <w:right w:val="nil"/>
            </w:tcBorders>
          </w:tcPr>
          <w:p w14:paraId="6745A03E" w14:textId="77777777" w:rsidR="00900DD3" w:rsidRPr="00126EE6" w:rsidRDefault="00900DD3" w:rsidP="00652CF5">
            <w:pPr>
              <w:spacing w:line="240" w:lineRule="auto"/>
              <w:ind w:left="252" w:firstLine="0"/>
              <w:jc w:val="right"/>
              <w:rPr>
                <w:color w:val="000000" w:themeColor="text1"/>
                <w:sz w:val="24"/>
              </w:rPr>
            </w:pPr>
          </w:p>
        </w:tc>
        <w:tc>
          <w:tcPr>
            <w:tcW w:w="1980" w:type="dxa"/>
            <w:tcBorders>
              <w:left w:val="nil"/>
              <w:bottom w:val="nil"/>
              <w:right w:val="nil"/>
            </w:tcBorders>
          </w:tcPr>
          <w:p w14:paraId="75216B52" w14:textId="77777777" w:rsidR="00900DD3" w:rsidRPr="00126EE6" w:rsidRDefault="00900DD3" w:rsidP="00652CF5">
            <w:pPr>
              <w:spacing w:line="240" w:lineRule="auto"/>
              <w:ind w:left="252" w:firstLine="0"/>
              <w:jc w:val="right"/>
              <w:rPr>
                <w:color w:val="000000" w:themeColor="text1"/>
                <w:sz w:val="24"/>
              </w:rPr>
            </w:pPr>
          </w:p>
        </w:tc>
      </w:tr>
      <w:tr w:rsidR="00126EE6" w:rsidRPr="00126EE6" w14:paraId="65E312DB" w14:textId="77777777" w:rsidTr="00652CF5">
        <w:trPr>
          <w:trHeight w:val="20"/>
          <w:jc w:val="center"/>
        </w:trPr>
        <w:tc>
          <w:tcPr>
            <w:tcW w:w="3420" w:type="dxa"/>
            <w:tcBorders>
              <w:top w:val="nil"/>
              <w:left w:val="nil"/>
              <w:bottom w:val="nil"/>
              <w:right w:val="nil"/>
            </w:tcBorders>
            <w:vAlign w:val="center"/>
          </w:tcPr>
          <w:p w14:paraId="2DD5FA31"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Party ID (GOP high)</w:t>
            </w:r>
          </w:p>
        </w:tc>
        <w:tc>
          <w:tcPr>
            <w:tcW w:w="1980" w:type="dxa"/>
            <w:tcBorders>
              <w:top w:val="nil"/>
              <w:left w:val="nil"/>
              <w:bottom w:val="nil"/>
              <w:right w:val="nil"/>
            </w:tcBorders>
          </w:tcPr>
          <w:p w14:paraId="04EBE29A" w14:textId="77777777" w:rsidR="00900DD3" w:rsidRPr="00126EE6" w:rsidRDefault="00900DD3" w:rsidP="00652CF5">
            <w:pPr>
              <w:spacing w:line="240" w:lineRule="auto"/>
              <w:ind w:left="252" w:firstLine="0"/>
              <w:jc w:val="right"/>
              <w:rPr>
                <w:b/>
                <w:bCs/>
                <w:color w:val="000000" w:themeColor="text1"/>
                <w:sz w:val="24"/>
              </w:rPr>
            </w:pPr>
            <w:r w:rsidRPr="00126EE6">
              <w:rPr>
                <w:b/>
                <w:bCs/>
                <w:color w:val="000000" w:themeColor="text1"/>
                <w:sz w:val="24"/>
              </w:rPr>
              <w:t>-.12 (.04)</w:t>
            </w:r>
          </w:p>
        </w:tc>
        <w:tc>
          <w:tcPr>
            <w:tcW w:w="1980" w:type="dxa"/>
            <w:tcBorders>
              <w:top w:val="nil"/>
              <w:left w:val="nil"/>
              <w:bottom w:val="nil"/>
              <w:right w:val="nil"/>
            </w:tcBorders>
          </w:tcPr>
          <w:p w14:paraId="6860D548" w14:textId="77777777" w:rsidR="00900DD3" w:rsidRPr="00126EE6" w:rsidRDefault="00900DD3" w:rsidP="00652CF5">
            <w:pPr>
              <w:spacing w:line="240" w:lineRule="auto"/>
              <w:ind w:left="252" w:firstLine="0"/>
              <w:jc w:val="right"/>
              <w:rPr>
                <w:b/>
                <w:bCs/>
                <w:color w:val="000000" w:themeColor="text1"/>
                <w:sz w:val="24"/>
              </w:rPr>
            </w:pPr>
            <w:r w:rsidRPr="00126EE6">
              <w:rPr>
                <w:b/>
                <w:bCs/>
                <w:color w:val="000000" w:themeColor="text1"/>
                <w:sz w:val="24"/>
              </w:rPr>
              <w:t>-.11 (.04)</w:t>
            </w:r>
          </w:p>
        </w:tc>
      </w:tr>
      <w:tr w:rsidR="00126EE6" w:rsidRPr="00126EE6" w14:paraId="77499F24" w14:textId="77777777" w:rsidTr="00652CF5">
        <w:trPr>
          <w:trHeight w:val="20"/>
          <w:jc w:val="center"/>
        </w:trPr>
        <w:tc>
          <w:tcPr>
            <w:tcW w:w="3420" w:type="dxa"/>
            <w:tcBorders>
              <w:top w:val="nil"/>
              <w:left w:val="nil"/>
              <w:bottom w:val="nil"/>
              <w:right w:val="nil"/>
            </w:tcBorders>
            <w:vAlign w:val="center"/>
          </w:tcPr>
          <w:p w14:paraId="53574462"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Anti-Intellectual Affect</w:t>
            </w:r>
          </w:p>
        </w:tc>
        <w:tc>
          <w:tcPr>
            <w:tcW w:w="1980" w:type="dxa"/>
            <w:tcBorders>
              <w:top w:val="nil"/>
              <w:left w:val="nil"/>
              <w:bottom w:val="nil"/>
              <w:right w:val="nil"/>
            </w:tcBorders>
          </w:tcPr>
          <w:p w14:paraId="55E741DC"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-.06 (.04)</w:t>
            </w:r>
          </w:p>
        </w:tc>
        <w:tc>
          <w:tcPr>
            <w:tcW w:w="1980" w:type="dxa"/>
            <w:tcBorders>
              <w:top w:val="nil"/>
              <w:left w:val="nil"/>
              <w:bottom w:val="nil"/>
              <w:right w:val="nil"/>
            </w:tcBorders>
          </w:tcPr>
          <w:p w14:paraId="23D68218"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-.01 (.04)</w:t>
            </w:r>
          </w:p>
        </w:tc>
      </w:tr>
      <w:tr w:rsidR="00126EE6" w:rsidRPr="00126EE6" w14:paraId="35178B49" w14:textId="77777777" w:rsidTr="00652CF5">
        <w:trPr>
          <w:trHeight w:val="20"/>
          <w:jc w:val="center"/>
        </w:trPr>
        <w:tc>
          <w:tcPr>
            <w:tcW w:w="3420" w:type="dxa"/>
            <w:tcBorders>
              <w:top w:val="nil"/>
              <w:left w:val="nil"/>
              <w:bottom w:val="nil"/>
              <w:right w:val="nil"/>
            </w:tcBorders>
            <w:vAlign w:val="center"/>
          </w:tcPr>
          <w:p w14:paraId="5E6B32C5"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Anti-Intellectual Affect * Party ID</w:t>
            </w:r>
          </w:p>
        </w:tc>
        <w:tc>
          <w:tcPr>
            <w:tcW w:w="1980" w:type="dxa"/>
            <w:tcBorders>
              <w:top w:val="nil"/>
              <w:left w:val="nil"/>
              <w:bottom w:val="nil"/>
              <w:right w:val="nil"/>
            </w:tcBorders>
          </w:tcPr>
          <w:p w14:paraId="518791CC" w14:textId="77777777" w:rsidR="00900DD3" w:rsidRPr="00126EE6" w:rsidRDefault="00900DD3" w:rsidP="00652CF5">
            <w:pPr>
              <w:spacing w:line="240" w:lineRule="auto"/>
              <w:ind w:left="252" w:firstLine="0"/>
              <w:jc w:val="right"/>
              <w:rPr>
                <w:b/>
                <w:bCs/>
                <w:color w:val="000000" w:themeColor="text1"/>
                <w:sz w:val="24"/>
              </w:rPr>
            </w:pPr>
            <w:r w:rsidRPr="00126EE6">
              <w:rPr>
                <w:b/>
                <w:bCs/>
                <w:color w:val="000000" w:themeColor="text1"/>
                <w:sz w:val="24"/>
              </w:rPr>
              <w:t>.30 (.06)</w:t>
            </w:r>
          </w:p>
        </w:tc>
        <w:tc>
          <w:tcPr>
            <w:tcW w:w="1980" w:type="dxa"/>
            <w:tcBorders>
              <w:top w:val="nil"/>
              <w:left w:val="nil"/>
              <w:bottom w:val="nil"/>
              <w:right w:val="nil"/>
            </w:tcBorders>
          </w:tcPr>
          <w:p w14:paraId="58F11DF8" w14:textId="77777777" w:rsidR="00900DD3" w:rsidRPr="00126EE6" w:rsidRDefault="00900DD3" w:rsidP="00652CF5">
            <w:pPr>
              <w:spacing w:line="240" w:lineRule="auto"/>
              <w:ind w:left="252" w:firstLine="0"/>
              <w:jc w:val="right"/>
              <w:rPr>
                <w:b/>
                <w:bCs/>
                <w:color w:val="000000" w:themeColor="text1"/>
                <w:sz w:val="24"/>
              </w:rPr>
            </w:pPr>
            <w:r w:rsidRPr="00126EE6">
              <w:rPr>
                <w:b/>
                <w:bCs/>
                <w:color w:val="000000" w:themeColor="text1"/>
                <w:sz w:val="24"/>
              </w:rPr>
              <w:t>.20 (.06)</w:t>
            </w:r>
          </w:p>
        </w:tc>
      </w:tr>
      <w:tr w:rsidR="00126EE6" w:rsidRPr="00126EE6" w14:paraId="5DD004B3" w14:textId="77777777" w:rsidTr="00652CF5">
        <w:trPr>
          <w:trHeight w:val="20"/>
          <w:jc w:val="center"/>
        </w:trPr>
        <w:tc>
          <w:tcPr>
            <w:tcW w:w="3420" w:type="dxa"/>
            <w:tcBorders>
              <w:top w:val="nil"/>
              <w:left w:val="nil"/>
              <w:bottom w:val="nil"/>
              <w:right w:val="nil"/>
            </w:tcBorders>
            <w:vAlign w:val="center"/>
          </w:tcPr>
          <w:p w14:paraId="63474157" w14:textId="77777777" w:rsidR="00900DD3" w:rsidRPr="00126EE6" w:rsidRDefault="00900DD3" w:rsidP="00652CF5">
            <w:pPr>
              <w:spacing w:line="240" w:lineRule="auto"/>
              <w:ind w:firstLine="0"/>
              <w:rPr>
                <w:i/>
                <w:iCs/>
                <w:color w:val="000000" w:themeColor="text1"/>
                <w:sz w:val="24"/>
              </w:rPr>
            </w:pPr>
          </w:p>
        </w:tc>
        <w:tc>
          <w:tcPr>
            <w:tcW w:w="1980" w:type="dxa"/>
            <w:tcBorders>
              <w:top w:val="nil"/>
              <w:left w:val="nil"/>
              <w:bottom w:val="nil"/>
              <w:right w:val="nil"/>
            </w:tcBorders>
          </w:tcPr>
          <w:p w14:paraId="3FA28DEF" w14:textId="77777777" w:rsidR="00900DD3" w:rsidRPr="00126EE6" w:rsidRDefault="00900DD3" w:rsidP="00652CF5">
            <w:pPr>
              <w:spacing w:line="240" w:lineRule="auto"/>
              <w:ind w:left="252" w:firstLine="0"/>
              <w:jc w:val="right"/>
              <w:rPr>
                <w:color w:val="000000" w:themeColor="text1"/>
                <w:sz w:val="24"/>
              </w:rPr>
            </w:pPr>
          </w:p>
        </w:tc>
        <w:tc>
          <w:tcPr>
            <w:tcW w:w="1980" w:type="dxa"/>
            <w:tcBorders>
              <w:top w:val="nil"/>
              <w:left w:val="nil"/>
              <w:bottom w:val="nil"/>
              <w:right w:val="nil"/>
            </w:tcBorders>
          </w:tcPr>
          <w:p w14:paraId="5A2BCFCE" w14:textId="77777777" w:rsidR="00900DD3" w:rsidRPr="00126EE6" w:rsidRDefault="00900DD3" w:rsidP="00652CF5">
            <w:pPr>
              <w:spacing w:line="240" w:lineRule="auto"/>
              <w:ind w:left="252" w:firstLine="0"/>
              <w:jc w:val="right"/>
              <w:rPr>
                <w:color w:val="000000" w:themeColor="text1"/>
                <w:sz w:val="24"/>
              </w:rPr>
            </w:pPr>
          </w:p>
        </w:tc>
      </w:tr>
      <w:tr w:rsidR="00126EE6" w:rsidRPr="00126EE6" w14:paraId="08DF4F2F" w14:textId="77777777" w:rsidTr="00652CF5">
        <w:trPr>
          <w:trHeight w:val="20"/>
          <w:jc w:val="center"/>
        </w:trPr>
        <w:tc>
          <w:tcPr>
            <w:tcW w:w="3420" w:type="dxa"/>
            <w:tcBorders>
              <w:top w:val="nil"/>
              <w:left w:val="nil"/>
              <w:bottom w:val="nil"/>
              <w:right w:val="nil"/>
            </w:tcBorders>
            <w:vAlign w:val="center"/>
          </w:tcPr>
          <w:p w14:paraId="10513254"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White</w:t>
            </w:r>
          </w:p>
        </w:tc>
        <w:tc>
          <w:tcPr>
            <w:tcW w:w="1980" w:type="dxa"/>
            <w:tcBorders>
              <w:top w:val="nil"/>
              <w:left w:val="nil"/>
              <w:bottom w:val="nil"/>
              <w:right w:val="nil"/>
            </w:tcBorders>
          </w:tcPr>
          <w:p w14:paraId="16047831"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-.03 (.01)</w:t>
            </w:r>
          </w:p>
        </w:tc>
        <w:tc>
          <w:tcPr>
            <w:tcW w:w="1980" w:type="dxa"/>
            <w:tcBorders>
              <w:top w:val="nil"/>
              <w:left w:val="nil"/>
              <w:bottom w:val="nil"/>
              <w:right w:val="nil"/>
            </w:tcBorders>
          </w:tcPr>
          <w:p w14:paraId="4483A1B4"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-.03 (.02)</w:t>
            </w:r>
          </w:p>
        </w:tc>
      </w:tr>
      <w:tr w:rsidR="00126EE6" w:rsidRPr="00126EE6" w14:paraId="0803A493" w14:textId="77777777" w:rsidTr="00652CF5">
        <w:trPr>
          <w:trHeight w:val="20"/>
          <w:jc w:val="center"/>
        </w:trPr>
        <w:tc>
          <w:tcPr>
            <w:tcW w:w="3420" w:type="dxa"/>
            <w:tcBorders>
              <w:top w:val="nil"/>
              <w:left w:val="nil"/>
              <w:bottom w:val="nil"/>
              <w:right w:val="nil"/>
            </w:tcBorders>
            <w:vAlign w:val="center"/>
          </w:tcPr>
          <w:p w14:paraId="79ED7AEA"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Female</w:t>
            </w:r>
          </w:p>
        </w:tc>
        <w:tc>
          <w:tcPr>
            <w:tcW w:w="1980" w:type="dxa"/>
            <w:tcBorders>
              <w:top w:val="nil"/>
              <w:left w:val="nil"/>
              <w:bottom w:val="nil"/>
              <w:right w:val="nil"/>
            </w:tcBorders>
          </w:tcPr>
          <w:p w14:paraId="26914FBB"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-.05 (.02)</w:t>
            </w:r>
          </w:p>
        </w:tc>
        <w:tc>
          <w:tcPr>
            <w:tcW w:w="1980" w:type="dxa"/>
            <w:tcBorders>
              <w:top w:val="nil"/>
              <w:left w:val="nil"/>
              <w:bottom w:val="nil"/>
              <w:right w:val="nil"/>
            </w:tcBorders>
          </w:tcPr>
          <w:p w14:paraId="2FAC81FD" w14:textId="77777777" w:rsidR="00900DD3" w:rsidRPr="00126EE6" w:rsidRDefault="00900DD3" w:rsidP="00652CF5">
            <w:pPr>
              <w:spacing w:line="240" w:lineRule="auto"/>
              <w:ind w:left="252" w:firstLine="0"/>
              <w:jc w:val="right"/>
              <w:rPr>
                <w:b/>
                <w:bCs/>
                <w:color w:val="000000" w:themeColor="text1"/>
                <w:sz w:val="24"/>
              </w:rPr>
            </w:pPr>
            <w:r w:rsidRPr="00126EE6">
              <w:rPr>
                <w:b/>
                <w:bCs/>
                <w:color w:val="000000" w:themeColor="text1"/>
                <w:sz w:val="24"/>
              </w:rPr>
              <w:t>-.05 (.02)</w:t>
            </w:r>
          </w:p>
        </w:tc>
      </w:tr>
      <w:tr w:rsidR="00126EE6" w:rsidRPr="00126EE6" w14:paraId="6B02B357" w14:textId="77777777" w:rsidTr="00652CF5">
        <w:trPr>
          <w:trHeight w:val="20"/>
          <w:jc w:val="center"/>
        </w:trPr>
        <w:tc>
          <w:tcPr>
            <w:tcW w:w="3420" w:type="dxa"/>
            <w:tcBorders>
              <w:top w:val="nil"/>
              <w:left w:val="nil"/>
              <w:bottom w:val="nil"/>
              <w:right w:val="nil"/>
            </w:tcBorders>
            <w:vAlign w:val="center"/>
          </w:tcPr>
          <w:p w14:paraId="0ECD50D4"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Age</w:t>
            </w:r>
          </w:p>
        </w:tc>
        <w:tc>
          <w:tcPr>
            <w:tcW w:w="1980" w:type="dxa"/>
            <w:tcBorders>
              <w:top w:val="nil"/>
              <w:left w:val="nil"/>
              <w:bottom w:val="nil"/>
              <w:right w:val="nil"/>
            </w:tcBorders>
          </w:tcPr>
          <w:p w14:paraId="75A29C0B"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-.02 (.04)</w:t>
            </w:r>
          </w:p>
        </w:tc>
        <w:tc>
          <w:tcPr>
            <w:tcW w:w="1980" w:type="dxa"/>
            <w:tcBorders>
              <w:top w:val="nil"/>
              <w:left w:val="nil"/>
              <w:bottom w:val="nil"/>
              <w:right w:val="nil"/>
            </w:tcBorders>
          </w:tcPr>
          <w:p w14:paraId="7A4959B0"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.01 (.04)</w:t>
            </w:r>
          </w:p>
        </w:tc>
      </w:tr>
      <w:tr w:rsidR="00126EE6" w:rsidRPr="00126EE6" w14:paraId="7D6A3653" w14:textId="77777777" w:rsidTr="00652CF5">
        <w:trPr>
          <w:trHeight w:val="20"/>
          <w:jc w:val="center"/>
        </w:trPr>
        <w:tc>
          <w:tcPr>
            <w:tcW w:w="3420" w:type="dxa"/>
            <w:tcBorders>
              <w:top w:val="nil"/>
              <w:left w:val="nil"/>
              <w:bottom w:val="nil"/>
              <w:right w:val="nil"/>
            </w:tcBorders>
            <w:vAlign w:val="center"/>
          </w:tcPr>
          <w:p w14:paraId="61A6FAED"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Income</w:t>
            </w:r>
          </w:p>
        </w:tc>
        <w:tc>
          <w:tcPr>
            <w:tcW w:w="1980" w:type="dxa"/>
            <w:tcBorders>
              <w:top w:val="nil"/>
              <w:left w:val="nil"/>
              <w:bottom w:val="nil"/>
              <w:right w:val="nil"/>
            </w:tcBorders>
          </w:tcPr>
          <w:p w14:paraId="5DF54CB5"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.03 (.04)</w:t>
            </w:r>
          </w:p>
        </w:tc>
        <w:tc>
          <w:tcPr>
            <w:tcW w:w="1980" w:type="dxa"/>
            <w:tcBorders>
              <w:top w:val="nil"/>
              <w:left w:val="nil"/>
              <w:bottom w:val="nil"/>
              <w:right w:val="nil"/>
            </w:tcBorders>
          </w:tcPr>
          <w:p w14:paraId="268CAA33"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.01 (.04)</w:t>
            </w:r>
          </w:p>
        </w:tc>
      </w:tr>
      <w:tr w:rsidR="00126EE6" w:rsidRPr="00126EE6" w14:paraId="568AD1DD" w14:textId="77777777" w:rsidTr="00652CF5">
        <w:trPr>
          <w:trHeight w:val="20"/>
          <w:jc w:val="center"/>
        </w:trPr>
        <w:tc>
          <w:tcPr>
            <w:tcW w:w="3420" w:type="dxa"/>
            <w:tcBorders>
              <w:top w:val="nil"/>
              <w:left w:val="nil"/>
              <w:bottom w:val="nil"/>
              <w:right w:val="nil"/>
            </w:tcBorders>
            <w:vAlign w:val="center"/>
          </w:tcPr>
          <w:p w14:paraId="6EB2F926"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Eduational Attainment</w:t>
            </w:r>
          </w:p>
        </w:tc>
        <w:tc>
          <w:tcPr>
            <w:tcW w:w="1980" w:type="dxa"/>
            <w:tcBorders>
              <w:top w:val="nil"/>
              <w:left w:val="nil"/>
              <w:bottom w:val="nil"/>
              <w:right w:val="nil"/>
            </w:tcBorders>
          </w:tcPr>
          <w:p w14:paraId="630D0F54" w14:textId="77777777" w:rsidR="00900DD3" w:rsidRPr="00126EE6" w:rsidRDefault="00900DD3" w:rsidP="00652CF5">
            <w:pPr>
              <w:spacing w:line="240" w:lineRule="auto"/>
              <w:ind w:left="252" w:firstLine="0"/>
              <w:jc w:val="right"/>
              <w:rPr>
                <w:color w:val="000000" w:themeColor="text1"/>
                <w:sz w:val="24"/>
              </w:rPr>
            </w:pPr>
          </w:p>
        </w:tc>
        <w:tc>
          <w:tcPr>
            <w:tcW w:w="1980" w:type="dxa"/>
            <w:tcBorders>
              <w:top w:val="nil"/>
              <w:left w:val="nil"/>
              <w:bottom w:val="nil"/>
              <w:right w:val="nil"/>
            </w:tcBorders>
          </w:tcPr>
          <w:p w14:paraId="0711F258" w14:textId="77777777" w:rsidR="00900DD3" w:rsidRPr="00126EE6" w:rsidRDefault="00900DD3" w:rsidP="00652CF5">
            <w:pPr>
              <w:spacing w:line="240" w:lineRule="auto"/>
              <w:ind w:left="252" w:firstLine="0"/>
              <w:jc w:val="right"/>
              <w:rPr>
                <w:b/>
                <w:bCs/>
                <w:color w:val="000000" w:themeColor="text1"/>
                <w:sz w:val="24"/>
              </w:rPr>
            </w:pPr>
            <w:r w:rsidRPr="00126EE6">
              <w:rPr>
                <w:b/>
                <w:bCs/>
                <w:color w:val="000000" w:themeColor="text1"/>
                <w:sz w:val="24"/>
              </w:rPr>
              <w:t>.08 (.04)</w:t>
            </w:r>
          </w:p>
        </w:tc>
      </w:tr>
      <w:tr w:rsidR="00126EE6" w:rsidRPr="00126EE6" w14:paraId="3EA0898A" w14:textId="77777777" w:rsidTr="00652CF5">
        <w:trPr>
          <w:trHeight w:val="20"/>
          <w:jc w:val="center"/>
        </w:trPr>
        <w:tc>
          <w:tcPr>
            <w:tcW w:w="3420" w:type="dxa"/>
            <w:tcBorders>
              <w:top w:val="nil"/>
              <w:left w:val="nil"/>
              <w:bottom w:val="nil"/>
              <w:right w:val="nil"/>
            </w:tcBorders>
            <w:vAlign w:val="center"/>
          </w:tcPr>
          <w:p w14:paraId="26A1F875"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Educational Elitism</w:t>
            </w:r>
          </w:p>
        </w:tc>
        <w:tc>
          <w:tcPr>
            <w:tcW w:w="1980" w:type="dxa"/>
            <w:tcBorders>
              <w:top w:val="nil"/>
              <w:left w:val="nil"/>
              <w:bottom w:val="nil"/>
              <w:right w:val="nil"/>
            </w:tcBorders>
          </w:tcPr>
          <w:p w14:paraId="2EC56CEF" w14:textId="77777777" w:rsidR="00900DD3" w:rsidRPr="00126EE6" w:rsidRDefault="00900DD3" w:rsidP="00652CF5">
            <w:pPr>
              <w:spacing w:line="240" w:lineRule="auto"/>
              <w:ind w:left="252" w:firstLine="0"/>
              <w:jc w:val="right"/>
              <w:rPr>
                <w:color w:val="000000" w:themeColor="text1"/>
                <w:sz w:val="24"/>
              </w:rPr>
            </w:pPr>
          </w:p>
        </w:tc>
        <w:tc>
          <w:tcPr>
            <w:tcW w:w="1980" w:type="dxa"/>
            <w:tcBorders>
              <w:top w:val="nil"/>
              <w:left w:val="nil"/>
              <w:bottom w:val="nil"/>
              <w:right w:val="nil"/>
            </w:tcBorders>
          </w:tcPr>
          <w:p w14:paraId="66F0CACA"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-.01 (.04)</w:t>
            </w:r>
          </w:p>
        </w:tc>
      </w:tr>
      <w:tr w:rsidR="00126EE6" w:rsidRPr="00126EE6" w14:paraId="50B91F31" w14:textId="77777777" w:rsidTr="00652CF5">
        <w:trPr>
          <w:trHeight w:val="20"/>
          <w:jc w:val="center"/>
        </w:trPr>
        <w:tc>
          <w:tcPr>
            <w:tcW w:w="3420" w:type="dxa"/>
            <w:tcBorders>
              <w:top w:val="nil"/>
              <w:left w:val="nil"/>
              <w:bottom w:val="nil"/>
              <w:right w:val="nil"/>
            </w:tcBorders>
            <w:vAlign w:val="center"/>
          </w:tcPr>
          <w:p w14:paraId="2FC94B06"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Christian Traditionalism</w:t>
            </w:r>
          </w:p>
        </w:tc>
        <w:tc>
          <w:tcPr>
            <w:tcW w:w="1980" w:type="dxa"/>
            <w:tcBorders>
              <w:top w:val="nil"/>
              <w:left w:val="nil"/>
              <w:bottom w:val="nil"/>
              <w:right w:val="nil"/>
            </w:tcBorders>
          </w:tcPr>
          <w:p w14:paraId="5850017D" w14:textId="77777777" w:rsidR="00900DD3" w:rsidRPr="00126EE6" w:rsidRDefault="00900DD3" w:rsidP="00652CF5">
            <w:pPr>
              <w:spacing w:line="240" w:lineRule="auto"/>
              <w:ind w:left="252" w:firstLine="0"/>
              <w:jc w:val="right"/>
              <w:rPr>
                <w:color w:val="000000" w:themeColor="text1"/>
                <w:sz w:val="24"/>
              </w:rPr>
            </w:pPr>
          </w:p>
        </w:tc>
        <w:tc>
          <w:tcPr>
            <w:tcW w:w="1980" w:type="dxa"/>
            <w:tcBorders>
              <w:top w:val="nil"/>
              <w:left w:val="nil"/>
              <w:bottom w:val="nil"/>
              <w:right w:val="nil"/>
            </w:tcBorders>
          </w:tcPr>
          <w:p w14:paraId="10561039"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.01 (.03)</w:t>
            </w:r>
          </w:p>
        </w:tc>
      </w:tr>
      <w:tr w:rsidR="00126EE6" w:rsidRPr="00126EE6" w14:paraId="221CC4D5" w14:textId="77777777" w:rsidTr="00652CF5">
        <w:trPr>
          <w:trHeight w:val="20"/>
          <w:jc w:val="center"/>
        </w:trPr>
        <w:tc>
          <w:tcPr>
            <w:tcW w:w="3420" w:type="dxa"/>
            <w:tcBorders>
              <w:top w:val="nil"/>
              <w:left w:val="nil"/>
              <w:bottom w:val="nil"/>
              <w:right w:val="nil"/>
            </w:tcBorders>
            <w:vAlign w:val="center"/>
          </w:tcPr>
          <w:p w14:paraId="68EE7563"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Ideological ID (conservative high)</w:t>
            </w:r>
          </w:p>
        </w:tc>
        <w:tc>
          <w:tcPr>
            <w:tcW w:w="1980" w:type="dxa"/>
            <w:tcBorders>
              <w:top w:val="nil"/>
              <w:left w:val="nil"/>
              <w:bottom w:val="nil"/>
              <w:right w:val="nil"/>
            </w:tcBorders>
          </w:tcPr>
          <w:p w14:paraId="1F1A47F6" w14:textId="77777777" w:rsidR="00900DD3" w:rsidRPr="00126EE6" w:rsidRDefault="00900DD3" w:rsidP="00652CF5">
            <w:pPr>
              <w:spacing w:line="240" w:lineRule="auto"/>
              <w:ind w:left="252" w:firstLine="0"/>
              <w:jc w:val="right"/>
              <w:rPr>
                <w:color w:val="000000" w:themeColor="text1"/>
                <w:sz w:val="24"/>
              </w:rPr>
            </w:pPr>
          </w:p>
        </w:tc>
        <w:tc>
          <w:tcPr>
            <w:tcW w:w="1980" w:type="dxa"/>
            <w:tcBorders>
              <w:top w:val="nil"/>
              <w:left w:val="nil"/>
              <w:bottom w:val="nil"/>
              <w:right w:val="nil"/>
            </w:tcBorders>
          </w:tcPr>
          <w:p w14:paraId="4E47588C"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.06 (.04)</w:t>
            </w:r>
          </w:p>
        </w:tc>
      </w:tr>
      <w:tr w:rsidR="00126EE6" w:rsidRPr="00126EE6" w14:paraId="101B1C18" w14:textId="77777777" w:rsidTr="00652CF5">
        <w:trPr>
          <w:trHeight w:val="20"/>
          <w:jc w:val="center"/>
        </w:trPr>
        <w:tc>
          <w:tcPr>
            <w:tcW w:w="3420" w:type="dxa"/>
            <w:tcBorders>
              <w:top w:val="nil"/>
              <w:left w:val="nil"/>
              <w:bottom w:val="nil"/>
              <w:right w:val="nil"/>
            </w:tcBorders>
            <w:vAlign w:val="center"/>
          </w:tcPr>
          <w:p w14:paraId="44B7EE47"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Partisan Strength</w:t>
            </w:r>
          </w:p>
        </w:tc>
        <w:tc>
          <w:tcPr>
            <w:tcW w:w="1980" w:type="dxa"/>
            <w:tcBorders>
              <w:top w:val="nil"/>
              <w:left w:val="nil"/>
              <w:bottom w:val="nil"/>
              <w:right w:val="nil"/>
            </w:tcBorders>
          </w:tcPr>
          <w:p w14:paraId="5F3CFDE5" w14:textId="77777777" w:rsidR="00900DD3" w:rsidRPr="00126EE6" w:rsidRDefault="00900DD3" w:rsidP="00652CF5">
            <w:pPr>
              <w:spacing w:line="240" w:lineRule="auto"/>
              <w:ind w:left="252" w:firstLine="0"/>
              <w:jc w:val="right"/>
              <w:rPr>
                <w:color w:val="000000" w:themeColor="text1"/>
                <w:sz w:val="24"/>
              </w:rPr>
            </w:pPr>
          </w:p>
        </w:tc>
        <w:tc>
          <w:tcPr>
            <w:tcW w:w="1980" w:type="dxa"/>
            <w:tcBorders>
              <w:top w:val="nil"/>
              <w:left w:val="nil"/>
              <w:bottom w:val="nil"/>
              <w:right w:val="nil"/>
            </w:tcBorders>
          </w:tcPr>
          <w:p w14:paraId="41E52DCE"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-.03 (.02)</w:t>
            </w:r>
          </w:p>
        </w:tc>
      </w:tr>
      <w:tr w:rsidR="00126EE6" w:rsidRPr="00126EE6" w14:paraId="07FF483B" w14:textId="77777777" w:rsidTr="00652CF5">
        <w:trPr>
          <w:trHeight w:val="20"/>
          <w:jc w:val="center"/>
        </w:trPr>
        <w:tc>
          <w:tcPr>
            <w:tcW w:w="3420" w:type="dxa"/>
            <w:tcBorders>
              <w:top w:val="nil"/>
              <w:left w:val="nil"/>
              <w:bottom w:val="nil"/>
              <w:right w:val="nil"/>
            </w:tcBorders>
            <w:vAlign w:val="center"/>
          </w:tcPr>
          <w:p w14:paraId="7B11798A" w14:textId="77777777" w:rsidR="00900DD3" w:rsidRPr="00126EE6" w:rsidRDefault="00900DD3" w:rsidP="00652CF5">
            <w:pPr>
              <w:spacing w:line="240" w:lineRule="auto"/>
              <w:ind w:firstLine="0"/>
              <w:rPr>
                <w:i/>
                <w:iCs/>
                <w:color w:val="000000" w:themeColor="text1"/>
                <w:sz w:val="24"/>
              </w:rPr>
            </w:pPr>
            <w:r w:rsidRPr="00126EE6">
              <w:rPr>
                <w:i/>
                <w:iCs/>
                <w:color w:val="000000" w:themeColor="text1"/>
                <w:sz w:val="24"/>
              </w:rPr>
              <w:t>Ideological Strength</w:t>
            </w:r>
          </w:p>
        </w:tc>
        <w:tc>
          <w:tcPr>
            <w:tcW w:w="1980" w:type="dxa"/>
            <w:tcBorders>
              <w:top w:val="nil"/>
              <w:left w:val="nil"/>
              <w:bottom w:val="nil"/>
              <w:right w:val="nil"/>
            </w:tcBorders>
          </w:tcPr>
          <w:p w14:paraId="6870A582" w14:textId="77777777" w:rsidR="00900DD3" w:rsidRPr="00126EE6" w:rsidRDefault="00900DD3" w:rsidP="00652CF5">
            <w:pPr>
              <w:spacing w:line="240" w:lineRule="auto"/>
              <w:ind w:left="252" w:firstLine="0"/>
              <w:jc w:val="right"/>
              <w:rPr>
                <w:color w:val="000000" w:themeColor="text1"/>
                <w:sz w:val="24"/>
              </w:rPr>
            </w:pPr>
          </w:p>
        </w:tc>
        <w:tc>
          <w:tcPr>
            <w:tcW w:w="1980" w:type="dxa"/>
            <w:tcBorders>
              <w:top w:val="nil"/>
              <w:left w:val="nil"/>
              <w:bottom w:val="nil"/>
              <w:right w:val="nil"/>
            </w:tcBorders>
          </w:tcPr>
          <w:p w14:paraId="448A482A" w14:textId="77777777" w:rsidR="00900DD3" w:rsidRPr="00126EE6" w:rsidRDefault="00900DD3" w:rsidP="00652CF5">
            <w:pPr>
              <w:spacing w:line="240" w:lineRule="auto"/>
              <w:ind w:left="252" w:firstLine="0"/>
              <w:jc w:val="right"/>
              <w:rPr>
                <w:color w:val="000000" w:themeColor="text1"/>
                <w:sz w:val="24"/>
              </w:rPr>
            </w:pPr>
            <w:r w:rsidRPr="00126EE6">
              <w:rPr>
                <w:b/>
                <w:bCs/>
                <w:color w:val="000000" w:themeColor="text1"/>
                <w:sz w:val="24"/>
              </w:rPr>
              <w:t>.19 (.02</w:t>
            </w:r>
            <w:r w:rsidRPr="00126EE6">
              <w:rPr>
                <w:color w:val="000000" w:themeColor="text1"/>
                <w:sz w:val="24"/>
              </w:rPr>
              <w:t>)</w:t>
            </w:r>
          </w:p>
        </w:tc>
      </w:tr>
      <w:tr w:rsidR="00126EE6" w:rsidRPr="00126EE6" w14:paraId="49314F74" w14:textId="77777777" w:rsidTr="00652CF5">
        <w:trPr>
          <w:trHeight w:val="20"/>
          <w:jc w:val="center"/>
        </w:trPr>
        <w:tc>
          <w:tcPr>
            <w:tcW w:w="3420" w:type="dxa"/>
            <w:tcBorders>
              <w:top w:val="nil"/>
              <w:left w:val="nil"/>
              <w:bottom w:val="nil"/>
              <w:right w:val="nil"/>
            </w:tcBorders>
            <w:vAlign w:val="center"/>
          </w:tcPr>
          <w:p w14:paraId="6782B228" w14:textId="77777777" w:rsidR="00900DD3" w:rsidRPr="00126EE6" w:rsidRDefault="00900DD3" w:rsidP="00652CF5">
            <w:pPr>
              <w:spacing w:line="240" w:lineRule="auto"/>
              <w:ind w:firstLine="0"/>
              <w:rPr>
                <w:color w:val="000000" w:themeColor="text1"/>
                <w:sz w:val="24"/>
              </w:rPr>
            </w:pPr>
          </w:p>
          <w:p w14:paraId="1BF9A79D" w14:textId="77777777" w:rsidR="00900DD3" w:rsidRPr="00126EE6" w:rsidRDefault="00900DD3" w:rsidP="00652CF5">
            <w:pPr>
              <w:spacing w:line="240" w:lineRule="auto"/>
              <w:ind w:firstLine="0"/>
              <w:rPr>
                <w:color w:val="000000" w:themeColor="text1"/>
                <w:sz w:val="24"/>
              </w:rPr>
            </w:pPr>
            <w:r w:rsidRPr="00126EE6">
              <w:rPr>
                <w:color w:val="000000" w:themeColor="text1"/>
                <w:sz w:val="24"/>
              </w:rPr>
              <w:t>Constant</w:t>
            </w:r>
          </w:p>
        </w:tc>
        <w:tc>
          <w:tcPr>
            <w:tcW w:w="1980" w:type="dxa"/>
            <w:tcBorders>
              <w:top w:val="nil"/>
              <w:left w:val="nil"/>
              <w:bottom w:val="nil"/>
              <w:right w:val="nil"/>
            </w:tcBorders>
          </w:tcPr>
          <w:p w14:paraId="539FE7E8" w14:textId="77777777" w:rsidR="00900DD3" w:rsidRPr="00126EE6" w:rsidRDefault="00900DD3" w:rsidP="00652CF5">
            <w:pPr>
              <w:spacing w:line="240" w:lineRule="auto"/>
              <w:ind w:left="252" w:firstLine="0"/>
              <w:jc w:val="right"/>
              <w:rPr>
                <w:color w:val="000000" w:themeColor="text1"/>
                <w:sz w:val="24"/>
              </w:rPr>
            </w:pPr>
          </w:p>
          <w:p w14:paraId="3890A020"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.44</w:t>
            </w:r>
          </w:p>
        </w:tc>
        <w:tc>
          <w:tcPr>
            <w:tcW w:w="1980" w:type="dxa"/>
            <w:tcBorders>
              <w:top w:val="nil"/>
              <w:left w:val="nil"/>
              <w:bottom w:val="nil"/>
              <w:right w:val="nil"/>
            </w:tcBorders>
          </w:tcPr>
          <w:p w14:paraId="1F5BB43C" w14:textId="77777777" w:rsidR="00900DD3" w:rsidRPr="00126EE6" w:rsidRDefault="00900DD3" w:rsidP="00652CF5">
            <w:pPr>
              <w:spacing w:line="240" w:lineRule="auto"/>
              <w:ind w:left="252" w:firstLine="0"/>
              <w:jc w:val="right"/>
              <w:rPr>
                <w:color w:val="000000" w:themeColor="text1"/>
                <w:sz w:val="24"/>
              </w:rPr>
            </w:pPr>
          </w:p>
          <w:p w14:paraId="1C1E15A6"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.33</w:t>
            </w:r>
          </w:p>
        </w:tc>
      </w:tr>
      <w:tr w:rsidR="00900DD3" w:rsidRPr="00126EE6" w14:paraId="22685D58" w14:textId="77777777" w:rsidTr="00652CF5">
        <w:trPr>
          <w:trHeight w:val="20"/>
          <w:jc w:val="center"/>
        </w:trPr>
        <w:tc>
          <w:tcPr>
            <w:tcW w:w="3420" w:type="dxa"/>
            <w:tcBorders>
              <w:top w:val="nil"/>
              <w:left w:val="nil"/>
              <w:bottom w:val="single" w:sz="4" w:space="0" w:color="auto"/>
              <w:right w:val="nil"/>
            </w:tcBorders>
            <w:vAlign w:val="center"/>
          </w:tcPr>
          <w:p w14:paraId="03C2004B" w14:textId="77777777" w:rsidR="00900DD3" w:rsidRPr="00126EE6" w:rsidRDefault="00900DD3" w:rsidP="00652CF5">
            <w:pPr>
              <w:spacing w:line="240" w:lineRule="auto"/>
              <w:ind w:firstLine="0"/>
              <w:rPr>
                <w:color w:val="000000" w:themeColor="text1"/>
                <w:sz w:val="24"/>
              </w:rPr>
            </w:pPr>
            <w:r w:rsidRPr="00126EE6">
              <w:rPr>
                <w:color w:val="000000" w:themeColor="text1"/>
                <w:sz w:val="24"/>
              </w:rPr>
              <w:t>n</w:t>
            </w:r>
          </w:p>
        </w:tc>
        <w:tc>
          <w:tcPr>
            <w:tcW w:w="1980" w:type="dxa"/>
            <w:tcBorders>
              <w:top w:val="nil"/>
              <w:left w:val="nil"/>
              <w:bottom w:val="single" w:sz="4" w:space="0" w:color="auto"/>
              <w:right w:val="nil"/>
            </w:tcBorders>
          </w:tcPr>
          <w:p w14:paraId="4491E6FB"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962</w:t>
            </w:r>
          </w:p>
        </w:tc>
        <w:tc>
          <w:tcPr>
            <w:tcW w:w="1980" w:type="dxa"/>
            <w:tcBorders>
              <w:top w:val="nil"/>
              <w:left w:val="nil"/>
              <w:bottom w:val="single" w:sz="4" w:space="0" w:color="auto"/>
              <w:right w:val="nil"/>
            </w:tcBorders>
          </w:tcPr>
          <w:p w14:paraId="2C570BB1" w14:textId="77777777" w:rsidR="00900DD3" w:rsidRPr="00126EE6" w:rsidRDefault="00900DD3" w:rsidP="00652CF5">
            <w:pPr>
              <w:spacing w:line="240" w:lineRule="auto"/>
              <w:ind w:left="252" w:firstLine="0"/>
              <w:jc w:val="right"/>
              <w:rPr>
                <w:color w:val="000000" w:themeColor="text1"/>
                <w:sz w:val="24"/>
              </w:rPr>
            </w:pPr>
            <w:r w:rsidRPr="00126EE6">
              <w:rPr>
                <w:color w:val="000000" w:themeColor="text1"/>
                <w:sz w:val="24"/>
              </w:rPr>
              <w:t>962</w:t>
            </w:r>
          </w:p>
        </w:tc>
      </w:tr>
    </w:tbl>
    <w:p w14:paraId="18D1BCDB" w14:textId="77777777" w:rsidR="00900DD3" w:rsidRPr="00126EE6" w:rsidRDefault="00900DD3" w:rsidP="00900DD3">
      <w:pPr>
        <w:spacing w:line="120" w:lineRule="auto"/>
        <w:ind w:firstLine="0"/>
        <w:rPr>
          <w:b/>
          <w:bCs/>
          <w:color w:val="000000" w:themeColor="text1"/>
          <w:sz w:val="24"/>
        </w:rPr>
      </w:pPr>
    </w:p>
    <w:p w14:paraId="4146E6C4" w14:textId="77777777" w:rsidR="00900DD3" w:rsidRPr="00126EE6" w:rsidRDefault="00900DD3" w:rsidP="00900DD3">
      <w:pPr>
        <w:spacing w:line="240" w:lineRule="auto"/>
        <w:ind w:left="990" w:right="990" w:firstLine="0"/>
        <w:rPr>
          <w:color w:val="000000" w:themeColor="text1"/>
          <w:sz w:val="24"/>
        </w:rPr>
      </w:pPr>
      <w:r w:rsidRPr="00126EE6">
        <w:rPr>
          <w:b/>
          <w:bCs/>
          <w:color w:val="000000" w:themeColor="text1"/>
          <w:sz w:val="24"/>
        </w:rPr>
        <w:t>NOTE:</w:t>
      </w:r>
      <w:r w:rsidRPr="00126EE6">
        <w:rPr>
          <w:color w:val="000000" w:themeColor="text1"/>
          <w:sz w:val="24"/>
        </w:rPr>
        <w:t xml:space="preserve"> Ordinary least squares regression coefficients of the difference in </w:t>
      </w:r>
      <w:r w:rsidRPr="00126EE6">
        <w:rPr>
          <w:i/>
          <w:iCs/>
          <w:color w:val="000000" w:themeColor="text1"/>
          <w:sz w:val="24"/>
        </w:rPr>
        <w:t>Epistemic Hubris</w:t>
      </w:r>
      <w:r w:rsidRPr="00126EE6">
        <w:rPr>
          <w:color w:val="000000" w:themeColor="text1"/>
          <w:sz w:val="24"/>
        </w:rPr>
        <w:t xml:space="preserve"> that correspond to minimum-to-maximum differences in each explanatory variable. Standard errors are in parentheses. Statistically significant relationships (p&lt;.05) are in </w:t>
      </w:r>
      <w:r w:rsidRPr="00126EE6">
        <w:rPr>
          <w:b/>
          <w:bCs/>
          <w:color w:val="000000" w:themeColor="text1"/>
          <w:sz w:val="24"/>
        </w:rPr>
        <w:t>bold.</w:t>
      </w:r>
      <w:r w:rsidRPr="00126EE6">
        <w:rPr>
          <w:color w:val="000000" w:themeColor="text1"/>
          <w:sz w:val="24"/>
        </w:rPr>
        <w:t xml:space="preserve"> </w:t>
      </w:r>
    </w:p>
    <w:p w14:paraId="580FB270" w14:textId="77777777" w:rsidR="00900DD3" w:rsidRPr="00126EE6" w:rsidRDefault="00900DD3" w:rsidP="00900DD3">
      <w:pPr>
        <w:rPr>
          <w:color w:val="000000" w:themeColor="text1"/>
          <w:sz w:val="24"/>
        </w:rPr>
      </w:pPr>
    </w:p>
    <w:p w14:paraId="6D3D463B" w14:textId="77777777" w:rsidR="00900DD3" w:rsidRPr="00126EE6" w:rsidRDefault="00900DD3" w:rsidP="00900DD3">
      <w:pPr>
        <w:rPr>
          <w:color w:val="000000" w:themeColor="text1"/>
          <w:sz w:val="24"/>
        </w:rPr>
      </w:pPr>
      <w:r w:rsidRPr="00126EE6">
        <w:rPr>
          <w:color w:val="000000" w:themeColor="text1"/>
          <w:sz w:val="24"/>
        </w:rPr>
        <w:t xml:space="preserve">Thus, when it comes to the intra-partisan variance in </w:t>
      </w:r>
      <w:r w:rsidRPr="00126EE6">
        <w:rPr>
          <w:i/>
          <w:iCs/>
          <w:color w:val="000000" w:themeColor="text1"/>
          <w:sz w:val="24"/>
        </w:rPr>
        <w:t>Epistemic Hubris</w:t>
      </w:r>
      <w:r w:rsidRPr="00126EE6">
        <w:rPr>
          <w:color w:val="000000" w:themeColor="text1"/>
          <w:sz w:val="24"/>
        </w:rPr>
        <w:t xml:space="preserve">, the 2019 data partially support Hypotheses 5 and fully support Hypotheseis 6. </w:t>
      </w:r>
    </w:p>
    <w:p w14:paraId="62BC3394" w14:textId="77777777" w:rsidR="00900DD3" w:rsidRPr="00126EE6" w:rsidRDefault="00900DD3" w:rsidP="00900DD3">
      <w:pPr>
        <w:rPr>
          <w:color w:val="000000" w:themeColor="text1"/>
          <w:sz w:val="24"/>
        </w:rPr>
      </w:pPr>
      <w:r w:rsidRPr="00126EE6">
        <w:rPr>
          <w:color w:val="000000" w:themeColor="text1"/>
          <w:sz w:val="24"/>
        </w:rPr>
        <w:t>To summarize the results of our 2019 Pilot Study, we observe that despite using much cruder measures, the empirical tests are broadly consistent with the results we obtain in 2020. Intellectual identity corresponds to Democratic party identification and to epistemic hubris, but it does not explain any more of the intra-partisan variance among Democrats than among Republicans. More impressively, anti-intellectual affect corresponds to Republican party identification and to epistemic hubris—but only among Republicans.</w:t>
      </w:r>
    </w:p>
    <w:p w14:paraId="69138F34" w14:textId="77777777" w:rsidR="00900DD3" w:rsidRPr="00126EE6" w:rsidRDefault="00900DD3" w:rsidP="00900DD3">
      <w:pPr>
        <w:spacing w:after="120" w:line="240" w:lineRule="auto"/>
        <w:ind w:firstLine="0"/>
        <w:rPr>
          <w:b/>
          <w:bCs/>
          <w:color w:val="000000" w:themeColor="text1"/>
          <w:sz w:val="24"/>
        </w:rPr>
      </w:pPr>
    </w:p>
    <w:p w14:paraId="7A1EABE5" w14:textId="77777777" w:rsidR="0029137F" w:rsidRPr="00126EE6" w:rsidRDefault="0029137F">
      <w:pPr>
        <w:spacing w:after="160" w:line="259" w:lineRule="auto"/>
        <w:ind w:firstLine="0"/>
        <w:rPr>
          <w:rFonts w:eastAsiaTheme="minorHAnsi" w:cstheme="minorBidi"/>
          <w:b/>
          <w:bCs/>
          <w:color w:val="000000" w:themeColor="text1"/>
          <w:sz w:val="24"/>
        </w:rPr>
      </w:pPr>
      <w:r w:rsidRPr="00126EE6">
        <w:rPr>
          <w:rFonts w:eastAsiaTheme="minorHAnsi" w:cstheme="minorBidi"/>
          <w:b/>
          <w:bCs/>
          <w:color w:val="000000" w:themeColor="text1"/>
          <w:sz w:val="24"/>
        </w:rPr>
        <w:br w:type="page"/>
      </w:r>
    </w:p>
    <w:p w14:paraId="6D886EB1" w14:textId="0B91F989" w:rsidR="0018654F" w:rsidRPr="00126EE6" w:rsidRDefault="0018654F" w:rsidP="0029137F">
      <w:pPr>
        <w:ind w:firstLine="0"/>
        <w:jc w:val="center"/>
        <w:rPr>
          <w:rFonts w:eastAsiaTheme="minorHAnsi" w:cstheme="minorBidi"/>
          <w:color w:val="000000" w:themeColor="text1"/>
          <w:sz w:val="24"/>
        </w:rPr>
      </w:pPr>
      <w:r w:rsidRPr="00126EE6">
        <w:rPr>
          <w:rFonts w:eastAsiaTheme="minorHAnsi" w:cstheme="minorBidi"/>
          <w:b/>
          <w:bCs/>
          <w:color w:val="000000" w:themeColor="text1"/>
          <w:sz w:val="24"/>
        </w:rPr>
        <w:lastRenderedPageBreak/>
        <w:t>References</w:t>
      </w:r>
    </w:p>
    <w:p w14:paraId="0396C908" w14:textId="59B555D3" w:rsidR="008F4972" w:rsidRPr="00126EE6" w:rsidRDefault="008F4972" w:rsidP="0018654F">
      <w:pPr>
        <w:ind w:left="720" w:hanging="720"/>
        <w:rPr>
          <w:rFonts w:eastAsiaTheme="minorHAnsi" w:cstheme="minorBidi"/>
          <w:color w:val="000000" w:themeColor="text1"/>
          <w:sz w:val="24"/>
        </w:rPr>
      </w:pPr>
      <w:r w:rsidRPr="00126EE6">
        <w:rPr>
          <w:rFonts w:eastAsiaTheme="minorHAnsi" w:cstheme="minorBidi"/>
          <w:color w:val="000000" w:themeColor="text1"/>
          <w:sz w:val="24"/>
        </w:rPr>
        <w:t xml:space="preserve">Barker, David C., Morgan Marietta, and Ryan DeTamble. 2021. “American Hubris: The Politics of Unwarranted Epistemic Certitude in the United States” In Barker and Suhay (eds) </w:t>
      </w:r>
      <w:r w:rsidRPr="00126EE6">
        <w:rPr>
          <w:rFonts w:eastAsiaTheme="minorHAnsi" w:cstheme="minorBidi"/>
          <w:i/>
          <w:iCs/>
          <w:color w:val="000000" w:themeColor="text1"/>
          <w:sz w:val="24"/>
        </w:rPr>
        <w:t>The Politics of Truth in Polarized America</w:t>
      </w:r>
      <w:r w:rsidRPr="00126EE6">
        <w:rPr>
          <w:rFonts w:eastAsiaTheme="minorHAnsi" w:cstheme="minorBidi"/>
          <w:color w:val="000000" w:themeColor="text1"/>
          <w:sz w:val="24"/>
        </w:rPr>
        <w:t>. New York, New York: Oxford University Press.</w:t>
      </w:r>
    </w:p>
    <w:p w14:paraId="260B6940" w14:textId="6E77C393" w:rsidR="0018654F" w:rsidRPr="00126EE6" w:rsidRDefault="0018654F" w:rsidP="0018654F">
      <w:pPr>
        <w:ind w:left="720" w:hanging="720"/>
        <w:rPr>
          <w:rFonts w:eastAsiaTheme="minorHAnsi" w:cstheme="minorBidi"/>
          <w:color w:val="000000" w:themeColor="text1"/>
          <w:sz w:val="24"/>
        </w:rPr>
      </w:pPr>
      <w:r w:rsidRPr="00126EE6">
        <w:rPr>
          <w:rFonts w:eastAsiaTheme="minorHAnsi" w:cstheme="minorBidi"/>
          <w:color w:val="000000" w:themeColor="text1"/>
          <w:sz w:val="24"/>
        </w:rPr>
        <w:t xml:space="preserve">Campbell, Angus, Philip E. Converse, Warren E. Miller, and Donald E. Stokes. 1960. </w:t>
      </w:r>
      <w:r w:rsidRPr="00126EE6">
        <w:rPr>
          <w:rFonts w:eastAsiaTheme="minorHAnsi" w:cstheme="minorBidi"/>
          <w:i/>
          <w:iCs/>
          <w:color w:val="000000" w:themeColor="text1"/>
          <w:sz w:val="24"/>
        </w:rPr>
        <w:t>The American Voter</w:t>
      </w:r>
      <w:r w:rsidRPr="00126EE6">
        <w:rPr>
          <w:rFonts w:eastAsiaTheme="minorHAnsi" w:cstheme="minorBidi"/>
          <w:color w:val="000000" w:themeColor="text1"/>
          <w:sz w:val="24"/>
        </w:rPr>
        <w:t>. The University of Chicago Press.</w:t>
      </w:r>
    </w:p>
    <w:p w14:paraId="1ED173ED" w14:textId="77777777" w:rsidR="0018654F" w:rsidRPr="00126EE6" w:rsidRDefault="0018654F" w:rsidP="0018654F">
      <w:pPr>
        <w:ind w:left="720" w:hanging="720"/>
        <w:rPr>
          <w:rFonts w:eastAsiaTheme="minorHAnsi" w:cstheme="minorBidi"/>
          <w:color w:val="000000" w:themeColor="text1"/>
          <w:sz w:val="24"/>
        </w:rPr>
      </w:pPr>
      <w:r w:rsidRPr="00126EE6">
        <w:rPr>
          <w:rFonts w:eastAsiaTheme="minorHAnsi" w:cstheme="minorBidi"/>
          <w:color w:val="000000" w:themeColor="text1"/>
          <w:sz w:val="24"/>
        </w:rPr>
        <w:t xml:space="preserve">Mason, Liliana. 2016. “A Cross-Cutting Calm: How Social Sorting Drives Affective Polarization.” </w:t>
      </w:r>
      <w:r w:rsidRPr="00126EE6">
        <w:rPr>
          <w:rFonts w:eastAsiaTheme="minorHAnsi" w:cstheme="minorBidi"/>
          <w:i/>
          <w:iCs/>
          <w:color w:val="000000" w:themeColor="text1"/>
          <w:sz w:val="24"/>
        </w:rPr>
        <w:t>Public Opinion Quarterly</w:t>
      </w:r>
      <w:r w:rsidRPr="00126EE6">
        <w:rPr>
          <w:rFonts w:eastAsiaTheme="minorHAnsi" w:cstheme="minorBidi"/>
          <w:color w:val="000000" w:themeColor="text1"/>
          <w:sz w:val="24"/>
        </w:rPr>
        <w:t>, 80(1): 351-377.</w:t>
      </w:r>
    </w:p>
    <w:p w14:paraId="6458FCFF" w14:textId="77777777" w:rsidR="0018654F" w:rsidRPr="00126EE6" w:rsidRDefault="0018654F" w:rsidP="0018654F">
      <w:pPr>
        <w:ind w:left="720" w:hanging="720"/>
        <w:rPr>
          <w:rFonts w:eastAsiaTheme="minorHAnsi" w:cstheme="minorBidi"/>
          <w:color w:val="000000" w:themeColor="text1"/>
          <w:sz w:val="24"/>
        </w:rPr>
      </w:pPr>
      <w:r w:rsidRPr="00126EE6">
        <w:rPr>
          <w:rFonts w:eastAsiaTheme="minorHAnsi" w:cstheme="minorBidi"/>
          <w:color w:val="000000" w:themeColor="text1"/>
          <w:sz w:val="24"/>
        </w:rPr>
        <w:t xml:space="preserve">Mutz, Diana C. 2002. “Cross-Cutting Social Networks: Testing Democratic Theory in Practice.” </w:t>
      </w:r>
      <w:r w:rsidRPr="00126EE6">
        <w:rPr>
          <w:rFonts w:eastAsiaTheme="minorHAnsi" w:cstheme="minorBidi"/>
          <w:i/>
          <w:iCs/>
          <w:color w:val="000000" w:themeColor="text1"/>
          <w:sz w:val="24"/>
        </w:rPr>
        <w:t>The American Political Science Review,</w:t>
      </w:r>
      <w:r w:rsidRPr="00126EE6">
        <w:rPr>
          <w:rFonts w:eastAsiaTheme="minorHAnsi" w:cstheme="minorBidi"/>
          <w:color w:val="000000" w:themeColor="text1"/>
          <w:sz w:val="24"/>
        </w:rPr>
        <w:t xml:space="preserve"> 96(1): 111-126.</w:t>
      </w:r>
    </w:p>
    <w:p w14:paraId="44EEC1CA" w14:textId="77777777" w:rsidR="0018654F" w:rsidRPr="00126EE6" w:rsidRDefault="0018654F" w:rsidP="0018654F">
      <w:pPr>
        <w:ind w:left="720" w:hanging="720"/>
        <w:rPr>
          <w:rFonts w:eastAsiaTheme="minorHAnsi" w:cstheme="minorBidi"/>
          <w:color w:val="000000" w:themeColor="text1"/>
          <w:sz w:val="24"/>
        </w:rPr>
      </w:pPr>
      <w:r w:rsidRPr="00126EE6">
        <w:rPr>
          <w:rFonts w:eastAsiaTheme="minorHAnsi" w:cstheme="minorBidi"/>
          <w:color w:val="000000" w:themeColor="text1"/>
          <w:sz w:val="24"/>
        </w:rPr>
        <w:t xml:space="preserve">Powell, G. Bingham. 1976. “Political Cleavage Structure, Cross-Pressure Process, and Partisanship: An Empirical Test of the Theory.” </w:t>
      </w:r>
      <w:r w:rsidRPr="00126EE6">
        <w:rPr>
          <w:rFonts w:eastAsiaTheme="minorHAnsi" w:cstheme="minorBidi"/>
          <w:i/>
          <w:iCs/>
          <w:color w:val="000000" w:themeColor="text1"/>
          <w:sz w:val="24"/>
        </w:rPr>
        <w:t>American Journal of Political Science,</w:t>
      </w:r>
      <w:r w:rsidRPr="00126EE6">
        <w:rPr>
          <w:rFonts w:eastAsiaTheme="minorHAnsi" w:cstheme="minorBidi"/>
          <w:color w:val="000000" w:themeColor="text1"/>
          <w:sz w:val="24"/>
        </w:rPr>
        <w:t xml:space="preserve"> 20(1): 1-23.</w:t>
      </w:r>
    </w:p>
    <w:p w14:paraId="168D4597" w14:textId="77777777" w:rsidR="0018654F" w:rsidRPr="00126EE6" w:rsidRDefault="0018654F" w:rsidP="0018654F">
      <w:pPr>
        <w:ind w:left="720" w:hanging="720"/>
        <w:rPr>
          <w:rFonts w:eastAsiaTheme="minorHAnsi" w:cstheme="minorBidi"/>
          <w:color w:val="000000" w:themeColor="text1"/>
          <w:sz w:val="24"/>
        </w:rPr>
      </w:pPr>
      <w:r w:rsidRPr="00126EE6">
        <w:rPr>
          <w:rFonts w:eastAsiaTheme="minorHAnsi" w:cstheme="minorBidi"/>
          <w:color w:val="000000" w:themeColor="text1"/>
          <w:sz w:val="24"/>
        </w:rPr>
        <w:t xml:space="preserve">Roccas, Sonia and Marilyn Brewer. 2002. “Social Identity Complexity.” </w:t>
      </w:r>
      <w:r w:rsidRPr="00126EE6">
        <w:rPr>
          <w:rFonts w:eastAsiaTheme="minorHAnsi" w:cstheme="minorBidi"/>
          <w:i/>
          <w:iCs/>
          <w:color w:val="000000" w:themeColor="text1"/>
          <w:sz w:val="24"/>
        </w:rPr>
        <w:t xml:space="preserve">Personality and Sociology Review, </w:t>
      </w:r>
      <w:r w:rsidRPr="00126EE6">
        <w:rPr>
          <w:rFonts w:eastAsiaTheme="minorHAnsi" w:cstheme="minorBidi"/>
          <w:color w:val="000000" w:themeColor="text1"/>
          <w:sz w:val="24"/>
        </w:rPr>
        <w:t xml:space="preserve"> 6: 88-106.</w:t>
      </w:r>
    </w:p>
    <w:p w14:paraId="2F0F6D33" w14:textId="77777777" w:rsidR="0018654F" w:rsidRPr="00126EE6" w:rsidRDefault="0018654F" w:rsidP="0018654F">
      <w:pPr>
        <w:ind w:firstLine="0"/>
        <w:rPr>
          <w:color w:val="000000" w:themeColor="text1"/>
          <w:sz w:val="24"/>
        </w:rPr>
      </w:pPr>
    </w:p>
    <w:p w14:paraId="2EDE7D60" w14:textId="77777777" w:rsidR="00302392" w:rsidRPr="00126EE6" w:rsidRDefault="00302392" w:rsidP="003D3D3F">
      <w:pPr>
        <w:spacing w:after="120" w:line="240" w:lineRule="auto"/>
        <w:ind w:firstLine="0"/>
        <w:rPr>
          <w:b/>
          <w:bCs/>
          <w:color w:val="000000" w:themeColor="text1"/>
          <w:sz w:val="24"/>
        </w:rPr>
      </w:pPr>
    </w:p>
    <w:sectPr w:rsidR="00302392" w:rsidRPr="00126EE6" w:rsidSect="00C948BA">
      <w:footerReference w:type="even" r:id="rId8"/>
      <w:footerReference w:type="default" r:id="rId9"/>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3A62B" w14:textId="77777777" w:rsidR="00B4318C" w:rsidRDefault="00B4318C" w:rsidP="00DA529E">
      <w:pPr>
        <w:spacing w:line="240" w:lineRule="auto"/>
      </w:pPr>
      <w:r>
        <w:separator/>
      </w:r>
    </w:p>
  </w:endnote>
  <w:endnote w:type="continuationSeparator" w:id="0">
    <w:p w14:paraId="2DFF5AEA" w14:textId="77777777" w:rsidR="00B4318C" w:rsidRDefault="00B4318C" w:rsidP="00DA5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6A0F3" w14:textId="77777777" w:rsidR="00EA7262" w:rsidRDefault="00EA7262" w:rsidP="00C948B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1AC57A" w14:textId="77777777" w:rsidR="00EA7262" w:rsidRDefault="00EA7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A1F53" w14:textId="77777777" w:rsidR="00EA7262" w:rsidRDefault="00EA7262" w:rsidP="00C948BA">
    <w:pPr>
      <w:pStyle w:val="Footer"/>
      <w:framePr w:wrap="none" w:vAnchor="text" w:hAnchor="margin" w:xAlign="center" w:y="1"/>
      <w:ind w:firstLine="0"/>
      <w:rPr>
        <w:rStyle w:val="PageNumber"/>
      </w:rPr>
    </w:pPr>
  </w:p>
  <w:p w14:paraId="712C0D64" w14:textId="77777777" w:rsidR="00EA7262" w:rsidRDefault="00EA7262" w:rsidP="00C948BA">
    <w:pPr>
      <w:pStyle w:val="Footer"/>
      <w:framePr w:wrap="none" w:vAnchor="text" w:hAnchor="margin" w:xAlign="center" w:y="1"/>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2EA25147" w14:textId="77777777" w:rsidR="00EA7262" w:rsidRDefault="00EA7262" w:rsidP="00C948BA">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3C7B6" w14:textId="77777777" w:rsidR="00B4318C" w:rsidRDefault="00B4318C" w:rsidP="00DA529E">
      <w:pPr>
        <w:spacing w:line="240" w:lineRule="auto"/>
      </w:pPr>
      <w:r>
        <w:separator/>
      </w:r>
    </w:p>
  </w:footnote>
  <w:footnote w:type="continuationSeparator" w:id="0">
    <w:p w14:paraId="6F522AB1" w14:textId="77777777" w:rsidR="00B4318C" w:rsidRDefault="00B4318C" w:rsidP="00DA529E">
      <w:pPr>
        <w:spacing w:line="240" w:lineRule="auto"/>
      </w:pPr>
      <w:r>
        <w:continuationSeparator/>
      </w:r>
    </w:p>
  </w:footnote>
  <w:footnote w:id="1">
    <w:p w14:paraId="63AF36D5" w14:textId="77777777" w:rsidR="00EA7262" w:rsidRPr="0077772A" w:rsidRDefault="00EA7262" w:rsidP="00DC6FBE">
      <w:pPr>
        <w:pStyle w:val="FootnoteText"/>
        <w:rPr>
          <w:color w:val="000000" w:themeColor="text1"/>
          <w:sz w:val="24"/>
          <w:szCs w:val="24"/>
        </w:rPr>
      </w:pPr>
      <w:r>
        <w:rPr>
          <w:rStyle w:val="FootnoteReference"/>
        </w:rPr>
        <w:footnoteRef/>
      </w:r>
      <w:r w:rsidRPr="0077772A">
        <w:rPr>
          <w:color w:val="000000" w:themeColor="text1"/>
          <w:sz w:val="24"/>
          <w:szCs w:val="24"/>
        </w:rPr>
        <w:t xml:space="preserve"> Partisanship, preferences, behavior and affect tend to harden among those whose social identities/orientations reinforce each other, and they tend to soften among those whose identities/orientations create psychological cross-pressure and cognitive dissonance </w:t>
      </w:r>
      <w:r w:rsidRPr="0018654F">
        <w:rPr>
          <w:sz w:val="24"/>
          <w:szCs w:val="24"/>
        </w:rPr>
        <w:t xml:space="preserve">(e.g., Campbell et al. 1960, Powell 1976, Mutz 2002, Mason 2016). </w:t>
      </w:r>
      <w:r w:rsidRPr="0077772A">
        <w:rPr>
          <w:color w:val="000000" w:themeColor="text1"/>
          <w:sz w:val="24"/>
          <w:szCs w:val="24"/>
        </w:rPr>
        <w:t xml:space="preserve">We </w:t>
      </w:r>
      <w:r>
        <w:rPr>
          <w:color w:val="000000" w:themeColor="text1"/>
          <w:sz w:val="24"/>
          <w:szCs w:val="24"/>
        </w:rPr>
        <w:t>apply</w:t>
      </w:r>
      <w:r w:rsidRPr="0077772A">
        <w:rPr>
          <w:color w:val="000000" w:themeColor="text1"/>
          <w:sz w:val="24"/>
          <w:szCs w:val="24"/>
        </w:rPr>
        <w:t xml:space="preserve"> the same logic applies to differences in epistemic certitude as they relate to the interplay of intellectual identity and intellectual affect: when identity and affect reinforce one another, we expect certitude to spike; when they cross-cut, we expect it to fall. </w:t>
      </w:r>
    </w:p>
    <w:p w14:paraId="53D772BA" w14:textId="77777777" w:rsidR="00EA7262" w:rsidRPr="0077772A" w:rsidRDefault="00EA7262" w:rsidP="00DC6FBE">
      <w:pPr>
        <w:pStyle w:val="FootnoteText"/>
        <w:rPr>
          <w:color w:val="000000" w:themeColor="text1"/>
          <w:sz w:val="24"/>
          <w:szCs w:val="24"/>
        </w:rPr>
      </w:pPr>
    </w:p>
  </w:footnote>
  <w:footnote w:id="2">
    <w:p w14:paraId="2E69A0F2" w14:textId="77777777" w:rsidR="00900DD3" w:rsidRPr="009D2D2E" w:rsidRDefault="00900DD3" w:rsidP="00900DD3">
      <w:pPr>
        <w:pStyle w:val="FootnoteText"/>
      </w:pPr>
      <w:r>
        <w:rPr>
          <w:rStyle w:val="FootnoteReference"/>
        </w:rPr>
        <w:footnoteRef/>
      </w:r>
      <w:r>
        <w:t xml:space="preserve"> Principal component loadings for </w:t>
      </w:r>
      <w:r>
        <w:rPr>
          <w:i/>
          <w:iCs/>
        </w:rPr>
        <w:t>News Attentiveness</w:t>
      </w:r>
      <w:r>
        <w:t>: newspaper=.62; TV=.29; radio=.55; blog=.47).</w:t>
      </w:r>
    </w:p>
  </w:footnote>
  <w:footnote w:id="3">
    <w:p w14:paraId="255042B3" w14:textId="77777777" w:rsidR="00900DD3" w:rsidRPr="00361BC4" w:rsidRDefault="00900DD3" w:rsidP="00900DD3">
      <w:pPr>
        <w:pStyle w:val="FootnoteText"/>
        <w:rPr>
          <w:sz w:val="24"/>
          <w:szCs w:val="24"/>
        </w:rPr>
      </w:pPr>
      <w:r w:rsidRPr="00361BC4">
        <w:rPr>
          <w:rStyle w:val="FootnoteReference"/>
          <w:color w:val="000000" w:themeColor="text1"/>
          <w:sz w:val="24"/>
          <w:szCs w:val="24"/>
        </w:rPr>
        <w:footnoteRef/>
      </w:r>
      <w:r w:rsidRPr="00361BC4">
        <w:rPr>
          <w:sz w:val="24"/>
          <w:szCs w:val="24"/>
        </w:rPr>
        <w:t xml:space="preserve"> </w:t>
      </w:r>
      <w:r w:rsidRPr="00361BC4">
        <w:rPr>
          <w:i/>
          <w:iCs/>
          <w:sz w:val="24"/>
          <w:szCs w:val="24"/>
        </w:rPr>
        <w:t>White</w:t>
      </w:r>
      <w:r w:rsidRPr="00361BC4">
        <w:rPr>
          <w:sz w:val="24"/>
          <w:szCs w:val="24"/>
        </w:rPr>
        <w:t xml:space="preserve">=1 (69%); </w:t>
      </w:r>
      <w:r w:rsidRPr="00361BC4">
        <w:rPr>
          <w:i/>
          <w:iCs/>
          <w:sz w:val="24"/>
          <w:szCs w:val="24"/>
        </w:rPr>
        <w:t>Female</w:t>
      </w:r>
      <w:r w:rsidRPr="00361BC4">
        <w:rPr>
          <w:sz w:val="24"/>
          <w:szCs w:val="24"/>
        </w:rPr>
        <w:t xml:space="preserve">=1 (57%); </w:t>
      </w:r>
      <w:r w:rsidRPr="00361BC4">
        <w:rPr>
          <w:i/>
          <w:iCs/>
          <w:sz w:val="24"/>
          <w:szCs w:val="24"/>
        </w:rPr>
        <w:t>Age</w:t>
      </w:r>
      <w:r w:rsidRPr="00361BC4">
        <w:rPr>
          <w:sz w:val="24"/>
          <w:szCs w:val="24"/>
        </w:rPr>
        <w:t>: 18-91, rescaled to 0-1 (mean=.43; s.d.=.23);</w:t>
      </w:r>
      <w:r w:rsidRPr="00361BC4">
        <w:rPr>
          <w:i/>
          <w:iCs/>
          <w:sz w:val="24"/>
          <w:szCs w:val="24"/>
        </w:rPr>
        <w:t xml:space="preserve"> Gross Household Income</w:t>
      </w:r>
      <w:r w:rsidRPr="00361BC4">
        <w:rPr>
          <w:sz w:val="24"/>
          <w:szCs w:val="24"/>
        </w:rPr>
        <w:t>: 0=&lt;$10k; 15=&gt;350k (rescaled to 0-1; mean=.34; s.d.=.23).</w:t>
      </w:r>
    </w:p>
    <w:p w14:paraId="131B9E41" w14:textId="77777777" w:rsidR="00900DD3" w:rsidRPr="00361BC4" w:rsidRDefault="00900DD3" w:rsidP="00900DD3">
      <w:pPr>
        <w:pStyle w:val="FootnoteText"/>
        <w:rPr>
          <w:sz w:val="24"/>
          <w:szCs w:val="24"/>
        </w:rPr>
      </w:pPr>
    </w:p>
  </w:footnote>
  <w:footnote w:id="4">
    <w:p w14:paraId="2592D332" w14:textId="77777777" w:rsidR="00900DD3" w:rsidRPr="0077772A" w:rsidRDefault="00900DD3" w:rsidP="00900DD3">
      <w:pPr>
        <w:spacing w:line="276" w:lineRule="auto"/>
        <w:ind w:firstLine="0"/>
        <w:rPr>
          <w:iCs/>
          <w:color w:val="000000" w:themeColor="text1"/>
        </w:rPr>
      </w:pPr>
      <w:r w:rsidRPr="0077772A">
        <w:rPr>
          <w:rStyle w:val="FootnoteReference"/>
          <w:color w:val="000000" w:themeColor="text1"/>
        </w:rPr>
        <w:footnoteRef/>
      </w:r>
      <w:r w:rsidRPr="0077772A">
        <w:rPr>
          <w:color w:val="000000" w:themeColor="text1"/>
        </w:rPr>
        <w:t xml:space="preserve"> </w:t>
      </w:r>
      <w:r>
        <w:rPr>
          <w:iCs/>
          <w:color w:val="000000" w:themeColor="text1"/>
        </w:rPr>
        <w:t>To reiterate, w</w:t>
      </w:r>
      <w:r w:rsidRPr="0077772A">
        <w:rPr>
          <w:iCs/>
          <w:color w:val="000000" w:themeColor="text1"/>
        </w:rPr>
        <w:t xml:space="preserve">e do not presume a causal relationship between either of the intellectual variables and party identification. Designating </w:t>
      </w:r>
      <w:r w:rsidRPr="0077772A">
        <w:rPr>
          <w:i/>
          <w:color w:val="000000" w:themeColor="text1"/>
        </w:rPr>
        <w:t>Epistemic Hubris</w:t>
      </w:r>
      <w:r w:rsidRPr="0077772A">
        <w:rPr>
          <w:iCs/>
          <w:color w:val="000000" w:themeColor="text1"/>
        </w:rPr>
        <w:t xml:space="preserve"> as the outcome variable carries the advantage of enabling us to model the interaction of </w:t>
      </w:r>
      <w:r w:rsidRPr="0077772A">
        <w:rPr>
          <w:i/>
          <w:color w:val="000000" w:themeColor="text1"/>
        </w:rPr>
        <w:t xml:space="preserve">Intellectual Identity </w:t>
      </w:r>
      <w:r w:rsidRPr="0077772A">
        <w:rPr>
          <w:iCs/>
          <w:color w:val="000000" w:themeColor="text1"/>
        </w:rPr>
        <w:t xml:space="preserve">and </w:t>
      </w:r>
      <w:r w:rsidRPr="0077772A">
        <w:rPr>
          <w:i/>
          <w:color w:val="000000" w:themeColor="text1"/>
        </w:rPr>
        <w:t>Anti-Intellectual Affect</w:t>
      </w:r>
      <w:r w:rsidRPr="0077772A">
        <w:rPr>
          <w:iCs/>
          <w:color w:val="000000" w:themeColor="text1"/>
        </w:rPr>
        <w:t xml:space="preserve">. </w:t>
      </w:r>
    </w:p>
    <w:p w14:paraId="0CBCE5C1" w14:textId="77777777" w:rsidR="00900DD3" w:rsidRPr="0077772A" w:rsidRDefault="00900DD3" w:rsidP="00900DD3">
      <w:pPr>
        <w:spacing w:line="276" w:lineRule="auto"/>
        <w:ind w:firstLine="0"/>
        <w:rPr>
          <w:iCs/>
          <w:color w:val="000000" w:themeColor="text1"/>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4630"/>
    <w:multiLevelType w:val="hybridMultilevel"/>
    <w:tmpl w:val="C060C59C"/>
    <w:lvl w:ilvl="0" w:tplc="1470733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C030D"/>
    <w:multiLevelType w:val="hybridMultilevel"/>
    <w:tmpl w:val="7D14F4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027284"/>
    <w:multiLevelType w:val="hybridMultilevel"/>
    <w:tmpl w:val="CE620346"/>
    <w:lvl w:ilvl="0" w:tplc="4DA40A26">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691278"/>
    <w:multiLevelType w:val="hybridMultilevel"/>
    <w:tmpl w:val="244029BA"/>
    <w:lvl w:ilvl="0" w:tplc="7450C23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95044"/>
    <w:multiLevelType w:val="hybridMultilevel"/>
    <w:tmpl w:val="05F26812"/>
    <w:lvl w:ilvl="0" w:tplc="04090003">
      <w:start w:val="1"/>
      <w:numFmt w:val="bullet"/>
      <w:lvlText w:val="o"/>
      <w:lvlJc w:val="left"/>
      <w:pPr>
        <w:ind w:left="1495" w:hanging="360"/>
      </w:pPr>
      <w:rPr>
        <w:rFonts w:ascii="Courier New" w:hAnsi="Courier New"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5" w15:restartNumberingAfterBreak="0">
    <w:nsid w:val="1C424793"/>
    <w:multiLevelType w:val="multilevel"/>
    <w:tmpl w:val="2C56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EC2298"/>
    <w:multiLevelType w:val="hybridMultilevel"/>
    <w:tmpl w:val="14A424AC"/>
    <w:lvl w:ilvl="0" w:tplc="04090003">
      <w:start w:val="1"/>
      <w:numFmt w:val="bullet"/>
      <w:lvlText w:val="o"/>
      <w:lvlJc w:val="left"/>
      <w:pPr>
        <w:ind w:left="1440" w:hanging="360"/>
      </w:pPr>
      <w:rPr>
        <w:rFonts w:ascii="Courier New" w:hAnsi="Courier New"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F85F6D"/>
    <w:multiLevelType w:val="hybridMultilevel"/>
    <w:tmpl w:val="D0B65382"/>
    <w:lvl w:ilvl="0" w:tplc="0BFE50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F51A0"/>
    <w:multiLevelType w:val="hybridMultilevel"/>
    <w:tmpl w:val="8F2E4CCE"/>
    <w:lvl w:ilvl="0" w:tplc="4E8019E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3661FB"/>
    <w:multiLevelType w:val="hybridMultilevel"/>
    <w:tmpl w:val="3C1C7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3E279C"/>
    <w:multiLevelType w:val="hybridMultilevel"/>
    <w:tmpl w:val="BA54CAA2"/>
    <w:lvl w:ilvl="0" w:tplc="420C28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2F490C"/>
    <w:multiLevelType w:val="hybridMultilevel"/>
    <w:tmpl w:val="94F61496"/>
    <w:lvl w:ilvl="0" w:tplc="68D66D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04FA5"/>
    <w:multiLevelType w:val="hybridMultilevel"/>
    <w:tmpl w:val="49B4F2F6"/>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8B4720"/>
    <w:multiLevelType w:val="hybridMultilevel"/>
    <w:tmpl w:val="9CA4BD6A"/>
    <w:lvl w:ilvl="0" w:tplc="95EAC4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D86399"/>
    <w:multiLevelType w:val="hybridMultilevel"/>
    <w:tmpl w:val="EFE0FC14"/>
    <w:lvl w:ilvl="0" w:tplc="C31CB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454C6"/>
    <w:multiLevelType w:val="hybridMultilevel"/>
    <w:tmpl w:val="F50E9A2C"/>
    <w:lvl w:ilvl="0" w:tplc="3950150E">
      <w:start w:val="1"/>
      <w:numFmt w:val="decimal"/>
      <w:lvlText w:val="%1)"/>
      <w:lvlJc w:val="left"/>
      <w:pPr>
        <w:ind w:left="1440" w:hanging="360"/>
      </w:pPr>
      <w:rPr>
        <w:rFonts w:ascii="Garamond" w:eastAsiaTheme="minorHAnsi" w:hAnsi="Garamond"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2878EC"/>
    <w:multiLevelType w:val="multilevel"/>
    <w:tmpl w:val="7BCC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AB4A67"/>
    <w:multiLevelType w:val="hybridMultilevel"/>
    <w:tmpl w:val="5B3C74FA"/>
    <w:lvl w:ilvl="0" w:tplc="02B42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A5E7D"/>
    <w:multiLevelType w:val="hybridMultilevel"/>
    <w:tmpl w:val="FFFC06AA"/>
    <w:lvl w:ilvl="0" w:tplc="31DA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13"/>
  </w:num>
  <w:num w:numId="4">
    <w:abstractNumId w:val="0"/>
  </w:num>
  <w:num w:numId="5">
    <w:abstractNumId w:val="17"/>
  </w:num>
  <w:num w:numId="6">
    <w:abstractNumId w:val="2"/>
  </w:num>
  <w:num w:numId="7">
    <w:abstractNumId w:val="3"/>
  </w:num>
  <w:num w:numId="8">
    <w:abstractNumId w:val="14"/>
  </w:num>
  <w:num w:numId="9">
    <w:abstractNumId w:val="18"/>
  </w:num>
  <w:num w:numId="10">
    <w:abstractNumId w:val="7"/>
  </w:num>
  <w:num w:numId="11">
    <w:abstractNumId w:val="11"/>
  </w:num>
  <w:num w:numId="12">
    <w:abstractNumId w:val="10"/>
  </w:num>
  <w:num w:numId="13">
    <w:abstractNumId w:val="8"/>
  </w:num>
  <w:num w:numId="14">
    <w:abstractNumId w:val="9"/>
  </w:num>
  <w:num w:numId="15">
    <w:abstractNumId w:val="15"/>
  </w:num>
  <w:num w:numId="16">
    <w:abstractNumId w:val="12"/>
  </w:num>
  <w:num w:numId="17">
    <w:abstractNumId w:val="1"/>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3"/>
  <w:hideSpellingErrors/>
  <w:hideGrammaticalErrors/>
  <w:defaultTabStop w:val="720"/>
  <w:drawingGridHorizontalSpacing w:val="11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5B1"/>
    <w:rsid w:val="00011D21"/>
    <w:rsid w:val="00021EB5"/>
    <w:rsid w:val="00037538"/>
    <w:rsid w:val="00046121"/>
    <w:rsid w:val="00067A69"/>
    <w:rsid w:val="00072E64"/>
    <w:rsid w:val="000766CE"/>
    <w:rsid w:val="00077157"/>
    <w:rsid w:val="000920DC"/>
    <w:rsid w:val="000B093C"/>
    <w:rsid w:val="000B4BFF"/>
    <w:rsid w:val="000B70C8"/>
    <w:rsid w:val="000C3B83"/>
    <w:rsid w:val="000C6448"/>
    <w:rsid w:val="000C7246"/>
    <w:rsid w:val="000C7270"/>
    <w:rsid w:val="000D323C"/>
    <w:rsid w:val="000E2076"/>
    <w:rsid w:val="000E2687"/>
    <w:rsid w:val="000F0077"/>
    <w:rsid w:val="0010014E"/>
    <w:rsid w:val="0011039F"/>
    <w:rsid w:val="00116F85"/>
    <w:rsid w:val="00126EE6"/>
    <w:rsid w:val="00147366"/>
    <w:rsid w:val="00152A65"/>
    <w:rsid w:val="00160D36"/>
    <w:rsid w:val="00162320"/>
    <w:rsid w:val="00175058"/>
    <w:rsid w:val="0018654F"/>
    <w:rsid w:val="00196293"/>
    <w:rsid w:val="001A0652"/>
    <w:rsid w:val="001A6C87"/>
    <w:rsid w:val="001B5C4E"/>
    <w:rsid w:val="001B5D76"/>
    <w:rsid w:val="001B64ED"/>
    <w:rsid w:val="001D0839"/>
    <w:rsid w:val="001D67AD"/>
    <w:rsid w:val="001F3CC0"/>
    <w:rsid w:val="001F6597"/>
    <w:rsid w:val="001F6643"/>
    <w:rsid w:val="00200020"/>
    <w:rsid w:val="0020358C"/>
    <w:rsid w:val="00204C10"/>
    <w:rsid w:val="00212094"/>
    <w:rsid w:val="00221631"/>
    <w:rsid w:val="00222F96"/>
    <w:rsid w:val="00223FC1"/>
    <w:rsid w:val="0023506C"/>
    <w:rsid w:val="00236A20"/>
    <w:rsid w:val="00243111"/>
    <w:rsid w:val="00251125"/>
    <w:rsid w:val="00266E74"/>
    <w:rsid w:val="002754FF"/>
    <w:rsid w:val="002817B2"/>
    <w:rsid w:val="002835DE"/>
    <w:rsid w:val="0029137F"/>
    <w:rsid w:val="0029455D"/>
    <w:rsid w:val="00296C1B"/>
    <w:rsid w:val="002A0C4A"/>
    <w:rsid w:val="002A164E"/>
    <w:rsid w:val="002A3ADE"/>
    <w:rsid w:val="002A5CA4"/>
    <w:rsid w:val="002B0110"/>
    <w:rsid w:val="002B2FA2"/>
    <w:rsid w:val="002B7BD9"/>
    <w:rsid w:val="002F2E72"/>
    <w:rsid w:val="002F5F2E"/>
    <w:rsid w:val="00302392"/>
    <w:rsid w:val="003039FA"/>
    <w:rsid w:val="003102C2"/>
    <w:rsid w:val="003176F9"/>
    <w:rsid w:val="003314AD"/>
    <w:rsid w:val="00332B45"/>
    <w:rsid w:val="00341AE6"/>
    <w:rsid w:val="00342504"/>
    <w:rsid w:val="00346783"/>
    <w:rsid w:val="00361BC4"/>
    <w:rsid w:val="00362CD0"/>
    <w:rsid w:val="00371D9B"/>
    <w:rsid w:val="003743D0"/>
    <w:rsid w:val="00374B7F"/>
    <w:rsid w:val="003841B1"/>
    <w:rsid w:val="003A1EE8"/>
    <w:rsid w:val="003A3684"/>
    <w:rsid w:val="003B1F92"/>
    <w:rsid w:val="003B2E3F"/>
    <w:rsid w:val="003B5F1A"/>
    <w:rsid w:val="003C0B81"/>
    <w:rsid w:val="003D3482"/>
    <w:rsid w:val="003D3D3F"/>
    <w:rsid w:val="003D4A02"/>
    <w:rsid w:val="003D4F18"/>
    <w:rsid w:val="003D6D3E"/>
    <w:rsid w:val="003E1450"/>
    <w:rsid w:val="003F43BF"/>
    <w:rsid w:val="003F7569"/>
    <w:rsid w:val="00411347"/>
    <w:rsid w:val="0041211F"/>
    <w:rsid w:val="004133DD"/>
    <w:rsid w:val="00433F53"/>
    <w:rsid w:val="0044037C"/>
    <w:rsid w:val="00440D3F"/>
    <w:rsid w:val="00455ED5"/>
    <w:rsid w:val="004574C4"/>
    <w:rsid w:val="0047051D"/>
    <w:rsid w:val="004730F8"/>
    <w:rsid w:val="00480AAF"/>
    <w:rsid w:val="00484E27"/>
    <w:rsid w:val="004908F9"/>
    <w:rsid w:val="004B2BD4"/>
    <w:rsid w:val="004B756F"/>
    <w:rsid w:val="004F69E7"/>
    <w:rsid w:val="004F6BBF"/>
    <w:rsid w:val="00501F4D"/>
    <w:rsid w:val="0050340B"/>
    <w:rsid w:val="00520A9E"/>
    <w:rsid w:val="00520BEB"/>
    <w:rsid w:val="00522D77"/>
    <w:rsid w:val="0052414A"/>
    <w:rsid w:val="005248D2"/>
    <w:rsid w:val="00532EE2"/>
    <w:rsid w:val="0054140A"/>
    <w:rsid w:val="005439A2"/>
    <w:rsid w:val="0055217C"/>
    <w:rsid w:val="0055611C"/>
    <w:rsid w:val="005632B2"/>
    <w:rsid w:val="005642A2"/>
    <w:rsid w:val="005839B5"/>
    <w:rsid w:val="0058436D"/>
    <w:rsid w:val="00591488"/>
    <w:rsid w:val="005A7B21"/>
    <w:rsid w:val="005D4FD4"/>
    <w:rsid w:val="005E675D"/>
    <w:rsid w:val="005E7911"/>
    <w:rsid w:val="005F07EC"/>
    <w:rsid w:val="005F0830"/>
    <w:rsid w:val="005F1144"/>
    <w:rsid w:val="00617C01"/>
    <w:rsid w:val="0063322A"/>
    <w:rsid w:val="00634997"/>
    <w:rsid w:val="0068516F"/>
    <w:rsid w:val="00686D18"/>
    <w:rsid w:val="00692476"/>
    <w:rsid w:val="00695D3B"/>
    <w:rsid w:val="006A13B4"/>
    <w:rsid w:val="006A1799"/>
    <w:rsid w:val="006B06EF"/>
    <w:rsid w:val="006B6EAC"/>
    <w:rsid w:val="006C3491"/>
    <w:rsid w:val="006C54F7"/>
    <w:rsid w:val="006D5D0B"/>
    <w:rsid w:val="006F3B79"/>
    <w:rsid w:val="006F3EC9"/>
    <w:rsid w:val="006F43ED"/>
    <w:rsid w:val="006F6A0B"/>
    <w:rsid w:val="00705D38"/>
    <w:rsid w:val="007101DC"/>
    <w:rsid w:val="007124F3"/>
    <w:rsid w:val="00715B45"/>
    <w:rsid w:val="00721B73"/>
    <w:rsid w:val="007272E2"/>
    <w:rsid w:val="007273E7"/>
    <w:rsid w:val="007304D2"/>
    <w:rsid w:val="0073244C"/>
    <w:rsid w:val="00740247"/>
    <w:rsid w:val="007425B4"/>
    <w:rsid w:val="00747E53"/>
    <w:rsid w:val="00752B35"/>
    <w:rsid w:val="007531AB"/>
    <w:rsid w:val="00774642"/>
    <w:rsid w:val="00780966"/>
    <w:rsid w:val="0078664F"/>
    <w:rsid w:val="00797306"/>
    <w:rsid w:val="007B1684"/>
    <w:rsid w:val="007B171F"/>
    <w:rsid w:val="007B5E6A"/>
    <w:rsid w:val="007C0AAA"/>
    <w:rsid w:val="007D0B42"/>
    <w:rsid w:val="007E1346"/>
    <w:rsid w:val="007E33EA"/>
    <w:rsid w:val="007E53D6"/>
    <w:rsid w:val="007F47C3"/>
    <w:rsid w:val="00804025"/>
    <w:rsid w:val="008048E6"/>
    <w:rsid w:val="00813F01"/>
    <w:rsid w:val="0081575C"/>
    <w:rsid w:val="00817604"/>
    <w:rsid w:val="00843F7A"/>
    <w:rsid w:val="00873061"/>
    <w:rsid w:val="00873D7C"/>
    <w:rsid w:val="0087582D"/>
    <w:rsid w:val="00880F1B"/>
    <w:rsid w:val="008A0D54"/>
    <w:rsid w:val="008A4BA5"/>
    <w:rsid w:val="008C5016"/>
    <w:rsid w:val="008C7162"/>
    <w:rsid w:val="008D0E6E"/>
    <w:rsid w:val="008D440A"/>
    <w:rsid w:val="008E2044"/>
    <w:rsid w:val="008E3C98"/>
    <w:rsid w:val="008E79B7"/>
    <w:rsid w:val="008F0B8E"/>
    <w:rsid w:val="008F4673"/>
    <w:rsid w:val="008F4972"/>
    <w:rsid w:val="008F798D"/>
    <w:rsid w:val="00900DD3"/>
    <w:rsid w:val="00902D9E"/>
    <w:rsid w:val="0092520C"/>
    <w:rsid w:val="00930BFB"/>
    <w:rsid w:val="00946BF0"/>
    <w:rsid w:val="009542EC"/>
    <w:rsid w:val="009549E8"/>
    <w:rsid w:val="00986B83"/>
    <w:rsid w:val="009A0926"/>
    <w:rsid w:val="009A5742"/>
    <w:rsid w:val="009B1B24"/>
    <w:rsid w:val="009B4782"/>
    <w:rsid w:val="009D2D2E"/>
    <w:rsid w:val="009D2DD9"/>
    <w:rsid w:val="009E0C6C"/>
    <w:rsid w:val="009F1ABF"/>
    <w:rsid w:val="009F4A88"/>
    <w:rsid w:val="00A02E56"/>
    <w:rsid w:val="00A04187"/>
    <w:rsid w:val="00A07C32"/>
    <w:rsid w:val="00A125EE"/>
    <w:rsid w:val="00A160F4"/>
    <w:rsid w:val="00A20DCA"/>
    <w:rsid w:val="00A34C06"/>
    <w:rsid w:val="00A43CEE"/>
    <w:rsid w:val="00A46F2B"/>
    <w:rsid w:val="00A6207E"/>
    <w:rsid w:val="00A766BC"/>
    <w:rsid w:val="00A85BF8"/>
    <w:rsid w:val="00A9401C"/>
    <w:rsid w:val="00A95868"/>
    <w:rsid w:val="00A971A8"/>
    <w:rsid w:val="00AA17C3"/>
    <w:rsid w:val="00AB718E"/>
    <w:rsid w:val="00AC129C"/>
    <w:rsid w:val="00AC59B6"/>
    <w:rsid w:val="00AC65D3"/>
    <w:rsid w:val="00AC7839"/>
    <w:rsid w:val="00AE0866"/>
    <w:rsid w:val="00AE4B7F"/>
    <w:rsid w:val="00B07950"/>
    <w:rsid w:val="00B221CC"/>
    <w:rsid w:val="00B36A8B"/>
    <w:rsid w:val="00B4318C"/>
    <w:rsid w:val="00B45378"/>
    <w:rsid w:val="00B47274"/>
    <w:rsid w:val="00B74399"/>
    <w:rsid w:val="00B80F05"/>
    <w:rsid w:val="00B83158"/>
    <w:rsid w:val="00B9705F"/>
    <w:rsid w:val="00BA7079"/>
    <w:rsid w:val="00BB2802"/>
    <w:rsid w:val="00BB2902"/>
    <w:rsid w:val="00BB31ED"/>
    <w:rsid w:val="00BE0769"/>
    <w:rsid w:val="00BE0DF5"/>
    <w:rsid w:val="00BE5F07"/>
    <w:rsid w:val="00BF35B1"/>
    <w:rsid w:val="00BF7B09"/>
    <w:rsid w:val="00C00F32"/>
    <w:rsid w:val="00C02129"/>
    <w:rsid w:val="00C02FFE"/>
    <w:rsid w:val="00C14999"/>
    <w:rsid w:val="00C1623C"/>
    <w:rsid w:val="00C23361"/>
    <w:rsid w:val="00C24D44"/>
    <w:rsid w:val="00C27C6B"/>
    <w:rsid w:val="00C33320"/>
    <w:rsid w:val="00C43A99"/>
    <w:rsid w:val="00C45BA2"/>
    <w:rsid w:val="00C56A62"/>
    <w:rsid w:val="00C576AA"/>
    <w:rsid w:val="00C61921"/>
    <w:rsid w:val="00C6302C"/>
    <w:rsid w:val="00C63CFA"/>
    <w:rsid w:val="00C65A1D"/>
    <w:rsid w:val="00C66238"/>
    <w:rsid w:val="00C7152B"/>
    <w:rsid w:val="00C7259D"/>
    <w:rsid w:val="00C84E49"/>
    <w:rsid w:val="00C94886"/>
    <w:rsid w:val="00C948BA"/>
    <w:rsid w:val="00CA180F"/>
    <w:rsid w:val="00CA7584"/>
    <w:rsid w:val="00CB111B"/>
    <w:rsid w:val="00CC2D10"/>
    <w:rsid w:val="00CD208A"/>
    <w:rsid w:val="00CE119C"/>
    <w:rsid w:val="00CF146E"/>
    <w:rsid w:val="00D01867"/>
    <w:rsid w:val="00D213C3"/>
    <w:rsid w:val="00D23769"/>
    <w:rsid w:val="00D27A13"/>
    <w:rsid w:val="00D33461"/>
    <w:rsid w:val="00D454D5"/>
    <w:rsid w:val="00D463AA"/>
    <w:rsid w:val="00D61261"/>
    <w:rsid w:val="00D65604"/>
    <w:rsid w:val="00D65E72"/>
    <w:rsid w:val="00D66DF9"/>
    <w:rsid w:val="00D7094E"/>
    <w:rsid w:val="00D74BEF"/>
    <w:rsid w:val="00D92223"/>
    <w:rsid w:val="00D9669E"/>
    <w:rsid w:val="00D97ECD"/>
    <w:rsid w:val="00DA3CFA"/>
    <w:rsid w:val="00DA529E"/>
    <w:rsid w:val="00DB12BF"/>
    <w:rsid w:val="00DB1517"/>
    <w:rsid w:val="00DB1AD3"/>
    <w:rsid w:val="00DC6FBE"/>
    <w:rsid w:val="00DD0176"/>
    <w:rsid w:val="00DD1286"/>
    <w:rsid w:val="00DE0E36"/>
    <w:rsid w:val="00DF09B8"/>
    <w:rsid w:val="00DF192E"/>
    <w:rsid w:val="00E018B1"/>
    <w:rsid w:val="00E16E19"/>
    <w:rsid w:val="00E3369F"/>
    <w:rsid w:val="00E34729"/>
    <w:rsid w:val="00E43347"/>
    <w:rsid w:val="00E56E3F"/>
    <w:rsid w:val="00E60E16"/>
    <w:rsid w:val="00E6608E"/>
    <w:rsid w:val="00E73704"/>
    <w:rsid w:val="00E73BD2"/>
    <w:rsid w:val="00E74343"/>
    <w:rsid w:val="00E8095B"/>
    <w:rsid w:val="00E83308"/>
    <w:rsid w:val="00E86208"/>
    <w:rsid w:val="00E90759"/>
    <w:rsid w:val="00E91259"/>
    <w:rsid w:val="00E924C2"/>
    <w:rsid w:val="00E95764"/>
    <w:rsid w:val="00EA7262"/>
    <w:rsid w:val="00EB1E66"/>
    <w:rsid w:val="00EC003B"/>
    <w:rsid w:val="00EC0499"/>
    <w:rsid w:val="00ED2702"/>
    <w:rsid w:val="00ED2956"/>
    <w:rsid w:val="00EE39D5"/>
    <w:rsid w:val="00EE467B"/>
    <w:rsid w:val="00F01F3B"/>
    <w:rsid w:val="00F02C05"/>
    <w:rsid w:val="00F12116"/>
    <w:rsid w:val="00F16844"/>
    <w:rsid w:val="00F17916"/>
    <w:rsid w:val="00F2356D"/>
    <w:rsid w:val="00F30CA5"/>
    <w:rsid w:val="00F442B9"/>
    <w:rsid w:val="00F706C8"/>
    <w:rsid w:val="00F761D2"/>
    <w:rsid w:val="00F82B9C"/>
    <w:rsid w:val="00F92EA9"/>
    <w:rsid w:val="00FA51FC"/>
    <w:rsid w:val="00FB2F90"/>
    <w:rsid w:val="00FB3B20"/>
    <w:rsid w:val="00FB463C"/>
    <w:rsid w:val="00FC0801"/>
    <w:rsid w:val="00FC7F3C"/>
    <w:rsid w:val="00FD3755"/>
    <w:rsid w:val="00FD7A58"/>
    <w:rsid w:val="00FE0B50"/>
    <w:rsid w:val="00FF7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8BD1"/>
  <w15:chartTrackingRefBased/>
  <w15:docId w15:val="{3420992F-0E72-4229-B34C-26CB9F1B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5B1"/>
    <w:pPr>
      <w:spacing w:after="0" w:line="480" w:lineRule="auto"/>
      <w:ind w:firstLine="720"/>
    </w:pPr>
    <w:rPr>
      <w:rFonts w:ascii="Garamond" w:eastAsia="Times New Roman" w:hAnsi="Garamond" w:cs="Times New Roman"/>
      <w:sz w:val="23"/>
      <w:szCs w:val="24"/>
    </w:rPr>
  </w:style>
  <w:style w:type="paragraph" w:styleId="Heading1">
    <w:name w:val="heading 1"/>
    <w:basedOn w:val="Normal"/>
    <w:link w:val="Heading1Char"/>
    <w:uiPriority w:val="9"/>
    <w:qFormat/>
    <w:rsid w:val="00BF35B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BF35B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F35B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5B1"/>
    <w:rPr>
      <w:rFonts w:ascii="Garamond" w:eastAsia="Times New Roman" w:hAnsi="Garamond" w:cs="Times New Roman"/>
      <w:b/>
      <w:bCs/>
      <w:kern w:val="36"/>
      <w:sz w:val="48"/>
      <w:szCs w:val="48"/>
    </w:rPr>
  </w:style>
  <w:style w:type="character" w:customStyle="1" w:styleId="Heading2Char">
    <w:name w:val="Heading 2 Char"/>
    <w:basedOn w:val="DefaultParagraphFont"/>
    <w:link w:val="Heading2"/>
    <w:uiPriority w:val="9"/>
    <w:semiHidden/>
    <w:rsid w:val="00BF35B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F35B1"/>
    <w:rPr>
      <w:rFonts w:asciiTheme="majorHAnsi" w:eastAsiaTheme="majorEastAsia" w:hAnsiTheme="majorHAnsi" w:cstheme="majorBidi"/>
      <w:color w:val="1F3763" w:themeColor="accent1" w:themeShade="7F"/>
      <w:sz w:val="23"/>
      <w:szCs w:val="24"/>
    </w:rPr>
  </w:style>
  <w:style w:type="paragraph" w:styleId="FootnoteText">
    <w:name w:val="footnote text"/>
    <w:basedOn w:val="NoSpacing"/>
    <w:link w:val="FootnoteTextChar"/>
    <w:autoRedefine/>
    <w:uiPriority w:val="99"/>
    <w:unhideWhenUsed/>
    <w:qFormat/>
    <w:rsid w:val="00361BC4"/>
    <w:pPr>
      <w:spacing w:after="120" w:line="276" w:lineRule="auto"/>
      <w:ind w:firstLine="0"/>
    </w:pPr>
    <w:rPr>
      <w:rFonts w:ascii="Garamond" w:hAnsi="Garamond" w:cstheme="minorBidi"/>
      <w:sz w:val="23"/>
      <w:szCs w:val="22"/>
    </w:rPr>
  </w:style>
  <w:style w:type="character" w:customStyle="1" w:styleId="FootnoteTextChar">
    <w:name w:val="Footnote Text Char"/>
    <w:basedOn w:val="DefaultParagraphFont"/>
    <w:link w:val="FootnoteText"/>
    <w:uiPriority w:val="99"/>
    <w:rsid w:val="00361BC4"/>
    <w:rPr>
      <w:rFonts w:ascii="Garamond" w:eastAsia="Times New Roman" w:hAnsi="Garamond"/>
      <w:sz w:val="23"/>
    </w:rPr>
  </w:style>
  <w:style w:type="character" w:styleId="FootnoteReference">
    <w:name w:val="footnote reference"/>
    <w:basedOn w:val="DefaultParagraphFont"/>
    <w:uiPriority w:val="99"/>
    <w:unhideWhenUsed/>
    <w:qFormat/>
    <w:rsid w:val="00BF35B1"/>
    <w:rPr>
      <w:rFonts w:ascii="Garamond" w:hAnsi="Garamond"/>
      <w:sz w:val="22"/>
      <w:vertAlign w:val="superscript"/>
    </w:rPr>
  </w:style>
  <w:style w:type="character" w:styleId="Hyperlink">
    <w:name w:val="Hyperlink"/>
    <w:basedOn w:val="DefaultParagraphFont"/>
    <w:uiPriority w:val="99"/>
    <w:unhideWhenUsed/>
    <w:rsid w:val="00BF35B1"/>
    <w:rPr>
      <w:color w:val="0563C1" w:themeColor="hyperlink"/>
      <w:u w:val="single"/>
    </w:rPr>
  </w:style>
  <w:style w:type="character" w:styleId="CommentReference">
    <w:name w:val="annotation reference"/>
    <w:basedOn w:val="DefaultParagraphFont"/>
    <w:uiPriority w:val="99"/>
    <w:semiHidden/>
    <w:unhideWhenUsed/>
    <w:rsid w:val="00BF35B1"/>
    <w:rPr>
      <w:sz w:val="18"/>
      <w:szCs w:val="18"/>
    </w:rPr>
  </w:style>
  <w:style w:type="paragraph" w:styleId="CommentText">
    <w:name w:val="annotation text"/>
    <w:basedOn w:val="Normal"/>
    <w:link w:val="CommentTextChar"/>
    <w:uiPriority w:val="99"/>
    <w:unhideWhenUsed/>
    <w:rsid w:val="00BF35B1"/>
  </w:style>
  <w:style w:type="character" w:customStyle="1" w:styleId="CommentTextChar">
    <w:name w:val="Comment Text Char"/>
    <w:basedOn w:val="DefaultParagraphFont"/>
    <w:link w:val="CommentText"/>
    <w:uiPriority w:val="99"/>
    <w:rsid w:val="00BF35B1"/>
    <w:rPr>
      <w:rFonts w:ascii="Garamond" w:eastAsia="Times New Roman" w:hAnsi="Garamond" w:cs="Times New Roman"/>
      <w:sz w:val="23"/>
      <w:szCs w:val="24"/>
    </w:rPr>
  </w:style>
  <w:style w:type="paragraph" w:styleId="CommentSubject">
    <w:name w:val="annotation subject"/>
    <w:basedOn w:val="CommentText"/>
    <w:next w:val="CommentText"/>
    <w:link w:val="CommentSubjectChar"/>
    <w:uiPriority w:val="99"/>
    <w:semiHidden/>
    <w:unhideWhenUsed/>
    <w:rsid w:val="00BF35B1"/>
    <w:rPr>
      <w:b/>
      <w:bCs/>
      <w:sz w:val="20"/>
      <w:szCs w:val="20"/>
    </w:rPr>
  </w:style>
  <w:style w:type="character" w:customStyle="1" w:styleId="CommentSubjectChar">
    <w:name w:val="Comment Subject Char"/>
    <w:basedOn w:val="CommentTextChar"/>
    <w:link w:val="CommentSubject"/>
    <w:uiPriority w:val="99"/>
    <w:semiHidden/>
    <w:rsid w:val="00BF35B1"/>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BF35B1"/>
    <w:rPr>
      <w:sz w:val="18"/>
      <w:szCs w:val="18"/>
    </w:rPr>
  </w:style>
  <w:style w:type="character" w:customStyle="1" w:styleId="BalloonTextChar">
    <w:name w:val="Balloon Text Char"/>
    <w:basedOn w:val="DefaultParagraphFont"/>
    <w:link w:val="BalloonText"/>
    <w:uiPriority w:val="99"/>
    <w:semiHidden/>
    <w:rsid w:val="00BF35B1"/>
    <w:rPr>
      <w:rFonts w:ascii="Garamond" w:eastAsia="Times New Roman" w:hAnsi="Garamond" w:cs="Times New Roman"/>
      <w:sz w:val="18"/>
      <w:szCs w:val="18"/>
    </w:rPr>
  </w:style>
  <w:style w:type="paragraph" w:styleId="ListParagraph">
    <w:name w:val="List Paragraph"/>
    <w:basedOn w:val="Normal"/>
    <w:uiPriority w:val="34"/>
    <w:qFormat/>
    <w:rsid w:val="00BF35B1"/>
    <w:pPr>
      <w:ind w:left="720"/>
      <w:contextualSpacing/>
    </w:pPr>
  </w:style>
  <w:style w:type="paragraph" w:styleId="Footer">
    <w:name w:val="footer"/>
    <w:basedOn w:val="Normal"/>
    <w:link w:val="FooterChar"/>
    <w:uiPriority w:val="99"/>
    <w:unhideWhenUsed/>
    <w:rsid w:val="00BF35B1"/>
    <w:pPr>
      <w:tabs>
        <w:tab w:val="center" w:pos="4680"/>
        <w:tab w:val="right" w:pos="9360"/>
      </w:tabs>
    </w:pPr>
  </w:style>
  <w:style w:type="character" w:customStyle="1" w:styleId="FooterChar">
    <w:name w:val="Footer Char"/>
    <w:basedOn w:val="DefaultParagraphFont"/>
    <w:link w:val="Footer"/>
    <w:uiPriority w:val="99"/>
    <w:rsid w:val="00BF35B1"/>
    <w:rPr>
      <w:rFonts w:ascii="Garamond" w:eastAsia="Times New Roman" w:hAnsi="Garamond" w:cs="Times New Roman"/>
      <w:sz w:val="23"/>
      <w:szCs w:val="24"/>
    </w:rPr>
  </w:style>
  <w:style w:type="character" w:styleId="PageNumber">
    <w:name w:val="page number"/>
    <w:basedOn w:val="DefaultParagraphFont"/>
    <w:uiPriority w:val="99"/>
    <w:semiHidden/>
    <w:unhideWhenUsed/>
    <w:rsid w:val="00BF35B1"/>
  </w:style>
  <w:style w:type="table" w:styleId="TableGrid">
    <w:name w:val="Table Grid"/>
    <w:basedOn w:val="TableNormal"/>
    <w:uiPriority w:val="39"/>
    <w:rsid w:val="00BF35B1"/>
    <w:pPr>
      <w:spacing w:after="0" w:line="480" w:lineRule="auto"/>
      <w:ind w:firstLine="72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BF35B1"/>
  </w:style>
  <w:style w:type="character" w:customStyle="1" w:styleId="DocumentMapChar">
    <w:name w:val="Document Map Char"/>
    <w:basedOn w:val="DefaultParagraphFont"/>
    <w:link w:val="DocumentMap"/>
    <w:uiPriority w:val="99"/>
    <w:semiHidden/>
    <w:rsid w:val="00BF35B1"/>
    <w:rPr>
      <w:rFonts w:ascii="Garamond" w:eastAsia="Times New Roman" w:hAnsi="Garamond" w:cs="Times New Roman"/>
      <w:sz w:val="23"/>
      <w:szCs w:val="24"/>
    </w:rPr>
  </w:style>
  <w:style w:type="character" w:styleId="Emphasis">
    <w:name w:val="Emphasis"/>
    <w:basedOn w:val="DefaultParagraphFont"/>
    <w:uiPriority w:val="20"/>
    <w:qFormat/>
    <w:rsid w:val="00BF35B1"/>
    <w:rPr>
      <w:i/>
      <w:iCs/>
    </w:rPr>
  </w:style>
  <w:style w:type="character" w:customStyle="1" w:styleId="al-author-name-more">
    <w:name w:val="al-author-name-more"/>
    <w:basedOn w:val="DefaultParagraphFont"/>
    <w:rsid w:val="00BF35B1"/>
  </w:style>
  <w:style w:type="character" w:customStyle="1" w:styleId="UnresolvedMention1">
    <w:name w:val="Unresolved Mention1"/>
    <w:basedOn w:val="DefaultParagraphFont"/>
    <w:uiPriority w:val="99"/>
    <w:semiHidden/>
    <w:unhideWhenUsed/>
    <w:rsid w:val="00BF35B1"/>
    <w:rPr>
      <w:color w:val="605E5C"/>
      <w:shd w:val="clear" w:color="auto" w:fill="E1DFDD"/>
    </w:rPr>
  </w:style>
  <w:style w:type="character" w:styleId="FollowedHyperlink">
    <w:name w:val="FollowedHyperlink"/>
    <w:basedOn w:val="DefaultParagraphFont"/>
    <w:uiPriority w:val="99"/>
    <w:semiHidden/>
    <w:unhideWhenUsed/>
    <w:rsid w:val="00BF35B1"/>
    <w:rPr>
      <w:color w:val="954F72" w:themeColor="followedHyperlink"/>
      <w:u w:val="single"/>
    </w:rPr>
  </w:style>
  <w:style w:type="character" w:customStyle="1" w:styleId="contribdegrees">
    <w:name w:val="contribdegrees"/>
    <w:basedOn w:val="DefaultParagraphFont"/>
    <w:rsid w:val="00BF35B1"/>
  </w:style>
  <w:style w:type="character" w:customStyle="1" w:styleId="a-size-large">
    <w:name w:val="a-size-large"/>
    <w:basedOn w:val="DefaultParagraphFont"/>
    <w:rsid w:val="00BF35B1"/>
  </w:style>
  <w:style w:type="character" w:customStyle="1" w:styleId="highlight">
    <w:name w:val="highlight"/>
    <w:basedOn w:val="DefaultParagraphFont"/>
    <w:rsid w:val="00BF35B1"/>
  </w:style>
  <w:style w:type="character" w:customStyle="1" w:styleId="UnresolvedMention2">
    <w:name w:val="Unresolved Mention2"/>
    <w:basedOn w:val="DefaultParagraphFont"/>
    <w:uiPriority w:val="99"/>
    <w:rsid w:val="00BF35B1"/>
    <w:rPr>
      <w:color w:val="605E5C"/>
      <w:shd w:val="clear" w:color="auto" w:fill="E1DFDD"/>
    </w:rPr>
  </w:style>
  <w:style w:type="character" w:styleId="PlaceholderText">
    <w:name w:val="Placeholder Text"/>
    <w:basedOn w:val="DefaultParagraphFont"/>
    <w:uiPriority w:val="99"/>
    <w:semiHidden/>
    <w:rsid w:val="00BF35B1"/>
    <w:rPr>
      <w:color w:val="808080"/>
    </w:rPr>
  </w:style>
  <w:style w:type="paragraph" w:styleId="NormalWeb">
    <w:name w:val="Normal (Web)"/>
    <w:basedOn w:val="Normal"/>
    <w:uiPriority w:val="99"/>
    <w:semiHidden/>
    <w:unhideWhenUsed/>
    <w:rsid w:val="00BF35B1"/>
  </w:style>
  <w:style w:type="character" w:customStyle="1" w:styleId="apple-converted-space">
    <w:name w:val="apple-converted-space"/>
    <w:basedOn w:val="DefaultParagraphFont"/>
    <w:rsid w:val="00BF35B1"/>
  </w:style>
  <w:style w:type="paragraph" w:styleId="NoSpacing">
    <w:name w:val="No Spacing"/>
    <w:uiPriority w:val="1"/>
    <w:qFormat/>
    <w:rsid w:val="00BF35B1"/>
    <w:pPr>
      <w:spacing w:after="0" w:line="480" w:lineRule="auto"/>
      <w:ind w:firstLine="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529E"/>
    <w:pPr>
      <w:tabs>
        <w:tab w:val="center" w:pos="4680"/>
        <w:tab w:val="right" w:pos="9360"/>
      </w:tabs>
      <w:spacing w:line="240" w:lineRule="auto"/>
    </w:pPr>
  </w:style>
  <w:style w:type="character" w:customStyle="1" w:styleId="HeaderChar">
    <w:name w:val="Header Char"/>
    <w:basedOn w:val="DefaultParagraphFont"/>
    <w:link w:val="Header"/>
    <w:uiPriority w:val="99"/>
    <w:rsid w:val="00DA529E"/>
    <w:rPr>
      <w:rFonts w:ascii="Garamond" w:eastAsia="Times New Roman" w:hAnsi="Garamond" w:cs="Times New Roman"/>
      <w:sz w:val="23"/>
      <w:szCs w:val="24"/>
    </w:rPr>
  </w:style>
  <w:style w:type="character" w:customStyle="1" w:styleId="UnresolvedMention3">
    <w:name w:val="Unresolved Mention3"/>
    <w:basedOn w:val="DefaultParagraphFont"/>
    <w:uiPriority w:val="99"/>
    <w:semiHidden/>
    <w:unhideWhenUsed/>
    <w:rsid w:val="00CF146E"/>
    <w:rPr>
      <w:color w:val="605E5C"/>
      <w:shd w:val="clear" w:color="auto" w:fill="E1DFDD"/>
    </w:rPr>
  </w:style>
  <w:style w:type="paragraph" w:customStyle="1" w:styleId="Barkerpreferred">
    <w:name w:val="Barker preferred"/>
    <w:basedOn w:val="FootnoteText"/>
    <w:autoRedefine/>
    <w:qFormat/>
    <w:rsid w:val="00774642"/>
    <w:pPr>
      <w:spacing w:after="0" w:line="480" w:lineRule="auto"/>
      <w:ind w:left="720" w:hanging="720"/>
    </w:pPr>
    <w:rPr>
      <w:rFonts w:eastAsiaTheme="minorHAnsi"/>
      <w:color w:val="000000" w:themeColor="text1"/>
      <w:sz w:val="24"/>
      <w:szCs w:val="24"/>
    </w:rPr>
  </w:style>
  <w:style w:type="table" w:customStyle="1" w:styleId="TableGrid1">
    <w:name w:val="Table Grid1"/>
    <w:basedOn w:val="TableNormal"/>
    <w:next w:val="TableGrid"/>
    <w:uiPriority w:val="39"/>
    <w:rsid w:val="00361BC4"/>
    <w:pPr>
      <w:spacing w:after="0" w:line="276"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A34C06"/>
    <w:rPr>
      <w:color w:val="605E5C"/>
      <w:shd w:val="clear" w:color="auto" w:fill="E1DFDD"/>
    </w:rPr>
  </w:style>
  <w:style w:type="table" w:customStyle="1" w:styleId="TableGrid2">
    <w:name w:val="Table Grid2"/>
    <w:basedOn w:val="TableNormal"/>
    <w:next w:val="TableGrid"/>
    <w:uiPriority w:val="39"/>
    <w:rsid w:val="00C27C6B"/>
    <w:pPr>
      <w:spacing w:after="0" w:line="276"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27C6B"/>
    <w:pPr>
      <w:spacing w:after="0" w:line="276"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47366"/>
    <w:pPr>
      <w:spacing w:after="0" w:line="276"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67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8B521-C4E8-7647-A2DA-D0A8F2B2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27</Pages>
  <Words>6260</Words>
  <Characters>35682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Barker</dc:creator>
  <cp:keywords/>
  <dc:description/>
  <cp:lastModifiedBy>David Barker</cp:lastModifiedBy>
  <cp:revision>16</cp:revision>
  <cp:lastPrinted>2021-07-30T06:09:00Z</cp:lastPrinted>
  <dcterms:created xsi:type="dcterms:W3CDTF">2021-07-30T10:19:00Z</dcterms:created>
  <dcterms:modified xsi:type="dcterms:W3CDTF">2021-07-30T13:08:00Z</dcterms:modified>
  <cp:category/>
</cp:coreProperties>
</file>