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9F55C" w14:textId="77777777" w:rsidR="001A5B1B" w:rsidRPr="00F75029" w:rsidRDefault="0074101F" w:rsidP="00F75029">
      <w:pPr>
        <w:pStyle w:val="a4"/>
        <w:jc w:val="center"/>
        <w:rPr>
          <w:rFonts w:ascii="Times New Roman" w:eastAsia="Times New Roman" w:hAnsi="Times New Roman" w:cs="Times New Roman"/>
        </w:rPr>
      </w:pPr>
      <w:r w:rsidRPr="00F75029">
        <w:rPr>
          <w:rFonts w:ascii="Times New Roman" w:hAnsi="Times New Roman"/>
        </w:rPr>
        <w:t>Appendix</w:t>
      </w:r>
    </w:p>
    <w:p w14:paraId="075AC8C7" w14:textId="77777777" w:rsidR="002412B5" w:rsidRPr="00F75029" w:rsidRDefault="002412B5" w:rsidP="00F75029">
      <w:pPr>
        <w:spacing w:line="360" w:lineRule="auto"/>
        <w:contextualSpacing/>
        <w:jc w:val="center"/>
        <w:rPr>
          <w:b/>
          <w:bCs/>
          <w:sz w:val="28"/>
          <w:szCs w:val="28"/>
          <w:lang w:val="en-US"/>
        </w:rPr>
      </w:pPr>
      <w:bookmarkStart w:id="0" w:name="_Hlk58797466"/>
      <w:bookmarkEnd w:id="0"/>
    </w:p>
    <w:p w14:paraId="1A53AD13" w14:textId="77777777" w:rsidR="00AF6D70" w:rsidRPr="00F75029" w:rsidRDefault="00AF6D70" w:rsidP="00F75029">
      <w:pPr>
        <w:spacing w:line="360" w:lineRule="auto"/>
        <w:contextualSpacing/>
        <w:jc w:val="center"/>
        <w:rPr>
          <w:b/>
          <w:bCs/>
          <w:sz w:val="28"/>
          <w:szCs w:val="28"/>
          <w:lang w:val="en-US"/>
        </w:rPr>
      </w:pPr>
      <w:r w:rsidRPr="00F75029">
        <w:rPr>
          <w:b/>
          <w:bCs/>
          <w:sz w:val="28"/>
          <w:szCs w:val="28"/>
          <w:lang w:val="en-US"/>
        </w:rPr>
        <w:t xml:space="preserve">Divided We Unite: </w:t>
      </w:r>
    </w:p>
    <w:p w14:paraId="172378CA" w14:textId="77777777" w:rsidR="00AF6D70" w:rsidRPr="00F75029" w:rsidRDefault="00AF6D70" w:rsidP="00F75029">
      <w:pPr>
        <w:spacing w:line="360" w:lineRule="auto"/>
        <w:contextualSpacing/>
        <w:jc w:val="center"/>
        <w:rPr>
          <w:b/>
          <w:bCs/>
          <w:sz w:val="28"/>
          <w:szCs w:val="28"/>
          <w:lang w:val="en-US"/>
        </w:rPr>
      </w:pPr>
      <w:r w:rsidRPr="00F75029">
        <w:rPr>
          <w:b/>
          <w:bCs/>
          <w:sz w:val="28"/>
          <w:szCs w:val="28"/>
          <w:lang w:val="en-US"/>
        </w:rPr>
        <w:t xml:space="preserve">The Nature of </w:t>
      </w:r>
      <w:proofErr w:type="spellStart"/>
      <w:r w:rsidRPr="00F75029">
        <w:rPr>
          <w:b/>
          <w:bCs/>
          <w:sz w:val="28"/>
          <w:szCs w:val="28"/>
          <w:lang w:val="en-US"/>
        </w:rPr>
        <w:t>Partyism</w:t>
      </w:r>
      <w:proofErr w:type="spellEnd"/>
      <w:r w:rsidRPr="00F75029">
        <w:rPr>
          <w:b/>
          <w:bCs/>
          <w:sz w:val="28"/>
          <w:szCs w:val="28"/>
          <w:lang w:val="en-US"/>
        </w:rPr>
        <w:t xml:space="preserve"> and the Role of Coalition Partnership in Europe</w:t>
      </w:r>
    </w:p>
    <w:p w14:paraId="61E9697F" w14:textId="77777777" w:rsidR="00C75CE4" w:rsidRPr="00F75029" w:rsidRDefault="00C75CE4" w:rsidP="00F75029">
      <w:pPr>
        <w:spacing w:line="360" w:lineRule="auto"/>
        <w:contextualSpacing/>
        <w:jc w:val="center"/>
        <w:rPr>
          <w:b/>
          <w:bCs/>
          <w:sz w:val="28"/>
          <w:szCs w:val="28"/>
          <w:lang w:val="en-US"/>
        </w:rPr>
      </w:pPr>
    </w:p>
    <w:p w14:paraId="77AC0AEE" w14:textId="66E96222" w:rsidR="000448B5" w:rsidRPr="00F75029" w:rsidRDefault="002412B5" w:rsidP="00F75029">
      <w:pPr>
        <w:pStyle w:val="1"/>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r w:rsidRPr="00F75029">
        <w:rPr>
          <w:rFonts w:ascii="Times New Roman" w:eastAsia="Times New Roman" w:hAnsi="Times New Roman" w:cs="Times New Roman"/>
          <w:lang w:val="en-US"/>
        </w:rPr>
        <w:fldChar w:fldCharType="begin"/>
      </w:r>
      <w:r w:rsidRPr="00F75029">
        <w:rPr>
          <w:rFonts w:ascii="Times New Roman" w:eastAsia="Times New Roman" w:hAnsi="Times New Roman" w:cs="Times New Roman"/>
          <w:lang w:val="en-US"/>
        </w:rPr>
        <w:instrText xml:space="preserve"> TOC \o "1-3" \h \z \u </w:instrText>
      </w:r>
      <w:r w:rsidRPr="00F75029">
        <w:rPr>
          <w:rFonts w:ascii="Times New Roman" w:eastAsia="Times New Roman" w:hAnsi="Times New Roman" w:cs="Times New Roman"/>
          <w:lang w:val="en-US"/>
        </w:rPr>
        <w:fldChar w:fldCharType="separate"/>
      </w:r>
      <w:hyperlink w:anchor="_Toc111213748" w:history="1">
        <w:r w:rsidR="000448B5" w:rsidRPr="00F75029">
          <w:rPr>
            <w:rStyle w:val="a3"/>
            <w:rFonts w:ascii="Times New Roman" w:hAnsi="Times New Roman"/>
            <w:noProof/>
          </w:rPr>
          <w:t>A Information about the Survey</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_Toc111213748 \h </w:instrText>
        </w:r>
        <w:r w:rsidR="000448B5" w:rsidRPr="00F75029">
          <w:rPr>
            <w:noProof/>
            <w:webHidden/>
          </w:rPr>
        </w:r>
        <w:r w:rsidR="000448B5" w:rsidRPr="00F75029">
          <w:rPr>
            <w:noProof/>
            <w:webHidden/>
          </w:rPr>
          <w:fldChar w:fldCharType="separate"/>
        </w:r>
        <w:r w:rsidR="000448B5" w:rsidRPr="00F75029">
          <w:rPr>
            <w:noProof/>
            <w:webHidden/>
          </w:rPr>
          <w:t>2</w:t>
        </w:r>
        <w:r w:rsidR="000448B5" w:rsidRPr="00F75029">
          <w:rPr>
            <w:noProof/>
            <w:webHidden/>
          </w:rPr>
          <w:fldChar w:fldCharType="end"/>
        </w:r>
      </w:hyperlink>
    </w:p>
    <w:p w14:paraId="1E2C501D" w14:textId="518B10C0" w:rsidR="000448B5" w:rsidRPr="00F75029" w:rsidRDefault="00000000" w:rsidP="00F75029">
      <w:pPr>
        <w:pStyle w:val="2"/>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49" w:history="1">
        <w:r w:rsidR="000448B5" w:rsidRPr="00F75029">
          <w:rPr>
            <w:rStyle w:val="a3"/>
            <w:rFonts w:ascii="Times New Roman" w:hAnsi="Times New Roman"/>
            <w:noProof/>
          </w:rPr>
          <w:t>A.1 Ethical Considerations</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_Toc111213749 \h </w:instrText>
        </w:r>
        <w:r w:rsidR="000448B5" w:rsidRPr="00F75029">
          <w:rPr>
            <w:noProof/>
            <w:webHidden/>
          </w:rPr>
        </w:r>
        <w:r w:rsidR="000448B5" w:rsidRPr="00F75029">
          <w:rPr>
            <w:noProof/>
            <w:webHidden/>
          </w:rPr>
          <w:fldChar w:fldCharType="separate"/>
        </w:r>
        <w:r w:rsidR="000448B5" w:rsidRPr="00F75029">
          <w:rPr>
            <w:noProof/>
            <w:webHidden/>
          </w:rPr>
          <w:t>2</w:t>
        </w:r>
        <w:r w:rsidR="000448B5" w:rsidRPr="00F75029">
          <w:rPr>
            <w:noProof/>
            <w:webHidden/>
          </w:rPr>
          <w:fldChar w:fldCharType="end"/>
        </w:r>
      </w:hyperlink>
    </w:p>
    <w:p w14:paraId="250A218F" w14:textId="03F8D9B4" w:rsidR="000448B5" w:rsidRPr="00F75029" w:rsidRDefault="00000000" w:rsidP="00F75029">
      <w:pPr>
        <w:pStyle w:val="2"/>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0" w:history="1">
        <w:r w:rsidR="000448B5" w:rsidRPr="00F75029">
          <w:rPr>
            <w:rStyle w:val="a3"/>
            <w:rFonts w:ascii="Times New Roman" w:hAnsi="Times New Roman"/>
            <w:noProof/>
          </w:rPr>
          <w:t>A.2 Summary Statistics</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_Toc111213750 \h </w:instrText>
        </w:r>
        <w:r w:rsidR="000448B5" w:rsidRPr="00F75029">
          <w:rPr>
            <w:noProof/>
            <w:webHidden/>
          </w:rPr>
        </w:r>
        <w:r w:rsidR="000448B5" w:rsidRPr="00F75029">
          <w:rPr>
            <w:noProof/>
            <w:webHidden/>
          </w:rPr>
          <w:fldChar w:fldCharType="separate"/>
        </w:r>
        <w:r w:rsidR="000448B5" w:rsidRPr="00F75029">
          <w:rPr>
            <w:noProof/>
            <w:webHidden/>
          </w:rPr>
          <w:t>3</w:t>
        </w:r>
        <w:r w:rsidR="000448B5" w:rsidRPr="00F75029">
          <w:rPr>
            <w:noProof/>
            <w:webHidden/>
          </w:rPr>
          <w:fldChar w:fldCharType="end"/>
        </w:r>
      </w:hyperlink>
    </w:p>
    <w:p w14:paraId="10B62732" w14:textId="0232ECB5" w:rsidR="000448B5" w:rsidRPr="00F75029" w:rsidRDefault="00000000" w:rsidP="00F75029">
      <w:pPr>
        <w:pStyle w:val="1"/>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1" w:history="1">
        <w:r w:rsidR="000448B5" w:rsidRPr="00F75029">
          <w:rPr>
            <w:rStyle w:val="a3"/>
            <w:rFonts w:ascii="Times New Roman" w:hAnsi="Times New Roman"/>
            <w:noProof/>
            <w:lang w:val="pt-PT"/>
          </w:rPr>
          <w:t xml:space="preserve">B Experimental </w:t>
        </w:r>
        <w:r w:rsidR="000448B5" w:rsidRPr="00F75029">
          <w:rPr>
            <w:rStyle w:val="a3"/>
            <w:rFonts w:ascii="Times New Roman" w:hAnsi="Times New Roman"/>
            <w:noProof/>
          </w:rPr>
          <w:t>Design</w:t>
        </w:r>
        <w:r w:rsidR="000448B5" w:rsidRPr="00F75029">
          <w:rPr>
            <w:noProof/>
            <w:webHidden/>
          </w:rPr>
          <w:tab/>
        </w:r>
        <w:r w:rsidR="00902D68">
          <w:rPr>
            <w:noProof/>
            <w:webHidden/>
          </w:rPr>
          <w:t>3</w:t>
        </w:r>
      </w:hyperlink>
    </w:p>
    <w:p w14:paraId="370A5E24" w14:textId="47AF20C3" w:rsidR="000448B5" w:rsidRPr="00F75029" w:rsidRDefault="00000000" w:rsidP="00F75029">
      <w:pPr>
        <w:pStyle w:val="1"/>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2" w:history="1">
        <w:r w:rsidR="000448B5" w:rsidRPr="00F75029">
          <w:rPr>
            <w:rStyle w:val="a3"/>
            <w:rFonts w:ascii="Times New Roman" w:hAnsi="Times New Roman" w:cs="Times New Roman"/>
            <w:noProof/>
          </w:rPr>
          <w:t>C Construction of Key Variables and Descriptive Statistics</w:t>
        </w:r>
        <w:r w:rsidR="000448B5" w:rsidRPr="00F75029">
          <w:rPr>
            <w:noProof/>
            <w:webHidden/>
          </w:rPr>
          <w:tab/>
        </w:r>
        <w:r w:rsidR="00902D68">
          <w:rPr>
            <w:noProof/>
            <w:webHidden/>
          </w:rPr>
          <w:t>5</w:t>
        </w:r>
      </w:hyperlink>
    </w:p>
    <w:p w14:paraId="23CA4EAA" w14:textId="2DDC309F" w:rsidR="000448B5" w:rsidRPr="00F75029" w:rsidRDefault="00000000" w:rsidP="00F75029">
      <w:pPr>
        <w:pStyle w:val="1"/>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3" w:history="1">
        <w:r w:rsidR="000448B5" w:rsidRPr="00F75029">
          <w:rPr>
            <w:rStyle w:val="a3"/>
            <w:rFonts w:ascii="Times New Roman" w:hAnsi="Times New Roman"/>
            <w:noProof/>
          </w:rPr>
          <w:t>D Full Model Results</w:t>
        </w:r>
        <w:r w:rsidR="000448B5" w:rsidRPr="00F75029">
          <w:rPr>
            <w:noProof/>
            <w:webHidden/>
          </w:rPr>
          <w:tab/>
        </w:r>
        <w:r w:rsidR="00902D68">
          <w:rPr>
            <w:noProof/>
            <w:webHidden/>
          </w:rPr>
          <w:t>9</w:t>
        </w:r>
      </w:hyperlink>
    </w:p>
    <w:p w14:paraId="2338A374" w14:textId="2EDB1039" w:rsidR="000448B5" w:rsidRPr="00F75029" w:rsidRDefault="00000000" w:rsidP="00F75029">
      <w:pPr>
        <w:pStyle w:val="1"/>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4" w:history="1">
        <w:r w:rsidR="000448B5" w:rsidRPr="00F75029">
          <w:rPr>
            <w:rStyle w:val="a3"/>
            <w:rFonts w:ascii="Times New Roman" w:hAnsi="Times New Roman"/>
            <w:noProof/>
          </w:rPr>
          <w:t>E Additional Analyses</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_Toc111213754 \h </w:instrText>
        </w:r>
        <w:r w:rsidR="000448B5" w:rsidRPr="00F75029">
          <w:rPr>
            <w:noProof/>
            <w:webHidden/>
          </w:rPr>
        </w:r>
        <w:r w:rsidR="000448B5" w:rsidRPr="00F75029">
          <w:rPr>
            <w:noProof/>
            <w:webHidden/>
          </w:rPr>
          <w:fldChar w:fldCharType="separate"/>
        </w:r>
        <w:r w:rsidR="000448B5" w:rsidRPr="00F75029">
          <w:rPr>
            <w:noProof/>
            <w:webHidden/>
          </w:rPr>
          <w:t>14</w:t>
        </w:r>
        <w:r w:rsidR="000448B5" w:rsidRPr="00F75029">
          <w:rPr>
            <w:noProof/>
            <w:webHidden/>
          </w:rPr>
          <w:fldChar w:fldCharType="end"/>
        </w:r>
      </w:hyperlink>
    </w:p>
    <w:p w14:paraId="4EE36EDC" w14:textId="658F5907" w:rsidR="000448B5" w:rsidRPr="00F75029" w:rsidRDefault="00000000" w:rsidP="00F75029">
      <w:pPr>
        <w:pStyle w:val="2"/>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5" w:history="1">
        <w:r w:rsidR="000448B5" w:rsidRPr="00F75029">
          <w:rPr>
            <w:rStyle w:val="a3"/>
            <w:rFonts w:ascii="Times New Roman" w:hAnsi="Times New Roman"/>
            <w:noProof/>
          </w:rPr>
          <w:t>E.1 Societal divides</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_Toc111213755 \h </w:instrText>
        </w:r>
        <w:r w:rsidR="000448B5" w:rsidRPr="00F75029">
          <w:rPr>
            <w:noProof/>
            <w:webHidden/>
          </w:rPr>
        </w:r>
        <w:r w:rsidR="000448B5" w:rsidRPr="00F75029">
          <w:rPr>
            <w:noProof/>
            <w:webHidden/>
          </w:rPr>
          <w:fldChar w:fldCharType="separate"/>
        </w:r>
        <w:r w:rsidR="000448B5" w:rsidRPr="00F75029">
          <w:rPr>
            <w:noProof/>
            <w:webHidden/>
          </w:rPr>
          <w:t>14</w:t>
        </w:r>
        <w:r w:rsidR="000448B5" w:rsidRPr="00F75029">
          <w:rPr>
            <w:noProof/>
            <w:webHidden/>
          </w:rPr>
          <w:fldChar w:fldCharType="end"/>
        </w:r>
      </w:hyperlink>
    </w:p>
    <w:p w14:paraId="0620BFF9" w14:textId="590948F4" w:rsidR="000448B5" w:rsidRPr="00F75029" w:rsidRDefault="00000000" w:rsidP="00F75029">
      <w:pPr>
        <w:pStyle w:val="2"/>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6" w:history="1">
        <w:r w:rsidR="000448B5" w:rsidRPr="00F75029">
          <w:rPr>
            <w:rStyle w:val="a3"/>
            <w:rFonts w:ascii="Times New Roman" w:hAnsi="Times New Roman"/>
            <w:noProof/>
          </w:rPr>
          <w:t>E.2 Feeling Thermometer</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_Toc111213756 \h </w:instrText>
        </w:r>
        <w:r w:rsidR="000448B5" w:rsidRPr="00F75029">
          <w:rPr>
            <w:noProof/>
            <w:webHidden/>
          </w:rPr>
        </w:r>
        <w:r w:rsidR="000448B5" w:rsidRPr="00F75029">
          <w:rPr>
            <w:noProof/>
            <w:webHidden/>
          </w:rPr>
          <w:fldChar w:fldCharType="separate"/>
        </w:r>
        <w:r w:rsidR="000448B5" w:rsidRPr="00F75029">
          <w:rPr>
            <w:noProof/>
            <w:webHidden/>
          </w:rPr>
          <w:t>15</w:t>
        </w:r>
        <w:r w:rsidR="000448B5" w:rsidRPr="00F75029">
          <w:rPr>
            <w:noProof/>
            <w:webHidden/>
          </w:rPr>
          <w:fldChar w:fldCharType="end"/>
        </w:r>
      </w:hyperlink>
    </w:p>
    <w:p w14:paraId="317162F6" w14:textId="3937BCFD" w:rsidR="000448B5" w:rsidRPr="00F75029" w:rsidRDefault="00000000" w:rsidP="00F75029">
      <w:pPr>
        <w:pStyle w:val="1"/>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7" w:history="1">
        <w:r w:rsidR="000448B5" w:rsidRPr="00F75029">
          <w:rPr>
            <w:rStyle w:val="a3"/>
            <w:rFonts w:ascii="Times New Roman" w:hAnsi="Times New Roman"/>
            <w:noProof/>
          </w:rPr>
          <w:t>F Robustness</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_Toc111213757 \h </w:instrText>
        </w:r>
        <w:r w:rsidR="000448B5" w:rsidRPr="00F75029">
          <w:rPr>
            <w:noProof/>
            <w:webHidden/>
          </w:rPr>
        </w:r>
        <w:r w:rsidR="000448B5" w:rsidRPr="00F75029">
          <w:rPr>
            <w:noProof/>
            <w:webHidden/>
          </w:rPr>
          <w:fldChar w:fldCharType="separate"/>
        </w:r>
        <w:r w:rsidR="000448B5" w:rsidRPr="00F75029">
          <w:rPr>
            <w:noProof/>
            <w:webHidden/>
          </w:rPr>
          <w:t>17</w:t>
        </w:r>
        <w:r w:rsidR="000448B5" w:rsidRPr="00F75029">
          <w:rPr>
            <w:noProof/>
            <w:webHidden/>
          </w:rPr>
          <w:fldChar w:fldCharType="end"/>
        </w:r>
      </w:hyperlink>
    </w:p>
    <w:p w14:paraId="65EE5759" w14:textId="1C28613D" w:rsidR="000448B5" w:rsidRPr="00F75029" w:rsidRDefault="00000000" w:rsidP="00F75029">
      <w:pPr>
        <w:pStyle w:val="2"/>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8" w:history="1">
        <w:r w:rsidR="000448B5" w:rsidRPr="00F75029">
          <w:rPr>
            <w:rStyle w:val="a3"/>
            <w:rFonts w:ascii="Times New Roman" w:hAnsi="Times New Roman"/>
            <w:noProof/>
          </w:rPr>
          <w:t>F.1 Controlling for Ideological Proximity</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_Toc111213758 \h </w:instrText>
        </w:r>
        <w:r w:rsidR="000448B5" w:rsidRPr="00F75029">
          <w:rPr>
            <w:noProof/>
            <w:webHidden/>
          </w:rPr>
        </w:r>
        <w:r w:rsidR="000448B5" w:rsidRPr="00F75029">
          <w:rPr>
            <w:noProof/>
            <w:webHidden/>
          </w:rPr>
          <w:fldChar w:fldCharType="separate"/>
        </w:r>
        <w:r w:rsidR="000448B5" w:rsidRPr="00F75029">
          <w:rPr>
            <w:noProof/>
            <w:webHidden/>
          </w:rPr>
          <w:t>17</w:t>
        </w:r>
        <w:r w:rsidR="000448B5" w:rsidRPr="00F75029">
          <w:rPr>
            <w:noProof/>
            <w:webHidden/>
          </w:rPr>
          <w:fldChar w:fldCharType="end"/>
        </w:r>
      </w:hyperlink>
    </w:p>
    <w:p w14:paraId="0399E553" w14:textId="53225458" w:rsidR="000448B5" w:rsidRPr="00F75029" w:rsidRDefault="00000000" w:rsidP="00F75029">
      <w:pPr>
        <w:pStyle w:val="2"/>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59" w:history="1">
        <w:r w:rsidR="000448B5" w:rsidRPr="00F75029">
          <w:rPr>
            <w:rStyle w:val="a3"/>
            <w:rFonts w:ascii="Times New Roman" w:hAnsi="Times New Roman"/>
            <w:noProof/>
          </w:rPr>
          <w:t>F.2 The Role of Partisan-Ideological Alignment</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_Toc111213759 \h </w:instrText>
        </w:r>
        <w:r w:rsidR="000448B5" w:rsidRPr="00F75029">
          <w:rPr>
            <w:noProof/>
            <w:webHidden/>
          </w:rPr>
        </w:r>
        <w:r w:rsidR="000448B5" w:rsidRPr="00F75029">
          <w:rPr>
            <w:noProof/>
            <w:webHidden/>
          </w:rPr>
          <w:fldChar w:fldCharType="separate"/>
        </w:r>
        <w:r w:rsidR="000448B5" w:rsidRPr="00F75029">
          <w:rPr>
            <w:noProof/>
            <w:webHidden/>
          </w:rPr>
          <w:t>18</w:t>
        </w:r>
        <w:r w:rsidR="000448B5" w:rsidRPr="00F75029">
          <w:rPr>
            <w:noProof/>
            <w:webHidden/>
          </w:rPr>
          <w:fldChar w:fldCharType="end"/>
        </w:r>
      </w:hyperlink>
    </w:p>
    <w:p w14:paraId="41FF5B86" w14:textId="5E3E771B" w:rsidR="000448B5" w:rsidRPr="00F75029" w:rsidRDefault="00000000" w:rsidP="00F75029">
      <w:pPr>
        <w:pStyle w:val="2"/>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60" w:history="1">
        <w:r w:rsidR="000448B5" w:rsidRPr="00F75029">
          <w:rPr>
            <w:rStyle w:val="a3"/>
            <w:rFonts w:ascii="Times New Roman" w:hAnsi="Times New Roman"/>
            <w:noProof/>
          </w:rPr>
          <w:t>F.3 Alternative Measure of Country-Level Polarization</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_Toc111213760 \h </w:instrText>
        </w:r>
        <w:r w:rsidR="000448B5" w:rsidRPr="00F75029">
          <w:rPr>
            <w:noProof/>
            <w:webHidden/>
          </w:rPr>
        </w:r>
        <w:r w:rsidR="000448B5" w:rsidRPr="00F75029">
          <w:rPr>
            <w:noProof/>
            <w:webHidden/>
          </w:rPr>
          <w:fldChar w:fldCharType="separate"/>
        </w:r>
        <w:r w:rsidR="000448B5" w:rsidRPr="00F75029">
          <w:rPr>
            <w:noProof/>
            <w:webHidden/>
          </w:rPr>
          <w:t>20</w:t>
        </w:r>
        <w:r w:rsidR="000448B5" w:rsidRPr="00F75029">
          <w:rPr>
            <w:noProof/>
            <w:webHidden/>
          </w:rPr>
          <w:fldChar w:fldCharType="end"/>
        </w:r>
      </w:hyperlink>
    </w:p>
    <w:p w14:paraId="7C66EA42" w14:textId="47485842" w:rsidR="000448B5" w:rsidRPr="00F75029" w:rsidRDefault="00000000" w:rsidP="00F75029">
      <w:pPr>
        <w:pStyle w:val="2"/>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61" w:history="1">
        <w:r w:rsidR="000448B5" w:rsidRPr="00F75029">
          <w:rPr>
            <w:rStyle w:val="a3"/>
            <w:rFonts w:ascii="Times New Roman" w:hAnsi="Times New Roman"/>
            <w:noProof/>
          </w:rPr>
          <w:t>F.4 The Role of Economic Inequality</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_Toc111213761 \h </w:instrText>
        </w:r>
        <w:r w:rsidR="000448B5" w:rsidRPr="00F75029">
          <w:rPr>
            <w:noProof/>
            <w:webHidden/>
          </w:rPr>
        </w:r>
        <w:r w:rsidR="000448B5" w:rsidRPr="00F75029">
          <w:rPr>
            <w:noProof/>
            <w:webHidden/>
          </w:rPr>
          <w:fldChar w:fldCharType="separate"/>
        </w:r>
        <w:r w:rsidR="000448B5" w:rsidRPr="00F75029">
          <w:rPr>
            <w:noProof/>
            <w:webHidden/>
          </w:rPr>
          <w:t>21</w:t>
        </w:r>
        <w:r w:rsidR="000448B5" w:rsidRPr="00F75029">
          <w:rPr>
            <w:noProof/>
            <w:webHidden/>
          </w:rPr>
          <w:fldChar w:fldCharType="end"/>
        </w:r>
      </w:hyperlink>
    </w:p>
    <w:p w14:paraId="1335EA3A" w14:textId="56C17D2A" w:rsidR="000448B5" w:rsidRPr="00F75029" w:rsidRDefault="00000000" w:rsidP="00F75029">
      <w:pPr>
        <w:pStyle w:val="2"/>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62" w:history="1">
        <w:r w:rsidR="000448B5" w:rsidRPr="00F75029">
          <w:rPr>
            <w:rStyle w:val="a3"/>
            <w:rFonts w:ascii="Times New Roman" w:hAnsi="Times New Roman"/>
            <w:noProof/>
          </w:rPr>
          <w:t>F.5 The Role of Immigration</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_Toc111213762 \h </w:instrText>
        </w:r>
        <w:r w:rsidR="000448B5" w:rsidRPr="00F75029">
          <w:rPr>
            <w:noProof/>
            <w:webHidden/>
          </w:rPr>
        </w:r>
        <w:r w:rsidR="000448B5" w:rsidRPr="00F75029">
          <w:rPr>
            <w:noProof/>
            <w:webHidden/>
          </w:rPr>
          <w:fldChar w:fldCharType="separate"/>
        </w:r>
        <w:r w:rsidR="000448B5" w:rsidRPr="00F75029">
          <w:rPr>
            <w:noProof/>
            <w:webHidden/>
          </w:rPr>
          <w:t>2</w:t>
        </w:r>
        <w:r w:rsidR="000448B5" w:rsidRPr="00F75029">
          <w:rPr>
            <w:noProof/>
            <w:webHidden/>
          </w:rPr>
          <w:fldChar w:fldCharType="end"/>
        </w:r>
      </w:hyperlink>
      <w:r w:rsidR="00902D68">
        <w:rPr>
          <w:noProof/>
        </w:rPr>
        <w:t>2</w:t>
      </w:r>
    </w:p>
    <w:p w14:paraId="16677D7A" w14:textId="7C654EE7" w:rsidR="000448B5" w:rsidRPr="00F75029" w:rsidRDefault="00000000" w:rsidP="00F75029">
      <w:pPr>
        <w:pStyle w:val="1"/>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63" w:history="1">
        <w:r w:rsidR="000448B5" w:rsidRPr="00F75029">
          <w:rPr>
            <w:rStyle w:val="a3"/>
            <w:rFonts w:ascii="Times New Roman" w:hAnsi="Times New Roman"/>
            <w:noProof/>
          </w:rPr>
          <w:t>G Survey</w:t>
        </w:r>
        <w:r w:rsidR="000448B5" w:rsidRPr="00F75029">
          <w:rPr>
            <w:rStyle w:val="a3"/>
            <w:rFonts w:ascii="Times New Roman" w:hAnsi="Times New Roman"/>
            <w:noProof/>
            <w:lang w:val="pt-PT"/>
          </w:rPr>
          <w:t xml:space="preserve"> </w:t>
        </w:r>
        <w:r w:rsidR="000448B5" w:rsidRPr="00F75029">
          <w:rPr>
            <w:rStyle w:val="a3"/>
            <w:rFonts w:ascii="Times New Roman" w:hAnsi="Times New Roman"/>
            <w:noProof/>
            <w:lang w:val="fr-FR"/>
          </w:rPr>
          <w:t>Questions</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_Toc111213763 \h </w:instrText>
        </w:r>
        <w:r w:rsidR="000448B5" w:rsidRPr="00F75029">
          <w:rPr>
            <w:noProof/>
            <w:webHidden/>
          </w:rPr>
        </w:r>
        <w:r w:rsidR="000448B5" w:rsidRPr="00F75029">
          <w:rPr>
            <w:noProof/>
            <w:webHidden/>
          </w:rPr>
          <w:fldChar w:fldCharType="separate"/>
        </w:r>
        <w:r w:rsidR="000448B5" w:rsidRPr="00F75029">
          <w:rPr>
            <w:noProof/>
            <w:webHidden/>
          </w:rPr>
          <w:t>24</w:t>
        </w:r>
        <w:r w:rsidR="000448B5" w:rsidRPr="00F75029">
          <w:rPr>
            <w:noProof/>
            <w:webHidden/>
          </w:rPr>
          <w:fldChar w:fldCharType="end"/>
        </w:r>
      </w:hyperlink>
    </w:p>
    <w:p w14:paraId="1B4572F6" w14:textId="2E5DCB28" w:rsidR="000448B5" w:rsidRPr="00F75029" w:rsidRDefault="00000000" w:rsidP="00F75029">
      <w:pPr>
        <w:pStyle w:val="1"/>
        <w:tabs>
          <w:tab w:val="right" w:leader="dot" w:pos="9010"/>
        </w:tabs>
        <w:rPr>
          <w:rFonts w:asciiTheme="minorHAnsi" w:eastAsiaTheme="minorEastAsia" w:hAnsiTheme="minorHAnsi" w:cstheme="minorBidi"/>
          <w:noProof/>
          <w:color w:val="auto"/>
          <w:bdr w:val="none" w:sz="0" w:space="0" w:color="auto"/>
          <w14:textOutline w14:w="0" w14:cap="rnd" w14:cmpd="sng" w14:algn="ctr">
            <w14:noFill/>
            <w14:prstDash w14:val="solid"/>
            <w14:bevel/>
          </w14:textOutline>
        </w:rPr>
      </w:pPr>
      <w:hyperlink w:anchor="_Toc111213764" w:history="1">
        <w:r w:rsidR="000448B5" w:rsidRPr="00F75029">
          <w:rPr>
            <w:rStyle w:val="a3"/>
            <w:rFonts w:ascii="Times New Roman" w:hAnsi="Times New Roman"/>
            <w:noProof/>
          </w:rPr>
          <w:t>References</w:t>
        </w:r>
        <w:r w:rsidR="000448B5" w:rsidRPr="00F75029">
          <w:rPr>
            <w:noProof/>
            <w:webHidden/>
          </w:rPr>
          <w:tab/>
        </w:r>
        <w:r w:rsidR="000448B5" w:rsidRPr="00F75029">
          <w:rPr>
            <w:noProof/>
            <w:webHidden/>
          </w:rPr>
          <w:fldChar w:fldCharType="begin"/>
        </w:r>
        <w:r w:rsidR="000448B5" w:rsidRPr="00F75029">
          <w:rPr>
            <w:noProof/>
            <w:webHidden/>
          </w:rPr>
          <w:instrText xml:space="preserve"> PAGEREF _Toc111213764 \h </w:instrText>
        </w:r>
        <w:r w:rsidR="000448B5" w:rsidRPr="00F75029">
          <w:rPr>
            <w:noProof/>
            <w:webHidden/>
          </w:rPr>
        </w:r>
        <w:r w:rsidR="000448B5" w:rsidRPr="00F75029">
          <w:rPr>
            <w:noProof/>
            <w:webHidden/>
          </w:rPr>
          <w:fldChar w:fldCharType="separate"/>
        </w:r>
        <w:r w:rsidR="000448B5" w:rsidRPr="00F75029">
          <w:rPr>
            <w:noProof/>
            <w:webHidden/>
          </w:rPr>
          <w:t>25</w:t>
        </w:r>
        <w:r w:rsidR="000448B5" w:rsidRPr="00F75029">
          <w:rPr>
            <w:noProof/>
            <w:webHidden/>
          </w:rPr>
          <w:fldChar w:fldCharType="end"/>
        </w:r>
      </w:hyperlink>
    </w:p>
    <w:p w14:paraId="1C96B86B" w14:textId="5257FF56" w:rsidR="001A5B1B" w:rsidRPr="00F75029" w:rsidRDefault="002412B5" w:rsidP="00F75029">
      <w:pPr>
        <w:pStyle w:val="TextA"/>
        <w:rPr>
          <w:rFonts w:ascii="Times New Roman" w:eastAsia="Times New Roman" w:hAnsi="Times New Roman" w:cs="Times New Roman"/>
          <w:lang w:val="en-US"/>
        </w:rPr>
      </w:pPr>
      <w:r w:rsidRPr="00F75029">
        <w:rPr>
          <w:rFonts w:ascii="Times New Roman" w:eastAsia="Times New Roman" w:hAnsi="Times New Roman" w:cs="Times New Roman"/>
          <w:lang w:val="en-US"/>
        </w:rPr>
        <w:fldChar w:fldCharType="end"/>
      </w:r>
    </w:p>
    <w:p w14:paraId="5D2DAD39" w14:textId="31494DD5" w:rsidR="001A5B1B" w:rsidRPr="00F75029" w:rsidRDefault="001A5B1B" w:rsidP="00F75029">
      <w:pPr>
        <w:pStyle w:val="TextA"/>
        <w:rPr>
          <w:rFonts w:ascii="Times New Roman" w:eastAsia="Times New Roman" w:hAnsi="Times New Roman" w:cs="Times New Roman"/>
          <w:lang w:val="en-US"/>
        </w:rPr>
      </w:pPr>
    </w:p>
    <w:p w14:paraId="3C5B4111" w14:textId="7718B83C" w:rsidR="002412B5" w:rsidRPr="00F75029" w:rsidRDefault="002412B5" w:rsidP="00F75029">
      <w:pPr>
        <w:rPr>
          <w:lang w:val="en-US"/>
        </w:rPr>
      </w:pPr>
      <w:r w:rsidRPr="00F75029">
        <w:rPr>
          <w:lang w:val="en-US"/>
        </w:rPr>
        <w:br w:type="page"/>
      </w:r>
    </w:p>
    <w:p w14:paraId="5230D2B2" w14:textId="360FD06E" w:rsidR="00CD4924" w:rsidRPr="00F75029" w:rsidRDefault="00F62164" w:rsidP="00F75029">
      <w:pPr>
        <w:pStyle w:val="berschriftA"/>
        <w:rPr>
          <w:rFonts w:ascii="Times New Roman" w:hAnsi="Times New Roman"/>
          <w:sz w:val="32"/>
          <w:szCs w:val="32"/>
        </w:rPr>
      </w:pPr>
      <w:bookmarkStart w:id="1" w:name="_Toc111213748"/>
      <w:proofErr w:type="spellStart"/>
      <w:proofErr w:type="gramStart"/>
      <w:r w:rsidRPr="00F75029">
        <w:rPr>
          <w:rFonts w:ascii="Times New Roman" w:hAnsi="Times New Roman"/>
          <w:sz w:val="32"/>
          <w:szCs w:val="32"/>
        </w:rPr>
        <w:lastRenderedPageBreak/>
        <w:t>A</w:t>
      </w:r>
      <w:proofErr w:type="spellEnd"/>
      <w:proofErr w:type="gramEnd"/>
      <w:r w:rsidR="002412B5" w:rsidRPr="00F75029">
        <w:rPr>
          <w:rFonts w:ascii="Times New Roman" w:hAnsi="Times New Roman"/>
          <w:sz w:val="32"/>
          <w:szCs w:val="32"/>
        </w:rPr>
        <w:t xml:space="preserve"> </w:t>
      </w:r>
      <w:r w:rsidR="00CD4924" w:rsidRPr="00F75029">
        <w:rPr>
          <w:rFonts w:ascii="Times New Roman" w:hAnsi="Times New Roman"/>
          <w:sz w:val="32"/>
          <w:szCs w:val="32"/>
        </w:rPr>
        <w:t>Information about the Survey</w:t>
      </w:r>
      <w:bookmarkEnd w:id="1"/>
    </w:p>
    <w:p w14:paraId="7C49ACA7" w14:textId="2267C5EB" w:rsidR="001A5B1B" w:rsidRPr="00F75029" w:rsidRDefault="001A5B1B" w:rsidP="00F75029">
      <w:pPr>
        <w:pStyle w:val="TextA"/>
        <w:rPr>
          <w:rFonts w:ascii="Times New Roman" w:eastAsia="Times New Roman" w:hAnsi="Times New Roman" w:cs="Times New Roman"/>
          <w:sz w:val="22"/>
          <w:szCs w:val="22"/>
          <w:lang w:val="en-US"/>
        </w:rPr>
      </w:pPr>
    </w:p>
    <w:p w14:paraId="37667586" w14:textId="20EE06AB" w:rsidR="00CD4924" w:rsidRPr="00F75029" w:rsidRDefault="00CD4924" w:rsidP="00F75029">
      <w:pPr>
        <w:pStyle w:val="berschrift2A"/>
        <w:rPr>
          <w:rFonts w:ascii="Times New Roman" w:eastAsia="Times New Roman" w:hAnsi="Times New Roman" w:cs="Times New Roman"/>
          <w:sz w:val="28"/>
          <w:szCs w:val="28"/>
        </w:rPr>
      </w:pPr>
      <w:bookmarkStart w:id="2" w:name="_Toc111213749"/>
      <w:r w:rsidRPr="00F75029">
        <w:rPr>
          <w:rFonts w:ascii="Times New Roman" w:hAnsi="Times New Roman"/>
          <w:sz w:val="28"/>
          <w:szCs w:val="28"/>
        </w:rPr>
        <w:t>A.1 Ethical Considerations</w:t>
      </w:r>
      <w:bookmarkEnd w:id="2"/>
    </w:p>
    <w:p w14:paraId="022097A6" w14:textId="77777777" w:rsidR="00CD4924" w:rsidRPr="00F75029" w:rsidRDefault="00CD4924" w:rsidP="00F75029">
      <w:pPr>
        <w:pStyle w:val="TextA"/>
        <w:rPr>
          <w:rFonts w:ascii="Times New Roman" w:eastAsia="Times New Roman" w:hAnsi="Times New Roman" w:cs="Times New Roman"/>
          <w:lang w:val="en-US"/>
        </w:rPr>
      </w:pPr>
    </w:p>
    <w:p w14:paraId="52448A3E" w14:textId="1C7697FC" w:rsidR="00CD4924" w:rsidRPr="00F75029" w:rsidRDefault="00CD4924" w:rsidP="00F75029">
      <w:pPr>
        <w:pStyle w:val="ac"/>
        <w:spacing w:before="0" w:beforeAutospacing="0" w:after="0" w:afterAutospacing="0"/>
        <w:jc w:val="both"/>
        <w:rPr>
          <w:sz w:val="22"/>
          <w:szCs w:val="22"/>
          <w:lang w:val="en-US"/>
        </w:rPr>
      </w:pPr>
      <w:r w:rsidRPr="00F75029">
        <w:rPr>
          <w:color w:val="000000"/>
          <w:sz w:val="22"/>
          <w:szCs w:val="22"/>
          <w:lang w:val="en-US"/>
        </w:rPr>
        <w:t xml:space="preserve">The study was reviewed and approved by the </w:t>
      </w:r>
      <w:r w:rsidR="00130C9F" w:rsidRPr="00F75029">
        <w:rPr>
          <w:color w:val="000000"/>
          <w:sz w:val="22"/>
          <w:szCs w:val="22"/>
          <w:lang w:val="en-US"/>
        </w:rPr>
        <w:t xml:space="preserve">ethics committee </w:t>
      </w:r>
      <w:r w:rsidRPr="00F75029">
        <w:rPr>
          <w:color w:val="000000"/>
          <w:sz w:val="22"/>
          <w:szCs w:val="22"/>
          <w:lang w:val="en-US"/>
        </w:rPr>
        <w:t xml:space="preserve">of the University </w:t>
      </w:r>
      <w:r w:rsidR="00130C9F" w:rsidRPr="00F75029">
        <w:rPr>
          <w:color w:val="000000"/>
          <w:sz w:val="22"/>
          <w:szCs w:val="22"/>
          <w:lang w:val="en-US"/>
        </w:rPr>
        <w:t xml:space="preserve">of Mannheim (EC Mannheim 67/2022) </w:t>
      </w:r>
      <w:r w:rsidRPr="00F75029">
        <w:rPr>
          <w:color w:val="000000"/>
          <w:sz w:val="22"/>
          <w:szCs w:val="22"/>
          <w:lang w:val="en-US"/>
        </w:rPr>
        <w:t>and the data were collected in full compliance with the European General Data Protection Regulation.  Participation in the survey was completely voluntary and participants were incentivized by monetary compensation (such as gift cards and reward points) whose values range from 1.9 EUR to 3.4 EUR, considering prices</w:t>
      </w:r>
      <w:r w:rsidR="007F1BAB" w:rsidRPr="00F75029">
        <w:rPr>
          <w:color w:val="000000"/>
          <w:sz w:val="22"/>
          <w:szCs w:val="22"/>
          <w:lang w:val="en-US"/>
        </w:rPr>
        <w:t>, recruitment strategies</w:t>
      </w:r>
      <w:r w:rsidRPr="00F75029">
        <w:rPr>
          <w:color w:val="000000"/>
          <w:sz w:val="22"/>
          <w:szCs w:val="22"/>
          <w:lang w:val="en-US"/>
        </w:rPr>
        <w:t xml:space="preserve"> and costs of each country, for their 15-minute participation. </w:t>
      </w:r>
    </w:p>
    <w:p w14:paraId="2A785DF7" w14:textId="77777777" w:rsidR="00CD4924" w:rsidRPr="00F75029" w:rsidRDefault="00CD4924" w:rsidP="00F75029">
      <w:pPr>
        <w:jc w:val="both"/>
        <w:rPr>
          <w:sz w:val="22"/>
          <w:szCs w:val="22"/>
          <w:lang w:val="en-US"/>
        </w:rPr>
      </w:pPr>
    </w:p>
    <w:p w14:paraId="669ABD03" w14:textId="45C465A0" w:rsidR="00CD4924" w:rsidRPr="00F75029" w:rsidRDefault="00CD4924" w:rsidP="00F75029">
      <w:pPr>
        <w:pStyle w:val="ac"/>
        <w:spacing w:before="0" w:beforeAutospacing="0" w:after="0" w:afterAutospacing="0"/>
        <w:jc w:val="both"/>
        <w:rPr>
          <w:sz w:val="22"/>
          <w:szCs w:val="22"/>
          <w:lang w:val="en-US"/>
        </w:rPr>
      </w:pPr>
      <w:r w:rsidRPr="00F75029">
        <w:rPr>
          <w:color w:val="000000"/>
          <w:sz w:val="22"/>
          <w:szCs w:val="22"/>
          <w:lang w:val="en-US"/>
        </w:rPr>
        <w:t>Before respondents started answering survey questions, they were informed that the survey is part of a scientific project. Through the informed consent document</w:t>
      </w:r>
      <w:r w:rsidR="00326D62" w:rsidRPr="00F75029">
        <w:rPr>
          <w:color w:val="000000"/>
          <w:sz w:val="22"/>
          <w:szCs w:val="22"/>
          <w:lang w:val="en-US"/>
        </w:rPr>
        <w:t xml:space="preserve">, </w:t>
      </w:r>
      <w:r w:rsidRPr="00F75029">
        <w:rPr>
          <w:color w:val="000000"/>
          <w:sz w:val="22"/>
          <w:szCs w:val="22"/>
          <w:lang w:val="en-US"/>
        </w:rPr>
        <w:t xml:space="preserve">we provided the </w:t>
      </w:r>
      <w:r w:rsidR="00326D62" w:rsidRPr="00F75029">
        <w:rPr>
          <w:color w:val="000000"/>
          <w:sz w:val="22"/>
          <w:szCs w:val="22"/>
          <w:lang w:val="en-US"/>
        </w:rPr>
        <w:t xml:space="preserve">information about the </w:t>
      </w:r>
      <w:r w:rsidRPr="00F75029">
        <w:rPr>
          <w:color w:val="000000"/>
          <w:sz w:val="22"/>
          <w:szCs w:val="22"/>
          <w:lang w:val="en-US"/>
        </w:rPr>
        <w:t xml:space="preserve">researcher </w:t>
      </w:r>
      <w:r w:rsidR="00326D62" w:rsidRPr="00F75029">
        <w:rPr>
          <w:color w:val="000000"/>
          <w:sz w:val="22"/>
          <w:szCs w:val="22"/>
          <w:lang w:val="en-US"/>
        </w:rPr>
        <w:t>(</w:t>
      </w:r>
      <w:r w:rsidRPr="00F75029">
        <w:rPr>
          <w:color w:val="000000"/>
          <w:sz w:val="22"/>
          <w:szCs w:val="22"/>
          <w:lang w:val="en-US"/>
        </w:rPr>
        <w:t>name</w:t>
      </w:r>
      <w:r w:rsidR="00326D62" w:rsidRPr="00F75029">
        <w:rPr>
          <w:color w:val="000000"/>
          <w:sz w:val="22"/>
          <w:szCs w:val="22"/>
          <w:lang w:val="en-US"/>
        </w:rPr>
        <w:t>,</w:t>
      </w:r>
      <w:r w:rsidRPr="00F75029">
        <w:rPr>
          <w:color w:val="000000"/>
          <w:sz w:val="22"/>
          <w:szCs w:val="22"/>
          <w:lang w:val="en-US"/>
        </w:rPr>
        <w:t xml:space="preserve"> affiliation, </w:t>
      </w:r>
      <w:r w:rsidR="00326D62" w:rsidRPr="00F75029">
        <w:rPr>
          <w:color w:val="000000"/>
          <w:sz w:val="22"/>
          <w:szCs w:val="22"/>
          <w:lang w:val="en-US"/>
        </w:rPr>
        <w:t xml:space="preserve">and contact information), </w:t>
      </w:r>
      <w:r w:rsidRPr="00F75029">
        <w:rPr>
          <w:color w:val="000000"/>
          <w:sz w:val="22"/>
          <w:szCs w:val="22"/>
          <w:lang w:val="en-US"/>
        </w:rPr>
        <w:t xml:space="preserve">the general purpose of the research, how long on average the survey lasts, </w:t>
      </w:r>
      <w:r w:rsidR="00326D62" w:rsidRPr="00F75029">
        <w:rPr>
          <w:color w:val="000000"/>
          <w:sz w:val="22"/>
          <w:szCs w:val="22"/>
          <w:lang w:val="en-US"/>
        </w:rPr>
        <w:t xml:space="preserve">and </w:t>
      </w:r>
      <w:r w:rsidRPr="00F75029">
        <w:rPr>
          <w:color w:val="000000"/>
          <w:sz w:val="22"/>
          <w:szCs w:val="22"/>
          <w:lang w:val="en-US"/>
        </w:rPr>
        <w:t>assurance of anonymity</w:t>
      </w:r>
      <w:r w:rsidR="007F1BAB" w:rsidRPr="00F75029">
        <w:rPr>
          <w:color w:val="000000"/>
          <w:sz w:val="22"/>
          <w:szCs w:val="22"/>
          <w:lang w:val="en-US"/>
        </w:rPr>
        <w:t xml:space="preserve"> </w:t>
      </w:r>
      <w:r w:rsidRPr="00F75029">
        <w:rPr>
          <w:color w:val="000000"/>
          <w:sz w:val="22"/>
          <w:szCs w:val="22"/>
          <w:lang w:val="en-US"/>
        </w:rPr>
        <w:t xml:space="preserve">of responses </w:t>
      </w:r>
      <w:r w:rsidR="00326D62" w:rsidRPr="00F75029">
        <w:rPr>
          <w:color w:val="000000"/>
          <w:sz w:val="22"/>
          <w:szCs w:val="22"/>
          <w:lang w:val="en-US"/>
        </w:rPr>
        <w:t xml:space="preserve">and </w:t>
      </w:r>
      <w:r w:rsidRPr="00F75029">
        <w:rPr>
          <w:color w:val="000000"/>
          <w:sz w:val="22"/>
          <w:szCs w:val="22"/>
          <w:lang w:val="en-US"/>
        </w:rPr>
        <w:t>security of the data storage</w:t>
      </w:r>
      <w:r w:rsidR="00326D62" w:rsidRPr="00F75029">
        <w:rPr>
          <w:color w:val="000000"/>
          <w:sz w:val="22"/>
          <w:szCs w:val="22"/>
          <w:lang w:val="en-US"/>
        </w:rPr>
        <w:t xml:space="preserve">. We also stated </w:t>
      </w:r>
      <w:r w:rsidRPr="00F75029">
        <w:rPr>
          <w:color w:val="000000"/>
          <w:sz w:val="22"/>
          <w:szCs w:val="22"/>
          <w:lang w:val="en-US"/>
        </w:rPr>
        <w:t xml:space="preserve">that their participation is completely voluntary and that they could withdraw from the </w:t>
      </w:r>
      <w:r w:rsidR="00326D62" w:rsidRPr="00F75029">
        <w:rPr>
          <w:color w:val="000000"/>
          <w:sz w:val="22"/>
          <w:szCs w:val="22"/>
          <w:lang w:val="en-US"/>
        </w:rPr>
        <w:t>survey</w:t>
      </w:r>
      <w:r w:rsidRPr="00F75029">
        <w:rPr>
          <w:color w:val="000000"/>
          <w:sz w:val="22"/>
          <w:szCs w:val="22"/>
          <w:lang w:val="en-US"/>
        </w:rPr>
        <w:t xml:space="preserve"> any time they want. The surveys proceeded only after getting the consent of potential participants.</w:t>
      </w:r>
      <w:r w:rsidR="007F1BAB" w:rsidRPr="00F75029">
        <w:rPr>
          <w:sz w:val="22"/>
          <w:szCs w:val="22"/>
          <w:lang w:val="en-US"/>
        </w:rPr>
        <w:t xml:space="preserve"> </w:t>
      </w:r>
      <w:r w:rsidRPr="00F75029">
        <w:rPr>
          <w:color w:val="000000"/>
          <w:sz w:val="22"/>
          <w:szCs w:val="22"/>
          <w:lang w:val="en-US"/>
        </w:rPr>
        <w:t>At the end of the survey, we also debriefed them by stating that the content used in the experiments may not be based on facts.</w:t>
      </w:r>
      <w:r w:rsidR="00326D62" w:rsidRPr="00F75029">
        <w:rPr>
          <w:color w:val="000000"/>
          <w:sz w:val="22"/>
          <w:szCs w:val="22"/>
          <w:lang w:val="en-US"/>
        </w:rPr>
        <w:t xml:space="preserve"> </w:t>
      </w:r>
      <w:r w:rsidRPr="00F75029">
        <w:rPr>
          <w:color w:val="000000"/>
          <w:sz w:val="22"/>
          <w:szCs w:val="22"/>
          <w:lang w:val="en-US"/>
        </w:rPr>
        <w:t xml:space="preserve">The authors affirm, to their best knowledge, that this study adheres to the APSA’s </w:t>
      </w:r>
      <w:r w:rsidRPr="00F75029">
        <w:rPr>
          <w:i/>
          <w:iCs/>
          <w:color w:val="000000"/>
          <w:sz w:val="22"/>
          <w:szCs w:val="22"/>
          <w:lang w:val="en-US"/>
        </w:rPr>
        <w:t>Principles and Guidance on Human Subjects Research</w:t>
      </w:r>
      <w:r w:rsidRPr="00F75029">
        <w:rPr>
          <w:color w:val="000000"/>
          <w:sz w:val="22"/>
          <w:szCs w:val="22"/>
          <w:lang w:val="en-US"/>
        </w:rPr>
        <w:t>.</w:t>
      </w:r>
    </w:p>
    <w:p w14:paraId="6B9C6C69" w14:textId="66827F0C" w:rsidR="001A5B1B" w:rsidRPr="00F75029" w:rsidRDefault="001A5B1B" w:rsidP="00F75029">
      <w:pPr>
        <w:pStyle w:val="TextA"/>
        <w:rPr>
          <w:rFonts w:ascii="Times New Roman" w:eastAsia="Times New Roman" w:hAnsi="Times New Roman" w:cs="Times New Roman"/>
          <w:lang w:val="en-US"/>
        </w:rPr>
      </w:pPr>
    </w:p>
    <w:p w14:paraId="3750E0A7" w14:textId="0CB16416" w:rsidR="00CD4924" w:rsidRPr="00F75029" w:rsidRDefault="00CD4924" w:rsidP="00F75029">
      <w:pPr>
        <w:pBdr>
          <w:top w:val="nil"/>
          <w:left w:val="nil"/>
          <w:bottom w:val="nil"/>
          <w:right w:val="nil"/>
          <w:between w:val="nil"/>
          <w:bar w:val="nil"/>
        </w:pBdr>
        <w:rPr>
          <w:color w:val="000000"/>
          <w:sz w:val="22"/>
          <w:szCs w:val="22"/>
          <w:u w:color="000000"/>
          <w:bdr w:val="nil"/>
          <w:lang w:val="en-US"/>
          <w14:textOutline w14:w="12700" w14:cap="flat" w14:cmpd="sng" w14:algn="ctr">
            <w14:noFill/>
            <w14:prstDash w14:val="solid"/>
            <w14:miter w14:lim="400000"/>
          </w14:textOutline>
        </w:rPr>
      </w:pPr>
    </w:p>
    <w:p w14:paraId="49481110" w14:textId="624FC4B5" w:rsidR="00CD4924" w:rsidRPr="00F75029" w:rsidRDefault="00CD4924" w:rsidP="00F75029">
      <w:pPr>
        <w:pStyle w:val="berschrift2A"/>
        <w:rPr>
          <w:rFonts w:ascii="Times New Roman" w:eastAsia="Times New Roman" w:hAnsi="Times New Roman" w:cs="Times New Roman"/>
          <w:sz w:val="28"/>
          <w:szCs w:val="28"/>
        </w:rPr>
      </w:pPr>
      <w:bookmarkStart w:id="3" w:name="_Toc111213750"/>
      <w:r w:rsidRPr="00F75029">
        <w:rPr>
          <w:rFonts w:ascii="Times New Roman" w:hAnsi="Times New Roman"/>
          <w:sz w:val="28"/>
          <w:szCs w:val="28"/>
        </w:rPr>
        <w:t>A.2 Summary Statistics</w:t>
      </w:r>
      <w:bookmarkEnd w:id="3"/>
    </w:p>
    <w:p w14:paraId="58F1A4B1" w14:textId="77777777" w:rsidR="00CD4924" w:rsidRPr="00F75029" w:rsidRDefault="00CD4924" w:rsidP="00F75029">
      <w:pPr>
        <w:pStyle w:val="TextA"/>
        <w:rPr>
          <w:rFonts w:ascii="Times New Roman" w:eastAsia="Times New Roman" w:hAnsi="Times New Roman" w:cs="Times New Roman"/>
          <w:lang w:val="en-US"/>
        </w:rPr>
      </w:pPr>
    </w:p>
    <w:p w14:paraId="68E3A3BD" w14:textId="6D4BCC40" w:rsidR="00F260C2" w:rsidRPr="00F75029" w:rsidRDefault="004E3AA9" w:rsidP="00F75029">
      <w:pPr>
        <w:pStyle w:val="TextA"/>
        <w:jc w:val="center"/>
        <w:rPr>
          <w:rFonts w:ascii="Times New Roman" w:hAnsi="Times New Roman"/>
          <w:sz w:val="22"/>
          <w:szCs w:val="22"/>
          <w:lang w:val="en-US"/>
        </w:rPr>
      </w:pPr>
      <w:r w:rsidRPr="00F75029">
        <w:rPr>
          <w:rFonts w:ascii="Times New Roman" w:eastAsia="Times New Roman" w:hAnsi="Times New Roman" w:cs="Times New Roman"/>
          <w:noProof/>
          <w:sz w:val="22"/>
          <w:szCs w:val="22"/>
        </w:rPr>
        <w:drawing>
          <wp:anchor distT="152400" distB="152400" distL="152400" distR="152400" simplePos="0" relativeHeight="251660288" behindDoc="0" locked="0" layoutInCell="1" allowOverlap="1" wp14:anchorId="71154C50" wp14:editId="6EB90DF4">
            <wp:simplePos x="0" y="0"/>
            <wp:positionH relativeFrom="margin">
              <wp:posOffset>355600</wp:posOffset>
            </wp:positionH>
            <wp:positionV relativeFrom="line">
              <wp:posOffset>408305</wp:posOffset>
            </wp:positionV>
            <wp:extent cx="5359400" cy="33655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ildschirmfoto 2020-12-15 um 18.56.02.png"/>
                    <pic:cNvPicPr>
                      <a:picLocks noChangeAspect="1"/>
                    </pic:cNvPicPr>
                  </pic:nvPicPr>
                  <pic:blipFill>
                    <a:blip r:embed="rId8"/>
                    <a:stretch>
                      <a:fillRect/>
                    </a:stretch>
                  </pic:blipFill>
                  <pic:spPr>
                    <a:xfrm>
                      <a:off x="0" y="0"/>
                      <a:ext cx="5359400" cy="3365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4101F" w:rsidRPr="00F75029">
        <w:rPr>
          <w:rFonts w:ascii="Times New Roman" w:hAnsi="Times New Roman"/>
          <w:sz w:val="22"/>
          <w:szCs w:val="22"/>
          <w:lang w:val="en-US"/>
        </w:rPr>
        <w:t>TABLE A1</w:t>
      </w:r>
      <w:r w:rsidR="00EF7226" w:rsidRPr="00F75029">
        <w:rPr>
          <w:rFonts w:ascii="Times New Roman" w:hAnsi="Times New Roman"/>
          <w:sz w:val="22"/>
          <w:szCs w:val="22"/>
          <w:lang w:val="en-US"/>
        </w:rPr>
        <w:t>:</w:t>
      </w:r>
      <w:r w:rsidR="0074101F" w:rsidRPr="00F75029">
        <w:rPr>
          <w:rFonts w:ascii="Times New Roman" w:hAnsi="Times New Roman"/>
          <w:sz w:val="22"/>
          <w:szCs w:val="22"/>
          <w:lang w:val="en-US"/>
        </w:rPr>
        <w:t xml:space="preserve"> Sample Breakdown by Age</w:t>
      </w:r>
    </w:p>
    <w:p w14:paraId="6EA10F2E" w14:textId="77777777" w:rsidR="00AB3842" w:rsidRPr="00F75029" w:rsidRDefault="00AB3842" w:rsidP="00F75029">
      <w:pPr>
        <w:pStyle w:val="TextA"/>
        <w:jc w:val="center"/>
        <w:rPr>
          <w:rFonts w:ascii="Times New Roman" w:hAnsi="Times New Roman"/>
          <w:sz w:val="22"/>
          <w:szCs w:val="22"/>
          <w:lang w:val="en-US"/>
        </w:rPr>
      </w:pPr>
    </w:p>
    <w:p w14:paraId="11C180CB" w14:textId="77777777" w:rsidR="00AB3842" w:rsidRPr="00F75029" w:rsidRDefault="00AB3842" w:rsidP="00F75029">
      <w:pPr>
        <w:pStyle w:val="TextA"/>
        <w:jc w:val="center"/>
        <w:rPr>
          <w:rFonts w:ascii="Times New Roman" w:hAnsi="Times New Roman"/>
          <w:sz w:val="22"/>
          <w:szCs w:val="22"/>
          <w:lang w:val="en-US"/>
        </w:rPr>
      </w:pPr>
    </w:p>
    <w:p w14:paraId="379CF7A8" w14:textId="77777777" w:rsidR="00AB3842" w:rsidRPr="00F75029" w:rsidRDefault="00AB3842" w:rsidP="00F75029">
      <w:pPr>
        <w:pStyle w:val="TextA"/>
        <w:jc w:val="center"/>
        <w:rPr>
          <w:rFonts w:ascii="Times New Roman" w:hAnsi="Times New Roman"/>
          <w:sz w:val="22"/>
          <w:szCs w:val="22"/>
          <w:lang w:val="en-US"/>
        </w:rPr>
      </w:pPr>
    </w:p>
    <w:p w14:paraId="01D2005F" w14:textId="77777777" w:rsidR="00AB3842" w:rsidRPr="00F75029" w:rsidRDefault="00AB3842" w:rsidP="00F75029">
      <w:pPr>
        <w:pStyle w:val="TextA"/>
        <w:jc w:val="center"/>
        <w:rPr>
          <w:rFonts w:ascii="Times New Roman" w:hAnsi="Times New Roman"/>
          <w:sz w:val="22"/>
          <w:szCs w:val="22"/>
          <w:lang w:val="en-US"/>
        </w:rPr>
      </w:pPr>
    </w:p>
    <w:p w14:paraId="01A0AE1E" w14:textId="7EE0A704" w:rsidR="00AB3842" w:rsidRPr="00F75029" w:rsidRDefault="00AB3842" w:rsidP="00F75029">
      <w:pPr>
        <w:pStyle w:val="TextA"/>
        <w:jc w:val="center"/>
        <w:rPr>
          <w:rFonts w:ascii="Times New Roman" w:hAnsi="Times New Roman"/>
          <w:sz w:val="22"/>
          <w:szCs w:val="22"/>
          <w:lang w:val="en-US"/>
        </w:rPr>
      </w:pPr>
      <w:r w:rsidRPr="00F75029">
        <w:rPr>
          <w:rFonts w:ascii="Times New Roman" w:eastAsia="Times New Roman" w:hAnsi="Times New Roman" w:cs="Times New Roman"/>
          <w:noProof/>
          <w:sz w:val="22"/>
          <w:szCs w:val="22"/>
        </w:rPr>
        <w:lastRenderedPageBreak/>
        <w:drawing>
          <wp:anchor distT="152400" distB="152400" distL="152400" distR="152400" simplePos="0" relativeHeight="251661312" behindDoc="0" locked="0" layoutInCell="1" allowOverlap="1" wp14:anchorId="5F9ED6AC" wp14:editId="161C99D0">
            <wp:simplePos x="0" y="0"/>
            <wp:positionH relativeFrom="margin">
              <wp:posOffset>400050</wp:posOffset>
            </wp:positionH>
            <wp:positionV relativeFrom="line">
              <wp:posOffset>522605</wp:posOffset>
            </wp:positionV>
            <wp:extent cx="5873115" cy="381635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ildschirmfoto 2020-12-15 um 18.56.42.png"/>
                    <pic:cNvPicPr>
                      <a:picLocks noChangeAspect="1"/>
                    </pic:cNvPicPr>
                  </pic:nvPicPr>
                  <pic:blipFill>
                    <a:blip r:embed="rId9"/>
                    <a:stretch>
                      <a:fillRect/>
                    </a:stretch>
                  </pic:blipFill>
                  <pic:spPr>
                    <a:xfrm>
                      <a:off x="0" y="0"/>
                      <a:ext cx="5873115" cy="3816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2872B33" w14:textId="3CBBCFDC" w:rsidR="000C4DD2" w:rsidRPr="00F75029" w:rsidRDefault="0074101F" w:rsidP="00F75029">
      <w:pPr>
        <w:pStyle w:val="TextA"/>
        <w:jc w:val="center"/>
        <w:rPr>
          <w:rFonts w:ascii="Times New Roman" w:hAnsi="Times New Roman"/>
          <w:lang w:val="pt-PT"/>
        </w:rPr>
      </w:pPr>
      <w:r w:rsidRPr="00F75029">
        <w:rPr>
          <w:rFonts w:ascii="Times New Roman" w:hAnsi="Times New Roman"/>
          <w:sz w:val="22"/>
          <w:szCs w:val="22"/>
          <w:lang w:val="en-US"/>
        </w:rPr>
        <w:t>TABLE A2: Sample Breakdown by Gender</w:t>
      </w:r>
      <w:bookmarkStart w:id="4" w:name="_Toc111213751"/>
    </w:p>
    <w:p w14:paraId="31321788" w14:textId="33542510" w:rsidR="000C4DD2" w:rsidRPr="00F75029" w:rsidRDefault="000C4DD2" w:rsidP="00F75029">
      <w:pPr>
        <w:pStyle w:val="berschriftA"/>
        <w:rPr>
          <w:rFonts w:ascii="Times New Roman" w:hAnsi="Times New Roman"/>
          <w:lang w:val="pt-PT"/>
        </w:rPr>
      </w:pPr>
    </w:p>
    <w:p w14:paraId="3E1EA497" w14:textId="77777777" w:rsidR="00AB3842" w:rsidRPr="00F75029" w:rsidRDefault="00AB3842" w:rsidP="00F75029">
      <w:pPr>
        <w:pStyle w:val="TextB"/>
        <w:rPr>
          <w:lang w:val="pt-PT"/>
        </w:rPr>
      </w:pPr>
    </w:p>
    <w:p w14:paraId="2E00E122" w14:textId="6F2D5231" w:rsidR="001A5B1B" w:rsidRPr="00F75029" w:rsidRDefault="00F62164" w:rsidP="00F75029">
      <w:pPr>
        <w:pStyle w:val="berschriftA"/>
        <w:rPr>
          <w:rFonts w:ascii="Times New Roman" w:eastAsia="Times New Roman" w:hAnsi="Times New Roman" w:cs="Times New Roman"/>
          <w:b w:val="0"/>
          <w:bCs w:val="0"/>
          <w:sz w:val="32"/>
          <w:szCs w:val="32"/>
        </w:rPr>
      </w:pPr>
      <w:r w:rsidRPr="00F75029">
        <w:rPr>
          <w:rFonts w:ascii="Times New Roman" w:hAnsi="Times New Roman"/>
          <w:sz w:val="32"/>
          <w:szCs w:val="32"/>
          <w:lang w:val="pt-PT"/>
        </w:rPr>
        <w:t>B</w:t>
      </w:r>
      <w:r w:rsidR="002412B5" w:rsidRPr="00F75029">
        <w:rPr>
          <w:rFonts w:ascii="Times New Roman" w:hAnsi="Times New Roman"/>
          <w:sz w:val="32"/>
          <w:szCs w:val="32"/>
          <w:lang w:val="pt-PT"/>
        </w:rPr>
        <w:t xml:space="preserve"> </w:t>
      </w:r>
      <w:r w:rsidR="0074101F" w:rsidRPr="00F75029">
        <w:rPr>
          <w:rFonts w:ascii="Times New Roman" w:hAnsi="Times New Roman"/>
          <w:sz w:val="32"/>
          <w:szCs w:val="32"/>
          <w:lang w:val="pt-PT"/>
        </w:rPr>
        <w:t xml:space="preserve">Experimental </w:t>
      </w:r>
      <w:r w:rsidR="002412B5" w:rsidRPr="00F75029">
        <w:rPr>
          <w:rFonts w:ascii="Times New Roman" w:hAnsi="Times New Roman"/>
          <w:sz w:val="32"/>
          <w:szCs w:val="32"/>
        </w:rPr>
        <w:t>D</w:t>
      </w:r>
      <w:r w:rsidR="0074101F" w:rsidRPr="00F75029">
        <w:rPr>
          <w:rFonts w:ascii="Times New Roman" w:hAnsi="Times New Roman"/>
          <w:sz w:val="32"/>
          <w:szCs w:val="32"/>
        </w:rPr>
        <w:t>esign</w:t>
      </w:r>
      <w:bookmarkEnd w:id="4"/>
    </w:p>
    <w:p w14:paraId="72C99DCE" w14:textId="77777777" w:rsidR="001A5B1B" w:rsidRPr="00F75029" w:rsidRDefault="001A5B1B" w:rsidP="00F75029">
      <w:pPr>
        <w:pStyle w:val="TextA"/>
        <w:spacing w:before="4"/>
        <w:rPr>
          <w:rFonts w:ascii="Times New Roman" w:eastAsia="Times New Roman" w:hAnsi="Times New Roman" w:cs="Times New Roman"/>
          <w:b/>
          <w:bCs/>
          <w:lang w:val="en-US"/>
        </w:rPr>
      </w:pPr>
    </w:p>
    <w:p w14:paraId="3BB7DA7A" w14:textId="77777777" w:rsidR="001A5B1B" w:rsidRPr="00F75029" w:rsidRDefault="0074101F" w:rsidP="00F75029">
      <w:pPr>
        <w:pStyle w:val="a5"/>
        <w:spacing w:line="252" w:lineRule="auto"/>
        <w:ind w:left="0" w:right="655"/>
        <w:jc w:val="both"/>
        <w:rPr>
          <w:rFonts w:ascii="Times New Roman" w:eastAsia="Times New Roman" w:hAnsi="Times New Roman" w:cs="Times New Roman"/>
          <w:sz w:val="22"/>
          <w:szCs w:val="22"/>
        </w:rPr>
      </w:pPr>
      <w:r w:rsidRPr="00F75029">
        <w:rPr>
          <w:rFonts w:ascii="Times New Roman" w:hAnsi="Times New Roman"/>
          <w:sz w:val="22"/>
          <w:szCs w:val="22"/>
        </w:rPr>
        <w:t>Before the dictator game, we presented the respondents with the following background information and instruction.</w:t>
      </w:r>
    </w:p>
    <w:p w14:paraId="174550DE" w14:textId="77777777" w:rsidR="001A5B1B" w:rsidRPr="00F75029" w:rsidRDefault="001A5B1B" w:rsidP="00F75029">
      <w:pPr>
        <w:pStyle w:val="a5"/>
        <w:spacing w:line="252" w:lineRule="auto"/>
        <w:ind w:left="0" w:right="655"/>
        <w:jc w:val="both"/>
        <w:rPr>
          <w:rFonts w:ascii="Times New Roman" w:eastAsia="Times New Roman" w:hAnsi="Times New Roman" w:cs="Times New Roman"/>
          <w:sz w:val="22"/>
          <w:szCs w:val="22"/>
        </w:rPr>
      </w:pPr>
    </w:p>
    <w:p w14:paraId="39DBD609" w14:textId="77777777" w:rsidR="00B67A91" w:rsidRPr="00F75029" w:rsidRDefault="0074101F" w:rsidP="00F75029">
      <w:pPr>
        <w:pStyle w:val="a5"/>
        <w:spacing w:line="252" w:lineRule="auto"/>
        <w:ind w:left="0" w:right="655"/>
        <w:jc w:val="both"/>
        <w:rPr>
          <w:rFonts w:ascii="Times New Roman" w:eastAsia="Times New Roman" w:hAnsi="Times New Roman" w:cs="Times New Roman"/>
          <w:i/>
          <w:iCs/>
          <w:sz w:val="22"/>
          <w:szCs w:val="22"/>
        </w:rPr>
      </w:pPr>
      <w:r w:rsidRPr="00F75029">
        <w:rPr>
          <w:rFonts w:ascii="Times New Roman" w:hAnsi="Times New Roman"/>
          <w:i/>
          <w:iCs/>
          <w:sz w:val="22"/>
          <w:szCs w:val="22"/>
        </w:rPr>
        <w:t>This game is played by pairs of individuals. Each pair is made up of a Player 1 and a Player 2. Each player will have some information about the other player, but you will not be told who the other players are during or after the experiment.</w:t>
      </w:r>
    </w:p>
    <w:p w14:paraId="593C0041" w14:textId="233EC36C" w:rsidR="001A5B1B" w:rsidRPr="00F75029" w:rsidRDefault="0074101F" w:rsidP="00F75029">
      <w:pPr>
        <w:pStyle w:val="a5"/>
        <w:spacing w:line="252" w:lineRule="auto"/>
        <w:ind w:left="0" w:right="655"/>
        <w:jc w:val="both"/>
        <w:rPr>
          <w:rFonts w:ascii="Times New Roman" w:eastAsia="Times New Roman" w:hAnsi="Times New Roman" w:cs="Times New Roman"/>
          <w:i/>
          <w:iCs/>
          <w:sz w:val="22"/>
          <w:szCs w:val="22"/>
        </w:rPr>
      </w:pPr>
      <w:r w:rsidRPr="00F75029">
        <w:rPr>
          <w:rFonts w:ascii="Times New Roman" w:eastAsia="Times New Roman" w:hAnsi="Times New Roman" w:cs="Times New Roman"/>
          <w:i/>
          <w:iCs/>
          <w:sz w:val="22"/>
          <w:szCs w:val="22"/>
        </w:rPr>
        <w:br/>
      </w:r>
      <w:r w:rsidRPr="00F75029">
        <w:rPr>
          <w:rFonts w:ascii="Times New Roman" w:hAnsi="Times New Roman"/>
          <w:i/>
          <w:iCs/>
          <w:sz w:val="22"/>
          <w:szCs w:val="22"/>
        </w:rPr>
        <w:t>The game is conducted as follows: A sum of 10 tokens will be provisionally allocated to Player 1 at the start of each round. Player 1 will then decide how much of the 10 tokens to offer to player 2. Player 1 could give some, all, or none of the 10 tokens. Player 1 keeps all tokens not given to player 2. Player 2 gets to keep all the tokens Player 1 offers.</w:t>
      </w:r>
    </w:p>
    <w:p w14:paraId="183E78CE" w14:textId="77777777" w:rsidR="00B67A91" w:rsidRPr="00F75029" w:rsidRDefault="00B67A91" w:rsidP="00F75029">
      <w:pPr>
        <w:pStyle w:val="a5"/>
        <w:spacing w:line="252" w:lineRule="auto"/>
        <w:ind w:left="0" w:right="655"/>
        <w:jc w:val="both"/>
        <w:rPr>
          <w:rFonts w:ascii="Times New Roman" w:eastAsia="Times New Roman" w:hAnsi="Times New Roman" w:cs="Times New Roman"/>
          <w:i/>
          <w:iCs/>
          <w:sz w:val="22"/>
          <w:szCs w:val="22"/>
        </w:rPr>
      </w:pPr>
    </w:p>
    <w:p w14:paraId="6DE2B2E0" w14:textId="6C371571" w:rsidR="001A5B1B" w:rsidRPr="00F75029" w:rsidRDefault="0074101F" w:rsidP="00F75029">
      <w:pPr>
        <w:pStyle w:val="a5"/>
        <w:spacing w:line="252" w:lineRule="auto"/>
        <w:ind w:left="0" w:right="655"/>
        <w:jc w:val="both"/>
        <w:rPr>
          <w:rFonts w:ascii="Times New Roman" w:eastAsia="Times New Roman" w:hAnsi="Times New Roman" w:cs="Times New Roman"/>
          <w:i/>
          <w:iCs/>
          <w:sz w:val="22"/>
          <w:szCs w:val="22"/>
        </w:rPr>
      </w:pPr>
      <w:r w:rsidRPr="00F75029">
        <w:rPr>
          <w:rFonts w:ascii="Times New Roman" w:hAnsi="Times New Roman"/>
          <w:i/>
          <w:iCs/>
          <w:sz w:val="22"/>
          <w:szCs w:val="22"/>
        </w:rPr>
        <w:t>You will play this game three times with three different people.</w:t>
      </w:r>
    </w:p>
    <w:p w14:paraId="2CF51F7B" w14:textId="77777777" w:rsidR="001A5B1B" w:rsidRPr="00F75029" w:rsidRDefault="001A5B1B" w:rsidP="00F75029">
      <w:pPr>
        <w:pStyle w:val="a5"/>
        <w:spacing w:line="252" w:lineRule="auto"/>
        <w:ind w:left="0" w:right="655"/>
        <w:jc w:val="both"/>
        <w:rPr>
          <w:rFonts w:ascii="Times New Roman" w:eastAsia="Times New Roman" w:hAnsi="Times New Roman" w:cs="Times New Roman"/>
          <w:sz w:val="22"/>
          <w:szCs w:val="22"/>
        </w:rPr>
      </w:pPr>
    </w:p>
    <w:p w14:paraId="52C57EEF" w14:textId="60155468" w:rsidR="001A5B1B" w:rsidRPr="00F75029" w:rsidRDefault="0074101F" w:rsidP="00F75029">
      <w:pPr>
        <w:pStyle w:val="a5"/>
        <w:spacing w:line="252" w:lineRule="auto"/>
        <w:ind w:left="0" w:right="655"/>
        <w:jc w:val="both"/>
        <w:rPr>
          <w:rFonts w:ascii="Times New Roman" w:hAnsi="Times New Roman"/>
          <w:sz w:val="22"/>
          <w:szCs w:val="22"/>
        </w:rPr>
      </w:pPr>
      <w:r w:rsidRPr="00F75029">
        <w:rPr>
          <w:rFonts w:ascii="Times New Roman" w:hAnsi="Times New Roman"/>
          <w:sz w:val="22"/>
          <w:szCs w:val="22"/>
        </w:rPr>
        <w:t>Respondents then received a tabular overview over Player 2:</w:t>
      </w:r>
    </w:p>
    <w:p w14:paraId="2D53F9EA" w14:textId="4D955E03" w:rsidR="004E3AA9" w:rsidRPr="00F75029" w:rsidRDefault="004E3AA9" w:rsidP="00F75029">
      <w:pPr>
        <w:pStyle w:val="a5"/>
        <w:spacing w:line="252" w:lineRule="auto"/>
        <w:ind w:left="0" w:right="655"/>
        <w:jc w:val="both"/>
        <w:rPr>
          <w:rFonts w:ascii="Times New Roman" w:hAnsi="Times New Roman"/>
          <w:sz w:val="22"/>
          <w:szCs w:val="22"/>
        </w:rPr>
      </w:pPr>
    </w:p>
    <w:p w14:paraId="76448A74" w14:textId="10994EBE" w:rsidR="004E3AA9" w:rsidRPr="00F75029" w:rsidRDefault="004E3AA9" w:rsidP="00F75029">
      <w:pPr>
        <w:pStyle w:val="a5"/>
        <w:spacing w:line="252" w:lineRule="auto"/>
        <w:ind w:left="0" w:right="655"/>
        <w:jc w:val="both"/>
        <w:rPr>
          <w:rFonts w:ascii="Times New Roman" w:hAnsi="Times New Roman"/>
          <w:sz w:val="22"/>
          <w:szCs w:val="22"/>
        </w:rPr>
      </w:pPr>
    </w:p>
    <w:p w14:paraId="646E971A" w14:textId="2DFFC33E" w:rsidR="004E3AA9" w:rsidRPr="00F75029" w:rsidRDefault="004E3AA9" w:rsidP="00F75029">
      <w:pPr>
        <w:pStyle w:val="a5"/>
        <w:spacing w:line="252" w:lineRule="auto"/>
        <w:ind w:left="0" w:right="655"/>
        <w:jc w:val="both"/>
        <w:rPr>
          <w:rFonts w:ascii="Times New Roman" w:hAnsi="Times New Roman"/>
          <w:sz w:val="22"/>
          <w:szCs w:val="22"/>
        </w:rPr>
      </w:pPr>
    </w:p>
    <w:p w14:paraId="7208F0F9" w14:textId="39DF670E" w:rsidR="00F213BC" w:rsidRPr="00F75029" w:rsidRDefault="00F213BC" w:rsidP="00F75029">
      <w:pPr>
        <w:pStyle w:val="a5"/>
        <w:spacing w:line="252" w:lineRule="auto"/>
        <w:ind w:left="0" w:right="655"/>
        <w:jc w:val="both"/>
        <w:rPr>
          <w:rFonts w:ascii="Times New Roman" w:hAnsi="Times New Roman"/>
          <w:sz w:val="22"/>
          <w:szCs w:val="22"/>
        </w:rPr>
      </w:pPr>
    </w:p>
    <w:p w14:paraId="4A81535C" w14:textId="77777777" w:rsidR="00F213BC" w:rsidRPr="00F75029" w:rsidRDefault="00F213BC" w:rsidP="00F75029">
      <w:pPr>
        <w:pStyle w:val="a5"/>
        <w:spacing w:line="252" w:lineRule="auto"/>
        <w:ind w:left="0" w:right="655"/>
        <w:jc w:val="both"/>
        <w:rPr>
          <w:rFonts w:ascii="Times New Roman" w:hAnsi="Times New Roman"/>
          <w:sz w:val="22"/>
          <w:szCs w:val="22"/>
        </w:rPr>
      </w:pPr>
    </w:p>
    <w:p w14:paraId="03B58975" w14:textId="77777777" w:rsidR="001A5B1B" w:rsidRPr="00F75029" w:rsidRDefault="001A5B1B" w:rsidP="00F75029">
      <w:pPr>
        <w:pStyle w:val="a5"/>
        <w:spacing w:line="252" w:lineRule="auto"/>
        <w:ind w:left="0" w:right="655"/>
        <w:jc w:val="both"/>
        <w:rPr>
          <w:rFonts w:ascii="Times New Roman" w:eastAsia="Times New Roman" w:hAnsi="Times New Roman" w:cs="Times New Roman"/>
          <w:sz w:val="22"/>
          <w:szCs w:val="22"/>
        </w:rPr>
      </w:pPr>
    </w:p>
    <w:p w14:paraId="56F309AB" w14:textId="575CEC9F" w:rsidR="001A5B1B" w:rsidRPr="00F75029" w:rsidRDefault="0074101F" w:rsidP="00F75029">
      <w:pPr>
        <w:pStyle w:val="TextA"/>
        <w:ind w:left="1440" w:firstLine="720"/>
        <w:rPr>
          <w:rFonts w:ascii="Times New Roman" w:eastAsia="Times New Roman" w:hAnsi="Times New Roman" w:cs="Times New Roman"/>
          <w:sz w:val="22"/>
          <w:szCs w:val="22"/>
          <w:lang w:val="en-US"/>
        </w:rPr>
      </w:pPr>
      <w:r w:rsidRPr="00F75029">
        <w:rPr>
          <w:rFonts w:ascii="Times New Roman" w:hAnsi="Times New Roman"/>
          <w:sz w:val="22"/>
          <w:szCs w:val="22"/>
          <w:lang w:val="en-US"/>
        </w:rPr>
        <w:t xml:space="preserve">FIGURE </w:t>
      </w:r>
      <w:r w:rsidR="00D30345" w:rsidRPr="00F75029">
        <w:rPr>
          <w:rFonts w:ascii="Times New Roman" w:hAnsi="Times New Roman"/>
          <w:sz w:val="22"/>
          <w:szCs w:val="22"/>
          <w:lang w:val="en-US"/>
        </w:rPr>
        <w:t>B</w:t>
      </w:r>
      <w:r w:rsidRPr="00F75029">
        <w:rPr>
          <w:rFonts w:ascii="Times New Roman" w:hAnsi="Times New Roman"/>
          <w:sz w:val="22"/>
          <w:szCs w:val="22"/>
          <w:lang w:val="en-US"/>
        </w:rPr>
        <w:t>1</w:t>
      </w:r>
      <w:r w:rsidR="00EF7226" w:rsidRPr="00F75029">
        <w:rPr>
          <w:rFonts w:ascii="Times New Roman" w:hAnsi="Times New Roman"/>
          <w:sz w:val="22"/>
          <w:szCs w:val="22"/>
          <w:lang w:val="en-US"/>
        </w:rPr>
        <w:t>:</w:t>
      </w:r>
      <w:r w:rsidRPr="00F75029">
        <w:rPr>
          <w:rFonts w:ascii="Times New Roman" w:hAnsi="Times New Roman"/>
          <w:sz w:val="22"/>
          <w:szCs w:val="22"/>
          <w:lang w:val="en-US"/>
        </w:rPr>
        <w:t xml:space="preserve"> Player 2 Profile Example</w:t>
      </w:r>
    </w:p>
    <w:p w14:paraId="3660401E" w14:textId="77777777" w:rsidR="00A61C11" w:rsidRPr="00F75029" w:rsidRDefault="000D1D1E" w:rsidP="00F75029">
      <w:pPr>
        <w:pStyle w:val="a5"/>
        <w:spacing w:line="252" w:lineRule="auto"/>
        <w:ind w:left="0" w:right="655"/>
        <w:jc w:val="center"/>
        <w:rPr>
          <w:rFonts w:ascii="Arial Unicode MS" w:hAnsi="Arial Unicode MS"/>
        </w:rPr>
      </w:pPr>
      <w:r w:rsidRPr="00F75029">
        <w:rPr>
          <w:rFonts w:ascii="Arial Unicode MS" w:hAnsi="Arial Unicode MS"/>
          <w:noProof/>
        </w:rPr>
        <w:drawing>
          <wp:inline distT="0" distB="0" distL="0" distR="0" wp14:anchorId="0A645C0E" wp14:editId="108570EB">
            <wp:extent cx="4006252" cy="3545223"/>
            <wp:effectExtent l="0" t="0" r="0" b="0"/>
            <wp:docPr id="9" name="Grafik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7029" cy="3563609"/>
                    </a:xfrm>
                    <a:prstGeom prst="rect">
                      <a:avLst/>
                    </a:prstGeom>
                  </pic:spPr>
                </pic:pic>
              </a:graphicData>
            </a:graphic>
          </wp:inline>
        </w:drawing>
      </w:r>
    </w:p>
    <w:p w14:paraId="069F6798" w14:textId="77777777" w:rsidR="00F213BC" w:rsidRPr="00F75029" w:rsidRDefault="00F213BC" w:rsidP="00F75029">
      <w:pPr>
        <w:pStyle w:val="a5"/>
        <w:spacing w:line="252" w:lineRule="auto"/>
        <w:ind w:left="0" w:right="655"/>
        <w:rPr>
          <w:rFonts w:ascii="Times New Roman" w:hAnsi="Times New Roman"/>
          <w:sz w:val="22"/>
          <w:szCs w:val="22"/>
        </w:rPr>
      </w:pPr>
    </w:p>
    <w:p w14:paraId="178A55B0" w14:textId="53127856" w:rsidR="001A5B1B" w:rsidRPr="00F75029" w:rsidRDefault="004C79C4" w:rsidP="00F75029">
      <w:pPr>
        <w:pStyle w:val="a5"/>
        <w:spacing w:line="252" w:lineRule="auto"/>
        <w:ind w:left="0" w:right="655"/>
      </w:pPr>
      <w:r w:rsidRPr="00F75029">
        <w:rPr>
          <w:rFonts w:ascii="Times New Roman" w:hAnsi="Times New Roman"/>
          <w:sz w:val="22"/>
          <w:szCs w:val="22"/>
        </w:rPr>
        <w:t>B</w:t>
      </w:r>
      <w:r w:rsidR="0074101F" w:rsidRPr="00F75029">
        <w:rPr>
          <w:rFonts w:ascii="Times New Roman" w:hAnsi="Times New Roman"/>
          <w:sz w:val="22"/>
          <w:szCs w:val="22"/>
        </w:rPr>
        <w:t>efore the trust game, we presented the following background information and instruction.</w:t>
      </w:r>
    </w:p>
    <w:p w14:paraId="20E114E0" w14:textId="77777777" w:rsidR="00B67A91" w:rsidRPr="00F75029" w:rsidRDefault="00B67A91" w:rsidP="00F75029">
      <w:pPr>
        <w:pStyle w:val="a5"/>
        <w:spacing w:line="252" w:lineRule="auto"/>
        <w:ind w:left="0" w:right="655"/>
        <w:rPr>
          <w:rFonts w:ascii="Times New Roman" w:hAnsi="Times New Roman"/>
          <w:sz w:val="22"/>
          <w:szCs w:val="22"/>
        </w:rPr>
      </w:pPr>
    </w:p>
    <w:p w14:paraId="31060892" w14:textId="75EA992F" w:rsidR="001A5B1B" w:rsidRPr="00F75029" w:rsidRDefault="0074101F" w:rsidP="00F75029">
      <w:pPr>
        <w:pStyle w:val="a5"/>
        <w:spacing w:line="252" w:lineRule="auto"/>
        <w:ind w:left="0" w:right="655"/>
        <w:rPr>
          <w:rFonts w:ascii="Times New Roman" w:eastAsia="Times New Roman" w:hAnsi="Times New Roman" w:cs="Times New Roman"/>
          <w:i/>
          <w:iCs/>
          <w:sz w:val="21"/>
          <w:szCs w:val="21"/>
        </w:rPr>
      </w:pPr>
      <w:r w:rsidRPr="00F75029">
        <w:rPr>
          <w:rFonts w:ascii="Times New Roman" w:hAnsi="Times New Roman"/>
          <w:i/>
          <w:iCs/>
          <w:sz w:val="21"/>
          <w:szCs w:val="21"/>
        </w:rPr>
        <w:t>This game is played by pairs of individuals. Each pair is made up of a Player 1 and a Player 2. Each player will have some information about the other player, but you will not be told who the other players are during or after the experiment. </w:t>
      </w:r>
      <w:r w:rsidRPr="00F75029">
        <w:rPr>
          <w:rFonts w:ascii="Times New Roman" w:hAnsi="Times New Roman"/>
          <w:i/>
          <w:iCs/>
          <w:sz w:val="21"/>
          <w:szCs w:val="21"/>
        </w:rPr>
        <w:br/>
      </w:r>
      <w:r w:rsidRPr="00F75029">
        <w:rPr>
          <w:rFonts w:ascii="Times New Roman" w:hAnsi="Times New Roman"/>
          <w:sz w:val="21"/>
          <w:szCs w:val="21"/>
        </w:rPr>
        <w:br/>
      </w:r>
      <w:r w:rsidRPr="00F75029">
        <w:rPr>
          <w:rFonts w:ascii="Times New Roman" w:hAnsi="Times New Roman"/>
          <w:i/>
          <w:iCs/>
          <w:sz w:val="21"/>
          <w:szCs w:val="21"/>
        </w:rPr>
        <w:t xml:space="preserve">Each player will receive 10 tokens. Player 1 then </w:t>
      </w:r>
      <w:proofErr w:type="gramStart"/>
      <w:r w:rsidRPr="00F75029">
        <w:rPr>
          <w:rFonts w:ascii="Times New Roman" w:hAnsi="Times New Roman"/>
          <w:i/>
          <w:iCs/>
          <w:sz w:val="21"/>
          <w:szCs w:val="21"/>
        </w:rPr>
        <w:t>has the opportunity to</w:t>
      </w:r>
      <w:proofErr w:type="gramEnd"/>
      <w:r w:rsidRPr="00F75029">
        <w:rPr>
          <w:rFonts w:ascii="Times New Roman" w:hAnsi="Times New Roman"/>
          <w:i/>
          <w:iCs/>
          <w:sz w:val="21"/>
          <w:szCs w:val="21"/>
        </w:rPr>
        <w:t xml:space="preserve"> give a portion of his or her 10 tokens to Player 2. Player 1 could give some, all, or none of the 10 tokens. Whatever amount Player 1 decides to give to Player 2 will be tripled before it is passed on to Player 2. Player 2 then has the option of returning any portion of this tripled amount to Player 1.</w:t>
      </w:r>
      <w:r w:rsidRPr="00F75029">
        <w:rPr>
          <w:rFonts w:ascii="Times New Roman" w:eastAsia="Times New Roman" w:hAnsi="Times New Roman" w:cs="Times New Roman"/>
          <w:i/>
          <w:iCs/>
          <w:sz w:val="21"/>
          <w:szCs w:val="21"/>
        </w:rPr>
        <w:br/>
      </w:r>
      <w:r w:rsidRPr="00F75029">
        <w:rPr>
          <w:rFonts w:ascii="Times New Roman" w:eastAsia="Times New Roman" w:hAnsi="Times New Roman" w:cs="Times New Roman"/>
          <w:sz w:val="21"/>
          <w:szCs w:val="21"/>
        </w:rPr>
        <w:br/>
      </w:r>
      <w:r w:rsidRPr="00F75029">
        <w:rPr>
          <w:rFonts w:ascii="Times New Roman" w:hAnsi="Times New Roman"/>
          <w:i/>
          <w:iCs/>
          <w:sz w:val="21"/>
          <w:szCs w:val="21"/>
        </w:rPr>
        <w:t>Then, the game is over.</w:t>
      </w:r>
      <w:r w:rsidRPr="00F75029">
        <w:rPr>
          <w:rFonts w:ascii="Times New Roman" w:eastAsia="Times New Roman" w:hAnsi="Times New Roman" w:cs="Times New Roman"/>
          <w:i/>
          <w:iCs/>
          <w:sz w:val="21"/>
          <w:szCs w:val="21"/>
        </w:rPr>
        <w:br/>
      </w:r>
      <w:r w:rsidRPr="00F75029">
        <w:rPr>
          <w:rFonts w:ascii="Times New Roman" w:eastAsia="Times New Roman" w:hAnsi="Times New Roman" w:cs="Times New Roman"/>
          <w:i/>
          <w:iCs/>
          <w:sz w:val="21"/>
          <w:szCs w:val="21"/>
        </w:rPr>
        <w:br/>
      </w:r>
      <w:r w:rsidRPr="00F75029">
        <w:rPr>
          <w:rFonts w:ascii="Times New Roman" w:hAnsi="Times New Roman"/>
          <w:i/>
          <w:iCs/>
          <w:sz w:val="21"/>
          <w:szCs w:val="21"/>
        </w:rPr>
        <w:t>Player 1 receives whatever he or she keeps from their original 10 tokens, plus anything returned to him or her by Player 2. Player 2 receives their original 10 tokens, plus whatever he or she keeps after returning any portion of the tripled amount to Player 1.</w:t>
      </w:r>
      <w:r w:rsidRPr="00F75029">
        <w:rPr>
          <w:rFonts w:ascii="Times New Roman" w:eastAsia="Times New Roman" w:hAnsi="Times New Roman" w:cs="Times New Roman"/>
          <w:i/>
          <w:iCs/>
          <w:sz w:val="21"/>
          <w:szCs w:val="21"/>
        </w:rPr>
        <w:br/>
      </w:r>
      <w:r w:rsidRPr="00F75029">
        <w:rPr>
          <w:rFonts w:ascii="Times New Roman" w:eastAsia="Times New Roman" w:hAnsi="Times New Roman" w:cs="Times New Roman"/>
          <w:i/>
          <w:iCs/>
          <w:sz w:val="21"/>
          <w:szCs w:val="21"/>
        </w:rPr>
        <w:br/>
      </w:r>
      <w:r w:rsidRPr="00F75029">
        <w:rPr>
          <w:rFonts w:ascii="Times New Roman" w:hAnsi="Times New Roman"/>
          <w:i/>
          <w:iCs/>
          <w:sz w:val="21"/>
          <w:szCs w:val="21"/>
        </w:rPr>
        <w:t>You will play this game three times, with three different people.</w:t>
      </w:r>
      <w:r w:rsidRPr="00F75029">
        <w:rPr>
          <w:rFonts w:ascii="Times New Roman" w:eastAsia="Times New Roman" w:hAnsi="Times New Roman" w:cs="Times New Roman"/>
          <w:i/>
          <w:iCs/>
          <w:sz w:val="21"/>
          <w:szCs w:val="21"/>
        </w:rPr>
        <w:br/>
      </w:r>
      <w:r w:rsidRPr="00F75029">
        <w:rPr>
          <w:rFonts w:ascii="Times New Roman" w:eastAsia="Times New Roman" w:hAnsi="Times New Roman" w:cs="Times New Roman"/>
          <w:i/>
          <w:iCs/>
          <w:sz w:val="21"/>
          <w:szCs w:val="21"/>
        </w:rPr>
        <w:br/>
      </w:r>
      <w:r w:rsidRPr="00F75029">
        <w:rPr>
          <w:rFonts w:ascii="Times New Roman" w:hAnsi="Times New Roman"/>
          <w:i/>
          <w:iCs/>
          <w:sz w:val="21"/>
          <w:szCs w:val="21"/>
        </w:rPr>
        <w:t>The more tokens you obtain, the more successful you will be.</w:t>
      </w:r>
    </w:p>
    <w:p w14:paraId="4F839564" w14:textId="77777777" w:rsidR="001A5B1B" w:rsidRPr="00F75029" w:rsidRDefault="001A5B1B" w:rsidP="00F75029">
      <w:pPr>
        <w:pStyle w:val="a5"/>
        <w:spacing w:line="252" w:lineRule="auto"/>
        <w:ind w:left="720" w:right="655"/>
        <w:rPr>
          <w:rFonts w:ascii="Times New Roman" w:eastAsia="Times New Roman" w:hAnsi="Times New Roman" w:cs="Times New Roman"/>
          <w:sz w:val="21"/>
          <w:szCs w:val="21"/>
        </w:rPr>
      </w:pPr>
    </w:p>
    <w:p w14:paraId="565C1CF0" w14:textId="569F1E34" w:rsidR="0054638F" w:rsidRPr="00F75029" w:rsidRDefault="0074101F" w:rsidP="00F75029">
      <w:pPr>
        <w:pStyle w:val="a5"/>
        <w:spacing w:line="252" w:lineRule="auto"/>
        <w:ind w:left="0" w:right="655"/>
        <w:rPr>
          <w:rFonts w:ascii="Times New Roman" w:hAnsi="Times New Roman"/>
          <w:b/>
          <w:bCs/>
          <w:i/>
          <w:iCs/>
          <w:sz w:val="21"/>
          <w:szCs w:val="21"/>
        </w:rPr>
      </w:pPr>
      <w:r w:rsidRPr="00F75029">
        <w:rPr>
          <w:rFonts w:ascii="Times New Roman" w:hAnsi="Times New Roman"/>
          <w:i/>
          <w:iCs/>
          <w:sz w:val="21"/>
          <w:szCs w:val="21"/>
        </w:rPr>
        <w:t xml:space="preserve">We will now run through 3 examples to show you how the game might be played.  </w:t>
      </w:r>
      <w:r w:rsidRPr="00F75029">
        <w:rPr>
          <w:rFonts w:ascii="Times New Roman" w:eastAsia="Times New Roman" w:hAnsi="Times New Roman" w:cs="Times New Roman"/>
          <w:i/>
          <w:iCs/>
          <w:sz w:val="21"/>
          <w:szCs w:val="21"/>
        </w:rPr>
        <w:br/>
        <w:t xml:space="preserve">   </w:t>
      </w:r>
      <w:r w:rsidRPr="00F75029">
        <w:rPr>
          <w:rFonts w:ascii="Times New Roman" w:eastAsia="Times New Roman" w:hAnsi="Times New Roman" w:cs="Times New Roman"/>
          <w:i/>
          <w:iCs/>
          <w:sz w:val="21"/>
          <w:szCs w:val="21"/>
        </w:rPr>
        <w:br/>
      </w:r>
      <w:r w:rsidRPr="00F75029">
        <w:rPr>
          <w:rFonts w:ascii="Times New Roman" w:hAnsi="Times New Roman"/>
          <w:b/>
          <w:bCs/>
          <w:i/>
          <w:iCs/>
          <w:sz w:val="21"/>
          <w:szCs w:val="21"/>
        </w:rPr>
        <w:t>Example 1</w:t>
      </w:r>
      <w:r w:rsidRPr="00F75029">
        <w:rPr>
          <w:rFonts w:ascii="Times New Roman" w:hAnsi="Times New Roman"/>
          <w:i/>
          <w:iCs/>
          <w:sz w:val="21"/>
          <w:szCs w:val="21"/>
        </w:rPr>
        <w:t xml:space="preserve">  </w:t>
      </w:r>
      <w:r w:rsidRPr="00F75029">
        <w:rPr>
          <w:rFonts w:ascii="Times New Roman" w:hAnsi="Times New Roman"/>
          <w:i/>
          <w:iCs/>
          <w:sz w:val="21"/>
          <w:szCs w:val="21"/>
        </w:rPr>
        <w:br/>
        <w:t xml:space="preserve">Imagine that Player 1 gives 4 tokens to Player 2. We triple this amount, so Player 2 gets 12 tokens (3 times 4 tokens </w:t>
      </w:r>
      <w:proofErr w:type="gramStart"/>
      <w:r w:rsidRPr="00F75029">
        <w:rPr>
          <w:rFonts w:ascii="Times New Roman" w:hAnsi="Times New Roman"/>
          <w:i/>
          <w:iCs/>
          <w:sz w:val="21"/>
          <w:szCs w:val="21"/>
        </w:rPr>
        <w:t>equals</w:t>
      </w:r>
      <w:proofErr w:type="gramEnd"/>
      <w:r w:rsidRPr="00F75029">
        <w:rPr>
          <w:rFonts w:ascii="Times New Roman" w:hAnsi="Times New Roman"/>
          <w:i/>
          <w:iCs/>
          <w:sz w:val="21"/>
          <w:szCs w:val="21"/>
        </w:rPr>
        <w:t xml:space="preserve"> 12 tokens). At this point, Player 1 has 6 tokens. Then Player 2 </w:t>
      </w:r>
      <w:proofErr w:type="gramStart"/>
      <w:r w:rsidRPr="00F75029">
        <w:rPr>
          <w:rFonts w:ascii="Times New Roman" w:hAnsi="Times New Roman"/>
          <w:i/>
          <w:iCs/>
          <w:sz w:val="21"/>
          <w:szCs w:val="21"/>
        </w:rPr>
        <w:t>has to</w:t>
      </w:r>
      <w:proofErr w:type="gramEnd"/>
      <w:r w:rsidRPr="00F75029">
        <w:rPr>
          <w:rFonts w:ascii="Times New Roman" w:hAnsi="Times New Roman"/>
          <w:i/>
          <w:iCs/>
          <w:sz w:val="21"/>
          <w:szCs w:val="21"/>
        </w:rPr>
        <w:t xml:space="preserve"> decide whether to give any portion of this tripled amount (12 tokens) back to Player 1, and if so, how much.   </w:t>
      </w:r>
      <w:r w:rsidRPr="00F75029">
        <w:rPr>
          <w:rFonts w:ascii="Times New Roman" w:hAnsi="Times New Roman"/>
          <w:i/>
          <w:iCs/>
          <w:sz w:val="21"/>
          <w:szCs w:val="21"/>
        </w:rPr>
        <w:br/>
        <w:t xml:space="preserve">   </w:t>
      </w:r>
      <w:r w:rsidRPr="00F75029">
        <w:rPr>
          <w:rFonts w:ascii="Times New Roman" w:hAnsi="Times New Roman"/>
          <w:i/>
          <w:iCs/>
          <w:sz w:val="21"/>
          <w:szCs w:val="21"/>
        </w:rPr>
        <w:br/>
      </w:r>
      <w:r w:rsidRPr="00F75029">
        <w:rPr>
          <w:rFonts w:ascii="Times New Roman" w:hAnsi="Times New Roman"/>
          <w:i/>
          <w:iCs/>
          <w:sz w:val="21"/>
          <w:szCs w:val="21"/>
        </w:rPr>
        <w:lastRenderedPageBreak/>
        <w:t xml:space="preserve">Suppose Player 2 decides to return 3 tokens to Player 1. At the end of the game Player 1 will have 9 tokens and Player 2 will have his or her original 10 tokens, plus 9 tokens (the amount Player 2 keeps for himself or herself).  </w:t>
      </w:r>
      <w:r w:rsidRPr="00F75029">
        <w:rPr>
          <w:rFonts w:ascii="Times New Roman" w:eastAsia="Times New Roman" w:hAnsi="Times New Roman" w:cs="Times New Roman"/>
          <w:i/>
          <w:iCs/>
          <w:sz w:val="21"/>
          <w:szCs w:val="21"/>
        </w:rPr>
        <w:br/>
        <w:t xml:space="preserve">   </w:t>
      </w:r>
      <w:r w:rsidRPr="00F75029">
        <w:rPr>
          <w:rFonts w:ascii="Times New Roman" w:eastAsia="Times New Roman" w:hAnsi="Times New Roman" w:cs="Times New Roman"/>
          <w:i/>
          <w:iCs/>
          <w:sz w:val="21"/>
          <w:szCs w:val="21"/>
        </w:rPr>
        <w:br/>
      </w:r>
      <w:r w:rsidRPr="00F75029">
        <w:rPr>
          <w:rFonts w:ascii="Times New Roman" w:hAnsi="Times New Roman"/>
          <w:b/>
          <w:bCs/>
          <w:i/>
          <w:iCs/>
          <w:sz w:val="21"/>
          <w:szCs w:val="21"/>
        </w:rPr>
        <w:t>Example 2</w:t>
      </w:r>
      <w:r w:rsidRPr="00F75029">
        <w:rPr>
          <w:rFonts w:ascii="Times New Roman" w:hAnsi="Times New Roman"/>
          <w:i/>
          <w:iCs/>
          <w:sz w:val="21"/>
          <w:szCs w:val="21"/>
        </w:rPr>
        <w:t xml:space="preserve">  </w:t>
      </w:r>
      <w:r w:rsidRPr="00F75029">
        <w:rPr>
          <w:rFonts w:ascii="Times New Roman" w:hAnsi="Times New Roman"/>
          <w:i/>
          <w:iCs/>
          <w:sz w:val="21"/>
          <w:szCs w:val="21"/>
        </w:rPr>
        <w:br/>
        <w:t xml:space="preserve">Imagine that Player 1 gives 3 tokens to Player 2. We triple this amount, so Player 2 gets 9 tokens (3 times 3 tokens </w:t>
      </w:r>
      <w:proofErr w:type="gramStart"/>
      <w:r w:rsidRPr="00F75029">
        <w:rPr>
          <w:rFonts w:ascii="Times New Roman" w:hAnsi="Times New Roman"/>
          <w:i/>
          <w:iCs/>
          <w:sz w:val="21"/>
          <w:szCs w:val="21"/>
        </w:rPr>
        <w:t>equals</w:t>
      </w:r>
      <w:proofErr w:type="gramEnd"/>
      <w:r w:rsidRPr="00F75029">
        <w:rPr>
          <w:rFonts w:ascii="Times New Roman" w:hAnsi="Times New Roman"/>
          <w:i/>
          <w:iCs/>
          <w:sz w:val="21"/>
          <w:szCs w:val="21"/>
        </w:rPr>
        <w:t xml:space="preserve"> 9 tokens). At this point, Player 1 has 7 tokens. Then Player 2 </w:t>
      </w:r>
      <w:proofErr w:type="gramStart"/>
      <w:r w:rsidRPr="00F75029">
        <w:rPr>
          <w:rFonts w:ascii="Times New Roman" w:hAnsi="Times New Roman"/>
          <w:i/>
          <w:iCs/>
          <w:sz w:val="21"/>
          <w:szCs w:val="21"/>
        </w:rPr>
        <w:t>has to</w:t>
      </w:r>
      <w:proofErr w:type="gramEnd"/>
      <w:r w:rsidRPr="00F75029">
        <w:rPr>
          <w:rFonts w:ascii="Times New Roman" w:hAnsi="Times New Roman"/>
          <w:i/>
          <w:iCs/>
          <w:sz w:val="21"/>
          <w:szCs w:val="21"/>
        </w:rPr>
        <w:t xml:space="preserve"> decide whether to give any portion of this tripled amount (9 tokens) back to Player 1, and if so, how much.   </w:t>
      </w:r>
      <w:r w:rsidRPr="00F75029">
        <w:rPr>
          <w:rFonts w:ascii="Times New Roman" w:hAnsi="Times New Roman"/>
          <w:i/>
          <w:iCs/>
          <w:sz w:val="21"/>
          <w:szCs w:val="21"/>
        </w:rPr>
        <w:br/>
        <w:t xml:space="preserve">   </w:t>
      </w:r>
      <w:r w:rsidRPr="00F75029">
        <w:rPr>
          <w:rFonts w:ascii="Times New Roman" w:hAnsi="Times New Roman"/>
          <w:i/>
          <w:iCs/>
          <w:sz w:val="21"/>
          <w:szCs w:val="21"/>
        </w:rPr>
        <w:br/>
        <w:t xml:space="preserve">Suppose Player 2 decides to return 0 tokens to Player 1. At the end of the game Player 1 will have 7 tokens and Player 2 will have his or her original 10 tokens, plus 9 tokens (the amount Player 2 keeps for himself or herself).  </w:t>
      </w:r>
      <w:r w:rsidRPr="00F75029">
        <w:rPr>
          <w:rFonts w:ascii="Times New Roman" w:eastAsia="Times New Roman" w:hAnsi="Times New Roman" w:cs="Times New Roman"/>
          <w:i/>
          <w:iCs/>
          <w:sz w:val="21"/>
          <w:szCs w:val="21"/>
        </w:rPr>
        <w:t xml:space="preserve">  </w:t>
      </w:r>
      <w:r w:rsidRPr="00F75029">
        <w:rPr>
          <w:rFonts w:ascii="Times New Roman" w:eastAsia="Times New Roman" w:hAnsi="Times New Roman" w:cs="Times New Roman"/>
          <w:i/>
          <w:iCs/>
          <w:sz w:val="21"/>
          <w:szCs w:val="21"/>
        </w:rPr>
        <w:br/>
      </w:r>
    </w:p>
    <w:p w14:paraId="0606FAB1" w14:textId="1F248056" w:rsidR="001A5B1B" w:rsidRPr="00F75029" w:rsidRDefault="0074101F" w:rsidP="00F75029">
      <w:pPr>
        <w:pStyle w:val="a5"/>
        <w:spacing w:line="252" w:lineRule="auto"/>
        <w:ind w:left="0" w:right="655"/>
        <w:rPr>
          <w:rFonts w:ascii="Times New Roman" w:eastAsia="Times New Roman" w:hAnsi="Times New Roman" w:cs="Times New Roman"/>
          <w:i/>
          <w:iCs/>
          <w:sz w:val="21"/>
          <w:szCs w:val="21"/>
        </w:rPr>
      </w:pPr>
      <w:r w:rsidRPr="00F75029">
        <w:rPr>
          <w:rFonts w:ascii="Times New Roman" w:hAnsi="Times New Roman"/>
          <w:b/>
          <w:bCs/>
          <w:i/>
          <w:iCs/>
          <w:sz w:val="21"/>
          <w:szCs w:val="21"/>
        </w:rPr>
        <w:t>Example 3</w:t>
      </w:r>
      <w:r w:rsidRPr="00F75029">
        <w:rPr>
          <w:rFonts w:ascii="Times New Roman" w:hAnsi="Times New Roman"/>
          <w:i/>
          <w:iCs/>
          <w:sz w:val="21"/>
          <w:szCs w:val="21"/>
        </w:rPr>
        <w:t xml:space="preserve">  </w:t>
      </w:r>
      <w:r w:rsidRPr="00F75029">
        <w:rPr>
          <w:rFonts w:ascii="Times New Roman" w:hAnsi="Times New Roman"/>
          <w:i/>
          <w:iCs/>
          <w:sz w:val="21"/>
          <w:szCs w:val="21"/>
        </w:rPr>
        <w:br/>
        <w:t xml:space="preserve">Imagine that Player 1 gives 10 tokens to Player 2. We triple this amount, so Player 2 gets 30 tokens (3 times 10 tokens </w:t>
      </w:r>
      <w:proofErr w:type="gramStart"/>
      <w:r w:rsidRPr="00F75029">
        <w:rPr>
          <w:rFonts w:ascii="Times New Roman" w:hAnsi="Times New Roman"/>
          <w:i/>
          <w:iCs/>
          <w:sz w:val="21"/>
          <w:szCs w:val="21"/>
        </w:rPr>
        <w:t>equals</w:t>
      </w:r>
      <w:proofErr w:type="gramEnd"/>
      <w:r w:rsidRPr="00F75029">
        <w:rPr>
          <w:rFonts w:ascii="Times New Roman" w:hAnsi="Times New Roman"/>
          <w:i/>
          <w:iCs/>
          <w:sz w:val="21"/>
          <w:szCs w:val="21"/>
        </w:rPr>
        <w:t xml:space="preserve"> 30 tokens). At this point, Player 1 has 0 tokens. Then Player 2 </w:t>
      </w:r>
      <w:proofErr w:type="gramStart"/>
      <w:r w:rsidRPr="00F75029">
        <w:rPr>
          <w:rFonts w:ascii="Times New Roman" w:hAnsi="Times New Roman"/>
          <w:i/>
          <w:iCs/>
          <w:sz w:val="21"/>
          <w:szCs w:val="21"/>
        </w:rPr>
        <w:t>has to</w:t>
      </w:r>
      <w:proofErr w:type="gramEnd"/>
      <w:r w:rsidRPr="00F75029">
        <w:rPr>
          <w:rFonts w:ascii="Times New Roman" w:hAnsi="Times New Roman"/>
          <w:i/>
          <w:iCs/>
          <w:sz w:val="21"/>
          <w:szCs w:val="21"/>
        </w:rPr>
        <w:t xml:space="preserve"> decide whether to give any portion of this tripled amount (30 tokens) back to Player 1, and if so, how much.   </w:t>
      </w:r>
      <w:r w:rsidRPr="00F75029">
        <w:rPr>
          <w:rFonts w:ascii="Times New Roman" w:hAnsi="Times New Roman"/>
          <w:i/>
          <w:iCs/>
          <w:sz w:val="21"/>
          <w:szCs w:val="21"/>
        </w:rPr>
        <w:br/>
        <w:t xml:space="preserve">   </w:t>
      </w:r>
      <w:r w:rsidRPr="00F75029">
        <w:rPr>
          <w:rFonts w:ascii="Times New Roman" w:hAnsi="Times New Roman"/>
          <w:i/>
          <w:iCs/>
          <w:sz w:val="21"/>
          <w:szCs w:val="21"/>
        </w:rPr>
        <w:br/>
        <w:t>Suppose Player 2 decides to return 3 tokens to Player 1. At the end of the game Player 1 will have 3 tokens and Player 2 will have his or her original 10 tokens, plus 27 tokens (the amount Player 2 keeps for himself or herself).</w:t>
      </w:r>
    </w:p>
    <w:p w14:paraId="54CC1837" w14:textId="77777777" w:rsidR="001A5B1B" w:rsidRPr="00F75029" w:rsidRDefault="001A5B1B" w:rsidP="00F75029">
      <w:pPr>
        <w:pStyle w:val="a5"/>
        <w:spacing w:line="252" w:lineRule="auto"/>
        <w:ind w:left="0" w:right="655"/>
        <w:rPr>
          <w:rFonts w:ascii="Times New Roman" w:eastAsia="Times New Roman" w:hAnsi="Times New Roman" w:cs="Times New Roman"/>
          <w:i/>
          <w:iCs/>
          <w:sz w:val="22"/>
          <w:szCs w:val="22"/>
        </w:rPr>
      </w:pPr>
    </w:p>
    <w:p w14:paraId="13DDF026" w14:textId="28565C84" w:rsidR="001A5B1B" w:rsidRPr="00F75029" w:rsidRDefault="0074101F" w:rsidP="00F75029">
      <w:pPr>
        <w:pStyle w:val="a5"/>
        <w:spacing w:line="252" w:lineRule="auto"/>
        <w:ind w:left="0" w:right="655"/>
        <w:rPr>
          <w:rFonts w:ascii="Arial Unicode MS" w:hAnsi="Arial Unicode MS"/>
        </w:rPr>
      </w:pPr>
      <w:r w:rsidRPr="00F75029">
        <w:rPr>
          <w:rFonts w:ascii="Times New Roman" w:hAnsi="Times New Roman"/>
          <w:sz w:val="22"/>
          <w:szCs w:val="22"/>
        </w:rPr>
        <w:t xml:space="preserve">Again, respondents received information on Player 2 in tabular form (see Figure </w:t>
      </w:r>
      <w:r w:rsidR="00AD172E" w:rsidRPr="00F75029">
        <w:rPr>
          <w:rFonts w:ascii="Times New Roman" w:hAnsi="Times New Roman"/>
          <w:sz w:val="22"/>
          <w:szCs w:val="22"/>
        </w:rPr>
        <w:t xml:space="preserve">B1 </w:t>
      </w:r>
      <w:r w:rsidRPr="00F75029">
        <w:rPr>
          <w:rFonts w:ascii="Times New Roman" w:hAnsi="Times New Roman"/>
          <w:sz w:val="22"/>
          <w:szCs w:val="22"/>
        </w:rPr>
        <w:t>above).</w:t>
      </w:r>
      <w:r w:rsidR="004232DD" w:rsidRPr="00F75029">
        <w:rPr>
          <w:rFonts w:ascii="Times New Roman" w:hAnsi="Times New Roman"/>
          <w:sz w:val="22"/>
          <w:szCs w:val="22"/>
        </w:rPr>
        <w:t xml:space="preserve"> </w:t>
      </w:r>
    </w:p>
    <w:p w14:paraId="4146A555" w14:textId="3E977AB0" w:rsidR="004232DD" w:rsidRPr="00F75029" w:rsidRDefault="004232DD" w:rsidP="00F75029">
      <w:pPr>
        <w:pStyle w:val="a5"/>
        <w:spacing w:line="252" w:lineRule="auto"/>
        <w:ind w:left="0" w:right="655"/>
        <w:rPr>
          <w:rFonts w:ascii="Arial Unicode MS" w:hAnsi="Arial Unicode MS"/>
        </w:rPr>
      </w:pPr>
    </w:p>
    <w:p w14:paraId="544A822F" w14:textId="258197E0" w:rsidR="004232DD" w:rsidRPr="00F75029" w:rsidRDefault="004232DD" w:rsidP="00F75029">
      <w:pPr>
        <w:pStyle w:val="a5"/>
        <w:spacing w:line="252" w:lineRule="auto"/>
        <w:ind w:left="0" w:right="655"/>
        <w:rPr>
          <w:rFonts w:ascii="Times New Roman" w:eastAsia="Times New Roman" w:hAnsi="Times New Roman" w:cs="Times New Roman"/>
          <w:sz w:val="22"/>
          <w:szCs w:val="22"/>
        </w:rPr>
      </w:pPr>
    </w:p>
    <w:p w14:paraId="77AC2086" w14:textId="77777777" w:rsidR="004232DD" w:rsidRPr="00F75029" w:rsidRDefault="004232DD" w:rsidP="00F75029">
      <w:pPr>
        <w:pStyle w:val="a5"/>
        <w:spacing w:line="252" w:lineRule="auto"/>
        <w:ind w:left="0" w:right="655"/>
        <w:rPr>
          <w:rFonts w:ascii="Times New Roman" w:eastAsia="Times New Roman" w:hAnsi="Times New Roman" w:cs="Times New Roman"/>
          <w:sz w:val="22"/>
          <w:szCs w:val="22"/>
        </w:rPr>
      </w:pPr>
    </w:p>
    <w:p w14:paraId="4452A46A" w14:textId="3DF41096" w:rsidR="001A5B1B" w:rsidRPr="00F75029" w:rsidRDefault="00F62164" w:rsidP="00F75029">
      <w:pPr>
        <w:pStyle w:val="berschriftA"/>
        <w:rPr>
          <w:rFonts w:ascii="Times New Roman" w:eastAsia="Times New Roman" w:hAnsi="Times New Roman" w:cs="Times New Roman"/>
          <w:sz w:val="32"/>
          <w:szCs w:val="32"/>
        </w:rPr>
      </w:pPr>
      <w:bookmarkStart w:id="5" w:name="_Toc111213752"/>
      <w:r w:rsidRPr="00F75029">
        <w:rPr>
          <w:rFonts w:ascii="Times New Roman" w:hAnsi="Times New Roman" w:cs="Times New Roman"/>
          <w:sz w:val="32"/>
          <w:szCs w:val="32"/>
        </w:rPr>
        <w:t>C</w:t>
      </w:r>
      <w:r w:rsidR="002412B5" w:rsidRPr="00F75029">
        <w:rPr>
          <w:rFonts w:ascii="Times New Roman" w:hAnsi="Times New Roman" w:cs="Times New Roman"/>
          <w:sz w:val="32"/>
          <w:szCs w:val="32"/>
        </w:rPr>
        <w:t xml:space="preserve"> </w:t>
      </w:r>
      <w:r w:rsidR="0074101F" w:rsidRPr="00F75029">
        <w:rPr>
          <w:rFonts w:ascii="Times New Roman" w:hAnsi="Times New Roman" w:cs="Times New Roman"/>
          <w:sz w:val="32"/>
          <w:szCs w:val="32"/>
        </w:rPr>
        <w:t>Construction of Key Variables and Descriptive Statistics</w:t>
      </w:r>
      <w:bookmarkEnd w:id="5"/>
      <w:r w:rsidR="0074101F" w:rsidRPr="00F75029">
        <w:rPr>
          <w:rFonts w:ascii="Times New Roman" w:hAnsi="Times New Roman" w:cs="Times New Roman"/>
          <w:sz w:val="32"/>
          <w:szCs w:val="32"/>
        </w:rPr>
        <w:t xml:space="preserve"> </w:t>
      </w:r>
    </w:p>
    <w:p w14:paraId="317A62B5" w14:textId="77777777" w:rsidR="001A5B1B" w:rsidRPr="00F75029" w:rsidRDefault="001A5B1B" w:rsidP="00F75029">
      <w:pPr>
        <w:pStyle w:val="TextB"/>
        <w:rPr>
          <w:rFonts w:cs="Times New Roman"/>
        </w:rPr>
      </w:pPr>
    </w:p>
    <w:p w14:paraId="3F297852" w14:textId="77777777" w:rsidR="001A5B1B" w:rsidRPr="00F75029" w:rsidRDefault="0074101F" w:rsidP="00F75029">
      <w:pPr>
        <w:pStyle w:val="TextB"/>
        <w:jc w:val="both"/>
        <w:rPr>
          <w:rFonts w:cs="Times New Roman"/>
          <w:sz w:val="22"/>
          <w:szCs w:val="22"/>
        </w:rPr>
      </w:pPr>
      <w:r w:rsidRPr="00F75029">
        <w:rPr>
          <w:rFonts w:cs="Times New Roman"/>
          <w:sz w:val="22"/>
          <w:szCs w:val="22"/>
        </w:rPr>
        <w:t>Randomized profiles are coded according to whether they represent the respondent</w:t>
      </w:r>
      <w:r w:rsidRPr="00F75029">
        <w:rPr>
          <w:rFonts w:cs="Times New Roman"/>
          <w:sz w:val="22"/>
          <w:szCs w:val="22"/>
          <w:rtl/>
          <w:lang w:val="ar-SA"/>
        </w:rPr>
        <w:t>’</w:t>
      </w:r>
      <w:r w:rsidRPr="00F75029">
        <w:rPr>
          <w:rFonts w:cs="Times New Roman"/>
          <w:sz w:val="22"/>
          <w:szCs w:val="22"/>
        </w:rPr>
        <w:t>s in- or out-group, using information that respondent provided before:</w:t>
      </w:r>
    </w:p>
    <w:p w14:paraId="34F9AEF7" w14:textId="77777777" w:rsidR="001A5B1B" w:rsidRPr="00F75029" w:rsidRDefault="001A5B1B" w:rsidP="00F75029">
      <w:pPr>
        <w:pStyle w:val="TextB"/>
        <w:jc w:val="both"/>
        <w:rPr>
          <w:rFonts w:cs="Times New Roman"/>
          <w:sz w:val="22"/>
          <w:szCs w:val="22"/>
        </w:rPr>
      </w:pPr>
    </w:p>
    <w:p w14:paraId="69BA1704" w14:textId="77777777" w:rsidR="001A5B1B" w:rsidRPr="00F75029" w:rsidRDefault="0074101F" w:rsidP="00F75029">
      <w:pPr>
        <w:pStyle w:val="TextB"/>
        <w:jc w:val="both"/>
        <w:rPr>
          <w:rFonts w:cs="Times New Roman"/>
          <w:sz w:val="22"/>
          <w:szCs w:val="22"/>
        </w:rPr>
      </w:pPr>
      <w:r w:rsidRPr="00F75029">
        <w:rPr>
          <w:rFonts w:cs="Times New Roman"/>
          <w:b/>
          <w:bCs/>
          <w:sz w:val="22"/>
          <w:szCs w:val="22"/>
        </w:rPr>
        <w:t>Gender:</w:t>
      </w:r>
      <w:r w:rsidRPr="00F75029">
        <w:rPr>
          <w:rFonts w:cs="Times New Roman"/>
          <w:sz w:val="22"/>
          <w:szCs w:val="22"/>
        </w:rPr>
        <w:t xml:space="preserve"> male (female) respondents are coded to perceive a female (male) Player 2 as out-group. Respondents who indicate gender </w:t>
      </w:r>
      <w:r w:rsidRPr="00F75029">
        <w:rPr>
          <w:rFonts w:cs="Times New Roman"/>
          <w:sz w:val="22"/>
          <w:szCs w:val="22"/>
          <w:rtl/>
          <w:lang w:val="ar-SA"/>
        </w:rPr>
        <w:t>“</w:t>
      </w:r>
      <w:r w:rsidRPr="00F75029">
        <w:rPr>
          <w:rFonts w:cs="Times New Roman"/>
          <w:sz w:val="22"/>
          <w:szCs w:val="22"/>
        </w:rPr>
        <w:t xml:space="preserve">Other” cannot be coded easily and are </w:t>
      </w:r>
      <w:r w:rsidRPr="00F75029">
        <w:rPr>
          <w:rFonts w:cs="Times New Roman"/>
          <w:sz w:val="22"/>
          <w:szCs w:val="22"/>
          <w:rtl/>
          <w:lang w:val="ar-SA"/>
        </w:rPr>
        <w:t>“</w:t>
      </w:r>
      <w:r w:rsidRPr="00F75029">
        <w:rPr>
          <w:rFonts w:cs="Times New Roman"/>
          <w:sz w:val="22"/>
          <w:szCs w:val="22"/>
        </w:rPr>
        <w:t>dummied out” with a separate indicator.</w:t>
      </w:r>
    </w:p>
    <w:p w14:paraId="2311D3C4" w14:textId="77777777" w:rsidR="001A5B1B" w:rsidRPr="00F75029" w:rsidRDefault="001A5B1B" w:rsidP="00F75029">
      <w:pPr>
        <w:pStyle w:val="TextB"/>
        <w:jc w:val="both"/>
        <w:rPr>
          <w:rFonts w:cs="Times New Roman"/>
          <w:sz w:val="22"/>
          <w:szCs w:val="22"/>
        </w:rPr>
      </w:pPr>
    </w:p>
    <w:p w14:paraId="7DF5BB79" w14:textId="77777777" w:rsidR="001A5B1B" w:rsidRPr="00F75029" w:rsidRDefault="0074101F" w:rsidP="00F75029">
      <w:pPr>
        <w:pStyle w:val="TextB"/>
        <w:jc w:val="both"/>
        <w:rPr>
          <w:rFonts w:cs="Times New Roman"/>
          <w:sz w:val="22"/>
          <w:szCs w:val="22"/>
        </w:rPr>
      </w:pPr>
      <w:r w:rsidRPr="00F75029">
        <w:rPr>
          <w:rFonts w:cs="Times New Roman"/>
          <w:b/>
          <w:bCs/>
          <w:sz w:val="22"/>
          <w:szCs w:val="22"/>
        </w:rPr>
        <w:t>Age:</w:t>
      </w:r>
      <w:r w:rsidRPr="00F75029">
        <w:rPr>
          <w:rFonts w:cs="Times New Roman"/>
          <w:sz w:val="22"/>
          <w:szCs w:val="22"/>
        </w:rPr>
        <w:t xml:space="preserve"> we code respondents according to their belonging to five age groups: 18-29, 30-39, 40-49, 50-59, 60 plus. The age of Player 2 was randomly selected to be 18, 30, 42, 53, or 65 years old. We code in-group when respondents are matched with a Player 2 from the same age bracket, and otherwise out-group.</w:t>
      </w:r>
    </w:p>
    <w:p w14:paraId="572616C7" w14:textId="77777777" w:rsidR="001A5B1B" w:rsidRPr="00F75029" w:rsidRDefault="001A5B1B" w:rsidP="00F75029">
      <w:pPr>
        <w:pStyle w:val="TextB"/>
        <w:jc w:val="both"/>
        <w:rPr>
          <w:rFonts w:cs="Times New Roman"/>
          <w:sz w:val="22"/>
          <w:szCs w:val="22"/>
        </w:rPr>
      </w:pPr>
    </w:p>
    <w:p w14:paraId="6B44BA04" w14:textId="77777777" w:rsidR="001A5B1B" w:rsidRPr="00F75029" w:rsidRDefault="0074101F" w:rsidP="00F75029">
      <w:pPr>
        <w:pStyle w:val="TextB"/>
        <w:jc w:val="both"/>
        <w:rPr>
          <w:rFonts w:cs="Times New Roman"/>
          <w:b/>
          <w:bCs/>
          <w:sz w:val="22"/>
          <w:szCs w:val="22"/>
        </w:rPr>
      </w:pPr>
      <w:r w:rsidRPr="00F75029">
        <w:rPr>
          <w:rFonts w:cs="Times New Roman"/>
          <w:b/>
          <w:bCs/>
          <w:sz w:val="22"/>
          <w:szCs w:val="22"/>
        </w:rPr>
        <w:t xml:space="preserve">Class: </w:t>
      </w:r>
      <w:r w:rsidRPr="00F75029">
        <w:rPr>
          <w:rFonts w:cs="Times New Roman"/>
          <w:sz w:val="22"/>
          <w:szCs w:val="22"/>
        </w:rPr>
        <w:t xml:space="preserve">Respondents indicate their subjective belonging to a social class on a hierarchical scale, covering </w:t>
      </w:r>
      <w:r w:rsidRPr="00F75029">
        <w:rPr>
          <w:rFonts w:cs="Times New Roman"/>
          <w:sz w:val="22"/>
          <w:szCs w:val="22"/>
          <w:rtl/>
          <w:lang w:val="ar-SA"/>
        </w:rPr>
        <w:t>“</w:t>
      </w:r>
      <w:r w:rsidRPr="00F75029">
        <w:rPr>
          <w:rFonts w:cs="Times New Roman"/>
          <w:sz w:val="22"/>
          <w:szCs w:val="22"/>
        </w:rPr>
        <w:t xml:space="preserve">The working class of society,” </w:t>
      </w:r>
      <w:r w:rsidRPr="00F75029">
        <w:rPr>
          <w:rFonts w:cs="Times New Roman"/>
          <w:sz w:val="22"/>
          <w:szCs w:val="22"/>
          <w:rtl/>
          <w:lang w:val="ar-SA"/>
        </w:rPr>
        <w:t>“</w:t>
      </w:r>
      <w:r w:rsidRPr="00F75029">
        <w:rPr>
          <w:rFonts w:cs="Times New Roman"/>
          <w:sz w:val="22"/>
          <w:szCs w:val="22"/>
        </w:rPr>
        <w:t xml:space="preserve">The lower middle class of society,” </w:t>
      </w:r>
      <w:r w:rsidRPr="00F75029">
        <w:rPr>
          <w:rFonts w:cs="Times New Roman"/>
          <w:sz w:val="22"/>
          <w:szCs w:val="22"/>
          <w:rtl/>
          <w:lang w:val="ar-SA"/>
        </w:rPr>
        <w:t>“</w:t>
      </w:r>
      <w:r w:rsidRPr="00F75029">
        <w:rPr>
          <w:rFonts w:cs="Times New Roman"/>
          <w:sz w:val="22"/>
          <w:szCs w:val="22"/>
        </w:rPr>
        <w:t xml:space="preserve">The middle class of society,” </w:t>
      </w:r>
      <w:r w:rsidRPr="00F75029">
        <w:rPr>
          <w:rFonts w:cs="Times New Roman"/>
          <w:sz w:val="22"/>
          <w:szCs w:val="22"/>
          <w:rtl/>
          <w:lang w:val="ar-SA"/>
        </w:rPr>
        <w:t>“</w:t>
      </w:r>
      <w:r w:rsidRPr="00F75029">
        <w:rPr>
          <w:rFonts w:cs="Times New Roman"/>
          <w:sz w:val="22"/>
          <w:szCs w:val="22"/>
        </w:rPr>
        <w:t xml:space="preserve">The upper middle class of society” and </w:t>
      </w:r>
      <w:r w:rsidRPr="00F75029">
        <w:rPr>
          <w:rFonts w:cs="Times New Roman"/>
          <w:sz w:val="22"/>
          <w:szCs w:val="22"/>
          <w:rtl/>
          <w:lang w:val="ar-SA"/>
        </w:rPr>
        <w:t>“</w:t>
      </w:r>
      <w:r w:rsidRPr="00F75029">
        <w:rPr>
          <w:rFonts w:cs="Times New Roman"/>
          <w:sz w:val="22"/>
          <w:szCs w:val="22"/>
        </w:rPr>
        <w:t xml:space="preserve">The higher class of society.” We collapse the three middle categories into </w:t>
      </w:r>
      <w:r w:rsidRPr="00F75029">
        <w:rPr>
          <w:rFonts w:cs="Times New Roman"/>
          <w:sz w:val="22"/>
          <w:szCs w:val="22"/>
          <w:rtl/>
          <w:lang w:val="ar-SA"/>
        </w:rPr>
        <w:t>“</w:t>
      </w:r>
      <w:r w:rsidRPr="00F75029">
        <w:rPr>
          <w:rFonts w:cs="Times New Roman"/>
          <w:sz w:val="22"/>
          <w:szCs w:val="22"/>
        </w:rPr>
        <w:t>Middle Class,” creating a three-fold distinction that parallels the set from which we select Player 2</w:t>
      </w:r>
      <w:r w:rsidRPr="00F75029">
        <w:rPr>
          <w:rFonts w:cs="Times New Roman"/>
          <w:sz w:val="22"/>
          <w:szCs w:val="22"/>
          <w:rtl/>
          <w:lang w:val="ar-SA"/>
        </w:rPr>
        <w:t>’</w:t>
      </w:r>
      <w:r w:rsidRPr="00F75029">
        <w:rPr>
          <w:rFonts w:cs="Times New Roman"/>
          <w:sz w:val="22"/>
          <w:szCs w:val="22"/>
        </w:rPr>
        <w:t xml:space="preserve">s class, </w:t>
      </w:r>
      <w:r w:rsidRPr="00F75029">
        <w:rPr>
          <w:rFonts w:cs="Times New Roman"/>
          <w:sz w:val="22"/>
          <w:szCs w:val="22"/>
          <w:rtl/>
          <w:lang w:val="ar-SA"/>
        </w:rPr>
        <w:t>“</w:t>
      </w:r>
      <w:r w:rsidRPr="00F75029">
        <w:rPr>
          <w:rFonts w:cs="Times New Roman"/>
          <w:sz w:val="22"/>
          <w:szCs w:val="22"/>
        </w:rPr>
        <w:t xml:space="preserve">Lower Class,” </w:t>
      </w:r>
      <w:r w:rsidRPr="00F75029">
        <w:rPr>
          <w:rFonts w:cs="Times New Roman"/>
          <w:sz w:val="22"/>
          <w:szCs w:val="22"/>
          <w:rtl/>
          <w:lang w:val="ar-SA"/>
        </w:rPr>
        <w:t>“</w:t>
      </w:r>
      <w:r w:rsidRPr="00F75029">
        <w:rPr>
          <w:rFonts w:cs="Times New Roman"/>
          <w:sz w:val="22"/>
          <w:szCs w:val="22"/>
        </w:rPr>
        <w:t xml:space="preserve">Middle Class” or </w:t>
      </w:r>
      <w:r w:rsidRPr="00F75029">
        <w:rPr>
          <w:rFonts w:cs="Times New Roman"/>
          <w:sz w:val="22"/>
          <w:szCs w:val="22"/>
          <w:rtl/>
          <w:lang w:val="ar-SA"/>
        </w:rPr>
        <w:t>“</w:t>
      </w:r>
      <w:r w:rsidRPr="00F75029">
        <w:rPr>
          <w:rFonts w:cs="Times New Roman"/>
          <w:sz w:val="22"/>
          <w:szCs w:val="22"/>
        </w:rPr>
        <w:t>Upper Class.” A Player 2 from the same social class is coded as in-group, from a different social class as out-group.</w:t>
      </w:r>
    </w:p>
    <w:p w14:paraId="46A1109B" w14:textId="77777777" w:rsidR="001A5B1B" w:rsidRPr="00F75029" w:rsidRDefault="001A5B1B" w:rsidP="00F75029">
      <w:pPr>
        <w:pStyle w:val="TextB"/>
        <w:jc w:val="both"/>
        <w:rPr>
          <w:rFonts w:cs="Times New Roman"/>
          <w:sz w:val="22"/>
          <w:szCs w:val="22"/>
        </w:rPr>
      </w:pPr>
    </w:p>
    <w:p w14:paraId="2C06EC8B" w14:textId="77777777" w:rsidR="001A5B1B" w:rsidRPr="00F75029" w:rsidRDefault="0074101F" w:rsidP="00F75029">
      <w:pPr>
        <w:pStyle w:val="TextB"/>
        <w:jc w:val="both"/>
        <w:rPr>
          <w:rFonts w:cs="Times New Roman"/>
          <w:sz w:val="22"/>
          <w:szCs w:val="22"/>
        </w:rPr>
      </w:pPr>
      <w:r w:rsidRPr="00F75029">
        <w:rPr>
          <w:rFonts w:cs="Times New Roman"/>
          <w:b/>
          <w:bCs/>
          <w:sz w:val="22"/>
          <w:szCs w:val="22"/>
          <w:lang w:val="sv-SE"/>
        </w:rPr>
        <w:t xml:space="preserve">Religion: </w:t>
      </w:r>
      <w:r w:rsidRPr="00F75029">
        <w:rPr>
          <w:rFonts w:cs="Times New Roman"/>
          <w:sz w:val="22"/>
          <w:szCs w:val="22"/>
        </w:rPr>
        <w:t xml:space="preserve">Respondents could select from a detailed battery of religious beliefs. The religion of Player 2 was randomly selected from a set including </w:t>
      </w:r>
      <w:r w:rsidRPr="00F75029">
        <w:rPr>
          <w:rFonts w:cs="Times New Roman"/>
          <w:sz w:val="22"/>
          <w:szCs w:val="22"/>
          <w:rtl/>
          <w:lang w:val="ar-SA"/>
        </w:rPr>
        <w:t>“</w:t>
      </w:r>
      <w:r w:rsidRPr="00F75029">
        <w:rPr>
          <w:rFonts w:cs="Times New Roman"/>
          <w:sz w:val="22"/>
          <w:szCs w:val="22"/>
        </w:rPr>
        <w:t xml:space="preserve">Catholic,” </w:t>
      </w:r>
      <w:r w:rsidRPr="00F75029">
        <w:rPr>
          <w:rFonts w:cs="Times New Roman"/>
          <w:sz w:val="22"/>
          <w:szCs w:val="22"/>
          <w:rtl/>
          <w:lang w:val="ar-SA"/>
        </w:rPr>
        <w:t>“</w:t>
      </w:r>
      <w:r w:rsidRPr="00F75029">
        <w:rPr>
          <w:rFonts w:cs="Times New Roman"/>
          <w:sz w:val="22"/>
          <w:szCs w:val="22"/>
          <w:lang w:val="it-IT"/>
        </w:rPr>
        <w:t>Protestant</w:t>
      </w:r>
      <w:r w:rsidRPr="00F75029">
        <w:rPr>
          <w:rFonts w:cs="Times New Roman"/>
          <w:sz w:val="22"/>
          <w:szCs w:val="22"/>
        </w:rPr>
        <w:t xml:space="preserve">,” </w:t>
      </w:r>
      <w:r w:rsidRPr="00F75029">
        <w:rPr>
          <w:rFonts w:cs="Times New Roman"/>
          <w:sz w:val="22"/>
          <w:szCs w:val="22"/>
          <w:rtl/>
          <w:lang w:val="ar-SA"/>
        </w:rPr>
        <w:t>“</w:t>
      </w:r>
      <w:r w:rsidRPr="00F75029">
        <w:rPr>
          <w:rFonts w:cs="Times New Roman"/>
          <w:sz w:val="22"/>
          <w:szCs w:val="22"/>
        </w:rPr>
        <w:t xml:space="preserve">Muslim,” and </w:t>
      </w:r>
      <w:r w:rsidRPr="00F75029">
        <w:rPr>
          <w:rFonts w:cs="Times New Roman"/>
          <w:sz w:val="22"/>
          <w:szCs w:val="22"/>
          <w:rtl/>
          <w:lang w:val="ar-SA"/>
        </w:rPr>
        <w:t>“</w:t>
      </w:r>
      <w:r w:rsidRPr="00F75029">
        <w:rPr>
          <w:rFonts w:cs="Times New Roman"/>
          <w:sz w:val="22"/>
          <w:szCs w:val="22"/>
          <w:lang w:val="it-IT"/>
        </w:rPr>
        <w:t>No Religion</w:t>
      </w:r>
      <w:r w:rsidRPr="00F75029">
        <w:rPr>
          <w:rFonts w:cs="Times New Roman"/>
          <w:sz w:val="22"/>
          <w:szCs w:val="22"/>
        </w:rPr>
        <w:t xml:space="preserve">.” A Player 2 with the same belief as a Catholic, Protestant or Muslim respondent are coded as in-group. A Player 2 with beliefs different from the respondent are coded as out-group, for example Catholic </w:t>
      </w:r>
      <w:r w:rsidRPr="00F75029">
        <w:rPr>
          <w:rFonts w:cs="Times New Roman"/>
          <w:sz w:val="22"/>
          <w:szCs w:val="22"/>
        </w:rPr>
        <w:lastRenderedPageBreak/>
        <w:t xml:space="preserve">respondents matched with a Protestant or Muslim Player 2, or one with </w:t>
      </w:r>
      <w:r w:rsidRPr="00F75029">
        <w:rPr>
          <w:rFonts w:cs="Times New Roman"/>
          <w:sz w:val="22"/>
          <w:szCs w:val="22"/>
          <w:rtl/>
          <w:lang w:val="ar-SA"/>
        </w:rPr>
        <w:t>“</w:t>
      </w:r>
      <w:r w:rsidRPr="00F75029">
        <w:rPr>
          <w:rFonts w:cs="Times New Roman"/>
          <w:sz w:val="22"/>
          <w:szCs w:val="22"/>
          <w:lang w:val="it-IT"/>
        </w:rPr>
        <w:t>No religion.</w:t>
      </w:r>
      <w:r w:rsidRPr="00F75029">
        <w:rPr>
          <w:rFonts w:cs="Times New Roman"/>
          <w:sz w:val="22"/>
          <w:szCs w:val="22"/>
        </w:rPr>
        <w:t>” Respondents that are neither Catholic, Protestant nor Muslim are indicated with a separate dummy (</w:t>
      </w:r>
      <w:r w:rsidRPr="00F75029">
        <w:rPr>
          <w:rFonts w:cs="Times New Roman"/>
          <w:sz w:val="22"/>
          <w:szCs w:val="22"/>
          <w:rtl/>
          <w:lang w:val="ar-SA"/>
        </w:rPr>
        <w:t>“</w:t>
      </w:r>
      <w:r w:rsidRPr="00F75029">
        <w:rPr>
          <w:rFonts w:cs="Times New Roman"/>
          <w:sz w:val="22"/>
          <w:szCs w:val="22"/>
        </w:rPr>
        <w:t xml:space="preserve">Other religion”). Similarly, atheist or agnostic respondents, or respondents who </w:t>
      </w:r>
      <w:r w:rsidRPr="00F75029">
        <w:rPr>
          <w:rFonts w:cs="Times New Roman"/>
          <w:sz w:val="22"/>
          <w:szCs w:val="22"/>
          <w:rtl/>
          <w:lang w:val="ar-SA"/>
        </w:rPr>
        <w:t>“</w:t>
      </w:r>
      <w:r w:rsidRPr="00F75029">
        <w:rPr>
          <w:rFonts w:cs="Times New Roman"/>
          <w:sz w:val="22"/>
          <w:szCs w:val="22"/>
        </w:rPr>
        <w:t>don</w:t>
      </w:r>
      <w:r w:rsidRPr="00F75029">
        <w:rPr>
          <w:rFonts w:cs="Times New Roman"/>
          <w:sz w:val="22"/>
          <w:szCs w:val="22"/>
          <w:rtl/>
          <w:lang w:val="ar-SA"/>
        </w:rPr>
        <w:t>’</w:t>
      </w:r>
      <w:r w:rsidRPr="00F75029">
        <w:rPr>
          <w:rFonts w:cs="Times New Roman"/>
          <w:sz w:val="22"/>
          <w:szCs w:val="22"/>
        </w:rPr>
        <w:t>t know” are indicated with a separate indicator (</w:t>
      </w:r>
      <w:r w:rsidRPr="00F75029">
        <w:rPr>
          <w:rFonts w:cs="Times New Roman"/>
          <w:sz w:val="22"/>
          <w:szCs w:val="22"/>
          <w:rtl/>
          <w:lang w:val="ar-SA"/>
        </w:rPr>
        <w:t>“</w:t>
      </w:r>
      <w:proofErr w:type="gramStart"/>
      <w:r w:rsidRPr="00F75029">
        <w:rPr>
          <w:rFonts w:cs="Times New Roman"/>
          <w:sz w:val="22"/>
          <w:szCs w:val="22"/>
        </w:rPr>
        <w:t>Non-believer</w:t>
      </w:r>
      <w:proofErr w:type="gramEnd"/>
      <w:r w:rsidRPr="00F75029">
        <w:rPr>
          <w:rFonts w:cs="Times New Roman"/>
          <w:sz w:val="22"/>
          <w:szCs w:val="22"/>
        </w:rPr>
        <w:t>”).</w:t>
      </w:r>
    </w:p>
    <w:p w14:paraId="20AD48FF" w14:textId="77777777" w:rsidR="001A5B1B" w:rsidRPr="00F75029" w:rsidRDefault="001A5B1B" w:rsidP="00F75029">
      <w:pPr>
        <w:pStyle w:val="TextB"/>
        <w:jc w:val="both"/>
        <w:rPr>
          <w:rFonts w:cs="Times New Roman"/>
          <w:sz w:val="22"/>
          <w:szCs w:val="22"/>
        </w:rPr>
      </w:pPr>
    </w:p>
    <w:p w14:paraId="32D61077" w14:textId="77777777" w:rsidR="001A5B1B" w:rsidRPr="00F75029" w:rsidRDefault="0074101F" w:rsidP="00F75029">
      <w:pPr>
        <w:pStyle w:val="TextB"/>
        <w:jc w:val="both"/>
        <w:rPr>
          <w:rFonts w:cs="Times New Roman"/>
          <w:sz w:val="22"/>
          <w:szCs w:val="22"/>
        </w:rPr>
      </w:pPr>
      <w:r w:rsidRPr="00F75029">
        <w:rPr>
          <w:rFonts w:cs="Times New Roman"/>
          <w:b/>
          <w:bCs/>
          <w:sz w:val="22"/>
          <w:szCs w:val="22"/>
        </w:rPr>
        <w:t>Nationality:</w:t>
      </w:r>
      <w:r w:rsidRPr="00F75029">
        <w:rPr>
          <w:rFonts w:cs="Times New Roman"/>
          <w:sz w:val="22"/>
          <w:szCs w:val="22"/>
        </w:rPr>
        <w:t xml:space="preserve"> For each of the 25 countries in which we fielded the survey, we only allow nationals of that country to participate. Nationality of Player 2 is randomly selected to be co-national (e.g., </w:t>
      </w:r>
      <w:r w:rsidRPr="00F75029">
        <w:rPr>
          <w:rFonts w:cs="Times New Roman"/>
          <w:sz w:val="22"/>
          <w:szCs w:val="22"/>
          <w:rtl/>
          <w:lang w:val="ar-SA"/>
        </w:rPr>
        <w:t>“</w:t>
      </w:r>
      <w:r w:rsidRPr="00F75029">
        <w:rPr>
          <w:rFonts w:cs="Times New Roman"/>
          <w:sz w:val="22"/>
          <w:szCs w:val="22"/>
        </w:rPr>
        <w:t>Ireland” for respondents in Ireland), EU-national or non-EU national.</w:t>
      </w:r>
    </w:p>
    <w:p w14:paraId="5942770D" w14:textId="77777777" w:rsidR="001A5B1B" w:rsidRPr="00F75029" w:rsidRDefault="001A5B1B" w:rsidP="00F75029">
      <w:pPr>
        <w:pStyle w:val="TextB"/>
        <w:jc w:val="both"/>
        <w:rPr>
          <w:rFonts w:cs="Times New Roman"/>
          <w:sz w:val="22"/>
          <w:szCs w:val="22"/>
        </w:rPr>
      </w:pPr>
    </w:p>
    <w:p w14:paraId="65DE150C" w14:textId="77777777" w:rsidR="001A5B1B" w:rsidRPr="00F75029" w:rsidRDefault="0074101F" w:rsidP="00F75029">
      <w:pPr>
        <w:pStyle w:val="TextB"/>
        <w:jc w:val="both"/>
        <w:rPr>
          <w:rFonts w:cs="Times New Roman"/>
          <w:sz w:val="22"/>
          <w:szCs w:val="22"/>
        </w:rPr>
      </w:pPr>
      <w:r w:rsidRPr="00F75029">
        <w:rPr>
          <w:rFonts w:cs="Times New Roman"/>
          <w:b/>
          <w:bCs/>
          <w:sz w:val="22"/>
          <w:szCs w:val="22"/>
        </w:rPr>
        <w:t xml:space="preserve">Partisanship: </w:t>
      </w:r>
      <w:r w:rsidRPr="00F75029">
        <w:rPr>
          <w:rFonts w:cs="Times New Roman"/>
          <w:sz w:val="22"/>
          <w:szCs w:val="22"/>
        </w:rPr>
        <w:t xml:space="preserve">Respondents indicate their partisanship by answering a question which party they feel close to. Depending on the answer, we randomly generate the partisanship of Player 2. Randomization was adjusted such that in expectation, there is a 50% chance for Player 2 to have the same partisanship (co-partisan), and 50% chance to be identify with another party from the top 8 parties in the country at that time (out-partisan), based on recent electoral results, polling numbers, and relevance to the research question (Eurosceptic parties). </w:t>
      </w:r>
    </w:p>
    <w:p w14:paraId="13DA59B5" w14:textId="77777777" w:rsidR="001A5B1B" w:rsidRPr="00F75029" w:rsidRDefault="001A5B1B" w:rsidP="00F75029">
      <w:pPr>
        <w:pStyle w:val="TextB"/>
        <w:rPr>
          <w:rFonts w:cs="Times New Roman"/>
          <w:sz w:val="22"/>
          <w:szCs w:val="22"/>
        </w:rPr>
      </w:pPr>
    </w:p>
    <w:p w14:paraId="08464B1C" w14:textId="422F5247" w:rsidR="006D5D30" w:rsidRPr="00F75029" w:rsidRDefault="006D5D30" w:rsidP="00F75029">
      <w:pPr>
        <w:rPr>
          <w:sz w:val="22"/>
          <w:szCs w:val="22"/>
          <w:lang w:val="en-US"/>
        </w:rPr>
      </w:pPr>
    </w:p>
    <w:p w14:paraId="5800D841" w14:textId="2E34F6BF" w:rsidR="001A5B1B" w:rsidRPr="00F75029" w:rsidRDefault="0074101F" w:rsidP="00F75029">
      <w:pPr>
        <w:pStyle w:val="a5"/>
        <w:spacing w:line="252" w:lineRule="auto"/>
        <w:ind w:left="0" w:right="655"/>
        <w:jc w:val="both"/>
        <w:rPr>
          <w:rFonts w:ascii="Times New Roman" w:hAnsi="Times New Roman" w:cs="Times New Roman"/>
          <w:sz w:val="22"/>
          <w:szCs w:val="22"/>
        </w:rPr>
      </w:pPr>
      <w:r w:rsidRPr="00F75029">
        <w:rPr>
          <w:rFonts w:ascii="Times New Roman" w:hAnsi="Times New Roman" w:cs="Times New Roman"/>
          <w:sz w:val="22"/>
          <w:szCs w:val="22"/>
        </w:rPr>
        <w:t xml:space="preserve">Table </w:t>
      </w:r>
      <w:r w:rsidR="006D5D30" w:rsidRPr="00F75029">
        <w:rPr>
          <w:rFonts w:ascii="Times New Roman" w:hAnsi="Times New Roman" w:cs="Times New Roman"/>
          <w:sz w:val="22"/>
          <w:szCs w:val="22"/>
        </w:rPr>
        <w:t>C1</w:t>
      </w:r>
      <w:r w:rsidRPr="00F75029">
        <w:rPr>
          <w:rFonts w:ascii="Times New Roman" w:hAnsi="Times New Roman" w:cs="Times New Roman"/>
          <w:sz w:val="22"/>
          <w:szCs w:val="22"/>
        </w:rPr>
        <w:t xml:space="preserve"> summarizes descriptive information on key variables</w:t>
      </w:r>
      <w:r w:rsidR="00D63CDC" w:rsidRPr="00F75029">
        <w:rPr>
          <w:rFonts w:ascii="Times New Roman" w:hAnsi="Times New Roman" w:cs="Times New Roman"/>
          <w:sz w:val="22"/>
          <w:szCs w:val="22"/>
        </w:rPr>
        <w:t xml:space="preserve"> of the survey experiment</w:t>
      </w:r>
      <w:r w:rsidRPr="00F75029">
        <w:rPr>
          <w:rFonts w:ascii="Times New Roman" w:hAnsi="Times New Roman" w:cs="Times New Roman"/>
          <w:sz w:val="22"/>
          <w:szCs w:val="22"/>
        </w:rPr>
        <w:t>.</w:t>
      </w:r>
    </w:p>
    <w:p w14:paraId="1B5D20EC" w14:textId="77777777" w:rsidR="007957B5" w:rsidRPr="00F75029" w:rsidRDefault="007957B5" w:rsidP="00F75029">
      <w:pPr>
        <w:pStyle w:val="a5"/>
        <w:spacing w:line="252" w:lineRule="auto"/>
        <w:ind w:left="0" w:right="655"/>
        <w:jc w:val="both"/>
        <w:rPr>
          <w:rFonts w:ascii="Times New Roman" w:eastAsia="Times New Roman" w:hAnsi="Times New Roman" w:cs="Times New Roman"/>
          <w:sz w:val="22"/>
          <w:szCs w:val="22"/>
        </w:rPr>
      </w:pPr>
    </w:p>
    <w:p w14:paraId="53DDFB53" w14:textId="65AEDCE4" w:rsidR="001E2C1A" w:rsidRPr="00F75029" w:rsidRDefault="0074101F" w:rsidP="00F75029">
      <w:pPr>
        <w:pStyle w:val="TextC"/>
        <w:tabs>
          <w:tab w:val="left" w:pos="800"/>
          <w:tab w:val="left" w:pos="1600"/>
          <w:tab w:val="left" w:pos="2400"/>
          <w:tab w:val="left" w:pos="3200"/>
          <w:tab w:val="left" w:pos="4000"/>
          <w:tab w:val="left" w:pos="4800"/>
          <w:tab w:val="left" w:pos="5600"/>
          <w:tab w:val="left" w:pos="6400"/>
          <w:tab w:val="left" w:pos="7200"/>
          <w:tab w:val="left" w:pos="8000"/>
          <w:tab w:val="left" w:pos="8520"/>
        </w:tabs>
        <w:spacing w:line="360" w:lineRule="auto"/>
        <w:jc w:val="center"/>
        <w:rPr>
          <w:rFonts w:cs="Times New Roman"/>
          <w:sz w:val="22"/>
          <w:szCs w:val="22"/>
          <w:lang w:val="en-US"/>
        </w:rPr>
      </w:pPr>
      <w:r w:rsidRPr="00F75029">
        <w:rPr>
          <w:rFonts w:cs="Times New Roman"/>
          <w:sz w:val="22"/>
          <w:szCs w:val="22"/>
          <w:lang w:val="en-US"/>
        </w:rPr>
        <w:t xml:space="preserve">TABLE </w:t>
      </w:r>
      <w:r w:rsidR="00D30345" w:rsidRPr="00F75029">
        <w:rPr>
          <w:rFonts w:cs="Times New Roman"/>
          <w:sz w:val="22"/>
          <w:szCs w:val="22"/>
          <w:lang w:val="en-US"/>
        </w:rPr>
        <w:t>C1</w:t>
      </w:r>
      <w:r w:rsidR="00EF7226" w:rsidRPr="00F75029">
        <w:rPr>
          <w:rFonts w:cs="Times New Roman"/>
          <w:sz w:val="22"/>
          <w:szCs w:val="22"/>
          <w:lang w:val="en-US"/>
        </w:rPr>
        <w:t>:</w:t>
      </w:r>
      <w:r w:rsidRPr="00F75029">
        <w:rPr>
          <w:rFonts w:cs="Times New Roman"/>
          <w:sz w:val="22"/>
          <w:szCs w:val="22"/>
          <w:lang w:val="en-US"/>
        </w:rPr>
        <w:t xml:space="preserve"> Descriptive Overview over Variables</w:t>
      </w:r>
      <w:r w:rsidR="0063548C" w:rsidRPr="00F75029">
        <w:rPr>
          <w:rFonts w:cs="Times New Roman"/>
          <w:sz w:val="22"/>
          <w:szCs w:val="22"/>
          <w:lang w:val="en-US"/>
        </w:rPr>
        <w:t xml:space="preserve"> from the Survey Experiment</w:t>
      </w:r>
    </w:p>
    <w:tbl>
      <w:tblPr>
        <w:tblStyle w:val="aa"/>
        <w:tblW w:w="5000" w:type="pct"/>
        <w:tblLook w:val="04A0" w:firstRow="1" w:lastRow="0" w:firstColumn="1" w:lastColumn="0" w:noHBand="0" w:noVBand="1"/>
      </w:tblPr>
      <w:tblGrid>
        <w:gridCol w:w="2547"/>
        <w:gridCol w:w="4408"/>
        <w:gridCol w:w="1242"/>
        <w:gridCol w:w="813"/>
      </w:tblGrid>
      <w:tr w:rsidR="001E2C1A" w:rsidRPr="00F75029" w14:paraId="0EB30FFA" w14:textId="77777777" w:rsidTr="00F75029">
        <w:tc>
          <w:tcPr>
            <w:tcW w:w="1413" w:type="pct"/>
          </w:tcPr>
          <w:p w14:paraId="73CE0349" w14:textId="2F760324" w:rsidR="001E2C1A" w:rsidRPr="00F75029" w:rsidRDefault="001E2C1A" w:rsidP="00F75029">
            <w:pPr>
              <w:pStyle w:val="a5"/>
              <w:ind w:left="0"/>
              <w:rPr>
                <w:rFonts w:ascii="Times New Roman" w:eastAsia="Times New Roman" w:hAnsi="Times New Roman" w:cs="Times New Roman"/>
                <w:sz w:val="24"/>
                <w:szCs w:val="24"/>
              </w:rPr>
            </w:pPr>
            <w:r w:rsidRPr="00F75029">
              <w:rPr>
                <w:rFonts w:ascii="Times New Roman" w:hAnsi="Times New Roman" w:cs="Times New Roman"/>
              </w:rPr>
              <w:t>Variable</w:t>
            </w:r>
          </w:p>
        </w:tc>
        <w:tc>
          <w:tcPr>
            <w:tcW w:w="2446" w:type="pct"/>
          </w:tcPr>
          <w:p w14:paraId="4160EE8C" w14:textId="77777777" w:rsidR="001E2C1A" w:rsidRPr="00F75029" w:rsidRDefault="001E2C1A" w:rsidP="00F75029">
            <w:pPr>
              <w:pStyle w:val="a5"/>
              <w:ind w:left="0"/>
              <w:rPr>
                <w:rFonts w:ascii="Times New Roman" w:eastAsia="Times New Roman" w:hAnsi="Times New Roman" w:cs="Times New Roman"/>
                <w:b/>
                <w:bCs/>
                <w:szCs w:val="20"/>
              </w:rPr>
            </w:pPr>
          </w:p>
        </w:tc>
        <w:tc>
          <w:tcPr>
            <w:tcW w:w="689" w:type="pct"/>
          </w:tcPr>
          <w:p w14:paraId="3EAC4168" w14:textId="6C148BCA" w:rsidR="001E2C1A" w:rsidRPr="00F75029" w:rsidRDefault="001E2C1A" w:rsidP="00F75029">
            <w:pPr>
              <w:pStyle w:val="a5"/>
              <w:ind w:left="0"/>
              <w:rPr>
                <w:rFonts w:ascii="Times New Roman" w:eastAsia="Times New Roman" w:hAnsi="Times New Roman" w:cs="Times New Roman"/>
                <w:b/>
                <w:bCs/>
                <w:szCs w:val="20"/>
              </w:rPr>
            </w:pPr>
            <w:r w:rsidRPr="00F75029">
              <w:rPr>
                <w:rFonts w:ascii="Times New Roman" w:hAnsi="Times New Roman" w:cs="Times New Roman"/>
                <w:b/>
                <w:bCs/>
                <w:szCs w:val="20"/>
              </w:rPr>
              <w:t>N</w:t>
            </w:r>
          </w:p>
        </w:tc>
        <w:tc>
          <w:tcPr>
            <w:tcW w:w="451" w:type="pct"/>
          </w:tcPr>
          <w:p w14:paraId="715616BC" w14:textId="6B43B213" w:rsidR="001E2C1A" w:rsidRPr="00F75029" w:rsidRDefault="001E2C1A" w:rsidP="00F75029">
            <w:pPr>
              <w:pStyle w:val="a5"/>
              <w:ind w:left="0"/>
              <w:rPr>
                <w:rFonts w:ascii="Times New Roman" w:eastAsia="Times New Roman" w:hAnsi="Times New Roman" w:cs="Times New Roman"/>
                <w:b/>
                <w:bCs/>
                <w:szCs w:val="20"/>
              </w:rPr>
            </w:pPr>
            <w:r w:rsidRPr="00F75029">
              <w:rPr>
                <w:rFonts w:ascii="Times New Roman" w:hAnsi="Times New Roman" w:cs="Times New Roman"/>
                <w:b/>
                <w:bCs/>
                <w:szCs w:val="20"/>
              </w:rPr>
              <w:t>%</w:t>
            </w:r>
          </w:p>
        </w:tc>
      </w:tr>
      <w:tr w:rsidR="001E2C1A" w:rsidRPr="00F75029" w14:paraId="58147AB7" w14:textId="77777777" w:rsidTr="00F75029">
        <w:tc>
          <w:tcPr>
            <w:tcW w:w="1413" w:type="pct"/>
          </w:tcPr>
          <w:p w14:paraId="5F05DDF3" w14:textId="4C8D9985" w:rsidR="001E2C1A" w:rsidRPr="00F75029" w:rsidRDefault="001E2C1A" w:rsidP="00F75029">
            <w:pPr>
              <w:pStyle w:val="a5"/>
              <w:ind w:left="0"/>
              <w:rPr>
                <w:rFonts w:ascii="Times New Roman" w:eastAsia="Times New Roman" w:hAnsi="Times New Roman" w:cs="Times New Roman"/>
                <w:sz w:val="24"/>
                <w:szCs w:val="24"/>
              </w:rPr>
            </w:pPr>
            <w:r w:rsidRPr="00F75029">
              <w:rPr>
                <w:rFonts w:ascii="Times New Roman" w:hAnsi="Times New Roman" w:cs="Times New Roman"/>
              </w:rPr>
              <w:t xml:space="preserve">Tokens for Player 2 </w:t>
            </w:r>
            <w:r w:rsidRPr="00F75029">
              <w:rPr>
                <w:rFonts w:ascii="Times New Roman" w:hAnsi="Times New Roman" w:cs="Times New Roman"/>
                <w:lang w:val="de-DE"/>
              </w:rPr>
              <w:t>(DV)</w:t>
            </w:r>
          </w:p>
        </w:tc>
        <w:tc>
          <w:tcPr>
            <w:tcW w:w="2446" w:type="pct"/>
          </w:tcPr>
          <w:p w14:paraId="7F209235" w14:textId="1F13801C"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Mean = 3.39, SD = 2.40</w:t>
            </w:r>
          </w:p>
        </w:tc>
        <w:tc>
          <w:tcPr>
            <w:tcW w:w="689" w:type="pct"/>
          </w:tcPr>
          <w:p w14:paraId="1F9600C7" w14:textId="4A2679BA"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178,936</w:t>
            </w:r>
          </w:p>
        </w:tc>
        <w:tc>
          <w:tcPr>
            <w:tcW w:w="451" w:type="pct"/>
          </w:tcPr>
          <w:p w14:paraId="58A8A024" w14:textId="4118C051"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100</w:t>
            </w:r>
          </w:p>
        </w:tc>
      </w:tr>
      <w:tr w:rsidR="001E2C1A" w:rsidRPr="00F75029" w14:paraId="4618C453" w14:textId="77777777" w:rsidTr="00F75029">
        <w:tc>
          <w:tcPr>
            <w:tcW w:w="1413" w:type="pct"/>
            <w:vMerge w:val="restart"/>
          </w:tcPr>
          <w:p w14:paraId="404707D2" w14:textId="3831A1E5" w:rsidR="001E2C1A" w:rsidRPr="00F75029" w:rsidRDefault="001E2C1A" w:rsidP="00F75029">
            <w:pPr>
              <w:pStyle w:val="a5"/>
              <w:ind w:left="0"/>
              <w:rPr>
                <w:rFonts w:ascii="Times New Roman" w:eastAsia="Times New Roman" w:hAnsi="Times New Roman" w:cs="Times New Roman"/>
                <w:sz w:val="24"/>
                <w:szCs w:val="24"/>
              </w:rPr>
            </w:pPr>
            <w:r w:rsidRPr="00F75029">
              <w:rPr>
                <w:rFonts w:ascii="Times New Roman" w:hAnsi="Times New Roman" w:cs="Times New Roman"/>
              </w:rPr>
              <w:t>Gender</w:t>
            </w:r>
          </w:p>
        </w:tc>
        <w:tc>
          <w:tcPr>
            <w:tcW w:w="2446" w:type="pct"/>
          </w:tcPr>
          <w:p w14:paraId="0003E96C" w14:textId="6D96C4E8"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In Group</w:t>
            </w:r>
          </w:p>
        </w:tc>
        <w:tc>
          <w:tcPr>
            <w:tcW w:w="689" w:type="pct"/>
          </w:tcPr>
          <w:p w14:paraId="311E7774" w14:textId="4C0CDE2F"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89,121</w:t>
            </w:r>
          </w:p>
        </w:tc>
        <w:tc>
          <w:tcPr>
            <w:tcW w:w="451" w:type="pct"/>
          </w:tcPr>
          <w:p w14:paraId="78D95EDA" w14:textId="24B48C1D"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49.8</w:t>
            </w:r>
          </w:p>
        </w:tc>
      </w:tr>
      <w:tr w:rsidR="001E2C1A" w:rsidRPr="00F75029" w14:paraId="4754C49D" w14:textId="77777777" w:rsidTr="00F75029">
        <w:tc>
          <w:tcPr>
            <w:tcW w:w="1413" w:type="pct"/>
            <w:vMerge/>
          </w:tcPr>
          <w:p w14:paraId="400865D8"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1D37F60C" w14:textId="3D70029C"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Out Group</w:t>
            </w:r>
          </w:p>
        </w:tc>
        <w:tc>
          <w:tcPr>
            <w:tcW w:w="689" w:type="pct"/>
          </w:tcPr>
          <w:p w14:paraId="06E6F764" w14:textId="0D20FEDB"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89,563</w:t>
            </w:r>
          </w:p>
        </w:tc>
        <w:tc>
          <w:tcPr>
            <w:tcW w:w="451" w:type="pct"/>
          </w:tcPr>
          <w:p w14:paraId="65AD6050" w14:textId="45DDC56A"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50.1</w:t>
            </w:r>
          </w:p>
        </w:tc>
      </w:tr>
      <w:tr w:rsidR="001E2C1A" w:rsidRPr="00F75029" w14:paraId="0D8CF113" w14:textId="77777777" w:rsidTr="00F75029">
        <w:tc>
          <w:tcPr>
            <w:tcW w:w="1413" w:type="pct"/>
            <w:vMerge/>
          </w:tcPr>
          <w:p w14:paraId="300F653D"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59AB9B38" w14:textId="67EB53A4"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Respondent: Other gender</w:t>
            </w:r>
          </w:p>
        </w:tc>
        <w:tc>
          <w:tcPr>
            <w:tcW w:w="689" w:type="pct"/>
          </w:tcPr>
          <w:p w14:paraId="276E86D1" w14:textId="49F49624"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252</w:t>
            </w:r>
          </w:p>
        </w:tc>
        <w:tc>
          <w:tcPr>
            <w:tcW w:w="451" w:type="pct"/>
          </w:tcPr>
          <w:p w14:paraId="5636C0BD" w14:textId="4730BB91"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0.1</w:t>
            </w:r>
          </w:p>
        </w:tc>
      </w:tr>
      <w:tr w:rsidR="001E2C1A" w:rsidRPr="00F75029" w14:paraId="37C88A93" w14:textId="77777777" w:rsidTr="00F75029">
        <w:tc>
          <w:tcPr>
            <w:tcW w:w="1413" w:type="pct"/>
            <w:vMerge/>
          </w:tcPr>
          <w:p w14:paraId="3E5BF8B4"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6960F69E" w14:textId="3398975F"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Sum</w:t>
            </w:r>
          </w:p>
        </w:tc>
        <w:tc>
          <w:tcPr>
            <w:tcW w:w="689" w:type="pct"/>
          </w:tcPr>
          <w:p w14:paraId="47E1F473" w14:textId="7FF3EE5A"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178,936</w:t>
            </w:r>
          </w:p>
        </w:tc>
        <w:tc>
          <w:tcPr>
            <w:tcW w:w="451" w:type="pct"/>
          </w:tcPr>
          <w:p w14:paraId="426BAC94" w14:textId="4C0BE08A"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100</w:t>
            </w:r>
          </w:p>
        </w:tc>
      </w:tr>
      <w:tr w:rsidR="001E2C1A" w:rsidRPr="00F75029" w14:paraId="11AD0AA4" w14:textId="77777777" w:rsidTr="00F75029">
        <w:tc>
          <w:tcPr>
            <w:tcW w:w="1413" w:type="pct"/>
            <w:vMerge w:val="restart"/>
          </w:tcPr>
          <w:p w14:paraId="72A6C867" w14:textId="631C92C0" w:rsidR="001E2C1A" w:rsidRPr="00F75029" w:rsidRDefault="001E2C1A" w:rsidP="00F75029">
            <w:pPr>
              <w:pStyle w:val="a5"/>
              <w:ind w:left="0"/>
              <w:rPr>
                <w:rFonts w:ascii="Times New Roman" w:eastAsia="Times New Roman" w:hAnsi="Times New Roman" w:cs="Times New Roman"/>
                <w:sz w:val="24"/>
                <w:szCs w:val="24"/>
              </w:rPr>
            </w:pPr>
            <w:r w:rsidRPr="00F75029">
              <w:rPr>
                <w:rFonts w:ascii="Times New Roman" w:hAnsi="Times New Roman" w:cs="Times New Roman"/>
              </w:rPr>
              <w:t>Age</w:t>
            </w:r>
          </w:p>
        </w:tc>
        <w:tc>
          <w:tcPr>
            <w:tcW w:w="2446" w:type="pct"/>
          </w:tcPr>
          <w:p w14:paraId="0363087D" w14:textId="7EB1F30F"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In-Group</w:t>
            </w:r>
          </w:p>
        </w:tc>
        <w:tc>
          <w:tcPr>
            <w:tcW w:w="689" w:type="pct"/>
          </w:tcPr>
          <w:p w14:paraId="09495AA3" w14:textId="0BC679FE"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35,291</w:t>
            </w:r>
          </w:p>
        </w:tc>
        <w:tc>
          <w:tcPr>
            <w:tcW w:w="451" w:type="pct"/>
          </w:tcPr>
          <w:p w14:paraId="5E26CDAB" w14:textId="5842BC58"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19.7</w:t>
            </w:r>
          </w:p>
        </w:tc>
      </w:tr>
      <w:tr w:rsidR="001E2C1A" w:rsidRPr="00F75029" w14:paraId="1A89D314" w14:textId="77777777" w:rsidTr="00F75029">
        <w:tc>
          <w:tcPr>
            <w:tcW w:w="1413" w:type="pct"/>
            <w:vMerge/>
          </w:tcPr>
          <w:p w14:paraId="1873A379"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27532A7B" w14:textId="13406938"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Out-Group</w:t>
            </w:r>
          </w:p>
        </w:tc>
        <w:tc>
          <w:tcPr>
            <w:tcW w:w="689" w:type="pct"/>
          </w:tcPr>
          <w:p w14:paraId="3C917C23" w14:textId="29113661"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143,645</w:t>
            </w:r>
          </w:p>
        </w:tc>
        <w:tc>
          <w:tcPr>
            <w:tcW w:w="451" w:type="pct"/>
          </w:tcPr>
          <w:p w14:paraId="3454212F" w14:textId="145FE116"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80.3</w:t>
            </w:r>
          </w:p>
        </w:tc>
      </w:tr>
      <w:tr w:rsidR="001E2C1A" w:rsidRPr="00F75029" w14:paraId="6545BD84" w14:textId="77777777" w:rsidTr="00F75029">
        <w:tc>
          <w:tcPr>
            <w:tcW w:w="1413" w:type="pct"/>
            <w:vMerge/>
          </w:tcPr>
          <w:p w14:paraId="74D72CD3"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7DDF8CC4" w14:textId="3D4AC529"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Sum</w:t>
            </w:r>
          </w:p>
        </w:tc>
        <w:tc>
          <w:tcPr>
            <w:tcW w:w="689" w:type="pct"/>
          </w:tcPr>
          <w:p w14:paraId="04282D9F" w14:textId="787A8A43"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178,936</w:t>
            </w:r>
          </w:p>
        </w:tc>
        <w:tc>
          <w:tcPr>
            <w:tcW w:w="451" w:type="pct"/>
          </w:tcPr>
          <w:p w14:paraId="146AEE54" w14:textId="10171A6A"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100</w:t>
            </w:r>
          </w:p>
        </w:tc>
      </w:tr>
      <w:tr w:rsidR="001E2C1A" w:rsidRPr="00F75029" w14:paraId="04EA62F5" w14:textId="77777777" w:rsidTr="00F75029">
        <w:tc>
          <w:tcPr>
            <w:tcW w:w="1413" w:type="pct"/>
            <w:vMerge w:val="restart"/>
          </w:tcPr>
          <w:p w14:paraId="55C52AE9" w14:textId="5A36B14E" w:rsidR="001E2C1A" w:rsidRPr="00F75029" w:rsidRDefault="001E2C1A" w:rsidP="00F75029">
            <w:pPr>
              <w:pStyle w:val="a5"/>
              <w:ind w:left="0"/>
              <w:rPr>
                <w:rFonts w:ascii="Times New Roman" w:eastAsia="Times New Roman" w:hAnsi="Times New Roman" w:cs="Times New Roman"/>
                <w:sz w:val="24"/>
                <w:szCs w:val="24"/>
              </w:rPr>
            </w:pPr>
            <w:r w:rsidRPr="00F75029">
              <w:rPr>
                <w:rFonts w:ascii="Times New Roman" w:hAnsi="Times New Roman" w:cs="Times New Roman"/>
              </w:rPr>
              <w:t>Class</w:t>
            </w:r>
          </w:p>
        </w:tc>
        <w:tc>
          <w:tcPr>
            <w:tcW w:w="2446" w:type="pct"/>
          </w:tcPr>
          <w:p w14:paraId="080C14E0" w14:textId="615D018A"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In-Group</w:t>
            </w:r>
          </w:p>
        </w:tc>
        <w:tc>
          <w:tcPr>
            <w:tcW w:w="689" w:type="pct"/>
          </w:tcPr>
          <w:p w14:paraId="52897BE3" w14:textId="4810EB57"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57,551</w:t>
            </w:r>
          </w:p>
        </w:tc>
        <w:tc>
          <w:tcPr>
            <w:tcW w:w="451" w:type="pct"/>
          </w:tcPr>
          <w:p w14:paraId="7F629B3D" w14:textId="4C214B23"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32.2</w:t>
            </w:r>
          </w:p>
        </w:tc>
      </w:tr>
      <w:tr w:rsidR="001E2C1A" w:rsidRPr="00F75029" w14:paraId="65047A80" w14:textId="77777777" w:rsidTr="00F75029">
        <w:tc>
          <w:tcPr>
            <w:tcW w:w="1413" w:type="pct"/>
            <w:vMerge/>
          </w:tcPr>
          <w:p w14:paraId="563B33D6"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38408803" w14:textId="344C5216"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Out-Group</w:t>
            </w:r>
          </w:p>
        </w:tc>
        <w:tc>
          <w:tcPr>
            <w:tcW w:w="689" w:type="pct"/>
          </w:tcPr>
          <w:p w14:paraId="1EAEAAD1" w14:textId="6EF5DDB2"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113,945</w:t>
            </w:r>
          </w:p>
        </w:tc>
        <w:tc>
          <w:tcPr>
            <w:tcW w:w="451" w:type="pct"/>
          </w:tcPr>
          <w:p w14:paraId="2DDBD198" w14:textId="6946EF58"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63.7</w:t>
            </w:r>
          </w:p>
        </w:tc>
      </w:tr>
      <w:tr w:rsidR="001E2C1A" w:rsidRPr="00F75029" w14:paraId="02542F67" w14:textId="77777777" w:rsidTr="00F75029">
        <w:tc>
          <w:tcPr>
            <w:tcW w:w="1413" w:type="pct"/>
            <w:vMerge/>
          </w:tcPr>
          <w:p w14:paraId="5DB03430"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4BCEF4F8" w14:textId="61590292"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Respondent: Don’t know</w:t>
            </w:r>
          </w:p>
        </w:tc>
        <w:tc>
          <w:tcPr>
            <w:tcW w:w="689" w:type="pct"/>
          </w:tcPr>
          <w:p w14:paraId="5D98BEA2" w14:textId="2EC481B1"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7,440</w:t>
            </w:r>
          </w:p>
        </w:tc>
        <w:tc>
          <w:tcPr>
            <w:tcW w:w="451" w:type="pct"/>
          </w:tcPr>
          <w:p w14:paraId="47D6464F" w14:textId="43B0374C"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4.2</w:t>
            </w:r>
          </w:p>
        </w:tc>
      </w:tr>
      <w:tr w:rsidR="001E2C1A" w:rsidRPr="00F75029" w14:paraId="399984EE" w14:textId="77777777" w:rsidTr="00F75029">
        <w:tc>
          <w:tcPr>
            <w:tcW w:w="1413" w:type="pct"/>
            <w:vMerge/>
          </w:tcPr>
          <w:p w14:paraId="2B457AA1"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237E38FF" w14:textId="5A4629D6"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Sum</w:t>
            </w:r>
          </w:p>
        </w:tc>
        <w:tc>
          <w:tcPr>
            <w:tcW w:w="689" w:type="pct"/>
          </w:tcPr>
          <w:p w14:paraId="3C5D658E" w14:textId="50BFDEAB"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178,936</w:t>
            </w:r>
          </w:p>
        </w:tc>
        <w:tc>
          <w:tcPr>
            <w:tcW w:w="451" w:type="pct"/>
          </w:tcPr>
          <w:p w14:paraId="660DC709" w14:textId="6BCE1D7C"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100</w:t>
            </w:r>
          </w:p>
        </w:tc>
      </w:tr>
      <w:tr w:rsidR="001E2C1A" w:rsidRPr="00F75029" w14:paraId="1733670A" w14:textId="77777777" w:rsidTr="00F75029">
        <w:tc>
          <w:tcPr>
            <w:tcW w:w="1413" w:type="pct"/>
            <w:vMerge w:val="restart"/>
          </w:tcPr>
          <w:p w14:paraId="375EE0E9" w14:textId="7F3CEA34" w:rsidR="001E2C1A" w:rsidRPr="00F75029" w:rsidRDefault="001E2C1A" w:rsidP="00F75029">
            <w:pPr>
              <w:pStyle w:val="a5"/>
              <w:ind w:left="0"/>
              <w:rPr>
                <w:rFonts w:ascii="Times New Roman" w:eastAsia="Times New Roman" w:hAnsi="Times New Roman" w:cs="Times New Roman"/>
                <w:sz w:val="24"/>
                <w:szCs w:val="24"/>
              </w:rPr>
            </w:pPr>
            <w:r w:rsidRPr="00F75029">
              <w:rPr>
                <w:rFonts w:ascii="Times New Roman" w:hAnsi="Times New Roman" w:cs="Times New Roman"/>
              </w:rPr>
              <w:t>Religion</w:t>
            </w:r>
          </w:p>
        </w:tc>
        <w:tc>
          <w:tcPr>
            <w:tcW w:w="2446" w:type="pct"/>
          </w:tcPr>
          <w:p w14:paraId="4DE71499" w14:textId="5D4E164E"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In-Group</w:t>
            </w:r>
          </w:p>
        </w:tc>
        <w:tc>
          <w:tcPr>
            <w:tcW w:w="689" w:type="pct"/>
          </w:tcPr>
          <w:p w14:paraId="350E1623" w14:textId="17BA9CB5"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19,807</w:t>
            </w:r>
          </w:p>
        </w:tc>
        <w:tc>
          <w:tcPr>
            <w:tcW w:w="451" w:type="pct"/>
          </w:tcPr>
          <w:p w14:paraId="78740D69" w14:textId="6D1A9495"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11.1</w:t>
            </w:r>
          </w:p>
        </w:tc>
      </w:tr>
      <w:tr w:rsidR="001E2C1A" w:rsidRPr="00F75029" w14:paraId="4DF37070" w14:textId="77777777" w:rsidTr="00F75029">
        <w:tc>
          <w:tcPr>
            <w:tcW w:w="1413" w:type="pct"/>
            <w:vMerge/>
          </w:tcPr>
          <w:p w14:paraId="0EBC63A4"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6C47379C" w14:textId="2FC30740"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Out-Group</w:t>
            </w:r>
          </w:p>
        </w:tc>
        <w:tc>
          <w:tcPr>
            <w:tcW w:w="689" w:type="pct"/>
          </w:tcPr>
          <w:p w14:paraId="032D3BE2" w14:textId="67F9E41C"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59,595</w:t>
            </w:r>
          </w:p>
        </w:tc>
        <w:tc>
          <w:tcPr>
            <w:tcW w:w="451" w:type="pct"/>
          </w:tcPr>
          <w:p w14:paraId="795F0944" w14:textId="78B0F969"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33.3</w:t>
            </w:r>
          </w:p>
        </w:tc>
      </w:tr>
      <w:tr w:rsidR="001E2C1A" w:rsidRPr="00F75029" w14:paraId="3C0BBFD0" w14:textId="77777777" w:rsidTr="00F75029">
        <w:tc>
          <w:tcPr>
            <w:tcW w:w="1413" w:type="pct"/>
            <w:vMerge/>
          </w:tcPr>
          <w:p w14:paraId="59818E2E"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5A3850A7" w14:textId="385D18EC"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Respondent: Other religion</w:t>
            </w:r>
          </w:p>
        </w:tc>
        <w:tc>
          <w:tcPr>
            <w:tcW w:w="689" w:type="pct"/>
          </w:tcPr>
          <w:p w14:paraId="3D7AFD9F" w14:textId="6691DF3D"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35,406</w:t>
            </w:r>
          </w:p>
        </w:tc>
        <w:tc>
          <w:tcPr>
            <w:tcW w:w="451" w:type="pct"/>
          </w:tcPr>
          <w:p w14:paraId="32608644" w14:textId="052E0845"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19.8</w:t>
            </w:r>
          </w:p>
        </w:tc>
      </w:tr>
      <w:tr w:rsidR="001E2C1A" w:rsidRPr="00F75029" w14:paraId="32F03037" w14:textId="77777777" w:rsidTr="00F75029">
        <w:tc>
          <w:tcPr>
            <w:tcW w:w="1413" w:type="pct"/>
            <w:vMerge/>
          </w:tcPr>
          <w:p w14:paraId="5E49BB59"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4DA52E3B" w14:textId="52000220"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Respondent: Non-believer</w:t>
            </w:r>
          </w:p>
        </w:tc>
        <w:tc>
          <w:tcPr>
            <w:tcW w:w="689" w:type="pct"/>
          </w:tcPr>
          <w:p w14:paraId="54EB72A9" w14:textId="655E7544"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64,128</w:t>
            </w:r>
          </w:p>
        </w:tc>
        <w:tc>
          <w:tcPr>
            <w:tcW w:w="451" w:type="pct"/>
          </w:tcPr>
          <w:p w14:paraId="679AA671" w14:textId="73C5A444"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38.8</w:t>
            </w:r>
          </w:p>
        </w:tc>
      </w:tr>
      <w:tr w:rsidR="001E2C1A" w:rsidRPr="00F75029" w14:paraId="4DB838B8" w14:textId="77777777" w:rsidTr="00F75029">
        <w:tc>
          <w:tcPr>
            <w:tcW w:w="1413" w:type="pct"/>
            <w:vMerge/>
          </w:tcPr>
          <w:p w14:paraId="3650A8EF"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4F6DB296" w14:textId="003BBA7F"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Sum</w:t>
            </w:r>
          </w:p>
        </w:tc>
        <w:tc>
          <w:tcPr>
            <w:tcW w:w="689" w:type="pct"/>
          </w:tcPr>
          <w:p w14:paraId="3E69158F" w14:textId="0E6E3BEF"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178,936</w:t>
            </w:r>
          </w:p>
        </w:tc>
        <w:tc>
          <w:tcPr>
            <w:tcW w:w="451" w:type="pct"/>
          </w:tcPr>
          <w:p w14:paraId="606CEC75" w14:textId="35FDF03B"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100</w:t>
            </w:r>
          </w:p>
        </w:tc>
      </w:tr>
      <w:tr w:rsidR="001E2C1A" w:rsidRPr="00F75029" w14:paraId="7BB5B55B" w14:textId="77777777" w:rsidTr="00F75029">
        <w:tc>
          <w:tcPr>
            <w:tcW w:w="1413" w:type="pct"/>
            <w:vMerge w:val="restart"/>
          </w:tcPr>
          <w:p w14:paraId="4644F17B" w14:textId="5EF1CA2B" w:rsidR="001E2C1A" w:rsidRPr="00F75029" w:rsidRDefault="001E2C1A" w:rsidP="00F75029">
            <w:pPr>
              <w:pStyle w:val="a5"/>
              <w:ind w:left="0"/>
              <w:rPr>
                <w:rFonts w:ascii="Times New Roman" w:eastAsia="Times New Roman" w:hAnsi="Times New Roman" w:cs="Times New Roman"/>
                <w:sz w:val="24"/>
                <w:szCs w:val="24"/>
              </w:rPr>
            </w:pPr>
            <w:r w:rsidRPr="00F75029">
              <w:rPr>
                <w:rFonts w:ascii="Times New Roman" w:hAnsi="Times New Roman" w:cs="Times New Roman"/>
              </w:rPr>
              <w:t>Nationality</w:t>
            </w:r>
          </w:p>
        </w:tc>
        <w:tc>
          <w:tcPr>
            <w:tcW w:w="2446" w:type="pct"/>
          </w:tcPr>
          <w:p w14:paraId="5DF0DAB1" w14:textId="69F5D650"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In-Group</w:t>
            </w:r>
          </w:p>
        </w:tc>
        <w:tc>
          <w:tcPr>
            <w:tcW w:w="689" w:type="pct"/>
          </w:tcPr>
          <w:p w14:paraId="7C029E6D" w14:textId="172BA709"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121,927</w:t>
            </w:r>
          </w:p>
        </w:tc>
        <w:tc>
          <w:tcPr>
            <w:tcW w:w="451" w:type="pct"/>
          </w:tcPr>
          <w:p w14:paraId="0B84AB8B" w14:textId="00B3D44C"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68.1</w:t>
            </w:r>
          </w:p>
        </w:tc>
      </w:tr>
      <w:tr w:rsidR="001E2C1A" w:rsidRPr="00F75029" w14:paraId="606C52D3" w14:textId="77777777" w:rsidTr="00F75029">
        <w:tc>
          <w:tcPr>
            <w:tcW w:w="1413" w:type="pct"/>
            <w:vMerge/>
          </w:tcPr>
          <w:p w14:paraId="3950E689"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6FA8ED22" w14:textId="0DE41ACA"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 xml:space="preserve">Out-Group </w:t>
            </w:r>
          </w:p>
        </w:tc>
        <w:tc>
          <w:tcPr>
            <w:tcW w:w="689" w:type="pct"/>
          </w:tcPr>
          <w:p w14:paraId="3E9E299D" w14:textId="02E46D30"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57,009</w:t>
            </w:r>
          </w:p>
        </w:tc>
        <w:tc>
          <w:tcPr>
            <w:tcW w:w="451" w:type="pct"/>
          </w:tcPr>
          <w:p w14:paraId="54AF340A" w14:textId="103D7317"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31.9</w:t>
            </w:r>
          </w:p>
        </w:tc>
      </w:tr>
      <w:tr w:rsidR="001E2C1A" w:rsidRPr="00F75029" w14:paraId="5894AEF9" w14:textId="77777777" w:rsidTr="00F75029">
        <w:tc>
          <w:tcPr>
            <w:tcW w:w="1413" w:type="pct"/>
            <w:vMerge/>
          </w:tcPr>
          <w:p w14:paraId="72DE08B7"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4B0140C0" w14:textId="2074EE5F"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Sum</w:t>
            </w:r>
          </w:p>
        </w:tc>
        <w:tc>
          <w:tcPr>
            <w:tcW w:w="689" w:type="pct"/>
          </w:tcPr>
          <w:p w14:paraId="0A1DF1BA" w14:textId="40E97D67"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178,936</w:t>
            </w:r>
          </w:p>
        </w:tc>
        <w:tc>
          <w:tcPr>
            <w:tcW w:w="451" w:type="pct"/>
          </w:tcPr>
          <w:p w14:paraId="39CF163B" w14:textId="587CB42B"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100</w:t>
            </w:r>
          </w:p>
        </w:tc>
      </w:tr>
      <w:tr w:rsidR="001E2C1A" w:rsidRPr="00F75029" w14:paraId="0BCEE556" w14:textId="77777777" w:rsidTr="00F75029">
        <w:tc>
          <w:tcPr>
            <w:tcW w:w="1413" w:type="pct"/>
            <w:vMerge w:val="restart"/>
          </w:tcPr>
          <w:p w14:paraId="12193146" w14:textId="7CE5C86E" w:rsidR="001E2C1A" w:rsidRPr="00F75029" w:rsidRDefault="001E2C1A" w:rsidP="00F75029">
            <w:pPr>
              <w:pStyle w:val="a5"/>
              <w:ind w:left="0"/>
              <w:rPr>
                <w:rFonts w:ascii="Times New Roman" w:eastAsia="Times New Roman" w:hAnsi="Times New Roman" w:cs="Times New Roman"/>
                <w:sz w:val="24"/>
                <w:szCs w:val="24"/>
              </w:rPr>
            </w:pPr>
            <w:r w:rsidRPr="00F75029">
              <w:rPr>
                <w:rFonts w:ascii="Times New Roman" w:hAnsi="Times New Roman" w:cs="Times New Roman"/>
              </w:rPr>
              <w:t>Partisanship</w:t>
            </w:r>
          </w:p>
        </w:tc>
        <w:tc>
          <w:tcPr>
            <w:tcW w:w="2446" w:type="pct"/>
          </w:tcPr>
          <w:p w14:paraId="6B841727" w14:textId="4318AC63"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In-Group</w:t>
            </w:r>
          </w:p>
        </w:tc>
        <w:tc>
          <w:tcPr>
            <w:tcW w:w="689" w:type="pct"/>
          </w:tcPr>
          <w:p w14:paraId="4579335F" w14:textId="249A38D8"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30,835</w:t>
            </w:r>
          </w:p>
        </w:tc>
        <w:tc>
          <w:tcPr>
            <w:tcW w:w="451" w:type="pct"/>
          </w:tcPr>
          <w:p w14:paraId="55B49542" w14:textId="4B837901"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17.2</w:t>
            </w:r>
          </w:p>
        </w:tc>
      </w:tr>
      <w:tr w:rsidR="001E2C1A" w:rsidRPr="00F75029" w14:paraId="0AB2E819" w14:textId="77777777" w:rsidTr="00F75029">
        <w:tc>
          <w:tcPr>
            <w:tcW w:w="1413" w:type="pct"/>
            <w:vMerge/>
          </w:tcPr>
          <w:p w14:paraId="229EC876"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407D1F53" w14:textId="0DC60098"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Out-Group</w:t>
            </w:r>
          </w:p>
        </w:tc>
        <w:tc>
          <w:tcPr>
            <w:tcW w:w="689" w:type="pct"/>
          </w:tcPr>
          <w:p w14:paraId="1B277F6F" w14:textId="001189E9"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66,766</w:t>
            </w:r>
          </w:p>
        </w:tc>
        <w:tc>
          <w:tcPr>
            <w:tcW w:w="451" w:type="pct"/>
          </w:tcPr>
          <w:p w14:paraId="5550755A" w14:textId="3BE45615"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37.3</w:t>
            </w:r>
          </w:p>
        </w:tc>
      </w:tr>
      <w:tr w:rsidR="001E2C1A" w:rsidRPr="00F75029" w14:paraId="5BC6B0A6" w14:textId="77777777" w:rsidTr="00F75029">
        <w:tc>
          <w:tcPr>
            <w:tcW w:w="1413" w:type="pct"/>
            <w:vMerge/>
          </w:tcPr>
          <w:p w14:paraId="74605646"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2EDAB617" w14:textId="41C74470"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Control-Group (No information provided)</w:t>
            </w:r>
          </w:p>
        </w:tc>
        <w:tc>
          <w:tcPr>
            <w:tcW w:w="689" w:type="pct"/>
          </w:tcPr>
          <w:p w14:paraId="1788512C" w14:textId="149957E1"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24,326</w:t>
            </w:r>
          </w:p>
        </w:tc>
        <w:tc>
          <w:tcPr>
            <w:tcW w:w="451" w:type="pct"/>
          </w:tcPr>
          <w:p w14:paraId="639EBD07" w14:textId="59CD0863"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13.6</w:t>
            </w:r>
          </w:p>
        </w:tc>
      </w:tr>
      <w:tr w:rsidR="001E2C1A" w:rsidRPr="00F75029" w14:paraId="0AE92FDE" w14:textId="77777777" w:rsidTr="00F75029">
        <w:tc>
          <w:tcPr>
            <w:tcW w:w="1413" w:type="pct"/>
            <w:vMerge/>
          </w:tcPr>
          <w:p w14:paraId="4049EFD2"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6F8231F0" w14:textId="29C799E7"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Respondent: Non-partisan</w:t>
            </w:r>
          </w:p>
        </w:tc>
        <w:tc>
          <w:tcPr>
            <w:tcW w:w="689" w:type="pct"/>
          </w:tcPr>
          <w:p w14:paraId="70C2BE8B" w14:textId="696807E2"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57,009</w:t>
            </w:r>
          </w:p>
        </w:tc>
        <w:tc>
          <w:tcPr>
            <w:tcW w:w="451" w:type="pct"/>
          </w:tcPr>
          <w:p w14:paraId="7A14CC29" w14:textId="5703688E"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31.9</w:t>
            </w:r>
          </w:p>
        </w:tc>
      </w:tr>
      <w:tr w:rsidR="001E2C1A" w:rsidRPr="00F75029" w14:paraId="333D5325" w14:textId="77777777" w:rsidTr="00F75029">
        <w:tc>
          <w:tcPr>
            <w:tcW w:w="1413" w:type="pct"/>
            <w:vMerge/>
          </w:tcPr>
          <w:p w14:paraId="176EDB86" w14:textId="77777777" w:rsidR="001E2C1A" w:rsidRPr="00F75029" w:rsidRDefault="001E2C1A" w:rsidP="00F75029">
            <w:pPr>
              <w:pStyle w:val="a5"/>
              <w:ind w:left="0"/>
              <w:rPr>
                <w:rFonts w:ascii="Times New Roman" w:eastAsia="Times New Roman" w:hAnsi="Times New Roman" w:cs="Times New Roman"/>
                <w:sz w:val="24"/>
                <w:szCs w:val="24"/>
              </w:rPr>
            </w:pPr>
          </w:p>
        </w:tc>
        <w:tc>
          <w:tcPr>
            <w:tcW w:w="2446" w:type="pct"/>
          </w:tcPr>
          <w:p w14:paraId="12E86459" w14:textId="38CEE84D"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Sum</w:t>
            </w:r>
          </w:p>
        </w:tc>
        <w:tc>
          <w:tcPr>
            <w:tcW w:w="689" w:type="pct"/>
          </w:tcPr>
          <w:p w14:paraId="785E5470" w14:textId="74B2AE35"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178,936</w:t>
            </w:r>
          </w:p>
        </w:tc>
        <w:tc>
          <w:tcPr>
            <w:tcW w:w="451" w:type="pct"/>
          </w:tcPr>
          <w:p w14:paraId="55DA5009" w14:textId="05D2181A" w:rsidR="001E2C1A" w:rsidRPr="00F75029" w:rsidRDefault="001E2C1A" w:rsidP="00F75029">
            <w:pPr>
              <w:pStyle w:val="a5"/>
              <w:ind w:left="0"/>
              <w:rPr>
                <w:rFonts w:ascii="Times New Roman" w:eastAsia="Times New Roman" w:hAnsi="Times New Roman" w:cs="Times New Roman"/>
                <w:szCs w:val="20"/>
              </w:rPr>
            </w:pPr>
            <w:r w:rsidRPr="00F75029">
              <w:rPr>
                <w:rFonts w:ascii="Times New Roman" w:hAnsi="Times New Roman" w:cs="Times New Roman"/>
                <w:szCs w:val="20"/>
              </w:rPr>
              <w:t>100</w:t>
            </w:r>
          </w:p>
        </w:tc>
      </w:tr>
    </w:tbl>
    <w:p w14:paraId="343640EE" w14:textId="2893D06B" w:rsidR="001E2C1A" w:rsidRPr="00F75029" w:rsidRDefault="001E2C1A" w:rsidP="00F75029">
      <w:pPr>
        <w:pStyle w:val="a5"/>
        <w:ind w:left="0"/>
        <w:jc w:val="both"/>
        <w:rPr>
          <w:rFonts w:ascii="Times New Roman" w:eastAsia="Times New Roman" w:hAnsi="Times New Roman" w:cs="Times New Roman"/>
        </w:rPr>
      </w:pPr>
      <w:r w:rsidRPr="00F75029">
        <w:rPr>
          <w:rFonts w:ascii="Times New Roman" w:eastAsia="Times New Roman" w:hAnsi="Times New Roman" w:cs="Times New Roman"/>
        </w:rPr>
        <w:t>Note: Level of analysis is respondent-round level</w:t>
      </w:r>
    </w:p>
    <w:p w14:paraId="124B4D5B" w14:textId="005CF3BE" w:rsidR="002E7049" w:rsidRPr="00F75029" w:rsidRDefault="002E7049" w:rsidP="00F75029">
      <w:pPr>
        <w:pBdr>
          <w:top w:val="nil"/>
          <w:left w:val="nil"/>
          <w:bottom w:val="nil"/>
          <w:right w:val="nil"/>
          <w:between w:val="nil"/>
          <w:bar w:val="nil"/>
        </w:pBdr>
        <w:rPr>
          <w:sz w:val="22"/>
          <w:szCs w:val="22"/>
          <w:lang w:val="en-US"/>
        </w:rPr>
      </w:pPr>
    </w:p>
    <w:p w14:paraId="347C005A" w14:textId="0060254E" w:rsidR="00C32F53" w:rsidRPr="00F75029" w:rsidRDefault="00AE772F" w:rsidP="00F75029">
      <w:pPr>
        <w:jc w:val="both"/>
        <w:rPr>
          <w:sz w:val="22"/>
          <w:szCs w:val="22"/>
          <w:lang w:val="en-US"/>
        </w:rPr>
      </w:pPr>
      <w:r w:rsidRPr="00F75029">
        <w:rPr>
          <w:sz w:val="22"/>
          <w:szCs w:val="22"/>
          <w:lang w:val="en-US"/>
        </w:rPr>
        <w:t xml:space="preserve">Next, we describe the construction of </w:t>
      </w:r>
      <w:r w:rsidR="00160250" w:rsidRPr="00F75029">
        <w:rPr>
          <w:sz w:val="22"/>
          <w:szCs w:val="22"/>
          <w:lang w:val="en-US"/>
        </w:rPr>
        <w:t xml:space="preserve">one </w:t>
      </w:r>
      <w:r w:rsidRPr="00F75029">
        <w:rPr>
          <w:sz w:val="22"/>
          <w:szCs w:val="22"/>
          <w:lang w:val="en-US"/>
        </w:rPr>
        <w:t xml:space="preserve">key independent variable in the multi-level model: </w:t>
      </w:r>
      <w:r w:rsidR="00C32F53" w:rsidRPr="00F75029">
        <w:rPr>
          <w:sz w:val="22"/>
          <w:szCs w:val="22"/>
          <w:lang w:val="en-US"/>
        </w:rPr>
        <w:t>To estimate the effect of coalition partnership (and coalition experience) on the allocation of tokens, we constructed different versions of this measure. When Player 2 shares the respondent’s partisan affiliation (co-partisan), we employ measures that identify whether the respondent’s party is member of (or has experience of) a coalition government. When Player 2 has a party affiliation different from the respondent’s (out-partisan), we employ measures that identify whether the respondent’s party is a coalition partner of (or has coalition experience with) that specific out-party.</w:t>
      </w:r>
    </w:p>
    <w:p w14:paraId="3093EA9D" w14:textId="281ED034" w:rsidR="001E2C1A" w:rsidRPr="00F75029" w:rsidRDefault="0081794F" w:rsidP="00F75029">
      <w:pPr>
        <w:jc w:val="both"/>
        <w:rPr>
          <w:sz w:val="22"/>
          <w:szCs w:val="22"/>
          <w:lang w:val="en-US"/>
        </w:rPr>
      </w:pPr>
      <w:r w:rsidRPr="00F75029">
        <w:rPr>
          <w:sz w:val="22"/>
          <w:szCs w:val="22"/>
          <w:lang w:val="en-US"/>
        </w:rPr>
        <w:lastRenderedPageBreak/>
        <w:t xml:space="preserve">The distribution </w:t>
      </w:r>
      <w:r w:rsidR="00160250" w:rsidRPr="00F75029">
        <w:rPr>
          <w:sz w:val="22"/>
          <w:szCs w:val="22"/>
          <w:lang w:val="en-US"/>
        </w:rPr>
        <w:t xml:space="preserve">of coalition experience </w:t>
      </w:r>
      <w:r w:rsidRPr="00F75029">
        <w:rPr>
          <w:sz w:val="22"/>
          <w:szCs w:val="22"/>
          <w:lang w:val="en-US"/>
        </w:rPr>
        <w:t xml:space="preserve">is presented in </w:t>
      </w:r>
      <w:r w:rsidR="00D87A61" w:rsidRPr="00F75029">
        <w:rPr>
          <w:sz w:val="22"/>
          <w:szCs w:val="22"/>
          <w:lang w:val="en-US"/>
        </w:rPr>
        <w:t xml:space="preserve">Table </w:t>
      </w:r>
      <w:r w:rsidR="0061326F" w:rsidRPr="00F75029">
        <w:rPr>
          <w:sz w:val="22"/>
          <w:szCs w:val="22"/>
          <w:lang w:val="en-US"/>
        </w:rPr>
        <w:t>C</w:t>
      </w:r>
      <w:r w:rsidR="00D87A61" w:rsidRPr="00F75029">
        <w:rPr>
          <w:sz w:val="22"/>
          <w:szCs w:val="22"/>
          <w:lang w:val="en-US"/>
        </w:rPr>
        <w:t>2</w:t>
      </w:r>
      <w:r w:rsidRPr="00F75029">
        <w:rPr>
          <w:sz w:val="22"/>
          <w:szCs w:val="22"/>
          <w:lang w:val="en-US"/>
        </w:rPr>
        <w:t xml:space="preserve">. </w:t>
      </w:r>
      <w:r w:rsidR="008F61B2" w:rsidRPr="00F75029">
        <w:rPr>
          <w:sz w:val="22"/>
          <w:szCs w:val="22"/>
          <w:lang w:val="en-US"/>
        </w:rPr>
        <w:t>I</w:t>
      </w:r>
      <w:r w:rsidR="00F304A2" w:rsidRPr="00F75029">
        <w:rPr>
          <w:sz w:val="22"/>
          <w:szCs w:val="22"/>
          <w:lang w:val="en-US"/>
        </w:rPr>
        <w:t xml:space="preserve">t </w:t>
      </w:r>
      <w:r w:rsidR="00160250" w:rsidRPr="00F75029">
        <w:rPr>
          <w:sz w:val="22"/>
          <w:szCs w:val="22"/>
          <w:lang w:val="en-US"/>
        </w:rPr>
        <w:t>shows the distribution of years that parties spend in coalition government</w:t>
      </w:r>
      <w:r w:rsidR="001061BE" w:rsidRPr="00F75029">
        <w:rPr>
          <w:sz w:val="22"/>
          <w:szCs w:val="22"/>
          <w:lang w:val="en-US"/>
        </w:rPr>
        <w:t>s</w:t>
      </w:r>
      <w:r w:rsidRPr="00F75029">
        <w:rPr>
          <w:sz w:val="22"/>
          <w:szCs w:val="22"/>
          <w:lang w:val="en-US"/>
        </w:rPr>
        <w:t xml:space="preserve">. The distribution of observations has a clear skew, </w:t>
      </w:r>
      <w:proofErr w:type="gramStart"/>
      <w:r w:rsidRPr="00F75029">
        <w:rPr>
          <w:sz w:val="22"/>
          <w:szCs w:val="22"/>
          <w:lang w:val="en-US"/>
        </w:rPr>
        <w:t>due to the fact that</w:t>
      </w:r>
      <w:proofErr w:type="gramEnd"/>
      <w:r w:rsidRPr="00F75029">
        <w:rPr>
          <w:sz w:val="22"/>
          <w:szCs w:val="22"/>
          <w:lang w:val="en-US"/>
        </w:rPr>
        <w:t xml:space="preserve"> most parties in our dataset never </w:t>
      </w:r>
      <w:r w:rsidR="001061BE" w:rsidRPr="00F75029">
        <w:rPr>
          <w:sz w:val="22"/>
          <w:szCs w:val="22"/>
          <w:lang w:val="en-US"/>
        </w:rPr>
        <w:t>formed</w:t>
      </w:r>
      <w:r w:rsidRPr="00F75029">
        <w:rPr>
          <w:sz w:val="22"/>
          <w:szCs w:val="22"/>
          <w:lang w:val="en-US"/>
        </w:rPr>
        <w:t xml:space="preserve"> a (coalition) government. </w:t>
      </w:r>
      <w:r w:rsidR="0036043B" w:rsidRPr="00F75029">
        <w:rPr>
          <w:sz w:val="22"/>
          <w:szCs w:val="22"/>
          <w:lang w:val="en-US"/>
        </w:rPr>
        <w:t xml:space="preserve">For </w:t>
      </w:r>
      <w:r w:rsidR="00D87A61" w:rsidRPr="00F75029">
        <w:rPr>
          <w:sz w:val="22"/>
          <w:szCs w:val="22"/>
          <w:lang w:val="en-US"/>
        </w:rPr>
        <w:t>the distribution of years spent with a particular coalition partner</w:t>
      </w:r>
      <w:r w:rsidR="0036043B" w:rsidRPr="00F75029">
        <w:rPr>
          <w:sz w:val="22"/>
          <w:szCs w:val="22"/>
          <w:lang w:val="en-US"/>
        </w:rPr>
        <w:t xml:space="preserve">, </w:t>
      </w:r>
      <w:r w:rsidR="00D87A61" w:rsidRPr="00F75029">
        <w:rPr>
          <w:sz w:val="22"/>
          <w:szCs w:val="22"/>
          <w:lang w:val="en-US"/>
        </w:rPr>
        <w:t>the skew is even more pronounced</w:t>
      </w:r>
      <w:r w:rsidR="00E678A6" w:rsidRPr="00F75029">
        <w:rPr>
          <w:sz w:val="22"/>
          <w:szCs w:val="22"/>
          <w:lang w:val="en-US"/>
        </w:rPr>
        <w:t>.</w:t>
      </w:r>
      <w:r w:rsidR="00D87A61" w:rsidRPr="00F75029">
        <w:rPr>
          <w:sz w:val="22"/>
          <w:szCs w:val="22"/>
          <w:lang w:val="en-US"/>
        </w:rPr>
        <w:t xml:space="preserve"> </w:t>
      </w:r>
      <w:r w:rsidR="00E678A6" w:rsidRPr="00F75029">
        <w:rPr>
          <w:sz w:val="22"/>
          <w:szCs w:val="22"/>
          <w:lang w:val="en-US"/>
        </w:rPr>
        <w:t>This reflects the fact that parties govern with changing coalition partners</w:t>
      </w:r>
      <w:r w:rsidR="008C2559" w:rsidRPr="00F75029">
        <w:rPr>
          <w:sz w:val="22"/>
          <w:szCs w:val="22"/>
          <w:lang w:val="en-US"/>
        </w:rPr>
        <w:t xml:space="preserve"> and some party dyads never formed a coalition government (e.g., the left-wing Podemos and the right-wing Vox in Spain).</w:t>
      </w:r>
    </w:p>
    <w:p w14:paraId="6DEFF60B" w14:textId="77777777" w:rsidR="004232DD" w:rsidRPr="00F75029" w:rsidRDefault="004232DD" w:rsidP="00F75029">
      <w:pPr>
        <w:pBdr>
          <w:top w:val="nil"/>
          <w:left w:val="nil"/>
          <w:bottom w:val="nil"/>
          <w:right w:val="nil"/>
          <w:between w:val="nil"/>
          <w:bar w:val="nil"/>
        </w:pBdr>
        <w:rPr>
          <w:sz w:val="22"/>
          <w:szCs w:val="22"/>
          <w:lang w:val="en-US"/>
        </w:rPr>
      </w:pPr>
    </w:p>
    <w:p w14:paraId="2BF25C65" w14:textId="661D4F2D" w:rsidR="005B18AA" w:rsidRPr="00F75029" w:rsidRDefault="005B18AA" w:rsidP="00F75029">
      <w:pPr>
        <w:spacing w:after="60"/>
        <w:jc w:val="center"/>
        <w:rPr>
          <w:sz w:val="22"/>
          <w:szCs w:val="22"/>
          <w:lang w:val="en-US"/>
        </w:rPr>
      </w:pPr>
      <w:r w:rsidRPr="00F75029">
        <w:rPr>
          <w:sz w:val="22"/>
          <w:szCs w:val="22"/>
          <w:lang w:val="en-US"/>
        </w:rPr>
        <w:t>TABLE C2: Coalition Partnership of Political Parties</w:t>
      </w:r>
    </w:p>
    <w:tbl>
      <w:tblPr>
        <w:tblStyle w:val="aa"/>
        <w:tblW w:w="0" w:type="auto"/>
        <w:jc w:val="center"/>
        <w:tblLook w:val="04A0" w:firstRow="1" w:lastRow="0" w:firstColumn="1" w:lastColumn="0" w:noHBand="0" w:noVBand="1"/>
      </w:tblPr>
      <w:tblGrid>
        <w:gridCol w:w="1271"/>
        <w:gridCol w:w="1259"/>
        <w:gridCol w:w="1576"/>
        <w:gridCol w:w="992"/>
        <w:gridCol w:w="1985"/>
      </w:tblGrid>
      <w:tr w:rsidR="005B18AA" w:rsidRPr="00F75029" w14:paraId="7A285401" w14:textId="77777777" w:rsidTr="00F75029">
        <w:trPr>
          <w:jc w:val="center"/>
        </w:trPr>
        <w:tc>
          <w:tcPr>
            <w:tcW w:w="1271" w:type="dxa"/>
            <w:tcMar>
              <w:left w:w="57" w:type="dxa"/>
              <w:right w:w="57" w:type="dxa"/>
            </w:tcMar>
            <w:vAlign w:val="center"/>
          </w:tcPr>
          <w:p w14:paraId="0BCF61CA" w14:textId="77777777" w:rsidR="005B18AA" w:rsidRPr="00F75029" w:rsidRDefault="005B18AA" w:rsidP="00F75029">
            <w:pPr>
              <w:spacing w:line="276" w:lineRule="auto"/>
              <w:jc w:val="center"/>
              <w:rPr>
                <w:rFonts w:ascii="Times New Roman" w:hAnsi="Times New Roman" w:cs="Times New Roman"/>
                <w:sz w:val="19"/>
                <w:szCs w:val="19"/>
              </w:rPr>
            </w:pPr>
          </w:p>
        </w:tc>
        <w:tc>
          <w:tcPr>
            <w:tcW w:w="2835" w:type="dxa"/>
            <w:gridSpan w:val="2"/>
            <w:tcMar>
              <w:left w:w="57" w:type="dxa"/>
              <w:right w:w="57" w:type="dxa"/>
            </w:tcMar>
            <w:vAlign w:val="center"/>
          </w:tcPr>
          <w:p w14:paraId="2DE746B8"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Years in Coalition Government</w:t>
            </w:r>
          </w:p>
        </w:tc>
        <w:tc>
          <w:tcPr>
            <w:tcW w:w="2977" w:type="dxa"/>
            <w:gridSpan w:val="2"/>
            <w:tcMar>
              <w:left w:w="57" w:type="dxa"/>
              <w:right w:w="57" w:type="dxa"/>
            </w:tcMar>
            <w:vAlign w:val="center"/>
          </w:tcPr>
          <w:p w14:paraId="1C90CD7F"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Years with Coalition Partner</w:t>
            </w:r>
          </w:p>
        </w:tc>
      </w:tr>
      <w:tr w:rsidR="005B18AA" w:rsidRPr="00F75029" w14:paraId="69FC373E" w14:textId="77777777" w:rsidTr="00F75029">
        <w:trPr>
          <w:jc w:val="center"/>
        </w:trPr>
        <w:tc>
          <w:tcPr>
            <w:tcW w:w="1271" w:type="dxa"/>
            <w:tcMar>
              <w:left w:w="57" w:type="dxa"/>
              <w:right w:w="57" w:type="dxa"/>
            </w:tcMar>
            <w:vAlign w:val="center"/>
          </w:tcPr>
          <w:p w14:paraId="782BA684"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Years</w:t>
            </w:r>
          </w:p>
        </w:tc>
        <w:tc>
          <w:tcPr>
            <w:tcW w:w="2835" w:type="dxa"/>
            <w:gridSpan w:val="2"/>
            <w:tcMar>
              <w:left w:w="57" w:type="dxa"/>
              <w:right w:w="57" w:type="dxa"/>
            </w:tcMar>
            <w:vAlign w:val="center"/>
          </w:tcPr>
          <w:p w14:paraId="3DA01568"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Number of Parties</w:t>
            </w:r>
          </w:p>
        </w:tc>
        <w:tc>
          <w:tcPr>
            <w:tcW w:w="2977" w:type="dxa"/>
            <w:gridSpan w:val="2"/>
            <w:tcMar>
              <w:left w:w="57" w:type="dxa"/>
              <w:right w:w="57" w:type="dxa"/>
            </w:tcMar>
            <w:vAlign w:val="center"/>
          </w:tcPr>
          <w:p w14:paraId="41620F92" w14:textId="77777777" w:rsidR="005B18AA" w:rsidRPr="00F75029" w:rsidRDefault="005B18AA" w:rsidP="00F75029">
            <w:pPr>
              <w:spacing w:line="276" w:lineRule="auto"/>
              <w:jc w:val="center"/>
              <w:rPr>
                <w:rFonts w:ascii="Times New Roman" w:hAnsi="Times New Roman" w:cs="Times New Roman"/>
                <w:sz w:val="19"/>
                <w:szCs w:val="19"/>
                <w:vertAlign w:val="superscript"/>
              </w:rPr>
            </w:pPr>
            <w:r w:rsidRPr="00F75029">
              <w:rPr>
                <w:rFonts w:ascii="Times New Roman" w:hAnsi="Times New Roman" w:cs="Times New Roman"/>
                <w:sz w:val="19"/>
                <w:szCs w:val="19"/>
              </w:rPr>
              <w:t>Number of Party-Dyads</w:t>
            </w:r>
            <w:r w:rsidRPr="00F75029">
              <w:rPr>
                <w:rFonts w:ascii="Times New Roman" w:hAnsi="Times New Roman" w:cs="Times New Roman"/>
                <w:sz w:val="19"/>
                <w:szCs w:val="19"/>
                <w:vertAlign w:val="superscript"/>
              </w:rPr>
              <w:t>†</w:t>
            </w:r>
          </w:p>
        </w:tc>
      </w:tr>
      <w:tr w:rsidR="005B18AA" w:rsidRPr="00F75029" w14:paraId="25C12687" w14:textId="77777777" w:rsidTr="00F75029">
        <w:trPr>
          <w:jc w:val="center"/>
        </w:trPr>
        <w:tc>
          <w:tcPr>
            <w:tcW w:w="1271" w:type="dxa"/>
            <w:tcMar>
              <w:left w:w="57" w:type="dxa"/>
              <w:right w:w="57" w:type="dxa"/>
            </w:tcMar>
            <w:vAlign w:val="center"/>
          </w:tcPr>
          <w:p w14:paraId="0BE0323F"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0-2</w:t>
            </w:r>
          </w:p>
        </w:tc>
        <w:tc>
          <w:tcPr>
            <w:tcW w:w="1259" w:type="dxa"/>
            <w:tcMar>
              <w:left w:w="57" w:type="dxa"/>
              <w:right w:w="57" w:type="dxa"/>
            </w:tcMar>
            <w:vAlign w:val="center"/>
          </w:tcPr>
          <w:p w14:paraId="32F463DE" w14:textId="1D9A1008"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233</w:t>
            </w:r>
          </w:p>
        </w:tc>
        <w:tc>
          <w:tcPr>
            <w:tcW w:w="1576" w:type="dxa"/>
            <w:tcMar>
              <w:left w:w="57" w:type="dxa"/>
              <w:right w:w="57" w:type="dxa"/>
            </w:tcMar>
            <w:vAlign w:val="center"/>
          </w:tcPr>
          <w:p w14:paraId="64A81257"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67.7%</w:t>
            </w:r>
          </w:p>
        </w:tc>
        <w:tc>
          <w:tcPr>
            <w:tcW w:w="992" w:type="dxa"/>
            <w:tcMar>
              <w:left w:w="57" w:type="dxa"/>
              <w:right w:w="57" w:type="dxa"/>
            </w:tcMar>
            <w:vAlign w:val="center"/>
          </w:tcPr>
          <w:p w14:paraId="1ED47384"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99</w:t>
            </w:r>
          </w:p>
        </w:tc>
        <w:tc>
          <w:tcPr>
            <w:tcW w:w="1985" w:type="dxa"/>
            <w:vAlign w:val="center"/>
          </w:tcPr>
          <w:p w14:paraId="5760559C"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32.2%</w:t>
            </w:r>
          </w:p>
        </w:tc>
      </w:tr>
      <w:tr w:rsidR="005B18AA" w:rsidRPr="00F75029" w14:paraId="0C48E8CA" w14:textId="77777777" w:rsidTr="00F75029">
        <w:trPr>
          <w:jc w:val="center"/>
        </w:trPr>
        <w:tc>
          <w:tcPr>
            <w:tcW w:w="1271" w:type="dxa"/>
            <w:tcMar>
              <w:left w:w="57" w:type="dxa"/>
              <w:right w:w="57" w:type="dxa"/>
            </w:tcMar>
            <w:vAlign w:val="center"/>
          </w:tcPr>
          <w:p w14:paraId="7DEFCF3F"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3-5</w:t>
            </w:r>
          </w:p>
        </w:tc>
        <w:tc>
          <w:tcPr>
            <w:tcW w:w="1259" w:type="dxa"/>
            <w:tcMar>
              <w:left w:w="57" w:type="dxa"/>
              <w:right w:w="57" w:type="dxa"/>
            </w:tcMar>
            <w:vAlign w:val="center"/>
          </w:tcPr>
          <w:p w14:paraId="73EEABA7"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46</w:t>
            </w:r>
          </w:p>
        </w:tc>
        <w:tc>
          <w:tcPr>
            <w:tcW w:w="1576" w:type="dxa"/>
            <w:tcMar>
              <w:left w:w="57" w:type="dxa"/>
              <w:right w:w="57" w:type="dxa"/>
            </w:tcMar>
            <w:vAlign w:val="center"/>
          </w:tcPr>
          <w:p w14:paraId="263C2AF8"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13.4%</w:t>
            </w:r>
          </w:p>
        </w:tc>
        <w:tc>
          <w:tcPr>
            <w:tcW w:w="992" w:type="dxa"/>
            <w:tcMar>
              <w:left w:w="57" w:type="dxa"/>
              <w:right w:w="57" w:type="dxa"/>
            </w:tcMar>
            <w:vAlign w:val="center"/>
          </w:tcPr>
          <w:p w14:paraId="6D4924F6"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110</w:t>
            </w:r>
          </w:p>
        </w:tc>
        <w:tc>
          <w:tcPr>
            <w:tcW w:w="1985" w:type="dxa"/>
            <w:vAlign w:val="center"/>
          </w:tcPr>
          <w:p w14:paraId="2A1BEC67"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35.8%</w:t>
            </w:r>
          </w:p>
        </w:tc>
      </w:tr>
      <w:tr w:rsidR="005B18AA" w:rsidRPr="00F75029" w14:paraId="53B6F0FF" w14:textId="77777777" w:rsidTr="00F75029">
        <w:trPr>
          <w:jc w:val="center"/>
        </w:trPr>
        <w:tc>
          <w:tcPr>
            <w:tcW w:w="1271" w:type="dxa"/>
            <w:tcMar>
              <w:left w:w="57" w:type="dxa"/>
              <w:right w:w="57" w:type="dxa"/>
            </w:tcMar>
            <w:vAlign w:val="center"/>
          </w:tcPr>
          <w:p w14:paraId="641737CA"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6-8</w:t>
            </w:r>
          </w:p>
        </w:tc>
        <w:tc>
          <w:tcPr>
            <w:tcW w:w="1259" w:type="dxa"/>
            <w:tcMar>
              <w:left w:w="57" w:type="dxa"/>
              <w:right w:w="57" w:type="dxa"/>
            </w:tcMar>
            <w:vAlign w:val="center"/>
          </w:tcPr>
          <w:p w14:paraId="69C4393D"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21</w:t>
            </w:r>
          </w:p>
        </w:tc>
        <w:tc>
          <w:tcPr>
            <w:tcW w:w="1576" w:type="dxa"/>
            <w:tcMar>
              <w:left w:w="57" w:type="dxa"/>
              <w:right w:w="57" w:type="dxa"/>
            </w:tcMar>
            <w:vAlign w:val="center"/>
          </w:tcPr>
          <w:p w14:paraId="27D4D8D7" w14:textId="1AC29229" w:rsidR="00AD172E"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6.1%</w:t>
            </w:r>
          </w:p>
        </w:tc>
        <w:tc>
          <w:tcPr>
            <w:tcW w:w="992" w:type="dxa"/>
            <w:tcMar>
              <w:left w:w="57" w:type="dxa"/>
              <w:right w:w="57" w:type="dxa"/>
            </w:tcMar>
            <w:vAlign w:val="center"/>
          </w:tcPr>
          <w:p w14:paraId="2B8F775D"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59</w:t>
            </w:r>
          </w:p>
        </w:tc>
        <w:tc>
          <w:tcPr>
            <w:tcW w:w="1985" w:type="dxa"/>
            <w:vAlign w:val="center"/>
          </w:tcPr>
          <w:p w14:paraId="39E2FAA9"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19.2%</w:t>
            </w:r>
          </w:p>
        </w:tc>
      </w:tr>
      <w:tr w:rsidR="005B18AA" w:rsidRPr="00F75029" w14:paraId="7564EB89" w14:textId="77777777" w:rsidTr="00F75029">
        <w:trPr>
          <w:jc w:val="center"/>
        </w:trPr>
        <w:tc>
          <w:tcPr>
            <w:tcW w:w="1271" w:type="dxa"/>
            <w:tcMar>
              <w:left w:w="57" w:type="dxa"/>
              <w:right w:w="57" w:type="dxa"/>
            </w:tcMar>
            <w:vAlign w:val="center"/>
          </w:tcPr>
          <w:p w14:paraId="2C484B0B"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9-11</w:t>
            </w:r>
          </w:p>
        </w:tc>
        <w:tc>
          <w:tcPr>
            <w:tcW w:w="1259" w:type="dxa"/>
            <w:tcMar>
              <w:left w:w="57" w:type="dxa"/>
              <w:right w:w="57" w:type="dxa"/>
            </w:tcMar>
            <w:vAlign w:val="center"/>
          </w:tcPr>
          <w:p w14:paraId="6C73A7C1"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22</w:t>
            </w:r>
          </w:p>
        </w:tc>
        <w:tc>
          <w:tcPr>
            <w:tcW w:w="1576" w:type="dxa"/>
            <w:tcMar>
              <w:left w:w="57" w:type="dxa"/>
              <w:right w:w="57" w:type="dxa"/>
            </w:tcMar>
            <w:vAlign w:val="center"/>
          </w:tcPr>
          <w:p w14:paraId="2BF7913F"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6.4%</w:t>
            </w:r>
          </w:p>
        </w:tc>
        <w:tc>
          <w:tcPr>
            <w:tcW w:w="992" w:type="dxa"/>
            <w:tcMar>
              <w:left w:w="57" w:type="dxa"/>
              <w:right w:w="57" w:type="dxa"/>
            </w:tcMar>
            <w:vAlign w:val="center"/>
          </w:tcPr>
          <w:p w14:paraId="538BFAB9"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32</w:t>
            </w:r>
          </w:p>
        </w:tc>
        <w:tc>
          <w:tcPr>
            <w:tcW w:w="1985" w:type="dxa"/>
            <w:vAlign w:val="center"/>
          </w:tcPr>
          <w:p w14:paraId="3C1E6712"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10.4%</w:t>
            </w:r>
          </w:p>
        </w:tc>
      </w:tr>
      <w:tr w:rsidR="005B18AA" w:rsidRPr="00F75029" w14:paraId="62D13C18" w14:textId="77777777" w:rsidTr="00F75029">
        <w:trPr>
          <w:jc w:val="center"/>
        </w:trPr>
        <w:tc>
          <w:tcPr>
            <w:tcW w:w="1271" w:type="dxa"/>
            <w:tcMar>
              <w:left w:w="57" w:type="dxa"/>
              <w:right w:w="57" w:type="dxa"/>
            </w:tcMar>
            <w:vAlign w:val="center"/>
          </w:tcPr>
          <w:p w14:paraId="3BACEA58"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&gt;=12</w:t>
            </w:r>
          </w:p>
        </w:tc>
        <w:tc>
          <w:tcPr>
            <w:tcW w:w="1259" w:type="dxa"/>
            <w:tcMar>
              <w:left w:w="57" w:type="dxa"/>
              <w:right w:w="57" w:type="dxa"/>
            </w:tcMar>
            <w:vAlign w:val="center"/>
          </w:tcPr>
          <w:p w14:paraId="73A70A4E"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22</w:t>
            </w:r>
          </w:p>
        </w:tc>
        <w:tc>
          <w:tcPr>
            <w:tcW w:w="1576" w:type="dxa"/>
            <w:tcMar>
              <w:left w:w="57" w:type="dxa"/>
              <w:right w:w="57" w:type="dxa"/>
            </w:tcMar>
            <w:vAlign w:val="center"/>
          </w:tcPr>
          <w:p w14:paraId="6A435875"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6.5%</w:t>
            </w:r>
          </w:p>
        </w:tc>
        <w:tc>
          <w:tcPr>
            <w:tcW w:w="992" w:type="dxa"/>
            <w:tcMar>
              <w:left w:w="57" w:type="dxa"/>
              <w:right w:w="57" w:type="dxa"/>
            </w:tcMar>
            <w:vAlign w:val="center"/>
          </w:tcPr>
          <w:p w14:paraId="34A55FBD"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7</w:t>
            </w:r>
          </w:p>
        </w:tc>
        <w:tc>
          <w:tcPr>
            <w:tcW w:w="1985" w:type="dxa"/>
            <w:vAlign w:val="center"/>
          </w:tcPr>
          <w:p w14:paraId="4756AA54"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2.2%</w:t>
            </w:r>
          </w:p>
        </w:tc>
      </w:tr>
      <w:tr w:rsidR="005B18AA" w:rsidRPr="00F75029" w14:paraId="78FB7735" w14:textId="77777777" w:rsidTr="00F75029">
        <w:trPr>
          <w:jc w:val="center"/>
        </w:trPr>
        <w:tc>
          <w:tcPr>
            <w:tcW w:w="1271" w:type="dxa"/>
            <w:tcMar>
              <w:left w:w="57" w:type="dxa"/>
              <w:right w:w="57" w:type="dxa"/>
            </w:tcMar>
            <w:vAlign w:val="center"/>
          </w:tcPr>
          <w:p w14:paraId="0FFB4DEC"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Sum</w:t>
            </w:r>
          </w:p>
        </w:tc>
        <w:tc>
          <w:tcPr>
            <w:tcW w:w="1259" w:type="dxa"/>
            <w:tcMar>
              <w:left w:w="57" w:type="dxa"/>
              <w:right w:w="57" w:type="dxa"/>
            </w:tcMar>
            <w:vAlign w:val="center"/>
          </w:tcPr>
          <w:p w14:paraId="36E90B1C"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344</w:t>
            </w:r>
          </w:p>
        </w:tc>
        <w:tc>
          <w:tcPr>
            <w:tcW w:w="1576" w:type="dxa"/>
            <w:tcMar>
              <w:left w:w="57" w:type="dxa"/>
              <w:right w:w="57" w:type="dxa"/>
            </w:tcMar>
            <w:vAlign w:val="center"/>
          </w:tcPr>
          <w:p w14:paraId="255C09BD"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100%</w:t>
            </w:r>
          </w:p>
        </w:tc>
        <w:tc>
          <w:tcPr>
            <w:tcW w:w="992" w:type="dxa"/>
            <w:tcMar>
              <w:left w:w="57" w:type="dxa"/>
              <w:right w:w="57" w:type="dxa"/>
            </w:tcMar>
            <w:vAlign w:val="center"/>
          </w:tcPr>
          <w:p w14:paraId="56EE65F6"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307</w:t>
            </w:r>
          </w:p>
        </w:tc>
        <w:tc>
          <w:tcPr>
            <w:tcW w:w="1985" w:type="dxa"/>
            <w:vAlign w:val="center"/>
          </w:tcPr>
          <w:p w14:paraId="12CA6117" w14:textId="77777777" w:rsidR="005B18AA" w:rsidRPr="00F75029" w:rsidRDefault="005B18AA" w:rsidP="00F75029">
            <w:pPr>
              <w:spacing w:line="276" w:lineRule="auto"/>
              <w:jc w:val="center"/>
              <w:rPr>
                <w:rFonts w:ascii="Times New Roman" w:hAnsi="Times New Roman" w:cs="Times New Roman"/>
                <w:sz w:val="19"/>
                <w:szCs w:val="19"/>
              </w:rPr>
            </w:pPr>
            <w:r w:rsidRPr="00F75029">
              <w:rPr>
                <w:rFonts w:ascii="Times New Roman" w:hAnsi="Times New Roman" w:cs="Times New Roman"/>
                <w:sz w:val="19"/>
                <w:szCs w:val="19"/>
              </w:rPr>
              <w:t>100%</w:t>
            </w:r>
          </w:p>
        </w:tc>
      </w:tr>
    </w:tbl>
    <w:p w14:paraId="621933DF" w14:textId="322C3A02" w:rsidR="005B18AA" w:rsidRPr="00F75029" w:rsidRDefault="005B18AA" w:rsidP="00F75029">
      <w:pPr>
        <w:spacing w:line="360" w:lineRule="auto"/>
        <w:ind w:left="1276" w:right="1223"/>
        <w:jc w:val="both"/>
        <w:rPr>
          <w:sz w:val="20"/>
          <w:szCs w:val="20"/>
          <w:lang w:val="en-US"/>
        </w:rPr>
      </w:pPr>
      <w:r w:rsidRPr="00F75029">
        <w:rPr>
          <w:rFonts w:ascii="Arial" w:hAnsi="Arial" w:cs="Arial"/>
          <w:sz w:val="22"/>
          <w:szCs w:val="22"/>
          <w:vertAlign w:val="superscript"/>
          <w:lang w:val="en-US"/>
        </w:rPr>
        <w:t xml:space="preserve">† </w:t>
      </w:r>
      <w:r w:rsidRPr="00F75029">
        <w:rPr>
          <w:sz w:val="20"/>
          <w:szCs w:val="20"/>
          <w:lang w:val="en-US"/>
        </w:rPr>
        <w:t>Note: There are 2490 party-dyads that never form</w:t>
      </w:r>
      <w:r w:rsidR="001061BE" w:rsidRPr="00F75029">
        <w:rPr>
          <w:sz w:val="20"/>
          <w:szCs w:val="20"/>
          <w:lang w:val="en-US"/>
        </w:rPr>
        <w:t>ed</w:t>
      </w:r>
      <w:r w:rsidRPr="00F75029">
        <w:rPr>
          <w:sz w:val="20"/>
          <w:szCs w:val="20"/>
          <w:lang w:val="en-US"/>
        </w:rPr>
        <w:t xml:space="preserve"> a coalition</w:t>
      </w:r>
      <w:r w:rsidR="001061BE" w:rsidRPr="00F75029">
        <w:rPr>
          <w:sz w:val="20"/>
          <w:szCs w:val="20"/>
          <w:lang w:val="en-US"/>
        </w:rPr>
        <w:t xml:space="preserve"> government.</w:t>
      </w:r>
    </w:p>
    <w:p w14:paraId="46F7B3D7" w14:textId="77777777" w:rsidR="001F0D15" w:rsidRPr="00F75029" w:rsidRDefault="001F0D15" w:rsidP="00F75029">
      <w:pPr>
        <w:spacing w:line="360" w:lineRule="auto"/>
        <w:jc w:val="both"/>
        <w:rPr>
          <w:sz w:val="8"/>
          <w:szCs w:val="8"/>
          <w:lang w:val="en-US"/>
        </w:rPr>
      </w:pPr>
    </w:p>
    <w:p w14:paraId="4A025453" w14:textId="0EEEFF25" w:rsidR="00F52622" w:rsidRPr="00F75029" w:rsidRDefault="00D87A61" w:rsidP="00F75029">
      <w:pPr>
        <w:jc w:val="both"/>
        <w:rPr>
          <w:sz w:val="22"/>
          <w:szCs w:val="22"/>
          <w:lang w:val="en-US"/>
        </w:rPr>
      </w:pPr>
      <w:r w:rsidRPr="00F75029">
        <w:rPr>
          <w:sz w:val="22"/>
          <w:szCs w:val="22"/>
          <w:lang w:val="en-US"/>
        </w:rPr>
        <w:t xml:space="preserve">Figure C1 allows for a closer inspection of these distributions, plotting the top 25 in terms of parties spending time in coalition government and </w:t>
      </w:r>
      <w:r w:rsidR="00BA4E91" w:rsidRPr="00F75029">
        <w:rPr>
          <w:sz w:val="22"/>
          <w:szCs w:val="22"/>
          <w:lang w:val="en-US"/>
        </w:rPr>
        <w:t xml:space="preserve">party-dyads with most time governing together, respectively. </w:t>
      </w:r>
      <w:r w:rsidR="00772FA9" w:rsidRPr="00F75029">
        <w:rPr>
          <w:sz w:val="22"/>
          <w:szCs w:val="22"/>
          <w:lang w:val="en-US"/>
        </w:rPr>
        <w:t xml:space="preserve">The </w:t>
      </w:r>
      <w:r w:rsidRPr="00F75029">
        <w:rPr>
          <w:sz w:val="22"/>
          <w:szCs w:val="22"/>
          <w:lang w:val="en-US"/>
        </w:rPr>
        <w:t>Austrian ÖVP</w:t>
      </w:r>
      <w:r w:rsidR="00E678A6" w:rsidRPr="00F75029">
        <w:rPr>
          <w:sz w:val="22"/>
          <w:szCs w:val="22"/>
          <w:lang w:val="en-US"/>
        </w:rPr>
        <w:t>, the Belgian O-VLD</w:t>
      </w:r>
      <w:r w:rsidRPr="00F75029">
        <w:rPr>
          <w:sz w:val="22"/>
          <w:szCs w:val="22"/>
          <w:lang w:val="en-US"/>
        </w:rPr>
        <w:t xml:space="preserve"> and the Estonian ER </w:t>
      </w:r>
      <w:r w:rsidR="00E678A6" w:rsidRPr="00F75029">
        <w:rPr>
          <w:sz w:val="22"/>
          <w:szCs w:val="22"/>
          <w:lang w:val="en-US"/>
        </w:rPr>
        <w:t xml:space="preserve">are </w:t>
      </w:r>
      <w:r w:rsidRPr="00F75029">
        <w:rPr>
          <w:sz w:val="22"/>
          <w:szCs w:val="22"/>
          <w:lang w:val="en-US"/>
        </w:rPr>
        <w:t xml:space="preserve">among the parties with most </w:t>
      </w:r>
      <w:r w:rsidR="00213D0F" w:rsidRPr="00F75029">
        <w:rPr>
          <w:sz w:val="22"/>
          <w:szCs w:val="22"/>
          <w:lang w:val="en-US"/>
        </w:rPr>
        <w:t xml:space="preserve">coalition </w:t>
      </w:r>
      <w:r w:rsidRPr="00F75029">
        <w:rPr>
          <w:sz w:val="22"/>
          <w:szCs w:val="22"/>
          <w:lang w:val="en-US"/>
        </w:rPr>
        <w:t xml:space="preserve">experience since 2000. </w:t>
      </w:r>
      <w:r w:rsidR="00213D0F" w:rsidRPr="00F75029">
        <w:rPr>
          <w:sz w:val="22"/>
          <w:szCs w:val="22"/>
          <w:lang w:val="en-US"/>
        </w:rPr>
        <w:t xml:space="preserve">In terms of coalition partners, the Belgian O-VLD and the </w:t>
      </w:r>
      <w:proofErr w:type="spellStart"/>
      <w:r w:rsidRPr="00F75029">
        <w:rPr>
          <w:sz w:val="22"/>
          <w:szCs w:val="22"/>
          <w:lang w:val="en-US"/>
        </w:rPr>
        <w:t>Mouvement</w:t>
      </w:r>
      <w:proofErr w:type="spellEnd"/>
      <w:r w:rsidRPr="00F75029">
        <w:rPr>
          <w:sz w:val="22"/>
          <w:szCs w:val="22"/>
          <w:lang w:val="en-US"/>
        </w:rPr>
        <w:t xml:space="preserve"> </w:t>
      </w:r>
      <w:proofErr w:type="spellStart"/>
      <w:r w:rsidRPr="00F75029">
        <w:rPr>
          <w:sz w:val="22"/>
          <w:szCs w:val="22"/>
          <w:lang w:val="en-US"/>
        </w:rPr>
        <w:t>Reformateur</w:t>
      </w:r>
      <w:proofErr w:type="spellEnd"/>
      <w:r w:rsidRPr="00F75029">
        <w:rPr>
          <w:sz w:val="22"/>
          <w:szCs w:val="22"/>
          <w:lang w:val="en-US"/>
        </w:rPr>
        <w:t xml:space="preserve"> </w:t>
      </w:r>
      <w:r w:rsidR="00213D0F" w:rsidRPr="00F75029">
        <w:rPr>
          <w:sz w:val="22"/>
          <w:szCs w:val="22"/>
          <w:lang w:val="en-US"/>
        </w:rPr>
        <w:t>spent most time with each other in a government coalition</w:t>
      </w:r>
      <w:r w:rsidRPr="00F75029">
        <w:rPr>
          <w:sz w:val="22"/>
          <w:szCs w:val="22"/>
          <w:lang w:val="en-US"/>
        </w:rPr>
        <w:t xml:space="preserve">, followed by the </w:t>
      </w:r>
      <w:r w:rsidR="006B1249" w:rsidRPr="00F75029">
        <w:rPr>
          <w:sz w:val="22"/>
          <w:szCs w:val="22"/>
          <w:lang w:val="en-US"/>
        </w:rPr>
        <w:t xml:space="preserve">O-VLD </w:t>
      </w:r>
      <w:r w:rsidRPr="00F75029">
        <w:rPr>
          <w:sz w:val="22"/>
          <w:szCs w:val="22"/>
          <w:lang w:val="en-US"/>
        </w:rPr>
        <w:t>together with the</w:t>
      </w:r>
      <w:r w:rsidR="006B1249" w:rsidRPr="00F75029">
        <w:rPr>
          <w:sz w:val="22"/>
          <w:szCs w:val="22"/>
          <w:lang w:val="en-US"/>
        </w:rPr>
        <w:t xml:space="preserve"> </w:t>
      </w:r>
      <w:proofErr w:type="spellStart"/>
      <w:r w:rsidR="006B1249" w:rsidRPr="00F75029">
        <w:rPr>
          <w:sz w:val="22"/>
          <w:szCs w:val="22"/>
          <w:lang w:val="en-US"/>
        </w:rPr>
        <w:t>Parti</w:t>
      </w:r>
      <w:proofErr w:type="spellEnd"/>
      <w:r w:rsidR="006B1249" w:rsidRPr="00F75029">
        <w:rPr>
          <w:sz w:val="22"/>
          <w:szCs w:val="22"/>
          <w:lang w:val="en-US"/>
        </w:rPr>
        <w:t xml:space="preserve"> </w:t>
      </w:r>
      <w:proofErr w:type="spellStart"/>
      <w:r w:rsidR="006B1249" w:rsidRPr="00F75029">
        <w:rPr>
          <w:sz w:val="22"/>
          <w:szCs w:val="22"/>
          <w:lang w:val="en-US"/>
        </w:rPr>
        <w:t>Socialiste</w:t>
      </w:r>
      <w:proofErr w:type="spellEnd"/>
      <w:r w:rsidRPr="00F75029">
        <w:rPr>
          <w:sz w:val="22"/>
          <w:szCs w:val="22"/>
          <w:lang w:val="en-US"/>
        </w:rPr>
        <w:t xml:space="preserve">. </w:t>
      </w:r>
      <w:r w:rsidR="00F52622" w:rsidRPr="00F75029">
        <w:rPr>
          <w:sz w:val="22"/>
          <w:szCs w:val="22"/>
          <w:lang w:val="en-US"/>
        </w:rPr>
        <w:t>Note that the order of parties in each dyad is arbitrary. Each dyad is counted only once.</w:t>
      </w:r>
    </w:p>
    <w:p w14:paraId="01BEEB10" w14:textId="62E39A0C" w:rsidR="00761C26" w:rsidRPr="00F75029" w:rsidRDefault="00761C26" w:rsidP="00F75029">
      <w:pPr>
        <w:spacing w:line="360" w:lineRule="auto"/>
        <w:jc w:val="both"/>
        <w:rPr>
          <w:sz w:val="16"/>
          <w:szCs w:val="16"/>
          <w:lang w:val="en-US"/>
        </w:rPr>
      </w:pPr>
    </w:p>
    <w:p w14:paraId="67F25BEA" w14:textId="33D2DF69" w:rsidR="0081794F" w:rsidRPr="00F75029" w:rsidRDefault="0081794F" w:rsidP="00F75029">
      <w:pPr>
        <w:contextualSpacing/>
        <w:jc w:val="center"/>
        <w:rPr>
          <w:rFonts w:eastAsia="굴림"/>
          <w:sz w:val="22"/>
          <w:szCs w:val="22"/>
          <w:lang w:val="en-US"/>
        </w:rPr>
      </w:pPr>
      <w:r w:rsidRPr="00F75029">
        <w:rPr>
          <w:rFonts w:eastAsia="굴림"/>
          <w:sz w:val="22"/>
          <w:szCs w:val="22"/>
          <w:lang w:val="en-US"/>
        </w:rPr>
        <w:t xml:space="preserve">FIGURE </w:t>
      </w:r>
      <w:r w:rsidR="00E538E0" w:rsidRPr="00F75029">
        <w:rPr>
          <w:rFonts w:eastAsia="굴림"/>
          <w:sz w:val="22"/>
          <w:szCs w:val="22"/>
          <w:lang w:val="en-US"/>
        </w:rPr>
        <w:t>C1</w:t>
      </w:r>
      <w:r w:rsidR="00EF7226" w:rsidRPr="00F75029">
        <w:rPr>
          <w:rFonts w:eastAsia="굴림"/>
          <w:sz w:val="22"/>
          <w:szCs w:val="22"/>
          <w:lang w:val="en-US"/>
        </w:rPr>
        <w:t>:</w:t>
      </w:r>
      <w:r w:rsidRPr="00F75029">
        <w:rPr>
          <w:rFonts w:eastAsia="굴림"/>
          <w:sz w:val="22"/>
          <w:szCs w:val="22"/>
          <w:lang w:val="en-US"/>
        </w:rPr>
        <w:t xml:space="preserve"> Distribution of Coalition Exp</w:t>
      </w:r>
      <w:r w:rsidR="00E678A6" w:rsidRPr="00F75029">
        <w:rPr>
          <w:rFonts w:eastAsia="굴림"/>
          <w:sz w:val="22"/>
          <w:szCs w:val="22"/>
          <w:lang w:val="en-US"/>
        </w:rPr>
        <w:t>erience since 2000</w:t>
      </w:r>
      <w:r w:rsidR="000D735D" w:rsidRPr="00F75029">
        <w:rPr>
          <w:rFonts w:eastAsia="굴림"/>
          <w:sz w:val="22"/>
          <w:szCs w:val="22"/>
          <w:lang w:val="en-US"/>
        </w:rPr>
        <w:t xml:space="preserve"> (Top 25)</w:t>
      </w:r>
    </w:p>
    <w:p w14:paraId="3E658781" w14:textId="236346EC" w:rsidR="006F2997" w:rsidRPr="00F75029" w:rsidRDefault="00702AA8" w:rsidP="00F75029">
      <w:pPr>
        <w:spacing w:line="360" w:lineRule="auto"/>
        <w:contextualSpacing/>
        <w:jc w:val="center"/>
        <w:rPr>
          <w:rFonts w:eastAsia="굴림"/>
          <w:sz w:val="22"/>
          <w:szCs w:val="22"/>
          <w:lang w:val="en-US"/>
        </w:rPr>
      </w:pPr>
      <w:r w:rsidRPr="00F75029">
        <w:rPr>
          <w:rFonts w:eastAsia="굴림"/>
          <w:noProof/>
          <w:sz w:val="22"/>
          <w:szCs w:val="22"/>
          <w:lang w:val="en-US"/>
        </w:rPr>
        <w:drawing>
          <wp:inline distT="0" distB="0" distL="0" distR="0" wp14:anchorId="6C4B6BCD" wp14:editId="57772090">
            <wp:extent cx="4094209" cy="42545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cstate="print">
                      <a:extLst>
                        <a:ext uri="{28A0092B-C50C-407E-A947-70E740481C1C}">
                          <a14:useLocalDpi xmlns:a14="http://schemas.microsoft.com/office/drawing/2010/main" val="0"/>
                        </a:ext>
                      </a:extLst>
                    </a:blip>
                    <a:srcRect t="6475"/>
                    <a:stretch/>
                  </pic:blipFill>
                  <pic:spPr bwMode="auto">
                    <a:xfrm>
                      <a:off x="0" y="0"/>
                      <a:ext cx="4158378" cy="4321181"/>
                    </a:xfrm>
                    <a:prstGeom prst="rect">
                      <a:avLst/>
                    </a:prstGeom>
                    <a:ln>
                      <a:noFill/>
                    </a:ln>
                    <a:extLst>
                      <a:ext uri="{53640926-AAD7-44D8-BBD7-CCE9431645EC}">
                        <a14:shadowObscured xmlns:a14="http://schemas.microsoft.com/office/drawing/2010/main"/>
                      </a:ext>
                    </a:extLst>
                  </pic:spPr>
                </pic:pic>
              </a:graphicData>
            </a:graphic>
          </wp:inline>
        </w:drawing>
      </w:r>
      <w:r w:rsidR="006F2997" w:rsidRPr="00F75029">
        <w:rPr>
          <w:sz w:val="22"/>
          <w:szCs w:val="22"/>
          <w:lang w:val="en-US"/>
        </w:rPr>
        <w:br w:type="page"/>
      </w:r>
    </w:p>
    <w:p w14:paraId="2F842228" w14:textId="2FB60A01" w:rsidR="0004022D" w:rsidRPr="00F75029" w:rsidRDefault="007A458A" w:rsidP="00F75029">
      <w:pPr>
        <w:spacing w:line="360" w:lineRule="auto"/>
        <w:contextualSpacing/>
        <w:jc w:val="both"/>
        <w:rPr>
          <w:sz w:val="22"/>
          <w:szCs w:val="22"/>
          <w:lang w:val="en-US"/>
        </w:rPr>
      </w:pPr>
      <w:r w:rsidRPr="00F75029">
        <w:rPr>
          <w:sz w:val="22"/>
          <w:szCs w:val="22"/>
          <w:lang w:val="en-US"/>
        </w:rPr>
        <w:lastRenderedPageBreak/>
        <w:t xml:space="preserve">Finally, </w:t>
      </w:r>
      <w:r w:rsidR="006F2997" w:rsidRPr="00F75029">
        <w:rPr>
          <w:sz w:val="22"/>
          <w:szCs w:val="22"/>
          <w:lang w:val="en-US"/>
        </w:rPr>
        <w:t>Table C</w:t>
      </w:r>
      <w:r w:rsidR="008F61B2" w:rsidRPr="00F75029">
        <w:rPr>
          <w:sz w:val="22"/>
          <w:szCs w:val="22"/>
          <w:lang w:val="en-US"/>
        </w:rPr>
        <w:t>3</w:t>
      </w:r>
      <w:r w:rsidR="006F2997" w:rsidRPr="00F75029">
        <w:rPr>
          <w:sz w:val="22"/>
          <w:szCs w:val="22"/>
          <w:lang w:val="en-US"/>
        </w:rPr>
        <w:t xml:space="preserve"> offers </w:t>
      </w:r>
      <w:r w:rsidRPr="00F75029">
        <w:rPr>
          <w:sz w:val="22"/>
          <w:szCs w:val="22"/>
          <w:lang w:val="en-US"/>
        </w:rPr>
        <w:t xml:space="preserve">an overview over dependent and independent variables </w:t>
      </w:r>
      <w:r w:rsidR="006F2997" w:rsidRPr="00F75029">
        <w:rPr>
          <w:sz w:val="22"/>
          <w:szCs w:val="22"/>
          <w:lang w:val="en-US"/>
        </w:rPr>
        <w:t xml:space="preserve">in </w:t>
      </w:r>
      <w:r w:rsidRPr="00F75029">
        <w:rPr>
          <w:sz w:val="22"/>
          <w:szCs w:val="22"/>
          <w:lang w:val="en-US"/>
        </w:rPr>
        <w:t>the multilevel model.</w:t>
      </w:r>
    </w:p>
    <w:p w14:paraId="75AA8354" w14:textId="77777777" w:rsidR="005728C4" w:rsidRPr="00F75029" w:rsidRDefault="005728C4" w:rsidP="00F75029">
      <w:pPr>
        <w:spacing w:line="360" w:lineRule="auto"/>
        <w:contextualSpacing/>
        <w:jc w:val="both"/>
        <w:rPr>
          <w:sz w:val="22"/>
          <w:szCs w:val="22"/>
          <w:lang w:val="en-US"/>
        </w:rPr>
      </w:pPr>
    </w:p>
    <w:p w14:paraId="53EE4135" w14:textId="03A39CA9" w:rsidR="00387C60" w:rsidRPr="00F75029" w:rsidRDefault="0004022D" w:rsidP="00F75029">
      <w:pPr>
        <w:spacing w:line="360" w:lineRule="auto"/>
        <w:jc w:val="center"/>
        <w:rPr>
          <w:sz w:val="22"/>
          <w:szCs w:val="22"/>
          <w:lang w:val="en-US"/>
        </w:rPr>
      </w:pPr>
      <w:r w:rsidRPr="00F75029">
        <w:rPr>
          <w:sz w:val="22"/>
          <w:szCs w:val="22"/>
          <w:lang w:val="en-US"/>
        </w:rPr>
        <w:t xml:space="preserve">TABLE </w:t>
      </w:r>
      <w:r w:rsidR="00E538E0" w:rsidRPr="00F75029">
        <w:rPr>
          <w:sz w:val="22"/>
          <w:szCs w:val="22"/>
          <w:lang w:val="en-US"/>
        </w:rPr>
        <w:t>C</w:t>
      </w:r>
      <w:r w:rsidR="008F61B2" w:rsidRPr="00F75029">
        <w:rPr>
          <w:sz w:val="22"/>
          <w:szCs w:val="22"/>
          <w:lang w:val="en-US"/>
        </w:rPr>
        <w:t>3</w:t>
      </w:r>
      <w:r w:rsidRPr="00F75029">
        <w:rPr>
          <w:sz w:val="22"/>
          <w:szCs w:val="22"/>
          <w:lang w:val="en-US"/>
        </w:rPr>
        <w:t>: Descriptive Information for Dependent and Independent Variables</w:t>
      </w:r>
    </w:p>
    <w:tbl>
      <w:tblPr>
        <w:tblStyle w:val="aa"/>
        <w:tblW w:w="5000" w:type="pct"/>
        <w:tblLook w:val="04A0" w:firstRow="1" w:lastRow="0" w:firstColumn="1" w:lastColumn="0" w:noHBand="0" w:noVBand="1"/>
      </w:tblPr>
      <w:tblGrid>
        <w:gridCol w:w="5382"/>
        <w:gridCol w:w="851"/>
        <w:gridCol w:w="991"/>
        <w:gridCol w:w="851"/>
        <w:gridCol w:w="935"/>
      </w:tblGrid>
      <w:tr w:rsidR="00AB68D1" w:rsidRPr="00F75029" w14:paraId="39D7230A" w14:textId="77777777" w:rsidTr="00AB68D1">
        <w:tc>
          <w:tcPr>
            <w:tcW w:w="2987" w:type="pct"/>
          </w:tcPr>
          <w:p w14:paraId="475013EA" w14:textId="77777777" w:rsidR="00AB68D1" w:rsidRPr="00F75029" w:rsidRDefault="00AB68D1" w:rsidP="00F75029">
            <w:pPr>
              <w:pStyle w:val="TextA"/>
              <w:spacing w:line="276" w:lineRule="auto"/>
              <w:rPr>
                <w:rFonts w:ascii="Times New Roman" w:hAnsi="Times New Roman" w:cs="Times New Roman"/>
              </w:rPr>
            </w:pPr>
          </w:p>
        </w:tc>
        <w:tc>
          <w:tcPr>
            <w:tcW w:w="472" w:type="pct"/>
          </w:tcPr>
          <w:p w14:paraId="6618C2B6" w14:textId="31589AFC"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Min</w:t>
            </w:r>
          </w:p>
        </w:tc>
        <w:tc>
          <w:tcPr>
            <w:tcW w:w="550" w:type="pct"/>
          </w:tcPr>
          <w:p w14:paraId="5EF29DA0" w14:textId="2F3E924F"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Mean</w:t>
            </w:r>
          </w:p>
        </w:tc>
        <w:tc>
          <w:tcPr>
            <w:tcW w:w="472" w:type="pct"/>
          </w:tcPr>
          <w:p w14:paraId="1C95F757" w14:textId="0E7FB599"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Max</w:t>
            </w:r>
          </w:p>
        </w:tc>
        <w:tc>
          <w:tcPr>
            <w:tcW w:w="519" w:type="pct"/>
          </w:tcPr>
          <w:p w14:paraId="403E93E1" w14:textId="54665A57"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N</w:t>
            </w:r>
          </w:p>
        </w:tc>
      </w:tr>
      <w:tr w:rsidR="00AB68D1" w:rsidRPr="00F75029" w14:paraId="773CD9BE" w14:textId="77777777" w:rsidTr="00AB68D1">
        <w:tc>
          <w:tcPr>
            <w:tcW w:w="2987" w:type="pct"/>
          </w:tcPr>
          <w:p w14:paraId="363ECBCD" w14:textId="75A49870"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Tokens for Player 2</w:t>
            </w:r>
          </w:p>
        </w:tc>
        <w:tc>
          <w:tcPr>
            <w:tcW w:w="472" w:type="pct"/>
          </w:tcPr>
          <w:p w14:paraId="221D373D" w14:textId="467902EA"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55DCE8BD" w14:textId="2B719929"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3.52</w:t>
            </w:r>
          </w:p>
        </w:tc>
        <w:tc>
          <w:tcPr>
            <w:tcW w:w="472" w:type="pct"/>
          </w:tcPr>
          <w:p w14:paraId="16D982BD" w14:textId="400D7EA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10</w:t>
            </w:r>
          </w:p>
        </w:tc>
        <w:tc>
          <w:tcPr>
            <w:tcW w:w="519" w:type="pct"/>
          </w:tcPr>
          <w:p w14:paraId="31794B9A" w14:textId="60C1A94F"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6BBDA411" w14:textId="77777777" w:rsidTr="00AB68D1">
        <w:tc>
          <w:tcPr>
            <w:tcW w:w="2987" w:type="pct"/>
          </w:tcPr>
          <w:p w14:paraId="239408A1" w14:textId="00891C36"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Co-Partisan</w:t>
            </w:r>
          </w:p>
        </w:tc>
        <w:tc>
          <w:tcPr>
            <w:tcW w:w="472" w:type="pct"/>
          </w:tcPr>
          <w:p w14:paraId="011BC350" w14:textId="270BF54C"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212077BB" w14:textId="10CE2880"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0.40</w:t>
            </w:r>
          </w:p>
        </w:tc>
        <w:tc>
          <w:tcPr>
            <w:tcW w:w="472" w:type="pct"/>
          </w:tcPr>
          <w:p w14:paraId="759E0617" w14:textId="4FF464D8"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w:t>
            </w:r>
          </w:p>
        </w:tc>
        <w:tc>
          <w:tcPr>
            <w:tcW w:w="519" w:type="pct"/>
          </w:tcPr>
          <w:p w14:paraId="4A5C9ECC" w14:textId="6DCD8659"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767C8868" w14:textId="77777777" w:rsidTr="00AB68D1">
        <w:tc>
          <w:tcPr>
            <w:tcW w:w="2987" w:type="pct"/>
          </w:tcPr>
          <w:p w14:paraId="1153E7A9" w14:textId="00A7FE9F"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Out-Partisan</w:t>
            </w:r>
          </w:p>
        </w:tc>
        <w:tc>
          <w:tcPr>
            <w:tcW w:w="472" w:type="pct"/>
          </w:tcPr>
          <w:p w14:paraId="5AEAEE92" w14:textId="47DFB7A8"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01CF4F61" w14:textId="6C959414"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0.40</w:t>
            </w:r>
          </w:p>
        </w:tc>
        <w:tc>
          <w:tcPr>
            <w:tcW w:w="472" w:type="pct"/>
          </w:tcPr>
          <w:p w14:paraId="0924E4C7" w14:textId="415EA5B9"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w:t>
            </w:r>
          </w:p>
        </w:tc>
        <w:tc>
          <w:tcPr>
            <w:tcW w:w="519" w:type="pct"/>
          </w:tcPr>
          <w:p w14:paraId="67696409" w14:textId="670877C1"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5CAE3891" w14:textId="77777777" w:rsidTr="00AB68D1">
        <w:tc>
          <w:tcPr>
            <w:tcW w:w="2987" w:type="pct"/>
          </w:tcPr>
          <w:p w14:paraId="28EE40DB" w14:textId="4AE7273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Coalition Partner (Co-Partisan)</w:t>
            </w:r>
          </w:p>
        </w:tc>
        <w:tc>
          <w:tcPr>
            <w:tcW w:w="472" w:type="pct"/>
          </w:tcPr>
          <w:p w14:paraId="573AEB79" w14:textId="20D9403B"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0A68599A" w14:textId="4981CE9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0.24</w:t>
            </w:r>
          </w:p>
        </w:tc>
        <w:tc>
          <w:tcPr>
            <w:tcW w:w="472" w:type="pct"/>
          </w:tcPr>
          <w:p w14:paraId="604217D9" w14:textId="13DEF7FC"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w:t>
            </w:r>
          </w:p>
        </w:tc>
        <w:tc>
          <w:tcPr>
            <w:tcW w:w="519" w:type="pct"/>
          </w:tcPr>
          <w:p w14:paraId="6299D4CB" w14:textId="6BDC277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714E03E9" w14:textId="77777777" w:rsidTr="00AB68D1">
        <w:tc>
          <w:tcPr>
            <w:tcW w:w="2987" w:type="pct"/>
          </w:tcPr>
          <w:p w14:paraId="11810D58" w14:textId="77E2941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Coalition Partner (Out-Partisan)</w:t>
            </w:r>
          </w:p>
        </w:tc>
        <w:tc>
          <w:tcPr>
            <w:tcW w:w="472" w:type="pct"/>
          </w:tcPr>
          <w:p w14:paraId="1EE9A55D" w14:textId="4A57EF13"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0479A3B3" w14:textId="2A7B9913"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0.03</w:t>
            </w:r>
          </w:p>
        </w:tc>
        <w:tc>
          <w:tcPr>
            <w:tcW w:w="472" w:type="pct"/>
          </w:tcPr>
          <w:p w14:paraId="4989C55F" w14:textId="62AC3A54"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w:t>
            </w:r>
          </w:p>
        </w:tc>
        <w:tc>
          <w:tcPr>
            <w:tcW w:w="519" w:type="pct"/>
          </w:tcPr>
          <w:p w14:paraId="4565A1F5" w14:textId="04468CD9"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398ACCB7" w14:textId="77777777" w:rsidTr="00AB68D1">
        <w:tc>
          <w:tcPr>
            <w:tcW w:w="2987" w:type="pct"/>
          </w:tcPr>
          <w:p w14:paraId="798A9C68" w14:textId="21961CA1"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Coalition Experience (Co-Partisan, in Years)</w:t>
            </w:r>
          </w:p>
        </w:tc>
        <w:tc>
          <w:tcPr>
            <w:tcW w:w="472" w:type="pct"/>
          </w:tcPr>
          <w:p w14:paraId="559F41C2" w14:textId="16D4FE0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59AA929B" w14:textId="0421BBC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4.29</w:t>
            </w:r>
          </w:p>
        </w:tc>
        <w:tc>
          <w:tcPr>
            <w:tcW w:w="472" w:type="pct"/>
          </w:tcPr>
          <w:p w14:paraId="7FC72A0F" w14:textId="1D2D1FA7"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19.43</w:t>
            </w:r>
          </w:p>
        </w:tc>
        <w:tc>
          <w:tcPr>
            <w:tcW w:w="519" w:type="pct"/>
          </w:tcPr>
          <w:p w14:paraId="16A574EB" w14:textId="67240E26"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3DDCD0AF" w14:textId="77777777" w:rsidTr="00AB68D1">
        <w:tc>
          <w:tcPr>
            <w:tcW w:w="2987" w:type="pct"/>
          </w:tcPr>
          <w:p w14:paraId="12593275" w14:textId="6D3FC8C1"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Experience with Coalition Partner (Out-Partisan, in Years)</w:t>
            </w:r>
          </w:p>
        </w:tc>
        <w:tc>
          <w:tcPr>
            <w:tcW w:w="472" w:type="pct"/>
          </w:tcPr>
          <w:p w14:paraId="02F16349" w14:textId="4305851B"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017AA484" w14:textId="45D0335A"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0.35</w:t>
            </w:r>
          </w:p>
        </w:tc>
        <w:tc>
          <w:tcPr>
            <w:tcW w:w="472" w:type="pct"/>
          </w:tcPr>
          <w:p w14:paraId="590609E3" w14:textId="5F4ED5AA"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14.67</w:t>
            </w:r>
          </w:p>
        </w:tc>
        <w:tc>
          <w:tcPr>
            <w:tcW w:w="519" w:type="pct"/>
          </w:tcPr>
          <w:p w14:paraId="57B62133" w14:textId="6E67D00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6D3B1657" w14:textId="77777777" w:rsidTr="00AB68D1">
        <w:tc>
          <w:tcPr>
            <w:tcW w:w="2987" w:type="pct"/>
          </w:tcPr>
          <w:p w14:paraId="70C8895E" w14:textId="1FA433EC"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Average District Magnitude (logged)</w:t>
            </w:r>
          </w:p>
        </w:tc>
        <w:tc>
          <w:tcPr>
            <w:tcW w:w="472" w:type="pct"/>
          </w:tcPr>
          <w:p w14:paraId="584AD44F" w14:textId="7968B1FB"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49BFB523" w14:textId="4080F4CD"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2.12</w:t>
            </w:r>
          </w:p>
        </w:tc>
        <w:tc>
          <w:tcPr>
            <w:tcW w:w="472" w:type="pct"/>
          </w:tcPr>
          <w:p w14:paraId="5A94E2C5" w14:textId="2E3C37D0"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5.01</w:t>
            </w:r>
          </w:p>
        </w:tc>
        <w:tc>
          <w:tcPr>
            <w:tcW w:w="519" w:type="pct"/>
          </w:tcPr>
          <w:p w14:paraId="1CCC7E5A" w14:textId="5735EA26"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577256B1" w14:textId="77777777" w:rsidTr="00AB68D1">
        <w:tc>
          <w:tcPr>
            <w:tcW w:w="2987" w:type="pct"/>
          </w:tcPr>
          <w:p w14:paraId="72C0F450" w14:textId="4A648780"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Effective Number of Parties</w:t>
            </w:r>
          </w:p>
        </w:tc>
        <w:tc>
          <w:tcPr>
            <w:tcW w:w="472" w:type="pct"/>
          </w:tcPr>
          <w:p w14:paraId="6F698816" w14:textId="0DAF0F39"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2.39</w:t>
            </w:r>
          </w:p>
        </w:tc>
        <w:tc>
          <w:tcPr>
            <w:tcW w:w="550" w:type="pct"/>
          </w:tcPr>
          <w:p w14:paraId="3E96AAE7" w14:textId="0FE7A96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4.73</w:t>
            </w:r>
          </w:p>
        </w:tc>
        <w:tc>
          <w:tcPr>
            <w:tcW w:w="472" w:type="pct"/>
          </w:tcPr>
          <w:p w14:paraId="352743F3" w14:textId="455A3732"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9.70</w:t>
            </w:r>
          </w:p>
        </w:tc>
        <w:tc>
          <w:tcPr>
            <w:tcW w:w="519" w:type="pct"/>
          </w:tcPr>
          <w:p w14:paraId="3E66878F" w14:textId="31045926"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2AE98291" w14:textId="77777777" w:rsidTr="00AB68D1">
        <w:tc>
          <w:tcPr>
            <w:tcW w:w="2987" w:type="pct"/>
          </w:tcPr>
          <w:p w14:paraId="788187F6" w14:textId="0EDCD46F"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Elite Polarization (Dalton 2008)</w:t>
            </w:r>
          </w:p>
        </w:tc>
        <w:tc>
          <w:tcPr>
            <w:tcW w:w="472" w:type="pct"/>
          </w:tcPr>
          <w:p w14:paraId="1C49EE44" w14:textId="48CE60B1"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2.45</w:t>
            </w:r>
          </w:p>
        </w:tc>
        <w:tc>
          <w:tcPr>
            <w:tcW w:w="550" w:type="pct"/>
          </w:tcPr>
          <w:p w14:paraId="5B4670F5" w14:textId="3060533F"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5.21</w:t>
            </w:r>
          </w:p>
        </w:tc>
        <w:tc>
          <w:tcPr>
            <w:tcW w:w="472" w:type="pct"/>
          </w:tcPr>
          <w:p w14:paraId="38684112" w14:textId="7A6675C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15.74</w:t>
            </w:r>
          </w:p>
        </w:tc>
        <w:tc>
          <w:tcPr>
            <w:tcW w:w="519" w:type="pct"/>
          </w:tcPr>
          <w:p w14:paraId="12950FC1" w14:textId="47C0F742"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035C303F" w14:textId="77777777" w:rsidTr="00AB68D1">
        <w:tc>
          <w:tcPr>
            <w:tcW w:w="2987" w:type="pct"/>
          </w:tcPr>
          <w:p w14:paraId="7ECC306C" w14:textId="50DA8002"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 xml:space="preserve">Elite Polarization (Maoz &amp; </w:t>
            </w:r>
            <w:proofErr w:type="spellStart"/>
            <w:r w:rsidRPr="00F75029">
              <w:rPr>
                <w:rFonts w:ascii="Times New Roman" w:hAnsi="Times New Roman" w:cs="Times New Roman"/>
                <w:sz w:val="20"/>
                <w:szCs w:val="20"/>
              </w:rPr>
              <w:t>Somer-Topcu</w:t>
            </w:r>
            <w:proofErr w:type="spellEnd"/>
            <w:r w:rsidRPr="00F75029">
              <w:rPr>
                <w:rFonts w:ascii="Times New Roman" w:hAnsi="Times New Roman" w:cs="Times New Roman"/>
                <w:sz w:val="20"/>
                <w:szCs w:val="20"/>
              </w:rPr>
              <w:t xml:space="preserve"> 2009)</w:t>
            </w:r>
          </w:p>
        </w:tc>
        <w:tc>
          <w:tcPr>
            <w:tcW w:w="472" w:type="pct"/>
          </w:tcPr>
          <w:p w14:paraId="7A6AAD38" w14:textId="696DAF2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0.22</w:t>
            </w:r>
          </w:p>
        </w:tc>
        <w:tc>
          <w:tcPr>
            <w:tcW w:w="550" w:type="pct"/>
          </w:tcPr>
          <w:p w14:paraId="698445A3" w14:textId="2FE66B7A"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0.37</w:t>
            </w:r>
          </w:p>
        </w:tc>
        <w:tc>
          <w:tcPr>
            <w:tcW w:w="472" w:type="pct"/>
          </w:tcPr>
          <w:p w14:paraId="127067A4" w14:textId="35B5F326"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0.53</w:t>
            </w:r>
          </w:p>
        </w:tc>
        <w:tc>
          <w:tcPr>
            <w:tcW w:w="519" w:type="pct"/>
          </w:tcPr>
          <w:p w14:paraId="7D44C7DB" w14:textId="203DCBC1"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74F3FE04" w14:textId="77777777" w:rsidTr="00AB68D1">
        <w:tc>
          <w:tcPr>
            <w:tcW w:w="2987" w:type="pct"/>
          </w:tcPr>
          <w:p w14:paraId="60B50E1F" w14:textId="7DBE6182"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i/>
                <w:iCs/>
                <w:sz w:val="20"/>
                <w:szCs w:val="20"/>
              </w:rPr>
              <w:t>Controls:</w:t>
            </w:r>
          </w:p>
        </w:tc>
        <w:tc>
          <w:tcPr>
            <w:tcW w:w="472" w:type="pct"/>
          </w:tcPr>
          <w:p w14:paraId="1CEBB0C0" w14:textId="77777777" w:rsidR="00AB68D1" w:rsidRPr="00F75029" w:rsidRDefault="00AB68D1" w:rsidP="00F75029">
            <w:pPr>
              <w:pStyle w:val="TextA"/>
              <w:spacing w:line="276" w:lineRule="auto"/>
              <w:rPr>
                <w:rFonts w:ascii="Times New Roman" w:hAnsi="Times New Roman" w:cs="Times New Roman"/>
              </w:rPr>
            </w:pPr>
          </w:p>
        </w:tc>
        <w:tc>
          <w:tcPr>
            <w:tcW w:w="550" w:type="pct"/>
          </w:tcPr>
          <w:p w14:paraId="18E88866" w14:textId="77777777" w:rsidR="00AB68D1" w:rsidRPr="00F75029" w:rsidRDefault="00AB68D1" w:rsidP="00F75029">
            <w:pPr>
              <w:pStyle w:val="TextA"/>
              <w:spacing w:line="276" w:lineRule="auto"/>
              <w:rPr>
                <w:rFonts w:ascii="Times New Roman" w:hAnsi="Times New Roman" w:cs="Times New Roman"/>
              </w:rPr>
            </w:pPr>
          </w:p>
        </w:tc>
        <w:tc>
          <w:tcPr>
            <w:tcW w:w="472" w:type="pct"/>
          </w:tcPr>
          <w:p w14:paraId="2BC571F2" w14:textId="77777777" w:rsidR="00AB68D1" w:rsidRPr="00F75029" w:rsidRDefault="00AB68D1" w:rsidP="00F75029">
            <w:pPr>
              <w:pStyle w:val="TextA"/>
              <w:spacing w:line="276" w:lineRule="auto"/>
              <w:rPr>
                <w:rFonts w:ascii="Times New Roman" w:hAnsi="Times New Roman" w:cs="Times New Roman"/>
              </w:rPr>
            </w:pPr>
          </w:p>
        </w:tc>
        <w:tc>
          <w:tcPr>
            <w:tcW w:w="519" w:type="pct"/>
          </w:tcPr>
          <w:p w14:paraId="50B10FEE" w14:textId="77777777" w:rsidR="00AB68D1" w:rsidRPr="00F75029" w:rsidRDefault="00AB68D1" w:rsidP="00F75029">
            <w:pPr>
              <w:pStyle w:val="TextA"/>
              <w:spacing w:line="276" w:lineRule="auto"/>
              <w:rPr>
                <w:rFonts w:ascii="Times New Roman" w:hAnsi="Times New Roman" w:cs="Times New Roman"/>
              </w:rPr>
            </w:pPr>
          </w:p>
        </w:tc>
      </w:tr>
      <w:tr w:rsidR="00AB68D1" w:rsidRPr="00F75029" w14:paraId="65A42C54" w14:textId="77777777" w:rsidTr="00AB68D1">
        <w:tc>
          <w:tcPr>
            <w:tcW w:w="2987" w:type="pct"/>
          </w:tcPr>
          <w:p w14:paraId="7206868D" w14:textId="0BAFB37D"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Female</w:t>
            </w:r>
          </w:p>
        </w:tc>
        <w:tc>
          <w:tcPr>
            <w:tcW w:w="472" w:type="pct"/>
          </w:tcPr>
          <w:p w14:paraId="7F64B0C7" w14:textId="6E856E3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54DEAF50" w14:textId="0FE3245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0.47</w:t>
            </w:r>
          </w:p>
        </w:tc>
        <w:tc>
          <w:tcPr>
            <w:tcW w:w="472" w:type="pct"/>
          </w:tcPr>
          <w:p w14:paraId="7DF874FD" w14:textId="17F58242"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w:t>
            </w:r>
          </w:p>
        </w:tc>
        <w:tc>
          <w:tcPr>
            <w:tcW w:w="519" w:type="pct"/>
          </w:tcPr>
          <w:p w14:paraId="3FAD0173" w14:textId="4092EC5A"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43DD9281" w14:textId="77777777" w:rsidTr="00AB68D1">
        <w:tc>
          <w:tcPr>
            <w:tcW w:w="2987" w:type="pct"/>
          </w:tcPr>
          <w:p w14:paraId="644CE2DC" w14:textId="5F821262"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Age</w:t>
            </w:r>
          </w:p>
        </w:tc>
        <w:tc>
          <w:tcPr>
            <w:tcW w:w="472" w:type="pct"/>
          </w:tcPr>
          <w:p w14:paraId="74A80BD4" w14:textId="1C0823B4"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18</w:t>
            </w:r>
          </w:p>
        </w:tc>
        <w:tc>
          <w:tcPr>
            <w:tcW w:w="550" w:type="pct"/>
          </w:tcPr>
          <w:p w14:paraId="6DDAB228" w14:textId="7F4E6BA8"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47.16</w:t>
            </w:r>
          </w:p>
        </w:tc>
        <w:tc>
          <w:tcPr>
            <w:tcW w:w="472" w:type="pct"/>
          </w:tcPr>
          <w:p w14:paraId="79F1A954" w14:textId="7E84FFD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88</w:t>
            </w:r>
          </w:p>
        </w:tc>
        <w:tc>
          <w:tcPr>
            <w:tcW w:w="519" w:type="pct"/>
          </w:tcPr>
          <w:p w14:paraId="46FA0502" w14:textId="4F58E0F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76,546</w:t>
            </w:r>
          </w:p>
        </w:tc>
      </w:tr>
      <w:tr w:rsidR="00AB68D1" w:rsidRPr="00F75029" w14:paraId="27FB3A8C" w14:textId="77777777" w:rsidTr="00AB68D1">
        <w:tc>
          <w:tcPr>
            <w:tcW w:w="2987" w:type="pct"/>
          </w:tcPr>
          <w:p w14:paraId="6F5832A7" w14:textId="1FBAF3D8"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Education</w:t>
            </w:r>
          </w:p>
        </w:tc>
        <w:tc>
          <w:tcPr>
            <w:tcW w:w="472" w:type="pct"/>
          </w:tcPr>
          <w:p w14:paraId="259C293B" w14:textId="62295AF7"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72E6857C" w14:textId="6793AA18"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21.36</w:t>
            </w:r>
          </w:p>
        </w:tc>
        <w:tc>
          <w:tcPr>
            <w:tcW w:w="472" w:type="pct"/>
          </w:tcPr>
          <w:p w14:paraId="109BEA13" w14:textId="26F137E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30</w:t>
            </w:r>
          </w:p>
        </w:tc>
        <w:tc>
          <w:tcPr>
            <w:tcW w:w="519" w:type="pct"/>
          </w:tcPr>
          <w:p w14:paraId="486F907A" w14:textId="0EFB7DC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74,357</w:t>
            </w:r>
          </w:p>
        </w:tc>
      </w:tr>
      <w:tr w:rsidR="00AB68D1" w:rsidRPr="00F75029" w14:paraId="64D9CD9F" w14:textId="77777777" w:rsidTr="00AB68D1">
        <w:tc>
          <w:tcPr>
            <w:tcW w:w="2987" w:type="pct"/>
          </w:tcPr>
          <w:p w14:paraId="409B88F9" w14:textId="6116013B"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Left-Right Distance (Current)</w:t>
            </w:r>
          </w:p>
        </w:tc>
        <w:tc>
          <w:tcPr>
            <w:tcW w:w="472" w:type="pct"/>
          </w:tcPr>
          <w:p w14:paraId="29E29140" w14:textId="243A138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73EB0117" w14:textId="630B9C0C"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9.01</w:t>
            </w:r>
          </w:p>
        </w:tc>
        <w:tc>
          <w:tcPr>
            <w:tcW w:w="472" w:type="pct"/>
          </w:tcPr>
          <w:p w14:paraId="1995BC14" w14:textId="4F6E642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84.71</w:t>
            </w:r>
          </w:p>
        </w:tc>
        <w:tc>
          <w:tcPr>
            <w:tcW w:w="519" w:type="pct"/>
          </w:tcPr>
          <w:p w14:paraId="205D1453" w14:textId="59062129"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64,048</w:t>
            </w:r>
          </w:p>
        </w:tc>
      </w:tr>
      <w:tr w:rsidR="00AB68D1" w:rsidRPr="00F75029" w14:paraId="22A776B2" w14:textId="77777777" w:rsidTr="00AB68D1">
        <w:tc>
          <w:tcPr>
            <w:tcW w:w="2987" w:type="pct"/>
          </w:tcPr>
          <w:p w14:paraId="3BE3F691" w14:textId="5B3303AD"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Left-Right Distance (since 2000)</w:t>
            </w:r>
          </w:p>
        </w:tc>
        <w:tc>
          <w:tcPr>
            <w:tcW w:w="472" w:type="pct"/>
          </w:tcPr>
          <w:p w14:paraId="3376DFB5" w14:textId="4F20DF42"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0</w:t>
            </w:r>
          </w:p>
        </w:tc>
        <w:tc>
          <w:tcPr>
            <w:tcW w:w="550" w:type="pct"/>
          </w:tcPr>
          <w:p w14:paraId="72710415" w14:textId="3B21D7E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8.58</w:t>
            </w:r>
          </w:p>
        </w:tc>
        <w:tc>
          <w:tcPr>
            <w:tcW w:w="472" w:type="pct"/>
          </w:tcPr>
          <w:p w14:paraId="74B697F5" w14:textId="1C643BC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70.18</w:t>
            </w:r>
          </w:p>
        </w:tc>
        <w:tc>
          <w:tcPr>
            <w:tcW w:w="519" w:type="pct"/>
          </w:tcPr>
          <w:p w14:paraId="1BF07570" w14:textId="4C55A44C"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64,623</w:t>
            </w:r>
          </w:p>
        </w:tc>
      </w:tr>
      <w:tr w:rsidR="00AB68D1" w:rsidRPr="00F75029" w14:paraId="2B0C76AD" w14:textId="77777777" w:rsidTr="00AB68D1">
        <w:tc>
          <w:tcPr>
            <w:tcW w:w="2987" w:type="pct"/>
          </w:tcPr>
          <w:p w14:paraId="16978359" w14:textId="0C8CC623"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Left-Right Partisan-Ideological Alignment</w:t>
            </w:r>
          </w:p>
        </w:tc>
        <w:tc>
          <w:tcPr>
            <w:tcW w:w="472" w:type="pct"/>
          </w:tcPr>
          <w:p w14:paraId="4D969AD0" w14:textId="0F99EDFB"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-10</w:t>
            </w:r>
          </w:p>
        </w:tc>
        <w:tc>
          <w:tcPr>
            <w:tcW w:w="550" w:type="pct"/>
          </w:tcPr>
          <w:p w14:paraId="25BE0138" w14:textId="1F4B71A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2.26</w:t>
            </w:r>
          </w:p>
        </w:tc>
        <w:tc>
          <w:tcPr>
            <w:tcW w:w="472" w:type="pct"/>
          </w:tcPr>
          <w:p w14:paraId="05418B27" w14:textId="2C54DC3B"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10</w:t>
            </w:r>
          </w:p>
        </w:tc>
        <w:tc>
          <w:tcPr>
            <w:tcW w:w="519" w:type="pct"/>
          </w:tcPr>
          <w:p w14:paraId="3E84076C" w14:textId="4E9189D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45,718</w:t>
            </w:r>
          </w:p>
        </w:tc>
      </w:tr>
      <w:tr w:rsidR="00AB68D1" w:rsidRPr="00F75029" w14:paraId="1B14C332" w14:textId="77777777" w:rsidTr="00AB68D1">
        <w:tc>
          <w:tcPr>
            <w:tcW w:w="2987" w:type="pct"/>
          </w:tcPr>
          <w:p w14:paraId="0BA3F021" w14:textId="4062D999"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Population size (in Million)</w:t>
            </w:r>
          </w:p>
        </w:tc>
        <w:tc>
          <w:tcPr>
            <w:tcW w:w="472" w:type="pct"/>
          </w:tcPr>
          <w:p w14:paraId="2B3FE01B" w14:textId="2B429528"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1.30</w:t>
            </w:r>
          </w:p>
        </w:tc>
        <w:tc>
          <w:tcPr>
            <w:tcW w:w="550" w:type="pct"/>
          </w:tcPr>
          <w:p w14:paraId="4C85358A" w14:textId="3460D974"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21.97</w:t>
            </w:r>
          </w:p>
        </w:tc>
        <w:tc>
          <w:tcPr>
            <w:tcW w:w="472" w:type="pct"/>
          </w:tcPr>
          <w:p w14:paraId="2D63BEC8" w14:textId="0282FA48"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83.10</w:t>
            </w:r>
          </w:p>
        </w:tc>
        <w:tc>
          <w:tcPr>
            <w:tcW w:w="519" w:type="pct"/>
          </w:tcPr>
          <w:p w14:paraId="669ADBB7" w14:textId="75C8460A"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2DAEC124" w14:textId="77777777" w:rsidTr="00AB68D1">
        <w:tc>
          <w:tcPr>
            <w:tcW w:w="2987" w:type="pct"/>
          </w:tcPr>
          <w:p w14:paraId="3ED314E3" w14:textId="1F33DC1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GDP per capita (in thousand Euros)</w:t>
            </w:r>
          </w:p>
        </w:tc>
        <w:tc>
          <w:tcPr>
            <w:tcW w:w="472" w:type="pct"/>
          </w:tcPr>
          <w:p w14:paraId="42D526CD" w14:textId="238ED225"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8.78</w:t>
            </w:r>
          </w:p>
        </w:tc>
        <w:tc>
          <w:tcPr>
            <w:tcW w:w="550" w:type="pct"/>
          </w:tcPr>
          <w:p w14:paraId="063E5441" w14:textId="392097FA"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30.10</w:t>
            </w:r>
          </w:p>
        </w:tc>
        <w:tc>
          <w:tcPr>
            <w:tcW w:w="472" w:type="pct"/>
          </w:tcPr>
          <w:p w14:paraId="2032E38F" w14:textId="3273370D"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72.26</w:t>
            </w:r>
          </w:p>
        </w:tc>
        <w:tc>
          <w:tcPr>
            <w:tcW w:w="519" w:type="pct"/>
          </w:tcPr>
          <w:p w14:paraId="5B50A34A" w14:textId="0913B06A"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r w:rsidR="00AB68D1" w:rsidRPr="00F75029" w14:paraId="5FC8C4B4" w14:textId="77777777" w:rsidTr="00AB68D1">
        <w:tc>
          <w:tcPr>
            <w:tcW w:w="2987" w:type="pct"/>
          </w:tcPr>
          <w:p w14:paraId="58D9AD9A" w14:textId="536378F2"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Gini coefficient</w:t>
            </w:r>
          </w:p>
        </w:tc>
        <w:tc>
          <w:tcPr>
            <w:tcW w:w="472" w:type="pct"/>
          </w:tcPr>
          <w:p w14:paraId="31E5CB22" w14:textId="2A23BCB9"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24.2</w:t>
            </w:r>
          </w:p>
        </w:tc>
        <w:tc>
          <w:tcPr>
            <w:tcW w:w="550" w:type="pct"/>
          </w:tcPr>
          <w:p w14:paraId="57AE9730" w14:textId="380BD2C2"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31.14</w:t>
            </w:r>
          </w:p>
        </w:tc>
        <w:tc>
          <w:tcPr>
            <w:tcW w:w="472" w:type="pct"/>
          </w:tcPr>
          <w:p w14:paraId="5FEB0359" w14:textId="38A1363E"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40.40</w:t>
            </w:r>
          </w:p>
        </w:tc>
        <w:tc>
          <w:tcPr>
            <w:tcW w:w="519" w:type="pct"/>
          </w:tcPr>
          <w:p w14:paraId="55EC5149" w14:textId="1BAAB33B" w:rsidR="00AB68D1" w:rsidRPr="00F75029" w:rsidRDefault="00AB68D1" w:rsidP="00F75029">
            <w:pPr>
              <w:pStyle w:val="TextA"/>
              <w:spacing w:line="276" w:lineRule="auto"/>
              <w:rPr>
                <w:rFonts w:ascii="Times New Roman" w:hAnsi="Times New Roman" w:cs="Times New Roman"/>
              </w:rPr>
            </w:pPr>
            <w:r w:rsidRPr="00F75029">
              <w:rPr>
                <w:rFonts w:ascii="Times New Roman" w:hAnsi="Times New Roman" w:cs="Times New Roman"/>
                <w:sz w:val="20"/>
                <w:szCs w:val="20"/>
              </w:rPr>
              <w:t>77,456</w:t>
            </w:r>
          </w:p>
        </w:tc>
      </w:tr>
    </w:tbl>
    <w:p w14:paraId="3E890A1D" w14:textId="77777777" w:rsidR="00AB68D1" w:rsidRPr="00F75029" w:rsidRDefault="00AB68D1" w:rsidP="00F75029">
      <w:pPr>
        <w:pStyle w:val="TextA"/>
        <w:rPr>
          <w:rFonts w:ascii="Times New Roman" w:hAnsi="Times New Roman" w:cs="Times New Roman"/>
          <w:lang w:val="en-US"/>
        </w:rPr>
      </w:pPr>
    </w:p>
    <w:p w14:paraId="29F198C8" w14:textId="4B9C579B" w:rsidR="001A5B1B" w:rsidRPr="00F75029" w:rsidRDefault="00387C60" w:rsidP="00F75029">
      <w:pPr>
        <w:rPr>
          <w:lang w:val="en-US"/>
        </w:rPr>
      </w:pPr>
      <w:r w:rsidRPr="00F75029">
        <w:rPr>
          <w:lang w:val="en-US"/>
        </w:rPr>
        <w:br w:type="page"/>
      </w:r>
    </w:p>
    <w:p w14:paraId="577DF835" w14:textId="3C8B22CE" w:rsidR="00CD4924" w:rsidRPr="00F75029" w:rsidRDefault="00CD4924" w:rsidP="00F75029">
      <w:pPr>
        <w:pStyle w:val="berschriftA"/>
        <w:rPr>
          <w:rFonts w:ascii="Times New Roman" w:eastAsia="Times New Roman" w:hAnsi="Times New Roman" w:cs="Times New Roman"/>
          <w:sz w:val="32"/>
          <w:szCs w:val="32"/>
        </w:rPr>
      </w:pPr>
      <w:bookmarkStart w:id="6" w:name="_Toc111213753"/>
      <w:r w:rsidRPr="00F75029">
        <w:rPr>
          <w:rFonts w:ascii="Times New Roman" w:hAnsi="Times New Roman"/>
          <w:sz w:val="32"/>
          <w:szCs w:val="32"/>
        </w:rPr>
        <w:lastRenderedPageBreak/>
        <w:t>D Full Model Results</w:t>
      </w:r>
      <w:bookmarkEnd w:id="6"/>
    </w:p>
    <w:p w14:paraId="2283FA23" w14:textId="53729DB7" w:rsidR="0093540F" w:rsidRPr="00F75029" w:rsidRDefault="0093540F" w:rsidP="00F75029">
      <w:pPr>
        <w:pBdr>
          <w:top w:val="nil"/>
          <w:left w:val="nil"/>
          <w:bottom w:val="nil"/>
          <w:right w:val="nil"/>
          <w:between w:val="nil"/>
          <w:bar w:val="nil"/>
        </w:pBdr>
        <w:rPr>
          <w:lang w:val="en-US"/>
        </w:rPr>
      </w:pPr>
    </w:p>
    <w:p w14:paraId="583E275A" w14:textId="0BBC55E5" w:rsidR="00383E5A" w:rsidRPr="00F75029" w:rsidRDefault="00ED5BE4" w:rsidP="00F75029">
      <w:pPr>
        <w:pBdr>
          <w:top w:val="nil"/>
          <w:left w:val="nil"/>
          <w:bottom w:val="nil"/>
          <w:right w:val="nil"/>
          <w:between w:val="nil"/>
          <w:bar w:val="nil"/>
        </w:pBdr>
        <w:jc w:val="both"/>
        <w:rPr>
          <w:lang w:val="en-US"/>
        </w:rPr>
      </w:pPr>
      <w:r w:rsidRPr="00F75029">
        <w:rPr>
          <w:sz w:val="22"/>
          <w:szCs w:val="22"/>
          <w:lang w:val="en-US"/>
        </w:rPr>
        <w:t xml:space="preserve">Table D1 shows the </w:t>
      </w:r>
      <w:r w:rsidR="00B907C8" w:rsidRPr="00F75029">
        <w:rPr>
          <w:sz w:val="22"/>
          <w:szCs w:val="22"/>
          <w:lang w:val="en-US"/>
        </w:rPr>
        <w:t xml:space="preserve">full </w:t>
      </w:r>
      <w:r w:rsidRPr="00F75029">
        <w:rPr>
          <w:sz w:val="22"/>
          <w:szCs w:val="22"/>
          <w:lang w:val="en-US"/>
        </w:rPr>
        <w:t xml:space="preserve">model table underlying Figure 2 in the main manuscript. </w:t>
      </w:r>
    </w:p>
    <w:p w14:paraId="611ADA2C" w14:textId="77777777" w:rsidR="0010198C" w:rsidRPr="00F75029" w:rsidRDefault="0010198C" w:rsidP="00F75029">
      <w:pPr>
        <w:pBdr>
          <w:top w:val="nil"/>
          <w:left w:val="nil"/>
          <w:bottom w:val="nil"/>
          <w:right w:val="nil"/>
          <w:between w:val="nil"/>
          <w:bar w:val="nil"/>
        </w:pBdr>
        <w:rPr>
          <w:lang w:val="en-US"/>
        </w:rPr>
      </w:pPr>
    </w:p>
    <w:p w14:paraId="084D9237" w14:textId="481DF237" w:rsidR="0093540F" w:rsidRPr="00F75029" w:rsidRDefault="0093540F" w:rsidP="00F75029">
      <w:pPr>
        <w:spacing w:line="360" w:lineRule="auto"/>
        <w:jc w:val="center"/>
        <w:rPr>
          <w:noProof/>
          <w:sz w:val="22"/>
          <w:szCs w:val="22"/>
          <w:bdr w:val="none" w:sz="0" w:space="0" w:color="auto" w:frame="1"/>
          <w:lang w:val="en-US"/>
        </w:rPr>
      </w:pPr>
      <w:r w:rsidRPr="00F75029">
        <w:rPr>
          <w:noProof/>
          <w:sz w:val="22"/>
          <w:szCs w:val="22"/>
          <w:bdr w:val="none" w:sz="0" w:space="0" w:color="auto" w:frame="1"/>
          <w:lang w:val="en-US"/>
        </w:rPr>
        <w:t>Table D1: Effects of Identity Attributes on Allocations to Player 2</w:t>
      </w:r>
      <w:r w:rsidR="00D61CA5" w:rsidRPr="00F75029">
        <w:rPr>
          <w:noProof/>
          <w:sz w:val="22"/>
          <w:szCs w:val="22"/>
          <w:bdr w:val="none" w:sz="0" w:space="0" w:color="auto" w:frame="1"/>
          <w:lang w:val="en-US"/>
        </w:rPr>
        <w:t xml:space="preserve"> (</w:t>
      </w:r>
      <w:r w:rsidR="00D40615" w:rsidRPr="00F75029">
        <w:rPr>
          <w:noProof/>
          <w:sz w:val="22"/>
          <w:szCs w:val="22"/>
          <w:bdr w:val="none" w:sz="0" w:space="0" w:color="auto" w:frame="1"/>
          <w:lang w:val="en-US"/>
        </w:rPr>
        <w:t xml:space="preserve">Results of </w:t>
      </w:r>
      <w:r w:rsidR="000A0076" w:rsidRPr="00F75029">
        <w:rPr>
          <w:noProof/>
          <w:sz w:val="22"/>
          <w:szCs w:val="22"/>
          <w:bdr w:val="none" w:sz="0" w:space="0" w:color="auto" w:frame="1"/>
          <w:lang w:val="en-US"/>
        </w:rPr>
        <w:t>HLMs</w:t>
      </w:r>
      <w:r w:rsidR="00D61CA5" w:rsidRPr="00F75029">
        <w:rPr>
          <w:noProof/>
          <w:sz w:val="22"/>
          <w:szCs w:val="22"/>
          <w:bdr w:val="none" w:sz="0" w:space="0" w:color="auto" w:frame="1"/>
          <w:lang w:val="en-US"/>
        </w:rPr>
        <w:t>)</w:t>
      </w:r>
    </w:p>
    <w:p w14:paraId="1C6F2318" w14:textId="7664E647" w:rsidR="00B907C8" w:rsidRPr="00F75029" w:rsidRDefault="00DB7A57" w:rsidP="00F75029">
      <w:pPr>
        <w:pBdr>
          <w:top w:val="nil"/>
          <w:left w:val="nil"/>
          <w:bottom w:val="nil"/>
          <w:right w:val="nil"/>
          <w:between w:val="nil"/>
          <w:bar w:val="nil"/>
        </w:pBdr>
        <w:jc w:val="center"/>
        <w:rPr>
          <w:lang w:val="en-US"/>
        </w:rPr>
      </w:pPr>
      <w:r w:rsidRPr="00F75029">
        <w:rPr>
          <w:noProof/>
          <w:lang w:val="en-US"/>
        </w:rPr>
        <w:drawing>
          <wp:inline distT="0" distB="0" distL="0" distR="0" wp14:anchorId="0472768C" wp14:editId="7066B6F2">
            <wp:extent cx="4305300" cy="52460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9363" cy="5275392"/>
                    </a:xfrm>
                    <a:prstGeom prst="rect">
                      <a:avLst/>
                    </a:prstGeom>
                  </pic:spPr>
                </pic:pic>
              </a:graphicData>
            </a:graphic>
          </wp:inline>
        </w:drawing>
      </w:r>
    </w:p>
    <w:p w14:paraId="0DEDEF09" w14:textId="6466E10F" w:rsidR="00070DCB" w:rsidRPr="00F75029" w:rsidRDefault="00070DCB" w:rsidP="00F75029">
      <w:pPr>
        <w:ind w:left="1276" w:right="1223"/>
        <w:jc w:val="both"/>
        <w:rPr>
          <w:color w:val="000000"/>
          <w:sz w:val="20"/>
          <w:szCs w:val="20"/>
          <w:lang w:val="en-US"/>
        </w:rPr>
      </w:pPr>
      <w:r w:rsidRPr="00F75029">
        <w:rPr>
          <w:color w:val="000000"/>
          <w:sz w:val="20"/>
          <w:szCs w:val="20"/>
          <w:lang w:val="en-US"/>
        </w:rPr>
        <w:t xml:space="preserve">Notes: </w:t>
      </w:r>
      <w:r w:rsidR="00165B1C" w:rsidRPr="00F75029">
        <w:rPr>
          <w:sz w:val="20"/>
          <w:szCs w:val="20"/>
          <w:lang w:val="en-US"/>
        </w:rPr>
        <w:t xml:space="preserve">SD indicates the estimate of the standard deviation of the random intercept. </w:t>
      </w:r>
      <w:r w:rsidRPr="00F75029">
        <w:rPr>
          <w:color w:val="000000"/>
          <w:sz w:val="20"/>
          <w:szCs w:val="20"/>
          <w:vertAlign w:val="superscript"/>
          <w:lang w:val="en-US"/>
        </w:rPr>
        <w:t>+</w:t>
      </w:r>
      <w:r w:rsidRPr="00F75029">
        <w:rPr>
          <w:color w:val="000000"/>
          <w:sz w:val="20"/>
          <w:szCs w:val="20"/>
          <w:lang w:val="en-US"/>
        </w:rPr>
        <w:t xml:space="preserve"> p &lt; 0.1, * p &lt; 0.05, ** p &lt; 0.01</w:t>
      </w:r>
    </w:p>
    <w:p w14:paraId="62AFD0E6" w14:textId="77777777" w:rsidR="00070DCB" w:rsidRPr="00F75029" w:rsidRDefault="00070DCB" w:rsidP="00F75029">
      <w:pPr>
        <w:pBdr>
          <w:top w:val="nil"/>
          <w:left w:val="nil"/>
          <w:bottom w:val="nil"/>
          <w:right w:val="nil"/>
          <w:between w:val="nil"/>
          <w:bar w:val="nil"/>
        </w:pBdr>
        <w:jc w:val="center"/>
        <w:rPr>
          <w:lang w:val="en-US"/>
        </w:rPr>
      </w:pPr>
    </w:p>
    <w:p w14:paraId="78846F5F" w14:textId="70875E98" w:rsidR="00B907C8" w:rsidRPr="00F75029" w:rsidRDefault="00614326" w:rsidP="00F75029">
      <w:pPr>
        <w:pBdr>
          <w:top w:val="nil"/>
          <w:left w:val="nil"/>
          <w:bottom w:val="nil"/>
          <w:right w:val="nil"/>
          <w:between w:val="nil"/>
          <w:bar w:val="nil"/>
        </w:pBdr>
        <w:jc w:val="both"/>
        <w:rPr>
          <w:color w:val="000000"/>
          <w:sz w:val="22"/>
          <w:szCs w:val="22"/>
          <w:lang w:val="en-US"/>
        </w:rPr>
      </w:pPr>
      <w:r w:rsidRPr="00F75029">
        <w:rPr>
          <w:color w:val="000000"/>
          <w:sz w:val="22"/>
          <w:szCs w:val="22"/>
          <w:lang w:val="en-US"/>
        </w:rPr>
        <w:t xml:space="preserve">We seek to utilize the whole sample and make generalizable inferences about the relative importance of social divides based on gender, age, </w:t>
      </w:r>
      <w:proofErr w:type="gramStart"/>
      <w:r w:rsidRPr="00F75029">
        <w:rPr>
          <w:color w:val="000000"/>
          <w:sz w:val="22"/>
          <w:szCs w:val="22"/>
          <w:lang w:val="en-US"/>
        </w:rPr>
        <w:t>class</w:t>
      </w:r>
      <w:proofErr w:type="gramEnd"/>
      <w:r w:rsidRPr="00F75029">
        <w:rPr>
          <w:color w:val="000000"/>
          <w:sz w:val="22"/>
          <w:szCs w:val="22"/>
          <w:lang w:val="en-US"/>
        </w:rPr>
        <w:t xml:space="preserve"> or religion. Roughly two thirds of our respondents report to be partisan (18,937 respondents), while one third reports to be non-partisan (10,890 respondents). Compared to other social divides, the partisan divide is relevant only for partisans. </w:t>
      </w:r>
      <w:r w:rsidR="00192422" w:rsidRPr="00F75029">
        <w:rPr>
          <w:color w:val="000000"/>
          <w:sz w:val="22"/>
          <w:szCs w:val="22"/>
          <w:lang w:val="en-US"/>
        </w:rPr>
        <w:t xml:space="preserve">We therefore </w:t>
      </w:r>
      <w:r w:rsidRPr="00F75029">
        <w:rPr>
          <w:color w:val="000000"/>
          <w:sz w:val="22"/>
          <w:szCs w:val="22"/>
          <w:lang w:val="en-US"/>
        </w:rPr>
        <w:t xml:space="preserve">separate partisan from non-partisan respondents through an interaction effect (e.g., </w:t>
      </w:r>
      <w:r w:rsidRPr="00F75029">
        <w:rPr>
          <w:i/>
          <w:iCs/>
          <w:color w:val="000000"/>
          <w:sz w:val="22"/>
          <w:szCs w:val="22"/>
          <w:lang w:val="en-US"/>
        </w:rPr>
        <w:t>Partisanship: Out-Group * (Respondent: No PID)</w:t>
      </w:r>
      <w:r w:rsidRPr="00F75029">
        <w:rPr>
          <w:color w:val="000000"/>
          <w:sz w:val="22"/>
          <w:szCs w:val="22"/>
          <w:lang w:val="en-US"/>
        </w:rPr>
        <w:t xml:space="preserve">). The main effect of </w:t>
      </w:r>
      <w:r w:rsidRPr="00F75029">
        <w:rPr>
          <w:i/>
          <w:iCs/>
          <w:color w:val="000000"/>
          <w:sz w:val="22"/>
          <w:szCs w:val="22"/>
          <w:lang w:val="en-US"/>
        </w:rPr>
        <w:t>Partisanship: Out-Group</w:t>
      </w:r>
      <w:r w:rsidRPr="00F75029">
        <w:rPr>
          <w:color w:val="000000"/>
          <w:sz w:val="22"/>
          <w:szCs w:val="22"/>
          <w:lang w:val="en-US"/>
        </w:rPr>
        <w:t xml:space="preserve"> can be interpreted as the effect of affective polarization among partisans, which is the quantity of interest. </w:t>
      </w:r>
    </w:p>
    <w:p w14:paraId="33AF9203" w14:textId="71815940" w:rsidR="00125B90" w:rsidRPr="00F75029" w:rsidRDefault="00125B90" w:rsidP="00F75029">
      <w:pPr>
        <w:pBdr>
          <w:top w:val="nil"/>
          <w:left w:val="nil"/>
          <w:bottom w:val="nil"/>
          <w:right w:val="nil"/>
          <w:between w:val="nil"/>
          <w:bar w:val="nil"/>
        </w:pBdr>
        <w:jc w:val="both"/>
        <w:rPr>
          <w:color w:val="000000"/>
          <w:sz w:val="22"/>
          <w:szCs w:val="22"/>
          <w:lang w:val="en-US"/>
        </w:rPr>
      </w:pPr>
    </w:p>
    <w:p w14:paraId="49A3F391" w14:textId="73AE42AC" w:rsidR="00614326" w:rsidRPr="00F75029" w:rsidRDefault="00125B90" w:rsidP="00F75029">
      <w:pPr>
        <w:pBdr>
          <w:top w:val="nil"/>
          <w:left w:val="nil"/>
          <w:bottom w:val="nil"/>
          <w:right w:val="nil"/>
          <w:between w:val="nil"/>
          <w:bar w:val="nil"/>
        </w:pBdr>
        <w:jc w:val="both"/>
        <w:rPr>
          <w:sz w:val="22"/>
          <w:szCs w:val="22"/>
          <w:lang w:val="en-US"/>
        </w:rPr>
      </w:pPr>
      <w:r w:rsidRPr="00F75029">
        <w:rPr>
          <w:color w:val="000000"/>
          <w:sz w:val="22"/>
          <w:szCs w:val="22"/>
          <w:lang w:val="en-US"/>
        </w:rPr>
        <w:t xml:space="preserve">Our models include controls to address the scenarios of interest and the implausible cases. </w:t>
      </w:r>
      <w:r w:rsidR="00614326" w:rsidRPr="00F75029">
        <w:rPr>
          <w:i/>
          <w:iCs/>
          <w:sz w:val="22"/>
          <w:szCs w:val="22"/>
          <w:lang w:val="en-US"/>
        </w:rPr>
        <w:t>Subset Condition 1</w:t>
      </w:r>
      <w:r w:rsidR="00614326" w:rsidRPr="00F75029">
        <w:rPr>
          <w:sz w:val="22"/>
          <w:szCs w:val="22"/>
          <w:lang w:val="en-US"/>
        </w:rPr>
        <w:t xml:space="preserve"> is a dummy variable that indicates a subset of decision-making games in which respondents receive information about Player 2’s group attributes that are the topic of this study. The results reported here were part of a larger data collection effort designed to address political divides in Europe and in a subset of decision-making games where we display Player 2 as an EU national, we randomly display</w:t>
      </w:r>
      <w:r w:rsidR="00192422" w:rsidRPr="00F75029">
        <w:rPr>
          <w:sz w:val="22"/>
          <w:szCs w:val="22"/>
          <w:lang w:val="en-US"/>
        </w:rPr>
        <w:t xml:space="preserve"> </w:t>
      </w:r>
      <w:r w:rsidR="00614326" w:rsidRPr="00F75029">
        <w:rPr>
          <w:sz w:val="22"/>
          <w:szCs w:val="22"/>
          <w:lang w:val="en-US"/>
        </w:rPr>
        <w:lastRenderedPageBreak/>
        <w:t xml:space="preserve">additional information about Player 2 (EU identity), which is explored in a separate study. </w:t>
      </w:r>
      <w:r w:rsidR="00614326" w:rsidRPr="00F75029">
        <w:rPr>
          <w:i/>
          <w:iCs/>
          <w:sz w:val="22"/>
          <w:szCs w:val="22"/>
          <w:lang w:val="en-US"/>
        </w:rPr>
        <w:t>Subset Condition 2</w:t>
      </w:r>
      <w:r w:rsidR="00614326" w:rsidRPr="00F75029">
        <w:rPr>
          <w:sz w:val="22"/>
          <w:szCs w:val="22"/>
          <w:lang w:val="en-US"/>
        </w:rPr>
        <w:t xml:space="preserve"> is another dummy indicator for whether partisanship information is shown. As explained in the manuscript, partisanship could only be shown when Player 2 is a co-national. </w:t>
      </w:r>
      <w:r w:rsidR="00C3335E" w:rsidRPr="00F75029">
        <w:rPr>
          <w:sz w:val="22"/>
          <w:szCs w:val="22"/>
          <w:lang w:val="en-US"/>
        </w:rPr>
        <w:t>T</w:t>
      </w:r>
      <w:r w:rsidR="00614326" w:rsidRPr="00F75029">
        <w:rPr>
          <w:sz w:val="22"/>
          <w:szCs w:val="22"/>
          <w:lang w:val="en-US"/>
        </w:rPr>
        <w:t xml:space="preserve">o </w:t>
      </w:r>
      <w:proofErr w:type="gramStart"/>
      <w:r w:rsidR="00614326" w:rsidRPr="00F75029">
        <w:rPr>
          <w:sz w:val="22"/>
          <w:szCs w:val="22"/>
          <w:lang w:val="en-US"/>
        </w:rPr>
        <w:t>take into account</w:t>
      </w:r>
      <w:proofErr w:type="gramEnd"/>
      <w:r w:rsidR="00614326" w:rsidRPr="00F75029">
        <w:rPr>
          <w:sz w:val="22"/>
          <w:szCs w:val="22"/>
          <w:lang w:val="en-US"/>
        </w:rPr>
        <w:t xml:space="preserve"> that respondents play three rounds of decision-making games, we include a respondent-level random intercept and fixed effects for each round.</w:t>
      </w:r>
    </w:p>
    <w:p w14:paraId="15193F76" w14:textId="77777777" w:rsidR="00614326" w:rsidRPr="00F75029" w:rsidRDefault="00614326" w:rsidP="00F75029">
      <w:pPr>
        <w:pBdr>
          <w:top w:val="nil"/>
          <w:left w:val="nil"/>
          <w:bottom w:val="nil"/>
          <w:right w:val="nil"/>
          <w:between w:val="nil"/>
          <w:bar w:val="nil"/>
        </w:pBdr>
        <w:rPr>
          <w:sz w:val="22"/>
          <w:szCs w:val="22"/>
          <w:lang w:val="en-US"/>
        </w:rPr>
      </w:pPr>
    </w:p>
    <w:p w14:paraId="4510347D" w14:textId="768D567B" w:rsidR="0093540F" w:rsidRPr="00F75029" w:rsidRDefault="00762B0B" w:rsidP="00F75029">
      <w:pPr>
        <w:pBdr>
          <w:top w:val="nil"/>
          <w:left w:val="nil"/>
          <w:bottom w:val="nil"/>
          <w:right w:val="nil"/>
          <w:between w:val="nil"/>
          <w:bar w:val="nil"/>
        </w:pBdr>
        <w:rPr>
          <w:sz w:val="22"/>
          <w:szCs w:val="22"/>
          <w:lang w:val="en-US"/>
        </w:rPr>
      </w:pPr>
      <w:r w:rsidRPr="00F75029">
        <w:rPr>
          <w:sz w:val="22"/>
          <w:szCs w:val="22"/>
          <w:lang w:val="en-US"/>
        </w:rPr>
        <w:t>Table D</w:t>
      </w:r>
      <w:r w:rsidR="00BC0018" w:rsidRPr="00F75029">
        <w:rPr>
          <w:sz w:val="22"/>
          <w:szCs w:val="22"/>
          <w:lang w:val="en-US"/>
        </w:rPr>
        <w:t>2</w:t>
      </w:r>
      <w:r w:rsidRPr="00F75029">
        <w:rPr>
          <w:sz w:val="22"/>
          <w:szCs w:val="22"/>
          <w:lang w:val="en-US"/>
        </w:rPr>
        <w:t xml:space="preserve"> shows the model table underlying Figure 4 in the manuscript. Note that the focus here is on co-national profiles </w:t>
      </w:r>
      <w:r w:rsidR="00FA40F6" w:rsidRPr="00F75029">
        <w:rPr>
          <w:sz w:val="22"/>
          <w:szCs w:val="22"/>
          <w:lang w:val="en-US"/>
        </w:rPr>
        <w:t xml:space="preserve">where information about the partisanship of Player 2 may either be shown or not. </w:t>
      </w:r>
      <w:r w:rsidR="00FA40F6" w:rsidRPr="00F75029">
        <w:rPr>
          <w:i/>
          <w:iCs/>
          <w:sz w:val="22"/>
          <w:szCs w:val="22"/>
          <w:lang w:val="en-US"/>
        </w:rPr>
        <w:t>Subset Condition 2</w:t>
      </w:r>
      <w:r w:rsidR="00FA40F6" w:rsidRPr="00F75029">
        <w:rPr>
          <w:sz w:val="22"/>
          <w:szCs w:val="22"/>
          <w:lang w:val="en-US"/>
        </w:rPr>
        <w:t xml:space="preserve"> therefore is dropped. </w:t>
      </w:r>
    </w:p>
    <w:p w14:paraId="273BB2F5" w14:textId="77777777" w:rsidR="00AB3842" w:rsidRPr="00F75029" w:rsidRDefault="00AB3842" w:rsidP="00F75029">
      <w:pPr>
        <w:pBdr>
          <w:top w:val="nil"/>
          <w:left w:val="nil"/>
          <w:bottom w:val="nil"/>
          <w:right w:val="nil"/>
          <w:between w:val="nil"/>
          <w:bar w:val="nil"/>
        </w:pBdr>
        <w:rPr>
          <w:sz w:val="22"/>
          <w:szCs w:val="22"/>
          <w:lang w:val="en-US"/>
        </w:rPr>
      </w:pPr>
    </w:p>
    <w:p w14:paraId="30AFEA45" w14:textId="77777777" w:rsidR="00762B0B" w:rsidRPr="00F75029" w:rsidRDefault="00762B0B" w:rsidP="00F75029">
      <w:pPr>
        <w:pBdr>
          <w:top w:val="nil"/>
          <w:left w:val="nil"/>
          <w:bottom w:val="nil"/>
          <w:right w:val="nil"/>
          <w:between w:val="nil"/>
          <w:bar w:val="nil"/>
        </w:pBdr>
        <w:rPr>
          <w:lang w:val="en-US"/>
        </w:rPr>
      </w:pPr>
    </w:p>
    <w:p w14:paraId="358B1FD3" w14:textId="24F694D6" w:rsidR="00D61CA5" w:rsidRPr="00F75029" w:rsidRDefault="0093540F" w:rsidP="00F75029">
      <w:pPr>
        <w:spacing w:line="360" w:lineRule="auto"/>
        <w:jc w:val="center"/>
        <w:rPr>
          <w:rFonts w:eastAsia="굴림"/>
          <w:sz w:val="22"/>
          <w:szCs w:val="22"/>
          <w:lang w:val="en-US"/>
        </w:rPr>
      </w:pPr>
      <w:r w:rsidRPr="00F75029">
        <w:rPr>
          <w:noProof/>
          <w:sz w:val="22"/>
          <w:szCs w:val="22"/>
          <w:bdr w:val="none" w:sz="0" w:space="0" w:color="auto" w:frame="1"/>
          <w:lang w:val="en-US"/>
        </w:rPr>
        <w:t>Table D</w:t>
      </w:r>
      <w:r w:rsidR="00BC0018" w:rsidRPr="00F75029">
        <w:rPr>
          <w:noProof/>
          <w:sz w:val="22"/>
          <w:szCs w:val="22"/>
          <w:bdr w:val="none" w:sz="0" w:space="0" w:color="auto" w:frame="1"/>
          <w:lang w:val="en-US"/>
        </w:rPr>
        <w:t>2</w:t>
      </w:r>
      <w:r w:rsidRPr="00F75029">
        <w:rPr>
          <w:noProof/>
          <w:sz w:val="22"/>
          <w:szCs w:val="22"/>
          <w:bdr w:val="none" w:sz="0" w:space="0" w:color="auto" w:frame="1"/>
          <w:lang w:val="en-US"/>
        </w:rPr>
        <w:t xml:space="preserve">: </w:t>
      </w:r>
      <w:r w:rsidR="00D61CA5" w:rsidRPr="00F75029">
        <w:rPr>
          <w:rFonts w:eastAsia="굴림"/>
          <w:sz w:val="22"/>
          <w:szCs w:val="22"/>
          <w:lang w:val="en-US"/>
        </w:rPr>
        <w:t>In-Group Favoritism and Out-Group Derogation (</w:t>
      </w:r>
      <w:r w:rsidR="00D40615" w:rsidRPr="00F75029">
        <w:rPr>
          <w:rFonts w:eastAsia="굴림"/>
          <w:sz w:val="22"/>
          <w:szCs w:val="22"/>
          <w:lang w:val="en-US"/>
        </w:rPr>
        <w:t xml:space="preserve">Results of </w:t>
      </w:r>
      <w:r w:rsidR="00E76038" w:rsidRPr="00F75029">
        <w:rPr>
          <w:rFonts w:eastAsia="굴림"/>
          <w:sz w:val="22"/>
          <w:szCs w:val="22"/>
          <w:lang w:val="en-US"/>
        </w:rPr>
        <w:t>HLMs</w:t>
      </w:r>
      <w:r w:rsidR="00D61CA5" w:rsidRPr="00F75029">
        <w:rPr>
          <w:rFonts w:eastAsia="굴림"/>
          <w:sz w:val="22"/>
          <w:szCs w:val="22"/>
          <w:lang w:val="en-US"/>
        </w:rPr>
        <w:t>)</w:t>
      </w:r>
    </w:p>
    <w:p w14:paraId="0FF2E2F0" w14:textId="2932F709" w:rsidR="0093540F" w:rsidRPr="00F75029" w:rsidRDefault="00DB7A57" w:rsidP="00F75029">
      <w:pPr>
        <w:spacing w:line="360" w:lineRule="auto"/>
        <w:jc w:val="center"/>
      </w:pPr>
      <w:r w:rsidRPr="00F75029">
        <w:rPr>
          <w:noProof/>
        </w:rPr>
        <w:drawing>
          <wp:inline distT="0" distB="0" distL="0" distR="0" wp14:anchorId="60F386A4" wp14:editId="07A62D60">
            <wp:extent cx="3117880" cy="48450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8498" cy="4861550"/>
                    </a:xfrm>
                    <a:prstGeom prst="rect">
                      <a:avLst/>
                    </a:prstGeom>
                  </pic:spPr>
                </pic:pic>
              </a:graphicData>
            </a:graphic>
          </wp:inline>
        </w:drawing>
      </w:r>
    </w:p>
    <w:p w14:paraId="58A25A96" w14:textId="6B101E4A" w:rsidR="003B7EC5" w:rsidRPr="00F75029" w:rsidRDefault="003B7EC5" w:rsidP="00F75029">
      <w:pPr>
        <w:ind w:left="1276" w:right="1223"/>
        <w:jc w:val="both"/>
        <w:rPr>
          <w:color w:val="000000"/>
          <w:sz w:val="20"/>
          <w:szCs w:val="20"/>
          <w:lang w:val="en-US"/>
        </w:rPr>
      </w:pPr>
      <w:r w:rsidRPr="00F75029">
        <w:rPr>
          <w:color w:val="000000"/>
          <w:sz w:val="20"/>
          <w:szCs w:val="20"/>
          <w:lang w:val="en-US"/>
        </w:rPr>
        <w:t xml:space="preserve">Notes: </w:t>
      </w:r>
      <w:r w:rsidRPr="00F75029">
        <w:rPr>
          <w:sz w:val="20"/>
          <w:szCs w:val="20"/>
          <w:lang w:val="en-US"/>
        </w:rPr>
        <w:t xml:space="preserve">SD indicates the estimate of the standard deviation of the random intercept. </w:t>
      </w:r>
      <w:r w:rsidRPr="00F75029">
        <w:rPr>
          <w:color w:val="000000"/>
          <w:sz w:val="20"/>
          <w:szCs w:val="20"/>
          <w:vertAlign w:val="superscript"/>
          <w:lang w:val="en-US"/>
        </w:rPr>
        <w:t>+</w:t>
      </w:r>
      <w:r w:rsidRPr="00F75029">
        <w:rPr>
          <w:color w:val="000000"/>
          <w:sz w:val="20"/>
          <w:szCs w:val="20"/>
          <w:lang w:val="en-US"/>
        </w:rPr>
        <w:t xml:space="preserve"> p &lt; 0.1, * p &lt; 0.05, ** p &lt; 0.01</w:t>
      </w:r>
    </w:p>
    <w:p w14:paraId="349F38FC" w14:textId="02B6176B" w:rsidR="00FA40F6" w:rsidRPr="00F75029" w:rsidRDefault="00FA40F6" w:rsidP="00F75029">
      <w:pPr>
        <w:ind w:right="-45"/>
        <w:rPr>
          <w:color w:val="000000"/>
          <w:sz w:val="20"/>
          <w:szCs w:val="20"/>
          <w:lang w:val="en-US"/>
        </w:rPr>
      </w:pPr>
    </w:p>
    <w:p w14:paraId="25DCA7F0" w14:textId="77777777" w:rsidR="008A0480" w:rsidRPr="00F75029" w:rsidRDefault="008A0480" w:rsidP="00F75029">
      <w:pPr>
        <w:jc w:val="center"/>
        <w:rPr>
          <w:color w:val="000000"/>
          <w:sz w:val="22"/>
          <w:szCs w:val="22"/>
          <w:lang w:val="en-US"/>
        </w:rPr>
      </w:pPr>
    </w:p>
    <w:p w14:paraId="732C434D" w14:textId="77777777" w:rsidR="008A0480" w:rsidRPr="00F75029" w:rsidRDefault="008A0480" w:rsidP="00F75029">
      <w:pPr>
        <w:jc w:val="center"/>
        <w:rPr>
          <w:color w:val="000000"/>
          <w:sz w:val="22"/>
          <w:szCs w:val="22"/>
          <w:lang w:val="en-US"/>
        </w:rPr>
      </w:pPr>
    </w:p>
    <w:p w14:paraId="2EB4587A" w14:textId="77777777" w:rsidR="008A0480" w:rsidRPr="00F75029" w:rsidRDefault="008A0480" w:rsidP="00F75029">
      <w:pPr>
        <w:jc w:val="center"/>
        <w:rPr>
          <w:color w:val="000000"/>
          <w:sz w:val="22"/>
          <w:szCs w:val="22"/>
          <w:lang w:val="en-US"/>
        </w:rPr>
      </w:pPr>
    </w:p>
    <w:p w14:paraId="0AD4A188" w14:textId="77777777" w:rsidR="008A0480" w:rsidRPr="00F75029" w:rsidRDefault="008A0480" w:rsidP="00F75029">
      <w:pPr>
        <w:jc w:val="center"/>
        <w:rPr>
          <w:color w:val="000000"/>
          <w:sz w:val="22"/>
          <w:szCs w:val="22"/>
          <w:lang w:val="en-US"/>
        </w:rPr>
      </w:pPr>
    </w:p>
    <w:p w14:paraId="785F4F44" w14:textId="77777777" w:rsidR="008A0480" w:rsidRPr="00F75029" w:rsidRDefault="008A0480" w:rsidP="00F75029">
      <w:pPr>
        <w:jc w:val="center"/>
        <w:rPr>
          <w:color w:val="000000"/>
          <w:sz w:val="22"/>
          <w:szCs w:val="22"/>
          <w:lang w:val="en-US"/>
        </w:rPr>
      </w:pPr>
    </w:p>
    <w:p w14:paraId="3126D82B" w14:textId="77777777" w:rsidR="008A0480" w:rsidRPr="00F75029" w:rsidRDefault="008A0480" w:rsidP="00F75029">
      <w:pPr>
        <w:jc w:val="center"/>
        <w:rPr>
          <w:color w:val="000000"/>
          <w:sz w:val="22"/>
          <w:szCs w:val="22"/>
          <w:lang w:val="en-US"/>
        </w:rPr>
      </w:pPr>
    </w:p>
    <w:p w14:paraId="3BF24F43" w14:textId="77777777" w:rsidR="008A0480" w:rsidRPr="00F75029" w:rsidRDefault="008A0480" w:rsidP="00F75029">
      <w:pPr>
        <w:jc w:val="center"/>
        <w:rPr>
          <w:color w:val="000000"/>
          <w:sz w:val="22"/>
          <w:szCs w:val="22"/>
          <w:lang w:val="en-US"/>
        </w:rPr>
      </w:pPr>
    </w:p>
    <w:p w14:paraId="3F7649E2" w14:textId="77777777" w:rsidR="008A0480" w:rsidRPr="00F75029" w:rsidRDefault="008A0480" w:rsidP="00F75029">
      <w:pPr>
        <w:jc w:val="center"/>
        <w:rPr>
          <w:color w:val="000000"/>
          <w:sz w:val="22"/>
          <w:szCs w:val="22"/>
          <w:lang w:val="en-US"/>
        </w:rPr>
      </w:pPr>
    </w:p>
    <w:p w14:paraId="07B34B43" w14:textId="77777777" w:rsidR="008A0480" w:rsidRPr="00F75029" w:rsidRDefault="008A0480" w:rsidP="00F75029">
      <w:pPr>
        <w:jc w:val="center"/>
        <w:rPr>
          <w:color w:val="000000"/>
          <w:sz w:val="22"/>
          <w:szCs w:val="22"/>
          <w:lang w:val="en-US"/>
        </w:rPr>
      </w:pPr>
    </w:p>
    <w:p w14:paraId="135BE386" w14:textId="77777777" w:rsidR="008A0480" w:rsidRPr="00F75029" w:rsidRDefault="008A0480" w:rsidP="00F75029">
      <w:pPr>
        <w:spacing w:after="60"/>
        <w:jc w:val="center"/>
        <w:rPr>
          <w:color w:val="000000"/>
          <w:sz w:val="22"/>
          <w:szCs w:val="22"/>
          <w:lang w:val="en-US"/>
        </w:rPr>
      </w:pPr>
    </w:p>
    <w:p w14:paraId="5F0ABD6C" w14:textId="426E0FAB" w:rsidR="00BF5236" w:rsidRPr="00F75029" w:rsidRDefault="00BF5236" w:rsidP="00F75029">
      <w:pPr>
        <w:spacing w:after="60"/>
        <w:jc w:val="center"/>
        <w:rPr>
          <w:color w:val="000000"/>
          <w:sz w:val="22"/>
          <w:szCs w:val="22"/>
          <w:lang w:val="en-US"/>
        </w:rPr>
      </w:pPr>
      <w:r w:rsidRPr="00F75029">
        <w:rPr>
          <w:color w:val="000000"/>
          <w:sz w:val="22"/>
          <w:szCs w:val="22"/>
          <w:lang w:val="en-US"/>
        </w:rPr>
        <w:t>TABLE D</w:t>
      </w:r>
      <w:r w:rsidR="00BC0018" w:rsidRPr="00F75029">
        <w:rPr>
          <w:color w:val="000000"/>
          <w:sz w:val="22"/>
          <w:szCs w:val="22"/>
          <w:lang w:val="en-US"/>
        </w:rPr>
        <w:t>3</w:t>
      </w:r>
      <w:r w:rsidRPr="00F75029">
        <w:rPr>
          <w:color w:val="000000"/>
          <w:sz w:val="22"/>
          <w:szCs w:val="22"/>
          <w:lang w:val="en-US"/>
        </w:rPr>
        <w:t xml:space="preserve">: In-Group Favoritism </w:t>
      </w:r>
      <w:r w:rsidR="007C3135" w:rsidRPr="00F75029">
        <w:rPr>
          <w:color w:val="000000"/>
          <w:sz w:val="22"/>
          <w:szCs w:val="22"/>
          <w:lang w:val="en-US"/>
        </w:rPr>
        <w:t>and</w:t>
      </w:r>
      <w:r w:rsidRPr="00F75029">
        <w:rPr>
          <w:color w:val="000000"/>
          <w:sz w:val="22"/>
          <w:szCs w:val="22"/>
          <w:lang w:val="en-US"/>
        </w:rPr>
        <w:t xml:space="preserve"> Out-Group Derogation Across Countries</w:t>
      </w:r>
    </w:p>
    <w:tbl>
      <w:tblPr>
        <w:tblStyle w:val="aa"/>
        <w:tblW w:w="9062" w:type="dxa"/>
        <w:tblLayout w:type="fixed"/>
        <w:tblLook w:val="04A0" w:firstRow="1" w:lastRow="0" w:firstColumn="1" w:lastColumn="0" w:noHBand="0" w:noVBand="1"/>
      </w:tblPr>
      <w:tblGrid>
        <w:gridCol w:w="1183"/>
        <w:gridCol w:w="1313"/>
        <w:gridCol w:w="1313"/>
        <w:gridCol w:w="1313"/>
        <w:gridCol w:w="1313"/>
        <w:gridCol w:w="1313"/>
        <w:gridCol w:w="1314"/>
      </w:tblGrid>
      <w:tr w:rsidR="002E2348" w:rsidRPr="00F75029" w14:paraId="7DE4D9DF" w14:textId="77777777" w:rsidTr="006371D1">
        <w:tc>
          <w:tcPr>
            <w:tcW w:w="1183" w:type="dxa"/>
          </w:tcPr>
          <w:p w14:paraId="13A9C6DC" w14:textId="77777777" w:rsidR="002E2348" w:rsidRPr="00F75029" w:rsidRDefault="002E2348" w:rsidP="00F75029">
            <w:pPr>
              <w:rPr>
                <w:rFonts w:ascii="Times New Roman" w:hAnsi="Times New Roman" w:cs="Times New Roman"/>
                <w:sz w:val="18"/>
                <w:szCs w:val="18"/>
              </w:rPr>
            </w:pPr>
          </w:p>
        </w:tc>
        <w:tc>
          <w:tcPr>
            <w:tcW w:w="3939" w:type="dxa"/>
            <w:gridSpan w:val="3"/>
          </w:tcPr>
          <w:p w14:paraId="733EA888" w14:textId="77777777" w:rsidR="002E2348" w:rsidRPr="00F75029" w:rsidRDefault="002E2348" w:rsidP="00F75029">
            <w:pPr>
              <w:jc w:val="center"/>
              <w:rPr>
                <w:rFonts w:ascii="Times New Roman" w:hAnsi="Times New Roman" w:cs="Times New Roman"/>
                <w:sz w:val="18"/>
                <w:szCs w:val="18"/>
              </w:rPr>
            </w:pPr>
            <w:r w:rsidRPr="00F75029">
              <w:rPr>
                <w:rFonts w:ascii="Times New Roman" w:hAnsi="Times New Roman" w:cs="Times New Roman"/>
                <w:sz w:val="18"/>
                <w:szCs w:val="18"/>
              </w:rPr>
              <w:t>Dictator Game</w:t>
            </w:r>
          </w:p>
        </w:tc>
        <w:tc>
          <w:tcPr>
            <w:tcW w:w="3940" w:type="dxa"/>
            <w:gridSpan w:val="3"/>
          </w:tcPr>
          <w:p w14:paraId="45D4559A" w14:textId="77777777" w:rsidR="002E2348" w:rsidRPr="00F75029" w:rsidRDefault="002E2348" w:rsidP="00F75029">
            <w:pPr>
              <w:jc w:val="center"/>
              <w:rPr>
                <w:rFonts w:ascii="Times New Roman" w:hAnsi="Times New Roman" w:cs="Times New Roman"/>
                <w:sz w:val="18"/>
                <w:szCs w:val="18"/>
              </w:rPr>
            </w:pPr>
            <w:r w:rsidRPr="00F75029">
              <w:rPr>
                <w:rFonts w:ascii="Times New Roman" w:hAnsi="Times New Roman" w:cs="Times New Roman"/>
                <w:sz w:val="18"/>
                <w:szCs w:val="18"/>
              </w:rPr>
              <w:t>Trust Game</w:t>
            </w:r>
          </w:p>
        </w:tc>
      </w:tr>
      <w:tr w:rsidR="002E2348" w:rsidRPr="00F75029" w14:paraId="7029C338" w14:textId="77777777" w:rsidTr="006371D1">
        <w:tc>
          <w:tcPr>
            <w:tcW w:w="1183" w:type="dxa"/>
          </w:tcPr>
          <w:p w14:paraId="4F87338D" w14:textId="77777777" w:rsidR="002E2348" w:rsidRPr="00F75029" w:rsidRDefault="002E2348" w:rsidP="00F75029">
            <w:pPr>
              <w:rPr>
                <w:rFonts w:ascii="Times New Roman" w:hAnsi="Times New Roman" w:cs="Times New Roman"/>
                <w:sz w:val="18"/>
                <w:szCs w:val="18"/>
              </w:rPr>
            </w:pPr>
          </w:p>
        </w:tc>
        <w:tc>
          <w:tcPr>
            <w:tcW w:w="2626" w:type="dxa"/>
            <w:gridSpan w:val="2"/>
          </w:tcPr>
          <w:p w14:paraId="10D185A9" w14:textId="77777777" w:rsidR="002E2348" w:rsidRPr="00F75029" w:rsidRDefault="002E2348" w:rsidP="00F75029">
            <w:pPr>
              <w:jc w:val="left"/>
              <w:rPr>
                <w:rFonts w:ascii="Times New Roman" w:hAnsi="Times New Roman" w:cs="Times New Roman"/>
                <w:sz w:val="18"/>
                <w:szCs w:val="18"/>
              </w:rPr>
            </w:pPr>
            <w:r w:rsidRPr="00F75029">
              <w:rPr>
                <w:rFonts w:ascii="Times New Roman" w:hAnsi="Times New Roman" w:cs="Times New Roman"/>
                <w:sz w:val="18"/>
                <w:szCs w:val="18"/>
              </w:rPr>
              <w:t xml:space="preserve">Difference in tokens </w:t>
            </w:r>
            <w:r w:rsidRPr="00F75029">
              <w:rPr>
                <w:rFonts w:ascii="Times New Roman" w:hAnsi="Times New Roman" w:cs="Times New Roman"/>
                <w:sz w:val="18"/>
                <w:szCs w:val="18"/>
              </w:rPr>
              <w:br/>
              <w:t>(Compared to Control Group)</w:t>
            </w:r>
          </w:p>
        </w:tc>
        <w:tc>
          <w:tcPr>
            <w:tcW w:w="1313" w:type="dxa"/>
            <w:vMerge w:val="restart"/>
          </w:tcPr>
          <w:p w14:paraId="3E7D5630" w14:textId="79DF4F5E" w:rsidR="002E2348" w:rsidRPr="00F75029" w:rsidRDefault="00BA74AD" w:rsidP="00F75029">
            <w:pPr>
              <w:rPr>
                <w:rFonts w:ascii="Times New Roman" w:hAnsi="Times New Roman" w:cs="Times New Roman"/>
                <w:sz w:val="18"/>
                <w:szCs w:val="18"/>
              </w:rPr>
            </w:pPr>
            <w:r w:rsidRPr="00F75029">
              <w:rPr>
                <w:rFonts w:ascii="Times New Roman" w:hAnsi="Times New Roman" w:cs="Times New Roman"/>
                <w:sz w:val="18"/>
                <w:szCs w:val="18"/>
              </w:rPr>
              <w:t>|</w:t>
            </w:r>
            <w:r w:rsidR="006371D1" w:rsidRPr="00F75029">
              <w:rPr>
                <w:rFonts w:ascii="Times New Roman" w:hAnsi="Times New Roman" w:cs="Times New Roman"/>
                <w:sz w:val="18"/>
                <w:szCs w:val="18"/>
              </w:rPr>
              <w:t>Out-group</w:t>
            </w:r>
            <w:r w:rsidRPr="00F75029">
              <w:rPr>
                <w:rFonts w:ascii="Times New Roman" w:hAnsi="Times New Roman" w:cs="Times New Roman"/>
                <w:sz w:val="18"/>
                <w:szCs w:val="18"/>
              </w:rPr>
              <w:t xml:space="preserve">| </w:t>
            </w:r>
            <w:r w:rsidR="006371D1" w:rsidRPr="00F75029">
              <w:rPr>
                <w:rFonts w:ascii="Times New Roman" w:hAnsi="Times New Roman" w:cs="Times New Roman"/>
                <w:sz w:val="18"/>
                <w:szCs w:val="18"/>
              </w:rPr>
              <w:t xml:space="preserve">– </w:t>
            </w:r>
            <w:r w:rsidRPr="00F75029">
              <w:rPr>
                <w:rFonts w:ascii="Times New Roman" w:hAnsi="Times New Roman" w:cs="Times New Roman"/>
                <w:sz w:val="18"/>
                <w:szCs w:val="18"/>
              </w:rPr>
              <w:t>|</w:t>
            </w:r>
            <w:r w:rsidR="006371D1" w:rsidRPr="00F75029">
              <w:rPr>
                <w:rFonts w:ascii="Times New Roman" w:hAnsi="Times New Roman" w:cs="Times New Roman"/>
                <w:sz w:val="18"/>
                <w:szCs w:val="18"/>
              </w:rPr>
              <w:t>In-group</w:t>
            </w:r>
            <w:r w:rsidRPr="00F75029">
              <w:rPr>
                <w:rFonts w:ascii="Times New Roman" w:hAnsi="Times New Roman" w:cs="Times New Roman"/>
                <w:sz w:val="18"/>
                <w:szCs w:val="18"/>
              </w:rPr>
              <w:t>|</w:t>
            </w:r>
          </w:p>
        </w:tc>
        <w:tc>
          <w:tcPr>
            <w:tcW w:w="2626" w:type="dxa"/>
            <w:gridSpan w:val="2"/>
          </w:tcPr>
          <w:p w14:paraId="69604FA5" w14:textId="77777777" w:rsidR="002E2348" w:rsidRPr="00F75029" w:rsidRDefault="002E2348" w:rsidP="00F75029">
            <w:pPr>
              <w:jc w:val="left"/>
              <w:rPr>
                <w:rFonts w:ascii="Times New Roman" w:hAnsi="Times New Roman" w:cs="Times New Roman"/>
                <w:sz w:val="18"/>
                <w:szCs w:val="18"/>
              </w:rPr>
            </w:pPr>
            <w:r w:rsidRPr="00F75029">
              <w:rPr>
                <w:rFonts w:ascii="Times New Roman" w:hAnsi="Times New Roman" w:cs="Times New Roman"/>
                <w:sz w:val="18"/>
                <w:szCs w:val="18"/>
              </w:rPr>
              <w:t xml:space="preserve">Difference in tokens </w:t>
            </w:r>
            <w:r w:rsidRPr="00F75029">
              <w:rPr>
                <w:rFonts w:ascii="Times New Roman" w:hAnsi="Times New Roman" w:cs="Times New Roman"/>
                <w:sz w:val="18"/>
                <w:szCs w:val="18"/>
              </w:rPr>
              <w:br/>
              <w:t>(Compared to Control Group)</w:t>
            </w:r>
          </w:p>
        </w:tc>
        <w:tc>
          <w:tcPr>
            <w:tcW w:w="1314" w:type="dxa"/>
            <w:vMerge w:val="restart"/>
          </w:tcPr>
          <w:p w14:paraId="54E1A953" w14:textId="33B844F5" w:rsidR="002E2348" w:rsidRPr="00F75029" w:rsidRDefault="00BA74AD" w:rsidP="00F75029">
            <w:pPr>
              <w:rPr>
                <w:rFonts w:ascii="Times New Roman" w:hAnsi="Times New Roman" w:cs="Times New Roman"/>
                <w:sz w:val="18"/>
                <w:szCs w:val="18"/>
              </w:rPr>
            </w:pPr>
            <w:r w:rsidRPr="00F75029">
              <w:rPr>
                <w:rFonts w:ascii="Times New Roman" w:hAnsi="Times New Roman" w:cs="Times New Roman"/>
                <w:sz w:val="18"/>
                <w:szCs w:val="18"/>
              </w:rPr>
              <w:t>|Out-group| – |In-group|</w:t>
            </w:r>
          </w:p>
        </w:tc>
      </w:tr>
      <w:tr w:rsidR="002E2348" w:rsidRPr="00F75029" w14:paraId="66CC6E9A" w14:textId="77777777" w:rsidTr="006371D1">
        <w:tc>
          <w:tcPr>
            <w:tcW w:w="1183" w:type="dxa"/>
          </w:tcPr>
          <w:p w14:paraId="0D333508" w14:textId="77777777" w:rsidR="002E2348" w:rsidRPr="00F75029" w:rsidRDefault="002E2348" w:rsidP="00F75029">
            <w:pPr>
              <w:rPr>
                <w:rFonts w:ascii="Times New Roman" w:hAnsi="Times New Roman" w:cs="Times New Roman"/>
                <w:sz w:val="18"/>
                <w:szCs w:val="18"/>
              </w:rPr>
            </w:pPr>
            <w:r w:rsidRPr="00F75029">
              <w:rPr>
                <w:rFonts w:ascii="Times New Roman" w:hAnsi="Times New Roman" w:cs="Times New Roman"/>
                <w:sz w:val="18"/>
                <w:szCs w:val="18"/>
              </w:rPr>
              <w:t>Country</w:t>
            </w:r>
          </w:p>
        </w:tc>
        <w:tc>
          <w:tcPr>
            <w:tcW w:w="1313" w:type="dxa"/>
          </w:tcPr>
          <w:p w14:paraId="008626C9" w14:textId="77777777" w:rsidR="002E2348" w:rsidRPr="00F75029" w:rsidRDefault="002E2348" w:rsidP="00F75029">
            <w:pPr>
              <w:rPr>
                <w:rFonts w:ascii="Times New Roman" w:hAnsi="Times New Roman" w:cs="Times New Roman"/>
                <w:sz w:val="18"/>
                <w:szCs w:val="18"/>
              </w:rPr>
            </w:pPr>
            <w:r w:rsidRPr="00F75029">
              <w:rPr>
                <w:rFonts w:ascii="Times New Roman" w:hAnsi="Times New Roman" w:cs="Times New Roman"/>
                <w:sz w:val="18"/>
                <w:szCs w:val="18"/>
              </w:rPr>
              <w:t>In-Group</w:t>
            </w:r>
          </w:p>
        </w:tc>
        <w:tc>
          <w:tcPr>
            <w:tcW w:w="1313" w:type="dxa"/>
          </w:tcPr>
          <w:p w14:paraId="358AAD4F" w14:textId="77777777" w:rsidR="002E2348" w:rsidRPr="00F75029" w:rsidRDefault="002E2348" w:rsidP="00F75029">
            <w:pPr>
              <w:rPr>
                <w:rFonts w:ascii="Times New Roman" w:hAnsi="Times New Roman" w:cs="Times New Roman"/>
                <w:sz w:val="18"/>
                <w:szCs w:val="18"/>
              </w:rPr>
            </w:pPr>
            <w:r w:rsidRPr="00F75029">
              <w:rPr>
                <w:rFonts w:ascii="Times New Roman" w:hAnsi="Times New Roman" w:cs="Times New Roman"/>
                <w:sz w:val="18"/>
                <w:szCs w:val="18"/>
              </w:rPr>
              <w:t>Out-Group</w:t>
            </w:r>
          </w:p>
        </w:tc>
        <w:tc>
          <w:tcPr>
            <w:tcW w:w="1313" w:type="dxa"/>
            <w:vMerge/>
          </w:tcPr>
          <w:p w14:paraId="242783B2" w14:textId="77777777" w:rsidR="002E2348" w:rsidRPr="00F75029" w:rsidRDefault="002E2348" w:rsidP="00F75029">
            <w:pPr>
              <w:rPr>
                <w:rFonts w:ascii="Times New Roman" w:hAnsi="Times New Roman" w:cs="Times New Roman"/>
                <w:sz w:val="18"/>
                <w:szCs w:val="18"/>
              </w:rPr>
            </w:pPr>
          </w:p>
        </w:tc>
        <w:tc>
          <w:tcPr>
            <w:tcW w:w="1313" w:type="dxa"/>
          </w:tcPr>
          <w:p w14:paraId="1AF41A5C" w14:textId="77777777" w:rsidR="002E2348" w:rsidRPr="00F75029" w:rsidRDefault="002E2348" w:rsidP="00F75029">
            <w:pPr>
              <w:rPr>
                <w:rFonts w:ascii="Times New Roman" w:hAnsi="Times New Roman" w:cs="Times New Roman"/>
                <w:sz w:val="18"/>
                <w:szCs w:val="18"/>
              </w:rPr>
            </w:pPr>
            <w:r w:rsidRPr="00F75029">
              <w:rPr>
                <w:rFonts w:ascii="Times New Roman" w:hAnsi="Times New Roman" w:cs="Times New Roman"/>
                <w:sz w:val="18"/>
                <w:szCs w:val="18"/>
              </w:rPr>
              <w:t>In-Group</w:t>
            </w:r>
          </w:p>
        </w:tc>
        <w:tc>
          <w:tcPr>
            <w:tcW w:w="1313" w:type="dxa"/>
          </w:tcPr>
          <w:p w14:paraId="21A3F4F8" w14:textId="77777777" w:rsidR="002E2348" w:rsidRPr="00F75029" w:rsidRDefault="002E2348" w:rsidP="00F75029">
            <w:pPr>
              <w:rPr>
                <w:rFonts w:ascii="Times New Roman" w:hAnsi="Times New Roman" w:cs="Times New Roman"/>
                <w:sz w:val="18"/>
                <w:szCs w:val="18"/>
              </w:rPr>
            </w:pPr>
            <w:r w:rsidRPr="00F75029">
              <w:rPr>
                <w:rFonts w:ascii="Times New Roman" w:hAnsi="Times New Roman" w:cs="Times New Roman"/>
                <w:sz w:val="18"/>
                <w:szCs w:val="18"/>
              </w:rPr>
              <w:t>Out-Group</w:t>
            </w:r>
          </w:p>
        </w:tc>
        <w:tc>
          <w:tcPr>
            <w:tcW w:w="1314" w:type="dxa"/>
            <w:vMerge/>
          </w:tcPr>
          <w:p w14:paraId="29F994C1" w14:textId="77777777" w:rsidR="002E2348" w:rsidRPr="00F75029" w:rsidRDefault="002E2348" w:rsidP="00F75029">
            <w:pPr>
              <w:rPr>
                <w:rFonts w:ascii="Times New Roman" w:hAnsi="Times New Roman" w:cs="Times New Roman"/>
                <w:sz w:val="18"/>
                <w:szCs w:val="18"/>
              </w:rPr>
            </w:pPr>
          </w:p>
        </w:tc>
      </w:tr>
      <w:tr w:rsidR="006371D1" w:rsidRPr="00F75029" w14:paraId="1C18AEB9" w14:textId="77777777" w:rsidTr="006371D1">
        <w:tc>
          <w:tcPr>
            <w:tcW w:w="1183" w:type="dxa"/>
          </w:tcPr>
          <w:p w14:paraId="4BBBF684"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Austria</w:t>
            </w:r>
          </w:p>
        </w:tc>
        <w:tc>
          <w:tcPr>
            <w:tcW w:w="1313" w:type="dxa"/>
          </w:tcPr>
          <w:p w14:paraId="04ED075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0.28</w:t>
            </w:r>
            <w:r w:rsidRPr="00F75029">
              <w:rPr>
                <w:rFonts w:ascii="Times New Roman" w:hAnsi="Times New Roman" w:cs="Times New Roman"/>
                <w:sz w:val="18"/>
                <w:szCs w:val="18"/>
              </w:rPr>
              <w:t xml:space="preserve"> </w:t>
            </w:r>
          </w:p>
          <w:p w14:paraId="1440335C" w14:textId="5986DDCC"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-0.06</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5713AC" w:rsidRPr="00F75029">
              <w:rPr>
                <w:rFonts w:ascii="Times New Roman" w:hAnsi="Times New Roman" w:cs="Times New Roman"/>
                <w:sz w:val="18"/>
                <w:szCs w:val="18"/>
                <w:lang w:val="de-DE"/>
              </w:rPr>
              <w:t>63</w:t>
            </w:r>
            <w:r w:rsidRPr="00F75029">
              <w:rPr>
                <w:rFonts w:ascii="Times New Roman" w:hAnsi="Times New Roman" w:cs="Times New Roman"/>
                <w:sz w:val="18"/>
                <w:szCs w:val="18"/>
              </w:rPr>
              <w:t xml:space="preserve">) </w:t>
            </w:r>
          </w:p>
        </w:tc>
        <w:tc>
          <w:tcPr>
            <w:tcW w:w="1313" w:type="dxa"/>
          </w:tcPr>
          <w:p w14:paraId="7DFF0937"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-0.78</w:t>
            </w:r>
            <w:r w:rsidRPr="00F75029">
              <w:rPr>
                <w:rFonts w:ascii="Times New Roman" w:hAnsi="Times New Roman" w:cs="Times New Roman"/>
                <w:sz w:val="18"/>
                <w:szCs w:val="18"/>
              </w:rPr>
              <w:t xml:space="preserve"> </w:t>
            </w:r>
          </w:p>
          <w:p w14:paraId="3C11770C"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-1.13</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-0.39</w:t>
            </w:r>
            <w:r w:rsidRPr="00F75029">
              <w:rPr>
                <w:rFonts w:ascii="Times New Roman" w:hAnsi="Times New Roman" w:cs="Times New Roman"/>
                <w:sz w:val="18"/>
                <w:szCs w:val="18"/>
              </w:rPr>
              <w:t xml:space="preserve">) </w:t>
            </w:r>
          </w:p>
        </w:tc>
        <w:tc>
          <w:tcPr>
            <w:tcW w:w="1313" w:type="dxa"/>
          </w:tcPr>
          <w:p w14:paraId="7637A1A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0.49</w:t>
            </w:r>
            <w:r w:rsidRPr="00F75029">
              <w:rPr>
                <w:rFonts w:ascii="Times New Roman" w:hAnsi="Times New Roman" w:cs="Times New Roman"/>
                <w:sz w:val="18"/>
                <w:szCs w:val="18"/>
              </w:rPr>
              <w:t xml:space="preserve"> </w:t>
            </w:r>
          </w:p>
          <w:p w14:paraId="6FF31D5B" w14:textId="25F7C728"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0.16, 1.</w:t>
            </w:r>
            <w:r w:rsidR="005713AC" w:rsidRPr="00F75029">
              <w:rPr>
                <w:rFonts w:ascii="Times New Roman" w:hAnsi="Times New Roman" w:cs="Times New Roman"/>
                <w:sz w:val="18"/>
                <w:szCs w:val="18"/>
                <w:lang w:val="de-DE"/>
              </w:rPr>
              <w:t>15</w:t>
            </w:r>
            <w:r w:rsidRPr="00F75029">
              <w:rPr>
                <w:rFonts w:ascii="Times New Roman" w:hAnsi="Times New Roman" w:cs="Times New Roman"/>
                <w:sz w:val="18"/>
                <w:szCs w:val="18"/>
              </w:rPr>
              <w:t>)</w:t>
            </w:r>
          </w:p>
        </w:tc>
        <w:tc>
          <w:tcPr>
            <w:tcW w:w="1313" w:type="dxa"/>
          </w:tcPr>
          <w:p w14:paraId="5CBA2C8F" w14:textId="77777777" w:rsidR="006371D1" w:rsidRPr="00F75029" w:rsidRDefault="006371D1" w:rsidP="00F75029">
            <w:pPr>
              <w:rPr>
                <w:sz w:val="18"/>
                <w:szCs w:val="18"/>
              </w:rPr>
            </w:pPr>
            <w:r w:rsidRPr="00F75029">
              <w:rPr>
                <w:rFonts w:ascii="Times New Roman" w:hAnsi="Times New Roman" w:cs="Times New Roman"/>
                <w:sz w:val="18"/>
                <w:szCs w:val="18"/>
              </w:rPr>
              <w:t xml:space="preserve">0.41 </w:t>
            </w:r>
          </w:p>
          <w:p w14:paraId="6D4C5791" w14:textId="2DA02086"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0.05</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77</w:t>
            </w:r>
            <w:r w:rsidRPr="00F75029">
              <w:rPr>
                <w:sz w:val="18"/>
                <w:szCs w:val="18"/>
              </w:rPr>
              <w:t>)</w:t>
            </w:r>
            <w:r w:rsidRPr="00F75029">
              <w:rPr>
                <w:rFonts w:ascii="Times New Roman" w:hAnsi="Times New Roman" w:cs="Times New Roman"/>
                <w:sz w:val="18"/>
                <w:szCs w:val="18"/>
              </w:rPr>
              <w:t xml:space="preserve"> </w:t>
            </w:r>
          </w:p>
        </w:tc>
        <w:tc>
          <w:tcPr>
            <w:tcW w:w="1313" w:type="dxa"/>
          </w:tcPr>
          <w:p w14:paraId="24C84BEA" w14:textId="77777777" w:rsidR="006371D1" w:rsidRPr="00F75029" w:rsidRDefault="006371D1" w:rsidP="00F75029">
            <w:pPr>
              <w:rPr>
                <w:sz w:val="18"/>
                <w:szCs w:val="18"/>
              </w:rPr>
            </w:pPr>
            <w:r w:rsidRPr="00F75029">
              <w:rPr>
                <w:rFonts w:ascii="Times New Roman" w:hAnsi="Times New Roman" w:cs="Times New Roman"/>
                <w:sz w:val="18"/>
                <w:szCs w:val="18"/>
              </w:rPr>
              <w:t xml:space="preserve">-0.66 </w:t>
            </w:r>
          </w:p>
          <w:p w14:paraId="33151BC3" w14:textId="431ABD9E"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-1.</w:t>
            </w:r>
            <w:r w:rsidR="00C60714" w:rsidRPr="00F75029">
              <w:rPr>
                <w:rFonts w:ascii="Times New Roman" w:hAnsi="Times New Roman" w:cs="Times New Roman"/>
                <w:sz w:val="18"/>
                <w:szCs w:val="18"/>
              </w:rPr>
              <w:t>03</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29</w:t>
            </w:r>
            <w:r w:rsidRPr="00F75029">
              <w:rPr>
                <w:sz w:val="18"/>
                <w:szCs w:val="18"/>
              </w:rPr>
              <w:t>)</w:t>
            </w:r>
            <w:r w:rsidRPr="00F75029">
              <w:rPr>
                <w:rFonts w:ascii="Times New Roman" w:hAnsi="Times New Roman" w:cs="Times New Roman"/>
                <w:sz w:val="18"/>
                <w:szCs w:val="18"/>
              </w:rPr>
              <w:t xml:space="preserve"> </w:t>
            </w:r>
          </w:p>
        </w:tc>
        <w:tc>
          <w:tcPr>
            <w:tcW w:w="1314" w:type="dxa"/>
          </w:tcPr>
          <w:p w14:paraId="45A9C51F" w14:textId="77777777" w:rsidR="006371D1" w:rsidRPr="00F75029" w:rsidRDefault="006371D1" w:rsidP="00F75029">
            <w:pPr>
              <w:rPr>
                <w:sz w:val="18"/>
                <w:szCs w:val="18"/>
              </w:rPr>
            </w:pPr>
            <w:r w:rsidRPr="00F75029">
              <w:rPr>
                <w:rFonts w:ascii="Times New Roman" w:hAnsi="Times New Roman" w:cs="Times New Roman"/>
                <w:sz w:val="18"/>
                <w:szCs w:val="18"/>
              </w:rPr>
              <w:t xml:space="preserve">0.25 </w:t>
            </w:r>
          </w:p>
          <w:p w14:paraId="0B88D9D0" w14:textId="1CFC0D08" w:rsidR="006371D1" w:rsidRPr="00F75029" w:rsidRDefault="006371D1" w:rsidP="00F75029">
            <w:pPr>
              <w:rPr>
                <w:rFonts w:ascii="Times New Roman" w:hAnsi="Times New Roman" w:cs="Times New Roman"/>
                <w:sz w:val="18"/>
                <w:szCs w:val="18"/>
                <w:lang w:val="de-DE"/>
              </w:rPr>
            </w:pPr>
            <w:r w:rsidRPr="00F75029">
              <w:rPr>
                <w:sz w:val="18"/>
                <w:szCs w:val="18"/>
              </w:rPr>
              <w:t>(</w:t>
            </w:r>
            <w:r w:rsidRPr="00F75029">
              <w:rPr>
                <w:rFonts w:ascii="Times New Roman" w:hAnsi="Times New Roman" w:cs="Times New Roman"/>
                <w:sz w:val="18"/>
                <w:szCs w:val="18"/>
              </w:rPr>
              <w:t>-0.43, 0.92</w:t>
            </w:r>
            <w:r w:rsidRPr="00F75029">
              <w:rPr>
                <w:sz w:val="18"/>
                <w:szCs w:val="18"/>
              </w:rPr>
              <w:t>)</w:t>
            </w:r>
          </w:p>
        </w:tc>
      </w:tr>
      <w:tr w:rsidR="006371D1" w:rsidRPr="00F75029" w14:paraId="71EA569C" w14:textId="77777777" w:rsidTr="006371D1">
        <w:tc>
          <w:tcPr>
            <w:tcW w:w="1183" w:type="dxa"/>
          </w:tcPr>
          <w:p w14:paraId="79F39E7C"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Belgium</w:t>
            </w:r>
          </w:p>
        </w:tc>
        <w:tc>
          <w:tcPr>
            <w:tcW w:w="1313" w:type="dxa"/>
          </w:tcPr>
          <w:p w14:paraId="1213EC7E"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0.59</w:t>
            </w:r>
            <w:r w:rsidRPr="00F75029">
              <w:rPr>
                <w:rFonts w:ascii="Times New Roman" w:hAnsi="Times New Roman" w:cs="Times New Roman"/>
                <w:sz w:val="18"/>
                <w:szCs w:val="18"/>
              </w:rPr>
              <w:t xml:space="preserve"> </w:t>
            </w:r>
          </w:p>
          <w:p w14:paraId="2164518D" w14:textId="55CF501B"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29</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89</w:t>
            </w:r>
            <w:r w:rsidRPr="00F75029">
              <w:rPr>
                <w:rFonts w:ascii="Times New Roman" w:hAnsi="Times New Roman" w:cs="Times New Roman"/>
                <w:sz w:val="18"/>
                <w:szCs w:val="18"/>
              </w:rPr>
              <w:t>)</w:t>
            </w:r>
          </w:p>
        </w:tc>
        <w:tc>
          <w:tcPr>
            <w:tcW w:w="1313" w:type="dxa"/>
          </w:tcPr>
          <w:p w14:paraId="20995568"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-0.63</w:t>
            </w:r>
          </w:p>
          <w:p w14:paraId="356E3FB0" w14:textId="0FCC369A"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92</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35</w:t>
            </w:r>
            <w:r w:rsidRPr="00F75029">
              <w:rPr>
                <w:rFonts w:ascii="Times New Roman" w:hAnsi="Times New Roman" w:cs="Times New Roman"/>
                <w:sz w:val="18"/>
                <w:szCs w:val="18"/>
              </w:rPr>
              <w:t xml:space="preserve">) </w:t>
            </w:r>
          </w:p>
        </w:tc>
        <w:tc>
          <w:tcPr>
            <w:tcW w:w="1313" w:type="dxa"/>
          </w:tcPr>
          <w:p w14:paraId="09F070C6"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0.04</w:t>
            </w:r>
            <w:r w:rsidRPr="00F75029">
              <w:rPr>
                <w:rFonts w:ascii="Times New Roman" w:hAnsi="Times New Roman" w:cs="Times New Roman"/>
                <w:sz w:val="18"/>
                <w:szCs w:val="18"/>
              </w:rPr>
              <w:t xml:space="preserve"> </w:t>
            </w:r>
          </w:p>
          <w:p w14:paraId="226EC16D" w14:textId="68230883"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-0.51, 0.58</w:t>
            </w:r>
            <w:r w:rsidRPr="00F75029">
              <w:rPr>
                <w:rFonts w:ascii="Times New Roman" w:hAnsi="Times New Roman" w:cs="Times New Roman"/>
                <w:sz w:val="18"/>
                <w:szCs w:val="18"/>
              </w:rPr>
              <w:t>)</w:t>
            </w:r>
          </w:p>
        </w:tc>
        <w:tc>
          <w:tcPr>
            <w:tcW w:w="1313" w:type="dxa"/>
          </w:tcPr>
          <w:p w14:paraId="0DFF38E2" w14:textId="77777777" w:rsidR="006371D1" w:rsidRPr="00F75029" w:rsidRDefault="006371D1" w:rsidP="00F75029">
            <w:pPr>
              <w:rPr>
                <w:sz w:val="18"/>
                <w:szCs w:val="18"/>
              </w:rPr>
            </w:pPr>
            <w:r w:rsidRPr="00F75029">
              <w:rPr>
                <w:rFonts w:ascii="Times New Roman" w:hAnsi="Times New Roman" w:cs="Times New Roman"/>
                <w:sz w:val="18"/>
                <w:szCs w:val="18"/>
              </w:rPr>
              <w:t xml:space="preserve">0.70 </w:t>
            </w:r>
          </w:p>
          <w:p w14:paraId="1335F81E" w14:textId="3BD4F22A"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40</w:t>
            </w:r>
            <w:r w:rsidRPr="00F75029">
              <w:rPr>
                <w:sz w:val="18"/>
                <w:szCs w:val="18"/>
              </w:rPr>
              <w:t>,</w:t>
            </w:r>
            <w:r w:rsidRPr="00F75029">
              <w:rPr>
                <w:rFonts w:ascii="Times New Roman" w:hAnsi="Times New Roman" w:cs="Times New Roman"/>
                <w:sz w:val="18"/>
                <w:szCs w:val="18"/>
              </w:rPr>
              <w:t xml:space="preserve"> 1.</w:t>
            </w:r>
            <w:r w:rsidR="00C60714" w:rsidRPr="00F75029">
              <w:rPr>
                <w:rFonts w:ascii="Times New Roman" w:hAnsi="Times New Roman" w:cs="Times New Roman"/>
                <w:sz w:val="18"/>
                <w:szCs w:val="18"/>
              </w:rPr>
              <w:t>01</w:t>
            </w:r>
            <w:r w:rsidRPr="00F75029">
              <w:rPr>
                <w:sz w:val="18"/>
                <w:szCs w:val="18"/>
              </w:rPr>
              <w:t>)</w:t>
            </w:r>
          </w:p>
        </w:tc>
        <w:tc>
          <w:tcPr>
            <w:tcW w:w="1313" w:type="dxa"/>
          </w:tcPr>
          <w:p w14:paraId="187C4B5A" w14:textId="77777777" w:rsidR="006371D1" w:rsidRPr="00F75029" w:rsidRDefault="006371D1" w:rsidP="00F75029">
            <w:pPr>
              <w:rPr>
                <w:sz w:val="18"/>
                <w:szCs w:val="18"/>
              </w:rPr>
            </w:pPr>
            <w:r w:rsidRPr="00F75029">
              <w:rPr>
                <w:rFonts w:ascii="Times New Roman" w:hAnsi="Times New Roman" w:cs="Times New Roman"/>
                <w:sz w:val="18"/>
                <w:szCs w:val="18"/>
              </w:rPr>
              <w:t xml:space="preserve">-0.51 </w:t>
            </w:r>
          </w:p>
          <w:p w14:paraId="736374DD" w14:textId="0889F64F"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79</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23</w:t>
            </w:r>
            <w:r w:rsidRPr="00F75029">
              <w:rPr>
                <w:sz w:val="18"/>
                <w:szCs w:val="18"/>
              </w:rPr>
              <w:t>)</w:t>
            </w:r>
            <w:r w:rsidRPr="00F75029">
              <w:rPr>
                <w:rFonts w:ascii="Times New Roman" w:hAnsi="Times New Roman" w:cs="Times New Roman"/>
                <w:sz w:val="18"/>
                <w:szCs w:val="18"/>
              </w:rPr>
              <w:t xml:space="preserve"> </w:t>
            </w:r>
          </w:p>
        </w:tc>
        <w:tc>
          <w:tcPr>
            <w:tcW w:w="1314" w:type="dxa"/>
          </w:tcPr>
          <w:p w14:paraId="0BBF6DC6" w14:textId="77777777" w:rsidR="006371D1" w:rsidRPr="00F75029" w:rsidRDefault="006371D1" w:rsidP="00F75029">
            <w:pPr>
              <w:rPr>
                <w:sz w:val="18"/>
                <w:szCs w:val="18"/>
              </w:rPr>
            </w:pPr>
            <w:r w:rsidRPr="00F75029">
              <w:rPr>
                <w:rFonts w:ascii="Times New Roman" w:hAnsi="Times New Roman" w:cs="Times New Roman"/>
                <w:sz w:val="18"/>
                <w:szCs w:val="18"/>
              </w:rPr>
              <w:t xml:space="preserve">-0.19 </w:t>
            </w:r>
          </w:p>
          <w:p w14:paraId="62B5C242" w14:textId="2FBAE148" w:rsidR="006371D1" w:rsidRPr="00F75029" w:rsidRDefault="006371D1" w:rsidP="00F75029">
            <w:pPr>
              <w:rPr>
                <w:rFonts w:ascii="Times New Roman" w:hAnsi="Times New Roman" w:cs="Times New Roman"/>
                <w:sz w:val="18"/>
                <w:szCs w:val="18"/>
                <w:lang w:val="de-DE"/>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71</w:t>
            </w:r>
            <w:r w:rsidRPr="00F75029">
              <w:rPr>
                <w:rFonts w:ascii="Times New Roman" w:hAnsi="Times New Roman" w:cs="Times New Roman"/>
                <w:sz w:val="18"/>
                <w:szCs w:val="18"/>
              </w:rPr>
              <w:t>, 0.37</w:t>
            </w:r>
            <w:r w:rsidRPr="00F75029">
              <w:rPr>
                <w:sz w:val="18"/>
                <w:szCs w:val="18"/>
              </w:rPr>
              <w:t>)</w:t>
            </w:r>
          </w:p>
        </w:tc>
      </w:tr>
      <w:tr w:rsidR="006371D1" w:rsidRPr="00F75029" w14:paraId="2C493750" w14:textId="77777777" w:rsidTr="006371D1">
        <w:tc>
          <w:tcPr>
            <w:tcW w:w="1183" w:type="dxa"/>
          </w:tcPr>
          <w:p w14:paraId="46098972"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Bulgaria</w:t>
            </w:r>
          </w:p>
        </w:tc>
        <w:tc>
          <w:tcPr>
            <w:tcW w:w="1313" w:type="dxa"/>
          </w:tcPr>
          <w:p w14:paraId="76EAAE1B"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0.41</w:t>
            </w:r>
            <w:r w:rsidRPr="00F75029">
              <w:rPr>
                <w:rFonts w:ascii="Times New Roman" w:hAnsi="Times New Roman" w:cs="Times New Roman"/>
                <w:sz w:val="18"/>
                <w:szCs w:val="18"/>
              </w:rPr>
              <w:t xml:space="preserve"> </w:t>
            </w:r>
          </w:p>
          <w:p w14:paraId="24263DE4"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0.01</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0.84</w:t>
            </w:r>
            <w:r w:rsidRPr="00F75029">
              <w:rPr>
                <w:rFonts w:ascii="Times New Roman" w:hAnsi="Times New Roman" w:cs="Times New Roman"/>
                <w:sz w:val="18"/>
                <w:szCs w:val="18"/>
              </w:rPr>
              <w:t xml:space="preserve">) </w:t>
            </w:r>
          </w:p>
        </w:tc>
        <w:tc>
          <w:tcPr>
            <w:tcW w:w="1313" w:type="dxa"/>
          </w:tcPr>
          <w:p w14:paraId="6A2125DF"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-0.29</w:t>
            </w:r>
            <w:r w:rsidRPr="00F75029">
              <w:rPr>
                <w:rFonts w:ascii="Times New Roman" w:hAnsi="Times New Roman" w:cs="Times New Roman"/>
                <w:sz w:val="18"/>
                <w:szCs w:val="18"/>
              </w:rPr>
              <w:t xml:space="preserve"> </w:t>
            </w:r>
          </w:p>
          <w:p w14:paraId="14B6D83F" w14:textId="77777777"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-0.66</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0.08</w:t>
            </w:r>
            <w:r w:rsidRPr="00F75029">
              <w:rPr>
                <w:rFonts w:ascii="Times New Roman" w:hAnsi="Times New Roman" w:cs="Times New Roman"/>
                <w:sz w:val="18"/>
                <w:szCs w:val="18"/>
              </w:rPr>
              <w:t xml:space="preserve">) </w:t>
            </w:r>
          </w:p>
        </w:tc>
        <w:tc>
          <w:tcPr>
            <w:tcW w:w="1313" w:type="dxa"/>
          </w:tcPr>
          <w:p w14:paraId="61055F96"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-0.12</w:t>
            </w:r>
            <w:r w:rsidRPr="00F75029">
              <w:rPr>
                <w:rFonts w:ascii="Times New Roman" w:hAnsi="Times New Roman" w:cs="Times New Roman"/>
                <w:sz w:val="18"/>
                <w:szCs w:val="18"/>
              </w:rPr>
              <w:t xml:space="preserve"> </w:t>
            </w:r>
          </w:p>
          <w:p w14:paraId="257122DB" w14:textId="2630F5FB"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-0.81, 0.61</w:t>
            </w:r>
            <w:r w:rsidRPr="00F75029">
              <w:rPr>
                <w:rFonts w:ascii="Times New Roman" w:hAnsi="Times New Roman" w:cs="Times New Roman"/>
                <w:sz w:val="18"/>
                <w:szCs w:val="18"/>
              </w:rPr>
              <w:t>)</w:t>
            </w:r>
          </w:p>
        </w:tc>
        <w:tc>
          <w:tcPr>
            <w:tcW w:w="1313" w:type="dxa"/>
          </w:tcPr>
          <w:p w14:paraId="0052E5EF" w14:textId="77777777" w:rsidR="006371D1" w:rsidRPr="00F75029" w:rsidRDefault="006371D1" w:rsidP="00F75029">
            <w:pPr>
              <w:rPr>
                <w:sz w:val="18"/>
                <w:szCs w:val="18"/>
              </w:rPr>
            </w:pPr>
            <w:r w:rsidRPr="00F75029">
              <w:rPr>
                <w:rFonts w:ascii="Times New Roman" w:hAnsi="Times New Roman" w:cs="Times New Roman"/>
                <w:sz w:val="18"/>
                <w:szCs w:val="18"/>
              </w:rPr>
              <w:t xml:space="preserve">0.73 </w:t>
            </w:r>
          </w:p>
          <w:p w14:paraId="074BA20C"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0.30</w:t>
            </w:r>
            <w:r w:rsidRPr="00F75029">
              <w:rPr>
                <w:sz w:val="18"/>
                <w:szCs w:val="18"/>
              </w:rPr>
              <w:t>,</w:t>
            </w:r>
            <w:r w:rsidRPr="00F75029">
              <w:rPr>
                <w:rFonts w:ascii="Times New Roman" w:hAnsi="Times New Roman" w:cs="Times New Roman"/>
                <w:sz w:val="18"/>
                <w:szCs w:val="18"/>
              </w:rPr>
              <w:t xml:space="preserve"> 1.17</w:t>
            </w:r>
            <w:r w:rsidRPr="00F75029">
              <w:rPr>
                <w:sz w:val="18"/>
                <w:szCs w:val="18"/>
              </w:rPr>
              <w:t>)</w:t>
            </w:r>
          </w:p>
        </w:tc>
        <w:tc>
          <w:tcPr>
            <w:tcW w:w="1313" w:type="dxa"/>
          </w:tcPr>
          <w:p w14:paraId="7B945DE1" w14:textId="77777777" w:rsidR="006371D1" w:rsidRPr="00F75029" w:rsidRDefault="006371D1" w:rsidP="00F75029">
            <w:pPr>
              <w:rPr>
                <w:sz w:val="18"/>
                <w:szCs w:val="18"/>
              </w:rPr>
            </w:pPr>
            <w:r w:rsidRPr="00F75029">
              <w:rPr>
                <w:rFonts w:ascii="Times New Roman" w:hAnsi="Times New Roman" w:cs="Times New Roman"/>
                <w:sz w:val="18"/>
                <w:szCs w:val="18"/>
              </w:rPr>
              <w:t xml:space="preserve">-0.31 </w:t>
            </w:r>
          </w:p>
          <w:p w14:paraId="05E27FD0"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-0.73</w:t>
            </w:r>
            <w:r w:rsidRPr="00F75029">
              <w:rPr>
                <w:sz w:val="18"/>
                <w:szCs w:val="18"/>
              </w:rPr>
              <w:t>,</w:t>
            </w:r>
            <w:r w:rsidRPr="00F75029">
              <w:rPr>
                <w:rFonts w:ascii="Times New Roman" w:hAnsi="Times New Roman" w:cs="Times New Roman"/>
                <w:sz w:val="18"/>
                <w:szCs w:val="18"/>
              </w:rPr>
              <w:t xml:space="preserve"> 0.11</w:t>
            </w:r>
            <w:r w:rsidRPr="00F75029">
              <w:rPr>
                <w:sz w:val="18"/>
                <w:szCs w:val="18"/>
              </w:rPr>
              <w:t>)</w:t>
            </w:r>
          </w:p>
        </w:tc>
        <w:tc>
          <w:tcPr>
            <w:tcW w:w="1314" w:type="dxa"/>
          </w:tcPr>
          <w:p w14:paraId="41D53DE9" w14:textId="77777777" w:rsidR="006371D1" w:rsidRPr="00F75029" w:rsidRDefault="006371D1" w:rsidP="00F75029">
            <w:pPr>
              <w:rPr>
                <w:sz w:val="18"/>
                <w:szCs w:val="18"/>
              </w:rPr>
            </w:pPr>
            <w:r w:rsidRPr="00F75029">
              <w:rPr>
                <w:rFonts w:ascii="Times New Roman" w:hAnsi="Times New Roman" w:cs="Times New Roman"/>
                <w:sz w:val="18"/>
                <w:szCs w:val="18"/>
              </w:rPr>
              <w:t xml:space="preserve">-0.42 </w:t>
            </w:r>
          </w:p>
          <w:p w14:paraId="12C8614B" w14:textId="2CB4F474" w:rsidR="006371D1" w:rsidRPr="00F75029" w:rsidRDefault="006371D1" w:rsidP="00F75029">
            <w:pPr>
              <w:rPr>
                <w:rFonts w:ascii="Times New Roman" w:hAnsi="Times New Roman" w:cs="Times New Roman"/>
                <w:sz w:val="18"/>
                <w:szCs w:val="18"/>
                <w:lang w:val="de-DE"/>
              </w:rPr>
            </w:pPr>
            <w:r w:rsidRPr="00F75029">
              <w:rPr>
                <w:sz w:val="18"/>
                <w:szCs w:val="18"/>
              </w:rPr>
              <w:t>(</w:t>
            </w:r>
            <w:r w:rsidRPr="00F75029">
              <w:rPr>
                <w:rFonts w:ascii="Times New Roman" w:hAnsi="Times New Roman" w:cs="Times New Roman"/>
                <w:sz w:val="18"/>
                <w:szCs w:val="18"/>
              </w:rPr>
              <w:t>-1.23, 0.37</w:t>
            </w:r>
            <w:r w:rsidRPr="00F75029">
              <w:rPr>
                <w:sz w:val="18"/>
                <w:szCs w:val="18"/>
              </w:rPr>
              <w:t>)</w:t>
            </w:r>
          </w:p>
        </w:tc>
      </w:tr>
      <w:tr w:rsidR="006371D1" w:rsidRPr="00F75029" w14:paraId="3CDF3976" w14:textId="77777777" w:rsidTr="006371D1">
        <w:tc>
          <w:tcPr>
            <w:tcW w:w="1183" w:type="dxa"/>
          </w:tcPr>
          <w:p w14:paraId="0FDBD354"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Croatia</w:t>
            </w:r>
          </w:p>
        </w:tc>
        <w:tc>
          <w:tcPr>
            <w:tcW w:w="1313" w:type="dxa"/>
          </w:tcPr>
          <w:p w14:paraId="7F46FA2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0.15</w:t>
            </w:r>
            <w:r w:rsidRPr="00F75029">
              <w:rPr>
                <w:rFonts w:ascii="Times New Roman" w:hAnsi="Times New Roman" w:cs="Times New Roman"/>
                <w:sz w:val="18"/>
                <w:szCs w:val="18"/>
              </w:rPr>
              <w:t xml:space="preserve"> </w:t>
            </w:r>
          </w:p>
          <w:p w14:paraId="60F6C22A"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-0.21</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0.51</w:t>
            </w:r>
            <w:r w:rsidRPr="00F75029">
              <w:rPr>
                <w:rFonts w:ascii="Times New Roman" w:hAnsi="Times New Roman" w:cs="Times New Roman"/>
                <w:sz w:val="18"/>
                <w:szCs w:val="18"/>
              </w:rPr>
              <w:t xml:space="preserve">) </w:t>
            </w:r>
          </w:p>
        </w:tc>
        <w:tc>
          <w:tcPr>
            <w:tcW w:w="1313" w:type="dxa"/>
          </w:tcPr>
          <w:p w14:paraId="7583C0F6"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-0.91</w:t>
            </w:r>
            <w:r w:rsidRPr="00F75029">
              <w:rPr>
                <w:rFonts w:ascii="Times New Roman" w:hAnsi="Times New Roman" w:cs="Times New Roman"/>
                <w:sz w:val="18"/>
                <w:szCs w:val="18"/>
              </w:rPr>
              <w:t xml:space="preserve"> </w:t>
            </w:r>
          </w:p>
          <w:p w14:paraId="5A8E994C" w14:textId="2F6163EB"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-1.26</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56</w:t>
            </w:r>
            <w:r w:rsidRPr="00F75029">
              <w:rPr>
                <w:rFonts w:ascii="Times New Roman" w:hAnsi="Times New Roman" w:cs="Times New Roman"/>
                <w:sz w:val="18"/>
                <w:szCs w:val="18"/>
              </w:rPr>
              <w:t xml:space="preserve">) </w:t>
            </w:r>
          </w:p>
        </w:tc>
        <w:tc>
          <w:tcPr>
            <w:tcW w:w="1313" w:type="dxa"/>
          </w:tcPr>
          <w:p w14:paraId="61118CE4"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0.76</w:t>
            </w:r>
            <w:r w:rsidRPr="00F75029">
              <w:rPr>
                <w:rFonts w:ascii="Times New Roman" w:hAnsi="Times New Roman" w:cs="Times New Roman"/>
                <w:sz w:val="18"/>
                <w:szCs w:val="18"/>
              </w:rPr>
              <w:t xml:space="preserve"> </w:t>
            </w:r>
          </w:p>
          <w:p w14:paraId="16693A7C" w14:textId="46430344"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0.11, 1.</w:t>
            </w:r>
            <w:r w:rsidR="00472F8D" w:rsidRPr="00F75029">
              <w:rPr>
                <w:rFonts w:ascii="Times New Roman" w:hAnsi="Times New Roman" w:cs="Times New Roman"/>
                <w:sz w:val="18"/>
                <w:szCs w:val="18"/>
                <w:lang w:val="de-DE"/>
              </w:rPr>
              <w:t>42</w:t>
            </w:r>
            <w:r w:rsidRPr="00F75029">
              <w:rPr>
                <w:rFonts w:ascii="Times New Roman" w:hAnsi="Times New Roman" w:cs="Times New Roman"/>
                <w:sz w:val="18"/>
                <w:szCs w:val="18"/>
              </w:rPr>
              <w:t>)</w:t>
            </w:r>
          </w:p>
        </w:tc>
        <w:tc>
          <w:tcPr>
            <w:tcW w:w="1313" w:type="dxa"/>
          </w:tcPr>
          <w:p w14:paraId="5DF557AD" w14:textId="13E119D4" w:rsidR="006371D1" w:rsidRPr="00F75029" w:rsidRDefault="006371D1" w:rsidP="00F75029">
            <w:pPr>
              <w:rPr>
                <w:sz w:val="18"/>
                <w:szCs w:val="18"/>
              </w:rPr>
            </w:pPr>
            <w:r w:rsidRPr="00F75029">
              <w:rPr>
                <w:rFonts w:ascii="Times New Roman" w:hAnsi="Times New Roman" w:cs="Times New Roman"/>
                <w:sz w:val="18"/>
                <w:szCs w:val="18"/>
              </w:rPr>
              <w:t>0.</w:t>
            </w:r>
            <w:r w:rsidR="00C60714" w:rsidRPr="00F75029">
              <w:rPr>
                <w:rFonts w:ascii="Times New Roman" w:hAnsi="Times New Roman" w:cs="Times New Roman"/>
                <w:sz w:val="18"/>
                <w:szCs w:val="18"/>
              </w:rPr>
              <w:t xml:space="preserve">58 </w:t>
            </w:r>
          </w:p>
          <w:p w14:paraId="28315D45" w14:textId="06BBE74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24</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94</w:t>
            </w:r>
            <w:r w:rsidRPr="00F75029">
              <w:rPr>
                <w:sz w:val="18"/>
                <w:szCs w:val="18"/>
              </w:rPr>
              <w:t>)</w:t>
            </w:r>
          </w:p>
        </w:tc>
        <w:tc>
          <w:tcPr>
            <w:tcW w:w="1313" w:type="dxa"/>
          </w:tcPr>
          <w:p w14:paraId="08D3D63E" w14:textId="77777777" w:rsidR="006371D1" w:rsidRPr="00F75029" w:rsidRDefault="006371D1" w:rsidP="00F75029">
            <w:pPr>
              <w:rPr>
                <w:sz w:val="18"/>
                <w:szCs w:val="18"/>
              </w:rPr>
            </w:pPr>
            <w:r w:rsidRPr="00F75029">
              <w:rPr>
                <w:rFonts w:ascii="Times New Roman" w:hAnsi="Times New Roman" w:cs="Times New Roman"/>
                <w:sz w:val="18"/>
                <w:szCs w:val="18"/>
              </w:rPr>
              <w:t xml:space="preserve">-0.63 </w:t>
            </w:r>
          </w:p>
          <w:p w14:paraId="41CEC883" w14:textId="43C8F72C"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97</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30</w:t>
            </w:r>
            <w:r w:rsidRPr="00F75029">
              <w:rPr>
                <w:sz w:val="18"/>
                <w:szCs w:val="18"/>
              </w:rPr>
              <w:t>)</w:t>
            </w:r>
            <w:r w:rsidRPr="00F75029">
              <w:rPr>
                <w:rFonts w:ascii="Times New Roman" w:hAnsi="Times New Roman" w:cs="Times New Roman"/>
                <w:sz w:val="18"/>
                <w:szCs w:val="18"/>
              </w:rPr>
              <w:t xml:space="preserve"> </w:t>
            </w:r>
          </w:p>
        </w:tc>
        <w:tc>
          <w:tcPr>
            <w:tcW w:w="1314" w:type="dxa"/>
          </w:tcPr>
          <w:p w14:paraId="2E500711" w14:textId="77777777" w:rsidR="006371D1" w:rsidRPr="00F75029" w:rsidRDefault="006371D1" w:rsidP="00F75029">
            <w:pPr>
              <w:rPr>
                <w:sz w:val="18"/>
                <w:szCs w:val="18"/>
              </w:rPr>
            </w:pPr>
            <w:r w:rsidRPr="00F75029">
              <w:rPr>
                <w:rFonts w:ascii="Times New Roman" w:hAnsi="Times New Roman" w:cs="Times New Roman"/>
                <w:sz w:val="18"/>
                <w:szCs w:val="18"/>
              </w:rPr>
              <w:t xml:space="preserve">0.05 </w:t>
            </w:r>
          </w:p>
          <w:p w14:paraId="55E13C9D" w14:textId="33EDEEE9" w:rsidR="006371D1" w:rsidRPr="00F75029" w:rsidRDefault="006371D1" w:rsidP="00F75029">
            <w:pPr>
              <w:rPr>
                <w:rFonts w:ascii="Times New Roman" w:hAnsi="Times New Roman" w:cs="Times New Roman"/>
                <w:sz w:val="18"/>
                <w:szCs w:val="18"/>
                <w:lang w:val="de-DE"/>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57</w:t>
            </w:r>
            <w:r w:rsidRPr="00F75029">
              <w:rPr>
                <w:rFonts w:ascii="Times New Roman" w:hAnsi="Times New Roman" w:cs="Times New Roman"/>
                <w:sz w:val="18"/>
                <w:szCs w:val="18"/>
              </w:rPr>
              <w:t>, 0.</w:t>
            </w:r>
            <w:r w:rsidR="00C60714" w:rsidRPr="00F75029">
              <w:rPr>
                <w:rFonts w:ascii="Times New Roman" w:hAnsi="Times New Roman" w:cs="Times New Roman"/>
                <w:sz w:val="18"/>
                <w:szCs w:val="18"/>
              </w:rPr>
              <w:t>69</w:t>
            </w:r>
            <w:r w:rsidRPr="00F75029">
              <w:rPr>
                <w:sz w:val="18"/>
                <w:szCs w:val="18"/>
              </w:rPr>
              <w:t>)</w:t>
            </w:r>
          </w:p>
        </w:tc>
      </w:tr>
      <w:tr w:rsidR="006371D1" w:rsidRPr="00F75029" w14:paraId="4284FB08" w14:textId="77777777" w:rsidTr="006371D1">
        <w:tc>
          <w:tcPr>
            <w:tcW w:w="1183" w:type="dxa"/>
          </w:tcPr>
          <w:p w14:paraId="5AAC4952"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Czechia</w:t>
            </w:r>
          </w:p>
        </w:tc>
        <w:tc>
          <w:tcPr>
            <w:tcW w:w="1313" w:type="dxa"/>
          </w:tcPr>
          <w:p w14:paraId="1E85A662"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0.59</w:t>
            </w:r>
            <w:r w:rsidRPr="00F75029">
              <w:rPr>
                <w:rFonts w:ascii="Times New Roman" w:hAnsi="Times New Roman" w:cs="Times New Roman"/>
                <w:sz w:val="18"/>
                <w:szCs w:val="18"/>
              </w:rPr>
              <w:t xml:space="preserve"> </w:t>
            </w:r>
          </w:p>
          <w:p w14:paraId="084CBE0B" w14:textId="49F33FBA"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0.27</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91</w:t>
            </w:r>
            <w:r w:rsidRPr="00F75029">
              <w:rPr>
                <w:rFonts w:ascii="Times New Roman" w:hAnsi="Times New Roman" w:cs="Times New Roman"/>
                <w:sz w:val="18"/>
                <w:szCs w:val="18"/>
              </w:rPr>
              <w:t xml:space="preserve">) </w:t>
            </w:r>
          </w:p>
        </w:tc>
        <w:tc>
          <w:tcPr>
            <w:tcW w:w="1313" w:type="dxa"/>
          </w:tcPr>
          <w:p w14:paraId="0323679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-0.76</w:t>
            </w:r>
            <w:r w:rsidRPr="00F75029">
              <w:rPr>
                <w:rFonts w:ascii="Times New Roman" w:hAnsi="Times New Roman" w:cs="Times New Roman"/>
                <w:sz w:val="18"/>
                <w:szCs w:val="18"/>
              </w:rPr>
              <w:t xml:space="preserve"> </w:t>
            </w:r>
          </w:p>
          <w:p w14:paraId="0048E8AA" w14:textId="2DBFF895"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-1.</w:t>
            </w:r>
            <w:r w:rsidR="00472F8D" w:rsidRPr="00F75029">
              <w:rPr>
                <w:rFonts w:ascii="Times New Roman" w:hAnsi="Times New Roman" w:cs="Times New Roman"/>
                <w:sz w:val="18"/>
                <w:szCs w:val="18"/>
                <w:lang w:val="de-DE"/>
              </w:rPr>
              <w:t>06</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42</w:t>
            </w:r>
            <w:r w:rsidRPr="00F75029">
              <w:rPr>
                <w:rFonts w:ascii="Times New Roman" w:hAnsi="Times New Roman" w:cs="Times New Roman"/>
                <w:sz w:val="18"/>
                <w:szCs w:val="18"/>
              </w:rPr>
              <w:t xml:space="preserve">) </w:t>
            </w:r>
          </w:p>
        </w:tc>
        <w:tc>
          <w:tcPr>
            <w:tcW w:w="1313" w:type="dxa"/>
          </w:tcPr>
          <w:p w14:paraId="32DC9F6E"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0.17</w:t>
            </w:r>
            <w:r w:rsidRPr="00F75029">
              <w:rPr>
                <w:rFonts w:ascii="Times New Roman" w:hAnsi="Times New Roman" w:cs="Times New Roman"/>
                <w:sz w:val="18"/>
                <w:szCs w:val="18"/>
              </w:rPr>
              <w:t xml:space="preserve"> </w:t>
            </w:r>
          </w:p>
          <w:p w14:paraId="49618DDC" w14:textId="59E9D5C3"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44</w:t>
            </w:r>
            <w:r w:rsidRPr="00F75029">
              <w:rPr>
                <w:rFonts w:ascii="Times New Roman" w:hAnsi="Times New Roman" w:cs="Times New Roman"/>
                <w:sz w:val="18"/>
                <w:szCs w:val="18"/>
                <w:lang w:val="de-DE"/>
              </w:rPr>
              <w:t>, 0.</w:t>
            </w:r>
            <w:r w:rsidR="00472F8D" w:rsidRPr="00F75029">
              <w:rPr>
                <w:rFonts w:ascii="Times New Roman" w:hAnsi="Times New Roman" w:cs="Times New Roman"/>
                <w:sz w:val="18"/>
                <w:szCs w:val="18"/>
                <w:lang w:val="de-DE"/>
              </w:rPr>
              <w:t>74</w:t>
            </w:r>
            <w:r w:rsidRPr="00F75029">
              <w:rPr>
                <w:rFonts w:ascii="Times New Roman" w:hAnsi="Times New Roman" w:cs="Times New Roman"/>
                <w:sz w:val="18"/>
                <w:szCs w:val="18"/>
              </w:rPr>
              <w:t>)</w:t>
            </w:r>
          </w:p>
        </w:tc>
        <w:tc>
          <w:tcPr>
            <w:tcW w:w="1313" w:type="dxa"/>
          </w:tcPr>
          <w:p w14:paraId="3E8C0D05" w14:textId="77777777" w:rsidR="006371D1" w:rsidRPr="00F75029" w:rsidRDefault="006371D1" w:rsidP="00F75029">
            <w:pPr>
              <w:rPr>
                <w:sz w:val="18"/>
                <w:szCs w:val="18"/>
              </w:rPr>
            </w:pPr>
            <w:r w:rsidRPr="00F75029">
              <w:rPr>
                <w:rFonts w:ascii="Times New Roman" w:hAnsi="Times New Roman" w:cs="Times New Roman"/>
                <w:sz w:val="18"/>
                <w:szCs w:val="18"/>
              </w:rPr>
              <w:t xml:space="preserve">0.81 </w:t>
            </w:r>
          </w:p>
          <w:p w14:paraId="1DDC44A5" w14:textId="7ABA7540"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0.46</w:t>
            </w:r>
            <w:r w:rsidRPr="00F75029">
              <w:rPr>
                <w:sz w:val="18"/>
                <w:szCs w:val="18"/>
              </w:rPr>
              <w:t>,</w:t>
            </w:r>
            <w:r w:rsidRPr="00F75029">
              <w:rPr>
                <w:rFonts w:ascii="Times New Roman" w:hAnsi="Times New Roman" w:cs="Times New Roman"/>
                <w:sz w:val="18"/>
                <w:szCs w:val="18"/>
              </w:rPr>
              <w:t xml:space="preserve"> 1.</w:t>
            </w:r>
            <w:r w:rsidR="00C60714" w:rsidRPr="00F75029">
              <w:rPr>
                <w:rFonts w:ascii="Times New Roman" w:hAnsi="Times New Roman" w:cs="Times New Roman"/>
                <w:sz w:val="18"/>
                <w:szCs w:val="18"/>
              </w:rPr>
              <w:t>16</w:t>
            </w:r>
            <w:r w:rsidRPr="00F75029">
              <w:rPr>
                <w:sz w:val="18"/>
                <w:szCs w:val="18"/>
              </w:rPr>
              <w:t>)</w:t>
            </w:r>
          </w:p>
        </w:tc>
        <w:tc>
          <w:tcPr>
            <w:tcW w:w="1313" w:type="dxa"/>
          </w:tcPr>
          <w:p w14:paraId="264240E4" w14:textId="77777777" w:rsidR="006371D1" w:rsidRPr="00F75029" w:rsidRDefault="006371D1" w:rsidP="00F75029">
            <w:pPr>
              <w:rPr>
                <w:sz w:val="18"/>
                <w:szCs w:val="18"/>
              </w:rPr>
            </w:pPr>
            <w:r w:rsidRPr="00F75029">
              <w:rPr>
                <w:rFonts w:ascii="Times New Roman" w:hAnsi="Times New Roman" w:cs="Times New Roman"/>
                <w:sz w:val="18"/>
                <w:szCs w:val="18"/>
              </w:rPr>
              <w:t xml:space="preserve">-0.44 </w:t>
            </w:r>
          </w:p>
          <w:p w14:paraId="56C0213A" w14:textId="1A398646"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81</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10</w:t>
            </w:r>
            <w:r w:rsidRPr="00F75029">
              <w:rPr>
                <w:sz w:val="18"/>
                <w:szCs w:val="18"/>
              </w:rPr>
              <w:t>)</w:t>
            </w:r>
          </w:p>
        </w:tc>
        <w:tc>
          <w:tcPr>
            <w:tcW w:w="1314" w:type="dxa"/>
          </w:tcPr>
          <w:p w14:paraId="52B12F1A" w14:textId="2BE0E221" w:rsidR="006371D1" w:rsidRPr="00F75029" w:rsidRDefault="006371D1" w:rsidP="00F75029">
            <w:pPr>
              <w:rPr>
                <w:sz w:val="18"/>
                <w:szCs w:val="18"/>
              </w:rPr>
            </w:pPr>
            <w:r w:rsidRPr="00F75029">
              <w:rPr>
                <w:rFonts w:ascii="Times New Roman" w:hAnsi="Times New Roman" w:cs="Times New Roman"/>
                <w:sz w:val="18"/>
                <w:szCs w:val="18"/>
              </w:rPr>
              <w:t>-0.</w:t>
            </w:r>
            <w:r w:rsidR="00C60714" w:rsidRPr="00F75029">
              <w:rPr>
                <w:rFonts w:ascii="Times New Roman" w:hAnsi="Times New Roman" w:cs="Times New Roman"/>
                <w:sz w:val="18"/>
                <w:szCs w:val="18"/>
              </w:rPr>
              <w:t xml:space="preserve">37 </w:t>
            </w:r>
          </w:p>
          <w:p w14:paraId="37F80FDA" w14:textId="6D4FD664" w:rsidR="006371D1" w:rsidRPr="00F75029" w:rsidRDefault="006371D1" w:rsidP="00F75029">
            <w:pPr>
              <w:rPr>
                <w:rFonts w:ascii="Times New Roman" w:hAnsi="Times New Roman" w:cs="Times New Roman"/>
                <w:sz w:val="18"/>
                <w:szCs w:val="18"/>
                <w:lang w:val="de-DE"/>
              </w:rPr>
            </w:pPr>
            <w:r w:rsidRPr="00F75029">
              <w:rPr>
                <w:sz w:val="18"/>
                <w:szCs w:val="18"/>
              </w:rPr>
              <w:t>(</w:t>
            </w:r>
            <w:r w:rsidRPr="00F75029">
              <w:rPr>
                <w:rFonts w:ascii="Times New Roman" w:hAnsi="Times New Roman" w:cs="Times New Roman"/>
                <w:sz w:val="18"/>
                <w:szCs w:val="18"/>
              </w:rPr>
              <w:t>-1.</w:t>
            </w:r>
            <w:r w:rsidR="00C60714" w:rsidRPr="00F75029">
              <w:rPr>
                <w:rFonts w:ascii="Times New Roman" w:hAnsi="Times New Roman" w:cs="Times New Roman"/>
                <w:sz w:val="18"/>
                <w:szCs w:val="18"/>
              </w:rPr>
              <w:t>00</w:t>
            </w:r>
            <w:r w:rsidRPr="00F75029">
              <w:rPr>
                <w:rFonts w:ascii="Times New Roman" w:hAnsi="Times New Roman" w:cs="Times New Roman"/>
                <w:sz w:val="18"/>
                <w:szCs w:val="18"/>
              </w:rPr>
              <w:t>, 0.29</w:t>
            </w:r>
            <w:r w:rsidRPr="00F75029">
              <w:rPr>
                <w:sz w:val="18"/>
                <w:szCs w:val="18"/>
              </w:rPr>
              <w:t>)</w:t>
            </w:r>
          </w:p>
        </w:tc>
      </w:tr>
      <w:tr w:rsidR="006371D1" w:rsidRPr="00F75029" w14:paraId="3782607B" w14:textId="77777777" w:rsidTr="006371D1">
        <w:tc>
          <w:tcPr>
            <w:tcW w:w="1183" w:type="dxa"/>
          </w:tcPr>
          <w:p w14:paraId="029F3DC6"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Denmark</w:t>
            </w:r>
          </w:p>
        </w:tc>
        <w:tc>
          <w:tcPr>
            <w:tcW w:w="1313" w:type="dxa"/>
          </w:tcPr>
          <w:p w14:paraId="32117C9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0.55</w:t>
            </w:r>
            <w:r w:rsidRPr="00F75029">
              <w:rPr>
                <w:rFonts w:ascii="Times New Roman" w:hAnsi="Times New Roman" w:cs="Times New Roman"/>
                <w:sz w:val="18"/>
                <w:szCs w:val="18"/>
              </w:rPr>
              <w:t xml:space="preserve"> </w:t>
            </w:r>
          </w:p>
          <w:p w14:paraId="63E4A3E3"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0.28</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0.82</w:t>
            </w:r>
            <w:r w:rsidRPr="00F75029">
              <w:rPr>
                <w:rFonts w:ascii="Times New Roman" w:hAnsi="Times New Roman" w:cs="Times New Roman"/>
                <w:sz w:val="18"/>
                <w:szCs w:val="18"/>
              </w:rPr>
              <w:t xml:space="preserve">) </w:t>
            </w:r>
          </w:p>
        </w:tc>
        <w:tc>
          <w:tcPr>
            <w:tcW w:w="1313" w:type="dxa"/>
          </w:tcPr>
          <w:p w14:paraId="55702ACF"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-0.28</w:t>
            </w:r>
            <w:r w:rsidRPr="00F75029">
              <w:rPr>
                <w:rFonts w:ascii="Times New Roman" w:hAnsi="Times New Roman" w:cs="Times New Roman"/>
                <w:sz w:val="18"/>
                <w:szCs w:val="18"/>
              </w:rPr>
              <w:t xml:space="preserve"> </w:t>
            </w:r>
          </w:p>
          <w:p w14:paraId="4B271DE4" w14:textId="77777777"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-0.56</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0.01</w:t>
            </w:r>
            <w:r w:rsidRPr="00F75029">
              <w:rPr>
                <w:rFonts w:ascii="Times New Roman" w:hAnsi="Times New Roman" w:cs="Times New Roman"/>
                <w:sz w:val="18"/>
                <w:szCs w:val="18"/>
              </w:rPr>
              <w:t xml:space="preserve">) </w:t>
            </w:r>
          </w:p>
        </w:tc>
        <w:tc>
          <w:tcPr>
            <w:tcW w:w="1313" w:type="dxa"/>
          </w:tcPr>
          <w:p w14:paraId="3C6A0C32"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-0.27</w:t>
            </w:r>
            <w:r w:rsidRPr="00F75029">
              <w:rPr>
                <w:rFonts w:ascii="Times New Roman" w:hAnsi="Times New Roman" w:cs="Times New Roman"/>
                <w:sz w:val="18"/>
                <w:szCs w:val="18"/>
              </w:rPr>
              <w:t xml:space="preserve"> </w:t>
            </w:r>
          </w:p>
          <w:p w14:paraId="7BDA8050" w14:textId="4B629F9F"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-0.78, 0.27</w:t>
            </w:r>
            <w:r w:rsidRPr="00F75029">
              <w:rPr>
                <w:rFonts w:ascii="Times New Roman" w:hAnsi="Times New Roman" w:cs="Times New Roman"/>
                <w:sz w:val="18"/>
                <w:szCs w:val="18"/>
              </w:rPr>
              <w:t>)</w:t>
            </w:r>
          </w:p>
        </w:tc>
        <w:tc>
          <w:tcPr>
            <w:tcW w:w="1313" w:type="dxa"/>
          </w:tcPr>
          <w:p w14:paraId="08798848" w14:textId="77777777" w:rsidR="006371D1" w:rsidRPr="00F75029" w:rsidRDefault="006371D1" w:rsidP="00F75029">
            <w:pPr>
              <w:rPr>
                <w:sz w:val="18"/>
                <w:szCs w:val="18"/>
              </w:rPr>
            </w:pPr>
            <w:r w:rsidRPr="00F75029">
              <w:rPr>
                <w:rFonts w:ascii="Times New Roman" w:hAnsi="Times New Roman" w:cs="Times New Roman"/>
                <w:sz w:val="18"/>
                <w:szCs w:val="18"/>
              </w:rPr>
              <w:t xml:space="preserve">0.52 </w:t>
            </w:r>
          </w:p>
          <w:p w14:paraId="396DF884" w14:textId="06C04EDB"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24</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80</w:t>
            </w:r>
            <w:r w:rsidRPr="00F75029">
              <w:rPr>
                <w:sz w:val="18"/>
                <w:szCs w:val="18"/>
              </w:rPr>
              <w:t>)</w:t>
            </w:r>
          </w:p>
        </w:tc>
        <w:tc>
          <w:tcPr>
            <w:tcW w:w="1313" w:type="dxa"/>
          </w:tcPr>
          <w:p w14:paraId="4AE3A8EF" w14:textId="77777777" w:rsidR="006371D1" w:rsidRPr="00F75029" w:rsidRDefault="006371D1" w:rsidP="00F75029">
            <w:pPr>
              <w:rPr>
                <w:sz w:val="18"/>
                <w:szCs w:val="18"/>
              </w:rPr>
            </w:pPr>
            <w:r w:rsidRPr="00F75029">
              <w:rPr>
                <w:rFonts w:ascii="Times New Roman" w:hAnsi="Times New Roman" w:cs="Times New Roman"/>
                <w:sz w:val="18"/>
                <w:szCs w:val="18"/>
              </w:rPr>
              <w:t xml:space="preserve">-0.52 </w:t>
            </w:r>
          </w:p>
          <w:p w14:paraId="1AD4AF85" w14:textId="3319EEC4" w:rsidR="006371D1" w:rsidRPr="00F75029" w:rsidRDefault="006371D1" w:rsidP="00F75029">
            <w:pPr>
              <w:rPr>
                <w:rFonts w:ascii="Times New Roman" w:hAnsi="Times New Roman" w:cs="Times New Roman"/>
                <w:sz w:val="18"/>
                <w:szCs w:val="18"/>
                <w:lang w:val="de-DE"/>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77</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25</w:t>
            </w:r>
            <w:r w:rsidRPr="00F75029">
              <w:rPr>
                <w:sz w:val="18"/>
                <w:szCs w:val="18"/>
              </w:rPr>
              <w:t>)</w:t>
            </w:r>
          </w:p>
        </w:tc>
        <w:tc>
          <w:tcPr>
            <w:tcW w:w="1314" w:type="dxa"/>
          </w:tcPr>
          <w:p w14:paraId="22103AAF" w14:textId="77777777" w:rsidR="006371D1" w:rsidRPr="00F75029" w:rsidRDefault="006371D1" w:rsidP="00F75029">
            <w:pPr>
              <w:rPr>
                <w:sz w:val="18"/>
                <w:szCs w:val="18"/>
              </w:rPr>
            </w:pPr>
            <w:r w:rsidRPr="00F75029">
              <w:rPr>
                <w:rFonts w:ascii="Times New Roman" w:hAnsi="Times New Roman" w:cs="Times New Roman"/>
                <w:sz w:val="18"/>
                <w:szCs w:val="18"/>
              </w:rPr>
              <w:t xml:space="preserve">0.00 </w:t>
            </w:r>
          </w:p>
          <w:p w14:paraId="7604F6F1" w14:textId="63A8124E"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-0.51, 0.52</w:t>
            </w:r>
            <w:r w:rsidRPr="00F75029">
              <w:rPr>
                <w:sz w:val="18"/>
                <w:szCs w:val="18"/>
              </w:rPr>
              <w:t>)</w:t>
            </w:r>
          </w:p>
        </w:tc>
      </w:tr>
      <w:tr w:rsidR="006371D1" w:rsidRPr="00F75029" w14:paraId="3E47B759" w14:textId="77777777" w:rsidTr="006371D1">
        <w:tc>
          <w:tcPr>
            <w:tcW w:w="1183" w:type="dxa"/>
          </w:tcPr>
          <w:p w14:paraId="1FBC1BF0"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Estonia</w:t>
            </w:r>
          </w:p>
        </w:tc>
        <w:tc>
          <w:tcPr>
            <w:tcW w:w="1313" w:type="dxa"/>
          </w:tcPr>
          <w:p w14:paraId="0E888415"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0.44</w:t>
            </w:r>
            <w:r w:rsidRPr="00F75029">
              <w:rPr>
                <w:rFonts w:ascii="Times New Roman" w:hAnsi="Times New Roman" w:cs="Times New Roman"/>
                <w:sz w:val="18"/>
                <w:szCs w:val="18"/>
              </w:rPr>
              <w:t xml:space="preserve"> </w:t>
            </w:r>
          </w:p>
          <w:p w14:paraId="263FCE75" w14:textId="04E9938C"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0.07</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82</w:t>
            </w:r>
            <w:r w:rsidRPr="00F75029">
              <w:rPr>
                <w:rFonts w:ascii="Times New Roman" w:hAnsi="Times New Roman" w:cs="Times New Roman"/>
                <w:sz w:val="18"/>
                <w:szCs w:val="18"/>
              </w:rPr>
              <w:t xml:space="preserve">) </w:t>
            </w:r>
          </w:p>
        </w:tc>
        <w:tc>
          <w:tcPr>
            <w:tcW w:w="1313" w:type="dxa"/>
          </w:tcPr>
          <w:p w14:paraId="78E01426"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-0.36</w:t>
            </w:r>
            <w:r w:rsidRPr="00F75029">
              <w:rPr>
                <w:rFonts w:ascii="Times New Roman" w:hAnsi="Times New Roman" w:cs="Times New Roman"/>
                <w:sz w:val="18"/>
                <w:szCs w:val="18"/>
              </w:rPr>
              <w:t xml:space="preserve"> </w:t>
            </w:r>
          </w:p>
          <w:p w14:paraId="4771F81B" w14:textId="0FCE1A22"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70</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-0.01</w:t>
            </w:r>
            <w:r w:rsidRPr="00F75029">
              <w:rPr>
                <w:rFonts w:ascii="Times New Roman" w:hAnsi="Times New Roman" w:cs="Times New Roman"/>
                <w:sz w:val="18"/>
                <w:szCs w:val="18"/>
              </w:rPr>
              <w:t>)</w:t>
            </w:r>
          </w:p>
        </w:tc>
        <w:tc>
          <w:tcPr>
            <w:tcW w:w="1313" w:type="dxa"/>
          </w:tcPr>
          <w:p w14:paraId="0C271C67"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-0.08</w:t>
            </w:r>
            <w:r w:rsidRPr="00F75029">
              <w:rPr>
                <w:rFonts w:ascii="Times New Roman" w:hAnsi="Times New Roman" w:cs="Times New Roman"/>
                <w:sz w:val="18"/>
                <w:szCs w:val="18"/>
              </w:rPr>
              <w:t xml:space="preserve"> </w:t>
            </w:r>
          </w:p>
          <w:p w14:paraId="3622A341" w14:textId="53795077"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-0.75, 0.62</w:t>
            </w:r>
            <w:r w:rsidRPr="00F75029">
              <w:rPr>
                <w:rFonts w:ascii="Times New Roman" w:hAnsi="Times New Roman" w:cs="Times New Roman"/>
                <w:sz w:val="18"/>
                <w:szCs w:val="18"/>
              </w:rPr>
              <w:t>)</w:t>
            </w:r>
          </w:p>
        </w:tc>
        <w:tc>
          <w:tcPr>
            <w:tcW w:w="1313" w:type="dxa"/>
          </w:tcPr>
          <w:p w14:paraId="69DDC95B" w14:textId="77777777" w:rsidR="006371D1" w:rsidRPr="00F75029" w:rsidRDefault="006371D1" w:rsidP="00F75029">
            <w:pPr>
              <w:rPr>
                <w:sz w:val="18"/>
                <w:szCs w:val="18"/>
              </w:rPr>
            </w:pPr>
            <w:r w:rsidRPr="00F75029">
              <w:rPr>
                <w:rFonts w:ascii="Times New Roman" w:hAnsi="Times New Roman" w:cs="Times New Roman"/>
                <w:sz w:val="18"/>
                <w:szCs w:val="18"/>
              </w:rPr>
              <w:t xml:space="preserve">0.53 </w:t>
            </w:r>
          </w:p>
          <w:p w14:paraId="7C82929A" w14:textId="70CD4DA2"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15</w:t>
            </w:r>
            <w:r w:rsidRPr="00F75029">
              <w:rPr>
                <w:sz w:val="18"/>
                <w:szCs w:val="18"/>
              </w:rPr>
              <w:t>,</w:t>
            </w:r>
            <w:r w:rsidRPr="00F75029">
              <w:rPr>
                <w:rFonts w:ascii="Times New Roman" w:hAnsi="Times New Roman" w:cs="Times New Roman"/>
                <w:sz w:val="18"/>
                <w:szCs w:val="18"/>
              </w:rPr>
              <w:t xml:space="preserve"> 0.92</w:t>
            </w:r>
            <w:r w:rsidRPr="00F75029">
              <w:rPr>
                <w:sz w:val="18"/>
                <w:szCs w:val="18"/>
              </w:rPr>
              <w:t>)</w:t>
            </w:r>
          </w:p>
        </w:tc>
        <w:tc>
          <w:tcPr>
            <w:tcW w:w="1313" w:type="dxa"/>
          </w:tcPr>
          <w:p w14:paraId="383F2963" w14:textId="77777777" w:rsidR="006371D1" w:rsidRPr="00F75029" w:rsidRDefault="006371D1" w:rsidP="00F75029">
            <w:pPr>
              <w:rPr>
                <w:sz w:val="18"/>
                <w:szCs w:val="18"/>
              </w:rPr>
            </w:pPr>
            <w:r w:rsidRPr="00F75029">
              <w:rPr>
                <w:rFonts w:ascii="Times New Roman" w:hAnsi="Times New Roman" w:cs="Times New Roman"/>
                <w:sz w:val="18"/>
                <w:szCs w:val="18"/>
              </w:rPr>
              <w:t xml:space="preserve">-0.26 </w:t>
            </w:r>
          </w:p>
          <w:p w14:paraId="6A239626" w14:textId="16D4E356"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64</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12</w:t>
            </w:r>
            <w:r w:rsidRPr="00F75029">
              <w:rPr>
                <w:sz w:val="18"/>
                <w:szCs w:val="18"/>
              </w:rPr>
              <w:t>)</w:t>
            </w:r>
            <w:r w:rsidRPr="00F75029">
              <w:rPr>
                <w:rFonts w:ascii="Times New Roman" w:hAnsi="Times New Roman" w:cs="Times New Roman"/>
                <w:sz w:val="18"/>
                <w:szCs w:val="18"/>
              </w:rPr>
              <w:t xml:space="preserve"> </w:t>
            </w:r>
          </w:p>
        </w:tc>
        <w:tc>
          <w:tcPr>
            <w:tcW w:w="1314" w:type="dxa"/>
          </w:tcPr>
          <w:p w14:paraId="5C6BB4FB" w14:textId="77777777" w:rsidR="006371D1" w:rsidRPr="00F75029" w:rsidRDefault="006371D1" w:rsidP="00F75029">
            <w:pPr>
              <w:rPr>
                <w:sz w:val="18"/>
                <w:szCs w:val="18"/>
              </w:rPr>
            </w:pPr>
            <w:r w:rsidRPr="00F75029">
              <w:rPr>
                <w:rFonts w:ascii="Times New Roman" w:hAnsi="Times New Roman" w:cs="Times New Roman"/>
                <w:sz w:val="18"/>
                <w:szCs w:val="18"/>
              </w:rPr>
              <w:t xml:space="preserve">-0.27 </w:t>
            </w:r>
          </w:p>
          <w:p w14:paraId="3D45EAA6" w14:textId="00220B66"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w:t>
            </w:r>
            <w:r w:rsidR="00C60714" w:rsidRPr="00F75029">
              <w:rPr>
                <w:rFonts w:ascii="Times New Roman" w:hAnsi="Times New Roman" w:cs="Times New Roman"/>
                <w:sz w:val="18"/>
                <w:szCs w:val="18"/>
              </w:rPr>
              <w:t>0.98</w:t>
            </w:r>
            <w:r w:rsidRPr="00F75029">
              <w:rPr>
                <w:rFonts w:ascii="Times New Roman" w:hAnsi="Times New Roman" w:cs="Times New Roman"/>
                <w:sz w:val="18"/>
                <w:szCs w:val="18"/>
              </w:rPr>
              <w:t>, 0.43</w:t>
            </w:r>
            <w:r w:rsidRPr="00F75029">
              <w:rPr>
                <w:sz w:val="18"/>
                <w:szCs w:val="18"/>
              </w:rPr>
              <w:t>)</w:t>
            </w:r>
          </w:p>
        </w:tc>
      </w:tr>
      <w:tr w:rsidR="006371D1" w:rsidRPr="00F75029" w14:paraId="479D1113" w14:textId="77777777" w:rsidTr="006371D1">
        <w:tc>
          <w:tcPr>
            <w:tcW w:w="1183" w:type="dxa"/>
          </w:tcPr>
          <w:p w14:paraId="6051B163"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Finland</w:t>
            </w:r>
          </w:p>
        </w:tc>
        <w:tc>
          <w:tcPr>
            <w:tcW w:w="1313" w:type="dxa"/>
          </w:tcPr>
          <w:p w14:paraId="390F1DEC"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0.55</w:t>
            </w:r>
            <w:r w:rsidRPr="00F75029">
              <w:rPr>
                <w:rFonts w:ascii="Times New Roman" w:hAnsi="Times New Roman" w:cs="Times New Roman"/>
                <w:sz w:val="18"/>
                <w:szCs w:val="18"/>
              </w:rPr>
              <w:t xml:space="preserve"> </w:t>
            </w:r>
          </w:p>
          <w:p w14:paraId="13FBC359"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0.25</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0.86</w:t>
            </w:r>
            <w:r w:rsidRPr="00F75029">
              <w:rPr>
                <w:rFonts w:ascii="Times New Roman" w:hAnsi="Times New Roman" w:cs="Times New Roman"/>
                <w:sz w:val="18"/>
                <w:szCs w:val="18"/>
              </w:rPr>
              <w:t>)</w:t>
            </w:r>
          </w:p>
        </w:tc>
        <w:tc>
          <w:tcPr>
            <w:tcW w:w="1313" w:type="dxa"/>
          </w:tcPr>
          <w:p w14:paraId="3C81F44A"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-0.32</w:t>
            </w:r>
            <w:r w:rsidRPr="00F75029">
              <w:rPr>
                <w:rFonts w:ascii="Times New Roman" w:hAnsi="Times New Roman" w:cs="Times New Roman"/>
                <w:sz w:val="18"/>
                <w:szCs w:val="18"/>
              </w:rPr>
              <w:t xml:space="preserve"> </w:t>
            </w:r>
          </w:p>
          <w:p w14:paraId="6085953F"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-0.61</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-0.01</w:t>
            </w:r>
            <w:r w:rsidRPr="00F75029">
              <w:rPr>
                <w:rFonts w:ascii="Times New Roman" w:hAnsi="Times New Roman" w:cs="Times New Roman"/>
                <w:sz w:val="18"/>
                <w:szCs w:val="18"/>
              </w:rPr>
              <w:t xml:space="preserve">) </w:t>
            </w:r>
          </w:p>
        </w:tc>
        <w:tc>
          <w:tcPr>
            <w:tcW w:w="1313" w:type="dxa"/>
          </w:tcPr>
          <w:p w14:paraId="50F43F6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-0.23</w:t>
            </w:r>
            <w:r w:rsidRPr="00F75029">
              <w:rPr>
                <w:rFonts w:ascii="Times New Roman" w:hAnsi="Times New Roman" w:cs="Times New Roman"/>
                <w:sz w:val="18"/>
                <w:szCs w:val="18"/>
              </w:rPr>
              <w:t xml:space="preserve"> </w:t>
            </w:r>
          </w:p>
          <w:p w14:paraId="5476CC5D" w14:textId="4530427B"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-0.81, 0.32</w:t>
            </w:r>
            <w:r w:rsidRPr="00F75029">
              <w:rPr>
                <w:rFonts w:ascii="Times New Roman" w:hAnsi="Times New Roman" w:cs="Times New Roman"/>
                <w:sz w:val="18"/>
                <w:szCs w:val="18"/>
              </w:rPr>
              <w:t>)</w:t>
            </w:r>
          </w:p>
        </w:tc>
        <w:tc>
          <w:tcPr>
            <w:tcW w:w="1313" w:type="dxa"/>
          </w:tcPr>
          <w:p w14:paraId="6C8ADCA1" w14:textId="77777777" w:rsidR="006371D1" w:rsidRPr="00F75029" w:rsidRDefault="006371D1" w:rsidP="00F75029">
            <w:pPr>
              <w:rPr>
                <w:sz w:val="18"/>
                <w:szCs w:val="18"/>
              </w:rPr>
            </w:pPr>
            <w:r w:rsidRPr="00F75029">
              <w:rPr>
                <w:rFonts w:ascii="Times New Roman" w:hAnsi="Times New Roman" w:cs="Times New Roman"/>
                <w:sz w:val="18"/>
                <w:szCs w:val="18"/>
              </w:rPr>
              <w:t xml:space="preserve">0.72 </w:t>
            </w:r>
          </w:p>
          <w:p w14:paraId="263F0C51" w14:textId="351C018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0.37</w:t>
            </w:r>
            <w:r w:rsidRPr="00F75029">
              <w:rPr>
                <w:sz w:val="18"/>
                <w:szCs w:val="18"/>
              </w:rPr>
              <w:t>,</w:t>
            </w:r>
            <w:r w:rsidRPr="00F75029">
              <w:rPr>
                <w:rFonts w:ascii="Times New Roman" w:hAnsi="Times New Roman" w:cs="Times New Roman"/>
                <w:sz w:val="18"/>
                <w:szCs w:val="18"/>
              </w:rPr>
              <w:t xml:space="preserve"> 1.</w:t>
            </w:r>
            <w:r w:rsidR="00C60714" w:rsidRPr="00F75029">
              <w:rPr>
                <w:rFonts w:ascii="Times New Roman" w:hAnsi="Times New Roman" w:cs="Times New Roman"/>
                <w:sz w:val="18"/>
                <w:szCs w:val="18"/>
              </w:rPr>
              <w:t>09</w:t>
            </w:r>
            <w:r w:rsidRPr="00F75029">
              <w:rPr>
                <w:sz w:val="18"/>
                <w:szCs w:val="18"/>
              </w:rPr>
              <w:t>)</w:t>
            </w:r>
          </w:p>
        </w:tc>
        <w:tc>
          <w:tcPr>
            <w:tcW w:w="1313" w:type="dxa"/>
          </w:tcPr>
          <w:p w14:paraId="5BC854C5" w14:textId="77777777" w:rsidR="006371D1" w:rsidRPr="00F75029" w:rsidRDefault="006371D1" w:rsidP="00F75029">
            <w:pPr>
              <w:rPr>
                <w:sz w:val="18"/>
                <w:szCs w:val="18"/>
              </w:rPr>
            </w:pPr>
            <w:r w:rsidRPr="00F75029">
              <w:rPr>
                <w:rFonts w:ascii="Times New Roman" w:hAnsi="Times New Roman" w:cs="Times New Roman"/>
                <w:sz w:val="18"/>
                <w:szCs w:val="18"/>
              </w:rPr>
              <w:t xml:space="preserve">-0.26 </w:t>
            </w:r>
          </w:p>
          <w:p w14:paraId="2F68DF23" w14:textId="0E7357BD"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60</w:t>
            </w:r>
            <w:r w:rsidRPr="00F75029">
              <w:rPr>
                <w:sz w:val="18"/>
                <w:szCs w:val="18"/>
              </w:rPr>
              <w:t>,</w:t>
            </w:r>
            <w:r w:rsidRPr="00F75029">
              <w:rPr>
                <w:rFonts w:ascii="Times New Roman" w:hAnsi="Times New Roman" w:cs="Times New Roman"/>
                <w:sz w:val="18"/>
                <w:szCs w:val="18"/>
              </w:rPr>
              <w:t xml:space="preserve"> 0.09</w:t>
            </w:r>
            <w:r w:rsidRPr="00F75029">
              <w:rPr>
                <w:sz w:val="18"/>
                <w:szCs w:val="18"/>
              </w:rPr>
              <w:t xml:space="preserve">) </w:t>
            </w:r>
          </w:p>
        </w:tc>
        <w:tc>
          <w:tcPr>
            <w:tcW w:w="1314" w:type="dxa"/>
          </w:tcPr>
          <w:p w14:paraId="55AFCAFE" w14:textId="77777777" w:rsidR="006371D1" w:rsidRPr="00F75029" w:rsidRDefault="006371D1" w:rsidP="00F75029">
            <w:pPr>
              <w:rPr>
                <w:sz w:val="18"/>
                <w:szCs w:val="18"/>
              </w:rPr>
            </w:pPr>
            <w:r w:rsidRPr="00F75029">
              <w:rPr>
                <w:rFonts w:ascii="Times New Roman" w:hAnsi="Times New Roman" w:cs="Times New Roman"/>
                <w:sz w:val="18"/>
                <w:szCs w:val="18"/>
              </w:rPr>
              <w:t xml:space="preserve">-0.47 </w:t>
            </w:r>
          </w:p>
          <w:p w14:paraId="23FD4DC4" w14:textId="79F9984B"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-1.13, 0.</w:t>
            </w:r>
            <w:r w:rsidR="00C60714" w:rsidRPr="00F75029">
              <w:rPr>
                <w:rFonts w:ascii="Times New Roman" w:hAnsi="Times New Roman" w:cs="Times New Roman"/>
                <w:sz w:val="18"/>
                <w:szCs w:val="18"/>
              </w:rPr>
              <w:t>18</w:t>
            </w:r>
            <w:r w:rsidRPr="00F75029">
              <w:rPr>
                <w:sz w:val="18"/>
                <w:szCs w:val="18"/>
              </w:rPr>
              <w:t>)</w:t>
            </w:r>
          </w:p>
        </w:tc>
      </w:tr>
      <w:tr w:rsidR="006371D1" w:rsidRPr="00F75029" w14:paraId="35D5A5F9" w14:textId="77777777" w:rsidTr="006371D1">
        <w:tc>
          <w:tcPr>
            <w:tcW w:w="1183" w:type="dxa"/>
          </w:tcPr>
          <w:p w14:paraId="6FA4DA92"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France</w:t>
            </w:r>
          </w:p>
        </w:tc>
        <w:tc>
          <w:tcPr>
            <w:tcW w:w="1313" w:type="dxa"/>
          </w:tcPr>
          <w:p w14:paraId="2261F69F"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0.88</w:t>
            </w:r>
            <w:r w:rsidRPr="00F75029">
              <w:rPr>
                <w:rFonts w:ascii="Times New Roman" w:hAnsi="Times New Roman" w:cs="Times New Roman"/>
                <w:sz w:val="18"/>
                <w:szCs w:val="18"/>
              </w:rPr>
              <w:t xml:space="preserve"> </w:t>
            </w:r>
          </w:p>
          <w:p w14:paraId="233EF4AD" w14:textId="77545CA5"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0.52</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1.</w:t>
            </w:r>
            <w:r w:rsidR="00472F8D" w:rsidRPr="00F75029">
              <w:rPr>
                <w:rFonts w:ascii="Times New Roman" w:hAnsi="Times New Roman" w:cs="Times New Roman"/>
                <w:sz w:val="18"/>
                <w:szCs w:val="18"/>
                <w:lang w:val="de-DE"/>
              </w:rPr>
              <w:t>25</w:t>
            </w:r>
            <w:r w:rsidRPr="00F75029">
              <w:rPr>
                <w:rFonts w:ascii="Times New Roman" w:hAnsi="Times New Roman" w:cs="Times New Roman"/>
                <w:sz w:val="18"/>
                <w:szCs w:val="18"/>
              </w:rPr>
              <w:t>)</w:t>
            </w:r>
          </w:p>
        </w:tc>
        <w:tc>
          <w:tcPr>
            <w:tcW w:w="1313" w:type="dxa"/>
          </w:tcPr>
          <w:p w14:paraId="413D4C3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-0.28</w:t>
            </w:r>
            <w:r w:rsidRPr="00F75029">
              <w:rPr>
                <w:rFonts w:ascii="Times New Roman" w:hAnsi="Times New Roman" w:cs="Times New Roman"/>
                <w:sz w:val="18"/>
                <w:szCs w:val="18"/>
              </w:rPr>
              <w:t xml:space="preserve"> </w:t>
            </w:r>
          </w:p>
          <w:p w14:paraId="67A0C83E" w14:textId="7A731941"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-0.64</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07</w:t>
            </w:r>
            <w:r w:rsidRPr="00F75029">
              <w:rPr>
                <w:rFonts w:ascii="Times New Roman" w:hAnsi="Times New Roman" w:cs="Times New Roman"/>
                <w:sz w:val="18"/>
                <w:szCs w:val="18"/>
              </w:rPr>
              <w:t xml:space="preserve">) </w:t>
            </w:r>
          </w:p>
        </w:tc>
        <w:tc>
          <w:tcPr>
            <w:tcW w:w="1313" w:type="dxa"/>
          </w:tcPr>
          <w:p w14:paraId="4C307BD3"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-0.60</w:t>
            </w:r>
            <w:r w:rsidRPr="00F75029">
              <w:rPr>
                <w:rFonts w:ascii="Times New Roman" w:hAnsi="Times New Roman" w:cs="Times New Roman"/>
                <w:sz w:val="18"/>
                <w:szCs w:val="18"/>
              </w:rPr>
              <w:t xml:space="preserve"> </w:t>
            </w:r>
          </w:p>
          <w:p w14:paraId="08764E84" w14:textId="14B58BAE"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-1.</w:t>
            </w:r>
            <w:r w:rsidR="00472F8D" w:rsidRPr="00F75029">
              <w:rPr>
                <w:rFonts w:ascii="Times New Roman" w:hAnsi="Times New Roman" w:cs="Times New Roman"/>
                <w:sz w:val="18"/>
                <w:szCs w:val="18"/>
                <w:lang w:val="de-DE"/>
              </w:rPr>
              <w:t>27</w:t>
            </w:r>
            <w:r w:rsidRPr="00F75029">
              <w:rPr>
                <w:rFonts w:ascii="Times New Roman" w:hAnsi="Times New Roman" w:cs="Times New Roman"/>
                <w:sz w:val="18"/>
                <w:szCs w:val="18"/>
                <w:lang w:val="de-DE"/>
              </w:rPr>
              <w:t>, 0.</w:t>
            </w:r>
            <w:r w:rsidR="00472F8D" w:rsidRPr="00F75029">
              <w:rPr>
                <w:rFonts w:ascii="Times New Roman" w:hAnsi="Times New Roman" w:cs="Times New Roman"/>
                <w:sz w:val="18"/>
                <w:szCs w:val="18"/>
                <w:lang w:val="de-DE"/>
              </w:rPr>
              <w:t>06</w:t>
            </w:r>
            <w:r w:rsidRPr="00F75029">
              <w:rPr>
                <w:rFonts w:ascii="Times New Roman" w:hAnsi="Times New Roman" w:cs="Times New Roman"/>
                <w:sz w:val="18"/>
                <w:szCs w:val="18"/>
              </w:rPr>
              <w:t>)</w:t>
            </w:r>
          </w:p>
        </w:tc>
        <w:tc>
          <w:tcPr>
            <w:tcW w:w="1313" w:type="dxa"/>
          </w:tcPr>
          <w:p w14:paraId="3DAED134" w14:textId="77777777" w:rsidR="006371D1" w:rsidRPr="00F75029" w:rsidRDefault="006371D1" w:rsidP="00F75029">
            <w:pPr>
              <w:rPr>
                <w:sz w:val="18"/>
                <w:szCs w:val="18"/>
              </w:rPr>
            </w:pPr>
            <w:r w:rsidRPr="00F75029">
              <w:rPr>
                <w:rFonts w:ascii="Times New Roman" w:hAnsi="Times New Roman" w:cs="Times New Roman"/>
                <w:sz w:val="18"/>
                <w:szCs w:val="18"/>
              </w:rPr>
              <w:t xml:space="preserve">1.17 </w:t>
            </w:r>
          </w:p>
          <w:p w14:paraId="769C9B05"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0.81</w:t>
            </w:r>
            <w:r w:rsidRPr="00F75029">
              <w:rPr>
                <w:sz w:val="18"/>
                <w:szCs w:val="18"/>
              </w:rPr>
              <w:t>,</w:t>
            </w:r>
            <w:r w:rsidRPr="00F75029">
              <w:rPr>
                <w:rFonts w:ascii="Times New Roman" w:hAnsi="Times New Roman" w:cs="Times New Roman"/>
                <w:sz w:val="18"/>
                <w:szCs w:val="18"/>
              </w:rPr>
              <w:t xml:space="preserve"> 1.51</w:t>
            </w:r>
            <w:r w:rsidRPr="00F75029">
              <w:rPr>
                <w:sz w:val="18"/>
                <w:szCs w:val="18"/>
              </w:rPr>
              <w:t>)</w:t>
            </w:r>
          </w:p>
        </w:tc>
        <w:tc>
          <w:tcPr>
            <w:tcW w:w="1313" w:type="dxa"/>
          </w:tcPr>
          <w:p w14:paraId="70F3F491" w14:textId="77777777" w:rsidR="006371D1" w:rsidRPr="00F75029" w:rsidRDefault="006371D1" w:rsidP="00F75029">
            <w:pPr>
              <w:rPr>
                <w:sz w:val="18"/>
                <w:szCs w:val="18"/>
              </w:rPr>
            </w:pPr>
            <w:r w:rsidRPr="00F75029">
              <w:rPr>
                <w:rFonts w:ascii="Times New Roman" w:hAnsi="Times New Roman" w:cs="Times New Roman"/>
                <w:sz w:val="18"/>
                <w:szCs w:val="18"/>
              </w:rPr>
              <w:t xml:space="preserve">-0.22 </w:t>
            </w:r>
          </w:p>
          <w:p w14:paraId="59FA524A"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-0.57</w:t>
            </w:r>
            <w:r w:rsidRPr="00F75029">
              <w:rPr>
                <w:sz w:val="18"/>
                <w:szCs w:val="18"/>
              </w:rPr>
              <w:t>,</w:t>
            </w:r>
            <w:r w:rsidRPr="00F75029">
              <w:rPr>
                <w:rFonts w:ascii="Times New Roman" w:hAnsi="Times New Roman" w:cs="Times New Roman"/>
                <w:sz w:val="18"/>
                <w:szCs w:val="18"/>
              </w:rPr>
              <w:t xml:space="preserve"> 0.16</w:t>
            </w:r>
            <w:r w:rsidRPr="00F75029">
              <w:rPr>
                <w:sz w:val="18"/>
                <w:szCs w:val="18"/>
              </w:rPr>
              <w:t>)</w:t>
            </w:r>
            <w:r w:rsidRPr="00F75029">
              <w:rPr>
                <w:rFonts w:ascii="Times New Roman" w:hAnsi="Times New Roman" w:cs="Times New Roman"/>
                <w:sz w:val="18"/>
                <w:szCs w:val="18"/>
              </w:rPr>
              <w:t xml:space="preserve"> </w:t>
            </w:r>
          </w:p>
        </w:tc>
        <w:tc>
          <w:tcPr>
            <w:tcW w:w="1314" w:type="dxa"/>
          </w:tcPr>
          <w:p w14:paraId="0DACD5A5" w14:textId="77777777" w:rsidR="006371D1" w:rsidRPr="00F75029" w:rsidRDefault="006371D1" w:rsidP="00F75029">
            <w:pPr>
              <w:rPr>
                <w:sz w:val="18"/>
                <w:szCs w:val="18"/>
              </w:rPr>
            </w:pPr>
            <w:r w:rsidRPr="00F75029">
              <w:rPr>
                <w:rFonts w:ascii="Times New Roman" w:hAnsi="Times New Roman" w:cs="Times New Roman"/>
                <w:sz w:val="18"/>
                <w:szCs w:val="18"/>
              </w:rPr>
              <w:t xml:space="preserve">-0.95 </w:t>
            </w:r>
          </w:p>
          <w:p w14:paraId="24218AC6" w14:textId="3A8CDC34"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-1.</w:t>
            </w:r>
            <w:proofErr w:type="gramStart"/>
            <w:r w:rsidRPr="00F75029">
              <w:rPr>
                <w:rFonts w:ascii="Times New Roman" w:hAnsi="Times New Roman" w:cs="Times New Roman"/>
                <w:sz w:val="18"/>
                <w:szCs w:val="18"/>
              </w:rPr>
              <w:t>61,-</w:t>
            </w:r>
            <w:proofErr w:type="gramEnd"/>
            <w:r w:rsidRPr="00F75029">
              <w:rPr>
                <w:rFonts w:ascii="Times New Roman" w:hAnsi="Times New Roman" w:cs="Times New Roman"/>
                <w:sz w:val="18"/>
                <w:szCs w:val="18"/>
              </w:rPr>
              <w:t>0.32</w:t>
            </w:r>
            <w:r w:rsidRPr="00F75029">
              <w:rPr>
                <w:sz w:val="18"/>
                <w:szCs w:val="18"/>
              </w:rPr>
              <w:t>)</w:t>
            </w:r>
          </w:p>
        </w:tc>
      </w:tr>
      <w:tr w:rsidR="006371D1" w:rsidRPr="00F75029" w14:paraId="43026FDD" w14:textId="77777777" w:rsidTr="006371D1">
        <w:tc>
          <w:tcPr>
            <w:tcW w:w="1183" w:type="dxa"/>
          </w:tcPr>
          <w:p w14:paraId="604D0557"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Germany</w:t>
            </w:r>
          </w:p>
        </w:tc>
        <w:tc>
          <w:tcPr>
            <w:tcW w:w="1313" w:type="dxa"/>
          </w:tcPr>
          <w:p w14:paraId="05D2CA2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0.28</w:t>
            </w:r>
          </w:p>
          <w:p w14:paraId="02A2E596"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(-0.04, 0.63)</w:t>
            </w:r>
          </w:p>
        </w:tc>
        <w:tc>
          <w:tcPr>
            <w:tcW w:w="1313" w:type="dxa"/>
          </w:tcPr>
          <w:p w14:paraId="3E4E58A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-0.47</w:t>
            </w:r>
          </w:p>
          <w:p w14:paraId="5EACACA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(-0.81, -0.15) </w:t>
            </w:r>
          </w:p>
        </w:tc>
        <w:tc>
          <w:tcPr>
            <w:tcW w:w="1313" w:type="dxa"/>
          </w:tcPr>
          <w:p w14:paraId="00EEFA17"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0.19</w:t>
            </w:r>
          </w:p>
          <w:p w14:paraId="1CB6FDB6" w14:textId="6AFCF8BA"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(-0.46, 0.80)</w:t>
            </w:r>
          </w:p>
        </w:tc>
        <w:tc>
          <w:tcPr>
            <w:tcW w:w="1313" w:type="dxa"/>
          </w:tcPr>
          <w:p w14:paraId="332FF09B" w14:textId="77777777" w:rsidR="006371D1" w:rsidRPr="00F75029" w:rsidRDefault="006371D1" w:rsidP="00F75029">
            <w:pPr>
              <w:rPr>
                <w:sz w:val="18"/>
                <w:szCs w:val="18"/>
              </w:rPr>
            </w:pPr>
            <w:r w:rsidRPr="00F75029">
              <w:rPr>
                <w:rFonts w:ascii="Times New Roman" w:hAnsi="Times New Roman" w:cs="Times New Roman"/>
                <w:sz w:val="18"/>
                <w:szCs w:val="18"/>
              </w:rPr>
              <w:t xml:space="preserve">0.44 </w:t>
            </w:r>
          </w:p>
          <w:p w14:paraId="512E3AB5"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0.08</w:t>
            </w:r>
            <w:r w:rsidRPr="00F75029">
              <w:rPr>
                <w:sz w:val="18"/>
                <w:szCs w:val="18"/>
              </w:rPr>
              <w:t>,</w:t>
            </w:r>
            <w:r w:rsidRPr="00F75029">
              <w:rPr>
                <w:rFonts w:ascii="Times New Roman" w:hAnsi="Times New Roman" w:cs="Times New Roman"/>
                <w:sz w:val="18"/>
                <w:szCs w:val="18"/>
              </w:rPr>
              <w:t xml:space="preserve"> 0.78</w:t>
            </w:r>
            <w:r w:rsidRPr="00F75029">
              <w:rPr>
                <w:sz w:val="18"/>
                <w:szCs w:val="18"/>
              </w:rPr>
              <w:t>)</w:t>
            </w:r>
          </w:p>
        </w:tc>
        <w:tc>
          <w:tcPr>
            <w:tcW w:w="1313" w:type="dxa"/>
          </w:tcPr>
          <w:p w14:paraId="758F07C5" w14:textId="77777777" w:rsidR="006371D1" w:rsidRPr="00F75029" w:rsidRDefault="006371D1" w:rsidP="00F75029">
            <w:pPr>
              <w:rPr>
                <w:sz w:val="18"/>
                <w:szCs w:val="18"/>
              </w:rPr>
            </w:pPr>
            <w:r w:rsidRPr="00F75029">
              <w:rPr>
                <w:rFonts w:ascii="Times New Roman" w:hAnsi="Times New Roman" w:cs="Times New Roman"/>
                <w:sz w:val="18"/>
                <w:szCs w:val="18"/>
              </w:rPr>
              <w:t xml:space="preserve">-0.48 </w:t>
            </w:r>
          </w:p>
          <w:p w14:paraId="0B29FE7D"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-0.82</w:t>
            </w:r>
            <w:r w:rsidRPr="00F75029">
              <w:rPr>
                <w:sz w:val="18"/>
                <w:szCs w:val="18"/>
              </w:rPr>
              <w:t>,</w:t>
            </w:r>
            <w:r w:rsidRPr="00F75029">
              <w:rPr>
                <w:rFonts w:ascii="Times New Roman" w:hAnsi="Times New Roman" w:cs="Times New Roman"/>
                <w:sz w:val="18"/>
                <w:szCs w:val="18"/>
              </w:rPr>
              <w:t xml:space="preserve"> -0.14</w:t>
            </w:r>
            <w:r w:rsidRPr="00F75029">
              <w:rPr>
                <w:sz w:val="18"/>
                <w:szCs w:val="18"/>
              </w:rPr>
              <w:t>)</w:t>
            </w:r>
          </w:p>
        </w:tc>
        <w:tc>
          <w:tcPr>
            <w:tcW w:w="1314" w:type="dxa"/>
          </w:tcPr>
          <w:p w14:paraId="1E38B9C5" w14:textId="77777777" w:rsidR="006371D1" w:rsidRPr="00F75029" w:rsidRDefault="006371D1" w:rsidP="00F75029">
            <w:pPr>
              <w:rPr>
                <w:sz w:val="18"/>
                <w:szCs w:val="18"/>
              </w:rPr>
            </w:pPr>
            <w:r w:rsidRPr="00F75029">
              <w:rPr>
                <w:rFonts w:ascii="Times New Roman" w:hAnsi="Times New Roman" w:cs="Times New Roman"/>
                <w:sz w:val="18"/>
                <w:szCs w:val="18"/>
              </w:rPr>
              <w:t xml:space="preserve">0.04 </w:t>
            </w:r>
          </w:p>
          <w:p w14:paraId="691E1B19" w14:textId="39515C88"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59</w:t>
            </w:r>
            <w:r w:rsidRPr="00F75029">
              <w:rPr>
                <w:rFonts w:ascii="Times New Roman" w:hAnsi="Times New Roman" w:cs="Times New Roman"/>
                <w:sz w:val="18"/>
                <w:szCs w:val="18"/>
              </w:rPr>
              <w:t>, 0.</w:t>
            </w:r>
            <w:r w:rsidR="00C60714" w:rsidRPr="00F75029">
              <w:rPr>
                <w:rFonts w:ascii="Times New Roman" w:hAnsi="Times New Roman" w:cs="Times New Roman"/>
                <w:sz w:val="18"/>
                <w:szCs w:val="18"/>
              </w:rPr>
              <w:t>67</w:t>
            </w:r>
            <w:r w:rsidRPr="00F75029">
              <w:rPr>
                <w:sz w:val="18"/>
                <w:szCs w:val="18"/>
              </w:rPr>
              <w:t>)</w:t>
            </w:r>
          </w:p>
        </w:tc>
      </w:tr>
      <w:tr w:rsidR="006371D1" w:rsidRPr="00F75029" w14:paraId="44E607A3" w14:textId="77777777" w:rsidTr="006371D1">
        <w:tc>
          <w:tcPr>
            <w:tcW w:w="1183" w:type="dxa"/>
          </w:tcPr>
          <w:p w14:paraId="4F8A4CB2"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Greece</w:t>
            </w:r>
          </w:p>
        </w:tc>
        <w:tc>
          <w:tcPr>
            <w:tcW w:w="1313" w:type="dxa"/>
          </w:tcPr>
          <w:p w14:paraId="07AD3996"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0.29</w:t>
            </w:r>
            <w:r w:rsidRPr="00F75029">
              <w:rPr>
                <w:rFonts w:ascii="Times New Roman" w:hAnsi="Times New Roman" w:cs="Times New Roman"/>
                <w:sz w:val="18"/>
                <w:szCs w:val="18"/>
              </w:rPr>
              <w:t xml:space="preserve"> </w:t>
            </w:r>
          </w:p>
          <w:p w14:paraId="1B86D8B5" w14:textId="0157A4ED"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0.01</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0.58</w:t>
            </w:r>
            <w:r w:rsidRPr="00F75029">
              <w:rPr>
                <w:rFonts w:ascii="Times New Roman" w:hAnsi="Times New Roman" w:cs="Times New Roman"/>
                <w:sz w:val="18"/>
                <w:szCs w:val="18"/>
              </w:rPr>
              <w:t>)</w:t>
            </w:r>
          </w:p>
        </w:tc>
        <w:tc>
          <w:tcPr>
            <w:tcW w:w="1313" w:type="dxa"/>
          </w:tcPr>
          <w:p w14:paraId="1F34477C"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-0.60</w:t>
            </w:r>
            <w:r w:rsidRPr="00F75029">
              <w:rPr>
                <w:rFonts w:ascii="Times New Roman" w:hAnsi="Times New Roman" w:cs="Times New Roman"/>
                <w:sz w:val="18"/>
                <w:szCs w:val="18"/>
              </w:rPr>
              <w:t xml:space="preserve"> </w:t>
            </w:r>
          </w:p>
          <w:p w14:paraId="33A72E93" w14:textId="1A5ED192"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90</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-0.31</w:t>
            </w:r>
            <w:r w:rsidRPr="00F75029">
              <w:rPr>
                <w:rFonts w:ascii="Times New Roman" w:hAnsi="Times New Roman" w:cs="Times New Roman"/>
                <w:sz w:val="18"/>
                <w:szCs w:val="18"/>
              </w:rPr>
              <w:t xml:space="preserve">) </w:t>
            </w:r>
          </w:p>
        </w:tc>
        <w:tc>
          <w:tcPr>
            <w:tcW w:w="1313" w:type="dxa"/>
          </w:tcPr>
          <w:p w14:paraId="55A36657"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0.31</w:t>
            </w:r>
            <w:r w:rsidRPr="00F75029">
              <w:rPr>
                <w:rFonts w:ascii="Times New Roman" w:hAnsi="Times New Roman" w:cs="Times New Roman"/>
                <w:sz w:val="18"/>
                <w:szCs w:val="18"/>
              </w:rPr>
              <w:t xml:space="preserve"> </w:t>
            </w:r>
          </w:p>
          <w:p w14:paraId="6DB2219D" w14:textId="3E3C0D0C"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23</w:t>
            </w:r>
            <w:r w:rsidRPr="00F75029">
              <w:rPr>
                <w:rFonts w:ascii="Times New Roman" w:hAnsi="Times New Roman" w:cs="Times New Roman"/>
                <w:sz w:val="18"/>
                <w:szCs w:val="18"/>
                <w:lang w:val="de-DE"/>
              </w:rPr>
              <w:t>, 0.</w:t>
            </w:r>
            <w:r w:rsidR="00472F8D" w:rsidRPr="00F75029">
              <w:rPr>
                <w:rFonts w:ascii="Times New Roman" w:hAnsi="Times New Roman" w:cs="Times New Roman"/>
                <w:sz w:val="18"/>
                <w:szCs w:val="18"/>
                <w:lang w:val="de-DE"/>
              </w:rPr>
              <w:t>83</w:t>
            </w:r>
            <w:r w:rsidRPr="00F75029">
              <w:rPr>
                <w:rFonts w:ascii="Times New Roman" w:hAnsi="Times New Roman" w:cs="Times New Roman"/>
                <w:sz w:val="18"/>
                <w:szCs w:val="18"/>
              </w:rPr>
              <w:t>)</w:t>
            </w:r>
          </w:p>
        </w:tc>
        <w:tc>
          <w:tcPr>
            <w:tcW w:w="1313" w:type="dxa"/>
          </w:tcPr>
          <w:p w14:paraId="65C0666A" w14:textId="77777777" w:rsidR="006371D1" w:rsidRPr="00F75029" w:rsidRDefault="006371D1" w:rsidP="00F75029">
            <w:pPr>
              <w:rPr>
                <w:sz w:val="18"/>
                <w:szCs w:val="18"/>
              </w:rPr>
            </w:pPr>
            <w:r w:rsidRPr="00F75029">
              <w:rPr>
                <w:rFonts w:ascii="Times New Roman" w:hAnsi="Times New Roman" w:cs="Times New Roman"/>
                <w:sz w:val="18"/>
                <w:szCs w:val="18"/>
              </w:rPr>
              <w:t xml:space="preserve">0.55 </w:t>
            </w:r>
          </w:p>
          <w:p w14:paraId="2125DD61" w14:textId="00FDE263"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29</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83</w:t>
            </w:r>
            <w:r w:rsidRPr="00F75029">
              <w:rPr>
                <w:sz w:val="18"/>
                <w:szCs w:val="18"/>
              </w:rPr>
              <w:t>)</w:t>
            </w:r>
            <w:r w:rsidRPr="00F75029">
              <w:rPr>
                <w:rFonts w:ascii="Times New Roman" w:hAnsi="Times New Roman" w:cs="Times New Roman"/>
                <w:sz w:val="18"/>
                <w:szCs w:val="18"/>
              </w:rPr>
              <w:t xml:space="preserve"> </w:t>
            </w:r>
          </w:p>
        </w:tc>
        <w:tc>
          <w:tcPr>
            <w:tcW w:w="1313" w:type="dxa"/>
          </w:tcPr>
          <w:p w14:paraId="44AAA928" w14:textId="77777777" w:rsidR="006371D1" w:rsidRPr="00F75029" w:rsidRDefault="006371D1" w:rsidP="00F75029">
            <w:pPr>
              <w:rPr>
                <w:sz w:val="18"/>
                <w:szCs w:val="18"/>
              </w:rPr>
            </w:pPr>
            <w:r w:rsidRPr="00F75029">
              <w:rPr>
                <w:rFonts w:ascii="Times New Roman" w:hAnsi="Times New Roman" w:cs="Times New Roman"/>
                <w:sz w:val="18"/>
                <w:szCs w:val="18"/>
              </w:rPr>
              <w:t xml:space="preserve">-0.62 </w:t>
            </w:r>
          </w:p>
          <w:p w14:paraId="622831FB" w14:textId="26E294AE"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-0.88</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36</w:t>
            </w:r>
            <w:r w:rsidRPr="00F75029">
              <w:rPr>
                <w:sz w:val="18"/>
                <w:szCs w:val="18"/>
              </w:rPr>
              <w:t>)</w:t>
            </w:r>
            <w:r w:rsidRPr="00F75029">
              <w:rPr>
                <w:rFonts w:ascii="Times New Roman" w:hAnsi="Times New Roman" w:cs="Times New Roman"/>
                <w:sz w:val="18"/>
                <w:szCs w:val="18"/>
              </w:rPr>
              <w:t xml:space="preserve"> </w:t>
            </w:r>
          </w:p>
        </w:tc>
        <w:tc>
          <w:tcPr>
            <w:tcW w:w="1314" w:type="dxa"/>
          </w:tcPr>
          <w:p w14:paraId="7A87B8D9" w14:textId="77777777" w:rsidR="006371D1" w:rsidRPr="00F75029" w:rsidRDefault="006371D1" w:rsidP="00F75029">
            <w:pPr>
              <w:rPr>
                <w:sz w:val="18"/>
                <w:szCs w:val="18"/>
              </w:rPr>
            </w:pPr>
            <w:r w:rsidRPr="00F75029">
              <w:rPr>
                <w:rFonts w:ascii="Times New Roman" w:hAnsi="Times New Roman" w:cs="Times New Roman"/>
                <w:sz w:val="18"/>
                <w:szCs w:val="18"/>
              </w:rPr>
              <w:t xml:space="preserve">0.07 </w:t>
            </w:r>
          </w:p>
          <w:p w14:paraId="47CE0015" w14:textId="43CB4894"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-0.42, 0.53</w:t>
            </w:r>
            <w:r w:rsidRPr="00F75029">
              <w:rPr>
                <w:sz w:val="18"/>
                <w:szCs w:val="18"/>
              </w:rPr>
              <w:t>)</w:t>
            </w:r>
          </w:p>
        </w:tc>
      </w:tr>
      <w:tr w:rsidR="006371D1" w:rsidRPr="00F75029" w14:paraId="5C044B6D" w14:textId="77777777" w:rsidTr="006371D1">
        <w:tc>
          <w:tcPr>
            <w:tcW w:w="1183" w:type="dxa"/>
          </w:tcPr>
          <w:p w14:paraId="47BFC22B"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Hungary</w:t>
            </w:r>
          </w:p>
        </w:tc>
        <w:tc>
          <w:tcPr>
            <w:tcW w:w="1313" w:type="dxa"/>
          </w:tcPr>
          <w:p w14:paraId="2288D02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0.73</w:t>
            </w:r>
            <w:r w:rsidRPr="00F75029">
              <w:rPr>
                <w:rFonts w:ascii="Times New Roman" w:hAnsi="Times New Roman" w:cs="Times New Roman"/>
                <w:sz w:val="18"/>
                <w:szCs w:val="18"/>
              </w:rPr>
              <w:t xml:space="preserve"> </w:t>
            </w:r>
          </w:p>
          <w:p w14:paraId="75A71F0B" w14:textId="7A90DCA2"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39</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1.</w:t>
            </w:r>
            <w:r w:rsidR="00472F8D" w:rsidRPr="00F75029">
              <w:rPr>
                <w:rFonts w:ascii="Times New Roman" w:hAnsi="Times New Roman" w:cs="Times New Roman"/>
                <w:sz w:val="18"/>
                <w:szCs w:val="18"/>
                <w:lang w:val="de-DE"/>
              </w:rPr>
              <w:t>06</w:t>
            </w:r>
            <w:r w:rsidRPr="00F75029">
              <w:rPr>
                <w:rFonts w:ascii="Times New Roman" w:hAnsi="Times New Roman" w:cs="Times New Roman"/>
                <w:sz w:val="18"/>
                <w:szCs w:val="18"/>
              </w:rPr>
              <w:t xml:space="preserve">) </w:t>
            </w:r>
          </w:p>
        </w:tc>
        <w:tc>
          <w:tcPr>
            <w:tcW w:w="1313" w:type="dxa"/>
          </w:tcPr>
          <w:p w14:paraId="275EDAE4"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-0.75</w:t>
            </w:r>
            <w:r w:rsidRPr="00F75029">
              <w:rPr>
                <w:rFonts w:ascii="Times New Roman" w:hAnsi="Times New Roman" w:cs="Times New Roman"/>
                <w:sz w:val="18"/>
                <w:szCs w:val="18"/>
              </w:rPr>
              <w:t xml:space="preserve"> </w:t>
            </w:r>
          </w:p>
          <w:p w14:paraId="7D0013E6" w14:textId="226D38FA"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-1.09</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41</w:t>
            </w:r>
            <w:r w:rsidRPr="00F75029">
              <w:rPr>
                <w:rFonts w:ascii="Times New Roman" w:hAnsi="Times New Roman" w:cs="Times New Roman"/>
                <w:sz w:val="18"/>
                <w:szCs w:val="18"/>
              </w:rPr>
              <w:t>)</w:t>
            </w:r>
          </w:p>
        </w:tc>
        <w:tc>
          <w:tcPr>
            <w:tcW w:w="1313" w:type="dxa"/>
          </w:tcPr>
          <w:p w14:paraId="1807336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0.02</w:t>
            </w:r>
            <w:r w:rsidRPr="00F75029">
              <w:rPr>
                <w:rFonts w:ascii="Times New Roman" w:hAnsi="Times New Roman" w:cs="Times New Roman"/>
                <w:sz w:val="18"/>
                <w:szCs w:val="18"/>
              </w:rPr>
              <w:t xml:space="preserve"> </w:t>
            </w:r>
          </w:p>
          <w:p w14:paraId="6450CB04" w14:textId="617565F8"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62</w:t>
            </w:r>
            <w:r w:rsidRPr="00F75029">
              <w:rPr>
                <w:rFonts w:ascii="Times New Roman" w:hAnsi="Times New Roman" w:cs="Times New Roman"/>
                <w:sz w:val="18"/>
                <w:szCs w:val="18"/>
                <w:lang w:val="de-DE"/>
              </w:rPr>
              <w:t>, 0.</w:t>
            </w:r>
            <w:r w:rsidR="00472F8D" w:rsidRPr="00F75029">
              <w:rPr>
                <w:rFonts w:ascii="Times New Roman" w:hAnsi="Times New Roman" w:cs="Times New Roman"/>
                <w:sz w:val="18"/>
                <w:szCs w:val="18"/>
                <w:lang w:val="de-DE"/>
              </w:rPr>
              <w:t>64</w:t>
            </w:r>
            <w:r w:rsidRPr="00F75029">
              <w:rPr>
                <w:rFonts w:ascii="Times New Roman" w:hAnsi="Times New Roman" w:cs="Times New Roman"/>
                <w:sz w:val="18"/>
                <w:szCs w:val="18"/>
              </w:rPr>
              <w:t>)</w:t>
            </w:r>
          </w:p>
        </w:tc>
        <w:tc>
          <w:tcPr>
            <w:tcW w:w="1313" w:type="dxa"/>
          </w:tcPr>
          <w:p w14:paraId="0A89469A" w14:textId="77777777" w:rsidR="006371D1" w:rsidRPr="00F75029" w:rsidRDefault="006371D1" w:rsidP="00F75029">
            <w:pPr>
              <w:rPr>
                <w:sz w:val="18"/>
                <w:szCs w:val="18"/>
              </w:rPr>
            </w:pPr>
            <w:r w:rsidRPr="00F75029">
              <w:rPr>
                <w:rFonts w:ascii="Times New Roman" w:hAnsi="Times New Roman" w:cs="Times New Roman"/>
                <w:sz w:val="18"/>
                <w:szCs w:val="18"/>
              </w:rPr>
              <w:t xml:space="preserve">0.77 </w:t>
            </w:r>
          </w:p>
          <w:p w14:paraId="4F6635DF"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0.42</w:t>
            </w:r>
            <w:r w:rsidRPr="00F75029">
              <w:rPr>
                <w:sz w:val="18"/>
                <w:szCs w:val="18"/>
              </w:rPr>
              <w:t>,</w:t>
            </w:r>
            <w:r w:rsidRPr="00F75029">
              <w:rPr>
                <w:rFonts w:ascii="Times New Roman" w:hAnsi="Times New Roman" w:cs="Times New Roman"/>
                <w:sz w:val="18"/>
                <w:szCs w:val="18"/>
              </w:rPr>
              <w:t xml:space="preserve"> 1.13</w:t>
            </w:r>
            <w:r w:rsidRPr="00F75029">
              <w:rPr>
                <w:sz w:val="18"/>
                <w:szCs w:val="18"/>
              </w:rPr>
              <w:t>)</w:t>
            </w:r>
          </w:p>
        </w:tc>
        <w:tc>
          <w:tcPr>
            <w:tcW w:w="1313" w:type="dxa"/>
          </w:tcPr>
          <w:p w14:paraId="1F2D8122" w14:textId="77777777" w:rsidR="006371D1" w:rsidRPr="00F75029" w:rsidRDefault="006371D1" w:rsidP="00F75029">
            <w:pPr>
              <w:rPr>
                <w:sz w:val="18"/>
                <w:szCs w:val="18"/>
              </w:rPr>
            </w:pPr>
            <w:r w:rsidRPr="00F75029">
              <w:rPr>
                <w:rFonts w:ascii="Times New Roman" w:hAnsi="Times New Roman" w:cs="Times New Roman"/>
                <w:sz w:val="18"/>
                <w:szCs w:val="18"/>
              </w:rPr>
              <w:t xml:space="preserve">-0.63 </w:t>
            </w:r>
          </w:p>
          <w:p w14:paraId="2FBFB604"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-1.03</w:t>
            </w:r>
            <w:r w:rsidRPr="00F75029">
              <w:rPr>
                <w:sz w:val="18"/>
                <w:szCs w:val="18"/>
              </w:rPr>
              <w:t>,</w:t>
            </w:r>
            <w:r w:rsidRPr="00F75029">
              <w:rPr>
                <w:rFonts w:ascii="Times New Roman" w:hAnsi="Times New Roman" w:cs="Times New Roman"/>
                <w:sz w:val="18"/>
                <w:szCs w:val="18"/>
              </w:rPr>
              <w:t xml:space="preserve"> -0.26</w:t>
            </w:r>
            <w:r w:rsidRPr="00F75029">
              <w:rPr>
                <w:sz w:val="18"/>
                <w:szCs w:val="18"/>
              </w:rPr>
              <w:t>)</w:t>
            </w:r>
            <w:r w:rsidRPr="00F75029">
              <w:rPr>
                <w:rFonts w:ascii="Times New Roman" w:hAnsi="Times New Roman" w:cs="Times New Roman"/>
                <w:sz w:val="18"/>
                <w:szCs w:val="18"/>
              </w:rPr>
              <w:t xml:space="preserve"> </w:t>
            </w:r>
          </w:p>
        </w:tc>
        <w:tc>
          <w:tcPr>
            <w:tcW w:w="1314" w:type="dxa"/>
          </w:tcPr>
          <w:p w14:paraId="31D61188" w14:textId="77777777" w:rsidR="006371D1" w:rsidRPr="00F75029" w:rsidRDefault="006371D1" w:rsidP="00F75029">
            <w:pPr>
              <w:rPr>
                <w:sz w:val="18"/>
                <w:szCs w:val="18"/>
              </w:rPr>
            </w:pPr>
            <w:r w:rsidRPr="00F75029">
              <w:rPr>
                <w:rFonts w:ascii="Times New Roman" w:hAnsi="Times New Roman" w:cs="Times New Roman"/>
                <w:sz w:val="18"/>
                <w:szCs w:val="18"/>
              </w:rPr>
              <w:t xml:space="preserve">-0.14 </w:t>
            </w:r>
          </w:p>
          <w:p w14:paraId="3D896C16" w14:textId="7C6B6133"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-0.79, 0.56</w:t>
            </w:r>
            <w:r w:rsidRPr="00F75029">
              <w:rPr>
                <w:sz w:val="18"/>
                <w:szCs w:val="18"/>
              </w:rPr>
              <w:t>)</w:t>
            </w:r>
          </w:p>
        </w:tc>
      </w:tr>
      <w:tr w:rsidR="006371D1" w:rsidRPr="00F75029" w14:paraId="3B4BC530" w14:textId="77777777" w:rsidTr="006371D1">
        <w:tc>
          <w:tcPr>
            <w:tcW w:w="1183" w:type="dxa"/>
          </w:tcPr>
          <w:p w14:paraId="2BCE80B9"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Ireland</w:t>
            </w:r>
          </w:p>
        </w:tc>
        <w:tc>
          <w:tcPr>
            <w:tcW w:w="1313" w:type="dxa"/>
          </w:tcPr>
          <w:p w14:paraId="2C2CF0CE"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0.28</w:t>
            </w:r>
            <w:r w:rsidRPr="00F75029">
              <w:rPr>
                <w:rFonts w:ascii="Times New Roman" w:hAnsi="Times New Roman" w:cs="Times New Roman"/>
                <w:sz w:val="18"/>
                <w:szCs w:val="18"/>
              </w:rPr>
              <w:t xml:space="preserve"> </w:t>
            </w:r>
          </w:p>
          <w:p w14:paraId="531EE022" w14:textId="6FD5BEAC"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-0.08</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66</w:t>
            </w:r>
            <w:r w:rsidRPr="00F75029">
              <w:rPr>
                <w:rFonts w:ascii="Times New Roman" w:hAnsi="Times New Roman" w:cs="Times New Roman"/>
                <w:sz w:val="18"/>
                <w:szCs w:val="18"/>
              </w:rPr>
              <w:t xml:space="preserve">) </w:t>
            </w:r>
          </w:p>
        </w:tc>
        <w:tc>
          <w:tcPr>
            <w:tcW w:w="1313" w:type="dxa"/>
          </w:tcPr>
          <w:p w14:paraId="62895543" w14:textId="1446D551"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34</w:t>
            </w:r>
            <w:r w:rsidR="00472F8D" w:rsidRPr="00F75029">
              <w:rPr>
                <w:rFonts w:ascii="Times New Roman" w:hAnsi="Times New Roman" w:cs="Times New Roman"/>
                <w:sz w:val="18"/>
                <w:szCs w:val="18"/>
              </w:rPr>
              <w:t xml:space="preserve"> </w:t>
            </w:r>
          </w:p>
          <w:p w14:paraId="4998CE2C" w14:textId="7C7236B3"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69</w:t>
            </w:r>
            <w:r w:rsidRPr="00F75029">
              <w:rPr>
                <w:rFonts w:ascii="Times New Roman" w:hAnsi="Times New Roman" w:cs="Times New Roman"/>
                <w:sz w:val="18"/>
                <w:szCs w:val="18"/>
              </w:rPr>
              <w:t xml:space="preserve">, </w:t>
            </w:r>
            <w:r w:rsidR="00472F8D" w:rsidRPr="00F75029">
              <w:rPr>
                <w:rFonts w:ascii="Times New Roman" w:hAnsi="Times New Roman" w:cs="Times New Roman"/>
                <w:sz w:val="18"/>
                <w:szCs w:val="18"/>
              </w:rPr>
              <w:t>-</w:t>
            </w:r>
            <w:r w:rsidRPr="00F75029">
              <w:rPr>
                <w:rFonts w:ascii="Times New Roman" w:hAnsi="Times New Roman" w:cs="Times New Roman"/>
                <w:sz w:val="18"/>
                <w:szCs w:val="18"/>
                <w:lang w:val="de-DE"/>
              </w:rPr>
              <w:t>0.01</w:t>
            </w:r>
            <w:r w:rsidRPr="00F75029">
              <w:rPr>
                <w:rFonts w:ascii="Times New Roman" w:hAnsi="Times New Roman" w:cs="Times New Roman"/>
                <w:sz w:val="18"/>
                <w:szCs w:val="18"/>
              </w:rPr>
              <w:t>)</w:t>
            </w:r>
          </w:p>
        </w:tc>
        <w:tc>
          <w:tcPr>
            <w:tcW w:w="1313" w:type="dxa"/>
          </w:tcPr>
          <w:p w14:paraId="4E6E06F2"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0.06</w:t>
            </w:r>
            <w:r w:rsidRPr="00F75029">
              <w:rPr>
                <w:rFonts w:ascii="Times New Roman" w:hAnsi="Times New Roman" w:cs="Times New Roman"/>
                <w:sz w:val="18"/>
                <w:szCs w:val="18"/>
              </w:rPr>
              <w:t xml:space="preserve"> </w:t>
            </w:r>
          </w:p>
          <w:p w14:paraId="1CADF6E0" w14:textId="32BA5E25"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472F8D" w:rsidRPr="00F75029">
              <w:rPr>
                <w:rFonts w:ascii="Times New Roman" w:hAnsi="Times New Roman" w:cs="Times New Roman"/>
                <w:sz w:val="18"/>
                <w:szCs w:val="18"/>
                <w:lang w:val="de-DE"/>
              </w:rPr>
              <w:t>58</w:t>
            </w:r>
            <w:r w:rsidRPr="00F75029">
              <w:rPr>
                <w:rFonts w:ascii="Times New Roman" w:hAnsi="Times New Roman" w:cs="Times New Roman"/>
                <w:sz w:val="18"/>
                <w:szCs w:val="18"/>
                <w:lang w:val="de-DE"/>
              </w:rPr>
              <w:t>, 0.</w:t>
            </w:r>
            <w:r w:rsidR="00472F8D" w:rsidRPr="00F75029">
              <w:rPr>
                <w:rFonts w:ascii="Times New Roman" w:hAnsi="Times New Roman" w:cs="Times New Roman"/>
                <w:sz w:val="18"/>
                <w:szCs w:val="18"/>
                <w:lang w:val="de-DE"/>
              </w:rPr>
              <w:t>77</w:t>
            </w:r>
            <w:r w:rsidRPr="00F75029">
              <w:rPr>
                <w:rFonts w:ascii="Times New Roman" w:hAnsi="Times New Roman" w:cs="Times New Roman"/>
                <w:sz w:val="18"/>
                <w:szCs w:val="18"/>
              </w:rPr>
              <w:t>)</w:t>
            </w:r>
          </w:p>
        </w:tc>
        <w:tc>
          <w:tcPr>
            <w:tcW w:w="1313" w:type="dxa"/>
          </w:tcPr>
          <w:p w14:paraId="58E49DD4" w14:textId="77777777" w:rsidR="006371D1" w:rsidRPr="00F75029" w:rsidRDefault="006371D1" w:rsidP="00F75029">
            <w:pPr>
              <w:rPr>
                <w:sz w:val="18"/>
                <w:szCs w:val="18"/>
              </w:rPr>
            </w:pPr>
            <w:r w:rsidRPr="00F75029">
              <w:rPr>
                <w:rFonts w:ascii="Times New Roman" w:hAnsi="Times New Roman" w:cs="Times New Roman"/>
                <w:sz w:val="18"/>
                <w:szCs w:val="18"/>
              </w:rPr>
              <w:t xml:space="preserve">0.53 </w:t>
            </w:r>
          </w:p>
          <w:p w14:paraId="5587BF88" w14:textId="32BA879C"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15</w:t>
            </w:r>
            <w:r w:rsidRPr="00F75029">
              <w:rPr>
                <w:sz w:val="18"/>
                <w:szCs w:val="18"/>
              </w:rPr>
              <w:t>,</w:t>
            </w:r>
            <w:r w:rsidRPr="00F75029">
              <w:rPr>
                <w:rFonts w:ascii="Times New Roman" w:hAnsi="Times New Roman" w:cs="Times New Roman"/>
                <w:sz w:val="18"/>
                <w:szCs w:val="18"/>
              </w:rPr>
              <w:t xml:space="preserve"> 0.90</w:t>
            </w:r>
            <w:r w:rsidRPr="00F75029">
              <w:rPr>
                <w:sz w:val="18"/>
                <w:szCs w:val="18"/>
              </w:rPr>
              <w:t>)</w:t>
            </w:r>
            <w:r w:rsidRPr="00F75029">
              <w:rPr>
                <w:rFonts w:ascii="Times New Roman" w:hAnsi="Times New Roman" w:cs="Times New Roman"/>
                <w:sz w:val="18"/>
                <w:szCs w:val="18"/>
              </w:rPr>
              <w:t xml:space="preserve"> </w:t>
            </w:r>
          </w:p>
        </w:tc>
        <w:tc>
          <w:tcPr>
            <w:tcW w:w="1313" w:type="dxa"/>
          </w:tcPr>
          <w:p w14:paraId="53CBA55D" w14:textId="77777777" w:rsidR="006371D1" w:rsidRPr="00F75029" w:rsidRDefault="006371D1" w:rsidP="00F75029">
            <w:pPr>
              <w:rPr>
                <w:sz w:val="18"/>
                <w:szCs w:val="18"/>
              </w:rPr>
            </w:pPr>
            <w:r w:rsidRPr="00F75029">
              <w:rPr>
                <w:rFonts w:ascii="Times New Roman" w:hAnsi="Times New Roman" w:cs="Times New Roman"/>
                <w:sz w:val="18"/>
                <w:szCs w:val="18"/>
              </w:rPr>
              <w:t xml:space="preserve">-0.23 </w:t>
            </w:r>
          </w:p>
          <w:p w14:paraId="4693BC46"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-0.59</w:t>
            </w:r>
            <w:r w:rsidRPr="00F75029">
              <w:rPr>
                <w:sz w:val="18"/>
                <w:szCs w:val="18"/>
              </w:rPr>
              <w:t>,</w:t>
            </w:r>
            <w:r w:rsidRPr="00F75029">
              <w:rPr>
                <w:rFonts w:ascii="Times New Roman" w:hAnsi="Times New Roman" w:cs="Times New Roman"/>
                <w:sz w:val="18"/>
                <w:szCs w:val="18"/>
              </w:rPr>
              <w:t xml:space="preserve"> 0.14</w:t>
            </w:r>
            <w:r w:rsidRPr="00F75029">
              <w:rPr>
                <w:sz w:val="18"/>
                <w:szCs w:val="18"/>
              </w:rPr>
              <w:t>)</w:t>
            </w:r>
            <w:r w:rsidRPr="00F75029">
              <w:rPr>
                <w:rFonts w:ascii="Times New Roman" w:hAnsi="Times New Roman" w:cs="Times New Roman"/>
                <w:sz w:val="18"/>
                <w:szCs w:val="18"/>
              </w:rPr>
              <w:t xml:space="preserve"> </w:t>
            </w:r>
          </w:p>
        </w:tc>
        <w:tc>
          <w:tcPr>
            <w:tcW w:w="1314" w:type="dxa"/>
          </w:tcPr>
          <w:p w14:paraId="5646079E" w14:textId="77777777" w:rsidR="006371D1" w:rsidRPr="00F75029" w:rsidRDefault="006371D1" w:rsidP="00F75029">
            <w:pPr>
              <w:rPr>
                <w:sz w:val="18"/>
                <w:szCs w:val="18"/>
              </w:rPr>
            </w:pPr>
            <w:r w:rsidRPr="00F75029">
              <w:rPr>
                <w:rFonts w:ascii="Times New Roman" w:hAnsi="Times New Roman" w:cs="Times New Roman"/>
                <w:sz w:val="18"/>
                <w:szCs w:val="18"/>
              </w:rPr>
              <w:t xml:space="preserve">-0.30 </w:t>
            </w:r>
          </w:p>
          <w:p w14:paraId="28074E18" w14:textId="579F09C5"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-0.97, 0.38</w:t>
            </w:r>
            <w:r w:rsidRPr="00F75029">
              <w:rPr>
                <w:sz w:val="18"/>
                <w:szCs w:val="18"/>
              </w:rPr>
              <w:t>)</w:t>
            </w:r>
          </w:p>
        </w:tc>
      </w:tr>
      <w:tr w:rsidR="006371D1" w:rsidRPr="00F75029" w14:paraId="754BD09E" w14:textId="77777777" w:rsidTr="006371D1">
        <w:tc>
          <w:tcPr>
            <w:tcW w:w="1183" w:type="dxa"/>
          </w:tcPr>
          <w:p w14:paraId="64D88D70"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Italy</w:t>
            </w:r>
          </w:p>
        </w:tc>
        <w:tc>
          <w:tcPr>
            <w:tcW w:w="1313" w:type="dxa"/>
          </w:tcPr>
          <w:p w14:paraId="62B6FB12"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0.67</w:t>
            </w:r>
            <w:r w:rsidRPr="00F75029">
              <w:rPr>
                <w:rFonts w:ascii="Times New Roman" w:hAnsi="Times New Roman" w:cs="Times New Roman"/>
                <w:sz w:val="18"/>
                <w:szCs w:val="18"/>
              </w:rPr>
              <w:t xml:space="preserve"> </w:t>
            </w:r>
          </w:p>
          <w:p w14:paraId="20CAC545" w14:textId="38F1412A"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0.38</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BF724A" w:rsidRPr="00F75029">
              <w:rPr>
                <w:rFonts w:ascii="Times New Roman" w:hAnsi="Times New Roman" w:cs="Times New Roman"/>
                <w:sz w:val="18"/>
                <w:szCs w:val="18"/>
                <w:lang w:val="de-DE"/>
              </w:rPr>
              <w:t>97</w:t>
            </w:r>
            <w:r w:rsidRPr="00F75029">
              <w:rPr>
                <w:rFonts w:ascii="Times New Roman" w:hAnsi="Times New Roman" w:cs="Times New Roman"/>
                <w:sz w:val="18"/>
                <w:szCs w:val="18"/>
              </w:rPr>
              <w:t>)</w:t>
            </w:r>
          </w:p>
        </w:tc>
        <w:tc>
          <w:tcPr>
            <w:tcW w:w="1313" w:type="dxa"/>
          </w:tcPr>
          <w:p w14:paraId="1DFEB8D7"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-0.35</w:t>
            </w:r>
            <w:r w:rsidRPr="00F75029">
              <w:rPr>
                <w:rFonts w:ascii="Times New Roman" w:hAnsi="Times New Roman" w:cs="Times New Roman"/>
                <w:sz w:val="18"/>
                <w:szCs w:val="18"/>
              </w:rPr>
              <w:t xml:space="preserve"> </w:t>
            </w:r>
          </w:p>
          <w:p w14:paraId="5005E29A"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-0.63</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-0.07</w:t>
            </w:r>
            <w:r w:rsidRPr="00F75029">
              <w:rPr>
                <w:rFonts w:ascii="Times New Roman" w:hAnsi="Times New Roman" w:cs="Times New Roman"/>
                <w:sz w:val="18"/>
                <w:szCs w:val="18"/>
              </w:rPr>
              <w:t xml:space="preserve">) </w:t>
            </w:r>
          </w:p>
        </w:tc>
        <w:tc>
          <w:tcPr>
            <w:tcW w:w="1313" w:type="dxa"/>
          </w:tcPr>
          <w:p w14:paraId="04BCB55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-0.31</w:t>
            </w:r>
            <w:r w:rsidRPr="00F75029">
              <w:rPr>
                <w:rFonts w:ascii="Times New Roman" w:hAnsi="Times New Roman" w:cs="Times New Roman"/>
                <w:sz w:val="18"/>
                <w:szCs w:val="18"/>
              </w:rPr>
              <w:t xml:space="preserve"> </w:t>
            </w:r>
          </w:p>
          <w:p w14:paraId="16CA5C99" w14:textId="1B5EDA13" w:rsidR="006371D1" w:rsidRPr="00F75029" w:rsidRDefault="006371D1" w:rsidP="00F75029">
            <w:pPr>
              <w:rPr>
                <w:rFonts w:ascii="Times New Roman" w:hAnsi="Times New Roman" w:cs="Times New Roman"/>
                <w:sz w:val="18"/>
                <w:szCs w:val="18"/>
                <w:lang w:val="de-DE"/>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BF724A" w:rsidRPr="00F75029">
              <w:rPr>
                <w:rFonts w:ascii="Times New Roman" w:hAnsi="Times New Roman" w:cs="Times New Roman"/>
                <w:sz w:val="18"/>
                <w:szCs w:val="18"/>
                <w:lang w:val="de-DE"/>
              </w:rPr>
              <w:t>85</w:t>
            </w:r>
            <w:r w:rsidRPr="00F75029">
              <w:rPr>
                <w:rFonts w:ascii="Times New Roman" w:hAnsi="Times New Roman" w:cs="Times New Roman"/>
                <w:sz w:val="18"/>
                <w:szCs w:val="18"/>
                <w:lang w:val="de-DE"/>
              </w:rPr>
              <w:t>, 0.</w:t>
            </w:r>
            <w:r w:rsidR="00BF724A" w:rsidRPr="00F75029">
              <w:rPr>
                <w:rFonts w:ascii="Times New Roman" w:hAnsi="Times New Roman" w:cs="Times New Roman"/>
                <w:sz w:val="18"/>
                <w:szCs w:val="18"/>
                <w:lang w:val="de-DE"/>
              </w:rPr>
              <w:t>22</w:t>
            </w:r>
            <w:r w:rsidRPr="00F75029">
              <w:rPr>
                <w:rFonts w:ascii="Times New Roman" w:hAnsi="Times New Roman" w:cs="Times New Roman"/>
                <w:sz w:val="18"/>
                <w:szCs w:val="18"/>
              </w:rPr>
              <w:t>)</w:t>
            </w:r>
          </w:p>
        </w:tc>
        <w:tc>
          <w:tcPr>
            <w:tcW w:w="1313" w:type="dxa"/>
          </w:tcPr>
          <w:p w14:paraId="6C4F2974" w14:textId="20E0C367" w:rsidR="006371D1" w:rsidRPr="00F75029" w:rsidRDefault="006371D1" w:rsidP="00F75029">
            <w:pPr>
              <w:rPr>
                <w:sz w:val="18"/>
                <w:szCs w:val="18"/>
              </w:rPr>
            </w:pPr>
            <w:r w:rsidRPr="00F75029">
              <w:rPr>
                <w:rFonts w:ascii="Times New Roman" w:hAnsi="Times New Roman" w:cs="Times New Roman"/>
                <w:sz w:val="18"/>
                <w:szCs w:val="18"/>
              </w:rPr>
              <w:t>0.</w:t>
            </w:r>
            <w:r w:rsidR="00C60714" w:rsidRPr="00F75029">
              <w:rPr>
                <w:rFonts w:ascii="Times New Roman" w:hAnsi="Times New Roman" w:cs="Times New Roman"/>
                <w:sz w:val="18"/>
                <w:szCs w:val="18"/>
              </w:rPr>
              <w:t xml:space="preserve">70 </w:t>
            </w:r>
          </w:p>
          <w:p w14:paraId="33F6391C" w14:textId="69B4F83E"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37</w:t>
            </w:r>
            <w:r w:rsidRPr="00F75029">
              <w:rPr>
                <w:sz w:val="18"/>
                <w:szCs w:val="18"/>
              </w:rPr>
              <w:t>,</w:t>
            </w:r>
            <w:r w:rsidRPr="00F75029">
              <w:rPr>
                <w:rFonts w:ascii="Times New Roman" w:hAnsi="Times New Roman" w:cs="Times New Roman"/>
                <w:sz w:val="18"/>
                <w:szCs w:val="18"/>
              </w:rPr>
              <w:t xml:space="preserve"> 0.99</w:t>
            </w:r>
            <w:r w:rsidRPr="00F75029">
              <w:rPr>
                <w:sz w:val="18"/>
                <w:szCs w:val="18"/>
              </w:rPr>
              <w:t>)</w:t>
            </w:r>
          </w:p>
        </w:tc>
        <w:tc>
          <w:tcPr>
            <w:tcW w:w="1313" w:type="dxa"/>
          </w:tcPr>
          <w:p w14:paraId="07F9A54B" w14:textId="5EA45AB5" w:rsidR="006371D1" w:rsidRPr="00F75029" w:rsidRDefault="006371D1" w:rsidP="00F75029">
            <w:pPr>
              <w:rPr>
                <w:sz w:val="18"/>
                <w:szCs w:val="18"/>
              </w:rPr>
            </w:pPr>
            <w:r w:rsidRPr="00F75029">
              <w:rPr>
                <w:rFonts w:ascii="Times New Roman" w:hAnsi="Times New Roman" w:cs="Times New Roman"/>
                <w:sz w:val="18"/>
                <w:szCs w:val="18"/>
              </w:rPr>
              <w:t>-0.</w:t>
            </w:r>
            <w:r w:rsidR="00C60714" w:rsidRPr="00F75029">
              <w:rPr>
                <w:rFonts w:ascii="Times New Roman" w:hAnsi="Times New Roman" w:cs="Times New Roman"/>
                <w:sz w:val="18"/>
                <w:szCs w:val="18"/>
              </w:rPr>
              <w:t xml:space="preserve">39 </w:t>
            </w:r>
          </w:p>
          <w:p w14:paraId="0F46D19E" w14:textId="3521209D"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71</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09</w:t>
            </w:r>
            <w:r w:rsidRPr="00F75029">
              <w:rPr>
                <w:sz w:val="18"/>
                <w:szCs w:val="18"/>
              </w:rPr>
              <w:t>)</w:t>
            </w:r>
            <w:r w:rsidRPr="00F75029">
              <w:rPr>
                <w:rFonts w:ascii="Times New Roman" w:hAnsi="Times New Roman" w:cs="Times New Roman"/>
                <w:sz w:val="18"/>
                <w:szCs w:val="18"/>
              </w:rPr>
              <w:t xml:space="preserve"> </w:t>
            </w:r>
          </w:p>
        </w:tc>
        <w:tc>
          <w:tcPr>
            <w:tcW w:w="1314" w:type="dxa"/>
          </w:tcPr>
          <w:p w14:paraId="319F2A20" w14:textId="52ECF389" w:rsidR="006371D1" w:rsidRPr="00F75029" w:rsidRDefault="006371D1" w:rsidP="00F75029">
            <w:pPr>
              <w:rPr>
                <w:sz w:val="18"/>
                <w:szCs w:val="18"/>
              </w:rPr>
            </w:pPr>
            <w:r w:rsidRPr="00F75029">
              <w:rPr>
                <w:rFonts w:ascii="Times New Roman" w:hAnsi="Times New Roman" w:cs="Times New Roman"/>
                <w:sz w:val="18"/>
                <w:szCs w:val="18"/>
              </w:rPr>
              <w:t>-0.</w:t>
            </w:r>
            <w:r w:rsidR="00C60714" w:rsidRPr="00F75029">
              <w:rPr>
                <w:rFonts w:ascii="Times New Roman" w:hAnsi="Times New Roman" w:cs="Times New Roman"/>
                <w:sz w:val="18"/>
                <w:szCs w:val="18"/>
              </w:rPr>
              <w:t xml:space="preserve">31 </w:t>
            </w:r>
          </w:p>
          <w:p w14:paraId="12056DA3" w14:textId="45B9FC36"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87</w:t>
            </w:r>
            <w:r w:rsidRPr="00F75029">
              <w:rPr>
                <w:rFonts w:ascii="Times New Roman" w:hAnsi="Times New Roman" w:cs="Times New Roman"/>
                <w:sz w:val="18"/>
                <w:szCs w:val="18"/>
              </w:rPr>
              <w:t>, 0.</w:t>
            </w:r>
            <w:r w:rsidR="00C60714" w:rsidRPr="00F75029">
              <w:rPr>
                <w:rFonts w:ascii="Times New Roman" w:hAnsi="Times New Roman" w:cs="Times New Roman"/>
                <w:sz w:val="18"/>
                <w:szCs w:val="18"/>
              </w:rPr>
              <w:t>28</w:t>
            </w:r>
            <w:r w:rsidRPr="00F75029">
              <w:rPr>
                <w:sz w:val="18"/>
                <w:szCs w:val="18"/>
              </w:rPr>
              <w:t>)</w:t>
            </w:r>
          </w:p>
        </w:tc>
      </w:tr>
      <w:tr w:rsidR="006371D1" w:rsidRPr="00F75029" w14:paraId="6984C3CD" w14:textId="77777777" w:rsidTr="006371D1">
        <w:tc>
          <w:tcPr>
            <w:tcW w:w="1183" w:type="dxa"/>
          </w:tcPr>
          <w:p w14:paraId="788F2565"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Latvia</w:t>
            </w:r>
          </w:p>
        </w:tc>
        <w:tc>
          <w:tcPr>
            <w:tcW w:w="1313" w:type="dxa"/>
          </w:tcPr>
          <w:p w14:paraId="269A9864"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0.54</w:t>
            </w:r>
            <w:r w:rsidRPr="00F75029">
              <w:rPr>
                <w:rFonts w:ascii="Times New Roman" w:hAnsi="Times New Roman" w:cs="Times New Roman"/>
                <w:sz w:val="18"/>
                <w:szCs w:val="18"/>
              </w:rPr>
              <w:t xml:space="preserve"> </w:t>
            </w:r>
          </w:p>
          <w:p w14:paraId="13D5022F" w14:textId="1F5665E5"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BF724A" w:rsidRPr="00F75029">
              <w:rPr>
                <w:rFonts w:ascii="Times New Roman" w:hAnsi="Times New Roman" w:cs="Times New Roman"/>
                <w:sz w:val="18"/>
                <w:szCs w:val="18"/>
                <w:lang w:val="de-DE"/>
              </w:rPr>
              <w:t>11</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BF724A" w:rsidRPr="00F75029">
              <w:rPr>
                <w:rFonts w:ascii="Times New Roman" w:hAnsi="Times New Roman" w:cs="Times New Roman"/>
                <w:sz w:val="18"/>
                <w:szCs w:val="18"/>
                <w:lang w:val="de-DE"/>
              </w:rPr>
              <w:t>97</w:t>
            </w:r>
            <w:r w:rsidRPr="00F75029">
              <w:rPr>
                <w:rFonts w:ascii="Times New Roman" w:hAnsi="Times New Roman" w:cs="Times New Roman"/>
                <w:sz w:val="18"/>
                <w:szCs w:val="18"/>
              </w:rPr>
              <w:t xml:space="preserve">) </w:t>
            </w:r>
          </w:p>
        </w:tc>
        <w:tc>
          <w:tcPr>
            <w:tcW w:w="1313" w:type="dxa"/>
          </w:tcPr>
          <w:p w14:paraId="6DC16DFC"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-0.37</w:t>
            </w:r>
            <w:r w:rsidRPr="00F75029">
              <w:rPr>
                <w:rFonts w:ascii="Times New Roman" w:hAnsi="Times New Roman" w:cs="Times New Roman"/>
                <w:sz w:val="18"/>
                <w:szCs w:val="18"/>
              </w:rPr>
              <w:t xml:space="preserve"> </w:t>
            </w:r>
          </w:p>
          <w:p w14:paraId="30A53D21" w14:textId="35A082A1"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w:t>
            </w:r>
            <w:r w:rsidR="00BF724A" w:rsidRPr="00F75029">
              <w:rPr>
                <w:rFonts w:ascii="Times New Roman" w:hAnsi="Times New Roman" w:cs="Times New Roman"/>
                <w:sz w:val="18"/>
                <w:szCs w:val="18"/>
                <w:lang w:val="de-DE"/>
              </w:rPr>
              <w:t>77</w:t>
            </w:r>
            <w:r w:rsidRPr="00F75029">
              <w:rPr>
                <w:rFonts w:ascii="Times New Roman" w:hAnsi="Times New Roman" w:cs="Times New Roman"/>
                <w:sz w:val="18"/>
                <w:szCs w:val="18"/>
              </w:rPr>
              <w:t xml:space="preserve">, </w:t>
            </w:r>
            <w:r w:rsidRPr="00F75029">
              <w:rPr>
                <w:rFonts w:ascii="Times New Roman" w:hAnsi="Times New Roman" w:cs="Times New Roman"/>
                <w:sz w:val="18"/>
                <w:szCs w:val="18"/>
                <w:lang w:val="de-DE"/>
              </w:rPr>
              <w:t>0.</w:t>
            </w:r>
            <w:r w:rsidR="00BF724A" w:rsidRPr="00F75029">
              <w:rPr>
                <w:rFonts w:ascii="Times New Roman" w:hAnsi="Times New Roman" w:cs="Times New Roman"/>
                <w:sz w:val="18"/>
                <w:szCs w:val="18"/>
                <w:lang w:val="de-DE"/>
              </w:rPr>
              <w:t>03</w:t>
            </w:r>
            <w:r w:rsidRPr="00F75029">
              <w:rPr>
                <w:rFonts w:ascii="Times New Roman" w:hAnsi="Times New Roman" w:cs="Times New Roman"/>
                <w:sz w:val="18"/>
                <w:szCs w:val="18"/>
              </w:rPr>
              <w:t xml:space="preserve">) </w:t>
            </w:r>
          </w:p>
        </w:tc>
        <w:tc>
          <w:tcPr>
            <w:tcW w:w="1313" w:type="dxa"/>
          </w:tcPr>
          <w:p w14:paraId="2257FBB9"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lang w:val="de-DE"/>
              </w:rPr>
              <w:t>-0.17</w:t>
            </w:r>
            <w:r w:rsidRPr="00F75029">
              <w:rPr>
                <w:rFonts w:ascii="Times New Roman" w:hAnsi="Times New Roman" w:cs="Times New Roman"/>
                <w:sz w:val="18"/>
                <w:szCs w:val="18"/>
              </w:rPr>
              <w:t xml:space="preserve"> </w:t>
            </w:r>
          </w:p>
          <w:p w14:paraId="485471A2" w14:textId="2460ABDF"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w:t>
            </w:r>
            <w:r w:rsidRPr="00F75029">
              <w:rPr>
                <w:rFonts w:ascii="Times New Roman" w:hAnsi="Times New Roman" w:cs="Times New Roman"/>
                <w:sz w:val="18"/>
                <w:szCs w:val="18"/>
                <w:lang w:val="de-DE"/>
              </w:rPr>
              <w:t>-0.95, 0.61</w:t>
            </w:r>
            <w:r w:rsidRPr="00F75029">
              <w:rPr>
                <w:rFonts w:ascii="Times New Roman" w:hAnsi="Times New Roman" w:cs="Times New Roman"/>
                <w:sz w:val="18"/>
                <w:szCs w:val="18"/>
              </w:rPr>
              <w:t>)</w:t>
            </w:r>
          </w:p>
        </w:tc>
        <w:tc>
          <w:tcPr>
            <w:tcW w:w="1313" w:type="dxa"/>
          </w:tcPr>
          <w:p w14:paraId="6A983FAC" w14:textId="77777777" w:rsidR="006371D1" w:rsidRPr="00F75029" w:rsidRDefault="006371D1" w:rsidP="00F75029">
            <w:pPr>
              <w:rPr>
                <w:sz w:val="18"/>
                <w:szCs w:val="18"/>
              </w:rPr>
            </w:pPr>
            <w:r w:rsidRPr="00F75029">
              <w:rPr>
                <w:rFonts w:ascii="Times New Roman" w:hAnsi="Times New Roman" w:cs="Times New Roman"/>
                <w:sz w:val="18"/>
                <w:szCs w:val="18"/>
              </w:rPr>
              <w:t xml:space="preserve">1.08 </w:t>
            </w:r>
          </w:p>
          <w:p w14:paraId="6DCF91EF" w14:textId="0B1D894A"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66</w:t>
            </w:r>
            <w:r w:rsidRPr="00F75029">
              <w:rPr>
                <w:sz w:val="18"/>
                <w:szCs w:val="18"/>
              </w:rPr>
              <w:t>,</w:t>
            </w:r>
            <w:r w:rsidRPr="00F75029">
              <w:rPr>
                <w:rFonts w:ascii="Times New Roman" w:hAnsi="Times New Roman" w:cs="Times New Roman"/>
                <w:sz w:val="18"/>
                <w:szCs w:val="18"/>
              </w:rPr>
              <w:t xml:space="preserve"> 1.</w:t>
            </w:r>
            <w:r w:rsidR="00C60714" w:rsidRPr="00F75029">
              <w:rPr>
                <w:rFonts w:ascii="Times New Roman" w:hAnsi="Times New Roman" w:cs="Times New Roman"/>
                <w:sz w:val="18"/>
                <w:szCs w:val="18"/>
              </w:rPr>
              <w:t>52</w:t>
            </w:r>
            <w:r w:rsidRPr="00F75029">
              <w:rPr>
                <w:sz w:val="18"/>
                <w:szCs w:val="18"/>
              </w:rPr>
              <w:t>)</w:t>
            </w:r>
          </w:p>
        </w:tc>
        <w:tc>
          <w:tcPr>
            <w:tcW w:w="1313" w:type="dxa"/>
          </w:tcPr>
          <w:p w14:paraId="4F1E5F9B" w14:textId="77777777" w:rsidR="006371D1" w:rsidRPr="00F75029" w:rsidRDefault="006371D1" w:rsidP="00F75029">
            <w:pPr>
              <w:rPr>
                <w:sz w:val="18"/>
                <w:szCs w:val="18"/>
              </w:rPr>
            </w:pPr>
            <w:r w:rsidRPr="00F75029">
              <w:rPr>
                <w:rFonts w:ascii="Times New Roman" w:hAnsi="Times New Roman" w:cs="Times New Roman"/>
                <w:sz w:val="18"/>
                <w:szCs w:val="18"/>
              </w:rPr>
              <w:t xml:space="preserve">-0.21 </w:t>
            </w:r>
          </w:p>
          <w:p w14:paraId="5B4698CB" w14:textId="3AF9639E"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65</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23</w:t>
            </w:r>
            <w:r w:rsidRPr="00F75029">
              <w:rPr>
                <w:sz w:val="18"/>
                <w:szCs w:val="18"/>
              </w:rPr>
              <w:t>)</w:t>
            </w:r>
            <w:r w:rsidRPr="00F75029">
              <w:rPr>
                <w:rFonts w:ascii="Times New Roman" w:hAnsi="Times New Roman" w:cs="Times New Roman"/>
                <w:sz w:val="18"/>
                <w:szCs w:val="18"/>
              </w:rPr>
              <w:t xml:space="preserve"> </w:t>
            </w:r>
          </w:p>
        </w:tc>
        <w:tc>
          <w:tcPr>
            <w:tcW w:w="1314" w:type="dxa"/>
          </w:tcPr>
          <w:p w14:paraId="3A571B0D" w14:textId="77777777" w:rsidR="006371D1" w:rsidRPr="00F75029" w:rsidRDefault="006371D1" w:rsidP="00F75029">
            <w:pPr>
              <w:rPr>
                <w:sz w:val="18"/>
                <w:szCs w:val="18"/>
              </w:rPr>
            </w:pPr>
            <w:r w:rsidRPr="00F75029">
              <w:rPr>
                <w:rFonts w:ascii="Times New Roman" w:hAnsi="Times New Roman" w:cs="Times New Roman"/>
                <w:sz w:val="18"/>
                <w:szCs w:val="18"/>
              </w:rPr>
              <w:t xml:space="preserve">-0.87 </w:t>
            </w:r>
          </w:p>
          <w:p w14:paraId="1B3F614F" w14:textId="2DF148D3"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-1.</w:t>
            </w:r>
            <w:r w:rsidR="00C60714" w:rsidRPr="00F75029">
              <w:rPr>
                <w:rFonts w:ascii="Times New Roman" w:hAnsi="Times New Roman" w:cs="Times New Roman"/>
                <w:sz w:val="18"/>
                <w:szCs w:val="18"/>
              </w:rPr>
              <w:t>66</w:t>
            </w:r>
            <w:r w:rsidRPr="00F75029">
              <w:rPr>
                <w:rFonts w:ascii="Times New Roman" w:hAnsi="Times New Roman" w:cs="Times New Roman"/>
                <w:sz w:val="18"/>
                <w:szCs w:val="18"/>
              </w:rPr>
              <w:t>, -0.</w:t>
            </w:r>
            <w:r w:rsidR="00C60714" w:rsidRPr="00F75029">
              <w:rPr>
                <w:rFonts w:ascii="Times New Roman" w:hAnsi="Times New Roman" w:cs="Times New Roman"/>
                <w:sz w:val="18"/>
                <w:szCs w:val="18"/>
              </w:rPr>
              <w:t>06</w:t>
            </w:r>
            <w:r w:rsidRPr="00F75029">
              <w:rPr>
                <w:sz w:val="18"/>
                <w:szCs w:val="18"/>
              </w:rPr>
              <w:t>)</w:t>
            </w:r>
          </w:p>
        </w:tc>
      </w:tr>
      <w:tr w:rsidR="006371D1" w:rsidRPr="00F75029" w14:paraId="4ECB6B81" w14:textId="77777777" w:rsidTr="006371D1">
        <w:tc>
          <w:tcPr>
            <w:tcW w:w="1183" w:type="dxa"/>
          </w:tcPr>
          <w:p w14:paraId="255880D7"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Lithuania</w:t>
            </w:r>
          </w:p>
        </w:tc>
        <w:tc>
          <w:tcPr>
            <w:tcW w:w="1313" w:type="dxa"/>
          </w:tcPr>
          <w:p w14:paraId="4F538B20"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0.40 </w:t>
            </w:r>
          </w:p>
          <w:p w14:paraId="530D2E5B"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(0.03, 0.78) </w:t>
            </w:r>
          </w:p>
        </w:tc>
        <w:tc>
          <w:tcPr>
            <w:tcW w:w="1313" w:type="dxa"/>
          </w:tcPr>
          <w:p w14:paraId="3BB829D5"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-0.57 </w:t>
            </w:r>
          </w:p>
          <w:p w14:paraId="2329A2E1"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(-0.94, -0.21) </w:t>
            </w:r>
          </w:p>
        </w:tc>
        <w:tc>
          <w:tcPr>
            <w:tcW w:w="1313" w:type="dxa"/>
          </w:tcPr>
          <w:p w14:paraId="569954A9"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0.18 </w:t>
            </w:r>
          </w:p>
          <w:p w14:paraId="150A018F" w14:textId="7C136898"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50</w:t>
            </w:r>
            <w:r w:rsidRPr="00F75029">
              <w:rPr>
                <w:rFonts w:ascii="Times New Roman" w:hAnsi="Times New Roman" w:cs="Times New Roman"/>
                <w:sz w:val="18"/>
                <w:szCs w:val="18"/>
              </w:rPr>
              <w:t>, 0.</w:t>
            </w:r>
            <w:r w:rsidR="00BF724A" w:rsidRPr="00F75029">
              <w:rPr>
                <w:rFonts w:ascii="Times New Roman" w:hAnsi="Times New Roman" w:cs="Times New Roman"/>
                <w:sz w:val="18"/>
                <w:szCs w:val="18"/>
              </w:rPr>
              <w:t>86</w:t>
            </w:r>
            <w:r w:rsidRPr="00F75029">
              <w:rPr>
                <w:rFonts w:ascii="Times New Roman" w:hAnsi="Times New Roman" w:cs="Times New Roman"/>
                <w:sz w:val="18"/>
                <w:szCs w:val="18"/>
              </w:rPr>
              <w:t>)</w:t>
            </w:r>
          </w:p>
        </w:tc>
        <w:tc>
          <w:tcPr>
            <w:tcW w:w="1313" w:type="dxa"/>
          </w:tcPr>
          <w:p w14:paraId="3BEA9AD3" w14:textId="77777777" w:rsidR="006371D1" w:rsidRPr="00F75029" w:rsidRDefault="006371D1" w:rsidP="00F75029">
            <w:pPr>
              <w:rPr>
                <w:sz w:val="18"/>
                <w:szCs w:val="18"/>
              </w:rPr>
            </w:pPr>
            <w:r w:rsidRPr="00F75029">
              <w:rPr>
                <w:rFonts w:ascii="Times New Roman" w:hAnsi="Times New Roman" w:cs="Times New Roman"/>
                <w:sz w:val="18"/>
                <w:szCs w:val="18"/>
              </w:rPr>
              <w:t xml:space="preserve">0.59 </w:t>
            </w:r>
          </w:p>
          <w:p w14:paraId="32425C42" w14:textId="1E770AE0"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21</w:t>
            </w:r>
            <w:r w:rsidRPr="00F75029">
              <w:rPr>
                <w:sz w:val="18"/>
                <w:szCs w:val="18"/>
              </w:rPr>
              <w:t>,</w:t>
            </w:r>
            <w:r w:rsidRPr="00F75029">
              <w:rPr>
                <w:rFonts w:ascii="Times New Roman" w:hAnsi="Times New Roman" w:cs="Times New Roman"/>
                <w:sz w:val="18"/>
                <w:szCs w:val="18"/>
              </w:rPr>
              <w:t xml:space="preserve"> 0.</w:t>
            </w:r>
            <w:r w:rsidR="00C60714" w:rsidRPr="00F75029">
              <w:rPr>
                <w:rFonts w:ascii="Times New Roman" w:hAnsi="Times New Roman" w:cs="Times New Roman"/>
                <w:sz w:val="18"/>
                <w:szCs w:val="18"/>
              </w:rPr>
              <w:t>98</w:t>
            </w:r>
            <w:r w:rsidRPr="00F75029">
              <w:rPr>
                <w:sz w:val="18"/>
                <w:szCs w:val="18"/>
              </w:rPr>
              <w:t>)</w:t>
            </w:r>
            <w:r w:rsidRPr="00F75029">
              <w:rPr>
                <w:rFonts w:ascii="Times New Roman" w:hAnsi="Times New Roman" w:cs="Times New Roman"/>
                <w:sz w:val="18"/>
                <w:szCs w:val="18"/>
              </w:rPr>
              <w:t xml:space="preserve"> </w:t>
            </w:r>
          </w:p>
        </w:tc>
        <w:tc>
          <w:tcPr>
            <w:tcW w:w="1313" w:type="dxa"/>
          </w:tcPr>
          <w:p w14:paraId="36DA0E05" w14:textId="77777777" w:rsidR="006371D1" w:rsidRPr="00F75029" w:rsidRDefault="006371D1" w:rsidP="00F75029">
            <w:pPr>
              <w:rPr>
                <w:sz w:val="18"/>
                <w:szCs w:val="18"/>
              </w:rPr>
            </w:pPr>
            <w:r w:rsidRPr="00F75029">
              <w:rPr>
                <w:rFonts w:ascii="Times New Roman" w:hAnsi="Times New Roman" w:cs="Times New Roman"/>
                <w:sz w:val="18"/>
                <w:szCs w:val="18"/>
              </w:rPr>
              <w:t xml:space="preserve">-0.30 </w:t>
            </w:r>
          </w:p>
          <w:p w14:paraId="66589893" w14:textId="57E902A6"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C60714" w:rsidRPr="00F75029">
              <w:rPr>
                <w:rFonts w:ascii="Times New Roman" w:hAnsi="Times New Roman" w:cs="Times New Roman"/>
                <w:sz w:val="18"/>
                <w:szCs w:val="18"/>
              </w:rPr>
              <w:t>69</w:t>
            </w:r>
            <w:r w:rsidRPr="00F75029">
              <w:rPr>
                <w:sz w:val="18"/>
                <w:szCs w:val="18"/>
              </w:rPr>
              <w:t>,</w:t>
            </w:r>
            <w:r w:rsidRPr="00F75029">
              <w:rPr>
                <w:rFonts w:ascii="Times New Roman" w:hAnsi="Times New Roman" w:cs="Times New Roman"/>
                <w:sz w:val="18"/>
                <w:szCs w:val="18"/>
              </w:rPr>
              <w:t xml:space="preserve"> 0.08</w:t>
            </w:r>
            <w:r w:rsidRPr="00F75029">
              <w:rPr>
                <w:sz w:val="18"/>
                <w:szCs w:val="18"/>
              </w:rPr>
              <w:t>)</w:t>
            </w:r>
            <w:r w:rsidRPr="00F75029">
              <w:rPr>
                <w:rFonts w:ascii="Times New Roman" w:hAnsi="Times New Roman" w:cs="Times New Roman"/>
                <w:sz w:val="18"/>
                <w:szCs w:val="18"/>
              </w:rPr>
              <w:t xml:space="preserve"> </w:t>
            </w:r>
          </w:p>
        </w:tc>
        <w:tc>
          <w:tcPr>
            <w:tcW w:w="1314" w:type="dxa"/>
          </w:tcPr>
          <w:p w14:paraId="39AC45A2" w14:textId="21177AE4" w:rsidR="006371D1" w:rsidRPr="00F75029" w:rsidRDefault="006371D1" w:rsidP="00F75029">
            <w:pPr>
              <w:rPr>
                <w:sz w:val="18"/>
                <w:szCs w:val="18"/>
              </w:rPr>
            </w:pPr>
            <w:r w:rsidRPr="00F75029">
              <w:rPr>
                <w:rFonts w:ascii="Times New Roman" w:hAnsi="Times New Roman" w:cs="Times New Roman"/>
                <w:sz w:val="18"/>
                <w:szCs w:val="18"/>
              </w:rPr>
              <w:t>-0.</w:t>
            </w:r>
            <w:r w:rsidR="00C60714" w:rsidRPr="00F75029">
              <w:rPr>
                <w:rFonts w:ascii="Times New Roman" w:hAnsi="Times New Roman" w:cs="Times New Roman"/>
                <w:sz w:val="18"/>
                <w:szCs w:val="18"/>
              </w:rPr>
              <w:t xml:space="preserve">28 </w:t>
            </w:r>
          </w:p>
          <w:p w14:paraId="54C61974" w14:textId="475A4916"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1.</w:t>
            </w:r>
            <w:r w:rsidR="00C60714" w:rsidRPr="00F75029">
              <w:rPr>
                <w:rFonts w:ascii="Times New Roman" w:hAnsi="Times New Roman" w:cs="Times New Roman"/>
                <w:sz w:val="18"/>
                <w:szCs w:val="18"/>
              </w:rPr>
              <w:t>00</w:t>
            </w:r>
            <w:r w:rsidRPr="00F75029">
              <w:rPr>
                <w:rFonts w:ascii="Times New Roman" w:hAnsi="Times New Roman" w:cs="Times New Roman"/>
                <w:sz w:val="18"/>
                <w:szCs w:val="18"/>
              </w:rPr>
              <w:t>, 0.</w:t>
            </w:r>
            <w:r w:rsidR="003854BA" w:rsidRPr="00F75029">
              <w:rPr>
                <w:rFonts w:ascii="Times New Roman" w:hAnsi="Times New Roman" w:cs="Times New Roman"/>
                <w:sz w:val="18"/>
                <w:szCs w:val="18"/>
              </w:rPr>
              <w:t>38</w:t>
            </w:r>
            <w:r w:rsidRPr="00F75029">
              <w:rPr>
                <w:sz w:val="18"/>
                <w:szCs w:val="18"/>
              </w:rPr>
              <w:t>)</w:t>
            </w:r>
          </w:p>
        </w:tc>
      </w:tr>
      <w:tr w:rsidR="006371D1" w:rsidRPr="00F75029" w14:paraId="6813932C" w14:textId="77777777" w:rsidTr="006371D1">
        <w:tc>
          <w:tcPr>
            <w:tcW w:w="1183" w:type="dxa"/>
          </w:tcPr>
          <w:p w14:paraId="6CE81112"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Netherlands</w:t>
            </w:r>
          </w:p>
        </w:tc>
        <w:tc>
          <w:tcPr>
            <w:tcW w:w="1313" w:type="dxa"/>
          </w:tcPr>
          <w:p w14:paraId="1DE3DE3F"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0.85 </w:t>
            </w:r>
          </w:p>
          <w:p w14:paraId="49D1D05B" w14:textId="6DB29A92"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(0.56, 1.</w:t>
            </w:r>
            <w:r w:rsidR="00BF724A" w:rsidRPr="00F75029">
              <w:rPr>
                <w:rFonts w:ascii="Times New Roman" w:hAnsi="Times New Roman" w:cs="Times New Roman"/>
                <w:sz w:val="18"/>
                <w:szCs w:val="18"/>
              </w:rPr>
              <w:t>14</w:t>
            </w:r>
            <w:r w:rsidRPr="00F75029">
              <w:rPr>
                <w:rFonts w:ascii="Times New Roman" w:hAnsi="Times New Roman" w:cs="Times New Roman"/>
                <w:sz w:val="18"/>
                <w:szCs w:val="18"/>
              </w:rPr>
              <w:t xml:space="preserve">) </w:t>
            </w:r>
          </w:p>
        </w:tc>
        <w:tc>
          <w:tcPr>
            <w:tcW w:w="1313" w:type="dxa"/>
          </w:tcPr>
          <w:p w14:paraId="1133191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-0.27 </w:t>
            </w:r>
          </w:p>
          <w:p w14:paraId="70573025" w14:textId="77E0BB1D"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(-0.57, 0.</w:t>
            </w:r>
            <w:r w:rsidR="00BF724A" w:rsidRPr="00F75029">
              <w:rPr>
                <w:rFonts w:ascii="Times New Roman" w:hAnsi="Times New Roman" w:cs="Times New Roman"/>
                <w:sz w:val="18"/>
                <w:szCs w:val="18"/>
              </w:rPr>
              <w:t>06</w:t>
            </w:r>
            <w:r w:rsidRPr="00F75029">
              <w:rPr>
                <w:rFonts w:ascii="Times New Roman" w:hAnsi="Times New Roman" w:cs="Times New Roman"/>
                <w:sz w:val="18"/>
                <w:szCs w:val="18"/>
              </w:rPr>
              <w:t xml:space="preserve">) </w:t>
            </w:r>
          </w:p>
        </w:tc>
        <w:tc>
          <w:tcPr>
            <w:tcW w:w="1313" w:type="dxa"/>
          </w:tcPr>
          <w:p w14:paraId="535B0DCF"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-0.58 </w:t>
            </w:r>
          </w:p>
          <w:p w14:paraId="11693D25" w14:textId="672D8DD9"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(-1.15, -0.02)</w:t>
            </w:r>
          </w:p>
        </w:tc>
        <w:tc>
          <w:tcPr>
            <w:tcW w:w="1313" w:type="dxa"/>
          </w:tcPr>
          <w:p w14:paraId="0D5B819F" w14:textId="77777777" w:rsidR="006371D1" w:rsidRPr="00F75029" w:rsidRDefault="006371D1" w:rsidP="00F75029">
            <w:pPr>
              <w:rPr>
                <w:sz w:val="18"/>
                <w:szCs w:val="18"/>
              </w:rPr>
            </w:pPr>
            <w:r w:rsidRPr="00F75029">
              <w:rPr>
                <w:rFonts w:ascii="Times New Roman" w:hAnsi="Times New Roman" w:cs="Times New Roman"/>
                <w:sz w:val="18"/>
                <w:szCs w:val="18"/>
              </w:rPr>
              <w:t xml:space="preserve">0.86 </w:t>
            </w:r>
          </w:p>
          <w:p w14:paraId="0A8867B0" w14:textId="03772CEB"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52</w:t>
            </w:r>
            <w:r w:rsidRPr="00F75029">
              <w:rPr>
                <w:sz w:val="18"/>
                <w:szCs w:val="18"/>
              </w:rPr>
              <w:t>,</w:t>
            </w:r>
            <w:r w:rsidRPr="00F75029">
              <w:rPr>
                <w:rFonts w:ascii="Times New Roman" w:hAnsi="Times New Roman" w:cs="Times New Roman"/>
                <w:sz w:val="18"/>
                <w:szCs w:val="18"/>
              </w:rPr>
              <w:t xml:space="preserve"> 1.19</w:t>
            </w:r>
            <w:r w:rsidRPr="00F75029">
              <w:rPr>
                <w:sz w:val="18"/>
                <w:szCs w:val="18"/>
              </w:rPr>
              <w:t>)</w:t>
            </w:r>
            <w:r w:rsidRPr="00F75029">
              <w:rPr>
                <w:rFonts w:ascii="Times New Roman" w:hAnsi="Times New Roman" w:cs="Times New Roman"/>
                <w:sz w:val="18"/>
                <w:szCs w:val="18"/>
              </w:rPr>
              <w:t xml:space="preserve"> </w:t>
            </w:r>
          </w:p>
        </w:tc>
        <w:tc>
          <w:tcPr>
            <w:tcW w:w="1313" w:type="dxa"/>
          </w:tcPr>
          <w:p w14:paraId="2DFE83E2" w14:textId="77777777" w:rsidR="006371D1" w:rsidRPr="00F75029" w:rsidRDefault="006371D1" w:rsidP="00F75029">
            <w:pPr>
              <w:rPr>
                <w:sz w:val="18"/>
                <w:szCs w:val="18"/>
              </w:rPr>
            </w:pPr>
            <w:r w:rsidRPr="00F75029">
              <w:rPr>
                <w:rFonts w:ascii="Times New Roman" w:hAnsi="Times New Roman" w:cs="Times New Roman"/>
                <w:sz w:val="18"/>
                <w:szCs w:val="18"/>
              </w:rPr>
              <w:t xml:space="preserve">-0.40 </w:t>
            </w:r>
          </w:p>
          <w:p w14:paraId="181650BE"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-0.70</w:t>
            </w:r>
            <w:r w:rsidRPr="00F75029">
              <w:rPr>
                <w:sz w:val="18"/>
                <w:szCs w:val="18"/>
              </w:rPr>
              <w:t>,</w:t>
            </w:r>
            <w:r w:rsidRPr="00F75029">
              <w:rPr>
                <w:rFonts w:ascii="Times New Roman" w:hAnsi="Times New Roman" w:cs="Times New Roman"/>
                <w:sz w:val="18"/>
                <w:szCs w:val="18"/>
              </w:rPr>
              <w:t xml:space="preserve"> -0.08</w:t>
            </w:r>
            <w:r w:rsidRPr="00F75029">
              <w:rPr>
                <w:sz w:val="18"/>
                <w:szCs w:val="18"/>
              </w:rPr>
              <w:t>)</w:t>
            </w:r>
            <w:r w:rsidRPr="00F75029">
              <w:rPr>
                <w:rFonts w:ascii="Times New Roman" w:hAnsi="Times New Roman" w:cs="Times New Roman"/>
                <w:sz w:val="18"/>
                <w:szCs w:val="18"/>
              </w:rPr>
              <w:t xml:space="preserve"> </w:t>
            </w:r>
          </w:p>
        </w:tc>
        <w:tc>
          <w:tcPr>
            <w:tcW w:w="1314" w:type="dxa"/>
          </w:tcPr>
          <w:p w14:paraId="054C0852" w14:textId="77777777" w:rsidR="006371D1" w:rsidRPr="00F75029" w:rsidRDefault="006371D1" w:rsidP="00F75029">
            <w:pPr>
              <w:rPr>
                <w:sz w:val="18"/>
                <w:szCs w:val="18"/>
              </w:rPr>
            </w:pPr>
            <w:r w:rsidRPr="00F75029">
              <w:rPr>
                <w:rFonts w:ascii="Times New Roman" w:hAnsi="Times New Roman" w:cs="Times New Roman"/>
                <w:sz w:val="18"/>
                <w:szCs w:val="18"/>
              </w:rPr>
              <w:t xml:space="preserve">-0.46 </w:t>
            </w:r>
          </w:p>
          <w:p w14:paraId="29096279" w14:textId="1F003449"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1.</w:t>
            </w:r>
            <w:r w:rsidR="00F94F30" w:rsidRPr="00F75029">
              <w:rPr>
                <w:rFonts w:ascii="Times New Roman" w:hAnsi="Times New Roman" w:cs="Times New Roman"/>
                <w:sz w:val="18"/>
                <w:szCs w:val="18"/>
              </w:rPr>
              <w:t>04</w:t>
            </w:r>
            <w:r w:rsidRPr="00F75029">
              <w:rPr>
                <w:rFonts w:ascii="Times New Roman" w:hAnsi="Times New Roman" w:cs="Times New Roman"/>
                <w:sz w:val="18"/>
                <w:szCs w:val="18"/>
              </w:rPr>
              <w:t>, 0.</w:t>
            </w:r>
            <w:r w:rsidR="00F94F30" w:rsidRPr="00F75029">
              <w:rPr>
                <w:rFonts w:ascii="Times New Roman" w:hAnsi="Times New Roman" w:cs="Times New Roman"/>
                <w:sz w:val="18"/>
                <w:szCs w:val="18"/>
              </w:rPr>
              <w:t>12</w:t>
            </w:r>
            <w:r w:rsidRPr="00F75029">
              <w:rPr>
                <w:sz w:val="18"/>
                <w:szCs w:val="18"/>
              </w:rPr>
              <w:t>)</w:t>
            </w:r>
          </w:p>
        </w:tc>
      </w:tr>
      <w:tr w:rsidR="006371D1" w:rsidRPr="00F75029" w14:paraId="1DA27702" w14:textId="77777777" w:rsidTr="006371D1">
        <w:tc>
          <w:tcPr>
            <w:tcW w:w="1183" w:type="dxa"/>
          </w:tcPr>
          <w:p w14:paraId="5201E94F"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Poland</w:t>
            </w:r>
          </w:p>
        </w:tc>
        <w:tc>
          <w:tcPr>
            <w:tcW w:w="1313" w:type="dxa"/>
          </w:tcPr>
          <w:p w14:paraId="2E604BE0"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0.70 </w:t>
            </w:r>
          </w:p>
          <w:p w14:paraId="3F4B917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(0.40, 0.99) </w:t>
            </w:r>
          </w:p>
        </w:tc>
        <w:tc>
          <w:tcPr>
            <w:tcW w:w="1313" w:type="dxa"/>
          </w:tcPr>
          <w:p w14:paraId="51193C54"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-0.25 </w:t>
            </w:r>
          </w:p>
          <w:p w14:paraId="502C4D23"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(-0.55, 0.04) </w:t>
            </w:r>
          </w:p>
        </w:tc>
        <w:tc>
          <w:tcPr>
            <w:tcW w:w="1313" w:type="dxa"/>
          </w:tcPr>
          <w:p w14:paraId="0DEE0D99"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-0.45 </w:t>
            </w:r>
          </w:p>
          <w:p w14:paraId="3DA0C6D5" w14:textId="65E28B9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(-0.98, 0.</w:t>
            </w:r>
            <w:r w:rsidR="00BF724A" w:rsidRPr="00F75029">
              <w:rPr>
                <w:rFonts w:ascii="Times New Roman" w:hAnsi="Times New Roman" w:cs="Times New Roman"/>
                <w:sz w:val="18"/>
                <w:szCs w:val="18"/>
              </w:rPr>
              <w:t>10</w:t>
            </w:r>
            <w:r w:rsidRPr="00F75029">
              <w:rPr>
                <w:rFonts w:ascii="Times New Roman" w:hAnsi="Times New Roman" w:cs="Times New Roman"/>
                <w:sz w:val="18"/>
                <w:szCs w:val="18"/>
              </w:rPr>
              <w:t>)</w:t>
            </w:r>
          </w:p>
        </w:tc>
        <w:tc>
          <w:tcPr>
            <w:tcW w:w="1313" w:type="dxa"/>
          </w:tcPr>
          <w:p w14:paraId="5BF8AECC" w14:textId="77777777" w:rsidR="006371D1" w:rsidRPr="00F75029" w:rsidRDefault="006371D1" w:rsidP="00F75029">
            <w:pPr>
              <w:rPr>
                <w:sz w:val="18"/>
                <w:szCs w:val="18"/>
              </w:rPr>
            </w:pPr>
            <w:r w:rsidRPr="00F75029">
              <w:rPr>
                <w:rFonts w:ascii="Times New Roman" w:hAnsi="Times New Roman" w:cs="Times New Roman"/>
                <w:sz w:val="18"/>
                <w:szCs w:val="18"/>
              </w:rPr>
              <w:t xml:space="preserve">0.51 </w:t>
            </w:r>
          </w:p>
          <w:p w14:paraId="6E56A4A5"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0.22</w:t>
            </w:r>
            <w:r w:rsidRPr="00F75029">
              <w:rPr>
                <w:sz w:val="18"/>
                <w:szCs w:val="18"/>
              </w:rPr>
              <w:t>,</w:t>
            </w:r>
            <w:r w:rsidRPr="00F75029">
              <w:rPr>
                <w:rFonts w:ascii="Times New Roman" w:hAnsi="Times New Roman" w:cs="Times New Roman"/>
                <w:sz w:val="18"/>
                <w:szCs w:val="18"/>
              </w:rPr>
              <w:t xml:space="preserve"> 0.84</w:t>
            </w:r>
            <w:r w:rsidRPr="00F75029">
              <w:rPr>
                <w:sz w:val="18"/>
                <w:szCs w:val="18"/>
              </w:rPr>
              <w:t>)</w:t>
            </w:r>
          </w:p>
        </w:tc>
        <w:tc>
          <w:tcPr>
            <w:tcW w:w="1313" w:type="dxa"/>
          </w:tcPr>
          <w:p w14:paraId="0CF7344C" w14:textId="77777777" w:rsidR="006371D1" w:rsidRPr="00F75029" w:rsidRDefault="006371D1" w:rsidP="00F75029">
            <w:pPr>
              <w:rPr>
                <w:sz w:val="18"/>
                <w:szCs w:val="18"/>
              </w:rPr>
            </w:pPr>
            <w:r w:rsidRPr="00F75029">
              <w:rPr>
                <w:rFonts w:ascii="Times New Roman" w:hAnsi="Times New Roman" w:cs="Times New Roman"/>
                <w:sz w:val="18"/>
                <w:szCs w:val="18"/>
              </w:rPr>
              <w:t xml:space="preserve">-0.49 </w:t>
            </w:r>
          </w:p>
          <w:p w14:paraId="029DFFE2"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-0.78</w:t>
            </w:r>
            <w:r w:rsidRPr="00F75029">
              <w:rPr>
                <w:sz w:val="18"/>
                <w:szCs w:val="18"/>
              </w:rPr>
              <w:t>,</w:t>
            </w:r>
            <w:r w:rsidRPr="00F75029">
              <w:rPr>
                <w:rFonts w:ascii="Times New Roman" w:hAnsi="Times New Roman" w:cs="Times New Roman"/>
                <w:sz w:val="18"/>
                <w:szCs w:val="18"/>
              </w:rPr>
              <w:t xml:space="preserve"> -0.21</w:t>
            </w:r>
            <w:r w:rsidRPr="00F75029">
              <w:rPr>
                <w:sz w:val="18"/>
                <w:szCs w:val="18"/>
              </w:rPr>
              <w:t xml:space="preserve">) </w:t>
            </w:r>
          </w:p>
        </w:tc>
        <w:tc>
          <w:tcPr>
            <w:tcW w:w="1314" w:type="dxa"/>
          </w:tcPr>
          <w:p w14:paraId="42CC0473" w14:textId="77777777" w:rsidR="006371D1" w:rsidRPr="00F75029" w:rsidRDefault="006371D1" w:rsidP="00F75029">
            <w:pPr>
              <w:rPr>
                <w:sz w:val="18"/>
                <w:szCs w:val="18"/>
              </w:rPr>
            </w:pPr>
            <w:r w:rsidRPr="00F75029">
              <w:rPr>
                <w:rFonts w:ascii="Times New Roman" w:hAnsi="Times New Roman" w:cs="Times New Roman"/>
                <w:sz w:val="18"/>
                <w:szCs w:val="18"/>
              </w:rPr>
              <w:t xml:space="preserve">-0.02 </w:t>
            </w:r>
          </w:p>
          <w:p w14:paraId="5B426827" w14:textId="3F120D1A"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55</w:t>
            </w:r>
            <w:r w:rsidRPr="00F75029">
              <w:rPr>
                <w:rFonts w:ascii="Times New Roman" w:hAnsi="Times New Roman" w:cs="Times New Roman"/>
                <w:sz w:val="18"/>
                <w:szCs w:val="18"/>
              </w:rPr>
              <w:t>, 0.52</w:t>
            </w:r>
            <w:r w:rsidRPr="00F75029">
              <w:rPr>
                <w:sz w:val="18"/>
                <w:szCs w:val="18"/>
              </w:rPr>
              <w:t>)</w:t>
            </w:r>
          </w:p>
        </w:tc>
      </w:tr>
      <w:tr w:rsidR="006371D1" w:rsidRPr="00F75029" w14:paraId="5009F005" w14:textId="77777777" w:rsidTr="006371D1">
        <w:tc>
          <w:tcPr>
            <w:tcW w:w="1183" w:type="dxa"/>
          </w:tcPr>
          <w:p w14:paraId="7CBC4790"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Portugal</w:t>
            </w:r>
          </w:p>
        </w:tc>
        <w:tc>
          <w:tcPr>
            <w:tcW w:w="1313" w:type="dxa"/>
          </w:tcPr>
          <w:p w14:paraId="5E125639" w14:textId="328D71D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 xml:space="preserve">49 </w:t>
            </w:r>
          </w:p>
          <w:p w14:paraId="0082ACBE" w14:textId="18855099"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21</w:t>
            </w:r>
            <w:r w:rsidRPr="00F75029">
              <w:rPr>
                <w:rFonts w:ascii="Times New Roman" w:hAnsi="Times New Roman" w:cs="Times New Roman"/>
                <w:sz w:val="18"/>
                <w:szCs w:val="18"/>
              </w:rPr>
              <w:t>, 0.</w:t>
            </w:r>
            <w:r w:rsidR="00BF724A" w:rsidRPr="00F75029">
              <w:rPr>
                <w:rFonts w:ascii="Times New Roman" w:hAnsi="Times New Roman" w:cs="Times New Roman"/>
                <w:sz w:val="18"/>
                <w:szCs w:val="18"/>
              </w:rPr>
              <w:t>77</w:t>
            </w:r>
            <w:r w:rsidRPr="00F75029">
              <w:rPr>
                <w:rFonts w:ascii="Times New Roman" w:hAnsi="Times New Roman" w:cs="Times New Roman"/>
                <w:sz w:val="18"/>
                <w:szCs w:val="18"/>
              </w:rPr>
              <w:t xml:space="preserve">) </w:t>
            </w:r>
          </w:p>
        </w:tc>
        <w:tc>
          <w:tcPr>
            <w:tcW w:w="1313" w:type="dxa"/>
          </w:tcPr>
          <w:p w14:paraId="302994F2" w14:textId="4D71ABAA"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 xml:space="preserve">17 </w:t>
            </w:r>
          </w:p>
          <w:p w14:paraId="4643C9ED" w14:textId="1CD3676F"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47</w:t>
            </w:r>
            <w:r w:rsidRPr="00F75029">
              <w:rPr>
                <w:rFonts w:ascii="Times New Roman" w:hAnsi="Times New Roman" w:cs="Times New Roman"/>
                <w:sz w:val="18"/>
                <w:szCs w:val="18"/>
              </w:rPr>
              <w:t xml:space="preserve">, 0.11) </w:t>
            </w:r>
          </w:p>
        </w:tc>
        <w:tc>
          <w:tcPr>
            <w:tcW w:w="1313" w:type="dxa"/>
          </w:tcPr>
          <w:p w14:paraId="48B182FD" w14:textId="7533DC85"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 xml:space="preserve">33 </w:t>
            </w:r>
          </w:p>
          <w:p w14:paraId="590CFD4A" w14:textId="4C865260"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83</w:t>
            </w:r>
            <w:r w:rsidRPr="00F75029">
              <w:rPr>
                <w:rFonts w:ascii="Times New Roman" w:hAnsi="Times New Roman" w:cs="Times New Roman"/>
                <w:sz w:val="18"/>
                <w:szCs w:val="18"/>
              </w:rPr>
              <w:t>, 0.</w:t>
            </w:r>
            <w:r w:rsidR="00BF724A" w:rsidRPr="00F75029">
              <w:rPr>
                <w:rFonts w:ascii="Times New Roman" w:hAnsi="Times New Roman" w:cs="Times New Roman"/>
                <w:sz w:val="18"/>
                <w:szCs w:val="18"/>
              </w:rPr>
              <w:t>22</w:t>
            </w:r>
            <w:r w:rsidRPr="00F75029">
              <w:rPr>
                <w:rFonts w:ascii="Times New Roman" w:hAnsi="Times New Roman" w:cs="Times New Roman"/>
                <w:sz w:val="18"/>
                <w:szCs w:val="18"/>
              </w:rPr>
              <w:t>)</w:t>
            </w:r>
          </w:p>
        </w:tc>
        <w:tc>
          <w:tcPr>
            <w:tcW w:w="1313" w:type="dxa"/>
          </w:tcPr>
          <w:p w14:paraId="625DDA2B" w14:textId="77777777" w:rsidR="006371D1" w:rsidRPr="00F75029" w:rsidRDefault="006371D1" w:rsidP="00F75029">
            <w:pPr>
              <w:rPr>
                <w:sz w:val="18"/>
                <w:szCs w:val="18"/>
              </w:rPr>
            </w:pPr>
            <w:r w:rsidRPr="00F75029">
              <w:rPr>
                <w:rFonts w:ascii="Times New Roman" w:hAnsi="Times New Roman" w:cs="Times New Roman"/>
                <w:sz w:val="18"/>
                <w:szCs w:val="18"/>
              </w:rPr>
              <w:t xml:space="preserve">-0.02 </w:t>
            </w:r>
          </w:p>
          <w:p w14:paraId="45879F1A" w14:textId="6EBE7796"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30</w:t>
            </w:r>
            <w:r w:rsidRPr="00F75029">
              <w:rPr>
                <w:sz w:val="18"/>
                <w:szCs w:val="18"/>
              </w:rPr>
              <w:t>,</w:t>
            </w:r>
            <w:r w:rsidRPr="00F75029">
              <w:rPr>
                <w:rFonts w:ascii="Times New Roman" w:hAnsi="Times New Roman" w:cs="Times New Roman"/>
                <w:sz w:val="18"/>
                <w:szCs w:val="18"/>
              </w:rPr>
              <w:t xml:space="preserve"> 0.</w:t>
            </w:r>
            <w:r w:rsidR="00F94F30" w:rsidRPr="00F75029">
              <w:rPr>
                <w:rFonts w:ascii="Times New Roman" w:hAnsi="Times New Roman" w:cs="Times New Roman"/>
                <w:sz w:val="18"/>
                <w:szCs w:val="18"/>
              </w:rPr>
              <w:t>27</w:t>
            </w:r>
            <w:r w:rsidRPr="00F75029">
              <w:rPr>
                <w:sz w:val="18"/>
                <w:szCs w:val="18"/>
              </w:rPr>
              <w:t>)</w:t>
            </w:r>
          </w:p>
        </w:tc>
        <w:tc>
          <w:tcPr>
            <w:tcW w:w="1313" w:type="dxa"/>
          </w:tcPr>
          <w:p w14:paraId="7EEF8F78" w14:textId="77777777" w:rsidR="006371D1" w:rsidRPr="00F75029" w:rsidRDefault="006371D1" w:rsidP="00F75029">
            <w:pPr>
              <w:rPr>
                <w:sz w:val="18"/>
                <w:szCs w:val="18"/>
              </w:rPr>
            </w:pPr>
            <w:r w:rsidRPr="00F75029">
              <w:rPr>
                <w:rFonts w:ascii="Times New Roman" w:hAnsi="Times New Roman" w:cs="Times New Roman"/>
                <w:sz w:val="18"/>
                <w:szCs w:val="18"/>
              </w:rPr>
              <w:t xml:space="preserve">-0.58 </w:t>
            </w:r>
          </w:p>
          <w:p w14:paraId="475FE56E" w14:textId="1BFEB22D"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-0.86</w:t>
            </w:r>
            <w:r w:rsidRPr="00F75029">
              <w:rPr>
                <w:sz w:val="18"/>
                <w:szCs w:val="18"/>
              </w:rPr>
              <w:t>,</w:t>
            </w:r>
            <w:r w:rsidRPr="00F75029">
              <w:rPr>
                <w:rFonts w:ascii="Times New Roman" w:hAnsi="Times New Roman" w:cs="Times New Roman"/>
                <w:sz w:val="18"/>
                <w:szCs w:val="18"/>
              </w:rPr>
              <w:t xml:space="preserve"> -0.</w:t>
            </w:r>
            <w:r w:rsidR="00F94F30" w:rsidRPr="00F75029">
              <w:rPr>
                <w:rFonts w:ascii="Times New Roman" w:hAnsi="Times New Roman" w:cs="Times New Roman"/>
                <w:sz w:val="18"/>
                <w:szCs w:val="18"/>
              </w:rPr>
              <w:t>31</w:t>
            </w:r>
            <w:r w:rsidRPr="00F75029">
              <w:rPr>
                <w:sz w:val="18"/>
                <w:szCs w:val="18"/>
              </w:rPr>
              <w:t>)</w:t>
            </w:r>
            <w:r w:rsidRPr="00F75029">
              <w:rPr>
                <w:rFonts w:ascii="Times New Roman" w:hAnsi="Times New Roman" w:cs="Times New Roman"/>
                <w:sz w:val="18"/>
                <w:szCs w:val="18"/>
              </w:rPr>
              <w:t xml:space="preserve"> </w:t>
            </w:r>
          </w:p>
        </w:tc>
        <w:tc>
          <w:tcPr>
            <w:tcW w:w="1314" w:type="dxa"/>
          </w:tcPr>
          <w:p w14:paraId="671330D1" w14:textId="1506256B" w:rsidR="006371D1" w:rsidRPr="00F75029" w:rsidRDefault="006371D1" w:rsidP="00F75029">
            <w:pPr>
              <w:rPr>
                <w:sz w:val="18"/>
                <w:szCs w:val="18"/>
              </w:rPr>
            </w:pPr>
            <w:r w:rsidRPr="00F75029">
              <w:rPr>
                <w:rFonts w:ascii="Times New Roman" w:hAnsi="Times New Roman" w:cs="Times New Roman"/>
                <w:sz w:val="18"/>
                <w:szCs w:val="18"/>
              </w:rPr>
              <w:t>0.</w:t>
            </w:r>
            <w:r w:rsidR="00F94F30" w:rsidRPr="00F75029">
              <w:rPr>
                <w:rFonts w:ascii="Times New Roman" w:hAnsi="Times New Roman" w:cs="Times New Roman"/>
                <w:sz w:val="18"/>
                <w:szCs w:val="18"/>
              </w:rPr>
              <w:t xml:space="preserve">59 </w:t>
            </w:r>
          </w:p>
          <w:p w14:paraId="014BB275" w14:textId="5ECD1E8C"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07</w:t>
            </w:r>
            <w:r w:rsidRPr="00F75029">
              <w:rPr>
                <w:rFonts w:ascii="Times New Roman" w:hAnsi="Times New Roman" w:cs="Times New Roman"/>
                <w:sz w:val="18"/>
                <w:szCs w:val="18"/>
              </w:rPr>
              <w:t>, 1.</w:t>
            </w:r>
            <w:r w:rsidR="00F94F30" w:rsidRPr="00F75029">
              <w:rPr>
                <w:rFonts w:ascii="Times New Roman" w:hAnsi="Times New Roman" w:cs="Times New Roman"/>
                <w:sz w:val="18"/>
                <w:szCs w:val="18"/>
              </w:rPr>
              <w:t>09</w:t>
            </w:r>
            <w:r w:rsidRPr="00F75029">
              <w:rPr>
                <w:sz w:val="18"/>
                <w:szCs w:val="18"/>
              </w:rPr>
              <w:t>)</w:t>
            </w:r>
          </w:p>
        </w:tc>
      </w:tr>
      <w:tr w:rsidR="006371D1" w:rsidRPr="00F75029" w14:paraId="73F60D80" w14:textId="77777777" w:rsidTr="006371D1">
        <w:tc>
          <w:tcPr>
            <w:tcW w:w="1183" w:type="dxa"/>
          </w:tcPr>
          <w:p w14:paraId="2849CE87"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Romania</w:t>
            </w:r>
          </w:p>
        </w:tc>
        <w:tc>
          <w:tcPr>
            <w:tcW w:w="1313" w:type="dxa"/>
          </w:tcPr>
          <w:p w14:paraId="3284E6C3"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0.63 </w:t>
            </w:r>
          </w:p>
          <w:p w14:paraId="2F9598E3"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(0.32, 0.95) </w:t>
            </w:r>
          </w:p>
        </w:tc>
        <w:tc>
          <w:tcPr>
            <w:tcW w:w="1313" w:type="dxa"/>
          </w:tcPr>
          <w:p w14:paraId="19171256"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-0.38</w:t>
            </w:r>
          </w:p>
          <w:p w14:paraId="252726DD" w14:textId="7E19B8AC"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69</w:t>
            </w:r>
            <w:r w:rsidRPr="00F75029">
              <w:rPr>
                <w:rFonts w:ascii="Times New Roman" w:hAnsi="Times New Roman" w:cs="Times New Roman"/>
                <w:sz w:val="18"/>
                <w:szCs w:val="18"/>
              </w:rPr>
              <w:t xml:space="preserve">, -0.07) </w:t>
            </w:r>
          </w:p>
        </w:tc>
        <w:tc>
          <w:tcPr>
            <w:tcW w:w="1313" w:type="dxa"/>
          </w:tcPr>
          <w:p w14:paraId="0959AC5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-0.25 </w:t>
            </w:r>
          </w:p>
          <w:p w14:paraId="388B0061" w14:textId="50362CF9"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(-0.82, 0.32)</w:t>
            </w:r>
          </w:p>
        </w:tc>
        <w:tc>
          <w:tcPr>
            <w:tcW w:w="1313" w:type="dxa"/>
          </w:tcPr>
          <w:p w14:paraId="479A4FD2" w14:textId="3BCE9A31" w:rsidR="006371D1" w:rsidRPr="00F75029" w:rsidRDefault="006371D1" w:rsidP="00F75029">
            <w:pPr>
              <w:rPr>
                <w:sz w:val="18"/>
                <w:szCs w:val="18"/>
              </w:rPr>
            </w:pPr>
            <w:r w:rsidRPr="00F75029">
              <w:rPr>
                <w:rFonts w:ascii="Times New Roman" w:hAnsi="Times New Roman" w:cs="Times New Roman"/>
                <w:sz w:val="18"/>
                <w:szCs w:val="18"/>
              </w:rPr>
              <w:t>0.</w:t>
            </w:r>
            <w:r w:rsidR="00F94F30" w:rsidRPr="00F75029">
              <w:rPr>
                <w:rFonts w:ascii="Times New Roman" w:hAnsi="Times New Roman" w:cs="Times New Roman"/>
                <w:sz w:val="18"/>
                <w:szCs w:val="18"/>
              </w:rPr>
              <w:t xml:space="preserve">68 </w:t>
            </w:r>
          </w:p>
          <w:p w14:paraId="05F5092E" w14:textId="20A372EA"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37</w:t>
            </w:r>
            <w:r w:rsidRPr="00F75029">
              <w:rPr>
                <w:sz w:val="18"/>
                <w:szCs w:val="18"/>
              </w:rPr>
              <w:t>,</w:t>
            </w:r>
            <w:r w:rsidRPr="00F75029">
              <w:rPr>
                <w:rFonts w:ascii="Times New Roman" w:hAnsi="Times New Roman" w:cs="Times New Roman"/>
                <w:sz w:val="18"/>
                <w:szCs w:val="18"/>
              </w:rPr>
              <w:t xml:space="preserve"> </w:t>
            </w:r>
            <w:r w:rsidR="00F94F30" w:rsidRPr="00F75029">
              <w:rPr>
                <w:rFonts w:ascii="Times New Roman" w:hAnsi="Times New Roman" w:cs="Times New Roman"/>
                <w:sz w:val="18"/>
                <w:szCs w:val="18"/>
              </w:rPr>
              <w:t>1</w:t>
            </w:r>
            <w:r w:rsidRPr="00F75029">
              <w:rPr>
                <w:rFonts w:ascii="Times New Roman" w:hAnsi="Times New Roman" w:cs="Times New Roman"/>
                <w:sz w:val="18"/>
                <w:szCs w:val="18"/>
              </w:rPr>
              <w:t>.</w:t>
            </w:r>
            <w:r w:rsidR="00F94F30" w:rsidRPr="00F75029">
              <w:rPr>
                <w:rFonts w:ascii="Times New Roman" w:hAnsi="Times New Roman" w:cs="Times New Roman"/>
                <w:sz w:val="18"/>
                <w:szCs w:val="18"/>
              </w:rPr>
              <w:t>01</w:t>
            </w:r>
            <w:r w:rsidRPr="00F75029">
              <w:rPr>
                <w:sz w:val="18"/>
                <w:szCs w:val="18"/>
              </w:rPr>
              <w:t>)</w:t>
            </w:r>
          </w:p>
        </w:tc>
        <w:tc>
          <w:tcPr>
            <w:tcW w:w="1313" w:type="dxa"/>
          </w:tcPr>
          <w:p w14:paraId="246DCDAE" w14:textId="397C4231" w:rsidR="006371D1" w:rsidRPr="00F75029" w:rsidRDefault="006371D1" w:rsidP="00F75029">
            <w:pPr>
              <w:rPr>
                <w:sz w:val="18"/>
                <w:szCs w:val="18"/>
              </w:rPr>
            </w:pPr>
            <w:r w:rsidRPr="00F75029">
              <w:rPr>
                <w:rFonts w:ascii="Times New Roman" w:hAnsi="Times New Roman" w:cs="Times New Roman"/>
                <w:sz w:val="18"/>
                <w:szCs w:val="18"/>
              </w:rPr>
              <w:t>-0.</w:t>
            </w:r>
            <w:r w:rsidR="00F94F30" w:rsidRPr="00F75029">
              <w:rPr>
                <w:rFonts w:ascii="Times New Roman" w:hAnsi="Times New Roman" w:cs="Times New Roman"/>
                <w:sz w:val="18"/>
                <w:szCs w:val="18"/>
              </w:rPr>
              <w:t xml:space="preserve">42 </w:t>
            </w:r>
          </w:p>
          <w:p w14:paraId="237846E2"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-0.72</w:t>
            </w:r>
            <w:r w:rsidRPr="00F75029">
              <w:rPr>
                <w:sz w:val="18"/>
                <w:szCs w:val="18"/>
              </w:rPr>
              <w:t>,</w:t>
            </w:r>
            <w:r w:rsidRPr="00F75029">
              <w:rPr>
                <w:rFonts w:ascii="Times New Roman" w:hAnsi="Times New Roman" w:cs="Times New Roman"/>
                <w:sz w:val="18"/>
                <w:szCs w:val="18"/>
              </w:rPr>
              <w:t xml:space="preserve"> -0.13</w:t>
            </w:r>
            <w:r w:rsidRPr="00F75029">
              <w:rPr>
                <w:sz w:val="18"/>
                <w:szCs w:val="18"/>
              </w:rPr>
              <w:t>)</w:t>
            </w:r>
          </w:p>
        </w:tc>
        <w:tc>
          <w:tcPr>
            <w:tcW w:w="1314" w:type="dxa"/>
          </w:tcPr>
          <w:p w14:paraId="4808C0F4" w14:textId="6F041AB4" w:rsidR="006371D1" w:rsidRPr="00F75029" w:rsidRDefault="006371D1" w:rsidP="00F75029">
            <w:pPr>
              <w:rPr>
                <w:sz w:val="18"/>
                <w:szCs w:val="18"/>
              </w:rPr>
            </w:pPr>
            <w:r w:rsidRPr="00F75029">
              <w:rPr>
                <w:rFonts w:ascii="Times New Roman" w:hAnsi="Times New Roman" w:cs="Times New Roman"/>
                <w:sz w:val="18"/>
                <w:szCs w:val="18"/>
              </w:rPr>
              <w:t>-0.</w:t>
            </w:r>
            <w:r w:rsidR="00F94F30" w:rsidRPr="00F75029">
              <w:rPr>
                <w:rFonts w:ascii="Times New Roman" w:hAnsi="Times New Roman" w:cs="Times New Roman"/>
                <w:sz w:val="18"/>
                <w:szCs w:val="18"/>
              </w:rPr>
              <w:t xml:space="preserve">26 </w:t>
            </w:r>
          </w:p>
          <w:p w14:paraId="44FB3391" w14:textId="7D856959" w:rsidR="006371D1" w:rsidRPr="00F75029" w:rsidRDefault="006371D1" w:rsidP="00F75029">
            <w:pPr>
              <w:rPr>
                <w:rFonts w:ascii="Times New Roman" w:hAnsi="Times New Roman" w:cs="Times New Roman"/>
                <w:sz w:val="18"/>
                <w:szCs w:val="18"/>
              </w:rPr>
            </w:pPr>
            <w:r w:rsidRPr="00F75029">
              <w:rPr>
                <w:sz w:val="18"/>
                <w:szCs w:val="18"/>
              </w:rPr>
              <w:t>(</w:t>
            </w:r>
            <w:r w:rsidR="00F94F30"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83</w:t>
            </w:r>
            <w:r w:rsidRPr="00F75029">
              <w:rPr>
                <w:rFonts w:ascii="Times New Roman" w:hAnsi="Times New Roman" w:cs="Times New Roman"/>
                <w:sz w:val="18"/>
                <w:szCs w:val="18"/>
              </w:rPr>
              <w:t>, 0.</w:t>
            </w:r>
            <w:r w:rsidR="00F94F30" w:rsidRPr="00F75029">
              <w:rPr>
                <w:rFonts w:ascii="Times New Roman" w:hAnsi="Times New Roman" w:cs="Times New Roman"/>
                <w:sz w:val="18"/>
                <w:szCs w:val="18"/>
              </w:rPr>
              <w:t>31</w:t>
            </w:r>
            <w:r w:rsidRPr="00F75029">
              <w:rPr>
                <w:sz w:val="18"/>
                <w:szCs w:val="18"/>
              </w:rPr>
              <w:t>)</w:t>
            </w:r>
          </w:p>
        </w:tc>
      </w:tr>
      <w:tr w:rsidR="006371D1" w:rsidRPr="00F75029" w14:paraId="29F5FFF7" w14:textId="77777777" w:rsidTr="006371D1">
        <w:tc>
          <w:tcPr>
            <w:tcW w:w="1183" w:type="dxa"/>
          </w:tcPr>
          <w:p w14:paraId="4170E0CF"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Slovakia</w:t>
            </w:r>
          </w:p>
        </w:tc>
        <w:tc>
          <w:tcPr>
            <w:tcW w:w="1313" w:type="dxa"/>
          </w:tcPr>
          <w:p w14:paraId="226D420A"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0.72 </w:t>
            </w:r>
          </w:p>
          <w:p w14:paraId="548B2F21" w14:textId="3CCCCA59"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40</w:t>
            </w:r>
            <w:r w:rsidRPr="00F75029">
              <w:rPr>
                <w:rFonts w:ascii="Times New Roman" w:hAnsi="Times New Roman" w:cs="Times New Roman"/>
                <w:sz w:val="18"/>
                <w:szCs w:val="18"/>
              </w:rPr>
              <w:t>, 1.</w:t>
            </w:r>
            <w:r w:rsidR="00BF724A" w:rsidRPr="00F75029">
              <w:rPr>
                <w:rFonts w:ascii="Times New Roman" w:hAnsi="Times New Roman" w:cs="Times New Roman"/>
                <w:sz w:val="18"/>
                <w:szCs w:val="18"/>
              </w:rPr>
              <w:t>04</w:t>
            </w:r>
            <w:r w:rsidRPr="00F75029">
              <w:rPr>
                <w:rFonts w:ascii="Times New Roman" w:hAnsi="Times New Roman" w:cs="Times New Roman"/>
                <w:sz w:val="18"/>
                <w:szCs w:val="18"/>
              </w:rPr>
              <w:t xml:space="preserve">) </w:t>
            </w:r>
          </w:p>
        </w:tc>
        <w:tc>
          <w:tcPr>
            <w:tcW w:w="1313" w:type="dxa"/>
          </w:tcPr>
          <w:p w14:paraId="7A9BF959"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-0.42 </w:t>
            </w:r>
          </w:p>
          <w:p w14:paraId="4CB9CEE8" w14:textId="177B7AB9"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72</w:t>
            </w:r>
            <w:r w:rsidRPr="00F75029">
              <w:rPr>
                <w:rFonts w:ascii="Times New Roman" w:hAnsi="Times New Roman" w:cs="Times New Roman"/>
                <w:sz w:val="18"/>
                <w:szCs w:val="18"/>
              </w:rPr>
              <w:t xml:space="preserve">, -0.11) </w:t>
            </w:r>
          </w:p>
        </w:tc>
        <w:tc>
          <w:tcPr>
            <w:tcW w:w="1313" w:type="dxa"/>
          </w:tcPr>
          <w:p w14:paraId="3BBA4179"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-0.30 </w:t>
            </w:r>
          </w:p>
          <w:p w14:paraId="29911D86" w14:textId="736E8503"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(-0.87, 0.30)</w:t>
            </w:r>
          </w:p>
        </w:tc>
        <w:tc>
          <w:tcPr>
            <w:tcW w:w="1313" w:type="dxa"/>
          </w:tcPr>
          <w:p w14:paraId="3F265667" w14:textId="771FD323" w:rsidR="006371D1" w:rsidRPr="00F75029" w:rsidRDefault="006371D1" w:rsidP="00F75029">
            <w:pPr>
              <w:rPr>
                <w:sz w:val="18"/>
                <w:szCs w:val="18"/>
              </w:rPr>
            </w:pPr>
            <w:r w:rsidRPr="00F75029">
              <w:rPr>
                <w:rFonts w:ascii="Times New Roman" w:hAnsi="Times New Roman" w:cs="Times New Roman"/>
                <w:sz w:val="18"/>
                <w:szCs w:val="18"/>
              </w:rPr>
              <w:t>1.</w:t>
            </w:r>
            <w:r w:rsidR="00F94F30" w:rsidRPr="00F75029">
              <w:rPr>
                <w:rFonts w:ascii="Times New Roman" w:hAnsi="Times New Roman" w:cs="Times New Roman"/>
                <w:sz w:val="18"/>
                <w:szCs w:val="18"/>
              </w:rPr>
              <w:t xml:space="preserve">01 </w:t>
            </w:r>
          </w:p>
          <w:p w14:paraId="3CCD7427" w14:textId="16306381"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65</w:t>
            </w:r>
            <w:r w:rsidRPr="00F75029">
              <w:rPr>
                <w:sz w:val="18"/>
                <w:szCs w:val="18"/>
              </w:rPr>
              <w:t>,</w:t>
            </w:r>
            <w:r w:rsidRPr="00F75029">
              <w:rPr>
                <w:rFonts w:ascii="Times New Roman" w:hAnsi="Times New Roman" w:cs="Times New Roman"/>
                <w:sz w:val="18"/>
                <w:szCs w:val="18"/>
              </w:rPr>
              <w:t xml:space="preserve"> 1.</w:t>
            </w:r>
            <w:r w:rsidR="00F94F30" w:rsidRPr="00F75029">
              <w:rPr>
                <w:rFonts w:ascii="Times New Roman" w:hAnsi="Times New Roman" w:cs="Times New Roman"/>
                <w:sz w:val="18"/>
                <w:szCs w:val="18"/>
              </w:rPr>
              <w:t>38</w:t>
            </w:r>
            <w:r w:rsidRPr="00F75029">
              <w:rPr>
                <w:sz w:val="18"/>
                <w:szCs w:val="18"/>
              </w:rPr>
              <w:t>)</w:t>
            </w:r>
          </w:p>
        </w:tc>
        <w:tc>
          <w:tcPr>
            <w:tcW w:w="1313" w:type="dxa"/>
          </w:tcPr>
          <w:p w14:paraId="30EDC1A1" w14:textId="77777777" w:rsidR="006371D1" w:rsidRPr="00F75029" w:rsidRDefault="006371D1" w:rsidP="00F75029">
            <w:pPr>
              <w:rPr>
                <w:sz w:val="18"/>
                <w:szCs w:val="18"/>
              </w:rPr>
            </w:pPr>
            <w:r w:rsidRPr="00F75029">
              <w:rPr>
                <w:rFonts w:ascii="Times New Roman" w:hAnsi="Times New Roman" w:cs="Times New Roman"/>
                <w:sz w:val="18"/>
                <w:szCs w:val="18"/>
              </w:rPr>
              <w:t xml:space="preserve">-0.19 </w:t>
            </w:r>
          </w:p>
          <w:p w14:paraId="2C29FF94" w14:textId="3C237A32"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54</w:t>
            </w:r>
            <w:r w:rsidRPr="00F75029">
              <w:rPr>
                <w:sz w:val="18"/>
                <w:szCs w:val="18"/>
              </w:rPr>
              <w:t>,</w:t>
            </w:r>
            <w:r w:rsidRPr="00F75029">
              <w:rPr>
                <w:rFonts w:ascii="Times New Roman" w:hAnsi="Times New Roman" w:cs="Times New Roman"/>
                <w:sz w:val="18"/>
                <w:szCs w:val="18"/>
              </w:rPr>
              <w:t xml:space="preserve"> 0.</w:t>
            </w:r>
            <w:r w:rsidR="00F94F30" w:rsidRPr="00F75029">
              <w:rPr>
                <w:rFonts w:ascii="Times New Roman" w:hAnsi="Times New Roman" w:cs="Times New Roman"/>
                <w:sz w:val="18"/>
                <w:szCs w:val="18"/>
              </w:rPr>
              <w:t>16</w:t>
            </w:r>
            <w:r w:rsidRPr="00F75029">
              <w:rPr>
                <w:sz w:val="18"/>
                <w:szCs w:val="18"/>
              </w:rPr>
              <w:t>)</w:t>
            </w:r>
            <w:r w:rsidRPr="00F75029">
              <w:rPr>
                <w:rFonts w:ascii="Times New Roman" w:hAnsi="Times New Roman" w:cs="Times New Roman"/>
                <w:sz w:val="18"/>
                <w:szCs w:val="18"/>
              </w:rPr>
              <w:t xml:space="preserve"> </w:t>
            </w:r>
          </w:p>
        </w:tc>
        <w:tc>
          <w:tcPr>
            <w:tcW w:w="1314" w:type="dxa"/>
          </w:tcPr>
          <w:p w14:paraId="7056033B" w14:textId="77777777" w:rsidR="006371D1" w:rsidRPr="00F75029" w:rsidRDefault="006371D1" w:rsidP="00F75029">
            <w:pPr>
              <w:rPr>
                <w:sz w:val="18"/>
                <w:szCs w:val="18"/>
              </w:rPr>
            </w:pPr>
            <w:r w:rsidRPr="00F75029">
              <w:rPr>
                <w:rFonts w:ascii="Times New Roman" w:hAnsi="Times New Roman" w:cs="Times New Roman"/>
                <w:sz w:val="18"/>
                <w:szCs w:val="18"/>
              </w:rPr>
              <w:t xml:space="preserve">-0.83 </w:t>
            </w:r>
          </w:p>
          <w:p w14:paraId="1494C27D" w14:textId="2EC6D563"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1.46, -0.18</w:t>
            </w:r>
            <w:r w:rsidRPr="00F75029">
              <w:rPr>
                <w:sz w:val="18"/>
                <w:szCs w:val="18"/>
              </w:rPr>
              <w:t>)</w:t>
            </w:r>
          </w:p>
        </w:tc>
      </w:tr>
      <w:tr w:rsidR="006371D1" w:rsidRPr="00F75029" w14:paraId="3B330E13" w14:textId="77777777" w:rsidTr="006371D1">
        <w:tc>
          <w:tcPr>
            <w:tcW w:w="1183" w:type="dxa"/>
          </w:tcPr>
          <w:p w14:paraId="5D69764E"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Slovenia</w:t>
            </w:r>
          </w:p>
        </w:tc>
        <w:tc>
          <w:tcPr>
            <w:tcW w:w="1313" w:type="dxa"/>
          </w:tcPr>
          <w:p w14:paraId="31EC646E"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0.40 </w:t>
            </w:r>
          </w:p>
          <w:p w14:paraId="54D59E7C" w14:textId="3813AAAE"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(0.07, 0.</w:t>
            </w:r>
            <w:r w:rsidR="00BF724A" w:rsidRPr="00F75029">
              <w:rPr>
                <w:rFonts w:ascii="Times New Roman" w:hAnsi="Times New Roman" w:cs="Times New Roman"/>
                <w:sz w:val="18"/>
                <w:szCs w:val="18"/>
              </w:rPr>
              <w:t>73</w:t>
            </w:r>
            <w:r w:rsidRPr="00F75029">
              <w:rPr>
                <w:rFonts w:ascii="Times New Roman" w:hAnsi="Times New Roman" w:cs="Times New Roman"/>
                <w:sz w:val="18"/>
                <w:szCs w:val="18"/>
              </w:rPr>
              <w:t xml:space="preserve">) </w:t>
            </w:r>
          </w:p>
        </w:tc>
        <w:tc>
          <w:tcPr>
            <w:tcW w:w="1313" w:type="dxa"/>
          </w:tcPr>
          <w:p w14:paraId="222DE2A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-0.58 </w:t>
            </w:r>
          </w:p>
          <w:p w14:paraId="555DC257" w14:textId="658798DF"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92</w:t>
            </w:r>
            <w:r w:rsidRPr="00F75029">
              <w:rPr>
                <w:rFonts w:ascii="Times New Roman" w:hAnsi="Times New Roman" w:cs="Times New Roman"/>
                <w:sz w:val="18"/>
                <w:szCs w:val="18"/>
              </w:rPr>
              <w:t xml:space="preserve">, -0.24) </w:t>
            </w:r>
          </w:p>
        </w:tc>
        <w:tc>
          <w:tcPr>
            <w:tcW w:w="1313" w:type="dxa"/>
          </w:tcPr>
          <w:p w14:paraId="620FEE0F"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0.19 </w:t>
            </w:r>
          </w:p>
          <w:p w14:paraId="49566158" w14:textId="1E007DAD"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(-0.42, 0.</w:t>
            </w:r>
            <w:r w:rsidR="00BF724A" w:rsidRPr="00F75029">
              <w:rPr>
                <w:rFonts w:ascii="Times New Roman" w:hAnsi="Times New Roman" w:cs="Times New Roman"/>
                <w:sz w:val="18"/>
                <w:szCs w:val="18"/>
              </w:rPr>
              <w:t>81</w:t>
            </w:r>
            <w:r w:rsidRPr="00F75029">
              <w:rPr>
                <w:rFonts w:ascii="Times New Roman" w:hAnsi="Times New Roman" w:cs="Times New Roman"/>
                <w:sz w:val="18"/>
                <w:szCs w:val="18"/>
              </w:rPr>
              <w:t>)</w:t>
            </w:r>
          </w:p>
        </w:tc>
        <w:tc>
          <w:tcPr>
            <w:tcW w:w="1313" w:type="dxa"/>
          </w:tcPr>
          <w:p w14:paraId="11E13CEC" w14:textId="77777777" w:rsidR="006371D1" w:rsidRPr="00F75029" w:rsidRDefault="006371D1" w:rsidP="00F75029">
            <w:pPr>
              <w:rPr>
                <w:sz w:val="18"/>
                <w:szCs w:val="18"/>
              </w:rPr>
            </w:pPr>
            <w:r w:rsidRPr="00F75029">
              <w:rPr>
                <w:rFonts w:ascii="Times New Roman" w:hAnsi="Times New Roman" w:cs="Times New Roman"/>
                <w:sz w:val="18"/>
                <w:szCs w:val="18"/>
              </w:rPr>
              <w:t xml:space="preserve">0.28 </w:t>
            </w:r>
          </w:p>
          <w:p w14:paraId="08EAD5F2"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-0.07</w:t>
            </w:r>
            <w:r w:rsidRPr="00F75029">
              <w:rPr>
                <w:sz w:val="18"/>
                <w:szCs w:val="18"/>
              </w:rPr>
              <w:t>,</w:t>
            </w:r>
            <w:r w:rsidRPr="00F75029">
              <w:rPr>
                <w:rFonts w:ascii="Times New Roman" w:hAnsi="Times New Roman" w:cs="Times New Roman"/>
                <w:sz w:val="18"/>
                <w:szCs w:val="18"/>
              </w:rPr>
              <w:t xml:space="preserve"> 0.61</w:t>
            </w:r>
            <w:r w:rsidRPr="00F75029">
              <w:rPr>
                <w:sz w:val="18"/>
                <w:szCs w:val="18"/>
              </w:rPr>
              <w:t>)</w:t>
            </w:r>
            <w:r w:rsidRPr="00F75029">
              <w:rPr>
                <w:rFonts w:ascii="Times New Roman" w:hAnsi="Times New Roman" w:cs="Times New Roman"/>
                <w:sz w:val="18"/>
                <w:szCs w:val="18"/>
              </w:rPr>
              <w:t xml:space="preserve"> </w:t>
            </w:r>
          </w:p>
        </w:tc>
        <w:tc>
          <w:tcPr>
            <w:tcW w:w="1313" w:type="dxa"/>
          </w:tcPr>
          <w:p w14:paraId="341E5ED6" w14:textId="77777777" w:rsidR="006371D1" w:rsidRPr="00F75029" w:rsidRDefault="006371D1" w:rsidP="00F75029">
            <w:pPr>
              <w:rPr>
                <w:sz w:val="18"/>
                <w:szCs w:val="18"/>
              </w:rPr>
            </w:pPr>
            <w:r w:rsidRPr="00F75029">
              <w:rPr>
                <w:rFonts w:ascii="Times New Roman" w:hAnsi="Times New Roman" w:cs="Times New Roman"/>
                <w:sz w:val="18"/>
                <w:szCs w:val="18"/>
              </w:rPr>
              <w:t xml:space="preserve">-0.52 </w:t>
            </w:r>
          </w:p>
          <w:p w14:paraId="0C28FAE2"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-0.87</w:t>
            </w:r>
            <w:r w:rsidRPr="00F75029">
              <w:rPr>
                <w:sz w:val="18"/>
                <w:szCs w:val="18"/>
              </w:rPr>
              <w:t>,</w:t>
            </w:r>
            <w:r w:rsidRPr="00F75029">
              <w:rPr>
                <w:rFonts w:ascii="Times New Roman" w:hAnsi="Times New Roman" w:cs="Times New Roman"/>
                <w:sz w:val="18"/>
                <w:szCs w:val="18"/>
              </w:rPr>
              <w:t xml:space="preserve"> -0.17</w:t>
            </w:r>
            <w:r w:rsidRPr="00F75029">
              <w:rPr>
                <w:sz w:val="18"/>
                <w:szCs w:val="18"/>
              </w:rPr>
              <w:t>)</w:t>
            </w:r>
            <w:r w:rsidRPr="00F75029">
              <w:rPr>
                <w:rFonts w:ascii="Times New Roman" w:hAnsi="Times New Roman" w:cs="Times New Roman"/>
                <w:sz w:val="18"/>
                <w:szCs w:val="18"/>
              </w:rPr>
              <w:t xml:space="preserve"> </w:t>
            </w:r>
          </w:p>
        </w:tc>
        <w:tc>
          <w:tcPr>
            <w:tcW w:w="1314" w:type="dxa"/>
          </w:tcPr>
          <w:p w14:paraId="7E259C70" w14:textId="77777777" w:rsidR="006371D1" w:rsidRPr="00F75029" w:rsidRDefault="006371D1" w:rsidP="00F75029">
            <w:pPr>
              <w:rPr>
                <w:sz w:val="18"/>
                <w:szCs w:val="18"/>
              </w:rPr>
            </w:pPr>
            <w:r w:rsidRPr="00F75029">
              <w:rPr>
                <w:rFonts w:ascii="Times New Roman" w:hAnsi="Times New Roman" w:cs="Times New Roman"/>
                <w:sz w:val="18"/>
                <w:szCs w:val="18"/>
              </w:rPr>
              <w:t xml:space="preserve">0.24 </w:t>
            </w:r>
          </w:p>
          <w:p w14:paraId="35E206FE" w14:textId="03EF7C3D"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-0.37, 0.88</w:t>
            </w:r>
            <w:r w:rsidRPr="00F75029">
              <w:rPr>
                <w:sz w:val="18"/>
                <w:szCs w:val="18"/>
              </w:rPr>
              <w:t>)</w:t>
            </w:r>
          </w:p>
        </w:tc>
      </w:tr>
      <w:tr w:rsidR="006371D1" w:rsidRPr="00F75029" w14:paraId="10598CAA" w14:textId="77777777" w:rsidTr="006371D1">
        <w:tc>
          <w:tcPr>
            <w:tcW w:w="1183" w:type="dxa"/>
          </w:tcPr>
          <w:p w14:paraId="30AFB38A"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Spain</w:t>
            </w:r>
          </w:p>
        </w:tc>
        <w:tc>
          <w:tcPr>
            <w:tcW w:w="1313" w:type="dxa"/>
          </w:tcPr>
          <w:p w14:paraId="5F87774B"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0.54 </w:t>
            </w:r>
          </w:p>
          <w:p w14:paraId="6AF860FE" w14:textId="13E22773"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26</w:t>
            </w:r>
            <w:r w:rsidRPr="00F75029">
              <w:rPr>
                <w:rFonts w:ascii="Times New Roman" w:hAnsi="Times New Roman" w:cs="Times New Roman"/>
                <w:sz w:val="18"/>
                <w:szCs w:val="18"/>
              </w:rPr>
              <w:t xml:space="preserve">, 0.82) </w:t>
            </w:r>
          </w:p>
        </w:tc>
        <w:tc>
          <w:tcPr>
            <w:tcW w:w="1313" w:type="dxa"/>
          </w:tcPr>
          <w:p w14:paraId="55ADEDE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-0.64 </w:t>
            </w:r>
          </w:p>
          <w:p w14:paraId="0C8D8E78" w14:textId="661012D5"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(-0.93, -0.</w:t>
            </w:r>
            <w:r w:rsidR="00BF724A" w:rsidRPr="00F75029">
              <w:rPr>
                <w:rFonts w:ascii="Times New Roman" w:hAnsi="Times New Roman" w:cs="Times New Roman"/>
                <w:sz w:val="18"/>
                <w:szCs w:val="18"/>
              </w:rPr>
              <w:t>37</w:t>
            </w:r>
            <w:r w:rsidRPr="00F75029">
              <w:rPr>
                <w:rFonts w:ascii="Times New Roman" w:hAnsi="Times New Roman" w:cs="Times New Roman"/>
                <w:sz w:val="18"/>
                <w:szCs w:val="18"/>
              </w:rPr>
              <w:t xml:space="preserve">) </w:t>
            </w:r>
          </w:p>
        </w:tc>
        <w:tc>
          <w:tcPr>
            <w:tcW w:w="1313" w:type="dxa"/>
          </w:tcPr>
          <w:p w14:paraId="650744DC"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0.10 </w:t>
            </w:r>
          </w:p>
          <w:p w14:paraId="512400FB" w14:textId="11AF6E1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40</w:t>
            </w:r>
            <w:r w:rsidRPr="00F75029">
              <w:rPr>
                <w:rFonts w:ascii="Times New Roman" w:hAnsi="Times New Roman" w:cs="Times New Roman"/>
                <w:sz w:val="18"/>
                <w:szCs w:val="18"/>
              </w:rPr>
              <w:t>, 0.62)</w:t>
            </w:r>
          </w:p>
        </w:tc>
        <w:tc>
          <w:tcPr>
            <w:tcW w:w="1313" w:type="dxa"/>
          </w:tcPr>
          <w:p w14:paraId="6D466DF4" w14:textId="77777777" w:rsidR="006371D1" w:rsidRPr="00F75029" w:rsidRDefault="006371D1" w:rsidP="00F75029">
            <w:pPr>
              <w:rPr>
                <w:sz w:val="18"/>
                <w:szCs w:val="18"/>
              </w:rPr>
            </w:pPr>
            <w:r w:rsidRPr="00F75029">
              <w:rPr>
                <w:rFonts w:ascii="Times New Roman" w:hAnsi="Times New Roman" w:cs="Times New Roman"/>
                <w:sz w:val="18"/>
                <w:szCs w:val="18"/>
              </w:rPr>
              <w:t xml:space="preserve">0.23 </w:t>
            </w:r>
          </w:p>
          <w:p w14:paraId="41F52280"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-0.06</w:t>
            </w:r>
            <w:r w:rsidRPr="00F75029">
              <w:rPr>
                <w:sz w:val="18"/>
                <w:szCs w:val="18"/>
              </w:rPr>
              <w:t>,</w:t>
            </w:r>
            <w:r w:rsidRPr="00F75029">
              <w:rPr>
                <w:rFonts w:ascii="Times New Roman" w:hAnsi="Times New Roman" w:cs="Times New Roman"/>
                <w:sz w:val="18"/>
                <w:szCs w:val="18"/>
              </w:rPr>
              <w:t xml:space="preserve"> 0.53</w:t>
            </w:r>
            <w:r w:rsidRPr="00F75029">
              <w:rPr>
                <w:sz w:val="18"/>
                <w:szCs w:val="18"/>
              </w:rPr>
              <w:t>)</w:t>
            </w:r>
          </w:p>
        </w:tc>
        <w:tc>
          <w:tcPr>
            <w:tcW w:w="1313" w:type="dxa"/>
          </w:tcPr>
          <w:p w14:paraId="743961E3" w14:textId="77777777" w:rsidR="006371D1" w:rsidRPr="00F75029" w:rsidRDefault="006371D1" w:rsidP="00F75029">
            <w:pPr>
              <w:rPr>
                <w:sz w:val="18"/>
                <w:szCs w:val="18"/>
              </w:rPr>
            </w:pPr>
            <w:r w:rsidRPr="00F75029">
              <w:rPr>
                <w:rFonts w:ascii="Times New Roman" w:hAnsi="Times New Roman" w:cs="Times New Roman"/>
                <w:sz w:val="18"/>
                <w:szCs w:val="18"/>
              </w:rPr>
              <w:t xml:space="preserve">-0.56 </w:t>
            </w:r>
          </w:p>
          <w:p w14:paraId="586D360D" w14:textId="521082CC"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85</w:t>
            </w:r>
            <w:r w:rsidRPr="00F75029">
              <w:rPr>
                <w:sz w:val="18"/>
                <w:szCs w:val="18"/>
              </w:rPr>
              <w:t>,</w:t>
            </w:r>
            <w:r w:rsidRPr="00F75029">
              <w:rPr>
                <w:rFonts w:ascii="Times New Roman" w:hAnsi="Times New Roman" w:cs="Times New Roman"/>
                <w:sz w:val="18"/>
                <w:szCs w:val="18"/>
              </w:rPr>
              <w:t xml:space="preserve"> -0.</w:t>
            </w:r>
            <w:r w:rsidR="00F94F30" w:rsidRPr="00F75029">
              <w:rPr>
                <w:rFonts w:ascii="Times New Roman" w:hAnsi="Times New Roman" w:cs="Times New Roman"/>
                <w:sz w:val="18"/>
                <w:szCs w:val="18"/>
              </w:rPr>
              <w:t>27</w:t>
            </w:r>
            <w:r w:rsidRPr="00F75029">
              <w:rPr>
                <w:sz w:val="18"/>
                <w:szCs w:val="18"/>
              </w:rPr>
              <w:t>)</w:t>
            </w:r>
            <w:r w:rsidRPr="00F75029">
              <w:rPr>
                <w:rFonts w:ascii="Times New Roman" w:hAnsi="Times New Roman" w:cs="Times New Roman"/>
                <w:sz w:val="18"/>
                <w:szCs w:val="18"/>
              </w:rPr>
              <w:t xml:space="preserve"> </w:t>
            </w:r>
          </w:p>
        </w:tc>
        <w:tc>
          <w:tcPr>
            <w:tcW w:w="1314" w:type="dxa"/>
          </w:tcPr>
          <w:p w14:paraId="1737110C" w14:textId="77777777" w:rsidR="006371D1" w:rsidRPr="00F75029" w:rsidRDefault="006371D1" w:rsidP="00F75029">
            <w:pPr>
              <w:rPr>
                <w:sz w:val="18"/>
                <w:szCs w:val="18"/>
              </w:rPr>
            </w:pPr>
            <w:r w:rsidRPr="00F75029">
              <w:rPr>
                <w:rFonts w:ascii="Times New Roman" w:hAnsi="Times New Roman" w:cs="Times New Roman"/>
                <w:sz w:val="18"/>
                <w:szCs w:val="18"/>
              </w:rPr>
              <w:t xml:space="preserve">0.33 </w:t>
            </w:r>
          </w:p>
          <w:p w14:paraId="7E0B3E14" w14:textId="072E1F72"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21</w:t>
            </w:r>
            <w:r w:rsidRPr="00F75029">
              <w:rPr>
                <w:rFonts w:ascii="Times New Roman" w:hAnsi="Times New Roman" w:cs="Times New Roman"/>
                <w:sz w:val="18"/>
                <w:szCs w:val="18"/>
              </w:rPr>
              <w:t>, 0.</w:t>
            </w:r>
            <w:r w:rsidR="00F94F30" w:rsidRPr="00F75029">
              <w:rPr>
                <w:rFonts w:ascii="Times New Roman" w:hAnsi="Times New Roman" w:cs="Times New Roman"/>
                <w:sz w:val="18"/>
                <w:szCs w:val="18"/>
              </w:rPr>
              <w:t>84</w:t>
            </w:r>
            <w:r w:rsidRPr="00F75029">
              <w:rPr>
                <w:sz w:val="18"/>
                <w:szCs w:val="18"/>
              </w:rPr>
              <w:t>)</w:t>
            </w:r>
          </w:p>
        </w:tc>
      </w:tr>
      <w:tr w:rsidR="006371D1" w:rsidRPr="00F75029" w14:paraId="3F895B14" w14:textId="77777777" w:rsidTr="006371D1">
        <w:tc>
          <w:tcPr>
            <w:tcW w:w="1183" w:type="dxa"/>
          </w:tcPr>
          <w:p w14:paraId="567611E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Sweden</w:t>
            </w:r>
          </w:p>
        </w:tc>
        <w:tc>
          <w:tcPr>
            <w:tcW w:w="1313" w:type="dxa"/>
          </w:tcPr>
          <w:p w14:paraId="0A9A8578" w14:textId="0F79194E"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 xml:space="preserve">46 </w:t>
            </w:r>
          </w:p>
          <w:p w14:paraId="64FF144C" w14:textId="33CC845A"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(0.18, 0.</w:t>
            </w:r>
            <w:r w:rsidR="00BF724A" w:rsidRPr="00F75029">
              <w:rPr>
                <w:rFonts w:ascii="Times New Roman" w:hAnsi="Times New Roman" w:cs="Times New Roman"/>
                <w:sz w:val="18"/>
                <w:szCs w:val="18"/>
              </w:rPr>
              <w:t>73</w:t>
            </w:r>
            <w:r w:rsidRPr="00F75029">
              <w:rPr>
                <w:rFonts w:ascii="Times New Roman" w:hAnsi="Times New Roman" w:cs="Times New Roman"/>
                <w:sz w:val="18"/>
                <w:szCs w:val="18"/>
              </w:rPr>
              <w:t>)</w:t>
            </w:r>
          </w:p>
        </w:tc>
        <w:tc>
          <w:tcPr>
            <w:tcW w:w="1313" w:type="dxa"/>
          </w:tcPr>
          <w:p w14:paraId="28BAA14B"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-0.21 </w:t>
            </w:r>
          </w:p>
          <w:p w14:paraId="1ACA937D"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(-0.49, 0.06) </w:t>
            </w:r>
          </w:p>
        </w:tc>
        <w:tc>
          <w:tcPr>
            <w:tcW w:w="1313" w:type="dxa"/>
          </w:tcPr>
          <w:p w14:paraId="4CA63D9B"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-0.25 </w:t>
            </w:r>
          </w:p>
          <w:p w14:paraId="666DC105" w14:textId="47FE4151"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76</w:t>
            </w:r>
            <w:r w:rsidRPr="00F75029">
              <w:rPr>
                <w:rFonts w:ascii="Times New Roman" w:hAnsi="Times New Roman" w:cs="Times New Roman"/>
                <w:sz w:val="18"/>
                <w:szCs w:val="18"/>
              </w:rPr>
              <w:t>, 0.28)</w:t>
            </w:r>
          </w:p>
        </w:tc>
        <w:tc>
          <w:tcPr>
            <w:tcW w:w="1313" w:type="dxa"/>
          </w:tcPr>
          <w:p w14:paraId="1B92CE69" w14:textId="77777777" w:rsidR="006371D1" w:rsidRPr="00F75029" w:rsidRDefault="006371D1" w:rsidP="00F75029">
            <w:pPr>
              <w:rPr>
                <w:sz w:val="18"/>
                <w:szCs w:val="18"/>
              </w:rPr>
            </w:pPr>
            <w:r w:rsidRPr="00F75029">
              <w:rPr>
                <w:rFonts w:ascii="Times New Roman" w:hAnsi="Times New Roman" w:cs="Times New Roman"/>
                <w:sz w:val="18"/>
                <w:szCs w:val="18"/>
              </w:rPr>
              <w:t xml:space="preserve">0.41 </w:t>
            </w:r>
          </w:p>
          <w:p w14:paraId="6A0553B4"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0.11</w:t>
            </w:r>
            <w:r w:rsidRPr="00F75029">
              <w:rPr>
                <w:sz w:val="18"/>
                <w:szCs w:val="18"/>
              </w:rPr>
              <w:t>,</w:t>
            </w:r>
            <w:r w:rsidRPr="00F75029">
              <w:rPr>
                <w:rFonts w:ascii="Times New Roman" w:hAnsi="Times New Roman" w:cs="Times New Roman"/>
                <w:sz w:val="18"/>
                <w:szCs w:val="18"/>
              </w:rPr>
              <w:t xml:space="preserve"> 0.70</w:t>
            </w:r>
            <w:r w:rsidRPr="00F75029">
              <w:rPr>
                <w:sz w:val="18"/>
                <w:szCs w:val="18"/>
              </w:rPr>
              <w:t>)</w:t>
            </w:r>
          </w:p>
        </w:tc>
        <w:tc>
          <w:tcPr>
            <w:tcW w:w="1313" w:type="dxa"/>
          </w:tcPr>
          <w:p w14:paraId="69691E1E" w14:textId="77777777" w:rsidR="006371D1" w:rsidRPr="00F75029" w:rsidRDefault="006371D1" w:rsidP="00F75029">
            <w:pPr>
              <w:rPr>
                <w:sz w:val="18"/>
                <w:szCs w:val="18"/>
              </w:rPr>
            </w:pPr>
            <w:r w:rsidRPr="00F75029">
              <w:rPr>
                <w:rFonts w:ascii="Times New Roman" w:hAnsi="Times New Roman" w:cs="Times New Roman"/>
                <w:sz w:val="18"/>
                <w:szCs w:val="18"/>
              </w:rPr>
              <w:t xml:space="preserve">-0.48 </w:t>
            </w:r>
          </w:p>
          <w:p w14:paraId="00B55D2A"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-0.77</w:t>
            </w:r>
            <w:r w:rsidRPr="00F75029">
              <w:rPr>
                <w:sz w:val="18"/>
                <w:szCs w:val="18"/>
              </w:rPr>
              <w:t>,</w:t>
            </w:r>
            <w:r w:rsidRPr="00F75029">
              <w:rPr>
                <w:rFonts w:ascii="Times New Roman" w:hAnsi="Times New Roman" w:cs="Times New Roman"/>
                <w:sz w:val="18"/>
                <w:szCs w:val="18"/>
              </w:rPr>
              <w:t xml:space="preserve"> -0.16</w:t>
            </w:r>
            <w:r w:rsidRPr="00F75029">
              <w:rPr>
                <w:sz w:val="18"/>
                <w:szCs w:val="18"/>
              </w:rPr>
              <w:t>)</w:t>
            </w:r>
            <w:r w:rsidRPr="00F75029">
              <w:rPr>
                <w:rFonts w:ascii="Times New Roman" w:hAnsi="Times New Roman" w:cs="Times New Roman"/>
                <w:sz w:val="18"/>
                <w:szCs w:val="18"/>
              </w:rPr>
              <w:t xml:space="preserve"> </w:t>
            </w:r>
          </w:p>
        </w:tc>
        <w:tc>
          <w:tcPr>
            <w:tcW w:w="1314" w:type="dxa"/>
          </w:tcPr>
          <w:p w14:paraId="70A11048" w14:textId="77777777" w:rsidR="006371D1" w:rsidRPr="00F75029" w:rsidRDefault="006371D1" w:rsidP="00F75029">
            <w:pPr>
              <w:rPr>
                <w:sz w:val="18"/>
                <w:szCs w:val="18"/>
              </w:rPr>
            </w:pPr>
            <w:r w:rsidRPr="00F75029">
              <w:rPr>
                <w:rFonts w:ascii="Times New Roman" w:hAnsi="Times New Roman" w:cs="Times New Roman"/>
                <w:sz w:val="18"/>
                <w:szCs w:val="18"/>
              </w:rPr>
              <w:t xml:space="preserve">0.07 </w:t>
            </w:r>
          </w:p>
          <w:p w14:paraId="172347E2" w14:textId="6DFA848D"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-0.50, 0.59</w:t>
            </w:r>
            <w:r w:rsidRPr="00F75029">
              <w:rPr>
                <w:sz w:val="18"/>
                <w:szCs w:val="18"/>
              </w:rPr>
              <w:t>)</w:t>
            </w:r>
          </w:p>
        </w:tc>
      </w:tr>
      <w:tr w:rsidR="006371D1" w:rsidRPr="00F75029" w14:paraId="1C50F115" w14:textId="77777777" w:rsidTr="006371D1">
        <w:tc>
          <w:tcPr>
            <w:tcW w:w="1183" w:type="dxa"/>
          </w:tcPr>
          <w:p w14:paraId="194DFB23"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United </w:t>
            </w:r>
          </w:p>
          <w:p w14:paraId="1377EE07" w14:textId="74CA8B46"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Kingdom</w:t>
            </w:r>
          </w:p>
        </w:tc>
        <w:tc>
          <w:tcPr>
            <w:tcW w:w="1313" w:type="dxa"/>
          </w:tcPr>
          <w:p w14:paraId="7AF33B43" w14:textId="001CAB5A"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 xml:space="preserve">47 </w:t>
            </w:r>
          </w:p>
          <w:p w14:paraId="6035666F" w14:textId="2DA02F5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14</w:t>
            </w:r>
            <w:r w:rsidRPr="00F75029">
              <w:rPr>
                <w:rFonts w:ascii="Times New Roman" w:hAnsi="Times New Roman" w:cs="Times New Roman"/>
                <w:sz w:val="18"/>
                <w:szCs w:val="18"/>
              </w:rPr>
              <w:t>, 0.</w:t>
            </w:r>
            <w:r w:rsidR="00BF724A" w:rsidRPr="00F75029">
              <w:rPr>
                <w:rFonts w:ascii="Times New Roman" w:hAnsi="Times New Roman" w:cs="Times New Roman"/>
                <w:sz w:val="18"/>
                <w:szCs w:val="18"/>
              </w:rPr>
              <w:t>80</w:t>
            </w:r>
            <w:r w:rsidRPr="00F75029">
              <w:rPr>
                <w:rFonts w:ascii="Times New Roman" w:hAnsi="Times New Roman" w:cs="Times New Roman"/>
                <w:sz w:val="18"/>
                <w:szCs w:val="18"/>
              </w:rPr>
              <w:t xml:space="preserve">) </w:t>
            </w:r>
          </w:p>
        </w:tc>
        <w:tc>
          <w:tcPr>
            <w:tcW w:w="1313" w:type="dxa"/>
          </w:tcPr>
          <w:p w14:paraId="7BA79C25"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-0.60 </w:t>
            </w:r>
          </w:p>
          <w:p w14:paraId="681E1FE4" w14:textId="6DA75383"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w:t>
            </w:r>
            <w:r w:rsidR="00BF724A" w:rsidRPr="00F75029">
              <w:rPr>
                <w:rFonts w:ascii="Times New Roman" w:hAnsi="Times New Roman" w:cs="Times New Roman"/>
                <w:sz w:val="18"/>
                <w:szCs w:val="18"/>
              </w:rPr>
              <w:t>93</w:t>
            </w:r>
            <w:r w:rsidRPr="00F75029">
              <w:rPr>
                <w:rFonts w:ascii="Times New Roman" w:hAnsi="Times New Roman" w:cs="Times New Roman"/>
                <w:sz w:val="18"/>
                <w:szCs w:val="18"/>
              </w:rPr>
              <w:t>, -0.</w:t>
            </w:r>
            <w:r w:rsidR="00BF724A" w:rsidRPr="00F75029">
              <w:rPr>
                <w:rFonts w:ascii="Times New Roman" w:hAnsi="Times New Roman" w:cs="Times New Roman"/>
                <w:sz w:val="18"/>
                <w:szCs w:val="18"/>
              </w:rPr>
              <w:t>26</w:t>
            </w:r>
            <w:r w:rsidRPr="00F75029">
              <w:rPr>
                <w:rFonts w:ascii="Times New Roman" w:hAnsi="Times New Roman" w:cs="Times New Roman"/>
                <w:sz w:val="18"/>
                <w:szCs w:val="18"/>
              </w:rPr>
              <w:t xml:space="preserve">) </w:t>
            </w:r>
          </w:p>
        </w:tc>
        <w:tc>
          <w:tcPr>
            <w:tcW w:w="1313" w:type="dxa"/>
          </w:tcPr>
          <w:p w14:paraId="0E92361C" w14:textId="77777777"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 xml:space="preserve">0.13 </w:t>
            </w:r>
          </w:p>
          <w:p w14:paraId="1492AED4" w14:textId="473BB7B5" w:rsidR="006371D1" w:rsidRPr="00F75029" w:rsidRDefault="006371D1" w:rsidP="00F75029">
            <w:pPr>
              <w:rPr>
                <w:rFonts w:ascii="Times New Roman" w:hAnsi="Times New Roman" w:cs="Times New Roman"/>
                <w:sz w:val="18"/>
                <w:szCs w:val="18"/>
              </w:rPr>
            </w:pPr>
            <w:r w:rsidRPr="00F75029">
              <w:rPr>
                <w:rFonts w:ascii="Times New Roman" w:hAnsi="Times New Roman" w:cs="Times New Roman"/>
                <w:sz w:val="18"/>
                <w:szCs w:val="18"/>
              </w:rPr>
              <w:t>(-0.49, 0.</w:t>
            </w:r>
            <w:r w:rsidR="00BF724A" w:rsidRPr="00F75029">
              <w:rPr>
                <w:rFonts w:ascii="Times New Roman" w:hAnsi="Times New Roman" w:cs="Times New Roman"/>
                <w:sz w:val="18"/>
                <w:szCs w:val="18"/>
              </w:rPr>
              <w:t>75</w:t>
            </w:r>
            <w:r w:rsidRPr="00F75029">
              <w:rPr>
                <w:rFonts w:ascii="Times New Roman" w:hAnsi="Times New Roman" w:cs="Times New Roman"/>
                <w:sz w:val="18"/>
                <w:szCs w:val="18"/>
              </w:rPr>
              <w:t>)</w:t>
            </w:r>
          </w:p>
        </w:tc>
        <w:tc>
          <w:tcPr>
            <w:tcW w:w="1313" w:type="dxa"/>
          </w:tcPr>
          <w:p w14:paraId="5A49BD53" w14:textId="77777777" w:rsidR="006371D1" w:rsidRPr="00F75029" w:rsidRDefault="006371D1" w:rsidP="00F75029">
            <w:pPr>
              <w:rPr>
                <w:sz w:val="18"/>
                <w:szCs w:val="18"/>
              </w:rPr>
            </w:pPr>
            <w:r w:rsidRPr="00F75029">
              <w:rPr>
                <w:rFonts w:ascii="Times New Roman" w:hAnsi="Times New Roman" w:cs="Times New Roman"/>
                <w:sz w:val="18"/>
                <w:szCs w:val="18"/>
              </w:rPr>
              <w:t xml:space="preserve">0.67 </w:t>
            </w:r>
          </w:p>
          <w:p w14:paraId="59F10FD6" w14:textId="77777777"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0.32</w:t>
            </w:r>
            <w:r w:rsidRPr="00F75029">
              <w:rPr>
                <w:sz w:val="18"/>
                <w:szCs w:val="18"/>
              </w:rPr>
              <w:t>,</w:t>
            </w:r>
            <w:r w:rsidRPr="00F75029">
              <w:rPr>
                <w:rFonts w:ascii="Times New Roman" w:hAnsi="Times New Roman" w:cs="Times New Roman"/>
                <w:sz w:val="18"/>
                <w:szCs w:val="18"/>
              </w:rPr>
              <w:t xml:space="preserve"> 1.02</w:t>
            </w:r>
            <w:r w:rsidRPr="00F75029">
              <w:rPr>
                <w:sz w:val="18"/>
                <w:szCs w:val="18"/>
              </w:rPr>
              <w:t>)</w:t>
            </w:r>
          </w:p>
        </w:tc>
        <w:tc>
          <w:tcPr>
            <w:tcW w:w="1313" w:type="dxa"/>
          </w:tcPr>
          <w:p w14:paraId="0FF97A28" w14:textId="77777777" w:rsidR="006371D1" w:rsidRPr="00F75029" w:rsidRDefault="006371D1" w:rsidP="00F75029">
            <w:pPr>
              <w:rPr>
                <w:sz w:val="18"/>
                <w:szCs w:val="18"/>
              </w:rPr>
            </w:pPr>
            <w:r w:rsidRPr="00F75029">
              <w:rPr>
                <w:rFonts w:ascii="Times New Roman" w:hAnsi="Times New Roman" w:cs="Times New Roman"/>
                <w:sz w:val="18"/>
                <w:szCs w:val="18"/>
              </w:rPr>
              <w:t xml:space="preserve">-0.43 </w:t>
            </w:r>
          </w:p>
          <w:p w14:paraId="70D01C35" w14:textId="590382FA"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-0.77</w:t>
            </w:r>
            <w:r w:rsidRPr="00F75029">
              <w:rPr>
                <w:sz w:val="18"/>
                <w:szCs w:val="18"/>
              </w:rPr>
              <w:t>,</w:t>
            </w:r>
            <w:r w:rsidRPr="00F75029">
              <w:rPr>
                <w:rFonts w:ascii="Times New Roman" w:hAnsi="Times New Roman" w:cs="Times New Roman"/>
                <w:sz w:val="18"/>
                <w:szCs w:val="18"/>
              </w:rPr>
              <w:t xml:space="preserve"> -0.</w:t>
            </w:r>
            <w:r w:rsidR="00F94F30" w:rsidRPr="00F75029">
              <w:rPr>
                <w:rFonts w:ascii="Times New Roman" w:hAnsi="Times New Roman" w:cs="Times New Roman"/>
                <w:sz w:val="18"/>
                <w:szCs w:val="18"/>
              </w:rPr>
              <w:t>07</w:t>
            </w:r>
            <w:r w:rsidRPr="00F75029">
              <w:rPr>
                <w:sz w:val="18"/>
                <w:szCs w:val="18"/>
              </w:rPr>
              <w:t>)</w:t>
            </w:r>
          </w:p>
        </w:tc>
        <w:tc>
          <w:tcPr>
            <w:tcW w:w="1314" w:type="dxa"/>
          </w:tcPr>
          <w:p w14:paraId="50274D00" w14:textId="77777777" w:rsidR="006371D1" w:rsidRPr="00F75029" w:rsidRDefault="006371D1" w:rsidP="00F75029">
            <w:pPr>
              <w:rPr>
                <w:sz w:val="18"/>
                <w:szCs w:val="18"/>
              </w:rPr>
            </w:pPr>
            <w:r w:rsidRPr="00F75029">
              <w:rPr>
                <w:rFonts w:ascii="Times New Roman" w:hAnsi="Times New Roman" w:cs="Times New Roman"/>
                <w:sz w:val="18"/>
                <w:szCs w:val="18"/>
              </w:rPr>
              <w:t xml:space="preserve">-0.24 </w:t>
            </w:r>
          </w:p>
          <w:p w14:paraId="2672C735" w14:textId="70D6BB39" w:rsidR="006371D1" w:rsidRPr="00F75029" w:rsidRDefault="006371D1" w:rsidP="00F75029">
            <w:pPr>
              <w:rPr>
                <w:rFonts w:ascii="Times New Roman" w:hAnsi="Times New Roman" w:cs="Times New Roman"/>
                <w:sz w:val="18"/>
                <w:szCs w:val="18"/>
              </w:rPr>
            </w:pPr>
            <w:r w:rsidRPr="00F75029">
              <w:rPr>
                <w:sz w:val="18"/>
                <w:szCs w:val="18"/>
              </w:rPr>
              <w:t>(</w:t>
            </w:r>
            <w:r w:rsidRPr="00F75029">
              <w:rPr>
                <w:rFonts w:ascii="Times New Roman" w:hAnsi="Times New Roman" w:cs="Times New Roman"/>
                <w:sz w:val="18"/>
                <w:szCs w:val="18"/>
              </w:rPr>
              <w:t>-0.</w:t>
            </w:r>
            <w:r w:rsidR="00F94F30" w:rsidRPr="00F75029">
              <w:rPr>
                <w:rFonts w:ascii="Times New Roman" w:hAnsi="Times New Roman" w:cs="Times New Roman"/>
                <w:sz w:val="18"/>
                <w:szCs w:val="18"/>
              </w:rPr>
              <w:t>88</w:t>
            </w:r>
            <w:r w:rsidRPr="00F75029">
              <w:rPr>
                <w:rFonts w:ascii="Times New Roman" w:hAnsi="Times New Roman" w:cs="Times New Roman"/>
                <w:sz w:val="18"/>
                <w:szCs w:val="18"/>
              </w:rPr>
              <w:t>, 0.</w:t>
            </w:r>
            <w:r w:rsidR="00F94F30" w:rsidRPr="00F75029">
              <w:rPr>
                <w:rFonts w:ascii="Times New Roman" w:hAnsi="Times New Roman" w:cs="Times New Roman"/>
                <w:sz w:val="18"/>
                <w:szCs w:val="18"/>
              </w:rPr>
              <w:t>44</w:t>
            </w:r>
            <w:r w:rsidRPr="00F75029">
              <w:rPr>
                <w:sz w:val="18"/>
                <w:szCs w:val="18"/>
              </w:rPr>
              <w:t>)</w:t>
            </w:r>
          </w:p>
        </w:tc>
      </w:tr>
    </w:tbl>
    <w:p w14:paraId="683D6847" w14:textId="78D96992" w:rsidR="002E2348" w:rsidRPr="00F75029" w:rsidRDefault="002E2348" w:rsidP="00F75029">
      <w:pPr>
        <w:ind w:right="1223"/>
        <w:rPr>
          <w:sz w:val="22"/>
          <w:szCs w:val="22"/>
          <w:lang w:val="en-US"/>
        </w:rPr>
      </w:pPr>
      <w:r w:rsidRPr="00F75029">
        <w:rPr>
          <w:color w:val="000000"/>
          <w:sz w:val="20"/>
          <w:szCs w:val="20"/>
          <w:lang w:val="en-US"/>
        </w:rPr>
        <w:t xml:space="preserve">Note: 95% </w:t>
      </w:r>
      <w:r w:rsidR="00705C39" w:rsidRPr="00F75029">
        <w:rPr>
          <w:color w:val="000000"/>
          <w:sz w:val="20"/>
          <w:szCs w:val="20"/>
          <w:lang w:val="en-US"/>
        </w:rPr>
        <w:t>c</w:t>
      </w:r>
      <w:r w:rsidRPr="00F75029">
        <w:rPr>
          <w:color w:val="000000"/>
          <w:sz w:val="20"/>
          <w:szCs w:val="20"/>
          <w:lang w:val="en-US"/>
        </w:rPr>
        <w:t xml:space="preserve">onfidence </w:t>
      </w:r>
      <w:r w:rsidR="00705C39" w:rsidRPr="00F75029">
        <w:rPr>
          <w:color w:val="000000"/>
          <w:sz w:val="20"/>
          <w:szCs w:val="20"/>
          <w:lang w:val="en-US"/>
        </w:rPr>
        <w:t>i</w:t>
      </w:r>
      <w:r w:rsidRPr="00F75029">
        <w:rPr>
          <w:color w:val="000000"/>
          <w:sz w:val="20"/>
          <w:szCs w:val="20"/>
          <w:lang w:val="en-US"/>
        </w:rPr>
        <w:t>ntervals</w:t>
      </w:r>
      <w:r w:rsidR="00EB2CF0" w:rsidRPr="00F75029">
        <w:rPr>
          <w:color w:val="000000"/>
          <w:sz w:val="20"/>
          <w:szCs w:val="20"/>
          <w:lang w:val="en-US"/>
        </w:rPr>
        <w:t xml:space="preserve"> are shown in parentheses.</w:t>
      </w:r>
    </w:p>
    <w:p w14:paraId="4E8E1185" w14:textId="1BAEC290" w:rsidR="002E2348" w:rsidRPr="00F75029" w:rsidRDefault="002E2348" w:rsidP="00F75029">
      <w:pPr>
        <w:pBdr>
          <w:top w:val="nil"/>
          <w:left w:val="nil"/>
          <w:bottom w:val="nil"/>
          <w:right w:val="nil"/>
          <w:between w:val="nil"/>
          <w:bar w:val="nil"/>
        </w:pBdr>
        <w:rPr>
          <w:lang w:val="en-US"/>
        </w:rPr>
      </w:pPr>
    </w:p>
    <w:p w14:paraId="6952ED69" w14:textId="5D45160D" w:rsidR="00FA40F6" w:rsidRPr="00F75029" w:rsidRDefault="00FA40F6" w:rsidP="00F75029">
      <w:pPr>
        <w:pBdr>
          <w:top w:val="nil"/>
          <w:left w:val="nil"/>
          <w:bottom w:val="nil"/>
          <w:right w:val="nil"/>
          <w:between w:val="nil"/>
          <w:bar w:val="nil"/>
        </w:pBdr>
        <w:rPr>
          <w:sz w:val="22"/>
          <w:szCs w:val="22"/>
          <w:lang w:val="en-US"/>
        </w:rPr>
      </w:pPr>
      <w:r w:rsidRPr="00F75029">
        <w:rPr>
          <w:sz w:val="22"/>
          <w:szCs w:val="22"/>
          <w:lang w:val="en-US"/>
        </w:rPr>
        <w:t>Tables D</w:t>
      </w:r>
      <w:r w:rsidR="000C261D" w:rsidRPr="00F75029">
        <w:rPr>
          <w:sz w:val="22"/>
          <w:szCs w:val="22"/>
          <w:lang w:val="en-US"/>
        </w:rPr>
        <w:t>4</w:t>
      </w:r>
      <w:r w:rsidRPr="00F75029">
        <w:rPr>
          <w:sz w:val="22"/>
          <w:szCs w:val="22"/>
          <w:lang w:val="en-US"/>
        </w:rPr>
        <w:t xml:space="preserve"> and D</w:t>
      </w:r>
      <w:r w:rsidR="000C261D" w:rsidRPr="00F75029">
        <w:rPr>
          <w:sz w:val="22"/>
          <w:szCs w:val="22"/>
          <w:lang w:val="en-US"/>
        </w:rPr>
        <w:t>5</w:t>
      </w:r>
      <w:r w:rsidRPr="00F75029">
        <w:rPr>
          <w:sz w:val="22"/>
          <w:szCs w:val="22"/>
          <w:lang w:val="en-US"/>
        </w:rPr>
        <w:t xml:space="preserve"> </w:t>
      </w:r>
      <w:r w:rsidR="008F12BB" w:rsidRPr="00F75029">
        <w:rPr>
          <w:sz w:val="22"/>
          <w:szCs w:val="22"/>
          <w:lang w:val="en-US"/>
        </w:rPr>
        <w:t>show the full models that we presented in abbreviated form in the manuscript</w:t>
      </w:r>
      <w:r w:rsidR="00731817" w:rsidRPr="00F75029">
        <w:rPr>
          <w:sz w:val="22"/>
          <w:szCs w:val="22"/>
          <w:lang w:val="en-US"/>
        </w:rPr>
        <w:t xml:space="preserve"> (Tables 1 and 2)</w:t>
      </w:r>
      <w:r w:rsidR="008F12BB" w:rsidRPr="00F75029">
        <w:rPr>
          <w:sz w:val="22"/>
          <w:szCs w:val="22"/>
          <w:lang w:val="en-US"/>
        </w:rPr>
        <w:t xml:space="preserve">. </w:t>
      </w:r>
    </w:p>
    <w:p w14:paraId="20D7DA4D" w14:textId="3C843F9F" w:rsidR="0093540F" w:rsidRPr="00F75029" w:rsidRDefault="00D61CA5" w:rsidP="00F75029">
      <w:pPr>
        <w:spacing w:line="360" w:lineRule="auto"/>
        <w:jc w:val="center"/>
        <w:rPr>
          <w:sz w:val="22"/>
          <w:szCs w:val="22"/>
          <w:lang w:val="en-US"/>
        </w:rPr>
      </w:pPr>
      <w:r w:rsidRPr="00F75029">
        <w:rPr>
          <w:noProof/>
          <w:sz w:val="22"/>
          <w:szCs w:val="22"/>
          <w:bdr w:val="none" w:sz="0" w:space="0" w:color="auto" w:frame="1"/>
          <w:lang w:val="en-US"/>
        </w:rPr>
        <w:lastRenderedPageBreak/>
        <w:t>Table D</w:t>
      </w:r>
      <w:r w:rsidR="000C261D" w:rsidRPr="00F75029">
        <w:rPr>
          <w:noProof/>
          <w:sz w:val="22"/>
          <w:szCs w:val="22"/>
          <w:bdr w:val="none" w:sz="0" w:space="0" w:color="auto" w:frame="1"/>
          <w:lang w:val="en-US"/>
        </w:rPr>
        <w:t>4</w:t>
      </w:r>
      <w:r w:rsidRPr="00F75029">
        <w:rPr>
          <w:noProof/>
          <w:sz w:val="22"/>
          <w:szCs w:val="22"/>
          <w:bdr w:val="none" w:sz="0" w:space="0" w:color="auto" w:frame="1"/>
          <w:lang w:val="en-US"/>
        </w:rPr>
        <w:t xml:space="preserve">: </w:t>
      </w:r>
      <w:r w:rsidRPr="00F75029">
        <w:rPr>
          <w:sz w:val="22"/>
          <w:szCs w:val="22"/>
          <w:lang w:val="en-US"/>
        </w:rPr>
        <w:t xml:space="preserve">Current Coalition Partnership (Full </w:t>
      </w:r>
      <w:r w:rsidR="00471EC6" w:rsidRPr="00F75029">
        <w:rPr>
          <w:rFonts w:eastAsia="굴림"/>
          <w:sz w:val="22"/>
          <w:szCs w:val="22"/>
          <w:lang w:val="en-US"/>
        </w:rPr>
        <w:t xml:space="preserve">Results of </w:t>
      </w:r>
      <w:r w:rsidR="00E76038" w:rsidRPr="00F75029">
        <w:rPr>
          <w:rFonts w:eastAsia="굴림"/>
          <w:sz w:val="22"/>
          <w:szCs w:val="22"/>
          <w:lang w:val="en-US"/>
        </w:rPr>
        <w:t>HLMs</w:t>
      </w:r>
      <w:r w:rsidRPr="00F75029">
        <w:rPr>
          <w:sz w:val="22"/>
          <w:szCs w:val="22"/>
          <w:lang w:val="en-US"/>
        </w:rPr>
        <w:t>)</w:t>
      </w:r>
    </w:p>
    <w:p w14:paraId="52BE7995" w14:textId="5C6F1BAE" w:rsidR="0093540F" w:rsidRPr="00F75029" w:rsidRDefault="00A478CE" w:rsidP="00F75029">
      <w:pPr>
        <w:pBdr>
          <w:top w:val="nil"/>
          <w:left w:val="nil"/>
          <w:bottom w:val="nil"/>
          <w:right w:val="nil"/>
          <w:between w:val="nil"/>
          <w:bar w:val="nil"/>
        </w:pBdr>
        <w:jc w:val="center"/>
        <w:rPr>
          <w:lang w:val="en-US"/>
        </w:rPr>
      </w:pPr>
      <w:r w:rsidRPr="00F75029">
        <w:rPr>
          <w:noProof/>
        </w:rPr>
        <w:drawing>
          <wp:inline distT="0" distB="0" distL="0" distR="0" wp14:anchorId="5202155B" wp14:editId="2B951F9E">
            <wp:extent cx="5435600" cy="592190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3441" cy="6006715"/>
                    </a:xfrm>
                    <a:prstGeom prst="rect">
                      <a:avLst/>
                    </a:prstGeom>
                  </pic:spPr>
                </pic:pic>
              </a:graphicData>
            </a:graphic>
          </wp:inline>
        </w:drawing>
      </w:r>
    </w:p>
    <w:p w14:paraId="5C597B00" w14:textId="2C4ED203" w:rsidR="00F213BC" w:rsidRPr="00F75029" w:rsidRDefault="00C97337" w:rsidP="00F75029">
      <w:pPr>
        <w:ind w:right="1223"/>
        <w:jc w:val="both"/>
        <w:rPr>
          <w:sz w:val="20"/>
          <w:szCs w:val="20"/>
          <w:lang w:val="en-US"/>
        </w:rPr>
      </w:pPr>
      <w:r w:rsidRPr="00F75029">
        <w:rPr>
          <w:color w:val="000000"/>
          <w:sz w:val="20"/>
          <w:szCs w:val="20"/>
          <w:lang w:val="en-US"/>
        </w:rPr>
        <w:t xml:space="preserve">     </w:t>
      </w:r>
      <w:r w:rsidR="003B7EC5" w:rsidRPr="00F75029">
        <w:rPr>
          <w:color w:val="000000"/>
          <w:sz w:val="20"/>
          <w:szCs w:val="20"/>
          <w:lang w:val="en-US"/>
        </w:rPr>
        <w:t xml:space="preserve">Notes: </w:t>
      </w:r>
      <w:r w:rsidR="003B7EC5" w:rsidRPr="00F75029">
        <w:rPr>
          <w:sz w:val="20"/>
          <w:szCs w:val="20"/>
          <w:lang w:val="en-US"/>
        </w:rPr>
        <w:t xml:space="preserve">SD indicates the estimate of the standard deviation of the random intercept. </w:t>
      </w:r>
    </w:p>
    <w:p w14:paraId="677A24E6" w14:textId="1247FE7A" w:rsidR="003B7EC5" w:rsidRPr="00F75029" w:rsidRDefault="00C97337" w:rsidP="00F75029">
      <w:pPr>
        <w:ind w:right="1223"/>
        <w:jc w:val="both"/>
        <w:rPr>
          <w:color w:val="000000"/>
          <w:sz w:val="20"/>
          <w:szCs w:val="20"/>
          <w:lang w:val="en-US"/>
        </w:rPr>
      </w:pPr>
      <w:r w:rsidRPr="00F75029">
        <w:rPr>
          <w:color w:val="000000"/>
          <w:sz w:val="20"/>
          <w:szCs w:val="20"/>
          <w:vertAlign w:val="superscript"/>
          <w:lang w:val="en-US"/>
        </w:rPr>
        <w:t xml:space="preserve">        </w:t>
      </w:r>
      <w:r w:rsidR="003B7EC5" w:rsidRPr="00F75029">
        <w:rPr>
          <w:color w:val="000000"/>
          <w:sz w:val="20"/>
          <w:szCs w:val="20"/>
          <w:vertAlign w:val="superscript"/>
          <w:lang w:val="en-US"/>
        </w:rPr>
        <w:t>+</w:t>
      </w:r>
      <w:r w:rsidR="003B7EC5" w:rsidRPr="00F75029">
        <w:rPr>
          <w:color w:val="000000"/>
          <w:sz w:val="20"/>
          <w:szCs w:val="20"/>
          <w:lang w:val="en-US"/>
        </w:rPr>
        <w:t xml:space="preserve"> p &lt; 0.1, * p &lt; 0.05, ** p &lt; 0.01</w:t>
      </w:r>
    </w:p>
    <w:p w14:paraId="58C510AC" w14:textId="012110A4" w:rsidR="0093540F" w:rsidRPr="00F75029" w:rsidRDefault="0093540F" w:rsidP="00F75029">
      <w:pPr>
        <w:pBdr>
          <w:top w:val="nil"/>
          <w:left w:val="nil"/>
          <w:bottom w:val="nil"/>
          <w:right w:val="nil"/>
          <w:between w:val="nil"/>
          <w:bar w:val="nil"/>
        </w:pBdr>
        <w:rPr>
          <w:lang w:val="en-US"/>
        </w:rPr>
      </w:pPr>
    </w:p>
    <w:p w14:paraId="40762463" w14:textId="77777777" w:rsidR="00C97337" w:rsidRPr="00F75029" w:rsidRDefault="00C97337" w:rsidP="00F75029">
      <w:pPr>
        <w:spacing w:line="360" w:lineRule="auto"/>
        <w:jc w:val="center"/>
        <w:rPr>
          <w:noProof/>
          <w:sz w:val="22"/>
          <w:szCs w:val="22"/>
          <w:bdr w:val="none" w:sz="0" w:space="0" w:color="auto" w:frame="1"/>
          <w:lang w:val="en-US"/>
        </w:rPr>
      </w:pPr>
    </w:p>
    <w:p w14:paraId="2F5F1CB9" w14:textId="77777777" w:rsidR="00C97337" w:rsidRPr="00F75029" w:rsidRDefault="00C97337" w:rsidP="00F75029">
      <w:pPr>
        <w:spacing w:line="360" w:lineRule="auto"/>
        <w:jc w:val="center"/>
        <w:rPr>
          <w:noProof/>
          <w:sz w:val="22"/>
          <w:szCs w:val="22"/>
          <w:bdr w:val="none" w:sz="0" w:space="0" w:color="auto" w:frame="1"/>
          <w:lang w:val="en-US"/>
        </w:rPr>
      </w:pPr>
    </w:p>
    <w:p w14:paraId="4A4D5BC5" w14:textId="77777777" w:rsidR="00C97337" w:rsidRPr="00F75029" w:rsidRDefault="00C97337" w:rsidP="00F75029">
      <w:pPr>
        <w:spacing w:line="360" w:lineRule="auto"/>
        <w:jc w:val="center"/>
        <w:rPr>
          <w:noProof/>
          <w:sz w:val="22"/>
          <w:szCs w:val="22"/>
          <w:bdr w:val="none" w:sz="0" w:space="0" w:color="auto" w:frame="1"/>
          <w:lang w:val="en-US"/>
        </w:rPr>
      </w:pPr>
    </w:p>
    <w:p w14:paraId="335619A8" w14:textId="77777777" w:rsidR="00C97337" w:rsidRPr="00F75029" w:rsidRDefault="00C97337" w:rsidP="00F75029">
      <w:pPr>
        <w:spacing w:line="360" w:lineRule="auto"/>
        <w:jc w:val="center"/>
        <w:rPr>
          <w:noProof/>
          <w:sz w:val="22"/>
          <w:szCs w:val="22"/>
          <w:bdr w:val="none" w:sz="0" w:space="0" w:color="auto" w:frame="1"/>
          <w:lang w:val="en-US"/>
        </w:rPr>
      </w:pPr>
    </w:p>
    <w:p w14:paraId="51A67EA8" w14:textId="77777777" w:rsidR="00C97337" w:rsidRPr="00F75029" w:rsidRDefault="00C97337" w:rsidP="00F75029">
      <w:pPr>
        <w:spacing w:line="360" w:lineRule="auto"/>
        <w:jc w:val="center"/>
        <w:rPr>
          <w:noProof/>
          <w:sz w:val="22"/>
          <w:szCs w:val="22"/>
          <w:bdr w:val="none" w:sz="0" w:space="0" w:color="auto" w:frame="1"/>
          <w:lang w:val="en-US"/>
        </w:rPr>
      </w:pPr>
    </w:p>
    <w:p w14:paraId="3432913C" w14:textId="77777777" w:rsidR="00C97337" w:rsidRPr="00F75029" w:rsidRDefault="00C97337" w:rsidP="00F75029">
      <w:pPr>
        <w:spacing w:line="360" w:lineRule="auto"/>
        <w:jc w:val="center"/>
        <w:rPr>
          <w:noProof/>
          <w:sz w:val="22"/>
          <w:szCs w:val="22"/>
          <w:bdr w:val="none" w:sz="0" w:space="0" w:color="auto" w:frame="1"/>
          <w:lang w:val="en-US"/>
        </w:rPr>
      </w:pPr>
    </w:p>
    <w:p w14:paraId="0833309E" w14:textId="77777777" w:rsidR="00C97337" w:rsidRPr="00F75029" w:rsidRDefault="00C97337" w:rsidP="00F75029">
      <w:pPr>
        <w:spacing w:line="360" w:lineRule="auto"/>
        <w:jc w:val="center"/>
        <w:rPr>
          <w:noProof/>
          <w:sz w:val="22"/>
          <w:szCs w:val="22"/>
          <w:bdr w:val="none" w:sz="0" w:space="0" w:color="auto" w:frame="1"/>
          <w:lang w:val="en-US"/>
        </w:rPr>
      </w:pPr>
    </w:p>
    <w:p w14:paraId="0E56F2A0" w14:textId="77777777" w:rsidR="00C97337" w:rsidRPr="00F75029" w:rsidRDefault="00C97337" w:rsidP="00F75029">
      <w:pPr>
        <w:spacing w:line="360" w:lineRule="auto"/>
        <w:jc w:val="center"/>
        <w:rPr>
          <w:noProof/>
          <w:sz w:val="22"/>
          <w:szCs w:val="22"/>
          <w:bdr w:val="none" w:sz="0" w:space="0" w:color="auto" w:frame="1"/>
          <w:lang w:val="en-US"/>
        </w:rPr>
      </w:pPr>
    </w:p>
    <w:p w14:paraId="00C035C7" w14:textId="77777777" w:rsidR="00C97337" w:rsidRPr="00F75029" w:rsidRDefault="00C97337" w:rsidP="00F75029">
      <w:pPr>
        <w:spacing w:line="360" w:lineRule="auto"/>
        <w:jc w:val="center"/>
        <w:rPr>
          <w:noProof/>
          <w:sz w:val="22"/>
          <w:szCs w:val="22"/>
          <w:bdr w:val="none" w:sz="0" w:space="0" w:color="auto" w:frame="1"/>
          <w:lang w:val="en-US"/>
        </w:rPr>
      </w:pPr>
    </w:p>
    <w:p w14:paraId="6C8804B2" w14:textId="43892E40" w:rsidR="0093540F" w:rsidRPr="00F75029" w:rsidRDefault="00D61CA5" w:rsidP="00F75029">
      <w:pPr>
        <w:spacing w:line="360" w:lineRule="auto"/>
        <w:jc w:val="center"/>
        <w:rPr>
          <w:rFonts w:eastAsia="굴림"/>
          <w:sz w:val="22"/>
          <w:szCs w:val="22"/>
          <w:lang w:val="en-US"/>
        </w:rPr>
      </w:pPr>
      <w:r w:rsidRPr="00F75029">
        <w:rPr>
          <w:noProof/>
          <w:sz w:val="22"/>
          <w:szCs w:val="22"/>
          <w:bdr w:val="none" w:sz="0" w:space="0" w:color="auto" w:frame="1"/>
          <w:lang w:val="en-US"/>
        </w:rPr>
        <w:lastRenderedPageBreak/>
        <w:t>Table D</w:t>
      </w:r>
      <w:r w:rsidR="000C261D" w:rsidRPr="00F75029">
        <w:rPr>
          <w:noProof/>
          <w:sz w:val="22"/>
          <w:szCs w:val="22"/>
          <w:bdr w:val="none" w:sz="0" w:space="0" w:color="auto" w:frame="1"/>
          <w:lang w:val="en-US"/>
        </w:rPr>
        <w:t>5</w:t>
      </w:r>
      <w:r w:rsidRPr="00F75029">
        <w:rPr>
          <w:noProof/>
          <w:sz w:val="22"/>
          <w:szCs w:val="22"/>
          <w:bdr w:val="none" w:sz="0" w:space="0" w:color="auto" w:frame="1"/>
          <w:lang w:val="en-US"/>
        </w:rPr>
        <w:t xml:space="preserve">: </w:t>
      </w:r>
      <w:r w:rsidRPr="00F75029">
        <w:rPr>
          <w:sz w:val="22"/>
          <w:szCs w:val="22"/>
          <w:lang w:val="en-US"/>
        </w:rPr>
        <w:t xml:space="preserve">Coalition </w:t>
      </w:r>
      <w:r w:rsidR="007753F4" w:rsidRPr="00F75029">
        <w:rPr>
          <w:sz w:val="22"/>
          <w:szCs w:val="22"/>
          <w:lang w:val="en-US"/>
        </w:rPr>
        <w:t xml:space="preserve">Experience </w:t>
      </w:r>
      <w:r w:rsidRPr="00F75029">
        <w:rPr>
          <w:sz w:val="22"/>
          <w:szCs w:val="22"/>
          <w:lang w:val="en-US"/>
        </w:rPr>
        <w:t xml:space="preserve">(Full </w:t>
      </w:r>
      <w:r w:rsidR="00834C67" w:rsidRPr="00F75029">
        <w:rPr>
          <w:rFonts w:eastAsia="굴림"/>
          <w:sz w:val="22"/>
          <w:szCs w:val="22"/>
          <w:lang w:val="en-US"/>
        </w:rPr>
        <w:t xml:space="preserve">Results of </w:t>
      </w:r>
      <w:r w:rsidR="00E76038" w:rsidRPr="00F75029">
        <w:rPr>
          <w:rFonts w:eastAsia="굴림"/>
          <w:sz w:val="22"/>
          <w:szCs w:val="22"/>
          <w:lang w:val="en-US"/>
        </w:rPr>
        <w:t>HLMs</w:t>
      </w:r>
      <w:r w:rsidRPr="00F75029">
        <w:rPr>
          <w:sz w:val="22"/>
          <w:szCs w:val="22"/>
          <w:lang w:val="en-US"/>
        </w:rPr>
        <w:t>)</w:t>
      </w:r>
    </w:p>
    <w:p w14:paraId="3CBA8B06" w14:textId="410AF8CF" w:rsidR="008F12BB" w:rsidRPr="00F75029" w:rsidRDefault="00A478CE" w:rsidP="00F75029">
      <w:pPr>
        <w:pBdr>
          <w:top w:val="nil"/>
          <w:left w:val="nil"/>
          <w:bottom w:val="nil"/>
          <w:right w:val="nil"/>
          <w:between w:val="nil"/>
          <w:bar w:val="nil"/>
        </w:pBdr>
        <w:jc w:val="center"/>
      </w:pPr>
      <w:r w:rsidRPr="00F75029">
        <w:rPr>
          <w:noProof/>
        </w:rPr>
        <w:drawing>
          <wp:inline distT="0" distB="0" distL="0" distR="0" wp14:anchorId="1F36507A" wp14:editId="11AA35F2">
            <wp:extent cx="5772150" cy="628473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0535" cy="6370080"/>
                    </a:xfrm>
                    <a:prstGeom prst="rect">
                      <a:avLst/>
                    </a:prstGeom>
                  </pic:spPr>
                </pic:pic>
              </a:graphicData>
            </a:graphic>
          </wp:inline>
        </w:drawing>
      </w:r>
    </w:p>
    <w:p w14:paraId="16C64BCC" w14:textId="77777777" w:rsidR="00C97337" w:rsidRPr="00F75029" w:rsidRDefault="003B7EC5" w:rsidP="00F75029">
      <w:pPr>
        <w:ind w:left="142" w:right="89"/>
        <w:jc w:val="both"/>
        <w:rPr>
          <w:sz w:val="20"/>
          <w:szCs w:val="20"/>
          <w:lang w:val="en-US"/>
        </w:rPr>
      </w:pPr>
      <w:r w:rsidRPr="00F75029">
        <w:rPr>
          <w:color w:val="000000"/>
          <w:sz w:val="20"/>
          <w:szCs w:val="20"/>
          <w:lang w:val="en-US"/>
        </w:rPr>
        <w:t xml:space="preserve">Notes: </w:t>
      </w:r>
      <w:r w:rsidRPr="00F75029">
        <w:rPr>
          <w:sz w:val="20"/>
          <w:szCs w:val="20"/>
          <w:lang w:val="en-US"/>
        </w:rPr>
        <w:t xml:space="preserve">SD indicates the estimate of the standard deviation of the random intercept. </w:t>
      </w:r>
    </w:p>
    <w:p w14:paraId="64404E67" w14:textId="551B6388" w:rsidR="00CD4924" w:rsidRPr="00F75029" w:rsidRDefault="003B7EC5" w:rsidP="00F75029">
      <w:pPr>
        <w:ind w:left="142" w:right="89"/>
        <w:jc w:val="both"/>
        <w:rPr>
          <w:color w:val="000000"/>
          <w:sz w:val="20"/>
          <w:szCs w:val="20"/>
          <w:lang w:val="en-US"/>
        </w:rPr>
      </w:pPr>
      <w:r w:rsidRPr="00F75029">
        <w:rPr>
          <w:color w:val="000000"/>
          <w:sz w:val="20"/>
          <w:szCs w:val="20"/>
          <w:vertAlign w:val="superscript"/>
          <w:lang w:val="en-US"/>
        </w:rPr>
        <w:t>+</w:t>
      </w:r>
      <w:r w:rsidRPr="00F75029">
        <w:rPr>
          <w:color w:val="000000"/>
          <w:sz w:val="20"/>
          <w:szCs w:val="20"/>
          <w:lang w:val="en-US"/>
        </w:rPr>
        <w:t xml:space="preserve"> p &lt; 0.1, * p &lt; 0.05, ** p &lt; 0.01</w:t>
      </w:r>
      <w:r w:rsidR="00144D38" w:rsidRPr="00F75029">
        <w:rPr>
          <w:sz w:val="20"/>
          <w:szCs w:val="20"/>
          <w:lang w:val="en-US"/>
        </w:rPr>
        <w:br w:type="page"/>
      </w:r>
    </w:p>
    <w:p w14:paraId="7B290E60" w14:textId="61F22882" w:rsidR="00E450A1" w:rsidRPr="00F75029" w:rsidRDefault="00E450A1" w:rsidP="00F75029">
      <w:pPr>
        <w:pStyle w:val="berschriftA"/>
        <w:rPr>
          <w:rFonts w:ascii="Times New Roman" w:hAnsi="Times New Roman"/>
          <w:sz w:val="32"/>
          <w:szCs w:val="32"/>
        </w:rPr>
      </w:pPr>
      <w:bookmarkStart w:id="7" w:name="_Toc111213754"/>
      <w:r w:rsidRPr="00F75029">
        <w:rPr>
          <w:rFonts w:ascii="Times New Roman" w:hAnsi="Times New Roman"/>
          <w:sz w:val="32"/>
          <w:szCs w:val="32"/>
        </w:rPr>
        <w:lastRenderedPageBreak/>
        <w:t>E Additional Analyses</w:t>
      </w:r>
      <w:bookmarkEnd w:id="7"/>
    </w:p>
    <w:p w14:paraId="612FC63D" w14:textId="77777777" w:rsidR="00E450A1" w:rsidRPr="00F75029" w:rsidRDefault="00E450A1" w:rsidP="00F75029">
      <w:pPr>
        <w:ind w:right="1223"/>
        <w:jc w:val="both"/>
        <w:rPr>
          <w:rFonts w:ascii="TimesTenLTStd-Roman" w:hAnsi="TimesTenLTStd-Roman"/>
          <w:sz w:val="18"/>
          <w:szCs w:val="18"/>
          <w:lang w:val="en-US"/>
        </w:rPr>
      </w:pPr>
    </w:p>
    <w:p w14:paraId="00D4ED80" w14:textId="77777777" w:rsidR="00E450A1" w:rsidRPr="00F75029" w:rsidRDefault="00E450A1" w:rsidP="00F75029">
      <w:pPr>
        <w:pStyle w:val="berschrift2A"/>
        <w:rPr>
          <w:rFonts w:ascii="Times New Roman" w:hAnsi="Times New Roman"/>
          <w:sz w:val="28"/>
          <w:szCs w:val="28"/>
        </w:rPr>
      </w:pPr>
      <w:bookmarkStart w:id="8" w:name="_Toc111213755"/>
      <w:r w:rsidRPr="00F75029">
        <w:rPr>
          <w:rFonts w:ascii="Times New Roman" w:hAnsi="Times New Roman"/>
          <w:sz w:val="28"/>
          <w:szCs w:val="28"/>
        </w:rPr>
        <w:t>E.1 Societal divides</w:t>
      </w:r>
      <w:bookmarkEnd w:id="8"/>
      <w:r w:rsidRPr="00F75029">
        <w:rPr>
          <w:rFonts w:ascii="Times New Roman" w:hAnsi="Times New Roman"/>
          <w:sz w:val="28"/>
          <w:szCs w:val="28"/>
        </w:rPr>
        <w:t xml:space="preserve"> </w:t>
      </w:r>
    </w:p>
    <w:p w14:paraId="03A80B17" w14:textId="77777777" w:rsidR="00E450A1" w:rsidRPr="00F75029" w:rsidRDefault="00E450A1" w:rsidP="00F75029">
      <w:pPr>
        <w:pStyle w:val="TextA"/>
        <w:rPr>
          <w:sz w:val="14"/>
          <w:szCs w:val="14"/>
          <w:lang w:val="en-US"/>
        </w:rPr>
      </w:pPr>
    </w:p>
    <w:p w14:paraId="60BE1EB0" w14:textId="3E06DF89" w:rsidR="00E450A1" w:rsidRPr="00F75029" w:rsidRDefault="00330074" w:rsidP="00F75029">
      <w:pPr>
        <w:jc w:val="both"/>
        <w:rPr>
          <w:sz w:val="22"/>
          <w:szCs w:val="22"/>
          <w:lang w:val="en-US"/>
        </w:rPr>
      </w:pPr>
      <w:r w:rsidRPr="00F75029">
        <w:rPr>
          <w:sz w:val="22"/>
          <w:szCs w:val="22"/>
          <w:lang w:val="en-US"/>
        </w:rPr>
        <w:t>To evaluate the substantive strength of partisan divide, we also compare the magnitude of the average partisan divide relative to some of particularly salient divides such as the Christian-Muslim divide and the upper-lower class divide.</w:t>
      </w:r>
      <w:r w:rsidR="00E450A1" w:rsidRPr="00F75029">
        <w:rPr>
          <w:sz w:val="22"/>
          <w:szCs w:val="22"/>
          <w:lang w:val="en-US"/>
        </w:rPr>
        <w:t xml:space="preserve"> For this purpose, we present Table E.</w:t>
      </w:r>
      <w:r w:rsidR="00357CD5" w:rsidRPr="00F75029">
        <w:rPr>
          <w:sz w:val="22"/>
          <w:szCs w:val="22"/>
          <w:lang w:val="en-US"/>
        </w:rPr>
        <w:t>1</w:t>
      </w:r>
      <w:r w:rsidR="00E450A1" w:rsidRPr="00F75029">
        <w:rPr>
          <w:sz w:val="22"/>
          <w:szCs w:val="22"/>
          <w:lang w:val="en-US"/>
        </w:rPr>
        <w:t xml:space="preserve"> and Figure E.</w:t>
      </w:r>
      <w:r w:rsidR="00357CD5" w:rsidRPr="00F75029">
        <w:rPr>
          <w:sz w:val="22"/>
          <w:szCs w:val="22"/>
          <w:lang w:val="en-US"/>
        </w:rPr>
        <w:t>1</w:t>
      </w:r>
      <w:r w:rsidR="00E450A1" w:rsidRPr="00F75029">
        <w:rPr>
          <w:sz w:val="22"/>
          <w:szCs w:val="22"/>
          <w:lang w:val="en-US"/>
        </w:rPr>
        <w:t xml:space="preserve"> below. Indeed, particularly salient divides such as the Christian-Muslim divide and the upper-lower class divide are greater than the average effects of the broader categories </w:t>
      </w:r>
      <w:r w:rsidR="0005656A" w:rsidRPr="00F75029">
        <w:rPr>
          <w:sz w:val="22"/>
          <w:szCs w:val="22"/>
          <w:lang w:val="en-US"/>
        </w:rPr>
        <w:t>(</w:t>
      </w:r>
      <w:r w:rsidR="00E450A1" w:rsidRPr="00F75029">
        <w:rPr>
          <w:sz w:val="22"/>
          <w:szCs w:val="22"/>
          <w:lang w:val="en-US"/>
        </w:rPr>
        <w:t>religion and class</w:t>
      </w:r>
      <w:r w:rsidR="0005656A" w:rsidRPr="00F75029">
        <w:rPr>
          <w:sz w:val="22"/>
          <w:szCs w:val="22"/>
          <w:lang w:val="en-US"/>
        </w:rPr>
        <w:t>)</w:t>
      </w:r>
      <w:r w:rsidR="00E450A1" w:rsidRPr="00F75029">
        <w:rPr>
          <w:sz w:val="22"/>
          <w:szCs w:val="22"/>
          <w:lang w:val="en-US"/>
        </w:rPr>
        <w:t xml:space="preserve">, as indicated by increased estimates of the corresponding coefficients. However, the key finding is that the partisan divide continues to be greater than these salient social divides, leading to larger discrimination in the allocation of tokens. </w:t>
      </w:r>
    </w:p>
    <w:p w14:paraId="78AC2726" w14:textId="77777777" w:rsidR="00E450A1" w:rsidRPr="00F75029" w:rsidRDefault="00E450A1" w:rsidP="00F75029">
      <w:pPr>
        <w:pStyle w:val="TextA"/>
        <w:rPr>
          <w:sz w:val="14"/>
          <w:szCs w:val="14"/>
          <w:lang w:val="en-US"/>
        </w:rPr>
      </w:pPr>
    </w:p>
    <w:p w14:paraId="1AB1D62D" w14:textId="012DD496" w:rsidR="00E450A1" w:rsidRPr="00F75029" w:rsidRDefault="00E450A1" w:rsidP="00F75029">
      <w:pPr>
        <w:jc w:val="center"/>
        <w:rPr>
          <w:sz w:val="22"/>
          <w:szCs w:val="22"/>
          <w:lang w:val="en-US"/>
        </w:rPr>
      </w:pPr>
      <w:r w:rsidRPr="00F75029">
        <w:rPr>
          <w:sz w:val="22"/>
          <w:szCs w:val="22"/>
          <w:lang w:val="en-US"/>
        </w:rPr>
        <w:t>TABLE E.</w:t>
      </w:r>
      <w:r w:rsidR="00BC226C" w:rsidRPr="00F75029">
        <w:rPr>
          <w:sz w:val="22"/>
          <w:szCs w:val="22"/>
          <w:lang w:val="en-US"/>
        </w:rPr>
        <w:t>1</w:t>
      </w:r>
      <w:r w:rsidRPr="00F75029">
        <w:rPr>
          <w:sz w:val="22"/>
          <w:szCs w:val="22"/>
          <w:lang w:val="en-US"/>
        </w:rPr>
        <w:t>: Partisan Divide versus Class</w:t>
      </w:r>
      <w:r w:rsidR="00AD172E" w:rsidRPr="00F75029">
        <w:rPr>
          <w:sz w:val="22"/>
          <w:szCs w:val="22"/>
          <w:lang w:val="en-US"/>
        </w:rPr>
        <w:t>/Religious</w:t>
      </w:r>
      <w:r w:rsidR="00BC226C" w:rsidRPr="00F75029">
        <w:rPr>
          <w:sz w:val="22"/>
          <w:szCs w:val="22"/>
          <w:lang w:val="en-US"/>
        </w:rPr>
        <w:t xml:space="preserve"> Divide</w:t>
      </w:r>
    </w:p>
    <w:p w14:paraId="33722E67" w14:textId="1EFD4C18" w:rsidR="00E450A1" w:rsidRPr="00F75029" w:rsidRDefault="00A0478E" w:rsidP="00F75029">
      <w:pPr>
        <w:jc w:val="center"/>
        <w:rPr>
          <w:color w:val="000000"/>
          <w:sz w:val="22"/>
          <w:szCs w:val="22"/>
          <w:bdr w:val="none" w:sz="0" w:space="0" w:color="auto" w:frame="1"/>
        </w:rPr>
      </w:pPr>
      <w:r w:rsidRPr="00F75029">
        <w:rPr>
          <w:noProof/>
          <w:color w:val="000000"/>
          <w:sz w:val="22"/>
          <w:szCs w:val="22"/>
          <w:bdr w:val="none" w:sz="0" w:space="0" w:color="auto" w:frame="1"/>
        </w:rPr>
        <w:drawing>
          <wp:inline distT="0" distB="0" distL="0" distR="0" wp14:anchorId="7D33E8D1" wp14:editId="34F52745">
            <wp:extent cx="3625850" cy="3823222"/>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2932" cy="3893956"/>
                    </a:xfrm>
                    <a:prstGeom prst="rect">
                      <a:avLst/>
                    </a:prstGeom>
                  </pic:spPr>
                </pic:pic>
              </a:graphicData>
            </a:graphic>
          </wp:inline>
        </w:drawing>
      </w:r>
    </w:p>
    <w:p w14:paraId="1887AC4E" w14:textId="77777777" w:rsidR="009D428B" w:rsidRPr="00F75029" w:rsidRDefault="00E450A1" w:rsidP="00F75029">
      <w:pPr>
        <w:ind w:left="1276" w:right="1223"/>
        <w:jc w:val="both"/>
        <w:rPr>
          <w:sz w:val="19"/>
          <w:szCs w:val="19"/>
          <w:lang w:val="en-US"/>
        </w:rPr>
      </w:pPr>
      <w:r w:rsidRPr="00F75029">
        <w:rPr>
          <w:color w:val="000000"/>
          <w:sz w:val="19"/>
          <w:szCs w:val="19"/>
          <w:lang w:val="en-US"/>
        </w:rPr>
        <w:t xml:space="preserve">Notes: </w:t>
      </w:r>
      <w:r w:rsidRPr="00F75029">
        <w:rPr>
          <w:sz w:val="19"/>
          <w:szCs w:val="19"/>
          <w:lang w:val="en-US"/>
        </w:rPr>
        <w:t xml:space="preserve">SD indicates the estimate of the standard deviation of the random intercept. </w:t>
      </w:r>
    </w:p>
    <w:p w14:paraId="12273FF0" w14:textId="6D7765C2" w:rsidR="009D788C" w:rsidRPr="00F75029" w:rsidRDefault="00E450A1" w:rsidP="00F75029">
      <w:pPr>
        <w:ind w:left="1276" w:right="1223"/>
        <w:jc w:val="both"/>
        <w:rPr>
          <w:color w:val="000000"/>
          <w:sz w:val="19"/>
          <w:szCs w:val="19"/>
          <w:lang w:val="en-US"/>
        </w:rPr>
      </w:pPr>
      <w:r w:rsidRPr="00F75029">
        <w:rPr>
          <w:color w:val="000000"/>
          <w:sz w:val="19"/>
          <w:szCs w:val="19"/>
          <w:vertAlign w:val="superscript"/>
          <w:lang w:val="en-US"/>
        </w:rPr>
        <w:t>+</w:t>
      </w:r>
      <w:r w:rsidRPr="00F75029">
        <w:rPr>
          <w:color w:val="000000"/>
          <w:sz w:val="19"/>
          <w:szCs w:val="19"/>
          <w:lang w:val="en-US"/>
        </w:rPr>
        <w:t xml:space="preserve"> p &lt; 0.1, * p &lt; 0.05, ** p &lt; 0.01</w:t>
      </w:r>
    </w:p>
    <w:p w14:paraId="649A3255" w14:textId="77777777" w:rsidR="009D788C" w:rsidRPr="00F75029" w:rsidRDefault="009D788C" w:rsidP="00F75029">
      <w:pPr>
        <w:ind w:left="1276" w:right="1223"/>
        <w:jc w:val="both"/>
        <w:rPr>
          <w:color w:val="000000"/>
          <w:sz w:val="20"/>
          <w:szCs w:val="20"/>
          <w:lang w:val="en-US"/>
        </w:rPr>
      </w:pPr>
    </w:p>
    <w:p w14:paraId="3FBB42F3" w14:textId="2B435F6B" w:rsidR="00E450A1" w:rsidRPr="00F75029" w:rsidRDefault="00E450A1" w:rsidP="00F75029">
      <w:pPr>
        <w:spacing w:after="60"/>
        <w:jc w:val="center"/>
        <w:rPr>
          <w:sz w:val="22"/>
          <w:szCs w:val="22"/>
          <w:lang w:val="en-US"/>
        </w:rPr>
      </w:pPr>
      <w:r w:rsidRPr="00F75029">
        <w:rPr>
          <w:sz w:val="22"/>
          <w:szCs w:val="22"/>
          <w:lang w:val="en-US"/>
        </w:rPr>
        <w:t>FIGURE E.</w:t>
      </w:r>
      <w:r w:rsidR="00357CD5" w:rsidRPr="00F75029">
        <w:rPr>
          <w:sz w:val="22"/>
          <w:szCs w:val="22"/>
          <w:lang w:val="en-US"/>
        </w:rPr>
        <w:t>1</w:t>
      </w:r>
      <w:r w:rsidRPr="00F75029">
        <w:rPr>
          <w:sz w:val="22"/>
          <w:szCs w:val="22"/>
          <w:lang w:val="en-US"/>
        </w:rPr>
        <w:t>: Partisan Divide versus Class</w:t>
      </w:r>
      <w:r w:rsidR="00AD172E" w:rsidRPr="00F75029">
        <w:rPr>
          <w:sz w:val="22"/>
          <w:szCs w:val="22"/>
          <w:lang w:val="en-US"/>
        </w:rPr>
        <w:t>/</w:t>
      </w:r>
      <w:r w:rsidRPr="00F75029">
        <w:rPr>
          <w:sz w:val="22"/>
          <w:szCs w:val="22"/>
          <w:lang w:val="en-US"/>
        </w:rPr>
        <w:t>Religious Divide</w:t>
      </w:r>
    </w:p>
    <w:p w14:paraId="0E043820" w14:textId="292F9695" w:rsidR="00E450A1" w:rsidRPr="00F75029" w:rsidRDefault="00F728E4" w:rsidP="00F75029">
      <w:pPr>
        <w:jc w:val="center"/>
        <w:rPr>
          <w:color w:val="000000"/>
          <w:sz w:val="22"/>
          <w:szCs w:val="22"/>
          <w:bdr w:val="none" w:sz="0" w:space="0" w:color="auto" w:frame="1"/>
        </w:rPr>
      </w:pPr>
      <w:r w:rsidRPr="00F75029">
        <w:rPr>
          <w:noProof/>
          <w:color w:val="000000"/>
          <w:sz w:val="22"/>
          <w:szCs w:val="22"/>
          <w:bdr w:val="none" w:sz="0" w:space="0" w:color="auto" w:frame="1"/>
        </w:rPr>
        <w:drawing>
          <wp:inline distT="0" distB="0" distL="0" distR="0" wp14:anchorId="21B09F3B" wp14:editId="2EAB9804">
            <wp:extent cx="5142185" cy="1880235"/>
            <wp:effectExtent l="0" t="0" r="190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7" cstate="print">
                      <a:extLst>
                        <a:ext uri="{28A0092B-C50C-407E-A947-70E740481C1C}">
                          <a14:useLocalDpi xmlns:a14="http://schemas.microsoft.com/office/drawing/2010/main" val="0"/>
                        </a:ext>
                      </a:extLst>
                    </a:blip>
                    <a:srcRect t="5982"/>
                    <a:stretch/>
                  </pic:blipFill>
                  <pic:spPr bwMode="auto">
                    <a:xfrm>
                      <a:off x="0" y="0"/>
                      <a:ext cx="5181342" cy="1894553"/>
                    </a:xfrm>
                    <a:prstGeom prst="rect">
                      <a:avLst/>
                    </a:prstGeom>
                    <a:ln>
                      <a:noFill/>
                    </a:ln>
                    <a:extLst>
                      <a:ext uri="{53640926-AAD7-44D8-BBD7-CCE9431645EC}">
                        <a14:shadowObscured xmlns:a14="http://schemas.microsoft.com/office/drawing/2010/main"/>
                      </a:ext>
                    </a:extLst>
                  </pic:spPr>
                </pic:pic>
              </a:graphicData>
            </a:graphic>
          </wp:inline>
        </w:drawing>
      </w:r>
    </w:p>
    <w:p w14:paraId="7FAAD1F6" w14:textId="7953AE3B" w:rsidR="00E450A1" w:rsidRPr="00F75029" w:rsidRDefault="00E450A1" w:rsidP="00F75029">
      <w:pPr>
        <w:ind w:left="284" w:right="515"/>
        <w:jc w:val="both"/>
        <w:rPr>
          <w:sz w:val="19"/>
          <w:szCs w:val="19"/>
          <w:lang w:val="en-US"/>
        </w:rPr>
      </w:pPr>
      <w:r w:rsidRPr="00F75029">
        <w:rPr>
          <w:rStyle w:val="fontstyle01"/>
          <w:color w:val="auto"/>
          <w:sz w:val="19"/>
          <w:szCs w:val="19"/>
          <w:lang w:val="en-US"/>
        </w:rPr>
        <w:t xml:space="preserve">Notes: Visualization of the allocation of tokens towards the out-group, showing </w:t>
      </w:r>
      <w:r w:rsidR="009D788C" w:rsidRPr="00F75029">
        <w:rPr>
          <w:rStyle w:val="fontstyle01"/>
          <w:color w:val="auto"/>
          <w:sz w:val="19"/>
          <w:szCs w:val="19"/>
          <w:lang w:val="en-US"/>
        </w:rPr>
        <w:t xml:space="preserve">model predictions </w:t>
      </w:r>
      <w:r w:rsidRPr="00F75029">
        <w:rPr>
          <w:rStyle w:val="fontstyle01"/>
          <w:color w:val="auto"/>
          <w:sz w:val="19"/>
          <w:szCs w:val="19"/>
          <w:lang w:val="en-US"/>
        </w:rPr>
        <w:t xml:space="preserve">(dots) together with their 95% </w:t>
      </w:r>
      <w:r w:rsidR="00705C39" w:rsidRPr="00F75029">
        <w:rPr>
          <w:rStyle w:val="fontstyle01"/>
          <w:color w:val="auto"/>
          <w:sz w:val="19"/>
          <w:szCs w:val="19"/>
          <w:lang w:val="en-US"/>
        </w:rPr>
        <w:t>c</w:t>
      </w:r>
      <w:r w:rsidRPr="00F75029">
        <w:rPr>
          <w:rStyle w:val="fontstyle01"/>
          <w:color w:val="auto"/>
          <w:sz w:val="19"/>
          <w:szCs w:val="19"/>
          <w:lang w:val="en-US"/>
        </w:rPr>
        <w:t xml:space="preserve">onfidence </w:t>
      </w:r>
      <w:r w:rsidR="00705C39" w:rsidRPr="00F75029">
        <w:rPr>
          <w:rStyle w:val="fontstyle01"/>
          <w:color w:val="auto"/>
          <w:sz w:val="19"/>
          <w:szCs w:val="19"/>
          <w:lang w:val="en-US"/>
        </w:rPr>
        <w:t>i</w:t>
      </w:r>
      <w:r w:rsidRPr="00F75029">
        <w:rPr>
          <w:rStyle w:val="fontstyle01"/>
          <w:color w:val="auto"/>
          <w:sz w:val="19"/>
          <w:szCs w:val="19"/>
          <w:lang w:val="en-US"/>
        </w:rPr>
        <w:t>ntervals (lines).</w:t>
      </w:r>
    </w:p>
    <w:p w14:paraId="5745C9AB" w14:textId="77777777" w:rsidR="00E450A1" w:rsidRPr="00F75029" w:rsidRDefault="00E450A1" w:rsidP="00F75029">
      <w:pPr>
        <w:pStyle w:val="berschrift2A"/>
        <w:rPr>
          <w:rFonts w:ascii="Times New Roman" w:eastAsia="Times New Roman" w:hAnsi="Times New Roman" w:cs="Times New Roman"/>
          <w:sz w:val="28"/>
          <w:szCs w:val="28"/>
        </w:rPr>
      </w:pPr>
      <w:bookmarkStart w:id="9" w:name="_Toc111213756"/>
      <w:r w:rsidRPr="00F75029">
        <w:rPr>
          <w:rFonts w:ascii="Times New Roman" w:hAnsi="Times New Roman"/>
          <w:sz w:val="28"/>
          <w:szCs w:val="28"/>
        </w:rPr>
        <w:lastRenderedPageBreak/>
        <w:t>E.2 Feeling Thermometer</w:t>
      </w:r>
      <w:bookmarkEnd w:id="9"/>
      <w:r w:rsidRPr="00F75029">
        <w:rPr>
          <w:rFonts w:ascii="Times New Roman" w:hAnsi="Times New Roman"/>
          <w:sz w:val="28"/>
          <w:szCs w:val="28"/>
        </w:rPr>
        <w:t xml:space="preserve"> </w:t>
      </w:r>
    </w:p>
    <w:p w14:paraId="2B569657" w14:textId="77777777" w:rsidR="00E450A1" w:rsidRPr="00F75029" w:rsidRDefault="00E450A1" w:rsidP="00F75029">
      <w:pPr>
        <w:pStyle w:val="TextA"/>
        <w:rPr>
          <w:lang w:val="en-US"/>
        </w:rPr>
      </w:pPr>
    </w:p>
    <w:p w14:paraId="33D24CB1" w14:textId="51404D3E" w:rsidR="00E450A1" w:rsidRPr="00F75029" w:rsidRDefault="00E450A1" w:rsidP="00F75029">
      <w:pPr>
        <w:pStyle w:val="TextA"/>
        <w:jc w:val="both"/>
        <w:rPr>
          <w:rFonts w:ascii="Times New Roman" w:hAnsi="Times New Roman"/>
          <w:sz w:val="22"/>
          <w:szCs w:val="22"/>
          <w:lang w:val="en-US"/>
        </w:rPr>
      </w:pPr>
      <w:r w:rsidRPr="00F75029">
        <w:rPr>
          <w:rFonts w:ascii="Times New Roman" w:hAnsi="Times New Roman"/>
          <w:sz w:val="22"/>
          <w:szCs w:val="22"/>
          <w:lang w:val="en-US"/>
        </w:rPr>
        <w:t>Analyzing feeling thermometer scores, we find consistent (stronger indeed) evidence to support our original findings. Table E.</w:t>
      </w:r>
      <w:r w:rsidR="005E6BFE" w:rsidRPr="00F75029">
        <w:rPr>
          <w:rFonts w:ascii="Times New Roman" w:hAnsi="Times New Roman"/>
          <w:sz w:val="22"/>
          <w:szCs w:val="22"/>
          <w:lang w:val="en-US"/>
        </w:rPr>
        <w:t>2.1</w:t>
      </w:r>
      <w:r w:rsidRPr="00F75029">
        <w:rPr>
          <w:rFonts w:ascii="Times New Roman" w:hAnsi="Times New Roman"/>
          <w:sz w:val="22"/>
          <w:szCs w:val="22"/>
          <w:lang w:val="en-US"/>
        </w:rPr>
        <w:t xml:space="preserve"> and Figure E.</w:t>
      </w:r>
      <w:r w:rsidR="005E6BFE" w:rsidRPr="00F75029">
        <w:rPr>
          <w:rFonts w:ascii="Times New Roman" w:hAnsi="Times New Roman"/>
          <w:sz w:val="22"/>
          <w:szCs w:val="22"/>
          <w:lang w:val="en-US"/>
        </w:rPr>
        <w:t>2</w:t>
      </w:r>
      <w:r w:rsidRPr="00F75029">
        <w:rPr>
          <w:rFonts w:ascii="Times New Roman" w:hAnsi="Times New Roman"/>
          <w:sz w:val="22"/>
          <w:szCs w:val="22"/>
          <w:lang w:val="en-US"/>
        </w:rPr>
        <w:t xml:space="preserve"> below show the findings for the pooled 25 countries. While out-parties receive a feeling thermometer score of 33.8 degrees on average, co-parties receive a score of 84.4 degrees on average. Using the baseline of 50 degrees representing a neutral feeling as a reference point, this implies higher levels of in-group favoritism (84.4 degrees </w:t>
      </w:r>
      <w:r w:rsidR="00EB2CF0" w:rsidRPr="00F75029">
        <w:rPr>
          <w:rFonts w:ascii="Times New Roman" w:hAnsi="Times New Roman"/>
          <w:sz w:val="22"/>
          <w:szCs w:val="22"/>
          <w:lang w:val="en-US"/>
        </w:rPr>
        <w:t>–</w:t>
      </w:r>
      <w:r w:rsidRPr="00F75029">
        <w:rPr>
          <w:rFonts w:ascii="Times New Roman" w:hAnsi="Times New Roman"/>
          <w:sz w:val="22"/>
          <w:szCs w:val="22"/>
          <w:lang w:val="en-US"/>
        </w:rPr>
        <w:t xml:space="preserve"> 50 degrees = 34.4 degrees) than out-group derogation (50 degrees </w:t>
      </w:r>
      <w:r w:rsidR="00EB2CF0" w:rsidRPr="00F75029">
        <w:rPr>
          <w:rFonts w:ascii="Times New Roman" w:hAnsi="Times New Roman"/>
          <w:sz w:val="22"/>
          <w:szCs w:val="22"/>
          <w:lang w:val="en-US"/>
        </w:rPr>
        <w:t>–</w:t>
      </w:r>
      <w:r w:rsidRPr="00F75029">
        <w:rPr>
          <w:rFonts w:ascii="Times New Roman" w:hAnsi="Times New Roman"/>
          <w:sz w:val="22"/>
          <w:szCs w:val="22"/>
          <w:lang w:val="en-US"/>
        </w:rPr>
        <w:t xml:space="preserve"> 33.8 degrees = 16.2 degrees). In other words, </w:t>
      </w:r>
      <w:r w:rsidRPr="00F75029">
        <w:rPr>
          <w:rFonts w:ascii="Times New Roman" w:eastAsia="Times New Roman" w:hAnsi="Times New Roman" w:cs="Times New Roman"/>
          <w:sz w:val="22"/>
          <w:szCs w:val="22"/>
          <w:lang w:val="en-US"/>
        </w:rPr>
        <w:t>respondents’</w:t>
      </w:r>
      <w:r w:rsidRPr="00F75029">
        <w:rPr>
          <w:rFonts w:ascii="Times New Roman" w:hAnsi="Times New Roman"/>
          <w:sz w:val="22"/>
          <w:szCs w:val="22"/>
          <w:lang w:val="en-US"/>
        </w:rPr>
        <w:t xml:space="preserve"> feeling about the average out-party is much closer to neutrality than their feeling towards the in-party. </w:t>
      </w:r>
      <w:r w:rsidR="005E6BFE" w:rsidRPr="00F75029">
        <w:rPr>
          <w:rFonts w:ascii="Times New Roman" w:hAnsi="Times New Roman"/>
          <w:sz w:val="22"/>
          <w:szCs w:val="22"/>
          <w:lang w:val="en-US"/>
        </w:rPr>
        <w:t xml:space="preserve">Table E.2.2 provides the breakdown by countries, showing that these results are consistent across Europe. </w:t>
      </w:r>
      <w:r w:rsidRPr="00F75029">
        <w:rPr>
          <w:rFonts w:ascii="Times New Roman" w:hAnsi="Times New Roman"/>
          <w:sz w:val="22"/>
          <w:szCs w:val="22"/>
          <w:lang w:val="en-US"/>
        </w:rPr>
        <w:t xml:space="preserve">In summary, </w:t>
      </w:r>
      <w:r w:rsidRPr="00F75029">
        <w:rPr>
          <w:rFonts w:ascii="Times New Roman" w:eastAsia="Times New Roman" w:hAnsi="Times New Roman" w:cs="Times New Roman"/>
          <w:sz w:val="22"/>
          <w:szCs w:val="22"/>
          <w:lang w:val="en-US"/>
        </w:rPr>
        <w:t>using feeling thermometer provides further</w:t>
      </w:r>
      <w:r w:rsidRPr="00F75029">
        <w:rPr>
          <w:rFonts w:ascii="Times New Roman" w:hAnsi="Times New Roman"/>
          <w:sz w:val="22"/>
          <w:szCs w:val="22"/>
          <w:lang w:val="en-US"/>
        </w:rPr>
        <w:t xml:space="preserve"> evidence that affective polarization in Europe is not driven by out-group derogation. Indeed, in-group favoritism is more consequential on average than out-group derogation.</w:t>
      </w:r>
      <w:r w:rsidR="005E6BFE" w:rsidRPr="00F75029">
        <w:rPr>
          <w:rFonts w:ascii="Times New Roman" w:hAnsi="Times New Roman"/>
          <w:sz w:val="22"/>
          <w:szCs w:val="22"/>
          <w:lang w:val="en-US"/>
        </w:rPr>
        <w:t xml:space="preserve"> </w:t>
      </w:r>
    </w:p>
    <w:p w14:paraId="25D4E7E9" w14:textId="77777777" w:rsidR="00E450A1" w:rsidRPr="00F75029" w:rsidRDefault="00E450A1" w:rsidP="00F75029">
      <w:pPr>
        <w:pStyle w:val="TextA"/>
        <w:rPr>
          <w:rFonts w:ascii="Times New Roman" w:hAnsi="Times New Roman"/>
          <w:lang w:val="en-US"/>
        </w:rPr>
      </w:pPr>
    </w:p>
    <w:p w14:paraId="73D1A5AA" w14:textId="2AE020F6" w:rsidR="00E450A1" w:rsidRPr="00F75029" w:rsidRDefault="00E450A1" w:rsidP="00F75029">
      <w:pPr>
        <w:jc w:val="center"/>
        <w:rPr>
          <w:sz w:val="22"/>
          <w:szCs w:val="22"/>
          <w:lang w:val="en-US"/>
        </w:rPr>
      </w:pPr>
      <w:r w:rsidRPr="00F75029">
        <w:rPr>
          <w:sz w:val="22"/>
          <w:szCs w:val="22"/>
          <w:lang w:val="en-US"/>
        </w:rPr>
        <w:t>Table E.</w:t>
      </w:r>
      <w:r w:rsidR="00854D49" w:rsidRPr="00F75029">
        <w:rPr>
          <w:sz w:val="22"/>
          <w:szCs w:val="22"/>
          <w:lang w:val="en-US"/>
        </w:rPr>
        <w:t>2.1</w:t>
      </w:r>
      <w:r w:rsidRPr="00F75029">
        <w:rPr>
          <w:sz w:val="22"/>
          <w:szCs w:val="22"/>
          <w:lang w:val="en-US"/>
        </w:rPr>
        <w:t xml:space="preserve">: Hierarchical Linear Model </w:t>
      </w:r>
      <w:r w:rsidR="00EB2CF0" w:rsidRPr="00F75029">
        <w:rPr>
          <w:sz w:val="22"/>
          <w:szCs w:val="22"/>
          <w:lang w:val="en-US"/>
        </w:rPr>
        <w:t>–</w:t>
      </w:r>
      <w:r w:rsidRPr="00F75029">
        <w:rPr>
          <w:sz w:val="22"/>
          <w:szCs w:val="22"/>
          <w:lang w:val="en-US"/>
        </w:rPr>
        <w:t xml:space="preserve"> Feeling Thermometer</w:t>
      </w:r>
    </w:p>
    <w:p w14:paraId="4CCD6AA9" w14:textId="38106581" w:rsidR="00E450A1" w:rsidRPr="00F75029" w:rsidRDefault="00A0478E" w:rsidP="00F75029">
      <w:pPr>
        <w:jc w:val="center"/>
        <w:rPr>
          <w:color w:val="000000"/>
          <w:sz w:val="22"/>
          <w:szCs w:val="22"/>
          <w:bdr w:val="none" w:sz="0" w:space="0" w:color="auto" w:frame="1"/>
        </w:rPr>
      </w:pPr>
      <w:r w:rsidRPr="00F75029">
        <w:rPr>
          <w:noProof/>
          <w:color w:val="000000"/>
          <w:sz w:val="22"/>
          <w:szCs w:val="22"/>
          <w:bdr w:val="none" w:sz="0" w:space="0" w:color="auto" w:frame="1"/>
        </w:rPr>
        <w:drawing>
          <wp:inline distT="0" distB="0" distL="0" distR="0" wp14:anchorId="049138C0" wp14:editId="41CAF263">
            <wp:extent cx="2906029" cy="202565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4238" cy="2038342"/>
                    </a:xfrm>
                    <a:prstGeom prst="rect">
                      <a:avLst/>
                    </a:prstGeom>
                  </pic:spPr>
                </pic:pic>
              </a:graphicData>
            </a:graphic>
          </wp:inline>
        </w:drawing>
      </w:r>
    </w:p>
    <w:p w14:paraId="253EF66A" w14:textId="6812CDF1" w:rsidR="00206A44" w:rsidRPr="00F75029" w:rsidRDefault="00E450A1" w:rsidP="00F75029">
      <w:pPr>
        <w:ind w:left="1276" w:right="-45"/>
        <w:rPr>
          <w:color w:val="000000"/>
          <w:sz w:val="20"/>
          <w:szCs w:val="20"/>
          <w:lang w:val="en-US"/>
        </w:rPr>
      </w:pPr>
      <w:r w:rsidRPr="00F75029">
        <w:rPr>
          <w:color w:val="000000"/>
          <w:sz w:val="20"/>
          <w:szCs w:val="20"/>
          <w:lang w:val="en-US"/>
        </w:rPr>
        <w:t xml:space="preserve">Notes: </w:t>
      </w:r>
      <w:r w:rsidRPr="00F75029">
        <w:rPr>
          <w:sz w:val="20"/>
          <w:szCs w:val="20"/>
          <w:lang w:val="en-US"/>
        </w:rPr>
        <w:t xml:space="preserve">SD indicates the estimate of the standard deviation of the random intercept. </w:t>
      </w:r>
      <w:r w:rsidRPr="00F75029">
        <w:rPr>
          <w:sz w:val="20"/>
          <w:szCs w:val="20"/>
          <w:lang w:val="en-US"/>
        </w:rPr>
        <w:br/>
      </w:r>
      <w:r w:rsidRPr="00F75029">
        <w:rPr>
          <w:color w:val="000000"/>
          <w:sz w:val="20"/>
          <w:szCs w:val="20"/>
          <w:vertAlign w:val="superscript"/>
          <w:lang w:val="en-US"/>
        </w:rPr>
        <w:t>+</w:t>
      </w:r>
      <w:r w:rsidRPr="00F75029">
        <w:rPr>
          <w:color w:val="000000"/>
          <w:sz w:val="20"/>
          <w:szCs w:val="20"/>
          <w:lang w:val="en-US"/>
        </w:rPr>
        <w:t xml:space="preserve"> p &lt; 0.1, * p &lt; 0.05, ** p &lt; 0.01</w:t>
      </w:r>
    </w:p>
    <w:p w14:paraId="7D573120" w14:textId="230DE70B" w:rsidR="00F728E4" w:rsidRPr="00F75029" w:rsidRDefault="00F728E4" w:rsidP="00F75029">
      <w:pPr>
        <w:ind w:right="-45"/>
        <w:jc w:val="center"/>
        <w:rPr>
          <w:color w:val="000000"/>
          <w:sz w:val="20"/>
          <w:szCs w:val="20"/>
          <w:lang w:val="en-US"/>
        </w:rPr>
      </w:pPr>
    </w:p>
    <w:p w14:paraId="676551CF" w14:textId="77777777" w:rsidR="00F213BC" w:rsidRPr="00F75029" w:rsidRDefault="00F213BC" w:rsidP="00F75029">
      <w:pPr>
        <w:ind w:right="-45"/>
        <w:jc w:val="center"/>
        <w:rPr>
          <w:color w:val="000000"/>
          <w:sz w:val="20"/>
          <w:szCs w:val="20"/>
          <w:lang w:val="en-US"/>
        </w:rPr>
      </w:pPr>
    </w:p>
    <w:p w14:paraId="2D885E55" w14:textId="7043B23E" w:rsidR="00E450A1" w:rsidRPr="00F75029" w:rsidRDefault="00E450A1" w:rsidP="00F75029">
      <w:pPr>
        <w:spacing w:line="360" w:lineRule="auto"/>
        <w:jc w:val="center"/>
        <w:rPr>
          <w:sz w:val="22"/>
          <w:szCs w:val="22"/>
          <w:lang w:val="en-US"/>
        </w:rPr>
      </w:pPr>
      <w:r w:rsidRPr="00F75029">
        <w:rPr>
          <w:sz w:val="22"/>
          <w:szCs w:val="22"/>
          <w:lang w:val="en-US"/>
        </w:rPr>
        <w:t>FIGURE E.</w:t>
      </w:r>
      <w:r w:rsidR="00357CD5" w:rsidRPr="00F75029">
        <w:rPr>
          <w:sz w:val="22"/>
          <w:szCs w:val="22"/>
          <w:lang w:val="en-US"/>
        </w:rPr>
        <w:t>2</w:t>
      </w:r>
      <w:r w:rsidRPr="00F75029">
        <w:rPr>
          <w:sz w:val="22"/>
          <w:szCs w:val="22"/>
          <w:lang w:val="en-US"/>
        </w:rPr>
        <w:t>: In-Group Favoritism and Out-Group Derogation in the Feeling Thermometer</w:t>
      </w:r>
    </w:p>
    <w:p w14:paraId="4CA04E00" w14:textId="77777777" w:rsidR="00E450A1" w:rsidRPr="00F75029" w:rsidRDefault="00E450A1" w:rsidP="00F75029">
      <w:pPr>
        <w:jc w:val="center"/>
        <w:rPr>
          <w:color w:val="000000"/>
          <w:sz w:val="22"/>
          <w:szCs w:val="22"/>
          <w:bdr w:val="none" w:sz="0" w:space="0" w:color="auto" w:frame="1"/>
        </w:rPr>
      </w:pPr>
      <w:r w:rsidRPr="00F75029">
        <w:rPr>
          <w:color w:val="000000"/>
          <w:sz w:val="22"/>
          <w:szCs w:val="22"/>
          <w:bdr w:val="none" w:sz="0" w:space="0" w:color="auto" w:frame="1"/>
        </w:rPr>
        <w:fldChar w:fldCharType="begin"/>
      </w:r>
      <w:r w:rsidRPr="00F75029">
        <w:rPr>
          <w:color w:val="000000"/>
          <w:sz w:val="22"/>
          <w:szCs w:val="22"/>
          <w:bdr w:val="none" w:sz="0" w:space="0" w:color="auto" w:frame="1"/>
        </w:rPr>
        <w:instrText xml:space="preserve"> INCLUDEPICTURE "https://lh3.googleusercontent.com/JmOodI5pAIBHexe4_8IOQ4sM6Xgs8czTZAsx2tq2QSYe8cm9rdVBMDAesLtyTq3Q_FYeR_RrL3bwLWbo9aTFfKJ6go3g8S5z5TIuKVpAnza4Wrauyvlo4CKHpuo_p22dr6t5PHgDK33YEwI6FnHBZds" \* MERGEFORMATINET </w:instrText>
      </w:r>
      <w:r w:rsidRPr="00F75029">
        <w:rPr>
          <w:color w:val="000000"/>
          <w:sz w:val="22"/>
          <w:szCs w:val="22"/>
          <w:bdr w:val="none" w:sz="0" w:space="0" w:color="auto" w:frame="1"/>
        </w:rPr>
        <w:fldChar w:fldCharType="separate"/>
      </w:r>
      <w:r w:rsidRPr="00F75029">
        <w:rPr>
          <w:noProof/>
          <w:color w:val="000000"/>
          <w:sz w:val="22"/>
          <w:szCs w:val="22"/>
          <w:bdr w:val="none" w:sz="0" w:space="0" w:color="auto" w:frame="1"/>
        </w:rPr>
        <w:drawing>
          <wp:inline distT="0" distB="0" distL="0" distR="0" wp14:anchorId="76D5C4A1" wp14:editId="0CB1B05E">
            <wp:extent cx="4870450" cy="2580424"/>
            <wp:effectExtent l="0" t="0" r="635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860"/>
                    <a:stretch/>
                  </pic:blipFill>
                  <pic:spPr bwMode="auto">
                    <a:xfrm>
                      <a:off x="0" y="0"/>
                      <a:ext cx="4890268" cy="2590924"/>
                    </a:xfrm>
                    <a:prstGeom prst="rect">
                      <a:avLst/>
                    </a:prstGeom>
                    <a:noFill/>
                    <a:ln>
                      <a:noFill/>
                    </a:ln>
                    <a:extLst>
                      <a:ext uri="{53640926-AAD7-44D8-BBD7-CCE9431645EC}">
                        <a14:shadowObscured xmlns:a14="http://schemas.microsoft.com/office/drawing/2010/main"/>
                      </a:ext>
                    </a:extLst>
                  </pic:spPr>
                </pic:pic>
              </a:graphicData>
            </a:graphic>
          </wp:inline>
        </w:drawing>
      </w:r>
      <w:r w:rsidRPr="00F75029">
        <w:rPr>
          <w:color w:val="000000"/>
          <w:sz w:val="22"/>
          <w:szCs w:val="22"/>
          <w:bdr w:val="none" w:sz="0" w:space="0" w:color="auto" w:frame="1"/>
        </w:rPr>
        <w:fldChar w:fldCharType="end"/>
      </w:r>
    </w:p>
    <w:p w14:paraId="3CDD4246" w14:textId="34865101" w:rsidR="00E450A1" w:rsidRPr="00F75029" w:rsidRDefault="00E450A1" w:rsidP="00F75029">
      <w:pPr>
        <w:ind w:left="709" w:right="515"/>
        <w:jc w:val="both"/>
        <w:rPr>
          <w:rStyle w:val="fontstyle01"/>
          <w:color w:val="auto"/>
          <w:sz w:val="20"/>
          <w:szCs w:val="20"/>
          <w:lang w:val="en-US"/>
        </w:rPr>
      </w:pPr>
      <w:r w:rsidRPr="00F75029">
        <w:rPr>
          <w:rStyle w:val="fontstyle01"/>
          <w:color w:val="auto"/>
          <w:sz w:val="20"/>
          <w:szCs w:val="20"/>
          <w:lang w:val="en-US"/>
        </w:rPr>
        <w:t xml:space="preserve">Notes: Visualization of feeling thermometer scores for co-party and out-parties, showing predicted scores (dots) together with their 95% </w:t>
      </w:r>
      <w:r w:rsidR="00705C39" w:rsidRPr="00F75029">
        <w:rPr>
          <w:rStyle w:val="fontstyle01"/>
          <w:color w:val="auto"/>
          <w:sz w:val="20"/>
          <w:szCs w:val="20"/>
          <w:lang w:val="en-US"/>
        </w:rPr>
        <w:t>c</w:t>
      </w:r>
      <w:r w:rsidRPr="00F75029">
        <w:rPr>
          <w:rStyle w:val="fontstyle01"/>
          <w:color w:val="auto"/>
          <w:sz w:val="20"/>
          <w:szCs w:val="20"/>
          <w:lang w:val="en-US"/>
        </w:rPr>
        <w:t xml:space="preserve">onfidence </w:t>
      </w:r>
      <w:r w:rsidR="00705C39" w:rsidRPr="00F75029">
        <w:rPr>
          <w:rStyle w:val="fontstyle01"/>
          <w:color w:val="auto"/>
          <w:sz w:val="20"/>
          <w:szCs w:val="20"/>
          <w:lang w:val="en-US"/>
        </w:rPr>
        <w:t>i</w:t>
      </w:r>
      <w:r w:rsidRPr="00F75029">
        <w:rPr>
          <w:rStyle w:val="fontstyle01"/>
          <w:color w:val="auto"/>
          <w:sz w:val="20"/>
          <w:szCs w:val="20"/>
          <w:lang w:val="en-US"/>
        </w:rPr>
        <w:t>ntervals (lines).</w:t>
      </w:r>
      <w:r w:rsidR="00FD0B19" w:rsidRPr="00F75029">
        <w:rPr>
          <w:rStyle w:val="fontstyle01"/>
          <w:color w:val="auto"/>
          <w:sz w:val="20"/>
          <w:szCs w:val="20"/>
          <w:lang w:val="en-US"/>
        </w:rPr>
        <w:t xml:space="preserve"> Point estimates and confidence intervals obtained by redrawing model coefficients 10.000 times based on model in Table E.2.1.</w:t>
      </w:r>
    </w:p>
    <w:p w14:paraId="772BB6A3" w14:textId="7530BD80" w:rsidR="00A24DF6" w:rsidRPr="00F75029" w:rsidRDefault="00A24DF6" w:rsidP="00F75029">
      <w:pPr>
        <w:ind w:right="1223"/>
        <w:jc w:val="both"/>
        <w:rPr>
          <w:sz w:val="20"/>
          <w:szCs w:val="20"/>
          <w:lang w:val="en-US"/>
        </w:rPr>
      </w:pPr>
    </w:p>
    <w:p w14:paraId="69E2C7F7" w14:textId="7E5775CF" w:rsidR="00C97337" w:rsidRPr="00F75029" w:rsidRDefault="00C97337" w:rsidP="00F75029">
      <w:pPr>
        <w:ind w:right="1223"/>
        <w:jc w:val="both"/>
        <w:rPr>
          <w:sz w:val="20"/>
          <w:szCs w:val="20"/>
          <w:lang w:val="en-US"/>
        </w:rPr>
      </w:pPr>
    </w:p>
    <w:p w14:paraId="7C4F728B" w14:textId="77777777" w:rsidR="00C97337" w:rsidRPr="00F75029" w:rsidRDefault="00C97337" w:rsidP="00F75029">
      <w:pPr>
        <w:ind w:right="1223"/>
        <w:jc w:val="both"/>
        <w:rPr>
          <w:sz w:val="20"/>
          <w:szCs w:val="20"/>
          <w:lang w:val="en-US"/>
        </w:rPr>
      </w:pPr>
    </w:p>
    <w:p w14:paraId="079AAB47" w14:textId="11C518FF" w:rsidR="00C97337" w:rsidRPr="00F75029" w:rsidRDefault="00C66A0D" w:rsidP="00F75029">
      <w:pPr>
        <w:spacing w:after="60"/>
        <w:jc w:val="center"/>
        <w:rPr>
          <w:sz w:val="22"/>
          <w:szCs w:val="22"/>
          <w:lang w:val="en-US"/>
        </w:rPr>
      </w:pPr>
      <w:r w:rsidRPr="00F75029">
        <w:rPr>
          <w:sz w:val="22"/>
          <w:szCs w:val="22"/>
          <w:lang w:val="en-US"/>
        </w:rPr>
        <w:lastRenderedPageBreak/>
        <w:t>Table E</w:t>
      </w:r>
      <w:r w:rsidR="00357CD5" w:rsidRPr="00F75029">
        <w:rPr>
          <w:sz w:val="22"/>
          <w:szCs w:val="22"/>
          <w:lang w:val="en-US"/>
        </w:rPr>
        <w:t>.2.2</w:t>
      </w:r>
      <w:r w:rsidRPr="00F75029">
        <w:rPr>
          <w:sz w:val="22"/>
          <w:szCs w:val="22"/>
          <w:lang w:val="en-US"/>
        </w:rPr>
        <w:t>: Hierarchical Linear Model – Feeling Thermometer Estimates, by Country</w:t>
      </w:r>
    </w:p>
    <w:p w14:paraId="515CA9E7" w14:textId="77777777" w:rsidR="00EB2CF0" w:rsidRPr="00F75029" w:rsidRDefault="00EB2CF0" w:rsidP="00F75029">
      <w:pPr>
        <w:spacing w:after="60"/>
        <w:jc w:val="center"/>
        <w:rPr>
          <w:sz w:val="12"/>
          <w:szCs w:val="12"/>
          <w:lang w:val="en-US"/>
        </w:rPr>
      </w:pPr>
    </w:p>
    <w:tbl>
      <w:tblPr>
        <w:tblStyle w:val="aa"/>
        <w:tblW w:w="5000" w:type="pct"/>
        <w:tblLook w:val="04A0" w:firstRow="1" w:lastRow="0" w:firstColumn="1" w:lastColumn="0" w:noHBand="0" w:noVBand="1"/>
      </w:tblPr>
      <w:tblGrid>
        <w:gridCol w:w="1380"/>
        <w:gridCol w:w="1166"/>
        <w:gridCol w:w="1135"/>
        <w:gridCol w:w="1701"/>
        <w:gridCol w:w="1559"/>
        <w:gridCol w:w="2069"/>
      </w:tblGrid>
      <w:tr w:rsidR="00EB2CF0" w:rsidRPr="00F75029" w14:paraId="15523BB3" w14:textId="77777777" w:rsidTr="00F75029">
        <w:tc>
          <w:tcPr>
            <w:tcW w:w="766" w:type="pct"/>
            <w:vAlign w:val="center"/>
          </w:tcPr>
          <w:p w14:paraId="32FCC4B0"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Country</w:t>
            </w:r>
          </w:p>
        </w:tc>
        <w:tc>
          <w:tcPr>
            <w:tcW w:w="647" w:type="pct"/>
            <w:vAlign w:val="center"/>
          </w:tcPr>
          <w:p w14:paraId="26125401" w14:textId="4F79489C"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Out-Party Score</w:t>
            </w:r>
          </w:p>
        </w:tc>
        <w:tc>
          <w:tcPr>
            <w:tcW w:w="630" w:type="pct"/>
            <w:vAlign w:val="center"/>
          </w:tcPr>
          <w:p w14:paraId="282D6974" w14:textId="7FC5B314"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In-Party Score</w:t>
            </w:r>
          </w:p>
        </w:tc>
        <w:tc>
          <w:tcPr>
            <w:tcW w:w="944" w:type="pct"/>
            <w:vAlign w:val="center"/>
          </w:tcPr>
          <w:p w14:paraId="707A31EB" w14:textId="56076629" w:rsidR="00EB2CF0"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Out-Group</w:t>
            </w:r>
          </w:p>
          <w:p w14:paraId="5E73FFB9" w14:textId="67317C4B"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Derogation</w:t>
            </w:r>
          </w:p>
          <w:p w14:paraId="71335EBB" w14:textId="232646FB" w:rsidR="00C66A0D" w:rsidRPr="00F75029" w:rsidRDefault="00C66A0D" w:rsidP="00F75029">
            <w:pPr>
              <w:jc w:val="center"/>
              <w:rPr>
                <w:rFonts w:ascii="Times New Roman" w:hAnsi="Times New Roman" w:cs="Times New Roman"/>
                <w:sz w:val="15"/>
                <w:szCs w:val="15"/>
              </w:rPr>
            </w:pPr>
            <w:r w:rsidRPr="00F75029">
              <w:rPr>
                <w:sz w:val="15"/>
                <w:szCs w:val="15"/>
              </w:rPr>
              <w:t>(50 – Out-Party Score)</w:t>
            </w:r>
          </w:p>
        </w:tc>
        <w:tc>
          <w:tcPr>
            <w:tcW w:w="865" w:type="pct"/>
            <w:vAlign w:val="center"/>
          </w:tcPr>
          <w:p w14:paraId="02FBF725" w14:textId="74E705C3" w:rsidR="00EB2CF0"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In-Group</w:t>
            </w:r>
          </w:p>
          <w:p w14:paraId="0DD95397" w14:textId="135019D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Favoritism</w:t>
            </w:r>
          </w:p>
          <w:p w14:paraId="5AC612BC" w14:textId="656877A8" w:rsidR="00C66A0D" w:rsidRPr="00F75029" w:rsidRDefault="00C66A0D" w:rsidP="00F75029">
            <w:pPr>
              <w:jc w:val="center"/>
              <w:rPr>
                <w:rFonts w:ascii="Times New Roman" w:hAnsi="Times New Roman" w:cs="Times New Roman"/>
                <w:sz w:val="15"/>
                <w:szCs w:val="15"/>
              </w:rPr>
            </w:pPr>
            <w:r w:rsidRPr="00F75029">
              <w:rPr>
                <w:sz w:val="15"/>
                <w:szCs w:val="15"/>
              </w:rPr>
              <w:t>(In-Party Score – 50)</w:t>
            </w:r>
          </w:p>
        </w:tc>
        <w:tc>
          <w:tcPr>
            <w:tcW w:w="1148" w:type="pct"/>
            <w:vAlign w:val="center"/>
          </w:tcPr>
          <w:p w14:paraId="7BC9983A" w14:textId="5DD505FF"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|Out-group| – |In-group|</w:t>
            </w:r>
          </w:p>
        </w:tc>
      </w:tr>
      <w:tr w:rsidR="00EB2CF0" w:rsidRPr="00F75029" w14:paraId="773F156D" w14:textId="77777777" w:rsidTr="00F75029">
        <w:tc>
          <w:tcPr>
            <w:tcW w:w="766" w:type="pct"/>
          </w:tcPr>
          <w:p w14:paraId="0EC8FA01"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Austria</w:t>
            </w:r>
          </w:p>
        </w:tc>
        <w:tc>
          <w:tcPr>
            <w:tcW w:w="647" w:type="pct"/>
          </w:tcPr>
          <w:p w14:paraId="559D732A"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32.8</w:t>
            </w:r>
          </w:p>
          <w:p w14:paraId="579D5D99" w14:textId="1457E415"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(31.7, 33.9)</w:t>
            </w:r>
          </w:p>
        </w:tc>
        <w:tc>
          <w:tcPr>
            <w:tcW w:w="630" w:type="pct"/>
          </w:tcPr>
          <w:p w14:paraId="44641F34"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85.4</w:t>
            </w:r>
          </w:p>
          <w:p w14:paraId="237E1E28" w14:textId="34738CB7"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(83.</w:t>
            </w:r>
            <w:r w:rsidR="00946A14" w:rsidRPr="00F75029">
              <w:rPr>
                <w:rFonts w:ascii="Times New Roman" w:hAnsi="Times New Roman"/>
                <w:sz w:val="18"/>
                <w:szCs w:val="18"/>
              </w:rPr>
              <w:t>3</w:t>
            </w:r>
            <w:r w:rsidRPr="00F75029">
              <w:rPr>
                <w:rFonts w:ascii="Times New Roman" w:hAnsi="Times New Roman"/>
                <w:sz w:val="18"/>
                <w:szCs w:val="18"/>
              </w:rPr>
              <w:t>, 87.5)</w:t>
            </w:r>
          </w:p>
        </w:tc>
        <w:tc>
          <w:tcPr>
            <w:tcW w:w="944" w:type="pct"/>
          </w:tcPr>
          <w:p w14:paraId="5363ED29"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17.2</w:t>
            </w:r>
          </w:p>
          <w:p w14:paraId="15CDDB1D" w14:textId="3B8E1629"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(16.1, 18.3)</w:t>
            </w:r>
          </w:p>
        </w:tc>
        <w:tc>
          <w:tcPr>
            <w:tcW w:w="865" w:type="pct"/>
          </w:tcPr>
          <w:p w14:paraId="55684BC7"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35.4</w:t>
            </w:r>
          </w:p>
          <w:p w14:paraId="7830DE6B" w14:textId="4FEA0D1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(33.</w:t>
            </w:r>
            <w:r w:rsidR="00946A14" w:rsidRPr="00F75029">
              <w:rPr>
                <w:rFonts w:ascii="Times New Roman" w:hAnsi="Times New Roman"/>
                <w:sz w:val="18"/>
                <w:szCs w:val="18"/>
              </w:rPr>
              <w:t>3</w:t>
            </w:r>
            <w:r w:rsidRPr="00F75029">
              <w:rPr>
                <w:rFonts w:ascii="Times New Roman" w:hAnsi="Times New Roman"/>
                <w:sz w:val="18"/>
                <w:szCs w:val="18"/>
              </w:rPr>
              <w:t>, 37.5)</w:t>
            </w:r>
          </w:p>
        </w:tc>
        <w:tc>
          <w:tcPr>
            <w:tcW w:w="1148" w:type="pct"/>
          </w:tcPr>
          <w:p w14:paraId="46BA8104"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-18.2</w:t>
            </w:r>
          </w:p>
          <w:p w14:paraId="59BA4C44" w14:textId="7BF4565C"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(-20.7, -15.6)</w:t>
            </w:r>
          </w:p>
        </w:tc>
      </w:tr>
      <w:tr w:rsidR="00EB2CF0" w:rsidRPr="00F75029" w14:paraId="14C5F822" w14:textId="77777777" w:rsidTr="00F75029">
        <w:tc>
          <w:tcPr>
            <w:tcW w:w="766" w:type="pct"/>
          </w:tcPr>
          <w:p w14:paraId="4A25F4B4"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Belgium</w:t>
            </w:r>
          </w:p>
        </w:tc>
        <w:tc>
          <w:tcPr>
            <w:tcW w:w="647" w:type="pct"/>
          </w:tcPr>
          <w:p w14:paraId="4B2B77FB"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37.6</w:t>
            </w:r>
          </w:p>
          <w:p w14:paraId="291AF7C4" w14:textId="6105FA0F"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(36.6, 38.</w:t>
            </w:r>
            <w:r w:rsidR="00946A14" w:rsidRPr="00F75029">
              <w:rPr>
                <w:rFonts w:ascii="Times New Roman" w:hAnsi="Times New Roman"/>
                <w:sz w:val="18"/>
                <w:szCs w:val="18"/>
              </w:rPr>
              <w:t>7</w:t>
            </w:r>
            <w:r w:rsidRPr="00F75029">
              <w:rPr>
                <w:rFonts w:ascii="Times New Roman" w:hAnsi="Times New Roman"/>
                <w:sz w:val="18"/>
                <w:szCs w:val="18"/>
              </w:rPr>
              <w:t>)</w:t>
            </w:r>
          </w:p>
        </w:tc>
        <w:tc>
          <w:tcPr>
            <w:tcW w:w="630" w:type="pct"/>
          </w:tcPr>
          <w:p w14:paraId="1322DA11"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84.6</w:t>
            </w:r>
          </w:p>
          <w:p w14:paraId="317408EF" w14:textId="3D56FA33" w:rsidR="00C66A0D" w:rsidRPr="00F75029" w:rsidRDefault="00C66A0D" w:rsidP="00F75029">
            <w:pPr>
              <w:jc w:val="center"/>
              <w:rPr>
                <w:rFonts w:ascii="Times New Roman" w:hAnsi="Times New Roman" w:cs="Times New Roman"/>
                <w:b/>
                <w:bCs/>
                <w:sz w:val="18"/>
                <w:szCs w:val="18"/>
                <w:lang w:val="de-DE"/>
              </w:rPr>
            </w:pPr>
            <w:r w:rsidRPr="00F75029">
              <w:rPr>
                <w:rFonts w:ascii="Times New Roman" w:hAnsi="Times New Roman"/>
                <w:sz w:val="18"/>
                <w:szCs w:val="18"/>
              </w:rPr>
              <w:t>(82.5, 86.</w:t>
            </w:r>
            <w:r w:rsidR="00946A14" w:rsidRPr="00F75029">
              <w:rPr>
                <w:rFonts w:ascii="Times New Roman" w:hAnsi="Times New Roman"/>
                <w:sz w:val="18"/>
                <w:szCs w:val="18"/>
              </w:rPr>
              <w:t>7</w:t>
            </w:r>
            <w:r w:rsidRPr="00F75029">
              <w:rPr>
                <w:rFonts w:ascii="Times New Roman" w:hAnsi="Times New Roman"/>
                <w:sz w:val="18"/>
                <w:szCs w:val="18"/>
              </w:rPr>
              <w:t>)</w:t>
            </w:r>
          </w:p>
        </w:tc>
        <w:tc>
          <w:tcPr>
            <w:tcW w:w="944" w:type="pct"/>
          </w:tcPr>
          <w:p w14:paraId="35FD015F"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12.4</w:t>
            </w:r>
          </w:p>
          <w:p w14:paraId="28B0F0D9" w14:textId="4CC94DD1"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(11.</w:t>
            </w:r>
            <w:r w:rsidR="00946A14" w:rsidRPr="00F75029">
              <w:rPr>
                <w:rFonts w:ascii="Times New Roman" w:hAnsi="Times New Roman"/>
                <w:sz w:val="18"/>
                <w:szCs w:val="18"/>
              </w:rPr>
              <w:t>3</w:t>
            </w:r>
            <w:r w:rsidRPr="00F75029">
              <w:rPr>
                <w:rFonts w:ascii="Times New Roman" w:hAnsi="Times New Roman"/>
                <w:sz w:val="18"/>
                <w:szCs w:val="18"/>
              </w:rPr>
              <w:t>, 13.4)</w:t>
            </w:r>
          </w:p>
        </w:tc>
        <w:tc>
          <w:tcPr>
            <w:tcW w:w="865" w:type="pct"/>
          </w:tcPr>
          <w:p w14:paraId="02D8165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34.6</w:t>
            </w:r>
          </w:p>
          <w:p w14:paraId="59537DEF" w14:textId="61BB3C37"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(32.5, 36.</w:t>
            </w:r>
            <w:r w:rsidR="00946A14" w:rsidRPr="00F75029">
              <w:rPr>
                <w:rFonts w:ascii="Times New Roman" w:hAnsi="Times New Roman"/>
                <w:sz w:val="18"/>
                <w:szCs w:val="18"/>
              </w:rPr>
              <w:t>7</w:t>
            </w:r>
            <w:r w:rsidRPr="00F75029">
              <w:rPr>
                <w:rFonts w:ascii="Times New Roman" w:hAnsi="Times New Roman"/>
                <w:sz w:val="18"/>
                <w:szCs w:val="18"/>
              </w:rPr>
              <w:t>)</w:t>
            </w:r>
          </w:p>
        </w:tc>
        <w:tc>
          <w:tcPr>
            <w:tcW w:w="1148" w:type="pct"/>
          </w:tcPr>
          <w:p w14:paraId="5A8FC89A"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-22.3</w:t>
            </w:r>
          </w:p>
          <w:p w14:paraId="3E702C39" w14:textId="6701FC65"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(-24.</w:t>
            </w:r>
            <w:r w:rsidR="00946A14" w:rsidRPr="00F75029">
              <w:rPr>
                <w:rFonts w:ascii="Times New Roman" w:hAnsi="Times New Roman"/>
                <w:sz w:val="18"/>
                <w:szCs w:val="18"/>
              </w:rPr>
              <w:t>8</w:t>
            </w:r>
            <w:r w:rsidRPr="00F75029">
              <w:rPr>
                <w:rFonts w:ascii="Times New Roman" w:hAnsi="Times New Roman"/>
                <w:sz w:val="18"/>
                <w:szCs w:val="18"/>
              </w:rPr>
              <w:t>, -19.7)</w:t>
            </w:r>
          </w:p>
        </w:tc>
      </w:tr>
      <w:tr w:rsidR="00EB2CF0" w:rsidRPr="00F75029" w14:paraId="1755C239" w14:textId="77777777" w:rsidTr="00F75029">
        <w:tc>
          <w:tcPr>
            <w:tcW w:w="766" w:type="pct"/>
          </w:tcPr>
          <w:p w14:paraId="09CCED0C"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Bulgaria</w:t>
            </w:r>
          </w:p>
        </w:tc>
        <w:tc>
          <w:tcPr>
            <w:tcW w:w="647" w:type="pct"/>
          </w:tcPr>
          <w:p w14:paraId="002C035B" w14:textId="523C968B"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27.</w:t>
            </w:r>
            <w:r w:rsidR="00B923C6" w:rsidRPr="00F75029">
              <w:rPr>
                <w:rFonts w:ascii="Times New Roman" w:hAnsi="Times New Roman"/>
                <w:sz w:val="18"/>
                <w:szCs w:val="18"/>
              </w:rPr>
              <w:t>5</w:t>
            </w:r>
          </w:p>
          <w:p w14:paraId="66E7D2E0" w14:textId="33896944"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(26.0, 28.9)</w:t>
            </w:r>
          </w:p>
        </w:tc>
        <w:tc>
          <w:tcPr>
            <w:tcW w:w="630" w:type="pct"/>
          </w:tcPr>
          <w:p w14:paraId="1B232D10" w14:textId="796822E4"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84.</w:t>
            </w:r>
            <w:r w:rsidR="00B923C6" w:rsidRPr="00F75029">
              <w:rPr>
                <w:rFonts w:ascii="Times New Roman" w:hAnsi="Times New Roman"/>
                <w:sz w:val="18"/>
                <w:szCs w:val="18"/>
              </w:rPr>
              <w:t>4</w:t>
            </w:r>
          </w:p>
          <w:p w14:paraId="040C152B" w14:textId="2B0F8136"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(81.</w:t>
            </w:r>
            <w:r w:rsidR="00B923C6" w:rsidRPr="00F75029">
              <w:rPr>
                <w:rFonts w:ascii="Times New Roman" w:hAnsi="Times New Roman"/>
                <w:sz w:val="18"/>
                <w:szCs w:val="18"/>
              </w:rPr>
              <w:t>7</w:t>
            </w:r>
            <w:r w:rsidRPr="00F75029">
              <w:rPr>
                <w:rFonts w:ascii="Times New Roman" w:hAnsi="Times New Roman"/>
                <w:sz w:val="18"/>
                <w:szCs w:val="18"/>
              </w:rPr>
              <w:t>, 86.9)</w:t>
            </w:r>
          </w:p>
        </w:tc>
        <w:tc>
          <w:tcPr>
            <w:tcW w:w="944" w:type="pct"/>
          </w:tcPr>
          <w:p w14:paraId="169C3A1B" w14:textId="0CDCBC2D"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22.</w:t>
            </w:r>
            <w:r w:rsidR="00B923C6" w:rsidRPr="00F75029">
              <w:rPr>
                <w:rFonts w:ascii="Times New Roman" w:hAnsi="Times New Roman"/>
                <w:sz w:val="18"/>
                <w:szCs w:val="18"/>
              </w:rPr>
              <w:t>5</w:t>
            </w:r>
          </w:p>
          <w:p w14:paraId="0A0DDAF3" w14:textId="026DC8AC"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(21.1, 24)</w:t>
            </w:r>
          </w:p>
        </w:tc>
        <w:tc>
          <w:tcPr>
            <w:tcW w:w="865" w:type="pct"/>
          </w:tcPr>
          <w:p w14:paraId="5A6632C4" w14:textId="0B2BCFBC"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34.</w:t>
            </w:r>
            <w:r w:rsidR="00B923C6" w:rsidRPr="00F75029">
              <w:rPr>
                <w:rFonts w:ascii="Times New Roman" w:hAnsi="Times New Roman"/>
                <w:sz w:val="18"/>
                <w:szCs w:val="18"/>
              </w:rPr>
              <w:t>4</w:t>
            </w:r>
          </w:p>
          <w:p w14:paraId="0D7755E4" w14:textId="2ACD1A6B"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(31.</w:t>
            </w:r>
            <w:r w:rsidR="00B923C6" w:rsidRPr="00F75029">
              <w:rPr>
                <w:rFonts w:ascii="Times New Roman" w:hAnsi="Times New Roman"/>
                <w:sz w:val="18"/>
                <w:szCs w:val="18"/>
              </w:rPr>
              <w:t>7</w:t>
            </w:r>
            <w:r w:rsidRPr="00F75029">
              <w:rPr>
                <w:rFonts w:ascii="Times New Roman" w:hAnsi="Times New Roman"/>
                <w:sz w:val="18"/>
                <w:szCs w:val="18"/>
              </w:rPr>
              <w:t>, 36.9)</w:t>
            </w:r>
          </w:p>
        </w:tc>
        <w:tc>
          <w:tcPr>
            <w:tcW w:w="1148" w:type="pct"/>
          </w:tcPr>
          <w:p w14:paraId="43D73FC8"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-11.8</w:t>
            </w:r>
          </w:p>
          <w:p w14:paraId="057ABC8D" w14:textId="197B3A6A"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(-15.1, -8.</w:t>
            </w:r>
            <w:r w:rsidR="00B923C6" w:rsidRPr="00F75029">
              <w:rPr>
                <w:rFonts w:ascii="Times New Roman" w:hAnsi="Times New Roman"/>
                <w:sz w:val="18"/>
                <w:szCs w:val="18"/>
              </w:rPr>
              <w:t>4</w:t>
            </w:r>
            <w:r w:rsidRPr="00F75029">
              <w:rPr>
                <w:rFonts w:ascii="Times New Roman" w:hAnsi="Times New Roman"/>
                <w:sz w:val="18"/>
                <w:szCs w:val="18"/>
              </w:rPr>
              <w:t>)</w:t>
            </w:r>
          </w:p>
        </w:tc>
      </w:tr>
      <w:tr w:rsidR="00EB2CF0" w:rsidRPr="00F75029" w14:paraId="44AE7098" w14:textId="77777777" w:rsidTr="00F75029">
        <w:tc>
          <w:tcPr>
            <w:tcW w:w="766" w:type="pct"/>
          </w:tcPr>
          <w:p w14:paraId="5008C73E"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Croatia</w:t>
            </w:r>
          </w:p>
        </w:tc>
        <w:tc>
          <w:tcPr>
            <w:tcW w:w="647" w:type="pct"/>
          </w:tcPr>
          <w:p w14:paraId="7485D0A4"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25.8</w:t>
            </w:r>
          </w:p>
          <w:p w14:paraId="080200CE" w14:textId="4CA21279"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(24.7, 27)</w:t>
            </w:r>
          </w:p>
        </w:tc>
        <w:tc>
          <w:tcPr>
            <w:tcW w:w="630" w:type="pct"/>
          </w:tcPr>
          <w:p w14:paraId="4FF66C3F"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80.5</w:t>
            </w:r>
          </w:p>
          <w:p w14:paraId="333C6EFB" w14:textId="277CA92F" w:rsidR="00C66A0D" w:rsidRPr="00F75029" w:rsidRDefault="00C66A0D" w:rsidP="00F75029">
            <w:pPr>
              <w:jc w:val="center"/>
              <w:rPr>
                <w:rFonts w:ascii="Times New Roman" w:hAnsi="Times New Roman" w:cs="Times New Roman"/>
                <w:b/>
                <w:bCs/>
                <w:sz w:val="18"/>
                <w:szCs w:val="18"/>
                <w:lang w:val="de-DE"/>
              </w:rPr>
            </w:pPr>
            <w:r w:rsidRPr="00F75029">
              <w:rPr>
                <w:rFonts w:ascii="Times New Roman" w:hAnsi="Times New Roman"/>
                <w:sz w:val="18"/>
                <w:szCs w:val="18"/>
              </w:rPr>
              <w:t>(78.</w:t>
            </w:r>
            <w:r w:rsidR="00B923C6" w:rsidRPr="00F75029">
              <w:rPr>
                <w:rFonts w:ascii="Times New Roman" w:hAnsi="Times New Roman"/>
                <w:sz w:val="18"/>
                <w:szCs w:val="18"/>
              </w:rPr>
              <w:t>2</w:t>
            </w:r>
            <w:r w:rsidRPr="00F75029">
              <w:rPr>
                <w:rFonts w:ascii="Times New Roman" w:hAnsi="Times New Roman"/>
                <w:sz w:val="18"/>
                <w:szCs w:val="18"/>
              </w:rPr>
              <w:t>, 82.8)</w:t>
            </w:r>
          </w:p>
        </w:tc>
        <w:tc>
          <w:tcPr>
            <w:tcW w:w="944" w:type="pct"/>
          </w:tcPr>
          <w:p w14:paraId="25E0F0D0"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24.2</w:t>
            </w:r>
          </w:p>
          <w:p w14:paraId="60A1B449" w14:textId="41832BF6"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(23, 25.3)</w:t>
            </w:r>
          </w:p>
        </w:tc>
        <w:tc>
          <w:tcPr>
            <w:tcW w:w="865" w:type="pct"/>
          </w:tcPr>
          <w:p w14:paraId="38776786"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30.5</w:t>
            </w:r>
          </w:p>
          <w:p w14:paraId="0A02352A" w14:textId="74733E26"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(28.</w:t>
            </w:r>
            <w:r w:rsidR="00B923C6" w:rsidRPr="00F75029">
              <w:rPr>
                <w:rFonts w:ascii="Times New Roman" w:hAnsi="Times New Roman"/>
                <w:sz w:val="18"/>
                <w:szCs w:val="18"/>
              </w:rPr>
              <w:t>2</w:t>
            </w:r>
            <w:r w:rsidRPr="00F75029">
              <w:rPr>
                <w:rFonts w:ascii="Times New Roman" w:hAnsi="Times New Roman"/>
                <w:sz w:val="18"/>
                <w:szCs w:val="18"/>
              </w:rPr>
              <w:t>, 32.8)</w:t>
            </w:r>
          </w:p>
        </w:tc>
        <w:tc>
          <w:tcPr>
            <w:tcW w:w="1148" w:type="pct"/>
          </w:tcPr>
          <w:p w14:paraId="2FB91B26" w14:textId="04241BFD"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-6.</w:t>
            </w:r>
            <w:r w:rsidR="00B923C6" w:rsidRPr="00F75029">
              <w:rPr>
                <w:rFonts w:ascii="Times New Roman" w:hAnsi="Times New Roman"/>
                <w:sz w:val="18"/>
                <w:szCs w:val="18"/>
              </w:rPr>
              <w:t>4</w:t>
            </w:r>
          </w:p>
          <w:p w14:paraId="4963AF32" w14:textId="785266D7"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(-9.</w:t>
            </w:r>
            <w:r w:rsidR="00B923C6" w:rsidRPr="00F75029">
              <w:rPr>
                <w:rFonts w:ascii="Times New Roman" w:hAnsi="Times New Roman"/>
                <w:sz w:val="18"/>
                <w:szCs w:val="18"/>
              </w:rPr>
              <w:t>2</w:t>
            </w:r>
            <w:r w:rsidRPr="00F75029">
              <w:rPr>
                <w:rFonts w:ascii="Times New Roman" w:hAnsi="Times New Roman"/>
                <w:sz w:val="18"/>
                <w:szCs w:val="18"/>
              </w:rPr>
              <w:t>, -3.5)</w:t>
            </w:r>
          </w:p>
        </w:tc>
      </w:tr>
      <w:tr w:rsidR="00EB2CF0" w:rsidRPr="00F75029" w14:paraId="17DC10D6" w14:textId="77777777" w:rsidTr="00F75029">
        <w:tc>
          <w:tcPr>
            <w:tcW w:w="766" w:type="pct"/>
          </w:tcPr>
          <w:p w14:paraId="73224657"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Czechia</w:t>
            </w:r>
          </w:p>
        </w:tc>
        <w:tc>
          <w:tcPr>
            <w:tcW w:w="647" w:type="pct"/>
          </w:tcPr>
          <w:p w14:paraId="62B427D3"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35.0</w:t>
            </w:r>
          </w:p>
          <w:p w14:paraId="3D7A1E5D" w14:textId="3468ABE2"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(34.0, 35.9)</w:t>
            </w:r>
          </w:p>
        </w:tc>
        <w:tc>
          <w:tcPr>
            <w:tcW w:w="630" w:type="pct"/>
          </w:tcPr>
          <w:p w14:paraId="6C81448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87.3</w:t>
            </w:r>
          </w:p>
          <w:p w14:paraId="39C3A112" w14:textId="0C402D36"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(85.3, 89.</w:t>
            </w:r>
            <w:r w:rsidR="00B923C6" w:rsidRPr="00F75029">
              <w:rPr>
                <w:rFonts w:ascii="Times New Roman" w:hAnsi="Times New Roman"/>
                <w:sz w:val="18"/>
                <w:szCs w:val="18"/>
              </w:rPr>
              <w:t>3</w:t>
            </w:r>
            <w:r w:rsidRPr="00F75029">
              <w:rPr>
                <w:rFonts w:ascii="Times New Roman" w:hAnsi="Times New Roman"/>
                <w:sz w:val="18"/>
                <w:szCs w:val="18"/>
              </w:rPr>
              <w:t>)</w:t>
            </w:r>
          </w:p>
        </w:tc>
        <w:tc>
          <w:tcPr>
            <w:tcW w:w="944" w:type="pct"/>
          </w:tcPr>
          <w:p w14:paraId="04AD1E2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15.0</w:t>
            </w:r>
          </w:p>
          <w:p w14:paraId="22DDA3FF" w14:textId="006B70DB"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(14.1, 16.0)</w:t>
            </w:r>
          </w:p>
        </w:tc>
        <w:tc>
          <w:tcPr>
            <w:tcW w:w="865" w:type="pct"/>
          </w:tcPr>
          <w:p w14:paraId="6F3E7006"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37.3</w:t>
            </w:r>
          </w:p>
          <w:p w14:paraId="296BC9ED" w14:textId="151321B3"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(35.3, 39.</w:t>
            </w:r>
            <w:r w:rsidR="00B923C6" w:rsidRPr="00F75029">
              <w:rPr>
                <w:rFonts w:ascii="Times New Roman" w:hAnsi="Times New Roman"/>
                <w:sz w:val="18"/>
                <w:szCs w:val="18"/>
              </w:rPr>
              <w:t>3</w:t>
            </w:r>
            <w:r w:rsidRPr="00F75029">
              <w:rPr>
                <w:rFonts w:ascii="Times New Roman" w:hAnsi="Times New Roman"/>
                <w:sz w:val="18"/>
                <w:szCs w:val="18"/>
              </w:rPr>
              <w:t>)</w:t>
            </w:r>
          </w:p>
        </w:tc>
        <w:tc>
          <w:tcPr>
            <w:tcW w:w="1148" w:type="pct"/>
          </w:tcPr>
          <w:p w14:paraId="6E4A703F"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-22.3</w:t>
            </w:r>
          </w:p>
          <w:p w14:paraId="353DF4E9" w14:textId="38C10B83"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(-24.6, -20)</w:t>
            </w:r>
          </w:p>
        </w:tc>
      </w:tr>
      <w:tr w:rsidR="00EB2CF0" w:rsidRPr="00F75029" w14:paraId="4B92F414" w14:textId="77777777" w:rsidTr="00F75029">
        <w:tc>
          <w:tcPr>
            <w:tcW w:w="766" w:type="pct"/>
          </w:tcPr>
          <w:p w14:paraId="707EA866"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Denmark</w:t>
            </w:r>
          </w:p>
        </w:tc>
        <w:tc>
          <w:tcPr>
            <w:tcW w:w="647" w:type="pct"/>
          </w:tcPr>
          <w:p w14:paraId="0EDA424C"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39.7</w:t>
            </w:r>
          </w:p>
          <w:p w14:paraId="5093F200" w14:textId="662E088B"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(38.8, 40.5)</w:t>
            </w:r>
          </w:p>
        </w:tc>
        <w:tc>
          <w:tcPr>
            <w:tcW w:w="630" w:type="pct"/>
          </w:tcPr>
          <w:p w14:paraId="24AC0D9D"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85.7</w:t>
            </w:r>
          </w:p>
          <w:p w14:paraId="6619DBA9" w14:textId="209C5F38"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(83.</w:t>
            </w:r>
            <w:r w:rsidR="00B923C6" w:rsidRPr="00F75029">
              <w:rPr>
                <w:rFonts w:ascii="Times New Roman" w:hAnsi="Times New Roman"/>
                <w:sz w:val="18"/>
                <w:szCs w:val="18"/>
              </w:rPr>
              <w:t>9</w:t>
            </w:r>
            <w:r w:rsidRPr="00F75029">
              <w:rPr>
                <w:rFonts w:ascii="Times New Roman" w:hAnsi="Times New Roman"/>
                <w:sz w:val="18"/>
                <w:szCs w:val="18"/>
              </w:rPr>
              <w:t>, 87.</w:t>
            </w:r>
            <w:r w:rsidR="00B923C6" w:rsidRPr="00F75029">
              <w:rPr>
                <w:rFonts w:ascii="Times New Roman" w:hAnsi="Times New Roman"/>
                <w:sz w:val="18"/>
                <w:szCs w:val="18"/>
              </w:rPr>
              <w:t>5</w:t>
            </w:r>
            <w:r w:rsidRPr="00F75029">
              <w:rPr>
                <w:rFonts w:ascii="Times New Roman" w:hAnsi="Times New Roman"/>
                <w:sz w:val="18"/>
                <w:szCs w:val="18"/>
              </w:rPr>
              <w:t>)</w:t>
            </w:r>
          </w:p>
        </w:tc>
        <w:tc>
          <w:tcPr>
            <w:tcW w:w="944" w:type="pct"/>
          </w:tcPr>
          <w:p w14:paraId="3FF8231D"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10.3</w:t>
            </w:r>
          </w:p>
          <w:p w14:paraId="4986F0FE" w14:textId="2D67E1A8"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(9.5, 11.2)</w:t>
            </w:r>
          </w:p>
        </w:tc>
        <w:tc>
          <w:tcPr>
            <w:tcW w:w="865" w:type="pct"/>
          </w:tcPr>
          <w:p w14:paraId="54020E82"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35.7</w:t>
            </w:r>
          </w:p>
          <w:p w14:paraId="77152931" w14:textId="035F827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(33.</w:t>
            </w:r>
            <w:r w:rsidR="00B923C6" w:rsidRPr="00F75029">
              <w:rPr>
                <w:rFonts w:ascii="Times New Roman" w:hAnsi="Times New Roman"/>
                <w:sz w:val="18"/>
                <w:szCs w:val="18"/>
              </w:rPr>
              <w:t>9</w:t>
            </w:r>
            <w:r w:rsidRPr="00F75029">
              <w:rPr>
                <w:rFonts w:ascii="Times New Roman" w:hAnsi="Times New Roman"/>
                <w:sz w:val="18"/>
                <w:szCs w:val="18"/>
              </w:rPr>
              <w:t>, 37.</w:t>
            </w:r>
            <w:r w:rsidR="00B923C6" w:rsidRPr="00F75029">
              <w:rPr>
                <w:rFonts w:ascii="Times New Roman" w:hAnsi="Times New Roman"/>
                <w:sz w:val="18"/>
                <w:szCs w:val="18"/>
              </w:rPr>
              <w:t>5</w:t>
            </w:r>
            <w:r w:rsidRPr="00F75029">
              <w:rPr>
                <w:rFonts w:ascii="Times New Roman" w:hAnsi="Times New Roman"/>
                <w:sz w:val="18"/>
                <w:szCs w:val="18"/>
              </w:rPr>
              <w:t>)</w:t>
            </w:r>
          </w:p>
        </w:tc>
        <w:tc>
          <w:tcPr>
            <w:tcW w:w="1148" w:type="pct"/>
          </w:tcPr>
          <w:p w14:paraId="140C9785"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-25.4</w:t>
            </w:r>
          </w:p>
          <w:p w14:paraId="2D8573FA" w14:textId="421D82B6"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(-27.5, -23.3)</w:t>
            </w:r>
          </w:p>
        </w:tc>
      </w:tr>
      <w:tr w:rsidR="00EB2CF0" w:rsidRPr="00F75029" w14:paraId="1377A5DB" w14:textId="77777777" w:rsidTr="00F75029">
        <w:tc>
          <w:tcPr>
            <w:tcW w:w="766" w:type="pct"/>
          </w:tcPr>
          <w:p w14:paraId="5FAA8CEA"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Estonia</w:t>
            </w:r>
          </w:p>
        </w:tc>
        <w:tc>
          <w:tcPr>
            <w:tcW w:w="647" w:type="pct"/>
          </w:tcPr>
          <w:p w14:paraId="1E4D14A0"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37.3</w:t>
            </w:r>
          </w:p>
          <w:p w14:paraId="15472578" w14:textId="021DA239"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(36.3, 38.</w:t>
            </w:r>
            <w:r w:rsidR="00B923C6" w:rsidRPr="00F75029">
              <w:rPr>
                <w:rFonts w:ascii="Times New Roman" w:hAnsi="Times New Roman"/>
                <w:sz w:val="18"/>
                <w:szCs w:val="18"/>
              </w:rPr>
              <w:t>3</w:t>
            </w:r>
            <w:r w:rsidRPr="00F75029">
              <w:rPr>
                <w:rFonts w:ascii="Times New Roman" w:hAnsi="Times New Roman"/>
                <w:sz w:val="18"/>
                <w:szCs w:val="18"/>
              </w:rPr>
              <w:t>)</w:t>
            </w:r>
          </w:p>
        </w:tc>
        <w:tc>
          <w:tcPr>
            <w:tcW w:w="630" w:type="pct"/>
          </w:tcPr>
          <w:p w14:paraId="708F72B1"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85.3</w:t>
            </w:r>
          </w:p>
          <w:p w14:paraId="5A8CD680" w14:textId="4A2FF27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(83.1, 87.5)</w:t>
            </w:r>
          </w:p>
        </w:tc>
        <w:tc>
          <w:tcPr>
            <w:tcW w:w="944" w:type="pct"/>
          </w:tcPr>
          <w:p w14:paraId="59920532"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12.7</w:t>
            </w:r>
          </w:p>
          <w:p w14:paraId="76F42171" w14:textId="45E509A6"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(11.</w:t>
            </w:r>
            <w:r w:rsidR="00B923C6" w:rsidRPr="00F75029">
              <w:rPr>
                <w:rFonts w:ascii="Times New Roman" w:hAnsi="Times New Roman"/>
                <w:sz w:val="18"/>
                <w:szCs w:val="18"/>
              </w:rPr>
              <w:t>7</w:t>
            </w:r>
            <w:r w:rsidRPr="00F75029">
              <w:rPr>
                <w:rFonts w:ascii="Times New Roman" w:hAnsi="Times New Roman"/>
                <w:sz w:val="18"/>
                <w:szCs w:val="18"/>
              </w:rPr>
              <w:t>, 13.7)</w:t>
            </w:r>
          </w:p>
        </w:tc>
        <w:tc>
          <w:tcPr>
            <w:tcW w:w="865" w:type="pct"/>
          </w:tcPr>
          <w:p w14:paraId="7AF0B122"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35.3</w:t>
            </w:r>
          </w:p>
          <w:p w14:paraId="26EB91D4" w14:textId="7EC85A63"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(33.1, 37.5)</w:t>
            </w:r>
          </w:p>
        </w:tc>
        <w:tc>
          <w:tcPr>
            <w:tcW w:w="1148" w:type="pct"/>
          </w:tcPr>
          <w:p w14:paraId="30223D7A"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-22.6</w:t>
            </w:r>
          </w:p>
          <w:p w14:paraId="3F35609F" w14:textId="2C9D2CD1"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(-25, -20.1)</w:t>
            </w:r>
          </w:p>
        </w:tc>
      </w:tr>
      <w:tr w:rsidR="00EB2CF0" w:rsidRPr="00F75029" w14:paraId="381AE9AF" w14:textId="77777777" w:rsidTr="00F75029">
        <w:tc>
          <w:tcPr>
            <w:tcW w:w="766" w:type="pct"/>
          </w:tcPr>
          <w:p w14:paraId="7022779B"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Finland</w:t>
            </w:r>
          </w:p>
        </w:tc>
        <w:tc>
          <w:tcPr>
            <w:tcW w:w="647" w:type="pct"/>
          </w:tcPr>
          <w:p w14:paraId="69034F58"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36.7</w:t>
            </w:r>
          </w:p>
          <w:p w14:paraId="1B858EB9" w14:textId="7EAFEDD6"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(35.7, 37.</w:t>
            </w:r>
            <w:r w:rsidR="00AF505A" w:rsidRPr="00F75029">
              <w:rPr>
                <w:rFonts w:ascii="Times New Roman" w:hAnsi="Times New Roman"/>
                <w:sz w:val="18"/>
                <w:szCs w:val="18"/>
              </w:rPr>
              <w:t>7</w:t>
            </w:r>
            <w:r w:rsidRPr="00F75029">
              <w:rPr>
                <w:rFonts w:ascii="Times New Roman" w:hAnsi="Times New Roman"/>
                <w:sz w:val="18"/>
                <w:szCs w:val="18"/>
              </w:rPr>
              <w:t>)</w:t>
            </w:r>
          </w:p>
        </w:tc>
        <w:tc>
          <w:tcPr>
            <w:tcW w:w="630" w:type="pct"/>
          </w:tcPr>
          <w:p w14:paraId="2342CCDB"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85.8</w:t>
            </w:r>
          </w:p>
          <w:p w14:paraId="210F3F8F" w14:textId="3E4414FE"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(83.8, 87.</w:t>
            </w:r>
            <w:r w:rsidR="00AF505A" w:rsidRPr="00F75029">
              <w:rPr>
                <w:rFonts w:ascii="Times New Roman" w:hAnsi="Times New Roman"/>
                <w:sz w:val="18"/>
                <w:szCs w:val="18"/>
              </w:rPr>
              <w:t>7</w:t>
            </w:r>
            <w:r w:rsidRPr="00F75029">
              <w:rPr>
                <w:rFonts w:ascii="Times New Roman" w:hAnsi="Times New Roman"/>
                <w:sz w:val="18"/>
                <w:szCs w:val="18"/>
              </w:rPr>
              <w:t>)</w:t>
            </w:r>
          </w:p>
        </w:tc>
        <w:tc>
          <w:tcPr>
            <w:tcW w:w="944" w:type="pct"/>
          </w:tcPr>
          <w:p w14:paraId="41AB1517"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13.3</w:t>
            </w:r>
          </w:p>
          <w:p w14:paraId="406B89AE" w14:textId="54E61DA1"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(12.</w:t>
            </w:r>
            <w:r w:rsidR="00AF505A" w:rsidRPr="00F75029">
              <w:rPr>
                <w:rFonts w:ascii="Times New Roman" w:hAnsi="Times New Roman"/>
                <w:sz w:val="18"/>
                <w:szCs w:val="18"/>
              </w:rPr>
              <w:t>3</w:t>
            </w:r>
            <w:r w:rsidRPr="00F75029">
              <w:rPr>
                <w:rFonts w:ascii="Times New Roman" w:hAnsi="Times New Roman"/>
                <w:sz w:val="18"/>
                <w:szCs w:val="18"/>
              </w:rPr>
              <w:t>, 14.3)</w:t>
            </w:r>
          </w:p>
        </w:tc>
        <w:tc>
          <w:tcPr>
            <w:tcW w:w="865" w:type="pct"/>
          </w:tcPr>
          <w:p w14:paraId="54A01990"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35.8</w:t>
            </w:r>
          </w:p>
          <w:p w14:paraId="7122154D" w14:textId="1B0B7CA9"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(33.8, 37.</w:t>
            </w:r>
            <w:r w:rsidR="00AF505A" w:rsidRPr="00F75029">
              <w:rPr>
                <w:rFonts w:ascii="Times New Roman" w:hAnsi="Times New Roman"/>
                <w:sz w:val="18"/>
                <w:szCs w:val="18"/>
              </w:rPr>
              <w:t>7</w:t>
            </w:r>
            <w:r w:rsidRPr="00F75029">
              <w:rPr>
                <w:rFonts w:ascii="Times New Roman" w:hAnsi="Times New Roman"/>
                <w:sz w:val="18"/>
                <w:szCs w:val="18"/>
              </w:rPr>
              <w:t>)</w:t>
            </w:r>
          </w:p>
        </w:tc>
        <w:tc>
          <w:tcPr>
            <w:tcW w:w="1148" w:type="pct"/>
          </w:tcPr>
          <w:p w14:paraId="5E6DC4A4" w14:textId="22BA2AB3"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-22.</w:t>
            </w:r>
            <w:r w:rsidR="00AF505A" w:rsidRPr="00F75029">
              <w:rPr>
                <w:rFonts w:ascii="Times New Roman" w:hAnsi="Times New Roman"/>
                <w:sz w:val="18"/>
                <w:szCs w:val="18"/>
              </w:rPr>
              <w:t>5</w:t>
            </w:r>
          </w:p>
          <w:p w14:paraId="4097A544" w14:textId="5B04DD8E"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(-24.</w:t>
            </w:r>
            <w:r w:rsidR="00AF505A" w:rsidRPr="00F75029">
              <w:rPr>
                <w:rFonts w:ascii="Times New Roman" w:hAnsi="Times New Roman"/>
                <w:sz w:val="18"/>
                <w:szCs w:val="18"/>
              </w:rPr>
              <w:t>8</w:t>
            </w:r>
            <w:r w:rsidRPr="00F75029">
              <w:rPr>
                <w:rFonts w:ascii="Times New Roman" w:hAnsi="Times New Roman"/>
                <w:sz w:val="18"/>
                <w:szCs w:val="18"/>
              </w:rPr>
              <w:t>, -20.1)</w:t>
            </w:r>
          </w:p>
        </w:tc>
      </w:tr>
      <w:tr w:rsidR="00EB2CF0" w:rsidRPr="00F75029" w14:paraId="5A0AF205" w14:textId="77777777" w:rsidTr="00F75029">
        <w:tc>
          <w:tcPr>
            <w:tcW w:w="766" w:type="pct"/>
          </w:tcPr>
          <w:p w14:paraId="7B83ADEC"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France</w:t>
            </w:r>
          </w:p>
        </w:tc>
        <w:tc>
          <w:tcPr>
            <w:tcW w:w="647" w:type="pct"/>
          </w:tcPr>
          <w:p w14:paraId="7B11A38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31.7</w:t>
            </w:r>
          </w:p>
          <w:p w14:paraId="69FAB18E" w14:textId="6EBC6768" w:rsidR="00C66A0D" w:rsidRPr="00F75029" w:rsidRDefault="00C66A0D" w:rsidP="00F75029">
            <w:pPr>
              <w:jc w:val="center"/>
              <w:rPr>
                <w:rFonts w:ascii="Times New Roman" w:hAnsi="Times New Roman" w:cs="Times New Roman"/>
                <w:b/>
                <w:bCs/>
                <w:sz w:val="18"/>
                <w:szCs w:val="18"/>
                <w:lang w:val="de-DE"/>
              </w:rPr>
            </w:pPr>
            <w:r w:rsidRPr="00F75029">
              <w:rPr>
                <w:rFonts w:ascii="Times New Roman" w:hAnsi="Times New Roman"/>
                <w:sz w:val="18"/>
                <w:szCs w:val="18"/>
              </w:rPr>
              <w:t>(30.6, 32.8)</w:t>
            </w:r>
          </w:p>
        </w:tc>
        <w:tc>
          <w:tcPr>
            <w:tcW w:w="630" w:type="pct"/>
          </w:tcPr>
          <w:p w14:paraId="16570D89"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82.6</w:t>
            </w:r>
          </w:p>
          <w:p w14:paraId="64E78F5B" w14:textId="24AF100C"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(80.5, 84.7)</w:t>
            </w:r>
          </w:p>
        </w:tc>
        <w:tc>
          <w:tcPr>
            <w:tcW w:w="944" w:type="pct"/>
          </w:tcPr>
          <w:p w14:paraId="13914AC7"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18.3</w:t>
            </w:r>
          </w:p>
          <w:p w14:paraId="4680C3B6" w14:textId="47EE740F"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(17.2, 19.4)</w:t>
            </w:r>
          </w:p>
        </w:tc>
        <w:tc>
          <w:tcPr>
            <w:tcW w:w="865" w:type="pct"/>
          </w:tcPr>
          <w:p w14:paraId="3CB74D9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32.6</w:t>
            </w:r>
          </w:p>
          <w:p w14:paraId="55B103B3" w14:textId="5F298BB3"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(30.5, 34.7)</w:t>
            </w:r>
          </w:p>
        </w:tc>
        <w:tc>
          <w:tcPr>
            <w:tcW w:w="1148" w:type="pct"/>
          </w:tcPr>
          <w:p w14:paraId="77AF8F09" w14:textId="64B48A31"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-14.</w:t>
            </w:r>
            <w:r w:rsidR="00AF505A" w:rsidRPr="00F75029">
              <w:rPr>
                <w:rFonts w:ascii="Times New Roman" w:hAnsi="Times New Roman"/>
                <w:sz w:val="18"/>
                <w:szCs w:val="18"/>
              </w:rPr>
              <w:t>4</w:t>
            </w:r>
          </w:p>
          <w:p w14:paraId="134BAB0D" w14:textId="7D26726F"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(-16.9, -11.</w:t>
            </w:r>
            <w:r w:rsidR="00AF505A" w:rsidRPr="00F75029">
              <w:rPr>
                <w:rFonts w:ascii="Times New Roman" w:hAnsi="Times New Roman"/>
                <w:sz w:val="18"/>
                <w:szCs w:val="18"/>
              </w:rPr>
              <w:t>7</w:t>
            </w:r>
            <w:r w:rsidRPr="00F75029">
              <w:rPr>
                <w:rFonts w:ascii="Times New Roman" w:hAnsi="Times New Roman"/>
                <w:sz w:val="18"/>
                <w:szCs w:val="18"/>
              </w:rPr>
              <w:t>)</w:t>
            </w:r>
          </w:p>
        </w:tc>
      </w:tr>
      <w:tr w:rsidR="00EB2CF0" w:rsidRPr="00F75029" w14:paraId="36B6F900" w14:textId="77777777" w:rsidTr="00F75029">
        <w:tc>
          <w:tcPr>
            <w:tcW w:w="766" w:type="pct"/>
          </w:tcPr>
          <w:p w14:paraId="70F3902A"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Germany</w:t>
            </w:r>
          </w:p>
        </w:tc>
        <w:tc>
          <w:tcPr>
            <w:tcW w:w="647" w:type="pct"/>
          </w:tcPr>
          <w:p w14:paraId="5C8B5608"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33.0</w:t>
            </w:r>
          </w:p>
          <w:p w14:paraId="3F810799" w14:textId="4700F719"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(31.</w:t>
            </w:r>
            <w:r w:rsidR="00AF505A" w:rsidRPr="00F75029">
              <w:rPr>
                <w:rFonts w:ascii="Times New Roman" w:hAnsi="Times New Roman"/>
                <w:sz w:val="18"/>
                <w:szCs w:val="18"/>
              </w:rPr>
              <w:t>9</w:t>
            </w:r>
            <w:r w:rsidRPr="00F75029">
              <w:rPr>
                <w:rFonts w:ascii="Times New Roman" w:hAnsi="Times New Roman"/>
                <w:sz w:val="18"/>
                <w:szCs w:val="18"/>
              </w:rPr>
              <w:t>, 34.1)</w:t>
            </w:r>
          </w:p>
        </w:tc>
        <w:tc>
          <w:tcPr>
            <w:tcW w:w="630" w:type="pct"/>
          </w:tcPr>
          <w:p w14:paraId="59B31139"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84.2</w:t>
            </w:r>
          </w:p>
          <w:p w14:paraId="1B4E4B5F" w14:textId="0B144DC8"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(82.1, 86.</w:t>
            </w:r>
            <w:r w:rsidR="00AF505A" w:rsidRPr="00F75029">
              <w:rPr>
                <w:rFonts w:ascii="Times New Roman" w:hAnsi="Times New Roman"/>
                <w:sz w:val="18"/>
                <w:szCs w:val="18"/>
              </w:rPr>
              <w:t>3</w:t>
            </w:r>
            <w:r w:rsidRPr="00F75029">
              <w:rPr>
                <w:rFonts w:ascii="Times New Roman" w:hAnsi="Times New Roman"/>
                <w:sz w:val="18"/>
                <w:szCs w:val="18"/>
              </w:rPr>
              <w:t>)</w:t>
            </w:r>
          </w:p>
        </w:tc>
        <w:tc>
          <w:tcPr>
            <w:tcW w:w="944" w:type="pct"/>
          </w:tcPr>
          <w:p w14:paraId="00E099A3"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17.0</w:t>
            </w:r>
          </w:p>
          <w:p w14:paraId="260594D1" w14:textId="24F8A103"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(15.9, 18.</w:t>
            </w:r>
            <w:r w:rsidR="00AF505A" w:rsidRPr="00F75029">
              <w:rPr>
                <w:rFonts w:ascii="Times New Roman" w:hAnsi="Times New Roman"/>
                <w:sz w:val="18"/>
                <w:szCs w:val="18"/>
              </w:rPr>
              <w:t>1</w:t>
            </w:r>
            <w:r w:rsidRPr="00F75029">
              <w:rPr>
                <w:rFonts w:ascii="Times New Roman" w:hAnsi="Times New Roman"/>
                <w:sz w:val="18"/>
                <w:szCs w:val="18"/>
              </w:rPr>
              <w:t>)</w:t>
            </w:r>
          </w:p>
        </w:tc>
        <w:tc>
          <w:tcPr>
            <w:tcW w:w="865" w:type="pct"/>
          </w:tcPr>
          <w:p w14:paraId="7B4A252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34.2</w:t>
            </w:r>
          </w:p>
          <w:p w14:paraId="6B5CF978" w14:textId="7145C222"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(32.1, 36.</w:t>
            </w:r>
            <w:r w:rsidR="00AF505A" w:rsidRPr="00F75029">
              <w:rPr>
                <w:rFonts w:ascii="Times New Roman" w:hAnsi="Times New Roman"/>
                <w:sz w:val="18"/>
                <w:szCs w:val="18"/>
              </w:rPr>
              <w:t>3</w:t>
            </w:r>
            <w:r w:rsidRPr="00F75029">
              <w:rPr>
                <w:rFonts w:ascii="Times New Roman" w:hAnsi="Times New Roman"/>
                <w:sz w:val="18"/>
                <w:szCs w:val="18"/>
              </w:rPr>
              <w:t>)</w:t>
            </w:r>
          </w:p>
        </w:tc>
        <w:tc>
          <w:tcPr>
            <w:tcW w:w="1148" w:type="pct"/>
          </w:tcPr>
          <w:p w14:paraId="17262380"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-17.2</w:t>
            </w:r>
          </w:p>
          <w:p w14:paraId="4518B8B7" w14:textId="1C358E96"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(-19.</w:t>
            </w:r>
            <w:r w:rsidR="00AF505A" w:rsidRPr="00F75029">
              <w:rPr>
                <w:rFonts w:ascii="Times New Roman" w:hAnsi="Times New Roman"/>
                <w:sz w:val="18"/>
                <w:szCs w:val="18"/>
              </w:rPr>
              <w:t>8</w:t>
            </w:r>
            <w:r w:rsidRPr="00F75029">
              <w:rPr>
                <w:rFonts w:ascii="Times New Roman" w:hAnsi="Times New Roman"/>
                <w:sz w:val="18"/>
                <w:szCs w:val="18"/>
              </w:rPr>
              <w:t>, -14.6)</w:t>
            </w:r>
          </w:p>
        </w:tc>
      </w:tr>
      <w:tr w:rsidR="00EB2CF0" w:rsidRPr="00F75029" w14:paraId="0A4C9F45" w14:textId="77777777" w:rsidTr="00F75029">
        <w:tc>
          <w:tcPr>
            <w:tcW w:w="766" w:type="pct"/>
          </w:tcPr>
          <w:p w14:paraId="247B3511"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Greece</w:t>
            </w:r>
          </w:p>
        </w:tc>
        <w:tc>
          <w:tcPr>
            <w:tcW w:w="647" w:type="pct"/>
          </w:tcPr>
          <w:p w14:paraId="77EC6E4B"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23.0</w:t>
            </w:r>
          </w:p>
          <w:p w14:paraId="5AA4E44B" w14:textId="44503E03"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(22.0, 24.0)</w:t>
            </w:r>
          </w:p>
        </w:tc>
        <w:tc>
          <w:tcPr>
            <w:tcW w:w="630" w:type="pct"/>
          </w:tcPr>
          <w:p w14:paraId="0D5E2BC1"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82.6</w:t>
            </w:r>
          </w:p>
          <w:p w14:paraId="0BF6C64B" w14:textId="4DABCA43" w:rsidR="00C66A0D" w:rsidRPr="00F75029" w:rsidRDefault="00C66A0D" w:rsidP="00F75029">
            <w:pPr>
              <w:jc w:val="center"/>
              <w:rPr>
                <w:rFonts w:ascii="Times New Roman" w:hAnsi="Times New Roman" w:cs="Times New Roman"/>
                <w:b/>
                <w:bCs/>
                <w:sz w:val="18"/>
                <w:szCs w:val="18"/>
                <w:lang w:val="de-DE"/>
              </w:rPr>
            </w:pPr>
            <w:r w:rsidRPr="00F75029">
              <w:rPr>
                <w:rFonts w:ascii="Times New Roman" w:hAnsi="Times New Roman"/>
                <w:sz w:val="18"/>
                <w:szCs w:val="18"/>
              </w:rPr>
              <w:t>(80.6, 84.</w:t>
            </w:r>
            <w:r w:rsidR="00AF505A" w:rsidRPr="00F75029">
              <w:rPr>
                <w:rFonts w:ascii="Times New Roman" w:hAnsi="Times New Roman"/>
                <w:sz w:val="18"/>
                <w:szCs w:val="18"/>
              </w:rPr>
              <w:t>5</w:t>
            </w:r>
            <w:r w:rsidRPr="00F75029">
              <w:rPr>
                <w:rFonts w:ascii="Times New Roman" w:hAnsi="Times New Roman"/>
                <w:sz w:val="18"/>
                <w:szCs w:val="18"/>
              </w:rPr>
              <w:t>)</w:t>
            </w:r>
          </w:p>
        </w:tc>
        <w:tc>
          <w:tcPr>
            <w:tcW w:w="944" w:type="pct"/>
          </w:tcPr>
          <w:p w14:paraId="0CE0E448"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27.0</w:t>
            </w:r>
          </w:p>
          <w:p w14:paraId="51BD4D1A" w14:textId="2AA25442"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(26.0, 28.0)</w:t>
            </w:r>
          </w:p>
        </w:tc>
        <w:tc>
          <w:tcPr>
            <w:tcW w:w="865" w:type="pct"/>
          </w:tcPr>
          <w:p w14:paraId="4B09B93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32.6</w:t>
            </w:r>
          </w:p>
          <w:p w14:paraId="4FAF8254" w14:textId="527B47E7"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(30.6, 34.</w:t>
            </w:r>
            <w:r w:rsidR="00AF505A" w:rsidRPr="00F75029">
              <w:rPr>
                <w:rFonts w:ascii="Times New Roman" w:hAnsi="Times New Roman"/>
                <w:sz w:val="18"/>
                <w:szCs w:val="18"/>
              </w:rPr>
              <w:t>5</w:t>
            </w:r>
            <w:r w:rsidRPr="00F75029">
              <w:rPr>
                <w:rFonts w:ascii="Times New Roman" w:hAnsi="Times New Roman"/>
                <w:sz w:val="18"/>
                <w:szCs w:val="18"/>
              </w:rPr>
              <w:t>)</w:t>
            </w:r>
          </w:p>
        </w:tc>
        <w:tc>
          <w:tcPr>
            <w:tcW w:w="1148" w:type="pct"/>
          </w:tcPr>
          <w:p w14:paraId="0DABA5B6"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-5.6</w:t>
            </w:r>
          </w:p>
          <w:p w14:paraId="5E099C59" w14:textId="5E824168"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w:t>
            </w:r>
            <w:r w:rsidR="00AF505A" w:rsidRPr="00F75029">
              <w:rPr>
                <w:rFonts w:ascii="Times New Roman" w:hAnsi="Times New Roman"/>
                <w:sz w:val="18"/>
                <w:szCs w:val="18"/>
              </w:rPr>
              <w:t>7.9</w:t>
            </w:r>
            <w:r w:rsidRPr="00F75029">
              <w:rPr>
                <w:rFonts w:ascii="Times New Roman" w:hAnsi="Times New Roman"/>
                <w:sz w:val="18"/>
                <w:szCs w:val="18"/>
              </w:rPr>
              <w:t>, -3.1)</w:t>
            </w:r>
          </w:p>
        </w:tc>
      </w:tr>
      <w:tr w:rsidR="00EB2CF0" w:rsidRPr="00F75029" w14:paraId="340768F0" w14:textId="77777777" w:rsidTr="00F75029">
        <w:tc>
          <w:tcPr>
            <w:tcW w:w="766" w:type="pct"/>
          </w:tcPr>
          <w:p w14:paraId="3886D02A"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Hungary</w:t>
            </w:r>
          </w:p>
        </w:tc>
        <w:tc>
          <w:tcPr>
            <w:tcW w:w="647" w:type="pct"/>
          </w:tcPr>
          <w:p w14:paraId="0706363C"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32.0</w:t>
            </w:r>
          </w:p>
          <w:p w14:paraId="62C1082F" w14:textId="145B5592" w:rsidR="00C66A0D" w:rsidRPr="00F75029" w:rsidRDefault="00C66A0D" w:rsidP="00F75029">
            <w:pPr>
              <w:jc w:val="center"/>
              <w:rPr>
                <w:rFonts w:ascii="Times New Roman" w:hAnsi="Times New Roman" w:cs="Times New Roman"/>
                <w:b/>
                <w:bCs/>
                <w:sz w:val="18"/>
                <w:szCs w:val="18"/>
                <w:lang w:val="de-DE"/>
              </w:rPr>
            </w:pPr>
            <w:r w:rsidRPr="00F75029">
              <w:rPr>
                <w:rFonts w:ascii="Times New Roman" w:hAnsi="Times New Roman"/>
                <w:sz w:val="18"/>
                <w:szCs w:val="18"/>
              </w:rPr>
              <w:t>(30.8, 33.1)</w:t>
            </w:r>
          </w:p>
        </w:tc>
        <w:tc>
          <w:tcPr>
            <w:tcW w:w="630" w:type="pct"/>
          </w:tcPr>
          <w:p w14:paraId="6D6137A6"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87.6</w:t>
            </w:r>
          </w:p>
          <w:p w14:paraId="69F27C17" w14:textId="4614207A"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(85, 90.</w:t>
            </w:r>
            <w:r w:rsidR="00AF505A" w:rsidRPr="00F75029">
              <w:rPr>
                <w:rFonts w:ascii="Times New Roman" w:hAnsi="Times New Roman"/>
                <w:sz w:val="18"/>
                <w:szCs w:val="18"/>
              </w:rPr>
              <w:t>1</w:t>
            </w:r>
            <w:r w:rsidRPr="00F75029">
              <w:rPr>
                <w:rFonts w:ascii="Times New Roman" w:hAnsi="Times New Roman"/>
                <w:sz w:val="18"/>
                <w:szCs w:val="18"/>
              </w:rPr>
              <w:t>)</w:t>
            </w:r>
          </w:p>
        </w:tc>
        <w:tc>
          <w:tcPr>
            <w:tcW w:w="944" w:type="pct"/>
          </w:tcPr>
          <w:p w14:paraId="2D3DB4F4"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18.0</w:t>
            </w:r>
          </w:p>
          <w:p w14:paraId="190B503A" w14:textId="3353B30F"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(16.9, 19.2)</w:t>
            </w:r>
          </w:p>
        </w:tc>
        <w:tc>
          <w:tcPr>
            <w:tcW w:w="865" w:type="pct"/>
          </w:tcPr>
          <w:p w14:paraId="4E2C1677"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37.6</w:t>
            </w:r>
          </w:p>
          <w:p w14:paraId="5745BBC4" w14:textId="0D2EBF2A"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(35.0, 40.</w:t>
            </w:r>
            <w:r w:rsidR="00AF505A" w:rsidRPr="00F75029">
              <w:rPr>
                <w:rFonts w:ascii="Times New Roman" w:hAnsi="Times New Roman"/>
                <w:sz w:val="18"/>
                <w:szCs w:val="18"/>
              </w:rPr>
              <w:t>1</w:t>
            </w:r>
            <w:r w:rsidRPr="00F75029">
              <w:rPr>
                <w:rFonts w:ascii="Times New Roman" w:hAnsi="Times New Roman"/>
                <w:sz w:val="18"/>
                <w:szCs w:val="18"/>
              </w:rPr>
              <w:t>)</w:t>
            </w:r>
          </w:p>
        </w:tc>
        <w:tc>
          <w:tcPr>
            <w:tcW w:w="1148" w:type="pct"/>
          </w:tcPr>
          <w:p w14:paraId="7DFAC91D"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-19.5</w:t>
            </w:r>
          </w:p>
          <w:p w14:paraId="4495B510" w14:textId="556875B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(-22.</w:t>
            </w:r>
            <w:r w:rsidR="00AF505A" w:rsidRPr="00F75029">
              <w:rPr>
                <w:rFonts w:ascii="Times New Roman" w:hAnsi="Times New Roman"/>
                <w:sz w:val="18"/>
                <w:szCs w:val="18"/>
              </w:rPr>
              <w:t>4</w:t>
            </w:r>
            <w:r w:rsidRPr="00F75029">
              <w:rPr>
                <w:rFonts w:ascii="Times New Roman" w:hAnsi="Times New Roman"/>
                <w:sz w:val="18"/>
                <w:szCs w:val="18"/>
              </w:rPr>
              <w:t>, -16.5)</w:t>
            </w:r>
          </w:p>
        </w:tc>
      </w:tr>
      <w:tr w:rsidR="00EB2CF0" w:rsidRPr="00F75029" w14:paraId="32712026" w14:textId="77777777" w:rsidTr="00F75029">
        <w:tc>
          <w:tcPr>
            <w:tcW w:w="766" w:type="pct"/>
          </w:tcPr>
          <w:p w14:paraId="1B518985"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Ireland</w:t>
            </w:r>
          </w:p>
        </w:tc>
        <w:tc>
          <w:tcPr>
            <w:tcW w:w="647" w:type="pct"/>
          </w:tcPr>
          <w:p w14:paraId="44ECBDA5"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40.4</w:t>
            </w:r>
          </w:p>
          <w:p w14:paraId="2B293F01" w14:textId="493442A0"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(39.0, 41.8)</w:t>
            </w:r>
          </w:p>
        </w:tc>
        <w:tc>
          <w:tcPr>
            <w:tcW w:w="630" w:type="pct"/>
          </w:tcPr>
          <w:p w14:paraId="3B643161"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79.9</w:t>
            </w:r>
          </w:p>
          <w:p w14:paraId="32D5E908" w14:textId="2379B871"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(77.</w:t>
            </w:r>
            <w:r w:rsidR="007E77F0" w:rsidRPr="00F75029">
              <w:rPr>
                <w:rFonts w:ascii="Times New Roman" w:hAnsi="Times New Roman"/>
                <w:sz w:val="18"/>
                <w:szCs w:val="18"/>
              </w:rPr>
              <w:t>5</w:t>
            </w:r>
            <w:r w:rsidRPr="00F75029">
              <w:rPr>
                <w:rFonts w:ascii="Times New Roman" w:hAnsi="Times New Roman"/>
                <w:sz w:val="18"/>
                <w:szCs w:val="18"/>
              </w:rPr>
              <w:t>, 82.3)</w:t>
            </w:r>
          </w:p>
        </w:tc>
        <w:tc>
          <w:tcPr>
            <w:tcW w:w="944" w:type="pct"/>
          </w:tcPr>
          <w:p w14:paraId="14B9E6C2"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9.6</w:t>
            </w:r>
          </w:p>
          <w:p w14:paraId="31FC49F5" w14:textId="3AD65407"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(8.2, 11.0)</w:t>
            </w:r>
          </w:p>
        </w:tc>
        <w:tc>
          <w:tcPr>
            <w:tcW w:w="865" w:type="pct"/>
          </w:tcPr>
          <w:p w14:paraId="196A0558"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29.9</w:t>
            </w:r>
          </w:p>
          <w:p w14:paraId="4ECB19AD" w14:textId="0FA5864B"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(27.</w:t>
            </w:r>
            <w:r w:rsidR="007E77F0" w:rsidRPr="00F75029">
              <w:rPr>
                <w:rFonts w:ascii="Times New Roman" w:hAnsi="Times New Roman"/>
                <w:sz w:val="18"/>
                <w:szCs w:val="18"/>
              </w:rPr>
              <w:t>5</w:t>
            </w:r>
            <w:r w:rsidRPr="00F75029">
              <w:rPr>
                <w:rFonts w:ascii="Times New Roman" w:hAnsi="Times New Roman"/>
                <w:sz w:val="18"/>
                <w:szCs w:val="18"/>
              </w:rPr>
              <w:t>, 32.3)</w:t>
            </w:r>
          </w:p>
        </w:tc>
        <w:tc>
          <w:tcPr>
            <w:tcW w:w="1148" w:type="pct"/>
          </w:tcPr>
          <w:p w14:paraId="07AD20C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-20.3</w:t>
            </w:r>
          </w:p>
          <w:p w14:paraId="2FFFBB70" w14:textId="5C1DAA69"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(-23.4, -17.</w:t>
            </w:r>
            <w:r w:rsidR="007E77F0" w:rsidRPr="00F75029">
              <w:rPr>
                <w:rFonts w:ascii="Times New Roman" w:hAnsi="Times New Roman"/>
                <w:sz w:val="18"/>
                <w:szCs w:val="18"/>
              </w:rPr>
              <w:t>1</w:t>
            </w:r>
            <w:r w:rsidRPr="00F75029">
              <w:rPr>
                <w:rFonts w:ascii="Times New Roman" w:hAnsi="Times New Roman"/>
                <w:sz w:val="18"/>
                <w:szCs w:val="18"/>
              </w:rPr>
              <w:t>)</w:t>
            </w:r>
          </w:p>
        </w:tc>
      </w:tr>
      <w:tr w:rsidR="00EB2CF0" w:rsidRPr="00F75029" w14:paraId="4C1A726C" w14:textId="77777777" w:rsidTr="00F75029">
        <w:tc>
          <w:tcPr>
            <w:tcW w:w="766" w:type="pct"/>
          </w:tcPr>
          <w:p w14:paraId="38EB16AA"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Italy</w:t>
            </w:r>
          </w:p>
        </w:tc>
        <w:tc>
          <w:tcPr>
            <w:tcW w:w="647" w:type="pct"/>
          </w:tcPr>
          <w:p w14:paraId="19DC56A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33.4</w:t>
            </w:r>
          </w:p>
          <w:p w14:paraId="51C9D10A" w14:textId="34F5FF4B"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(32.4, 34.4)</w:t>
            </w:r>
          </w:p>
        </w:tc>
        <w:tc>
          <w:tcPr>
            <w:tcW w:w="630" w:type="pct"/>
          </w:tcPr>
          <w:p w14:paraId="77F662E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84.3</w:t>
            </w:r>
          </w:p>
          <w:p w14:paraId="3616C416" w14:textId="423E4470"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(82.4, 86.2)</w:t>
            </w:r>
          </w:p>
        </w:tc>
        <w:tc>
          <w:tcPr>
            <w:tcW w:w="944" w:type="pct"/>
          </w:tcPr>
          <w:p w14:paraId="136CBAA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16.6</w:t>
            </w:r>
          </w:p>
          <w:p w14:paraId="5847301C" w14:textId="4D427250" w:rsidR="00C66A0D" w:rsidRPr="00F75029" w:rsidRDefault="00C66A0D" w:rsidP="00F75029">
            <w:pPr>
              <w:jc w:val="center"/>
              <w:rPr>
                <w:rFonts w:ascii="Times New Roman" w:hAnsi="Times New Roman" w:cs="Times New Roman"/>
                <w:sz w:val="18"/>
                <w:szCs w:val="18"/>
                <w:lang w:val="de-DE"/>
              </w:rPr>
            </w:pPr>
            <w:r w:rsidRPr="00F75029">
              <w:rPr>
                <w:rFonts w:ascii="Times New Roman" w:hAnsi="Times New Roman"/>
                <w:sz w:val="18"/>
                <w:szCs w:val="18"/>
              </w:rPr>
              <w:t>(15.6, 17.6)</w:t>
            </w:r>
          </w:p>
        </w:tc>
        <w:tc>
          <w:tcPr>
            <w:tcW w:w="865" w:type="pct"/>
          </w:tcPr>
          <w:p w14:paraId="67C795AB"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34.3</w:t>
            </w:r>
          </w:p>
          <w:p w14:paraId="288617CE" w14:textId="6EC59C62"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(32.4, 36.2)</w:t>
            </w:r>
          </w:p>
        </w:tc>
        <w:tc>
          <w:tcPr>
            <w:tcW w:w="1148" w:type="pct"/>
          </w:tcPr>
          <w:p w14:paraId="4D26B205"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-17.7</w:t>
            </w:r>
          </w:p>
          <w:p w14:paraId="6C5476CA" w14:textId="791F5CB3"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(-20.</w:t>
            </w:r>
            <w:r w:rsidR="005728FA" w:rsidRPr="00F75029">
              <w:rPr>
                <w:rFonts w:ascii="Times New Roman" w:hAnsi="Times New Roman"/>
                <w:sz w:val="18"/>
                <w:szCs w:val="18"/>
              </w:rPr>
              <w:t>0</w:t>
            </w:r>
            <w:r w:rsidRPr="00F75029">
              <w:rPr>
                <w:rFonts w:ascii="Times New Roman" w:hAnsi="Times New Roman"/>
                <w:sz w:val="18"/>
                <w:szCs w:val="18"/>
              </w:rPr>
              <w:t>, -15.3)</w:t>
            </w:r>
          </w:p>
        </w:tc>
      </w:tr>
      <w:tr w:rsidR="00EB2CF0" w:rsidRPr="00F75029" w14:paraId="7FA95933" w14:textId="77777777" w:rsidTr="00F75029">
        <w:tc>
          <w:tcPr>
            <w:tcW w:w="766" w:type="pct"/>
          </w:tcPr>
          <w:p w14:paraId="2DA484AF"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Latvia</w:t>
            </w:r>
          </w:p>
        </w:tc>
        <w:tc>
          <w:tcPr>
            <w:tcW w:w="647" w:type="pct"/>
          </w:tcPr>
          <w:p w14:paraId="34305A2C"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33.3</w:t>
            </w:r>
          </w:p>
          <w:p w14:paraId="09B8221A" w14:textId="3E002493"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(31.9, 34.6)</w:t>
            </w:r>
          </w:p>
        </w:tc>
        <w:tc>
          <w:tcPr>
            <w:tcW w:w="630" w:type="pct"/>
          </w:tcPr>
          <w:p w14:paraId="46909773"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83.7</w:t>
            </w:r>
          </w:p>
          <w:p w14:paraId="576899EC" w14:textId="43344812"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(80.8, 86.</w:t>
            </w:r>
            <w:r w:rsidR="005728FA" w:rsidRPr="00F75029">
              <w:rPr>
                <w:rFonts w:ascii="Times New Roman" w:hAnsi="Times New Roman"/>
                <w:sz w:val="18"/>
                <w:szCs w:val="18"/>
              </w:rPr>
              <w:t>6</w:t>
            </w:r>
            <w:r w:rsidRPr="00F75029">
              <w:rPr>
                <w:rFonts w:ascii="Times New Roman" w:hAnsi="Times New Roman"/>
                <w:sz w:val="18"/>
                <w:szCs w:val="18"/>
              </w:rPr>
              <w:t>)</w:t>
            </w:r>
          </w:p>
        </w:tc>
        <w:tc>
          <w:tcPr>
            <w:tcW w:w="944" w:type="pct"/>
          </w:tcPr>
          <w:p w14:paraId="1E34B069"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16.7</w:t>
            </w:r>
          </w:p>
          <w:p w14:paraId="2752D924" w14:textId="66607965"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(15.4, 18.1)</w:t>
            </w:r>
          </w:p>
        </w:tc>
        <w:tc>
          <w:tcPr>
            <w:tcW w:w="865" w:type="pct"/>
          </w:tcPr>
          <w:p w14:paraId="7F574E19"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33.7</w:t>
            </w:r>
          </w:p>
          <w:p w14:paraId="1609BE46" w14:textId="47BDBCEB"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(30.8, 36.</w:t>
            </w:r>
            <w:r w:rsidR="005728FA" w:rsidRPr="00F75029">
              <w:rPr>
                <w:rFonts w:ascii="Times New Roman" w:hAnsi="Times New Roman"/>
                <w:sz w:val="18"/>
                <w:szCs w:val="18"/>
              </w:rPr>
              <w:t>6</w:t>
            </w:r>
            <w:r w:rsidRPr="00F75029">
              <w:rPr>
                <w:rFonts w:ascii="Times New Roman" w:hAnsi="Times New Roman"/>
                <w:sz w:val="18"/>
                <w:szCs w:val="18"/>
              </w:rPr>
              <w:t>)</w:t>
            </w:r>
          </w:p>
        </w:tc>
        <w:tc>
          <w:tcPr>
            <w:tcW w:w="1148" w:type="pct"/>
          </w:tcPr>
          <w:p w14:paraId="11492706"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-17</w:t>
            </w:r>
          </w:p>
          <w:p w14:paraId="2388C0E3" w14:textId="5505702A"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(-20.</w:t>
            </w:r>
            <w:r w:rsidR="005728FA" w:rsidRPr="00F75029">
              <w:rPr>
                <w:rFonts w:ascii="Times New Roman" w:hAnsi="Times New Roman"/>
                <w:sz w:val="18"/>
                <w:szCs w:val="18"/>
              </w:rPr>
              <w:t>4</w:t>
            </w:r>
            <w:r w:rsidRPr="00F75029">
              <w:rPr>
                <w:rFonts w:ascii="Times New Roman" w:hAnsi="Times New Roman"/>
                <w:sz w:val="18"/>
                <w:szCs w:val="18"/>
              </w:rPr>
              <w:t>, -13.5)</w:t>
            </w:r>
          </w:p>
        </w:tc>
      </w:tr>
      <w:tr w:rsidR="00EB2CF0" w:rsidRPr="00F75029" w14:paraId="6FD6F6D4" w14:textId="77777777" w:rsidTr="00F75029">
        <w:tc>
          <w:tcPr>
            <w:tcW w:w="766" w:type="pct"/>
          </w:tcPr>
          <w:p w14:paraId="1ED00725"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Lithuania</w:t>
            </w:r>
          </w:p>
        </w:tc>
        <w:tc>
          <w:tcPr>
            <w:tcW w:w="647" w:type="pct"/>
          </w:tcPr>
          <w:p w14:paraId="5D70D9DF"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32.2</w:t>
            </w:r>
          </w:p>
          <w:p w14:paraId="274579DF" w14:textId="4D6330DA"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(30.9, 33.4)</w:t>
            </w:r>
          </w:p>
        </w:tc>
        <w:tc>
          <w:tcPr>
            <w:tcW w:w="630" w:type="pct"/>
          </w:tcPr>
          <w:p w14:paraId="0CD0C77A"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81.9</w:t>
            </w:r>
          </w:p>
          <w:p w14:paraId="3B88A4D2" w14:textId="4CACF192"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(79.5, 84.</w:t>
            </w:r>
            <w:r w:rsidR="001D074B" w:rsidRPr="00F75029">
              <w:rPr>
                <w:rFonts w:ascii="Times New Roman" w:hAnsi="Times New Roman"/>
                <w:sz w:val="18"/>
                <w:szCs w:val="18"/>
              </w:rPr>
              <w:t>2</w:t>
            </w:r>
            <w:r w:rsidRPr="00F75029">
              <w:rPr>
                <w:rFonts w:ascii="Times New Roman" w:hAnsi="Times New Roman"/>
                <w:sz w:val="18"/>
                <w:szCs w:val="18"/>
              </w:rPr>
              <w:t>)</w:t>
            </w:r>
          </w:p>
        </w:tc>
        <w:tc>
          <w:tcPr>
            <w:tcW w:w="944" w:type="pct"/>
          </w:tcPr>
          <w:p w14:paraId="07E5381B"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17.8</w:t>
            </w:r>
          </w:p>
          <w:p w14:paraId="0B803CF9" w14:textId="7FA61DF3"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(16.6, 19.1)</w:t>
            </w:r>
          </w:p>
        </w:tc>
        <w:tc>
          <w:tcPr>
            <w:tcW w:w="865" w:type="pct"/>
          </w:tcPr>
          <w:p w14:paraId="515F8A89"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31.9</w:t>
            </w:r>
          </w:p>
          <w:p w14:paraId="5FA3A2B0" w14:textId="21BC409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(29.5, 34.</w:t>
            </w:r>
            <w:r w:rsidR="001D074B" w:rsidRPr="00F75029">
              <w:rPr>
                <w:rFonts w:ascii="Times New Roman" w:hAnsi="Times New Roman"/>
                <w:sz w:val="18"/>
                <w:szCs w:val="18"/>
              </w:rPr>
              <w:t>2</w:t>
            </w:r>
            <w:r w:rsidRPr="00F75029">
              <w:rPr>
                <w:rFonts w:ascii="Times New Roman" w:hAnsi="Times New Roman"/>
                <w:sz w:val="18"/>
                <w:szCs w:val="18"/>
              </w:rPr>
              <w:t>)</w:t>
            </w:r>
          </w:p>
        </w:tc>
        <w:tc>
          <w:tcPr>
            <w:tcW w:w="1148" w:type="pct"/>
          </w:tcPr>
          <w:p w14:paraId="0EB0B277"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-14.1</w:t>
            </w:r>
          </w:p>
          <w:p w14:paraId="0EA40E97" w14:textId="4E0780F4"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(-17.</w:t>
            </w:r>
            <w:r w:rsidR="001D074B" w:rsidRPr="00F75029">
              <w:rPr>
                <w:rFonts w:ascii="Times New Roman" w:hAnsi="Times New Roman"/>
                <w:sz w:val="18"/>
                <w:szCs w:val="18"/>
              </w:rPr>
              <w:t>0</w:t>
            </w:r>
            <w:r w:rsidRPr="00F75029">
              <w:rPr>
                <w:rFonts w:ascii="Times New Roman" w:hAnsi="Times New Roman"/>
                <w:sz w:val="18"/>
                <w:szCs w:val="18"/>
              </w:rPr>
              <w:t>, -11</w:t>
            </w:r>
            <w:r w:rsidR="001D074B" w:rsidRPr="00F75029">
              <w:rPr>
                <w:rFonts w:ascii="Times New Roman" w:hAnsi="Times New Roman"/>
                <w:sz w:val="18"/>
                <w:szCs w:val="18"/>
              </w:rPr>
              <w:t>.1</w:t>
            </w:r>
            <w:r w:rsidRPr="00F75029">
              <w:rPr>
                <w:rFonts w:ascii="Times New Roman" w:hAnsi="Times New Roman"/>
                <w:sz w:val="18"/>
                <w:szCs w:val="18"/>
              </w:rPr>
              <w:t>)</w:t>
            </w:r>
          </w:p>
        </w:tc>
      </w:tr>
      <w:tr w:rsidR="00EB2CF0" w:rsidRPr="00F75029" w14:paraId="6F1CD532" w14:textId="77777777" w:rsidTr="00F75029">
        <w:tc>
          <w:tcPr>
            <w:tcW w:w="766" w:type="pct"/>
          </w:tcPr>
          <w:p w14:paraId="24C816DB"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Netherlands</w:t>
            </w:r>
          </w:p>
        </w:tc>
        <w:tc>
          <w:tcPr>
            <w:tcW w:w="647" w:type="pct"/>
          </w:tcPr>
          <w:p w14:paraId="3BE6A57F"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38.4</w:t>
            </w:r>
          </w:p>
          <w:p w14:paraId="44640BA0" w14:textId="1A67CE8F"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(37.4, 39.4)</w:t>
            </w:r>
          </w:p>
        </w:tc>
        <w:tc>
          <w:tcPr>
            <w:tcW w:w="630" w:type="pct"/>
          </w:tcPr>
          <w:p w14:paraId="18675D9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83.0</w:t>
            </w:r>
          </w:p>
          <w:p w14:paraId="31D267F0" w14:textId="10EAFA25"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(80.</w:t>
            </w:r>
            <w:r w:rsidR="001D074B" w:rsidRPr="00F75029">
              <w:rPr>
                <w:rFonts w:ascii="Times New Roman" w:hAnsi="Times New Roman"/>
                <w:sz w:val="18"/>
                <w:szCs w:val="18"/>
              </w:rPr>
              <w:t>8</w:t>
            </w:r>
            <w:r w:rsidRPr="00F75029">
              <w:rPr>
                <w:rFonts w:ascii="Times New Roman" w:hAnsi="Times New Roman"/>
                <w:sz w:val="18"/>
                <w:szCs w:val="18"/>
              </w:rPr>
              <w:t>, 85.2)</w:t>
            </w:r>
          </w:p>
        </w:tc>
        <w:tc>
          <w:tcPr>
            <w:tcW w:w="944" w:type="pct"/>
          </w:tcPr>
          <w:p w14:paraId="3EC472F8"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11.6</w:t>
            </w:r>
          </w:p>
          <w:p w14:paraId="0880A50C" w14:textId="117B798D"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(10.6, 12.6)</w:t>
            </w:r>
          </w:p>
        </w:tc>
        <w:tc>
          <w:tcPr>
            <w:tcW w:w="865" w:type="pct"/>
          </w:tcPr>
          <w:p w14:paraId="24DA6D95"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33.0</w:t>
            </w:r>
          </w:p>
          <w:p w14:paraId="565D2796" w14:textId="218B0754"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(30.</w:t>
            </w:r>
            <w:r w:rsidR="001D074B" w:rsidRPr="00F75029">
              <w:rPr>
                <w:rFonts w:ascii="Times New Roman" w:hAnsi="Times New Roman"/>
                <w:sz w:val="18"/>
                <w:szCs w:val="18"/>
              </w:rPr>
              <w:t>8</w:t>
            </w:r>
            <w:r w:rsidRPr="00F75029">
              <w:rPr>
                <w:rFonts w:ascii="Times New Roman" w:hAnsi="Times New Roman"/>
                <w:sz w:val="18"/>
                <w:szCs w:val="18"/>
              </w:rPr>
              <w:t>, 35.2)</w:t>
            </w:r>
          </w:p>
        </w:tc>
        <w:tc>
          <w:tcPr>
            <w:tcW w:w="1148" w:type="pct"/>
          </w:tcPr>
          <w:p w14:paraId="6EB8C1C3"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-21.4</w:t>
            </w:r>
          </w:p>
          <w:p w14:paraId="679FC025" w14:textId="40EE4C87"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(-24.0, -18.8)</w:t>
            </w:r>
          </w:p>
        </w:tc>
      </w:tr>
      <w:tr w:rsidR="00EB2CF0" w:rsidRPr="00F75029" w14:paraId="26C4BD74" w14:textId="77777777" w:rsidTr="00F75029">
        <w:tc>
          <w:tcPr>
            <w:tcW w:w="766" w:type="pct"/>
          </w:tcPr>
          <w:p w14:paraId="402BD8B3"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Poland</w:t>
            </w:r>
          </w:p>
        </w:tc>
        <w:tc>
          <w:tcPr>
            <w:tcW w:w="647" w:type="pct"/>
          </w:tcPr>
          <w:p w14:paraId="7AC2B265"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37.8</w:t>
            </w:r>
          </w:p>
          <w:p w14:paraId="42DC4327" w14:textId="1A42B811"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(36.8, 38.8)</w:t>
            </w:r>
          </w:p>
        </w:tc>
        <w:tc>
          <w:tcPr>
            <w:tcW w:w="630" w:type="pct"/>
          </w:tcPr>
          <w:p w14:paraId="5CF35FF1" w14:textId="6DA4E998"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85.</w:t>
            </w:r>
            <w:r w:rsidR="001D074B" w:rsidRPr="00F75029">
              <w:rPr>
                <w:rFonts w:ascii="Times New Roman" w:hAnsi="Times New Roman"/>
                <w:sz w:val="18"/>
                <w:szCs w:val="18"/>
              </w:rPr>
              <w:t>2</w:t>
            </w:r>
          </w:p>
          <w:p w14:paraId="4E77FCBF" w14:textId="6AA26261"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(83.4, 87.</w:t>
            </w:r>
            <w:r w:rsidR="001D074B" w:rsidRPr="00F75029">
              <w:rPr>
                <w:rFonts w:ascii="Times New Roman" w:hAnsi="Times New Roman"/>
                <w:sz w:val="18"/>
                <w:szCs w:val="18"/>
              </w:rPr>
              <w:t>1</w:t>
            </w:r>
            <w:r w:rsidRPr="00F75029">
              <w:rPr>
                <w:rFonts w:ascii="Times New Roman" w:hAnsi="Times New Roman"/>
                <w:sz w:val="18"/>
                <w:szCs w:val="18"/>
              </w:rPr>
              <w:t>)</w:t>
            </w:r>
          </w:p>
        </w:tc>
        <w:tc>
          <w:tcPr>
            <w:tcW w:w="944" w:type="pct"/>
          </w:tcPr>
          <w:p w14:paraId="0BE6008A"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12.2</w:t>
            </w:r>
          </w:p>
          <w:p w14:paraId="569C90E5" w14:textId="11AF7252"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(11.2, 13.2)</w:t>
            </w:r>
          </w:p>
        </w:tc>
        <w:tc>
          <w:tcPr>
            <w:tcW w:w="865" w:type="pct"/>
          </w:tcPr>
          <w:p w14:paraId="225299FA" w14:textId="72A50E4F"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35.</w:t>
            </w:r>
            <w:r w:rsidR="001D074B" w:rsidRPr="00F75029">
              <w:rPr>
                <w:rFonts w:ascii="Times New Roman" w:hAnsi="Times New Roman"/>
                <w:sz w:val="18"/>
                <w:szCs w:val="18"/>
              </w:rPr>
              <w:t>2</w:t>
            </w:r>
          </w:p>
          <w:p w14:paraId="06678A33" w14:textId="4122DC31"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(33.4, 37.</w:t>
            </w:r>
            <w:r w:rsidR="001D074B" w:rsidRPr="00F75029">
              <w:rPr>
                <w:rFonts w:ascii="Times New Roman" w:hAnsi="Times New Roman"/>
                <w:sz w:val="18"/>
                <w:szCs w:val="18"/>
              </w:rPr>
              <w:t>1</w:t>
            </w:r>
            <w:r w:rsidRPr="00F75029">
              <w:rPr>
                <w:rFonts w:ascii="Times New Roman" w:hAnsi="Times New Roman"/>
                <w:sz w:val="18"/>
                <w:szCs w:val="18"/>
              </w:rPr>
              <w:t>)</w:t>
            </w:r>
          </w:p>
        </w:tc>
        <w:tc>
          <w:tcPr>
            <w:tcW w:w="1148" w:type="pct"/>
          </w:tcPr>
          <w:p w14:paraId="0D842A91"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-23.1</w:t>
            </w:r>
          </w:p>
          <w:p w14:paraId="627523A4" w14:textId="2261B2E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(-25.4, -20.7)</w:t>
            </w:r>
          </w:p>
        </w:tc>
      </w:tr>
      <w:tr w:rsidR="00EB2CF0" w:rsidRPr="00F75029" w14:paraId="5EFE12CE" w14:textId="77777777" w:rsidTr="00F75029">
        <w:tc>
          <w:tcPr>
            <w:tcW w:w="766" w:type="pct"/>
          </w:tcPr>
          <w:p w14:paraId="64A4E487"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Portugal</w:t>
            </w:r>
          </w:p>
        </w:tc>
        <w:tc>
          <w:tcPr>
            <w:tcW w:w="647" w:type="pct"/>
          </w:tcPr>
          <w:p w14:paraId="13DAF474"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41.6</w:t>
            </w:r>
          </w:p>
          <w:p w14:paraId="40F8299B" w14:textId="51E0BBD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(40.6, 42.6)</w:t>
            </w:r>
          </w:p>
        </w:tc>
        <w:tc>
          <w:tcPr>
            <w:tcW w:w="630" w:type="pct"/>
          </w:tcPr>
          <w:p w14:paraId="077258A7"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83.0</w:t>
            </w:r>
          </w:p>
          <w:p w14:paraId="202F3067" w14:textId="7729DBA0"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 xml:space="preserve">(81.0, </w:t>
            </w:r>
            <w:r w:rsidR="001D074B" w:rsidRPr="00F75029">
              <w:rPr>
                <w:rFonts w:ascii="Times New Roman" w:hAnsi="Times New Roman"/>
                <w:sz w:val="18"/>
                <w:szCs w:val="18"/>
              </w:rPr>
              <w:t>84</w:t>
            </w:r>
            <w:r w:rsidRPr="00F75029">
              <w:rPr>
                <w:rFonts w:ascii="Times New Roman" w:hAnsi="Times New Roman"/>
                <w:sz w:val="18"/>
                <w:szCs w:val="18"/>
              </w:rPr>
              <w:t>.</w:t>
            </w:r>
            <w:r w:rsidR="001D074B" w:rsidRPr="00F75029">
              <w:rPr>
                <w:rFonts w:ascii="Times New Roman" w:hAnsi="Times New Roman"/>
                <w:sz w:val="18"/>
                <w:szCs w:val="18"/>
              </w:rPr>
              <w:t>9</w:t>
            </w:r>
            <w:r w:rsidRPr="00F75029">
              <w:rPr>
                <w:rFonts w:ascii="Times New Roman" w:hAnsi="Times New Roman"/>
                <w:sz w:val="18"/>
                <w:szCs w:val="18"/>
              </w:rPr>
              <w:t>)</w:t>
            </w:r>
          </w:p>
        </w:tc>
        <w:tc>
          <w:tcPr>
            <w:tcW w:w="944" w:type="pct"/>
          </w:tcPr>
          <w:p w14:paraId="7617AB78"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8.4</w:t>
            </w:r>
          </w:p>
          <w:p w14:paraId="11E3D3D5" w14:textId="051A0D50"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(7.4, 9.4)</w:t>
            </w:r>
          </w:p>
        </w:tc>
        <w:tc>
          <w:tcPr>
            <w:tcW w:w="865" w:type="pct"/>
          </w:tcPr>
          <w:p w14:paraId="0DD09E9A"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33.0</w:t>
            </w:r>
          </w:p>
          <w:p w14:paraId="49082B7E" w14:textId="4D72CCD1"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 xml:space="preserve">(31.0, </w:t>
            </w:r>
            <w:r w:rsidR="001D074B" w:rsidRPr="00F75029">
              <w:rPr>
                <w:rFonts w:ascii="Times New Roman" w:hAnsi="Times New Roman"/>
                <w:sz w:val="18"/>
                <w:szCs w:val="18"/>
              </w:rPr>
              <w:t>34</w:t>
            </w:r>
            <w:r w:rsidRPr="00F75029">
              <w:rPr>
                <w:rFonts w:ascii="Times New Roman" w:hAnsi="Times New Roman"/>
                <w:sz w:val="18"/>
                <w:szCs w:val="18"/>
              </w:rPr>
              <w:t>.</w:t>
            </w:r>
            <w:r w:rsidR="001D074B" w:rsidRPr="00F75029">
              <w:rPr>
                <w:rFonts w:ascii="Times New Roman" w:hAnsi="Times New Roman"/>
                <w:sz w:val="18"/>
                <w:szCs w:val="18"/>
              </w:rPr>
              <w:t>9</w:t>
            </w:r>
            <w:r w:rsidRPr="00F75029">
              <w:rPr>
                <w:rFonts w:ascii="Times New Roman" w:hAnsi="Times New Roman"/>
                <w:sz w:val="18"/>
                <w:szCs w:val="18"/>
              </w:rPr>
              <w:t>)</w:t>
            </w:r>
          </w:p>
        </w:tc>
        <w:tc>
          <w:tcPr>
            <w:tcW w:w="1148" w:type="pct"/>
          </w:tcPr>
          <w:p w14:paraId="63966012"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-24.6</w:t>
            </w:r>
          </w:p>
          <w:p w14:paraId="2076409F" w14:textId="48285660"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(-27.0, -22.</w:t>
            </w:r>
            <w:r w:rsidR="001D074B" w:rsidRPr="00F75029">
              <w:rPr>
                <w:rFonts w:ascii="Times New Roman" w:hAnsi="Times New Roman"/>
                <w:sz w:val="18"/>
                <w:szCs w:val="18"/>
              </w:rPr>
              <w:t>1</w:t>
            </w:r>
            <w:r w:rsidRPr="00F75029">
              <w:rPr>
                <w:rFonts w:ascii="Times New Roman" w:hAnsi="Times New Roman"/>
                <w:sz w:val="18"/>
                <w:szCs w:val="18"/>
              </w:rPr>
              <w:t>)</w:t>
            </w:r>
          </w:p>
        </w:tc>
      </w:tr>
      <w:tr w:rsidR="00EB2CF0" w:rsidRPr="00F75029" w14:paraId="2D1FA443" w14:textId="77777777" w:rsidTr="00F75029">
        <w:tc>
          <w:tcPr>
            <w:tcW w:w="766" w:type="pct"/>
          </w:tcPr>
          <w:p w14:paraId="542446DF"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Romania</w:t>
            </w:r>
          </w:p>
        </w:tc>
        <w:tc>
          <w:tcPr>
            <w:tcW w:w="647" w:type="pct"/>
          </w:tcPr>
          <w:p w14:paraId="58BBD809"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30.3</w:t>
            </w:r>
          </w:p>
          <w:p w14:paraId="6B00C995" w14:textId="395BAA83"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(29.3, 31.3)</w:t>
            </w:r>
          </w:p>
        </w:tc>
        <w:tc>
          <w:tcPr>
            <w:tcW w:w="630" w:type="pct"/>
          </w:tcPr>
          <w:p w14:paraId="4FD242BB"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86.3</w:t>
            </w:r>
          </w:p>
          <w:p w14:paraId="4011759A" w14:textId="4E8682A8"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(84.2, 88.</w:t>
            </w:r>
            <w:r w:rsidR="00FB0774" w:rsidRPr="00F75029">
              <w:rPr>
                <w:rFonts w:ascii="Times New Roman" w:hAnsi="Times New Roman"/>
                <w:sz w:val="18"/>
                <w:szCs w:val="18"/>
              </w:rPr>
              <w:t>4</w:t>
            </w:r>
            <w:r w:rsidRPr="00F75029">
              <w:rPr>
                <w:rFonts w:ascii="Times New Roman" w:hAnsi="Times New Roman"/>
                <w:sz w:val="18"/>
                <w:szCs w:val="18"/>
              </w:rPr>
              <w:t>)</w:t>
            </w:r>
          </w:p>
        </w:tc>
        <w:tc>
          <w:tcPr>
            <w:tcW w:w="944" w:type="pct"/>
          </w:tcPr>
          <w:p w14:paraId="6EB7D6AC"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19.7</w:t>
            </w:r>
          </w:p>
          <w:p w14:paraId="45F523CA" w14:textId="1DB37CBF"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(18.7, 20.7)</w:t>
            </w:r>
          </w:p>
        </w:tc>
        <w:tc>
          <w:tcPr>
            <w:tcW w:w="865" w:type="pct"/>
          </w:tcPr>
          <w:p w14:paraId="76E8B285"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36.3</w:t>
            </w:r>
          </w:p>
          <w:p w14:paraId="6694CFC6" w14:textId="194F4272"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(34.2, 38.</w:t>
            </w:r>
            <w:r w:rsidR="00FB0774" w:rsidRPr="00F75029">
              <w:rPr>
                <w:rFonts w:ascii="Times New Roman" w:hAnsi="Times New Roman"/>
                <w:sz w:val="18"/>
                <w:szCs w:val="18"/>
              </w:rPr>
              <w:t>4</w:t>
            </w:r>
            <w:r w:rsidRPr="00F75029">
              <w:rPr>
                <w:rFonts w:ascii="Times New Roman" w:hAnsi="Times New Roman"/>
                <w:sz w:val="18"/>
                <w:szCs w:val="18"/>
              </w:rPr>
              <w:t>)</w:t>
            </w:r>
          </w:p>
        </w:tc>
        <w:tc>
          <w:tcPr>
            <w:tcW w:w="1148" w:type="pct"/>
          </w:tcPr>
          <w:p w14:paraId="1DEB0F1A"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-16.6</w:t>
            </w:r>
          </w:p>
          <w:p w14:paraId="230CA358" w14:textId="5DAF19DB"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(-19.1, -14.1)</w:t>
            </w:r>
          </w:p>
        </w:tc>
      </w:tr>
      <w:tr w:rsidR="00EB2CF0" w:rsidRPr="00F75029" w14:paraId="14921D0D" w14:textId="77777777" w:rsidTr="00F75029">
        <w:tc>
          <w:tcPr>
            <w:tcW w:w="766" w:type="pct"/>
          </w:tcPr>
          <w:p w14:paraId="31ED5B2F"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Slovakia</w:t>
            </w:r>
          </w:p>
        </w:tc>
        <w:tc>
          <w:tcPr>
            <w:tcW w:w="647" w:type="pct"/>
          </w:tcPr>
          <w:p w14:paraId="404F14D6"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33.8</w:t>
            </w:r>
          </w:p>
          <w:p w14:paraId="36E1CB4E" w14:textId="70774C36"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(32.</w:t>
            </w:r>
            <w:r w:rsidR="00FB0774" w:rsidRPr="00F75029">
              <w:rPr>
                <w:rFonts w:ascii="Times New Roman" w:hAnsi="Times New Roman"/>
                <w:sz w:val="18"/>
                <w:szCs w:val="18"/>
              </w:rPr>
              <w:t>8</w:t>
            </w:r>
            <w:r w:rsidRPr="00F75029">
              <w:rPr>
                <w:rFonts w:ascii="Times New Roman" w:hAnsi="Times New Roman"/>
                <w:sz w:val="18"/>
                <w:szCs w:val="18"/>
              </w:rPr>
              <w:t xml:space="preserve">, </w:t>
            </w:r>
            <w:r w:rsidR="00FB0774" w:rsidRPr="00F75029">
              <w:rPr>
                <w:rFonts w:ascii="Times New Roman" w:hAnsi="Times New Roman"/>
                <w:sz w:val="18"/>
                <w:szCs w:val="18"/>
              </w:rPr>
              <w:t>35</w:t>
            </w:r>
            <w:r w:rsidRPr="00F75029">
              <w:rPr>
                <w:rFonts w:ascii="Times New Roman" w:hAnsi="Times New Roman"/>
                <w:sz w:val="18"/>
                <w:szCs w:val="18"/>
              </w:rPr>
              <w:t>.</w:t>
            </w:r>
            <w:r w:rsidR="00FB0774" w:rsidRPr="00F75029">
              <w:rPr>
                <w:rFonts w:ascii="Times New Roman" w:hAnsi="Times New Roman"/>
                <w:sz w:val="18"/>
                <w:szCs w:val="18"/>
              </w:rPr>
              <w:t>0</w:t>
            </w:r>
            <w:r w:rsidRPr="00F75029">
              <w:rPr>
                <w:rFonts w:ascii="Times New Roman" w:hAnsi="Times New Roman"/>
                <w:sz w:val="18"/>
                <w:szCs w:val="18"/>
              </w:rPr>
              <w:t>)</w:t>
            </w:r>
          </w:p>
        </w:tc>
        <w:tc>
          <w:tcPr>
            <w:tcW w:w="630" w:type="pct"/>
          </w:tcPr>
          <w:p w14:paraId="45DFEB16"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86.7</w:t>
            </w:r>
          </w:p>
          <w:p w14:paraId="562E1A31" w14:textId="3A4A8F06"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(84.4, 88.9)</w:t>
            </w:r>
          </w:p>
        </w:tc>
        <w:tc>
          <w:tcPr>
            <w:tcW w:w="944" w:type="pct"/>
          </w:tcPr>
          <w:p w14:paraId="77BB5A3D"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16.2</w:t>
            </w:r>
          </w:p>
          <w:p w14:paraId="0BC9495F" w14:textId="2654447E"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(15.</w:t>
            </w:r>
            <w:r w:rsidR="00FB0774" w:rsidRPr="00F75029">
              <w:rPr>
                <w:rFonts w:ascii="Times New Roman" w:hAnsi="Times New Roman"/>
                <w:sz w:val="18"/>
                <w:szCs w:val="18"/>
              </w:rPr>
              <w:t>0</w:t>
            </w:r>
            <w:r w:rsidRPr="00F75029">
              <w:rPr>
                <w:rFonts w:ascii="Times New Roman" w:hAnsi="Times New Roman"/>
                <w:sz w:val="18"/>
                <w:szCs w:val="18"/>
              </w:rPr>
              <w:t>, 17.</w:t>
            </w:r>
            <w:r w:rsidR="00FB0774" w:rsidRPr="00F75029">
              <w:rPr>
                <w:rFonts w:ascii="Times New Roman" w:hAnsi="Times New Roman"/>
                <w:sz w:val="18"/>
                <w:szCs w:val="18"/>
              </w:rPr>
              <w:t>2</w:t>
            </w:r>
            <w:r w:rsidRPr="00F75029">
              <w:rPr>
                <w:rFonts w:ascii="Times New Roman" w:hAnsi="Times New Roman"/>
                <w:sz w:val="18"/>
                <w:szCs w:val="18"/>
              </w:rPr>
              <w:t>)</w:t>
            </w:r>
          </w:p>
        </w:tc>
        <w:tc>
          <w:tcPr>
            <w:tcW w:w="865" w:type="pct"/>
          </w:tcPr>
          <w:p w14:paraId="61FEE578"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36.7</w:t>
            </w:r>
          </w:p>
          <w:p w14:paraId="48254B68" w14:textId="0AB6260E"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(34.4, 38.9)</w:t>
            </w:r>
          </w:p>
        </w:tc>
        <w:tc>
          <w:tcPr>
            <w:tcW w:w="1148" w:type="pct"/>
          </w:tcPr>
          <w:p w14:paraId="61631AE2"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-20.5</w:t>
            </w:r>
          </w:p>
          <w:p w14:paraId="50ED0C2C" w14:textId="09D45145"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(-23.</w:t>
            </w:r>
            <w:r w:rsidR="00FB0774" w:rsidRPr="00F75029">
              <w:rPr>
                <w:rFonts w:ascii="Times New Roman" w:hAnsi="Times New Roman"/>
                <w:sz w:val="18"/>
                <w:szCs w:val="18"/>
              </w:rPr>
              <w:t>2</w:t>
            </w:r>
            <w:r w:rsidRPr="00F75029">
              <w:rPr>
                <w:rFonts w:ascii="Times New Roman" w:hAnsi="Times New Roman"/>
                <w:sz w:val="18"/>
                <w:szCs w:val="18"/>
              </w:rPr>
              <w:t>, -17.8)</w:t>
            </w:r>
          </w:p>
        </w:tc>
      </w:tr>
      <w:tr w:rsidR="00EB2CF0" w:rsidRPr="00F75029" w14:paraId="6C9F1619" w14:textId="77777777" w:rsidTr="00F75029">
        <w:tc>
          <w:tcPr>
            <w:tcW w:w="766" w:type="pct"/>
          </w:tcPr>
          <w:p w14:paraId="4471392A"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Slovenia</w:t>
            </w:r>
          </w:p>
        </w:tc>
        <w:tc>
          <w:tcPr>
            <w:tcW w:w="647" w:type="pct"/>
          </w:tcPr>
          <w:p w14:paraId="5B9DB848"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34.9</w:t>
            </w:r>
          </w:p>
          <w:p w14:paraId="232D4661" w14:textId="4CB39A44"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(33.8, 36.0)</w:t>
            </w:r>
          </w:p>
        </w:tc>
        <w:tc>
          <w:tcPr>
            <w:tcW w:w="630" w:type="pct"/>
          </w:tcPr>
          <w:p w14:paraId="16AC46EB"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87.6</w:t>
            </w:r>
          </w:p>
          <w:p w14:paraId="44294069" w14:textId="45C4926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(85.</w:t>
            </w:r>
            <w:r w:rsidR="00FB0774" w:rsidRPr="00F75029">
              <w:rPr>
                <w:rFonts w:ascii="Times New Roman" w:hAnsi="Times New Roman"/>
                <w:sz w:val="18"/>
                <w:szCs w:val="18"/>
              </w:rPr>
              <w:t>4</w:t>
            </w:r>
            <w:r w:rsidRPr="00F75029">
              <w:rPr>
                <w:rFonts w:ascii="Times New Roman" w:hAnsi="Times New Roman"/>
                <w:sz w:val="18"/>
                <w:szCs w:val="18"/>
              </w:rPr>
              <w:t>, 89.</w:t>
            </w:r>
            <w:r w:rsidR="00FB0774" w:rsidRPr="00F75029">
              <w:rPr>
                <w:rFonts w:ascii="Times New Roman" w:hAnsi="Times New Roman"/>
                <w:sz w:val="18"/>
                <w:szCs w:val="18"/>
              </w:rPr>
              <w:t>7</w:t>
            </w:r>
            <w:r w:rsidRPr="00F75029">
              <w:rPr>
                <w:rFonts w:ascii="Times New Roman" w:hAnsi="Times New Roman"/>
                <w:sz w:val="18"/>
                <w:szCs w:val="18"/>
              </w:rPr>
              <w:t>)</w:t>
            </w:r>
          </w:p>
        </w:tc>
        <w:tc>
          <w:tcPr>
            <w:tcW w:w="944" w:type="pct"/>
          </w:tcPr>
          <w:p w14:paraId="76489A47"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15.1</w:t>
            </w:r>
          </w:p>
          <w:p w14:paraId="6C80E8C4" w14:textId="5A53928C"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(14.0, 16.2)</w:t>
            </w:r>
          </w:p>
        </w:tc>
        <w:tc>
          <w:tcPr>
            <w:tcW w:w="865" w:type="pct"/>
          </w:tcPr>
          <w:p w14:paraId="0ACF6DF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37.6</w:t>
            </w:r>
          </w:p>
          <w:p w14:paraId="37109E6D" w14:textId="1D56E06F"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(35.</w:t>
            </w:r>
            <w:r w:rsidR="00FB0774" w:rsidRPr="00F75029">
              <w:rPr>
                <w:rFonts w:ascii="Times New Roman" w:hAnsi="Times New Roman"/>
                <w:sz w:val="18"/>
                <w:szCs w:val="18"/>
              </w:rPr>
              <w:t>4</w:t>
            </w:r>
            <w:r w:rsidRPr="00F75029">
              <w:rPr>
                <w:rFonts w:ascii="Times New Roman" w:hAnsi="Times New Roman"/>
                <w:sz w:val="18"/>
                <w:szCs w:val="18"/>
              </w:rPr>
              <w:t>, 39.</w:t>
            </w:r>
            <w:r w:rsidR="00FB0774" w:rsidRPr="00F75029">
              <w:rPr>
                <w:rFonts w:ascii="Times New Roman" w:hAnsi="Times New Roman"/>
                <w:sz w:val="18"/>
                <w:szCs w:val="18"/>
              </w:rPr>
              <w:t>7</w:t>
            </w:r>
            <w:r w:rsidRPr="00F75029">
              <w:rPr>
                <w:rFonts w:ascii="Times New Roman" w:hAnsi="Times New Roman"/>
                <w:sz w:val="18"/>
                <w:szCs w:val="18"/>
              </w:rPr>
              <w:t>)</w:t>
            </w:r>
          </w:p>
        </w:tc>
        <w:tc>
          <w:tcPr>
            <w:tcW w:w="1148" w:type="pct"/>
          </w:tcPr>
          <w:p w14:paraId="1577E7C1"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-22.5</w:t>
            </w:r>
          </w:p>
          <w:p w14:paraId="2CB157DE" w14:textId="28ECBC3F"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(-25.</w:t>
            </w:r>
            <w:r w:rsidR="00FB0774" w:rsidRPr="00F75029">
              <w:rPr>
                <w:rFonts w:ascii="Times New Roman" w:hAnsi="Times New Roman"/>
                <w:sz w:val="18"/>
                <w:szCs w:val="18"/>
              </w:rPr>
              <w:t>1</w:t>
            </w:r>
            <w:r w:rsidRPr="00F75029">
              <w:rPr>
                <w:rFonts w:ascii="Times New Roman" w:hAnsi="Times New Roman"/>
                <w:sz w:val="18"/>
                <w:szCs w:val="18"/>
              </w:rPr>
              <w:t>, -19.9)</w:t>
            </w:r>
          </w:p>
        </w:tc>
      </w:tr>
      <w:tr w:rsidR="00EB2CF0" w:rsidRPr="00F75029" w14:paraId="3C5C890F" w14:textId="77777777" w:rsidTr="00F75029">
        <w:tc>
          <w:tcPr>
            <w:tcW w:w="766" w:type="pct"/>
          </w:tcPr>
          <w:p w14:paraId="2E1F9C2B"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Spain</w:t>
            </w:r>
          </w:p>
        </w:tc>
        <w:tc>
          <w:tcPr>
            <w:tcW w:w="647" w:type="pct"/>
          </w:tcPr>
          <w:p w14:paraId="22770DE9"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32.6</w:t>
            </w:r>
          </w:p>
          <w:p w14:paraId="3C661C63" w14:textId="4C5D7252"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(31.9, 33.4)</w:t>
            </w:r>
          </w:p>
        </w:tc>
        <w:tc>
          <w:tcPr>
            <w:tcW w:w="630" w:type="pct"/>
          </w:tcPr>
          <w:p w14:paraId="2D68FD87"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84.5</w:t>
            </w:r>
          </w:p>
          <w:p w14:paraId="449EAD67" w14:textId="2FD2E0D0"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(82.7, 86.4)</w:t>
            </w:r>
          </w:p>
        </w:tc>
        <w:tc>
          <w:tcPr>
            <w:tcW w:w="944" w:type="pct"/>
          </w:tcPr>
          <w:p w14:paraId="5AD33FB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17.4</w:t>
            </w:r>
          </w:p>
          <w:p w14:paraId="40375303" w14:textId="75413257"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(16.6, 18.1)</w:t>
            </w:r>
          </w:p>
        </w:tc>
        <w:tc>
          <w:tcPr>
            <w:tcW w:w="865" w:type="pct"/>
          </w:tcPr>
          <w:p w14:paraId="4CC18F9B" w14:textId="1CFE8006"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34.</w:t>
            </w:r>
            <w:r w:rsidR="00EF596D" w:rsidRPr="00F75029">
              <w:rPr>
                <w:rFonts w:ascii="Times New Roman" w:hAnsi="Times New Roman"/>
                <w:sz w:val="18"/>
                <w:szCs w:val="18"/>
              </w:rPr>
              <w:t>6</w:t>
            </w:r>
          </w:p>
          <w:p w14:paraId="17C2519F" w14:textId="38AF1742"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(32.7, 36.4)</w:t>
            </w:r>
          </w:p>
        </w:tc>
        <w:tc>
          <w:tcPr>
            <w:tcW w:w="1148" w:type="pct"/>
          </w:tcPr>
          <w:p w14:paraId="40052634"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-17.2</w:t>
            </w:r>
          </w:p>
          <w:p w14:paraId="6FE05889" w14:textId="6A82366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(-19.</w:t>
            </w:r>
            <w:r w:rsidR="00EF596D" w:rsidRPr="00F75029">
              <w:rPr>
                <w:rFonts w:ascii="Times New Roman" w:hAnsi="Times New Roman"/>
                <w:sz w:val="18"/>
                <w:szCs w:val="18"/>
              </w:rPr>
              <w:t>2</w:t>
            </w:r>
            <w:r w:rsidRPr="00F75029">
              <w:rPr>
                <w:rFonts w:ascii="Times New Roman" w:hAnsi="Times New Roman"/>
                <w:sz w:val="18"/>
                <w:szCs w:val="18"/>
              </w:rPr>
              <w:t>, -15.2)</w:t>
            </w:r>
          </w:p>
        </w:tc>
      </w:tr>
      <w:tr w:rsidR="00EB2CF0" w:rsidRPr="00F75029" w14:paraId="7A9E40C4" w14:textId="77777777" w:rsidTr="00F75029">
        <w:tc>
          <w:tcPr>
            <w:tcW w:w="766" w:type="pct"/>
          </w:tcPr>
          <w:p w14:paraId="4502E46F"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Sweden</w:t>
            </w:r>
          </w:p>
        </w:tc>
        <w:tc>
          <w:tcPr>
            <w:tcW w:w="647" w:type="pct"/>
          </w:tcPr>
          <w:p w14:paraId="305BAC12" w14:textId="206EE20B"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33.</w:t>
            </w:r>
            <w:r w:rsidR="00EF596D" w:rsidRPr="00F75029">
              <w:rPr>
                <w:rFonts w:ascii="Times New Roman" w:hAnsi="Times New Roman"/>
                <w:sz w:val="18"/>
                <w:szCs w:val="18"/>
              </w:rPr>
              <w:t>1</w:t>
            </w:r>
          </w:p>
          <w:p w14:paraId="40F5A203" w14:textId="47E4FC3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(32.2, 33.9)</w:t>
            </w:r>
          </w:p>
        </w:tc>
        <w:tc>
          <w:tcPr>
            <w:tcW w:w="630" w:type="pct"/>
          </w:tcPr>
          <w:p w14:paraId="3CA7BBBF" w14:textId="58E28FCB"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87.</w:t>
            </w:r>
            <w:r w:rsidR="00EF596D" w:rsidRPr="00F75029">
              <w:rPr>
                <w:rFonts w:ascii="Times New Roman" w:hAnsi="Times New Roman"/>
                <w:sz w:val="18"/>
                <w:szCs w:val="18"/>
              </w:rPr>
              <w:t>7</w:t>
            </w:r>
          </w:p>
          <w:p w14:paraId="1CE08B5F" w14:textId="2720E68D"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(85.</w:t>
            </w:r>
            <w:r w:rsidR="00EF596D" w:rsidRPr="00F75029">
              <w:rPr>
                <w:rFonts w:ascii="Times New Roman" w:hAnsi="Times New Roman"/>
                <w:sz w:val="18"/>
                <w:szCs w:val="18"/>
              </w:rPr>
              <w:t>7</w:t>
            </w:r>
            <w:r w:rsidRPr="00F75029">
              <w:rPr>
                <w:rFonts w:ascii="Times New Roman" w:hAnsi="Times New Roman"/>
                <w:sz w:val="18"/>
                <w:szCs w:val="18"/>
              </w:rPr>
              <w:t>, 89.</w:t>
            </w:r>
            <w:r w:rsidR="00EF596D" w:rsidRPr="00F75029">
              <w:rPr>
                <w:rFonts w:ascii="Times New Roman" w:hAnsi="Times New Roman"/>
                <w:sz w:val="18"/>
                <w:szCs w:val="18"/>
              </w:rPr>
              <w:t>5</w:t>
            </w:r>
            <w:r w:rsidRPr="00F75029">
              <w:rPr>
                <w:rFonts w:ascii="Times New Roman" w:hAnsi="Times New Roman"/>
                <w:sz w:val="18"/>
                <w:szCs w:val="18"/>
              </w:rPr>
              <w:t>)</w:t>
            </w:r>
          </w:p>
        </w:tc>
        <w:tc>
          <w:tcPr>
            <w:tcW w:w="944" w:type="pct"/>
          </w:tcPr>
          <w:p w14:paraId="20C39BF7" w14:textId="1AC844F7" w:rsidR="00C66A0D" w:rsidRPr="00F75029" w:rsidRDefault="00EF596D" w:rsidP="00F75029">
            <w:pPr>
              <w:contextualSpacing/>
              <w:jc w:val="center"/>
              <w:rPr>
                <w:rFonts w:ascii="Times New Roman" w:hAnsi="Times New Roman"/>
                <w:sz w:val="18"/>
                <w:szCs w:val="18"/>
              </w:rPr>
            </w:pPr>
            <w:r w:rsidRPr="00F75029">
              <w:rPr>
                <w:rFonts w:ascii="Times New Roman" w:hAnsi="Times New Roman"/>
                <w:sz w:val="18"/>
                <w:szCs w:val="18"/>
              </w:rPr>
              <w:t>16</w:t>
            </w:r>
            <w:r w:rsidR="00C66A0D" w:rsidRPr="00F75029">
              <w:rPr>
                <w:rFonts w:ascii="Times New Roman" w:hAnsi="Times New Roman"/>
                <w:sz w:val="18"/>
                <w:szCs w:val="18"/>
              </w:rPr>
              <w:t>.</w:t>
            </w:r>
            <w:r w:rsidRPr="00F75029">
              <w:rPr>
                <w:rFonts w:ascii="Times New Roman" w:hAnsi="Times New Roman"/>
                <w:sz w:val="18"/>
                <w:szCs w:val="18"/>
              </w:rPr>
              <w:t>9</w:t>
            </w:r>
          </w:p>
          <w:p w14:paraId="1ECE6A24" w14:textId="0B4310B3"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(16.1, 17.8)</w:t>
            </w:r>
          </w:p>
        </w:tc>
        <w:tc>
          <w:tcPr>
            <w:tcW w:w="865" w:type="pct"/>
          </w:tcPr>
          <w:p w14:paraId="2216762F" w14:textId="100A82A9"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37.</w:t>
            </w:r>
            <w:r w:rsidR="00EF596D" w:rsidRPr="00F75029">
              <w:rPr>
                <w:rFonts w:ascii="Times New Roman" w:hAnsi="Times New Roman"/>
                <w:sz w:val="18"/>
                <w:szCs w:val="18"/>
              </w:rPr>
              <w:t>7</w:t>
            </w:r>
          </w:p>
          <w:p w14:paraId="4BE57C41" w14:textId="78CB5243"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(35.</w:t>
            </w:r>
            <w:r w:rsidR="00EF596D" w:rsidRPr="00F75029">
              <w:rPr>
                <w:rFonts w:ascii="Times New Roman" w:hAnsi="Times New Roman"/>
                <w:sz w:val="18"/>
                <w:szCs w:val="18"/>
              </w:rPr>
              <w:t>7</w:t>
            </w:r>
            <w:r w:rsidRPr="00F75029">
              <w:rPr>
                <w:rFonts w:ascii="Times New Roman" w:hAnsi="Times New Roman"/>
                <w:sz w:val="18"/>
                <w:szCs w:val="18"/>
              </w:rPr>
              <w:t>, 39.</w:t>
            </w:r>
            <w:r w:rsidR="00EF596D" w:rsidRPr="00F75029">
              <w:rPr>
                <w:rFonts w:ascii="Times New Roman" w:hAnsi="Times New Roman"/>
                <w:sz w:val="18"/>
                <w:szCs w:val="18"/>
              </w:rPr>
              <w:t>5</w:t>
            </w:r>
            <w:r w:rsidRPr="00F75029">
              <w:rPr>
                <w:rFonts w:ascii="Times New Roman" w:hAnsi="Times New Roman"/>
                <w:sz w:val="18"/>
                <w:szCs w:val="18"/>
              </w:rPr>
              <w:t>)</w:t>
            </w:r>
          </w:p>
        </w:tc>
        <w:tc>
          <w:tcPr>
            <w:tcW w:w="1148" w:type="pct"/>
          </w:tcPr>
          <w:p w14:paraId="47EA36F9"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-20.7</w:t>
            </w:r>
          </w:p>
          <w:p w14:paraId="578547A2" w14:textId="7F4BC90B"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(-22.8, -18.6)</w:t>
            </w:r>
          </w:p>
        </w:tc>
      </w:tr>
      <w:tr w:rsidR="00EB2CF0" w:rsidRPr="00F75029" w14:paraId="41B6EE41" w14:textId="77777777" w:rsidTr="00F75029">
        <w:tc>
          <w:tcPr>
            <w:tcW w:w="766" w:type="pct"/>
          </w:tcPr>
          <w:p w14:paraId="24278DF3" w14:textId="08C437A6"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United</w:t>
            </w:r>
          </w:p>
          <w:p w14:paraId="1C7D68BD" w14:textId="77777777" w:rsidR="00C66A0D" w:rsidRPr="00F75029" w:rsidRDefault="00C66A0D" w:rsidP="00F75029">
            <w:pPr>
              <w:jc w:val="center"/>
              <w:rPr>
                <w:rFonts w:ascii="Times New Roman" w:hAnsi="Times New Roman" w:cs="Times New Roman"/>
                <w:sz w:val="18"/>
                <w:szCs w:val="18"/>
              </w:rPr>
            </w:pPr>
            <w:r w:rsidRPr="00F75029">
              <w:rPr>
                <w:rFonts w:ascii="Times New Roman" w:hAnsi="Times New Roman" w:cs="Times New Roman"/>
                <w:sz w:val="18"/>
                <w:szCs w:val="18"/>
              </w:rPr>
              <w:t>Kingdom</w:t>
            </w:r>
          </w:p>
        </w:tc>
        <w:tc>
          <w:tcPr>
            <w:tcW w:w="647" w:type="pct"/>
          </w:tcPr>
          <w:p w14:paraId="76A90F73"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31.3</w:t>
            </w:r>
          </w:p>
          <w:p w14:paraId="1E4C6D2C" w14:textId="4EC2A71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(30.2, 32.4)</w:t>
            </w:r>
          </w:p>
        </w:tc>
        <w:tc>
          <w:tcPr>
            <w:tcW w:w="630" w:type="pct"/>
          </w:tcPr>
          <w:p w14:paraId="2148902C"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79.5</w:t>
            </w:r>
          </w:p>
          <w:p w14:paraId="57F9B1D2" w14:textId="77CFACFE"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(77.5, 81.5)</w:t>
            </w:r>
          </w:p>
        </w:tc>
        <w:tc>
          <w:tcPr>
            <w:tcW w:w="944" w:type="pct"/>
          </w:tcPr>
          <w:p w14:paraId="450284F0"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18.7</w:t>
            </w:r>
          </w:p>
          <w:p w14:paraId="0C495609" w14:textId="0CB2C46E" w:rsidR="00C66A0D" w:rsidRPr="00F75029" w:rsidRDefault="00C66A0D" w:rsidP="00F75029">
            <w:pPr>
              <w:jc w:val="center"/>
              <w:rPr>
                <w:rFonts w:ascii="Times New Roman" w:hAnsi="Times New Roman" w:cs="Times New Roman"/>
                <w:sz w:val="18"/>
                <w:szCs w:val="18"/>
              </w:rPr>
            </w:pPr>
            <w:r w:rsidRPr="00F75029">
              <w:rPr>
                <w:rFonts w:ascii="Times New Roman" w:hAnsi="Times New Roman"/>
                <w:sz w:val="18"/>
                <w:szCs w:val="18"/>
              </w:rPr>
              <w:t>(17.6, 19.8)</w:t>
            </w:r>
          </w:p>
        </w:tc>
        <w:tc>
          <w:tcPr>
            <w:tcW w:w="865" w:type="pct"/>
          </w:tcPr>
          <w:p w14:paraId="7AAD1B3E" w14:textId="77777777"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29.5</w:t>
            </w:r>
          </w:p>
          <w:p w14:paraId="7C8DEB7B" w14:textId="5DFB0B1D"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(27.5, 31.5)</w:t>
            </w:r>
          </w:p>
        </w:tc>
        <w:tc>
          <w:tcPr>
            <w:tcW w:w="1148" w:type="pct"/>
          </w:tcPr>
          <w:p w14:paraId="561D693C" w14:textId="2B1FCB41" w:rsidR="00C66A0D" w:rsidRPr="00F75029" w:rsidRDefault="00C66A0D" w:rsidP="00F75029">
            <w:pPr>
              <w:contextualSpacing/>
              <w:jc w:val="center"/>
              <w:rPr>
                <w:rFonts w:ascii="Times New Roman" w:hAnsi="Times New Roman"/>
                <w:sz w:val="18"/>
                <w:szCs w:val="18"/>
              </w:rPr>
            </w:pPr>
            <w:r w:rsidRPr="00F75029">
              <w:rPr>
                <w:rFonts w:ascii="Times New Roman" w:hAnsi="Times New Roman"/>
                <w:sz w:val="18"/>
                <w:szCs w:val="18"/>
              </w:rPr>
              <w:t>-10.</w:t>
            </w:r>
            <w:r w:rsidR="00EF596D" w:rsidRPr="00F75029">
              <w:rPr>
                <w:rFonts w:ascii="Times New Roman" w:hAnsi="Times New Roman"/>
                <w:sz w:val="18"/>
                <w:szCs w:val="18"/>
              </w:rPr>
              <w:t>9</w:t>
            </w:r>
          </w:p>
          <w:p w14:paraId="0786C775" w14:textId="415AF4B2" w:rsidR="00C66A0D" w:rsidRPr="00F75029" w:rsidRDefault="00C66A0D" w:rsidP="00F75029">
            <w:pPr>
              <w:jc w:val="center"/>
              <w:rPr>
                <w:rFonts w:ascii="Times New Roman" w:hAnsi="Times New Roman" w:cs="Times New Roman"/>
                <w:b/>
                <w:bCs/>
                <w:sz w:val="18"/>
                <w:szCs w:val="18"/>
              </w:rPr>
            </w:pPr>
            <w:r w:rsidRPr="00F75029">
              <w:rPr>
                <w:rFonts w:ascii="Times New Roman" w:hAnsi="Times New Roman"/>
                <w:sz w:val="18"/>
                <w:szCs w:val="18"/>
              </w:rPr>
              <w:t>(-13.4, -8.3)</w:t>
            </w:r>
          </w:p>
        </w:tc>
      </w:tr>
    </w:tbl>
    <w:p w14:paraId="22B5B328" w14:textId="7DC53A47" w:rsidR="00854D49" w:rsidRPr="00F75029" w:rsidRDefault="00854D49" w:rsidP="00F75029">
      <w:pPr>
        <w:ind w:right="1232"/>
        <w:jc w:val="both"/>
        <w:rPr>
          <w:sz w:val="20"/>
          <w:lang w:val="en-US"/>
        </w:rPr>
      </w:pPr>
      <w:r w:rsidRPr="00F75029">
        <w:rPr>
          <w:sz w:val="20"/>
          <w:lang w:val="en-US"/>
        </w:rPr>
        <w:t xml:space="preserve">Notes: 95% </w:t>
      </w:r>
      <w:r w:rsidR="00705C39" w:rsidRPr="00F75029">
        <w:rPr>
          <w:sz w:val="20"/>
          <w:lang w:val="en-US"/>
        </w:rPr>
        <w:t>c</w:t>
      </w:r>
      <w:r w:rsidRPr="00F75029">
        <w:rPr>
          <w:sz w:val="20"/>
          <w:lang w:val="en-US"/>
        </w:rPr>
        <w:t xml:space="preserve">onfidence </w:t>
      </w:r>
      <w:r w:rsidR="00705C39" w:rsidRPr="00F75029">
        <w:rPr>
          <w:sz w:val="20"/>
          <w:lang w:val="en-US"/>
        </w:rPr>
        <w:t>i</w:t>
      </w:r>
      <w:r w:rsidRPr="00F75029">
        <w:rPr>
          <w:sz w:val="20"/>
          <w:lang w:val="en-US"/>
        </w:rPr>
        <w:t>ntervals</w:t>
      </w:r>
      <w:r w:rsidR="00EB2CF0" w:rsidRPr="00F75029">
        <w:rPr>
          <w:sz w:val="20"/>
          <w:lang w:val="en-US"/>
        </w:rPr>
        <w:t xml:space="preserve"> are shown in par</w:t>
      </w:r>
      <w:r w:rsidR="00326984" w:rsidRPr="00F75029">
        <w:rPr>
          <w:sz w:val="20"/>
          <w:lang w:val="en-US"/>
        </w:rPr>
        <w:t>e</w:t>
      </w:r>
      <w:r w:rsidR="00EB2CF0" w:rsidRPr="00F75029">
        <w:rPr>
          <w:sz w:val="20"/>
          <w:lang w:val="en-US"/>
        </w:rPr>
        <w:t>ntheses.</w:t>
      </w:r>
    </w:p>
    <w:p w14:paraId="37EB7D9C" w14:textId="2564C8A3" w:rsidR="00854D49" w:rsidRPr="00F75029" w:rsidRDefault="00854D49" w:rsidP="00F75029">
      <w:pPr>
        <w:pStyle w:val="berschriftA"/>
        <w:rPr>
          <w:rFonts w:ascii="Times New Roman" w:hAnsi="Times New Roman"/>
        </w:rPr>
      </w:pPr>
    </w:p>
    <w:p w14:paraId="2671E9D0" w14:textId="77777777" w:rsidR="00BC3BE2" w:rsidRPr="00F75029" w:rsidRDefault="00BC3BE2" w:rsidP="00F75029">
      <w:pPr>
        <w:pStyle w:val="TextB"/>
      </w:pPr>
    </w:p>
    <w:p w14:paraId="2374DCF8" w14:textId="554DE435" w:rsidR="004900C5" w:rsidRPr="00F75029" w:rsidRDefault="004900C5" w:rsidP="00F75029">
      <w:pPr>
        <w:pStyle w:val="TextB"/>
      </w:pPr>
    </w:p>
    <w:p w14:paraId="283899BD" w14:textId="7D3F21DD" w:rsidR="004900C5" w:rsidRPr="00F75029" w:rsidRDefault="004900C5" w:rsidP="00F75029">
      <w:pPr>
        <w:pStyle w:val="TextB"/>
      </w:pPr>
    </w:p>
    <w:p w14:paraId="7A030E4C" w14:textId="77777777" w:rsidR="00F213BC" w:rsidRPr="00F75029" w:rsidRDefault="00F213BC" w:rsidP="00F75029">
      <w:pPr>
        <w:pStyle w:val="TextB"/>
      </w:pPr>
    </w:p>
    <w:p w14:paraId="56AD1FA8" w14:textId="0638463E" w:rsidR="00223FB6" w:rsidRPr="00F75029" w:rsidRDefault="00E450A1" w:rsidP="00F75029">
      <w:pPr>
        <w:pStyle w:val="berschriftA"/>
        <w:rPr>
          <w:rFonts w:ascii="Times New Roman" w:eastAsia="Times New Roman" w:hAnsi="Times New Roman" w:cs="Times New Roman"/>
          <w:sz w:val="32"/>
          <w:szCs w:val="32"/>
        </w:rPr>
      </w:pPr>
      <w:bookmarkStart w:id="10" w:name="_Toc111213757"/>
      <w:r w:rsidRPr="00F75029">
        <w:rPr>
          <w:rFonts w:ascii="Times New Roman" w:hAnsi="Times New Roman"/>
          <w:sz w:val="32"/>
          <w:szCs w:val="32"/>
        </w:rPr>
        <w:lastRenderedPageBreak/>
        <w:t>F</w:t>
      </w:r>
      <w:r w:rsidR="002412B5" w:rsidRPr="00F75029">
        <w:rPr>
          <w:rFonts w:ascii="Times New Roman" w:hAnsi="Times New Roman"/>
          <w:sz w:val="32"/>
          <w:szCs w:val="32"/>
        </w:rPr>
        <w:t xml:space="preserve"> </w:t>
      </w:r>
      <w:r w:rsidR="0074101F" w:rsidRPr="00F75029">
        <w:rPr>
          <w:rFonts w:ascii="Times New Roman" w:hAnsi="Times New Roman"/>
          <w:sz w:val="32"/>
          <w:szCs w:val="32"/>
        </w:rPr>
        <w:t>Robustness</w:t>
      </w:r>
      <w:bookmarkEnd w:id="10"/>
    </w:p>
    <w:p w14:paraId="7885C921" w14:textId="77777777" w:rsidR="00376500" w:rsidRPr="00F75029" w:rsidRDefault="00376500" w:rsidP="00F75029">
      <w:pPr>
        <w:pStyle w:val="TextA"/>
        <w:rPr>
          <w:sz w:val="22"/>
          <w:szCs w:val="22"/>
          <w:lang w:val="en-US"/>
        </w:rPr>
      </w:pPr>
    </w:p>
    <w:p w14:paraId="0F15B623" w14:textId="4F72628C" w:rsidR="00A11A3F" w:rsidRPr="00F75029" w:rsidRDefault="00E450A1" w:rsidP="00F75029">
      <w:pPr>
        <w:pStyle w:val="berschrift2A"/>
        <w:rPr>
          <w:rFonts w:ascii="Times New Roman" w:eastAsia="Times New Roman" w:hAnsi="Times New Roman" w:cs="Times New Roman"/>
          <w:sz w:val="28"/>
          <w:szCs w:val="28"/>
        </w:rPr>
      </w:pPr>
      <w:bookmarkStart w:id="11" w:name="_Toc111213758"/>
      <w:r w:rsidRPr="00F75029">
        <w:rPr>
          <w:rFonts w:ascii="Times New Roman" w:hAnsi="Times New Roman"/>
          <w:sz w:val="28"/>
          <w:szCs w:val="28"/>
        </w:rPr>
        <w:t>F</w:t>
      </w:r>
      <w:r w:rsidR="00846D3E" w:rsidRPr="00F75029">
        <w:rPr>
          <w:rFonts w:ascii="Times New Roman" w:hAnsi="Times New Roman"/>
          <w:sz w:val="28"/>
          <w:szCs w:val="28"/>
        </w:rPr>
        <w:t>.</w:t>
      </w:r>
      <w:r w:rsidR="00C30CD6" w:rsidRPr="00F75029">
        <w:rPr>
          <w:rFonts w:ascii="Times New Roman" w:hAnsi="Times New Roman"/>
          <w:sz w:val="28"/>
          <w:szCs w:val="28"/>
        </w:rPr>
        <w:t>1</w:t>
      </w:r>
      <w:r w:rsidR="00A11A3F" w:rsidRPr="00F75029">
        <w:rPr>
          <w:rFonts w:ascii="Times New Roman" w:hAnsi="Times New Roman"/>
          <w:sz w:val="28"/>
          <w:szCs w:val="28"/>
        </w:rPr>
        <w:t xml:space="preserve"> </w:t>
      </w:r>
      <w:r w:rsidR="00406AED" w:rsidRPr="00F75029">
        <w:rPr>
          <w:rFonts w:ascii="Times New Roman" w:hAnsi="Times New Roman"/>
          <w:sz w:val="28"/>
          <w:szCs w:val="28"/>
        </w:rPr>
        <w:t>Controlling for Ideological Proximity</w:t>
      </w:r>
      <w:bookmarkEnd w:id="11"/>
    </w:p>
    <w:p w14:paraId="5E0EA2A7" w14:textId="32FAD3F9" w:rsidR="00A11A3F" w:rsidRPr="00F75029" w:rsidRDefault="00A11A3F" w:rsidP="00F75029">
      <w:pPr>
        <w:pStyle w:val="TextA"/>
        <w:rPr>
          <w:rFonts w:ascii="Times New Roman" w:eastAsia="Times New Roman" w:hAnsi="Times New Roman" w:cs="Times New Roman"/>
          <w:lang w:val="en-US"/>
        </w:rPr>
      </w:pPr>
    </w:p>
    <w:p w14:paraId="5BA2BBF1" w14:textId="40684B6A" w:rsidR="007308BC" w:rsidRPr="00F75029" w:rsidRDefault="007308BC" w:rsidP="00F75029">
      <w:pPr>
        <w:pStyle w:val="TextA"/>
        <w:jc w:val="both"/>
        <w:rPr>
          <w:rFonts w:ascii="Times New Roman" w:eastAsia="Times New Roman" w:hAnsi="Times New Roman" w:cs="Times New Roman"/>
          <w:sz w:val="22"/>
          <w:szCs w:val="22"/>
          <w:lang w:val="en-US"/>
        </w:rPr>
      </w:pPr>
      <w:r w:rsidRPr="00F75029">
        <w:rPr>
          <w:rFonts w:ascii="Times New Roman" w:eastAsia="Times New Roman" w:hAnsi="Times New Roman" w:cs="Times New Roman"/>
          <w:sz w:val="22"/>
          <w:szCs w:val="22"/>
          <w:lang w:val="en-US"/>
        </w:rPr>
        <w:t xml:space="preserve">To control for a possible confounder of coalition partnership, we </w:t>
      </w:r>
      <w:r w:rsidR="00AE57E8" w:rsidRPr="00F75029">
        <w:rPr>
          <w:rFonts w:ascii="Times New Roman" w:eastAsia="Times New Roman" w:hAnsi="Times New Roman" w:cs="Times New Roman"/>
          <w:sz w:val="22"/>
          <w:szCs w:val="22"/>
          <w:lang w:val="en-US"/>
        </w:rPr>
        <w:t xml:space="preserve">include </w:t>
      </w:r>
      <w:r w:rsidRPr="00F75029">
        <w:rPr>
          <w:rFonts w:ascii="Times New Roman" w:eastAsia="Times New Roman" w:hAnsi="Times New Roman" w:cs="Times New Roman"/>
          <w:sz w:val="22"/>
          <w:szCs w:val="22"/>
          <w:lang w:val="en-US"/>
        </w:rPr>
        <w:t>ideological proximity between the respondent’s party and the party of Player 2. We use party positions on the left-right dimension from the Comparative Manifesto Project</w:t>
      </w:r>
      <w:r w:rsidR="0016477E" w:rsidRPr="00F75029">
        <w:rPr>
          <w:rFonts w:ascii="Times New Roman" w:eastAsia="Times New Roman" w:hAnsi="Times New Roman" w:cs="Times New Roman"/>
          <w:sz w:val="22"/>
          <w:szCs w:val="22"/>
          <w:lang w:val="en-US"/>
        </w:rPr>
        <w:t xml:space="preserve"> (</w:t>
      </w:r>
      <w:proofErr w:type="spellStart"/>
      <w:r w:rsidR="0016477E" w:rsidRPr="00F75029">
        <w:rPr>
          <w:rFonts w:ascii="Times New Roman" w:eastAsia="Times New Roman" w:hAnsi="Times New Roman" w:cs="Times New Roman"/>
          <w:sz w:val="22"/>
          <w:szCs w:val="22"/>
          <w:lang w:val="en-US"/>
        </w:rPr>
        <w:t>Volkens</w:t>
      </w:r>
      <w:proofErr w:type="spellEnd"/>
      <w:r w:rsidR="0016477E" w:rsidRPr="00F75029">
        <w:rPr>
          <w:rFonts w:ascii="Times New Roman" w:eastAsia="Times New Roman" w:hAnsi="Times New Roman" w:cs="Times New Roman"/>
          <w:sz w:val="22"/>
          <w:szCs w:val="22"/>
          <w:lang w:val="en-US"/>
        </w:rPr>
        <w:t xml:space="preserve"> et al 2021)</w:t>
      </w:r>
      <w:r w:rsidRPr="00F75029">
        <w:rPr>
          <w:rFonts w:ascii="Times New Roman" w:eastAsia="Times New Roman" w:hAnsi="Times New Roman" w:cs="Times New Roman"/>
          <w:sz w:val="22"/>
          <w:szCs w:val="22"/>
          <w:lang w:val="en-US"/>
        </w:rPr>
        <w:t xml:space="preserve">. </w:t>
      </w:r>
      <w:r w:rsidR="001D4423" w:rsidRPr="00F75029">
        <w:rPr>
          <w:rFonts w:ascii="Times New Roman" w:hAnsi="Times New Roman" w:cs="Times New Roman"/>
          <w:sz w:val="22"/>
          <w:szCs w:val="22"/>
          <w:lang w:val="en-US"/>
        </w:rPr>
        <w:t xml:space="preserve">Table </w:t>
      </w:r>
      <w:r w:rsidR="00BC226C" w:rsidRPr="00F75029">
        <w:rPr>
          <w:rFonts w:ascii="Times New Roman" w:hAnsi="Times New Roman" w:cs="Times New Roman"/>
          <w:sz w:val="22"/>
          <w:szCs w:val="22"/>
          <w:lang w:val="en-US"/>
        </w:rPr>
        <w:t>F</w:t>
      </w:r>
      <w:r w:rsidR="001D4423" w:rsidRPr="00F75029">
        <w:rPr>
          <w:rFonts w:ascii="Times New Roman" w:hAnsi="Times New Roman" w:cs="Times New Roman"/>
          <w:sz w:val="22"/>
          <w:szCs w:val="22"/>
          <w:lang w:val="en-US"/>
        </w:rPr>
        <w:t>.</w:t>
      </w:r>
      <w:r w:rsidR="0060053D" w:rsidRPr="00F75029">
        <w:rPr>
          <w:rFonts w:ascii="Times New Roman" w:hAnsi="Times New Roman" w:cs="Times New Roman"/>
          <w:sz w:val="22"/>
          <w:szCs w:val="22"/>
          <w:lang w:val="en-US"/>
        </w:rPr>
        <w:t>1</w:t>
      </w:r>
      <w:r w:rsidR="001D4423" w:rsidRPr="00F75029">
        <w:rPr>
          <w:rFonts w:ascii="Times New Roman" w:hAnsi="Times New Roman" w:cs="Times New Roman"/>
          <w:sz w:val="22"/>
          <w:szCs w:val="22"/>
          <w:lang w:val="en-US"/>
        </w:rPr>
        <w:t xml:space="preserve"> presents the findings. Columns (1) through (4) use the indicator of current Coalition Partnership. </w:t>
      </w:r>
      <w:r w:rsidR="00AE57E8" w:rsidRPr="00F75029">
        <w:rPr>
          <w:rFonts w:ascii="Times New Roman" w:eastAsia="Times New Roman" w:hAnsi="Times New Roman" w:cs="Times New Roman"/>
          <w:sz w:val="22"/>
          <w:szCs w:val="22"/>
          <w:lang w:val="en-US"/>
        </w:rPr>
        <w:t xml:space="preserve">In the dictator game, </w:t>
      </w:r>
      <w:r w:rsidRPr="00F75029">
        <w:rPr>
          <w:rFonts w:ascii="Times New Roman" w:eastAsia="Times New Roman" w:hAnsi="Times New Roman" w:cs="Times New Roman"/>
          <w:sz w:val="22"/>
          <w:szCs w:val="22"/>
          <w:lang w:val="en-US"/>
        </w:rPr>
        <w:t xml:space="preserve">we </w:t>
      </w:r>
      <w:r w:rsidR="00AE57E8" w:rsidRPr="00F75029">
        <w:rPr>
          <w:rFonts w:ascii="Times New Roman" w:eastAsia="Times New Roman" w:hAnsi="Times New Roman" w:cs="Times New Roman"/>
          <w:sz w:val="22"/>
          <w:szCs w:val="22"/>
          <w:lang w:val="en-US"/>
        </w:rPr>
        <w:t>find that Coalition Partnership still significantly increases the allocation of tokens for out-partisans. In the trust game, the effect just fails to be significant at conventional levels.</w:t>
      </w:r>
    </w:p>
    <w:p w14:paraId="450A26F8" w14:textId="7DF57672" w:rsidR="007308BC" w:rsidRPr="00F75029" w:rsidRDefault="007308BC" w:rsidP="00F75029">
      <w:pPr>
        <w:pStyle w:val="TextA"/>
        <w:jc w:val="both"/>
        <w:rPr>
          <w:rFonts w:ascii="Times New Roman" w:eastAsia="Times New Roman" w:hAnsi="Times New Roman" w:cs="Times New Roman"/>
          <w:sz w:val="22"/>
          <w:szCs w:val="22"/>
          <w:lang w:val="en-US"/>
        </w:rPr>
      </w:pPr>
    </w:p>
    <w:p w14:paraId="26CC047B" w14:textId="40D67E6F" w:rsidR="00121694" w:rsidRPr="00F75029" w:rsidRDefault="00983012" w:rsidP="00F75029">
      <w:pPr>
        <w:jc w:val="both"/>
        <w:rPr>
          <w:sz w:val="22"/>
          <w:szCs w:val="22"/>
          <w:lang w:val="en-US"/>
        </w:rPr>
      </w:pPr>
      <w:r w:rsidRPr="00F75029">
        <w:rPr>
          <w:sz w:val="22"/>
          <w:szCs w:val="22"/>
          <w:lang w:val="en-US"/>
        </w:rPr>
        <w:t xml:space="preserve">Next, we repeat the same for Coalition Experience since 2000. Consistent with the timeframe, we also calculate ideological proximity by taking the difference between average party positions over that period. Columns (5) through (8) in Table </w:t>
      </w:r>
      <w:r w:rsidR="00BC226C" w:rsidRPr="00F75029">
        <w:rPr>
          <w:sz w:val="22"/>
          <w:szCs w:val="22"/>
          <w:lang w:val="en-US"/>
        </w:rPr>
        <w:t>F</w:t>
      </w:r>
      <w:r w:rsidRPr="00F75029">
        <w:rPr>
          <w:sz w:val="22"/>
          <w:szCs w:val="22"/>
          <w:lang w:val="en-US"/>
        </w:rPr>
        <w:t>.</w:t>
      </w:r>
      <w:r w:rsidR="0060053D" w:rsidRPr="00F75029">
        <w:rPr>
          <w:sz w:val="22"/>
          <w:szCs w:val="22"/>
          <w:lang w:val="en-US"/>
        </w:rPr>
        <w:t>1</w:t>
      </w:r>
      <w:r w:rsidRPr="00F75029">
        <w:rPr>
          <w:sz w:val="22"/>
          <w:szCs w:val="22"/>
          <w:lang w:val="en-US"/>
        </w:rPr>
        <w:t xml:space="preserve"> shows that after controlling for ideological proximity, Coalition Experience has a significant effect, both in dictator and trust game.</w:t>
      </w:r>
    </w:p>
    <w:p w14:paraId="44B3813F" w14:textId="35721F43" w:rsidR="00E74EFF" w:rsidRPr="00F75029" w:rsidRDefault="00E74EFF" w:rsidP="00F75029">
      <w:pPr>
        <w:rPr>
          <w:sz w:val="22"/>
          <w:szCs w:val="22"/>
          <w:lang w:val="en-US"/>
        </w:rPr>
      </w:pPr>
    </w:p>
    <w:p w14:paraId="76260ADA" w14:textId="1E6EA69A" w:rsidR="00BC226C" w:rsidRPr="00F75029" w:rsidRDefault="00BC226C" w:rsidP="00F75029">
      <w:pPr>
        <w:pBdr>
          <w:top w:val="nil"/>
          <w:left w:val="nil"/>
          <w:bottom w:val="nil"/>
          <w:right w:val="nil"/>
          <w:between w:val="nil"/>
          <w:bar w:val="nil"/>
        </w:pBdr>
        <w:rPr>
          <w:sz w:val="22"/>
          <w:szCs w:val="22"/>
          <w:lang w:val="en-US"/>
        </w:rPr>
      </w:pPr>
    </w:p>
    <w:p w14:paraId="657E041B" w14:textId="71513EDB" w:rsidR="0010635E" w:rsidRPr="00F75029" w:rsidRDefault="00B04C8A" w:rsidP="00F75029">
      <w:pPr>
        <w:spacing w:line="360" w:lineRule="auto"/>
        <w:jc w:val="center"/>
        <w:rPr>
          <w:rFonts w:eastAsia="굴림"/>
          <w:sz w:val="22"/>
          <w:szCs w:val="22"/>
          <w:lang w:val="en-US"/>
        </w:rPr>
      </w:pPr>
      <w:r w:rsidRPr="00F75029">
        <w:rPr>
          <w:sz w:val="22"/>
          <w:szCs w:val="22"/>
          <w:lang w:val="en-US"/>
        </w:rPr>
        <w:t xml:space="preserve">TABLE </w:t>
      </w:r>
      <w:r w:rsidR="00BC226C" w:rsidRPr="00F75029">
        <w:rPr>
          <w:sz w:val="22"/>
          <w:szCs w:val="22"/>
          <w:lang w:val="en-US"/>
        </w:rPr>
        <w:t>F</w:t>
      </w:r>
      <w:r w:rsidR="00846D3E" w:rsidRPr="00F75029">
        <w:rPr>
          <w:sz w:val="22"/>
          <w:szCs w:val="22"/>
          <w:lang w:val="en-US"/>
        </w:rPr>
        <w:t>.</w:t>
      </w:r>
      <w:r w:rsidR="0060053D" w:rsidRPr="00F75029">
        <w:rPr>
          <w:sz w:val="22"/>
          <w:szCs w:val="22"/>
          <w:lang w:val="en-US"/>
        </w:rPr>
        <w:t>1</w:t>
      </w:r>
      <w:r w:rsidRPr="00F75029">
        <w:rPr>
          <w:sz w:val="22"/>
          <w:szCs w:val="22"/>
          <w:lang w:val="en-US"/>
        </w:rPr>
        <w:t xml:space="preserve">: </w:t>
      </w:r>
      <w:r w:rsidR="00331E20" w:rsidRPr="00F75029">
        <w:rPr>
          <w:sz w:val="22"/>
          <w:szCs w:val="22"/>
          <w:lang w:val="en-US"/>
        </w:rPr>
        <w:t>Current Coalition Partnership</w:t>
      </w:r>
      <w:r w:rsidR="00F45900" w:rsidRPr="00F75029">
        <w:rPr>
          <w:sz w:val="22"/>
          <w:szCs w:val="22"/>
          <w:lang w:val="en-US"/>
        </w:rPr>
        <w:t xml:space="preserve"> and Coalition Experience since 2000</w:t>
      </w:r>
      <w:r w:rsidR="00834C67" w:rsidRPr="00F75029">
        <w:rPr>
          <w:sz w:val="22"/>
          <w:szCs w:val="22"/>
          <w:lang w:val="en-US"/>
        </w:rPr>
        <w:t xml:space="preserve"> </w:t>
      </w:r>
      <w:r w:rsidR="00834C67" w:rsidRPr="00F75029">
        <w:rPr>
          <w:rFonts w:eastAsia="굴림"/>
          <w:sz w:val="22"/>
          <w:szCs w:val="22"/>
          <w:lang w:val="en-US"/>
        </w:rPr>
        <w:t xml:space="preserve">(Results of </w:t>
      </w:r>
      <w:r w:rsidR="00BC226C" w:rsidRPr="00F75029">
        <w:rPr>
          <w:rFonts w:eastAsia="굴림"/>
          <w:sz w:val="22"/>
          <w:szCs w:val="22"/>
          <w:lang w:val="en-US"/>
        </w:rPr>
        <w:t>HLMs</w:t>
      </w:r>
      <w:r w:rsidR="00834C67" w:rsidRPr="00F75029">
        <w:rPr>
          <w:rFonts w:eastAsia="굴림"/>
          <w:sz w:val="22"/>
          <w:szCs w:val="22"/>
          <w:lang w:val="en-US"/>
        </w:rPr>
        <w:t>)</w:t>
      </w:r>
    </w:p>
    <w:p w14:paraId="367292BD" w14:textId="100D2FDD" w:rsidR="000B436C" w:rsidRPr="00F75029" w:rsidRDefault="00A766A7" w:rsidP="00F75029">
      <w:pPr>
        <w:ind w:right="1230"/>
        <w:jc w:val="center"/>
        <w:rPr>
          <w:sz w:val="20"/>
          <w:szCs w:val="20"/>
          <w:lang w:val="en-US"/>
        </w:rPr>
      </w:pPr>
      <w:r w:rsidRPr="00F75029">
        <w:rPr>
          <w:noProof/>
          <w:sz w:val="20"/>
          <w:szCs w:val="20"/>
          <w:lang w:val="en-US"/>
        </w:rPr>
        <w:drawing>
          <wp:inline distT="0" distB="0" distL="0" distR="0" wp14:anchorId="1855C19B" wp14:editId="651D08A2">
            <wp:extent cx="5829720" cy="4318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6477" cy="4323005"/>
                    </a:xfrm>
                    <a:prstGeom prst="rect">
                      <a:avLst/>
                    </a:prstGeom>
                  </pic:spPr>
                </pic:pic>
              </a:graphicData>
            </a:graphic>
          </wp:inline>
        </w:drawing>
      </w:r>
    </w:p>
    <w:p w14:paraId="40E9DC50" w14:textId="4434F1C5" w:rsidR="003B7EC5" w:rsidRPr="00F75029" w:rsidRDefault="003B7EC5" w:rsidP="00F75029">
      <w:pPr>
        <w:ind w:right="-194"/>
        <w:jc w:val="both"/>
        <w:rPr>
          <w:color w:val="000000"/>
          <w:sz w:val="20"/>
          <w:szCs w:val="20"/>
          <w:lang w:val="en-US"/>
        </w:rPr>
      </w:pPr>
      <w:r w:rsidRPr="00F75029">
        <w:rPr>
          <w:color w:val="000000"/>
          <w:sz w:val="20"/>
          <w:szCs w:val="20"/>
          <w:lang w:val="en-US"/>
        </w:rPr>
        <w:t xml:space="preserve">Notes: </w:t>
      </w:r>
      <w:r w:rsidRPr="00F75029">
        <w:rPr>
          <w:sz w:val="20"/>
          <w:szCs w:val="20"/>
          <w:lang w:val="en-US"/>
        </w:rPr>
        <w:t xml:space="preserve">SD indicates the estimate of the standard deviation of the random intercept. </w:t>
      </w:r>
      <w:r w:rsidRPr="00F75029">
        <w:rPr>
          <w:color w:val="000000"/>
          <w:sz w:val="20"/>
          <w:szCs w:val="20"/>
          <w:vertAlign w:val="superscript"/>
          <w:lang w:val="en-US"/>
        </w:rPr>
        <w:t>+</w:t>
      </w:r>
      <w:r w:rsidRPr="00F75029">
        <w:rPr>
          <w:color w:val="000000"/>
          <w:sz w:val="20"/>
          <w:szCs w:val="20"/>
          <w:lang w:val="en-US"/>
        </w:rPr>
        <w:t xml:space="preserve"> p &lt; 0.1, * p &lt; 0.05, ** p &lt; 0.01</w:t>
      </w:r>
    </w:p>
    <w:p w14:paraId="7A95FE12" w14:textId="67410361" w:rsidR="0060053D" w:rsidRPr="00F75029" w:rsidRDefault="0060053D" w:rsidP="00F75029">
      <w:pPr>
        <w:rPr>
          <w:lang w:val="en-US"/>
        </w:rPr>
      </w:pPr>
    </w:p>
    <w:p w14:paraId="442B9068" w14:textId="15FA2B9A" w:rsidR="0060053D" w:rsidRPr="00F75029" w:rsidRDefault="0060053D" w:rsidP="00F75029">
      <w:pPr>
        <w:rPr>
          <w:lang w:val="en-US"/>
        </w:rPr>
      </w:pPr>
    </w:p>
    <w:p w14:paraId="39677BA0" w14:textId="51FE8A4E" w:rsidR="004900C5" w:rsidRPr="00F75029" w:rsidRDefault="004900C5" w:rsidP="00F75029">
      <w:pPr>
        <w:rPr>
          <w:lang w:val="en-US"/>
        </w:rPr>
      </w:pPr>
    </w:p>
    <w:p w14:paraId="2D0CC2BB" w14:textId="5D974517" w:rsidR="004900C5" w:rsidRPr="00F75029" w:rsidRDefault="004900C5" w:rsidP="00F75029">
      <w:pPr>
        <w:rPr>
          <w:lang w:val="en-US"/>
        </w:rPr>
      </w:pPr>
    </w:p>
    <w:p w14:paraId="0F42764C" w14:textId="3C4D16F1" w:rsidR="004900C5" w:rsidRPr="00F75029" w:rsidRDefault="004900C5" w:rsidP="00F75029">
      <w:pPr>
        <w:rPr>
          <w:lang w:val="en-US"/>
        </w:rPr>
      </w:pPr>
    </w:p>
    <w:p w14:paraId="7475F131" w14:textId="77777777" w:rsidR="00D73A18" w:rsidRPr="00F75029" w:rsidRDefault="00D73A18" w:rsidP="00F75029">
      <w:pPr>
        <w:rPr>
          <w:lang w:val="en-US"/>
        </w:rPr>
      </w:pPr>
    </w:p>
    <w:p w14:paraId="20303482" w14:textId="77777777" w:rsidR="004900C5" w:rsidRPr="00F75029" w:rsidRDefault="004900C5" w:rsidP="00F75029">
      <w:pPr>
        <w:rPr>
          <w:lang w:val="en-US"/>
        </w:rPr>
      </w:pPr>
    </w:p>
    <w:p w14:paraId="6332FDED" w14:textId="1F33315C" w:rsidR="0047380C" w:rsidRPr="00F75029" w:rsidRDefault="0047380C" w:rsidP="00F75029">
      <w:pPr>
        <w:contextualSpacing/>
        <w:rPr>
          <w:rFonts w:eastAsia="굴림"/>
          <w:sz w:val="22"/>
          <w:szCs w:val="22"/>
          <w:lang w:val="en-US"/>
        </w:rPr>
      </w:pPr>
      <w:r w:rsidRPr="00F75029">
        <w:rPr>
          <w:sz w:val="22"/>
          <w:szCs w:val="22"/>
          <w:lang w:val="en-US"/>
        </w:rPr>
        <w:lastRenderedPageBreak/>
        <w:t xml:space="preserve">FIGURE </w:t>
      </w:r>
      <w:r w:rsidR="00BC226C" w:rsidRPr="00F75029">
        <w:rPr>
          <w:sz w:val="22"/>
          <w:szCs w:val="22"/>
          <w:lang w:val="en-US"/>
        </w:rPr>
        <w:t>F</w:t>
      </w:r>
      <w:r w:rsidR="00846D3E" w:rsidRPr="00F75029">
        <w:rPr>
          <w:sz w:val="22"/>
          <w:szCs w:val="22"/>
          <w:lang w:val="en-US"/>
        </w:rPr>
        <w:t>.</w:t>
      </w:r>
      <w:r w:rsidR="0060053D" w:rsidRPr="00F75029">
        <w:rPr>
          <w:sz w:val="22"/>
          <w:szCs w:val="22"/>
          <w:lang w:val="en-US"/>
        </w:rPr>
        <w:t>1</w:t>
      </w:r>
      <w:r w:rsidR="007308BC" w:rsidRPr="00F75029">
        <w:rPr>
          <w:sz w:val="22"/>
          <w:szCs w:val="22"/>
          <w:lang w:val="en-US"/>
        </w:rPr>
        <w:t xml:space="preserve">: </w:t>
      </w:r>
      <w:r w:rsidR="007308BC" w:rsidRPr="00F75029">
        <w:rPr>
          <w:rFonts w:eastAsia="굴림"/>
          <w:sz w:val="22"/>
          <w:szCs w:val="22"/>
          <w:lang w:val="en-US"/>
        </w:rPr>
        <w:t>Effect of Coalition Partnership on In-Group Favoritism and Out-Group Derogation</w:t>
      </w:r>
    </w:p>
    <w:p w14:paraId="0622C18F" w14:textId="34042A39" w:rsidR="008B6E7F" w:rsidRPr="00F75029" w:rsidRDefault="0032504F" w:rsidP="00F75029">
      <w:pPr>
        <w:jc w:val="center"/>
        <w:rPr>
          <w:lang w:val="en-US"/>
        </w:rPr>
      </w:pPr>
      <w:r w:rsidRPr="00F75029">
        <w:rPr>
          <w:noProof/>
          <w:lang w:val="en-US"/>
        </w:rPr>
        <w:drawing>
          <wp:inline distT="0" distB="0" distL="0" distR="0" wp14:anchorId="67632D8A" wp14:editId="115774F7">
            <wp:extent cx="5727700" cy="19094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1909445"/>
                    </a:xfrm>
                    <a:prstGeom prst="rect">
                      <a:avLst/>
                    </a:prstGeom>
                  </pic:spPr>
                </pic:pic>
              </a:graphicData>
            </a:graphic>
          </wp:inline>
        </w:drawing>
      </w:r>
    </w:p>
    <w:p w14:paraId="49886F4A" w14:textId="358B4D0F" w:rsidR="00B27BED" w:rsidRPr="00F75029" w:rsidRDefault="0032504F" w:rsidP="00F75029">
      <w:pPr>
        <w:pStyle w:val="TextA"/>
        <w:rPr>
          <w:rFonts w:ascii="Times New Roman" w:eastAsia="Times New Roman" w:hAnsi="Times New Roman" w:cs="Times New Roman"/>
          <w:lang w:val="en-US"/>
        </w:rPr>
      </w:pPr>
      <w:r w:rsidRPr="00F75029">
        <w:rPr>
          <w:rFonts w:ascii="Times New Roman" w:eastAsia="Times New Roman" w:hAnsi="Times New Roman" w:cs="Times New Roman"/>
          <w:noProof/>
          <w:lang w:val="en-US"/>
          <w14:textOutline w14:w="0" w14:cap="rnd" w14:cmpd="sng" w14:algn="ctr">
            <w14:noFill/>
            <w14:prstDash w14:val="solid"/>
            <w14:bevel/>
          </w14:textOutline>
        </w:rPr>
        <w:drawing>
          <wp:inline distT="0" distB="0" distL="0" distR="0" wp14:anchorId="0CB6109A" wp14:editId="69B58647">
            <wp:extent cx="5727700" cy="19094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1909445"/>
                    </a:xfrm>
                    <a:prstGeom prst="rect">
                      <a:avLst/>
                    </a:prstGeom>
                  </pic:spPr>
                </pic:pic>
              </a:graphicData>
            </a:graphic>
          </wp:inline>
        </w:drawing>
      </w:r>
    </w:p>
    <w:p w14:paraId="33B420AA" w14:textId="0AA64767" w:rsidR="00A5373C" w:rsidRPr="00F75029" w:rsidRDefault="007F1738" w:rsidP="00FE0FC0">
      <w:pPr>
        <w:ind w:right="89"/>
        <w:jc w:val="both"/>
        <w:rPr>
          <w:rFonts w:ascii="TimesTenLTStd-Roman" w:hAnsi="TimesTenLTStd-Roman"/>
          <w:color w:val="000000"/>
          <w:sz w:val="20"/>
          <w:szCs w:val="20"/>
          <w:lang w:val="en-US"/>
        </w:rPr>
      </w:pPr>
      <w:r w:rsidRPr="00F75029">
        <w:rPr>
          <w:rStyle w:val="fontstyle01"/>
          <w:color w:val="auto"/>
          <w:sz w:val="20"/>
          <w:szCs w:val="20"/>
          <w:lang w:val="en-US"/>
        </w:rPr>
        <w:t xml:space="preserve">Notes: Visualization of coalition partnership (upper row) and coalition experience (bottom row) effects. showing predicted allocation of tokens together with their 95% </w:t>
      </w:r>
      <w:r w:rsidR="00705C39" w:rsidRPr="00F75029">
        <w:rPr>
          <w:rStyle w:val="fontstyle01"/>
          <w:color w:val="auto"/>
          <w:sz w:val="20"/>
          <w:szCs w:val="20"/>
          <w:lang w:val="en-US"/>
        </w:rPr>
        <w:t>c</w:t>
      </w:r>
      <w:r w:rsidRPr="00F75029">
        <w:rPr>
          <w:rStyle w:val="fontstyle01"/>
          <w:color w:val="auto"/>
          <w:sz w:val="20"/>
          <w:szCs w:val="20"/>
          <w:lang w:val="en-US"/>
        </w:rPr>
        <w:t xml:space="preserve">onfidence </w:t>
      </w:r>
      <w:r w:rsidR="00705C39" w:rsidRPr="00F75029">
        <w:rPr>
          <w:rStyle w:val="fontstyle01"/>
          <w:color w:val="auto"/>
          <w:sz w:val="20"/>
          <w:szCs w:val="20"/>
          <w:lang w:val="en-US"/>
        </w:rPr>
        <w:t>i</w:t>
      </w:r>
      <w:r w:rsidRPr="00F75029">
        <w:rPr>
          <w:rStyle w:val="fontstyle01"/>
          <w:color w:val="auto"/>
          <w:sz w:val="20"/>
          <w:szCs w:val="20"/>
          <w:lang w:val="en-US"/>
        </w:rPr>
        <w:t>ntervals.</w:t>
      </w:r>
      <w:r w:rsidR="007B5CED" w:rsidRPr="00F75029">
        <w:rPr>
          <w:rStyle w:val="fontstyle01"/>
          <w:color w:val="auto"/>
          <w:sz w:val="20"/>
          <w:szCs w:val="20"/>
          <w:lang w:val="en-US"/>
        </w:rPr>
        <w:t xml:space="preserve"> </w:t>
      </w:r>
      <w:r w:rsidR="00F75029" w:rsidRPr="00F75029">
        <w:rPr>
          <w:rStyle w:val="fontstyle01"/>
          <w:color w:val="auto"/>
          <w:sz w:val="20"/>
          <w:szCs w:val="20"/>
          <w:lang w:val="en-US"/>
        </w:rPr>
        <w:t xml:space="preserve">Predictions for a </w:t>
      </w:r>
      <w:r w:rsidR="00FE0FC0">
        <w:rPr>
          <w:rStyle w:val="fontstyle01"/>
          <w:color w:val="auto"/>
          <w:sz w:val="20"/>
          <w:szCs w:val="20"/>
          <w:lang w:val="en-US"/>
        </w:rPr>
        <w:t>fixed</w:t>
      </w:r>
      <w:r w:rsidR="00F75029" w:rsidRPr="00F75029">
        <w:rPr>
          <w:rStyle w:val="fontstyle01"/>
          <w:color w:val="auto"/>
          <w:sz w:val="20"/>
          <w:szCs w:val="20"/>
          <w:lang w:val="en-US"/>
        </w:rPr>
        <w:t xml:space="preserve"> profile (</w:t>
      </w:r>
      <w:proofErr w:type="gramStart"/>
      <w:r w:rsidR="00F75029" w:rsidRPr="00F75029">
        <w:rPr>
          <w:rStyle w:val="fontstyle01"/>
          <w:color w:val="auto"/>
          <w:sz w:val="20"/>
          <w:szCs w:val="20"/>
          <w:lang w:val="en-US"/>
        </w:rPr>
        <w:t>30 year old</w:t>
      </w:r>
      <w:proofErr w:type="gramEnd"/>
      <w:r w:rsidR="00F75029" w:rsidRPr="00F75029">
        <w:rPr>
          <w:rStyle w:val="fontstyle01"/>
          <w:color w:val="auto"/>
          <w:sz w:val="20"/>
          <w:szCs w:val="20"/>
          <w:lang w:val="en-US"/>
        </w:rPr>
        <w:t>, female, middle class, no religion, 1st round), with respondent- and country-characteristics held at median values.</w:t>
      </w:r>
      <w:r w:rsidR="00981618" w:rsidRPr="00F75029">
        <w:rPr>
          <w:rStyle w:val="fontstyle01"/>
          <w:sz w:val="20"/>
          <w:szCs w:val="20"/>
          <w:lang w:val="en-US"/>
        </w:rPr>
        <w:t xml:space="preserve"> Predictions based on Table F.1, Columns (1) </w:t>
      </w:r>
      <w:r w:rsidR="00981618" w:rsidRPr="00F75029">
        <w:rPr>
          <w:rStyle w:val="fontstyle01"/>
          <w:rFonts w:hint="eastAsia"/>
          <w:sz w:val="20"/>
          <w:szCs w:val="20"/>
          <w:lang w:val="en-US"/>
        </w:rPr>
        <w:t>–</w:t>
      </w:r>
      <w:r w:rsidR="00981618" w:rsidRPr="00F75029">
        <w:rPr>
          <w:rStyle w:val="fontstyle01"/>
          <w:sz w:val="20"/>
          <w:szCs w:val="20"/>
          <w:lang w:val="en-US"/>
        </w:rPr>
        <w:t xml:space="preserve"> (4) (upper row) and Columns (5) </w:t>
      </w:r>
      <w:r w:rsidR="00981618" w:rsidRPr="00F75029">
        <w:rPr>
          <w:rStyle w:val="fontstyle01"/>
          <w:rFonts w:hint="eastAsia"/>
          <w:sz w:val="20"/>
          <w:szCs w:val="20"/>
          <w:lang w:val="en-US"/>
        </w:rPr>
        <w:t>–</w:t>
      </w:r>
      <w:r w:rsidR="00981618" w:rsidRPr="00F75029">
        <w:rPr>
          <w:rStyle w:val="fontstyle01"/>
          <w:sz w:val="20"/>
          <w:szCs w:val="20"/>
          <w:lang w:val="en-US"/>
        </w:rPr>
        <w:t xml:space="preserve"> (8) (lower row).</w:t>
      </w:r>
    </w:p>
    <w:p w14:paraId="7387D3EB" w14:textId="2D9EB429" w:rsidR="002754CA" w:rsidRDefault="002754CA" w:rsidP="00F75029">
      <w:pPr>
        <w:ind w:right="373"/>
        <w:jc w:val="both"/>
        <w:rPr>
          <w:lang w:val="en-US"/>
        </w:rPr>
      </w:pPr>
    </w:p>
    <w:p w14:paraId="3C726608" w14:textId="77777777" w:rsidR="00F75029" w:rsidRPr="00F75029" w:rsidRDefault="00F75029" w:rsidP="00F75029">
      <w:pPr>
        <w:ind w:right="373"/>
        <w:jc w:val="both"/>
        <w:rPr>
          <w:lang w:val="en-US"/>
        </w:rPr>
      </w:pPr>
    </w:p>
    <w:p w14:paraId="0D959B38" w14:textId="77777777" w:rsidR="002754CA" w:rsidRPr="00F75029" w:rsidRDefault="002754CA" w:rsidP="00F75029">
      <w:pPr>
        <w:ind w:left="1276" w:right="1223"/>
        <w:jc w:val="both"/>
        <w:rPr>
          <w:rFonts w:ascii="TimesTenLTStd-Roman" w:hAnsi="TimesTenLTStd-Roman"/>
          <w:sz w:val="20"/>
          <w:szCs w:val="20"/>
          <w:lang w:val="en-US"/>
        </w:rPr>
      </w:pPr>
    </w:p>
    <w:p w14:paraId="29F0B887" w14:textId="6CD63D6A" w:rsidR="006351BA" w:rsidRPr="00F75029" w:rsidRDefault="00E450A1" w:rsidP="00F75029">
      <w:pPr>
        <w:pStyle w:val="berschrift2A"/>
        <w:rPr>
          <w:rFonts w:ascii="Times New Roman" w:eastAsia="Times New Roman" w:hAnsi="Times New Roman" w:cs="Times New Roman"/>
          <w:sz w:val="28"/>
          <w:szCs w:val="28"/>
        </w:rPr>
      </w:pPr>
      <w:bookmarkStart w:id="12" w:name="_Toc111213759"/>
      <w:r w:rsidRPr="00F75029">
        <w:rPr>
          <w:rFonts w:ascii="Times New Roman" w:hAnsi="Times New Roman"/>
          <w:sz w:val="28"/>
          <w:szCs w:val="28"/>
        </w:rPr>
        <w:t>F</w:t>
      </w:r>
      <w:r w:rsidR="00846D3E" w:rsidRPr="00F75029">
        <w:rPr>
          <w:rFonts w:ascii="Times New Roman" w:hAnsi="Times New Roman"/>
          <w:sz w:val="28"/>
          <w:szCs w:val="28"/>
        </w:rPr>
        <w:t>.</w:t>
      </w:r>
      <w:r w:rsidR="0060053D" w:rsidRPr="00F75029">
        <w:rPr>
          <w:rFonts w:ascii="Times New Roman" w:hAnsi="Times New Roman"/>
          <w:sz w:val="28"/>
          <w:szCs w:val="28"/>
        </w:rPr>
        <w:t>2</w:t>
      </w:r>
      <w:r w:rsidR="006351BA" w:rsidRPr="00F75029">
        <w:rPr>
          <w:rFonts w:ascii="Times New Roman" w:hAnsi="Times New Roman"/>
          <w:sz w:val="28"/>
          <w:szCs w:val="28"/>
        </w:rPr>
        <w:t xml:space="preserve"> The Role of Partisan-Ideological Alignment</w:t>
      </w:r>
      <w:bookmarkEnd w:id="12"/>
    </w:p>
    <w:p w14:paraId="12E3E7B7" w14:textId="253A15BE" w:rsidR="006351BA" w:rsidRPr="00F75029" w:rsidRDefault="006351BA" w:rsidP="00F75029">
      <w:pPr>
        <w:pStyle w:val="TextA"/>
        <w:rPr>
          <w:rFonts w:ascii="Times New Roman" w:eastAsia="Times New Roman" w:hAnsi="Times New Roman" w:cs="Times New Roman"/>
          <w:lang w:val="en-US"/>
        </w:rPr>
      </w:pPr>
    </w:p>
    <w:p w14:paraId="4060DF08" w14:textId="64800940" w:rsidR="007237CD" w:rsidRPr="00F75029" w:rsidRDefault="00364DAB" w:rsidP="00F75029">
      <w:pPr>
        <w:pStyle w:val="TextA"/>
        <w:jc w:val="both"/>
        <w:rPr>
          <w:rFonts w:ascii="Times New Roman" w:eastAsia="굴림" w:hAnsi="Times New Roman" w:cs="Times New Roman"/>
          <w:sz w:val="22"/>
          <w:szCs w:val="22"/>
          <w:lang w:val="en-US"/>
        </w:rPr>
      </w:pPr>
      <w:r w:rsidRPr="00F75029">
        <w:rPr>
          <w:rFonts w:ascii="Times New Roman" w:eastAsia="Times New Roman" w:hAnsi="Times New Roman" w:cs="Times New Roman"/>
          <w:sz w:val="22"/>
          <w:szCs w:val="22"/>
          <w:lang w:val="en-US"/>
        </w:rPr>
        <w:t xml:space="preserve">In order to control for </w:t>
      </w:r>
      <w:r w:rsidR="00156D12" w:rsidRPr="00F75029">
        <w:rPr>
          <w:rFonts w:ascii="Times New Roman" w:eastAsia="Times New Roman" w:hAnsi="Times New Roman" w:cs="Times New Roman"/>
          <w:sz w:val="22"/>
          <w:szCs w:val="22"/>
          <w:lang w:val="en-US"/>
        </w:rPr>
        <w:t>the effect of partisan-ideological sorting as a potential driver of affective polarization</w:t>
      </w:r>
      <w:r w:rsidRPr="00F75029">
        <w:rPr>
          <w:rFonts w:ascii="Times New Roman" w:eastAsia="Times New Roman" w:hAnsi="Times New Roman" w:cs="Times New Roman"/>
          <w:sz w:val="22"/>
          <w:szCs w:val="22"/>
          <w:lang w:val="en-US"/>
        </w:rPr>
        <w:t xml:space="preserve">, we use the self-placement of our survey respondents on an 11-point left-right scale, as well as their perceptions of party positions on that same scale. </w:t>
      </w:r>
      <w:r w:rsidR="006F5F51" w:rsidRPr="00F75029">
        <w:rPr>
          <w:rFonts w:ascii="Times New Roman" w:hAnsi="Times New Roman" w:cs="Times New Roman"/>
          <w:sz w:val="22"/>
          <w:szCs w:val="22"/>
          <w:lang w:val="en-US"/>
        </w:rPr>
        <w:t xml:space="preserve">Our </w:t>
      </w:r>
      <w:r w:rsidR="006F5F51" w:rsidRPr="00F75029">
        <w:rPr>
          <w:rFonts w:ascii="Times New Roman" w:eastAsia="굴림" w:hAnsi="Times New Roman" w:cs="Times New Roman"/>
          <w:iCs/>
          <w:sz w:val="22"/>
          <w:szCs w:val="22"/>
          <w:lang w:val="en-US"/>
        </w:rPr>
        <w:t>Partisan-Ideological Alignment</w:t>
      </w:r>
      <w:r w:rsidR="006F5F51" w:rsidRPr="00F75029">
        <w:rPr>
          <w:rFonts w:ascii="Times New Roman" w:eastAsia="굴림" w:hAnsi="Times New Roman" w:cs="Times New Roman"/>
          <w:sz w:val="22"/>
          <w:szCs w:val="22"/>
          <w:lang w:val="en-US"/>
        </w:rPr>
        <w:t xml:space="preserve"> score subtracts the respondent’s ideological distance to the in-party (ranging from 0 to 10) from his or her average ideological distance to out-parties (ranging from 0 to 10). This measure produces a scale that ranges from –10 to +10. -10 indicates that distance to his or her own party is much larger than the average distance to the other parties, which represents weak alignment or sorting. +10 indicates that the average distance to the other parties is much larger than distance to the own party, which reflects strong alignment. Values close to zero indicate intermediate levels of alignment. </w:t>
      </w:r>
      <w:r w:rsidR="007237CD" w:rsidRPr="00F75029">
        <w:rPr>
          <w:rFonts w:ascii="Times New Roman" w:eastAsia="굴림" w:hAnsi="Times New Roman" w:cs="Times New Roman"/>
          <w:sz w:val="22"/>
          <w:szCs w:val="22"/>
          <w:lang w:val="en-US"/>
        </w:rPr>
        <w:t xml:space="preserve">Table </w:t>
      </w:r>
      <w:r w:rsidR="001A4C3C" w:rsidRPr="00F75029">
        <w:rPr>
          <w:rFonts w:ascii="Times New Roman" w:eastAsia="굴림" w:hAnsi="Times New Roman" w:cs="Times New Roman"/>
          <w:sz w:val="22"/>
          <w:szCs w:val="22"/>
          <w:lang w:val="en-US"/>
        </w:rPr>
        <w:t>F</w:t>
      </w:r>
      <w:r w:rsidR="00846D3E" w:rsidRPr="00F75029">
        <w:rPr>
          <w:rFonts w:ascii="Times New Roman" w:eastAsia="굴림" w:hAnsi="Times New Roman" w:cs="Times New Roman"/>
          <w:sz w:val="22"/>
          <w:szCs w:val="22"/>
          <w:lang w:val="en-US"/>
        </w:rPr>
        <w:t>.</w:t>
      </w:r>
      <w:r w:rsidR="0060053D" w:rsidRPr="00F75029">
        <w:rPr>
          <w:rFonts w:ascii="Times New Roman" w:eastAsia="굴림" w:hAnsi="Times New Roman" w:cs="Times New Roman"/>
          <w:sz w:val="22"/>
          <w:szCs w:val="22"/>
          <w:lang w:val="en-US"/>
        </w:rPr>
        <w:t>2</w:t>
      </w:r>
      <w:r w:rsidR="007237CD" w:rsidRPr="00F75029">
        <w:rPr>
          <w:rFonts w:ascii="Times New Roman" w:eastAsia="굴림" w:hAnsi="Times New Roman" w:cs="Times New Roman"/>
          <w:sz w:val="22"/>
          <w:szCs w:val="22"/>
          <w:lang w:val="en-US"/>
        </w:rPr>
        <w:t xml:space="preserve">, as well as the corresponding figure, show that after controlling for partisan-ideological alignment, Coalition Partnership and Experience continue to be significant. </w:t>
      </w:r>
    </w:p>
    <w:p w14:paraId="0DC64057" w14:textId="1EEFD3FD" w:rsidR="00974CF7" w:rsidRPr="00F75029" w:rsidRDefault="00974CF7" w:rsidP="00F75029">
      <w:pPr>
        <w:pBdr>
          <w:top w:val="nil"/>
          <w:left w:val="nil"/>
          <w:bottom w:val="nil"/>
          <w:right w:val="nil"/>
          <w:between w:val="nil"/>
          <w:bar w:val="nil"/>
        </w:pBdr>
        <w:rPr>
          <w:rFonts w:eastAsia="굴림"/>
          <w:sz w:val="22"/>
          <w:szCs w:val="22"/>
          <w:lang w:val="en-US"/>
        </w:rPr>
      </w:pPr>
      <w:r w:rsidRPr="00F75029">
        <w:rPr>
          <w:rFonts w:eastAsia="굴림"/>
          <w:sz w:val="22"/>
          <w:szCs w:val="22"/>
          <w:lang w:val="en-US"/>
        </w:rPr>
        <w:br w:type="page"/>
      </w:r>
    </w:p>
    <w:p w14:paraId="3865CE06" w14:textId="54E539CA" w:rsidR="006351BA" w:rsidRPr="00F75029" w:rsidRDefault="006351BA" w:rsidP="00F75029">
      <w:pPr>
        <w:spacing w:line="360" w:lineRule="auto"/>
        <w:jc w:val="center"/>
        <w:rPr>
          <w:rFonts w:eastAsia="굴림"/>
          <w:sz w:val="22"/>
          <w:szCs w:val="22"/>
          <w:lang w:val="en-US"/>
        </w:rPr>
      </w:pPr>
      <w:r w:rsidRPr="00F75029">
        <w:rPr>
          <w:sz w:val="22"/>
          <w:szCs w:val="22"/>
          <w:lang w:val="en-US"/>
        </w:rPr>
        <w:lastRenderedPageBreak/>
        <w:t xml:space="preserve">TABLE </w:t>
      </w:r>
      <w:r w:rsidR="00BC226C" w:rsidRPr="00F75029">
        <w:rPr>
          <w:sz w:val="22"/>
          <w:szCs w:val="22"/>
          <w:lang w:val="en-US"/>
        </w:rPr>
        <w:t>F</w:t>
      </w:r>
      <w:r w:rsidR="00846D3E" w:rsidRPr="00F75029">
        <w:rPr>
          <w:sz w:val="22"/>
          <w:szCs w:val="22"/>
          <w:lang w:val="en-US"/>
        </w:rPr>
        <w:t>.</w:t>
      </w:r>
      <w:r w:rsidR="0060053D" w:rsidRPr="00F75029">
        <w:rPr>
          <w:sz w:val="22"/>
          <w:szCs w:val="22"/>
          <w:lang w:val="en-US"/>
        </w:rPr>
        <w:t>2</w:t>
      </w:r>
      <w:r w:rsidRPr="00F75029">
        <w:rPr>
          <w:sz w:val="22"/>
          <w:szCs w:val="22"/>
          <w:lang w:val="en-US"/>
        </w:rPr>
        <w:t xml:space="preserve">: </w:t>
      </w:r>
      <w:r w:rsidR="00FE5E34" w:rsidRPr="00F75029">
        <w:rPr>
          <w:sz w:val="22"/>
          <w:szCs w:val="22"/>
          <w:lang w:val="en-US"/>
        </w:rPr>
        <w:t>Current Coalition Partnership</w:t>
      </w:r>
      <w:r w:rsidR="00834C67" w:rsidRPr="00F75029">
        <w:rPr>
          <w:sz w:val="22"/>
          <w:szCs w:val="22"/>
          <w:lang w:val="en-US"/>
        </w:rPr>
        <w:t xml:space="preserve"> </w:t>
      </w:r>
      <w:r w:rsidR="009735F5" w:rsidRPr="00F75029">
        <w:rPr>
          <w:sz w:val="22"/>
          <w:szCs w:val="22"/>
          <w:lang w:val="en-US"/>
        </w:rPr>
        <w:t xml:space="preserve">and Coalition Experience since 2000 </w:t>
      </w:r>
      <w:r w:rsidR="00834C67" w:rsidRPr="00F75029">
        <w:rPr>
          <w:rFonts w:eastAsia="굴림"/>
          <w:sz w:val="22"/>
          <w:szCs w:val="22"/>
          <w:lang w:val="en-US"/>
        </w:rPr>
        <w:t xml:space="preserve">(Results of </w:t>
      </w:r>
      <w:r w:rsidR="008B6E7F" w:rsidRPr="00F75029">
        <w:rPr>
          <w:rFonts w:eastAsia="굴림"/>
          <w:sz w:val="22"/>
          <w:szCs w:val="22"/>
          <w:lang w:val="en-US"/>
        </w:rPr>
        <w:t>HLMs</w:t>
      </w:r>
      <w:r w:rsidR="00BC226C" w:rsidRPr="00F75029">
        <w:rPr>
          <w:rFonts w:eastAsia="굴림"/>
          <w:sz w:val="22"/>
          <w:szCs w:val="22"/>
          <w:lang w:val="en-US"/>
        </w:rPr>
        <w:t>)</w:t>
      </w:r>
    </w:p>
    <w:p w14:paraId="5D339CAD" w14:textId="46CCDD24" w:rsidR="0010635E" w:rsidRPr="00F75029" w:rsidRDefault="00A766A7" w:rsidP="00F75029">
      <w:pPr>
        <w:jc w:val="center"/>
        <w:rPr>
          <w:lang w:val="en-US"/>
        </w:rPr>
      </w:pPr>
      <w:r w:rsidRPr="00F75029">
        <w:rPr>
          <w:noProof/>
          <w:lang w:val="en-US"/>
        </w:rPr>
        <w:drawing>
          <wp:inline distT="0" distB="0" distL="0" distR="0" wp14:anchorId="30C3DBCB" wp14:editId="0041FA34">
            <wp:extent cx="5727700" cy="42151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215130"/>
                    </a:xfrm>
                    <a:prstGeom prst="rect">
                      <a:avLst/>
                    </a:prstGeom>
                  </pic:spPr>
                </pic:pic>
              </a:graphicData>
            </a:graphic>
          </wp:inline>
        </w:drawing>
      </w:r>
    </w:p>
    <w:p w14:paraId="66B5CE70" w14:textId="1D6D37C3" w:rsidR="003B7EC5" w:rsidRPr="00FE0FC0" w:rsidRDefault="003B7EC5" w:rsidP="00FE0FC0">
      <w:pPr>
        <w:ind w:right="-194"/>
        <w:jc w:val="both"/>
        <w:rPr>
          <w:color w:val="000000"/>
          <w:sz w:val="20"/>
          <w:szCs w:val="20"/>
          <w:lang w:val="en-US"/>
        </w:rPr>
      </w:pPr>
      <w:r w:rsidRPr="00FE0FC0">
        <w:rPr>
          <w:color w:val="000000"/>
          <w:sz w:val="20"/>
          <w:szCs w:val="20"/>
          <w:lang w:val="en-US"/>
        </w:rPr>
        <w:t xml:space="preserve">Notes: </w:t>
      </w:r>
      <w:r w:rsidRPr="00FE0FC0">
        <w:rPr>
          <w:sz w:val="20"/>
          <w:szCs w:val="20"/>
          <w:lang w:val="en-US"/>
        </w:rPr>
        <w:t>SD indicates the estimate of the standard deviation of the random intercept.</w:t>
      </w:r>
      <w:r w:rsidR="000809F5" w:rsidRPr="00FE0FC0">
        <w:rPr>
          <w:sz w:val="20"/>
          <w:szCs w:val="20"/>
          <w:lang w:val="en-US"/>
        </w:rPr>
        <w:t xml:space="preserve"> </w:t>
      </w:r>
      <w:r w:rsidRPr="00FE0FC0">
        <w:rPr>
          <w:color w:val="000000"/>
          <w:sz w:val="20"/>
          <w:szCs w:val="20"/>
          <w:vertAlign w:val="superscript"/>
          <w:lang w:val="en-US"/>
        </w:rPr>
        <w:t>+</w:t>
      </w:r>
      <w:r w:rsidRPr="00FE0FC0">
        <w:rPr>
          <w:color w:val="000000"/>
          <w:sz w:val="20"/>
          <w:szCs w:val="20"/>
          <w:lang w:val="en-US"/>
        </w:rPr>
        <w:t xml:space="preserve"> p &lt; 0.1, * p &lt; 0.05,</w:t>
      </w:r>
      <w:r w:rsidR="00F213BC" w:rsidRPr="00FE0FC0">
        <w:rPr>
          <w:color w:val="000000"/>
          <w:sz w:val="20"/>
          <w:szCs w:val="20"/>
          <w:lang w:val="en-US"/>
        </w:rPr>
        <w:t xml:space="preserve"> </w:t>
      </w:r>
      <w:r w:rsidRPr="00FE0FC0">
        <w:rPr>
          <w:color w:val="000000"/>
          <w:sz w:val="20"/>
          <w:szCs w:val="20"/>
          <w:lang w:val="en-US"/>
        </w:rPr>
        <w:t>** p &lt; 0.01</w:t>
      </w:r>
    </w:p>
    <w:p w14:paraId="52471CB2" w14:textId="77777777" w:rsidR="00AB3842" w:rsidRPr="00F75029" w:rsidRDefault="00AB3842" w:rsidP="00F75029">
      <w:pPr>
        <w:ind w:left="1276" w:right="1230"/>
        <w:jc w:val="both"/>
        <w:rPr>
          <w:lang w:val="en-US"/>
        </w:rPr>
      </w:pPr>
    </w:p>
    <w:p w14:paraId="139CF742" w14:textId="7BF56F36" w:rsidR="00B27BED" w:rsidRPr="00F75029" w:rsidRDefault="0047380C" w:rsidP="00F75029">
      <w:pPr>
        <w:contextualSpacing/>
        <w:rPr>
          <w:rFonts w:eastAsia="굴림"/>
          <w:sz w:val="22"/>
          <w:szCs w:val="22"/>
          <w:lang w:val="en-US"/>
        </w:rPr>
      </w:pPr>
      <w:r w:rsidRPr="00F75029">
        <w:rPr>
          <w:sz w:val="22"/>
          <w:szCs w:val="22"/>
          <w:lang w:val="en-US"/>
        </w:rPr>
        <w:t xml:space="preserve">FIGURE </w:t>
      </w:r>
      <w:r w:rsidR="001A4C3C" w:rsidRPr="00F75029">
        <w:rPr>
          <w:sz w:val="22"/>
          <w:szCs w:val="22"/>
          <w:lang w:val="en-US"/>
        </w:rPr>
        <w:t>F</w:t>
      </w:r>
      <w:r w:rsidR="00846D3E" w:rsidRPr="00F75029">
        <w:rPr>
          <w:sz w:val="22"/>
          <w:szCs w:val="22"/>
          <w:lang w:val="en-US"/>
        </w:rPr>
        <w:t>.</w:t>
      </w:r>
      <w:r w:rsidR="0060053D" w:rsidRPr="00F75029">
        <w:rPr>
          <w:sz w:val="22"/>
          <w:szCs w:val="22"/>
          <w:lang w:val="en-US"/>
        </w:rPr>
        <w:t>2</w:t>
      </w:r>
      <w:r w:rsidR="00954D04" w:rsidRPr="00F75029">
        <w:rPr>
          <w:sz w:val="22"/>
          <w:szCs w:val="22"/>
          <w:lang w:val="en-US"/>
        </w:rPr>
        <w:t xml:space="preserve">: </w:t>
      </w:r>
      <w:r w:rsidR="00954D04" w:rsidRPr="00F75029">
        <w:rPr>
          <w:rFonts w:eastAsia="굴림"/>
          <w:sz w:val="22"/>
          <w:szCs w:val="22"/>
          <w:lang w:val="en-US"/>
        </w:rPr>
        <w:t>Effect of Coalition Partnership on In-Group Favoritism and Out-Group Derogation</w:t>
      </w:r>
    </w:p>
    <w:p w14:paraId="7A6119F0" w14:textId="041857CB" w:rsidR="00F853E8" w:rsidRPr="00F75029" w:rsidRDefault="0032504F" w:rsidP="00F75029">
      <w:pPr>
        <w:jc w:val="center"/>
        <w:rPr>
          <w:lang w:val="en-US"/>
        </w:rPr>
      </w:pPr>
      <w:r w:rsidRPr="00F75029">
        <w:rPr>
          <w:noProof/>
          <w:lang w:val="en-US"/>
        </w:rPr>
        <w:drawing>
          <wp:inline distT="0" distB="0" distL="0" distR="0" wp14:anchorId="325C5D37" wp14:editId="70B91B12">
            <wp:extent cx="5340350" cy="17803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9199" cy="1803266"/>
                    </a:xfrm>
                    <a:prstGeom prst="rect">
                      <a:avLst/>
                    </a:prstGeom>
                  </pic:spPr>
                </pic:pic>
              </a:graphicData>
            </a:graphic>
          </wp:inline>
        </w:drawing>
      </w:r>
    </w:p>
    <w:p w14:paraId="0AEB36C0" w14:textId="535F9E2C" w:rsidR="00B27BED" w:rsidRPr="00F75029" w:rsidRDefault="0032504F" w:rsidP="00F75029">
      <w:pPr>
        <w:jc w:val="center"/>
        <w:rPr>
          <w:lang w:val="en-US"/>
        </w:rPr>
      </w:pPr>
      <w:r w:rsidRPr="00F75029">
        <w:rPr>
          <w:noProof/>
          <w:lang w:val="en-US"/>
        </w:rPr>
        <w:drawing>
          <wp:inline distT="0" distB="0" distL="0" distR="0" wp14:anchorId="2F275D39" wp14:editId="46BA4228">
            <wp:extent cx="5441950" cy="181418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4428" cy="1828346"/>
                    </a:xfrm>
                    <a:prstGeom prst="rect">
                      <a:avLst/>
                    </a:prstGeom>
                  </pic:spPr>
                </pic:pic>
              </a:graphicData>
            </a:graphic>
          </wp:inline>
        </w:drawing>
      </w:r>
    </w:p>
    <w:p w14:paraId="5A909705" w14:textId="2249DEE7" w:rsidR="00A5373C" w:rsidRPr="00F75029" w:rsidRDefault="007F1738" w:rsidP="00FE0FC0">
      <w:pPr>
        <w:ind w:right="-52"/>
        <w:jc w:val="both"/>
        <w:rPr>
          <w:rStyle w:val="fontstyle01"/>
          <w:sz w:val="20"/>
          <w:szCs w:val="20"/>
          <w:lang w:val="en-US"/>
        </w:rPr>
      </w:pPr>
      <w:r w:rsidRPr="00F75029">
        <w:rPr>
          <w:rStyle w:val="fontstyle01"/>
          <w:color w:val="auto"/>
          <w:sz w:val="20"/>
          <w:szCs w:val="20"/>
          <w:lang w:val="en-US"/>
        </w:rPr>
        <w:t xml:space="preserve">Notes: Visualization of coalition partnership (upper row) and coalition experience (bottom row) effects. showing predicted allocation of tokens together with their 95% </w:t>
      </w:r>
      <w:r w:rsidR="00705C39" w:rsidRPr="00F75029">
        <w:rPr>
          <w:rStyle w:val="fontstyle01"/>
          <w:color w:val="auto"/>
          <w:sz w:val="20"/>
          <w:szCs w:val="20"/>
          <w:lang w:val="en-US"/>
        </w:rPr>
        <w:t>c</w:t>
      </w:r>
      <w:r w:rsidRPr="00F75029">
        <w:rPr>
          <w:rStyle w:val="fontstyle01"/>
          <w:color w:val="auto"/>
          <w:sz w:val="20"/>
          <w:szCs w:val="20"/>
          <w:lang w:val="en-US"/>
        </w:rPr>
        <w:t xml:space="preserve">onfidence </w:t>
      </w:r>
      <w:r w:rsidR="00705C39" w:rsidRPr="00F75029">
        <w:rPr>
          <w:rStyle w:val="fontstyle01"/>
          <w:color w:val="auto"/>
          <w:sz w:val="20"/>
          <w:szCs w:val="20"/>
          <w:lang w:val="en-US"/>
        </w:rPr>
        <w:t>i</w:t>
      </w:r>
      <w:r w:rsidRPr="00F75029">
        <w:rPr>
          <w:rStyle w:val="fontstyle01"/>
          <w:color w:val="auto"/>
          <w:sz w:val="20"/>
          <w:szCs w:val="20"/>
          <w:lang w:val="en-US"/>
        </w:rPr>
        <w:t>ntervals.</w:t>
      </w:r>
      <w:r w:rsidR="00541976" w:rsidRPr="00F75029">
        <w:rPr>
          <w:rStyle w:val="fontstyle01"/>
          <w:color w:val="auto"/>
          <w:sz w:val="20"/>
          <w:szCs w:val="20"/>
          <w:lang w:val="en-US"/>
        </w:rPr>
        <w:t xml:space="preserve"> </w:t>
      </w:r>
      <w:r w:rsidR="00F75029" w:rsidRPr="00F75029">
        <w:rPr>
          <w:rStyle w:val="fontstyle01"/>
          <w:color w:val="auto"/>
          <w:sz w:val="20"/>
          <w:szCs w:val="20"/>
          <w:lang w:val="en-US"/>
        </w:rPr>
        <w:t xml:space="preserve">Predictions for a </w:t>
      </w:r>
      <w:r w:rsidR="00FE0FC0">
        <w:rPr>
          <w:rStyle w:val="fontstyle01"/>
          <w:color w:val="auto"/>
          <w:sz w:val="20"/>
          <w:szCs w:val="20"/>
          <w:lang w:val="en-US"/>
        </w:rPr>
        <w:t>fixed</w:t>
      </w:r>
      <w:r w:rsidR="00F75029" w:rsidRPr="00F75029">
        <w:rPr>
          <w:rStyle w:val="fontstyle01"/>
          <w:color w:val="auto"/>
          <w:sz w:val="20"/>
          <w:szCs w:val="20"/>
          <w:lang w:val="en-US"/>
        </w:rPr>
        <w:t xml:space="preserve"> profile (</w:t>
      </w:r>
      <w:proofErr w:type="gramStart"/>
      <w:r w:rsidR="00F75029" w:rsidRPr="00F75029">
        <w:rPr>
          <w:rStyle w:val="fontstyle01"/>
          <w:color w:val="auto"/>
          <w:sz w:val="20"/>
          <w:szCs w:val="20"/>
          <w:lang w:val="en-US"/>
        </w:rPr>
        <w:t xml:space="preserve">30 year </w:t>
      </w:r>
      <w:r w:rsidR="00F75029" w:rsidRPr="00F75029">
        <w:rPr>
          <w:rStyle w:val="fontstyle01"/>
          <w:color w:val="auto"/>
          <w:sz w:val="20"/>
          <w:szCs w:val="20"/>
          <w:lang w:val="en-US"/>
        </w:rPr>
        <w:lastRenderedPageBreak/>
        <w:t>old</w:t>
      </w:r>
      <w:proofErr w:type="gramEnd"/>
      <w:r w:rsidR="00F75029" w:rsidRPr="00F75029">
        <w:rPr>
          <w:rStyle w:val="fontstyle01"/>
          <w:color w:val="auto"/>
          <w:sz w:val="20"/>
          <w:szCs w:val="20"/>
          <w:lang w:val="en-US"/>
        </w:rPr>
        <w:t>, female, middle class, no religion, 1st round), with respondent- and country-characteristics held at median values.</w:t>
      </w:r>
      <w:r w:rsidR="001723E4" w:rsidRPr="00F75029">
        <w:rPr>
          <w:rStyle w:val="fontstyle01"/>
          <w:sz w:val="20"/>
          <w:szCs w:val="20"/>
          <w:lang w:val="en-US"/>
        </w:rPr>
        <w:t xml:space="preserve"> Predictions based on Table F.2, Columns (1) – (4) (upper row) and Columns (5) – (8) (lower row).</w:t>
      </w:r>
    </w:p>
    <w:p w14:paraId="6427860C" w14:textId="0BC11248" w:rsidR="007F1738" w:rsidRDefault="007F1738" w:rsidP="00F75029">
      <w:pPr>
        <w:ind w:right="231"/>
        <w:jc w:val="both"/>
        <w:rPr>
          <w:rStyle w:val="fontstyle01"/>
          <w:sz w:val="20"/>
          <w:szCs w:val="20"/>
          <w:lang w:val="en-US"/>
        </w:rPr>
      </w:pPr>
    </w:p>
    <w:p w14:paraId="08E711AD" w14:textId="77777777" w:rsidR="00F75029" w:rsidRPr="00F75029" w:rsidRDefault="00F75029" w:rsidP="00F75029">
      <w:pPr>
        <w:ind w:right="231"/>
        <w:jc w:val="both"/>
        <w:rPr>
          <w:rStyle w:val="fontstyle01"/>
          <w:sz w:val="20"/>
          <w:szCs w:val="20"/>
          <w:lang w:val="en-US"/>
        </w:rPr>
      </w:pPr>
    </w:p>
    <w:p w14:paraId="15219869" w14:textId="77777777" w:rsidR="00541976" w:rsidRPr="00F75029" w:rsidRDefault="00541976" w:rsidP="00F75029">
      <w:pPr>
        <w:ind w:right="231"/>
        <w:jc w:val="both"/>
        <w:rPr>
          <w:lang w:val="en-US"/>
        </w:rPr>
      </w:pPr>
    </w:p>
    <w:p w14:paraId="7B04B8BE" w14:textId="5C1B88C8" w:rsidR="006351BA" w:rsidRPr="00F75029" w:rsidRDefault="00E450A1" w:rsidP="00F75029">
      <w:pPr>
        <w:pStyle w:val="berschrift2A"/>
        <w:rPr>
          <w:rFonts w:ascii="Times New Roman" w:eastAsia="Times New Roman" w:hAnsi="Times New Roman" w:cs="Times New Roman"/>
          <w:sz w:val="28"/>
          <w:szCs w:val="28"/>
        </w:rPr>
      </w:pPr>
      <w:bookmarkStart w:id="13" w:name="_Toc111213760"/>
      <w:r w:rsidRPr="00F75029">
        <w:rPr>
          <w:rFonts w:ascii="Times New Roman" w:hAnsi="Times New Roman"/>
          <w:sz w:val="28"/>
          <w:szCs w:val="28"/>
        </w:rPr>
        <w:t>F</w:t>
      </w:r>
      <w:r w:rsidR="00846D3E" w:rsidRPr="00F75029">
        <w:rPr>
          <w:rFonts w:ascii="Times New Roman" w:hAnsi="Times New Roman"/>
          <w:sz w:val="28"/>
          <w:szCs w:val="28"/>
        </w:rPr>
        <w:t>.</w:t>
      </w:r>
      <w:r w:rsidR="0060053D" w:rsidRPr="00F75029">
        <w:rPr>
          <w:rFonts w:ascii="Times New Roman" w:hAnsi="Times New Roman"/>
          <w:sz w:val="28"/>
          <w:szCs w:val="28"/>
        </w:rPr>
        <w:t>3</w:t>
      </w:r>
      <w:r w:rsidR="006351BA" w:rsidRPr="00F75029">
        <w:rPr>
          <w:rFonts w:ascii="Times New Roman" w:hAnsi="Times New Roman"/>
          <w:sz w:val="28"/>
          <w:szCs w:val="28"/>
        </w:rPr>
        <w:t xml:space="preserve"> Alternative Measure of Country-Level Polarization</w:t>
      </w:r>
      <w:bookmarkEnd w:id="13"/>
    </w:p>
    <w:p w14:paraId="7F30556B" w14:textId="2729A25A" w:rsidR="006351BA" w:rsidRPr="00F75029" w:rsidRDefault="006351BA" w:rsidP="00F75029">
      <w:pPr>
        <w:pStyle w:val="TextA"/>
        <w:rPr>
          <w:rFonts w:ascii="Times New Roman" w:eastAsia="Times New Roman" w:hAnsi="Times New Roman" w:cs="Times New Roman"/>
          <w:sz w:val="16"/>
          <w:szCs w:val="16"/>
          <w:lang w:val="en-US"/>
        </w:rPr>
      </w:pPr>
    </w:p>
    <w:p w14:paraId="03461843" w14:textId="14B9BA9D" w:rsidR="007237CD" w:rsidRPr="00F75029" w:rsidRDefault="007237CD" w:rsidP="00F75029">
      <w:pPr>
        <w:pStyle w:val="TextA"/>
        <w:jc w:val="both"/>
        <w:rPr>
          <w:rFonts w:ascii="Times New Roman" w:eastAsia="Times New Roman" w:hAnsi="Times New Roman" w:cs="Times New Roman"/>
          <w:sz w:val="22"/>
          <w:szCs w:val="22"/>
          <w:lang w:val="en-US"/>
        </w:rPr>
      </w:pPr>
      <w:r w:rsidRPr="00F75029">
        <w:rPr>
          <w:rFonts w:ascii="Times New Roman" w:eastAsia="Times New Roman" w:hAnsi="Times New Roman" w:cs="Times New Roman"/>
          <w:sz w:val="22"/>
          <w:szCs w:val="22"/>
          <w:lang w:val="en-US"/>
        </w:rPr>
        <w:t xml:space="preserve">We employ an alternative measure for country-level polarization in the party system, the measure proposed by Maoz and </w:t>
      </w:r>
      <w:proofErr w:type="spellStart"/>
      <w:r w:rsidRPr="00F75029">
        <w:rPr>
          <w:rFonts w:ascii="Times New Roman" w:eastAsia="Times New Roman" w:hAnsi="Times New Roman" w:cs="Times New Roman"/>
          <w:sz w:val="22"/>
          <w:szCs w:val="22"/>
          <w:lang w:val="en-US"/>
        </w:rPr>
        <w:t>Somer-Topcu</w:t>
      </w:r>
      <w:proofErr w:type="spellEnd"/>
      <w:r w:rsidRPr="00F75029">
        <w:rPr>
          <w:rFonts w:ascii="Times New Roman" w:eastAsia="Times New Roman" w:hAnsi="Times New Roman" w:cs="Times New Roman"/>
          <w:sz w:val="22"/>
          <w:szCs w:val="22"/>
          <w:lang w:val="en-US"/>
        </w:rPr>
        <w:t xml:space="preserve"> (20</w:t>
      </w:r>
      <w:r w:rsidR="0016477E" w:rsidRPr="00F75029">
        <w:rPr>
          <w:rFonts w:ascii="Times New Roman" w:eastAsia="Times New Roman" w:hAnsi="Times New Roman" w:cs="Times New Roman"/>
          <w:sz w:val="22"/>
          <w:szCs w:val="22"/>
          <w:lang w:val="en-US"/>
        </w:rPr>
        <w:t>10</w:t>
      </w:r>
      <w:r w:rsidRPr="00F75029">
        <w:rPr>
          <w:rFonts w:ascii="Times New Roman" w:eastAsia="Times New Roman" w:hAnsi="Times New Roman" w:cs="Times New Roman"/>
          <w:sz w:val="22"/>
          <w:szCs w:val="22"/>
          <w:lang w:val="en-US"/>
        </w:rPr>
        <w:t xml:space="preserve">). </w:t>
      </w:r>
      <w:r w:rsidR="00C077EB" w:rsidRPr="00F75029">
        <w:rPr>
          <w:rFonts w:ascii="Times New Roman" w:eastAsia="Times New Roman" w:hAnsi="Times New Roman" w:cs="Times New Roman"/>
          <w:sz w:val="22"/>
          <w:szCs w:val="22"/>
          <w:lang w:val="en-US"/>
        </w:rPr>
        <w:t>Our main findings with regards to the effect of Coalition Partnership and Coalition Experience remain unchanged</w:t>
      </w:r>
      <w:r w:rsidR="00105BA4" w:rsidRPr="00F75029">
        <w:rPr>
          <w:rFonts w:ascii="Times New Roman" w:eastAsia="Times New Roman" w:hAnsi="Times New Roman" w:cs="Times New Roman"/>
          <w:sz w:val="22"/>
          <w:szCs w:val="22"/>
          <w:lang w:val="en-US"/>
        </w:rPr>
        <w:t xml:space="preserve"> (Table </w:t>
      </w:r>
      <w:r w:rsidR="00974CF7" w:rsidRPr="00F75029">
        <w:rPr>
          <w:rFonts w:ascii="Times New Roman" w:eastAsia="Times New Roman" w:hAnsi="Times New Roman" w:cs="Times New Roman"/>
          <w:sz w:val="22"/>
          <w:szCs w:val="22"/>
          <w:lang w:val="en-US"/>
        </w:rPr>
        <w:t>F</w:t>
      </w:r>
      <w:r w:rsidR="00105BA4" w:rsidRPr="00F75029">
        <w:rPr>
          <w:rFonts w:ascii="Times New Roman" w:eastAsia="Times New Roman" w:hAnsi="Times New Roman" w:cs="Times New Roman"/>
          <w:sz w:val="22"/>
          <w:szCs w:val="22"/>
          <w:lang w:val="en-US"/>
        </w:rPr>
        <w:t>.</w:t>
      </w:r>
      <w:r w:rsidR="0060053D" w:rsidRPr="00F75029">
        <w:rPr>
          <w:rFonts w:ascii="Times New Roman" w:eastAsia="Times New Roman" w:hAnsi="Times New Roman" w:cs="Times New Roman"/>
          <w:sz w:val="22"/>
          <w:szCs w:val="22"/>
          <w:lang w:val="en-US"/>
        </w:rPr>
        <w:t>3</w:t>
      </w:r>
      <w:r w:rsidR="00105BA4" w:rsidRPr="00F75029">
        <w:rPr>
          <w:rFonts w:ascii="Times New Roman" w:eastAsia="Times New Roman" w:hAnsi="Times New Roman" w:cs="Times New Roman"/>
          <w:sz w:val="22"/>
          <w:szCs w:val="22"/>
          <w:lang w:val="en-US"/>
        </w:rPr>
        <w:t xml:space="preserve"> and Figure </w:t>
      </w:r>
      <w:r w:rsidR="00974CF7" w:rsidRPr="00F75029">
        <w:rPr>
          <w:rFonts w:ascii="Times New Roman" w:eastAsia="Times New Roman" w:hAnsi="Times New Roman" w:cs="Times New Roman"/>
          <w:sz w:val="22"/>
          <w:szCs w:val="22"/>
          <w:lang w:val="en-US"/>
        </w:rPr>
        <w:t>F</w:t>
      </w:r>
      <w:r w:rsidR="00105BA4" w:rsidRPr="00F75029">
        <w:rPr>
          <w:rFonts w:ascii="Times New Roman" w:eastAsia="Times New Roman" w:hAnsi="Times New Roman" w:cs="Times New Roman"/>
          <w:sz w:val="22"/>
          <w:szCs w:val="22"/>
          <w:lang w:val="en-US"/>
        </w:rPr>
        <w:t>.</w:t>
      </w:r>
      <w:r w:rsidR="0060053D" w:rsidRPr="00F75029">
        <w:rPr>
          <w:rFonts w:ascii="Times New Roman" w:eastAsia="Times New Roman" w:hAnsi="Times New Roman" w:cs="Times New Roman"/>
          <w:sz w:val="22"/>
          <w:szCs w:val="22"/>
          <w:lang w:val="en-US"/>
        </w:rPr>
        <w:t>3</w:t>
      </w:r>
      <w:r w:rsidR="00105BA4" w:rsidRPr="00F75029">
        <w:rPr>
          <w:rFonts w:ascii="Times New Roman" w:eastAsia="Times New Roman" w:hAnsi="Times New Roman" w:cs="Times New Roman"/>
          <w:sz w:val="22"/>
          <w:szCs w:val="22"/>
          <w:lang w:val="en-US"/>
        </w:rPr>
        <w:t>)</w:t>
      </w:r>
      <w:r w:rsidR="00C077EB" w:rsidRPr="00F75029">
        <w:rPr>
          <w:rFonts w:ascii="Times New Roman" w:eastAsia="Times New Roman" w:hAnsi="Times New Roman" w:cs="Times New Roman"/>
          <w:sz w:val="22"/>
          <w:szCs w:val="22"/>
          <w:lang w:val="en-US"/>
        </w:rPr>
        <w:t>.</w:t>
      </w:r>
    </w:p>
    <w:p w14:paraId="4EDCA320" w14:textId="77777777" w:rsidR="007237CD" w:rsidRPr="00F75029" w:rsidRDefault="007237CD" w:rsidP="00F75029">
      <w:pPr>
        <w:pStyle w:val="TextA"/>
        <w:rPr>
          <w:rFonts w:ascii="Times New Roman" w:eastAsia="Times New Roman" w:hAnsi="Times New Roman" w:cs="Times New Roman"/>
          <w:sz w:val="22"/>
          <w:szCs w:val="22"/>
          <w:lang w:val="en-US"/>
        </w:rPr>
      </w:pPr>
    </w:p>
    <w:p w14:paraId="635CF6EC" w14:textId="612BF7C2" w:rsidR="006351BA" w:rsidRPr="00F75029" w:rsidRDefault="006351BA" w:rsidP="00F75029">
      <w:pPr>
        <w:spacing w:line="360" w:lineRule="auto"/>
        <w:jc w:val="center"/>
        <w:rPr>
          <w:rFonts w:eastAsia="굴림"/>
          <w:sz w:val="22"/>
          <w:szCs w:val="22"/>
          <w:lang w:val="en-US"/>
        </w:rPr>
      </w:pPr>
      <w:r w:rsidRPr="00F75029">
        <w:rPr>
          <w:sz w:val="22"/>
          <w:szCs w:val="22"/>
          <w:lang w:val="en-US"/>
        </w:rPr>
        <w:t xml:space="preserve">TABLE </w:t>
      </w:r>
      <w:r w:rsidR="00680BE8" w:rsidRPr="00F75029">
        <w:rPr>
          <w:sz w:val="22"/>
          <w:szCs w:val="22"/>
          <w:lang w:val="en-US"/>
        </w:rPr>
        <w:t>F</w:t>
      </w:r>
      <w:r w:rsidR="00846D3E" w:rsidRPr="00F75029">
        <w:rPr>
          <w:sz w:val="22"/>
          <w:szCs w:val="22"/>
          <w:lang w:val="en-US"/>
        </w:rPr>
        <w:t>.</w:t>
      </w:r>
      <w:r w:rsidR="0060053D" w:rsidRPr="00F75029">
        <w:rPr>
          <w:sz w:val="22"/>
          <w:szCs w:val="22"/>
          <w:lang w:val="en-US"/>
        </w:rPr>
        <w:t>3</w:t>
      </w:r>
      <w:r w:rsidRPr="00F75029">
        <w:rPr>
          <w:sz w:val="22"/>
          <w:szCs w:val="22"/>
          <w:lang w:val="en-US"/>
        </w:rPr>
        <w:t xml:space="preserve">: </w:t>
      </w:r>
      <w:r w:rsidR="00771711" w:rsidRPr="00F75029">
        <w:rPr>
          <w:sz w:val="22"/>
          <w:szCs w:val="22"/>
          <w:lang w:val="en-US"/>
        </w:rPr>
        <w:t>Current Coalition Partnership</w:t>
      </w:r>
      <w:r w:rsidR="00834C67" w:rsidRPr="00F75029">
        <w:rPr>
          <w:sz w:val="22"/>
          <w:szCs w:val="22"/>
          <w:lang w:val="en-US"/>
        </w:rPr>
        <w:t xml:space="preserve"> </w:t>
      </w:r>
      <w:r w:rsidR="00834C67" w:rsidRPr="00F75029">
        <w:rPr>
          <w:rFonts w:eastAsia="굴림"/>
          <w:sz w:val="22"/>
          <w:szCs w:val="22"/>
          <w:lang w:val="en-US"/>
        </w:rPr>
        <w:t xml:space="preserve">(Results of </w:t>
      </w:r>
      <w:r w:rsidR="00876BA0" w:rsidRPr="00F75029">
        <w:rPr>
          <w:rFonts w:eastAsia="굴림"/>
          <w:sz w:val="22"/>
          <w:szCs w:val="22"/>
          <w:lang w:val="en-US"/>
        </w:rPr>
        <w:t>HLMs</w:t>
      </w:r>
      <w:r w:rsidR="00834C67" w:rsidRPr="00F75029">
        <w:rPr>
          <w:rFonts w:eastAsia="굴림"/>
          <w:sz w:val="22"/>
          <w:szCs w:val="22"/>
          <w:lang w:val="en-US"/>
        </w:rPr>
        <w:t>)</w:t>
      </w:r>
    </w:p>
    <w:p w14:paraId="0079ABAE" w14:textId="0709A73B" w:rsidR="006351BA" w:rsidRPr="00F75029" w:rsidRDefault="00130C9F" w:rsidP="00F75029">
      <w:pPr>
        <w:jc w:val="center"/>
        <w:rPr>
          <w:lang w:val="en-US"/>
        </w:rPr>
      </w:pPr>
      <w:r w:rsidRPr="00F75029">
        <w:rPr>
          <w:noProof/>
          <w:lang w:val="en-US"/>
        </w:rPr>
        <w:drawing>
          <wp:inline distT="0" distB="0" distL="0" distR="0" wp14:anchorId="09C9903E" wp14:editId="14402AEE">
            <wp:extent cx="5727700" cy="41490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4149090"/>
                    </a:xfrm>
                    <a:prstGeom prst="rect">
                      <a:avLst/>
                    </a:prstGeom>
                  </pic:spPr>
                </pic:pic>
              </a:graphicData>
            </a:graphic>
          </wp:inline>
        </w:drawing>
      </w:r>
    </w:p>
    <w:p w14:paraId="31B5E3C6" w14:textId="77777777" w:rsidR="00BC3BE2" w:rsidRPr="00FE0FC0" w:rsidRDefault="003B7EC5" w:rsidP="00FE0FC0">
      <w:pPr>
        <w:ind w:right="-194"/>
        <w:jc w:val="both"/>
        <w:rPr>
          <w:sz w:val="20"/>
          <w:szCs w:val="20"/>
          <w:lang w:val="en-US"/>
        </w:rPr>
      </w:pPr>
      <w:r w:rsidRPr="00FE0FC0">
        <w:rPr>
          <w:color w:val="000000"/>
          <w:sz w:val="20"/>
          <w:szCs w:val="20"/>
          <w:lang w:val="en-US"/>
        </w:rPr>
        <w:t xml:space="preserve">Notes: </w:t>
      </w:r>
      <w:r w:rsidRPr="00FE0FC0">
        <w:rPr>
          <w:sz w:val="20"/>
          <w:szCs w:val="20"/>
          <w:lang w:val="en-US"/>
        </w:rPr>
        <w:t xml:space="preserve">SD indicates the estimate of the standard deviation of the random intercept. </w:t>
      </w:r>
      <w:r w:rsidRPr="00FE0FC0">
        <w:rPr>
          <w:color w:val="000000"/>
          <w:sz w:val="20"/>
          <w:szCs w:val="20"/>
          <w:vertAlign w:val="superscript"/>
          <w:lang w:val="en-US"/>
        </w:rPr>
        <w:t>+</w:t>
      </w:r>
      <w:r w:rsidRPr="00FE0FC0">
        <w:rPr>
          <w:color w:val="000000"/>
          <w:sz w:val="20"/>
          <w:szCs w:val="20"/>
          <w:lang w:val="en-US"/>
        </w:rPr>
        <w:t xml:space="preserve"> p &lt; 0.1, * p &lt; 0.05, ** p &lt; 0.01</w:t>
      </w:r>
    </w:p>
    <w:p w14:paraId="4506B519" w14:textId="77777777" w:rsidR="00F50E67" w:rsidRPr="00F75029" w:rsidRDefault="00F50E67" w:rsidP="00F75029">
      <w:pPr>
        <w:ind w:right="-52"/>
        <w:jc w:val="both"/>
        <w:rPr>
          <w:sz w:val="22"/>
          <w:szCs w:val="22"/>
          <w:lang w:val="en-US"/>
        </w:rPr>
      </w:pPr>
    </w:p>
    <w:p w14:paraId="576A50EC" w14:textId="39C2A66C" w:rsidR="00B27BED" w:rsidRPr="00F75029" w:rsidRDefault="0047380C" w:rsidP="00F75029">
      <w:pPr>
        <w:ind w:right="-52"/>
        <w:jc w:val="both"/>
        <w:rPr>
          <w:rFonts w:eastAsia="굴림"/>
          <w:sz w:val="22"/>
          <w:szCs w:val="22"/>
          <w:lang w:val="en-US"/>
        </w:rPr>
      </w:pPr>
      <w:r w:rsidRPr="00F75029">
        <w:rPr>
          <w:sz w:val="22"/>
          <w:szCs w:val="22"/>
          <w:lang w:val="en-US"/>
        </w:rPr>
        <w:t xml:space="preserve">FIGURE </w:t>
      </w:r>
      <w:r w:rsidR="00974CF7" w:rsidRPr="00F75029">
        <w:rPr>
          <w:sz w:val="22"/>
          <w:szCs w:val="22"/>
          <w:lang w:val="en-US"/>
        </w:rPr>
        <w:t>F</w:t>
      </w:r>
      <w:r w:rsidR="00846D3E" w:rsidRPr="00F75029">
        <w:rPr>
          <w:sz w:val="22"/>
          <w:szCs w:val="22"/>
          <w:lang w:val="en-US"/>
        </w:rPr>
        <w:t>.</w:t>
      </w:r>
      <w:r w:rsidR="0060053D" w:rsidRPr="00F75029">
        <w:rPr>
          <w:sz w:val="22"/>
          <w:szCs w:val="22"/>
          <w:lang w:val="en-US"/>
        </w:rPr>
        <w:t>3</w:t>
      </w:r>
      <w:r w:rsidR="00954D04" w:rsidRPr="00F75029">
        <w:rPr>
          <w:sz w:val="22"/>
          <w:szCs w:val="22"/>
          <w:lang w:val="en-US"/>
        </w:rPr>
        <w:t xml:space="preserve">: </w:t>
      </w:r>
      <w:r w:rsidR="00954D04" w:rsidRPr="00F75029">
        <w:rPr>
          <w:rFonts w:eastAsia="굴림"/>
          <w:sz w:val="22"/>
          <w:szCs w:val="22"/>
          <w:lang w:val="en-US"/>
        </w:rPr>
        <w:t>Effect of Coalition Partnership on In-Group Favoritism and Out-Group Derogation</w:t>
      </w:r>
    </w:p>
    <w:p w14:paraId="40B31582" w14:textId="552C65D2" w:rsidR="0032504F" w:rsidRPr="00F75029" w:rsidRDefault="0032504F" w:rsidP="00F75029">
      <w:pPr>
        <w:ind w:right="-52"/>
        <w:jc w:val="center"/>
        <w:rPr>
          <w:color w:val="000000"/>
          <w:sz w:val="20"/>
          <w:szCs w:val="20"/>
          <w:lang w:val="en-US"/>
        </w:rPr>
      </w:pPr>
      <w:r w:rsidRPr="00F75029">
        <w:rPr>
          <w:noProof/>
          <w:color w:val="000000"/>
          <w:sz w:val="20"/>
          <w:szCs w:val="20"/>
          <w:lang w:val="en-US"/>
        </w:rPr>
        <w:drawing>
          <wp:inline distT="0" distB="0" distL="0" distR="0" wp14:anchorId="234AFD23" wp14:editId="31A8D419">
            <wp:extent cx="5340350" cy="17803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1702" cy="1860775"/>
                    </a:xfrm>
                    <a:prstGeom prst="rect">
                      <a:avLst/>
                    </a:prstGeom>
                  </pic:spPr>
                </pic:pic>
              </a:graphicData>
            </a:graphic>
          </wp:inline>
        </w:drawing>
      </w:r>
    </w:p>
    <w:p w14:paraId="00770C93" w14:textId="7363BBAE" w:rsidR="00B27BED" w:rsidRPr="00F75029" w:rsidRDefault="0032504F" w:rsidP="00F75029">
      <w:pPr>
        <w:jc w:val="center"/>
        <w:rPr>
          <w:lang w:val="en-US"/>
        </w:rPr>
      </w:pPr>
      <w:r w:rsidRPr="00F75029">
        <w:rPr>
          <w:noProof/>
          <w:lang w:val="en-US"/>
        </w:rPr>
        <w:lastRenderedPageBreak/>
        <w:drawing>
          <wp:inline distT="0" distB="0" distL="0" distR="0" wp14:anchorId="664B0A8A" wp14:editId="29AD57CE">
            <wp:extent cx="5377180" cy="179259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9438" cy="1803347"/>
                    </a:xfrm>
                    <a:prstGeom prst="rect">
                      <a:avLst/>
                    </a:prstGeom>
                  </pic:spPr>
                </pic:pic>
              </a:graphicData>
            </a:graphic>
          </wp:inline>
        </w:drawing>
      </w:r>
    </w:p>
    <w:p w14:paraId="0516F897" w14:textId="17B5E9C9" w:rsidR="00BA3BE8" w:rsidRPr="00F75029" w:rsidRDefault="00BA3BE8" w:rsidP="00F75029">
      <w:pPr>
        <w:ind w:right="231"/>
        <w:jc w:val="both"/>
        <w:rPr>
          <w:lang w:val="en-US"/>
        </w:rPr>
      </w:pPr>
      <w:r w:rsidRPr="00F75029">
        <w:rPr>
          <w:rStyle w:val="fontstyle01"/>
          <w:color w:val="auto"/>
          <w:sz w:val="20"/>
          <w:szCs w:val="20"/>
          <w:lang w:val="en-US"/>
        </w:rPr>
        <w:t xml:space="preserve">Notes: Visualization of coalition partnership (upper row) and coalition experience (bottom row) effects. showing predicted allocation of tokens together with their 95% </w:t>
      </w:r>
      <w:r w:rsidR="00705C39" w:rsidRPr="00F75029">
        <w:rPr>
          <w:rStyle w:val="fontstyle01"/>
          <w:color w:val="auto"/>
          <w:sz w:val="20"/>
          <w:szCs w:val="20"/>
          <w:lang w:val="en-US"/>
        </w:rPr>
        <w:t>c</w:t>
      </w:r>
      <w:r w:rsidRPr="00F75029">
        <w:rPr>
          <w:rStyle w:val="fontstyle01"/>
          <w:color w:val="auto"/>
          <w:sz w:val="20"/>
          <w:szCs w:val="20"/>
          <w:lang w:val="en-US"/>
        </w:rPr>
        <w:t xml:space="preserve">onfidence </w:t>
      </w:r>
      <w:r w:rsidR="00705C39" w:rsidRPr="00F75029">
        <w:rPr>
          <w:rStyle w:val="fontstyle01"/>
          <w:color w:val="auto"/>
          <w:sz w:val="20"/>
          <w:szCs w:val="20"/>
          <w:lang w:val="en-US"/>
        </w:rPr>
        <w:t>i</w:t>
      </w:r>
      <w:r w:rsidRPr="00F75029">
        <w:rPr>
          <w:rStyle w:val="fontstyle01"/>
          <w:color w:val="auto"/>
          <w:sz w:val="20"/>
          <w:szCs w:val="20"/>
          <w:lang w:val="en-US"/>
        </w:rPr>
        <w:t>ntervals.</w:t>
      </w:r>
      <w:r w:rsidR="00541976" w:rsidRPr="00F75029">
        <w:rPr>
          <w:rStyle w:val="fontstyle01"/>
          <w:color w:val="auto"/>
          <w:sz w:val="20"/>
          <w:szCs w:val="20"/>
          <w:lang w:val="en-US"/>
        </w:rPr>
        <w:t xml:space="preserve"> </w:t>
      </w:r>
      <w:r w:rsidR="00F75029" w:rsidRPr="00F75029">
        <w:rPr>
          <w:rStyle w:val="fontstyle01"/>
          <w:color w:val="auto"/>
          <w:sz w:val="20"/>
          <w:szCs w:val="20"/>
          <w:lang w:val="en-US"/>
        </w:rPr>
        <w:t xml:space="preserve">Predictions for a </w:t>
      </w:r>
      <w:r w:rsidR="00FE0FC0">
        <w:rPr>
          <w:rStyle w:val="fontstyle01"/>
          <w:color w:val="auto"/>
          <w:sz w:val="20"/>
          <w:szCs w:val="20"/>
          <w:lang w:val="en-US"/>
        </w:rPr>
        <w:t>fixed</w:t>
      </w:r>
      <w:r w:rsidR="00F75029" w:rsidRPr="00F75029">
        <w:rPr>
          <w:rStyle w:val="fontstyle01"/>
          <w:color w:val="auto"/>
          <w:sz w:val="20"/>
          <w:szCs w:val="20"/>
          <w:lang w:val="en-US"/>
        </w:rPr>
        <w:t xml:space="preserve"> (</w:t>
      </w:r>
      <w:proofErr w:type="gramStart"/>
      <w:r w:rsidR="00F75029" w:rsidRPr="00F75029">
        <w:rPr>
          <w:rStyle w:val="fontstyle01"/>
          <w:color w:val="auto"/>
          <w:sz w:val="20"/>
          <w:szCs w:val="20"/>
          <w:lang w:val="en-US"/>
        </w:rPr>
        <w:t>30 year old</w:t>
      </w:r>
      <w:proofErr w:type="gramEnd"/>
      <w:r w:rsidR="00F75029" w:rsidRPr="00F75029">
        <w:rPr>
          <w:rStyle w:val="fontstyle01"/>
          <w:color w:val="auto"/>
          <w:sz w:val="20"/>
          <w:szCs w:val="20"/>
          <w:lang w:val="en-US"/>
        </w:rPr>
        <w:t>, female, middle class, no religion, 1st round), with respondent- and country-characteristics held at median values.</w:t>
      </w:r>
      <w:r w:rsidR="001723E4" w:rsidRPr="00F75029">
        <w:rPr>
          <w:rStyle w:val="fontstyle01"/>
          <w:sz w:val="20"/>
          <w:szCs w:val="20"/>
          <w:lang w:val="en-US"/>
        </w:rPr>
        <w:t xml:space="preserve"> Predictions based on Table F.3, Columns (1) </w:t>
      </w:r>
      <w:r w:rsidR="001723E4" w:rsidRPr="00F75029">
        <w:rPr>
          <w:rStyle w:val="fontstyle01"/>
          <w:rFonts w:hint="eastAsia"/>
          <w:sz w:val="20"/>
          <w:szCs w:val="20"/>
          <w:lang w:val="en-US"/>
        </w:rPr>
        <w:t>–</w:t>
      </w:r>
      <w:r w:rsidR="001723E4" w:rsidRPr="00F75029">
        <w:rPr>
          <w:rStyle w:val="fontstyle01"/>
          <w:sz w:val="20"/>
          <w:szCs w:val="20"/>
          <w:lang w:val="en-US"/>
        </w:rPr>
        <w:t xml:space="preserve"> (4) (upper row) and Columns (5) </w:t>
      </w:r>
      <w:r w:rsidR="001723E4" w:rsidRPr="00F75029">
        <w:rPr>
          <w:rStyle w:val="fontstyle01"/>
          <w:rFonts w:hint="eastAsia"/>
          <w:sz w:val="20"/>
          <w:szCs w:val="20"/>
          <w:lang w:val="en-US"/>
        </w:rPr>
        <w:t>–</w:t>
      </w:r>
      <w:r w:rsidR="001723E4" w:rsidRPr="00F75029">
        <w:rPr>
          <w:rStyle w:val="fontstyle01"/>
          <w:sz w:val="20"/>
          <w:szCs w:val="20"/>
          <w:lang w:val="en-US"/>
        </w:rPr>
        <w:t xml:space="preserve"> (8) (lower row).</w:t>
      </w:r>
    </w:p>
    <w:p w14:paraId="22E1B601" w14:textId="239DD232" w:rsidR="007F3C5B" w:rsidRDefault="007F3C5B" w:rsidP="00F75029">
      <w:pPr>
        <w:rPr>
          <w:lang w:val="en-US"/>
        </w:rPr>
      </w:pPr>
    </w:p>
    <w:p w14:paraId="7895926A" w14:textId="77777777" w:rsidR="00F75029" w:rsidRPr="00F75029" w:rsidRDefault="00F75029" w:rsidP="00F75029">
      <w:pPr>
        <w:rPr>
          <w:lang w:val="en-US"/>
        </w:rPr>
      </w:pPr>
    </w:p>
    <w:p w14:paraId="2195CB03" w14:textId="77777777" w:rsidR="002754CA" w:rsidRPr="00F75029" w:rsidRDefault="002754CA" w:rsidP="00F75029">
      <w:pPr>
        <w:rPr>
          <w:lang w:val="en-US"/>
        </w:rPr>
      </w:pPr>
    </w:p>
    <w:p w14:paraId="772FD56A" w14:textId="758901A5" w:rsidR="007F3C5B" w:rsidRPr="00F75029" w:rsidRDefault="00E450A1" w:rsidP="00F75029">
      <w:pPr>
        <w:pStyle w:val="berschrift2A"/>
        <w:rPr>
          <w:rFonts w:ascii="Times New Roman" w:eastAsia="Times New Roman" w:hAnsi="Times New Roman" w:cs="Times New Roman"/>
          <w:sz w:val="28"/>
          <w:szCs w:val="28"/>
        </w:rPr>
      </w:pPr>
      <w:bookmarkStart w:id="14" w:name="_Toc111213761"/>
      <w:r w:rsidRPr="00F75029">
        <w:rPr>
          <w:rFonts w:ascii="Times New Roman" w:hAnsi="Times New Roman"/>
          <w:sz w:val="28"/>
          <w:szCs w:val="28"/>
        </w:rPr>
        <w:t>F</w:t>
      </w:r>
      <w:r w:rsidR="00846D3E" w:rsidRPr="00F75029">
        <w:rPr>
          <w:rFonts w:ascii="Times New Roman" w:hAnsi="Times New Roman"/>
          <w:sz w:val="28"/>
          <w:szCs w:val="28"/>
        </w:rPr>
        <w:t>.</w:t>
      </w:r>
      <w:r w:rsidR="0060053D" w:rsidRPr="00F75029">
        <w:rPr>
          <w:rFonts w:ascii="Times New Roman" w:hAnsi="Times New Roman"/>
          <w:sz w:val="28"/>
          <w:szCs w:val="28"/>
        </w:rPr>
        <w:t>4</w:t>
      </w:r>
      <w:r w:rsidR="007F3C5B" w:rsidRPr="00F75029">
        <w:rPr>
          <w:rFonts w:ascii="Times New Roman" w:hAnsi="Times New Roman"/>
          <w:sz w:val="28"/>
          <w:szCs w:val="28"/>
        </w:rPr>
        <w:t xml:space="preserve"> The Role of Economic Inequality</w:t>
      </w:r>
      <w:bookmarkEnd w:id="14"/>
    </w:p>
    <w:p w14:paraId="011B3328" w14:textId="7B108648" w:rsidR="007F3C5B" w:rsidRPr="00F75029" w:rsidRDefault="007F3C5B" w:rsidP="00F75029">
      <w:pPr>
        <w:pStyle w:val="TextA"/>
        <w:rPr>
          <w:rFonts w:ascii="Times New Roman" w:eastAsia="Times New Roman" w:hAnsi="Times New Roman" w:cs="Times New Roman"/>
          <w:sz w:val="20"/>
          <w:szCs w:val="20"/>
          <w:lang w:val="en-US"/>
        </w:rPr>
      </w:pPr>
    </w:p>
    <w:p w14:paraId="74DFB592" w14:textId="127D0F16" w:rsidR="00156D12" w:rsidRPr="00F75029" w:rsidRDefault="00EE31C4" w:rsidP="00F75029">
      <w:pPr>
        <w:pStyle w:val="TextA"/>
        <w:rPr>
          <w:sz w:val="22"/>
          <w:szCs w:val="22"/>
          <w:lang w:val="en-US"/>
        </w:rPr>
      </w:pPr>
      <w:r w:rsidRPr="00F75029">
        <w:rPr>
          <w:rFonts w:ascii="Times New Roman" w:eastAsia="Times New Roman" w:hAnsi="Times New Roman" w:cs="Times New Roman"/>
          <w:sz w:val="22"/>
          <w:szCs w:val="22"/>
          <w:lang w:val="en-US"/>
        </w:rPr>
        <w:t>Furthermore</w:t>
      </w:r>
      <w:r w:rsidR="00C077EB" w:rsidRPr="00F75029">
        <w:rPr>
          <w:rFonts w:ascii="Times New Roman" w:eastAsia="Times New Roman" w:hAnsi="Times New Roman" w:cs="Times New Roman"/>
          <w:sz w:val="22"/>
          <w:szCs w:val="22"/>
          <w:lang w:val="en-US"/>
        </w:rPr>
        <w:t>, we control for a measure of economic inequality as a potential cause of affective polarization, using data from the World Bank. Again, our main findings with regards to the effect of Coalition Partnership and Coalition Experience remain unchanged</w:t>
      </w:r>
      <w:r w:rsidR="00EC0669" w:rsidRPr="00F75029">
        <w:rPr>
          <w:rFonts w:ascii="Times New Roman" w:eastAsia="Times New Roman" w:hAnsi="Times New Roman" w:cs="Times New Roman"/>
          <w:sz w:val="22"/>
          <w:szCs w:val="22"/>
          <w:lang w:val="en-US"/>
        </w:rPr>
        <w:t xml:space="preserve"> (Table </w:t>
      </w:r>
      <w:r w:rsidR="00974CF7" w:rsidRPr="00F75029">
        <w:rPr>
          <w:rFonts w:ascii="Times New Roman" w:eastAsia="Times New Roman" w:hAnsi="Times New Roman" w:cs="Times New Roman"/>
          <w:sz w:val="22"/>
          <w:szCs w:val="22"/>
          <w:lang w:val="en-US"/>
        </w:rPr>
        <w:t>F</w:t>
      </w:r>
      <w:r w:rsidR="00EC0669" w:rsidRPr="00F75029">
        <w:rPr>
          <w:rFonts w:ascii="Times New Roman" w:eastAsia="Times New Roman" w:hAnsi="Times New Roman" w:cs="Times New Roman"/>
          <w:sz w:val="22"/>
          <w:szCs w:val="22"/>
          <w:lang w:val="en-US"/>
        </w:rPr>
        <w:t>.</w:t>
      </w:r>
      <w:r w:rsidR="00AC7019" w:rsidRPr="00F75029">
        <w:rPr>
          <w:rFonts w:ascii="Times New Roman" w:eastAsia="Times New Roman" w:hAnsi="Times New Roman" w:cs="Times New Roman"/>
          <w:sz w:val="22"/>
          <w:szCs w:val="22"/>
          <w:lang w:val="en-US"/>
        </w:rPr>
        <w:t>4</w:t>
      </w:r>
      <w:r w:rsidR="00EC0669" w:rsidRPr="00F75029">
        <w:rPr>
          <w:rFonts w:ascii="Times New Roman" w:eastAsia="Times New Roman" w:hAnsi="Times New Roman" w:cs="Times New Roman"/>
          <w:sz w:val="22"/>
          <w:szCs w:val="22"/>
          <w:lang w:val="en-US"/>
        </w:rPr>
        <w:t xml:space="preserve"> and Figure </w:t>
      </w:r>
      <w:r w:rsidR="00974CF7" w:rsidRPr="00F75029">
        <w:rPr>
          <w:rFonts w:ascii="Times New Roman" w:eastAsia="Times New Roman" w:hAnsi="Times New Roman" w:cs="Times New Roman"/>
          <w:sz w:val="22"/>
          <w:szCs w:val="22"/>
          <w:lang w:val="en-US"/>
        </w:rPr>
        <w:t>F</w:t>
      </w:r>
      <w:r w:rsidR="00EC0669" w:rsidRPr="00F75029">
        <w:rPr>
          <w:rFonts w:ascii="Times New Roman" w:eastAsia="Times New Roman" w:hAnsi="Times New Roman" w:cs="Times New Roman"/>
          <w:sz w:val="22"/>
          <w:szCs w:val="22"/>
          <w:lang w:val="en-US"/>
        </w:rPr>
        <w:t>.</w:t>
      </w:r>
      <w:r w:rsidR="00AC7019" w:rsidRPr="00F75029">
        <w:rPr>
          <w:rFonts w:ascii="Times New Roman" w:eastAsia="Times New Roman" w:hAnsi="Times New Roman" w:cs="Times New Roman"/>
          <w:sz w:val="22"/>
          <w:szCs w:val="22"/>
          <w:lang w:val="en-US"/>
        </w:rPr>
        <w:t>4</w:t>
      </w:r>
      <w:r w:rsidR="00EC0669" w:rsidRPr="00F75029">
        <w:rPr>
          <w:rFonts w:ascii="Times New Roman" w:eastAsia="Times New Roman" w:hAnsi="Times New Roman" w:cs="Times New Roman"/>
          <w:sz w:val="22"/>
          <w:szCs w:val="22"/>
          <w:lang w:val="en-US"/>
        </w:rPr>
        <w:t>).</w:t>
      </w:r>
    </w:p>
    <w:p w14:paraId="194C5FC1" w14:textId="77777777" w:rsidR="00113AAF" w:rsidRPr="00F75029" w:rsidRDefault="00113AAF" w:rsidP="00F75029">
      <w:pPr>
        <w:pStyle w:val="TextA"/>
        <w:rPr>
          <w:sz w:val="22"/>
          <w:szCs w:val="22"/>
          <w:lang w:val="en-US"/>
        </w:rPr>
      </w:pPr>
    </w:p>
    <w:p w14:paraId="034960A1" w14:textId="7AA5C63E" w:rsidR="007F3C5B" w:rsidRPr="00F75029" w:rsidRDefault="007F3C5B" w:rsidP="00F75029">
      <w:pPr>
        <w:spacing w:line="360" w:lineRule="auto"/>
        <w:jc w:val="center"/>
        <w:rPr>
          <w:rFonts w:eastAsia="굴림"/>
          <w:sz w:val="22"/>
          <w:szCs w:val="22"/>
          <w:lang w:val="en-US"/>
        </w:rPr>
      </w:pPr>
      <w:r w:rsidRPr="00F75029">
        <w:rPr>
          <w:sz w:val="22"/>
          <w:szCs w:val="22"/>
          <w:lang w:val="en-US"/>
        </w:rPr>
        <w:t xml:space="preserve">TABLE </w:t>
      </w:r>
      <w:r w:rsidR="00974CF7" w:rsidRPr="00F75029">
        <w:rPr>
          <w:sz w:val="22"/>
          <w:szCs w:val="22"/>
          <w:lang w:val="en-US"/>
        </w:rPr>
        <w:t>F</w:t>
      </w:r>
      <w:r w:rsidR="00846D3E" w:rsidRPr="00F75029">
        <w:rPr>
          <w:sz w:val="22"/>
          <w:szCs w:val="22"/>
          <w:lang w:val="en-US"/>
        </w:rPr>
        <w:t>.</w:t>
      </w:r>
      <w:r w:rsidR="0060053D" w:rsidRPr="00F75029">
        <w:rPr>
          <w:sz w:val="22"/>
          <w:szCs w:val="22"/>
          <w:lang w:val="en-US"/>
        </w:rPr>
        <w:t>4</w:t>
      </w:r>
      <w:r w:rsidRPr="00F75029">
        <w:rPr>
          <w:sz w:val="22"/>
          <w:szCs w:val="22"/>
          <w:lang w:val="en-US"/>
        </w:rPr>
        <w:t xml:space="preserve">: </w:t>
      </w:r>
      <w:r w:rsidR="00576AB0" w:rsidRPr="00F75029">
        <w:rPr>
          <w:sz w:val="22"/>
          <w:szCs w:val="22"/>
          <w:lang w:val="en-US"/>
        </w:rPr>
        <w:t>Current Coalition Partnership</w:t>
      </w:r>
      <w:r w:rsidR="001E6F15" w:rsidRPr="00F75029">
        <w:rPr>
          <w:sz w:val="22"/>
          <w:szCs w:val="22"/>
          <w:lang w:val="en-US"/>
        </w:rPr>
        <w:t xml:space="preserve"> and Coalition Experience since 2000</w:t>
      </w:r>
      <w:r w:rsidR="00834C67" w:rsidRPr="00F75029">
        <w:rPr>
          <w:sz w:val="22"/>
          <w:szCs w:val="22"/>
          <w:lang w:val="en-US"/>
        </w:rPr>
        <w:t xml:space="preserve"> </w:t>
      </w:r>
      <w:r w:rsidR="00834C67" w:rsidRPr="00F75029">
        <w:rPr>
          <w:rFonts w:eastAsia="굴림"/>
          <w:sz w:val="22"/>
          <w:szCs w:val="22"/>
          <w:lang w:val="en-US"/>
        </w:rPr>
        <w:t xml:space="preserve">(Results of </w:t>
      </w:r>
      <w:r w:rsidR="00876BA0" w:rsidRPr="00F75029">
        <w:rPr>
          <w:rFonts w:eastAsia="굴림"/>
          <w:sz w:val="22"/>
          <w:szCs w:val="22"/>
          <w:lang w:val="en-US"/>
        </w:rPr>
        <w:t>HLMs</w:t>
      </w:r>
      <w:r w:rsidR="00834C67" w:rsidRPr="00F75029">
        <w:rPr>
          <w:rFonts w:eastAsia="굴림"/>
          <w:sz w:val="22"/>
          <w:szCs w:val="22"/>
          <w:lang w:val="en-US"/>
        </w:rPr>
        <w:t>)</w:t>
      </w:r>
    </w:p>
    <w:p w14:paraId="310CC04A" w14:textId="62B87D68" w:rsidR="007F3C5B" w:rsidRPr="00F75029" w:rsidRDefault="00130C9F" w:rsidP="00F75029">
      <w:pPr>
        <w:jc w:val="center"/>
        <w:rPr>
          <w:lang w:val="en-US"/>
        </w:rPr>
      </w:pPr>
      <w:r w:rsidRPr="00F75029">
        <w:rPr>
          <w:noProof/>
          <w:lang w:val="en-US"/>
        </w:rPr>
        <w:drawing>
          <wp:inline distT="0" distB="0" distL="0" distR="0" wp14:anchorId="1923E3F9" wp14:editId="3F849B3B">
            <wp:extent cx="5769709" cy="42735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75836" cy="4278088"/>
                    </a:xfrm>
                    <a:prstGeom prst="rect">
                      <a:avLst/>
                    </a:prstGeom>
                  </pic:spPr>
                </pic:pic>
              </a:graphicData>
            </a:graphic>
          </wp:inline>
        </w:drawing>
      </w:r>
    </w:p>
    <w:p w14:paraId="6F23D268" w14:textId="2AA6D495" w:rsidR="003B7EC5" w:rsidRPr="00FE0FC0" w:rsidRDefault="003B7EC5" w:rsidP="00FE0FC0">
      <w:pPr>
        <w:ind w:right="-194"/>
        <w:jc w:val="both"/>
        <w:rPr>
          <w:sz w:val="20"/>
          <w:szCs w:val="20"/>
          <w:lang w:val="en-US"/>
        </w:rPr>
      </w:pPr>
      <w:r w:rsidRPr="00FE0FC0">
        <w:rPr>
          <w:color w:val="000000"/>
          <w:sz w:val="20"/>
          <w:szCs w:val="20"/>
          <w:lang w:val="en-US"/>
        </w:rPr>
        <w:t xml:space="preserve">Notes: </w:t>
      </w:r>
      <w:r w:rsidRPr="00FE0FC0">
        <w:rPr>
          <w:sz w:val="20"/>
          <w:szCs w:val="20"/>
          <w:lang w:val="en-US"/>
        </w:rPr>
        <w:t xml:space="preserve">SD indicates the estimate of the standard deviation of the random intercept. </w:t>
      </w:r>
      <w:r w:rsidRPr="00FE0FC0">
        <w:rPr>
          <w:color w:val="000000"/>
          <w:sz w:val="20"/>
          <w:szCs w:val="20"/>
          <w:vertAlign w:val="superscript"/>
          <w:lang w:val="en-US"/>
        </w:rPr>
        <w:t>+</w:t>
      </w:r>
      <w:r w:rsidRPr="00FE0FC0">
        <w:rPr>
          <w:color w:val="000000"/>
          <w:sz w:val="20"/>
          <w:szCs w:val="20"/>
          <w:lang w:val="en-US"/>
        </w:rPr>
        <w:t xml:space="preserve"> p &lt; 0.1, * p &lt; 0.05, ** p &lt; 0.01</w:t>
      </w:r>
    </w:p>
    <w:p w14:paraId="2B31B94E" w14:textId="77777777" w:rsidR="00F75029" w:rsidRDefault="00F75029" w:rsidP="00F75029">
      <w:pPr>
        <w:contextualSpacing/>
        <w:rPr>
          <w:sz w:val="22"/>
          <w:szCs w:val="22"/>
          <w:lang w:val="en-US"/>
        </w:rPr>
      </w:pPr>
    </w:p>
    <w:p w14:paraId="117A63AF" w14:textId="0C90D46B" w:rsidR="00B27BED" w:rsidRPr="00F75029" w:rsidRDefault="0047380C" w:rsidP="00F75029">
      <w:pPr>
        <w:contextualSpacing/>
        <w:rPr>
          <w:rFonts w:eastAsia="굴림"/>
          <w:sz w:val="22"/>
          <w:szCs w:val="22"/>
          <w:lang w:val="en-US"/>
        </w:rPr>
      </w:pPr>
      <w:r w:rsidRPr="00F75029">
        <w:rPr>
          <w:sz w:val="22"/>
          <w:szCs w:val="22"/>
          <w:lang w:val="en-US"/>
        </w:rPr>
        <w:lastRenderedPageBreak/>
        <w:t xml:space="preserve">FIGURE </w:t>
      </w:r>
      <w:r w:rsidR="00974CF7" w:rsidRPr="00F75029">
        <w:rPr>
          <w:sz w:val="22"/>
          <w:szCs w:val="22"/>
          <w:lang w:val="en-US"/>
        </w:rPr>
        <w:t>F</w:t>
      </w:r>
      <w:r w:rsidR="00846D3E" w:rsidRPr="00F75029">
        <w:rPr>
          <w:sz w:val="22"/>
          <w:szCs w:val="22"/>
          <w:lang w:val="en-US"/>
        </w:rPr>
        <w:t>.</w:t>
      </w:r>
      <w:r w:rsidR="0060053D" w:rsidRPr="00F75029">
        <w:rPr>
          <w:sz w:val="22"/>
          <w:szCs w:val="22"/>
          <w:lang w:val="en-US"/>
        </w:rPr>
        <w:t>4</w:t>
      </w:r>
      <w:r w:rsidR="00954D04" w:rsidRPr="00F75029">
        <w:rPr>
          <w:sz w:val="22"/>
          <w:szCs w:val="22"/>
          <w:lang w:val="en-US"/>
        </w:rPr>
        <w:t xml:space="preserve">: </w:t>
      </w:r>
      <w:r w:rsidR="00954D04" w:rsidRPr="00F75029">
        <w:rPr>
          <w:rFonts w:eastAsia="굴림"/>
          <w:sz w:val="22"/>
          <w:szCs w:val="22"/>
          <w:lang w:val="en-US"/>
        </w:rPr>
        <w:t>Effect of Coalition Partnership on In-Group Favoritism and Out-Group Derogation</w:t>
      </w:r>
    </w:p>
    <w:p w14:paraId="34300EA0" w14:textId="1436D476" w:rsidR="00B27BED" w:rsidRPr="00F75029" w:rsidRDefault="0032504F" w:rsidP="00F75029">
      <w:pPr>
        <w:jc w:val="center"/>
        <w:rPr>
          <w:lang w:val="en-US"/>
        </w:rPr>
      </w:pPr>
      <w:r w:rsidRPr="00F75029">
        <w:rPr>
          <w:noProof/>
          <w:lang w:val="en-US"/>
        </w:rPr>
        <w:drawing>
          <wp:inline distT="0" distB="0" distL="0" distR="0" wp14:anchorId="19AD11E7" wp14:editId="43F8C9B2">
            <wp:extent cx="5727700" cy="19094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1909445"/>
                    </a:xfrm>
                    <a:prstGeom prst="rect">
                      <a:avLst/>
                    </a:prstGeom>
                  </pic:spPr>
                </pic:pic>
              </a:graphicData>
            </a:graphic>
          </wp:inline>
        </w:drawing>
      </w:r>
    </w:p>
    <w:p w14:paraId="607299E9" w14:textId="22EB05F0" w:rsidR="00B27BED" w:rsidRPr="00F75029" w:rsidRDefault="0032504F" w:rsidP="00F75029">
      <w:pPr>
        <w:pStyle w:val="TextA"/>
        <w:rPr>
          <w:rFonts w:ascii="Times New Roman" w:eastAsia="Times New Roman" w:hAnsi="Times New Roman" w:cs="Times New Roman"/>
          <w:lang w:val="en-US"/>
        </w:rPr>
      </w:pPr>
      <w:r w:rsidRPr="00F75029">
        <w:rPr>
          <w:rFonts w:ascii="Times New Roman" w:eastAsia="Times New Roman" w:hAnsi="Times New Roman" w:cs="Times New Roman"/>
          <w:noProof/>
          <w:lang w:val="en-US"/>
          <w14:textOutline w14:w="0" w14:cap="rnd" w14:cmpd="sng" w14:algn="ctr">
            <w14:noFill/>
            <w14:prstDash w14:val="solid"/>
            <w14:bevel/>
          </w14:textOutline>
        </w:rPr>
        <w:drawing>
          <wp:inline distT="0" distB="0" distL="0" distR="0" wp14:anchorId="1D34E10E" wp14:editId="39B4F505">
            <wp:extent cx="5727700" cy="19094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1909445"/>
                    </a:xfrm>
                    <a:prstGeom prst="rect">
                      <a:avLst/>
                    </a:prstGeom>
                  </pic:spPr>
                </pic:pic>
              </a:graphicData>
            </a:graphic>
          </wp:inline>
        </w:drawing>
      </w:r>
    </w:p>
    <w:p w14:paraId="5D4B691C" w14:textId="46CE18B4" w:rsidR="00BA3BE8" w:rsidRPr="00F75029" w:rsidRDefault="00BA3BE8" w:rsidP="00F75029">
      <w:pPr>
        <w:ind w:right="231"/>
        <w:jc w:val="both"/>
        <w:rPr>
          <w:rStyle w:val="fontstyle01"/>
          <w:sz w:val="20"/>
          <w:szCs w:val="20"/>
          <w:lang w:val="en-US"/>
        </w:rPr>
      </w:pPr>
      <w:r w:rsidRPr="00F75029">
        <w:rPr>
          <w:rStyle w:val="fontstyle01"/>
          <w:color w:val="auto"/>
          <w:sz w:val="20"/>
          <w:szCs w:val="20"/>
          <w:lang w:val="en-US"/>
        </w:rPr>
        <w:t xml:space="preserve">Notes: Visualization of coalition partnership (upper row) and coalition experience (bottom row) effects. showing predicted allocation of tokens together with their 95% </w:t>
      </w:r>
      <w:r w:rsidR="00705C39" w:rsidRPr="00F75029">
        <w:rPr>
          <w:rStyle w:val="fontstyle01"/>
          <w:color w:val="auto"/>
          <w:sz w:val="20"/>
          <w:szCs w:val="20"/>
          <w:lang w:val="en-US"/>
        </w:rPr>
        <w:t>c</w:t>
      </w:r>
      <w:r w:rsidRPr="00F75029">
        <w:rPr>
          <w:rStyle w:val="fontstyle01"/>
          <w:color w:val="auto"/>
          <w:sz w:val="20"/>
          <w:szCs w:val="20"/>
          <w:lang w:val="en-US"/>
        </w:rPr>
        <w:t xml:space="preserve">onfidence </w:t>
      </w:r>
      <w:r w:rsidR="00705C39" w:rsidRPr="00F75029">
        <w:rPr>
          <w:rStyle w:val="fontstyle01"/>
          <w:color w:val="auto"/>
          <w:sz w:val="20"/>
          <w:szCs w:val="20"/>
          <w:lang w:val="en-US"/>
        </w:rPr>
        <w:t>i</w:t>
      </w:r>
      <w:r w:rsidRPr="00F75029">
        <w:rPr>
          <w:rStyle w:val="fontstyle01"/>
          <w:color w:val="auto"/>
          <w:sz w:val="20"/>
          <w:szCs w:val="20"/>
          <w:lang w:val="en-US"/>
        </w:rPr>
        <w:t>ntervals.</w:t>
      </w:r>
      <w:r w:rsidR="00541976" w:rsidRPr="00F75029">
        <w:rPr>
          <w:rStyle w:val="fontstyle01"/>
          <w:color w:val="auto"/>
          <w:sz w:val="20"/>
          <w:szCs w:val="20"/>
          <w:lang w:val="en-US"/>
        </w:rPr>
        <w:t xml:space="preserve"> </w:t>
      </w:r>
      <w:r w:rsidR="00F75029" w:rsidRPr="00F75029">
        <w:rPr>
          <w:rStyle w:val="fontstyle01"/>
          <w:color w:val="auto"/>
          <w:sz w:val="20"/>
          <w:szCs w:val="20"/>
          <w:lang w:val="en-US"/>
        </w:rPr>
        <w:t xml:space="preserve">Predictions for a </w:t>
      </w:r>
      <w:r w:rsidR="00FE0FC0">
        <w:rPr>
          <w:rStyle w:val="fontstyle01"/>
          <w:color w:val="auto"/>
          <w:sz w:val="20"/>
          <w:szCs w:val="20"/>
          <w:lang w:val="en-US"/>
        </w:rPr>
        <w:t>fixed</w:t>
      </w:r>
      <w:r w:rsidR="00F75029" w:rsidRPr="00F75029">
        <w:rPr>
          <w:rStyle w:val="fontstyle01"/>
          <w:color w:val="auto"/>
          <w:sz w:val="20"/>
          <w:szCs w:val="20"/>
          <w:lang w:val="en-US"/>
        </w:rPr>
        <w:t xml:space="preserve"> (</w:t>
      </w:r>
      <w:proofErr w:type="gramStart"/>
      <w:r w:rsidR="00F75029" w:rsidRPr="00F75029">
        <w:rPr>
          <w:rStyle w:val="fontstyle01"/>
          <w:color w:val="auto"/>
          <w:sz w:val="20"/>
          <w:szCs w:val="20"/>
          <w:lang w:val="en-US"/>
        </w:rPr>
        <w:t>30 year old</w:t>
      </w:r>
      <w:proofErr w:type="gramEnd"/>
      <w:r w:rsidR="00F75029" w:rsidRPr="00F75029">
        <w:rPr>
          <w:rStyle w:val="fontstyle01"/>
          <w:color w:val="auto"/>
          <w:sz w:val="20"/>
          <w:szCs w:val="20"/>
          <w:lang w:val="en-US"/>
        </w:rPr>
        <w:t>, female, middle class, no religion, 1st round), with respondent- and country-characteristics held at median values.</w:t>
      </w:r>
      <w:r w:rsidR="001723E4" w:rsidRPr="00F75029">
        <w:rPr>
          <w:rStyle w:val="fontstyle01"/>
          <w:sz w:val="20"/>
          <w:szCs w:val="20"/>
          <w:lang w:val="en-US"/>
        </w:rPr>
        <w:t xml:space="preserve"> Predictions based on Table F.4, Columns (1) – (4) (upper row) and Columns (5) – (8) (lower row).</w:t>
      </w:r>
    </w:p>
    <w:p w14:paraId="05D1A592" w14:textId="6BD617F1" w:rsidR="00AB3842" w:rsidRPr="00F75029" w:rsidRDefault="00AB3842" w:rsidP="00F75029">
      <w:pPr>
        <w:ind w:right="231"/>
        <w:jc w:val="both"/>
        <w:rPr>
          <w:lang w:val="en-US"/>
        </w:rPr>
      </w:pPr>
    </w:p>
    <w:p w14:paraId="0F616B6B" w14:textId="55F461B9" w:rsidR="00113AAF" w:rsidRPr="00F75029" w:rsidRDefault="00113AAF" w:rsidP="00F75029">
      <w:pPr>
        <w:ind w:right="231"/>
        <w:jc w:val="both"/>
        <w:rPr>
          <w:lang w:val="en-US"/>
        </w:rPr>
      </w:pPr>
    </w:p>
    <w:p w14:paraId="1B55D572" w14:textId="1D1EECF0" w:rsidR="00113AAF" w:rsidRDefault="00113AAF" w:rsidP="00F75029">
      <w:pPr>
        <w:ind w:right="231"/>
        <w:jc w:val="both"/>
        <w:rPr>
          <w:lang w:val="en-US"/>
        </w:rPr>
      </w:pPr>
    </w:p>
    <w:p w14:paraId="4674738D" w14:textId="77777777" w:rsidR="00F75029" w:rsidRPr="00F75029" w:rsidRDefault="00F75029" w:rsidP="00F75029">
      <w:pPr>
        <w:ind w:right="231"/>
        <w:jc w:val="both"/>
        <w:rPr>
          <w:lang w:val="en-US"/>
        </w:rPr>
      </w:pPr>
    </w:p>
    <w:p w14:paraId="428F6ADE" w14:textId="3E83BA42" w:rsidR="00334254" w:rsidRPr="00F75029" w:rsidRDefault="00E450A1" w:rsidP="00F75029">
      <w:pPr>
        <w:pStyle w:val="berschrift2A"/>
        <w:rPr>
          <w:rFonts w:ascii="Times New Roman" w:hAnsi="Times New Roman"/>
          <w:sz w:val="28"/>
          <w:szCs w:val="28"/>
        </w:rPr>
      </w:pPr>
      <w:bookmarkStart w:id="15" w:name="_Toc111213762"/>
      <w:r w:rsidRPr="00F75029">
        <w:rPr>
          <w:rFonts w:ascii="Times New Roman" w:hAnsi="Times New Roman"/>
          <w:sz w:val="28"/>
          <w:szCs w:val="28"/>
        </w:rPr>
        <w:t>F</w:t>
      </w:r>
      <w:r w:rsidR="00334254" w:rsidRPr="00F75029">
        <w:rPr>
          <w:rFonts w:ascii="Times New Roman" w:hAnsi="Times New Roman"/>
          <w:sz w:val="28"/>
          <w:szCs w:val="28"/>
        </w:rPr>
        <w:t>.</w:t>
      </w:r>
      <w:r w:rsidR="0060053D" w:rsidRPr="00F75029">
        <w:rPr>
          <w:rFonts w:ascii="Times New Roman" w:hAnsi="Times New Roman"/>
          <w:sz w:val="28"/>
          <w:szCs w:val="28"/>
        </w:rPr>
        <w:t>5</w:t>
      </w:r>
      <w:r w:rsidR="00334254" w:rsidRPr="00F75029">
        <w:rPr>
          <w:rFonts w:ascii="Times New Roman" w:hAnsi="Times New Roman"/>
          <w:sz w:val="28"/>
          <w:szCs w:val="28"/>
        </w:rPr>
        <w:t xml:space="preserve"> The Role of Immigration</w:t>
      </w:r>
      <w:bookmarkEnd w:id="15"/>
    </w:p>
    <w:p w14:paraId="0C21B575" w14:textId="77777777" w:rsidR="00F50E67" w:rsidRPr="00F75029" w:rsidRDefault="00F50E67" w:rsidP="00F75029">
      <w:pPr>
        <w:rPr>
          <w:sz w:val="20"/>
          <w:szCs w:val="20"/>
          <w:lang w:val="en-US"/>
        </w:rPr>
      </w:pPr>
    </w:p>
    <w:p w14:paraId="36FBBF1A" w14:textId="36162F4F" w:rsidR="00FF5E7D" w:rsidRPr="00F75029" w:rsidRDefault="00FF5E7D" w:rsidP="00F75029">
      <w:pPr>
        <w:rPr>
          <w:sz w:val="22"/>
          <w:szCs w:val="22"/>
          <w:lang w:val="en-US"/>
        </w:rPr>
      </w:pPr>
      <w:r w:rsidRPr="00F75029">
        <w:rPr>
          <w:sz w:val="22"/>
          <w:szCs w:val="22"/>
          <w:lang w:val="en-US"/>
        </w:rPr>
        <w:t xml:space="preserve">Furthermore, </w:t>
      </w:r>
      <w:r w:rsidR="00A5420E" w:rsidRPr="00F75029">
        <w:rPr>
          <w:sz w:val="22"/>
          <w:szCs w:val="22"/>
          <w:lang w:val="en-US"/>
        </w:rPr>
        <w:t xml:space="preserve">we control for the inflow of immigration, using country-level statistics from Eurostat for the year 2018, the year before our survey was fielded. </w:t>
      </w:r>
      <w:r w:rsidR="00E10DF1" w:rsidRPr="00F75029">
        <w:rPr>
          <w:sz w:val="22"/>
          <w:szCs w:val="22"/>
          <w:lang w:val="en-US"/>
        </w:rPr>
        <w:t xml:space="preserve">The findings are consistent with our main analysis (Table </w:t>
      </w:r>
      <w:r w:rsidR="00974CF7" w:rsidRPr="00F75029">
        <w:rPr>
          <w:sz w:val="22"/>
          <w:szCs w:val="22"/>
          <w:lang w:val="en-US"/>
        </w:rPr>
        <w:t>F</w:t>
      </w:r>
      <w:r w:rsidR="00E10DF1" w:rsidRPr="00F75029">
        <w:rPr>
          <w:sz w:val="22"/>
          <w:szCs w:val="22"/>
          <w:lang w:val="en-US"/>
        </w:rPr>
        <w:t>.</w:t>
      </w:r>
      <w:r w:rsidR="0060053D" w:rsidRPr="00F75029">
        <w:rPr>
          <w:sz w:val="22"/>
          <w:szCs w:val="22"/>
          <w:lang w:val="en-US"/>
        </w:rPr>
        <w:t>5</w:t>
      </w:r>
      <w:r w:rsidR="00E10DF1" w:rsidRPr="00F75029">
        <w:rPr>
          <w:sz w:val="22"/>
          <w:szCs w:val="22"/>
          <w:lang w:val="en-US"/>
        </w:rPr>
        <w:t>). Current Coalition Partnership reduces in-group favoritism and out-group derogation in both dictator and trust games (Columns (1) through (4)). Coalition experience since 2000 has similar effects (Columns (5) through (8)).</w:t>
      </w:r>
    </w:p>
    <w:p w14:paraId="6B450715" w14:textId="77777777" w:rsidR="00A5420E" w:rsidRPr="00F75029" w:rsidRDefault="00A5420E" w:rsidP="00F75029">
      <w:pPr>
        <w:spacing w:line="360" w:lineRule="auto"/>
        <w:rPr>
          <w:sz w:val="22"/>
          <w:szCs w:val="22"/>
          <w:lang w:val="en-US"/>
        </w:rPr>
      </w:pPr>
    </w:p>
    <w:p w14:paraId="6FE46427" w14:textId="77777777" w:rsidR="00113AAF" w:rsidRPr="00F75029" w:rsidRDefault="00113AAF" w:rsidP="00F75029">
      <w:pPr>
        <w:spacing w:line="360" w:lineRule="auto"/>
        <w:jc w:val="center"/>
        <w:rPr>
          <w:sz w:val="22"/>
          <w:szCs w:val="22"/>
          <w:lang w:val="en-US"/>
        </w:rPr>
      </w:pPr>
    </w:p>
    <w:p w14:paraId="40D7C3AE" w14:textId="77777777" w:rsidR="00113AAF" w:rsidRPr="00F75029" w:rsidRDefault="00113AAF" w:rsidP="00F75029">
      <w:pPr>
        <w:spacing w:line="360" w:lineRule="auto"/>
        <w:jc w:val="center"/>
        <w:rPr>
          <w:sz w:val="22"/>
          <w:szCs w:val="22"/>
          <w:lang w:val="en-US"/>
        </w:rPr>
      </w:pPr>
    </w:p>
    <w:p w14:paraId="4E43C8C7" w14:textId="77777777" w:rsidR="00113AAF" w:rsidRPr="00F75029" w:rsidRDefault="00113AAF" w:rsidP="00F75029">
      <w:pPr>
        <w:spacing w:line="360" w:lineRule="auto"/>
        <w:jc w:val="center"/>
        <w:rPr>
          <w:sz w:val="22"/>
          <w:szCs w:val="22"/>
          <w:lang w:val="en-US"/>
        </w:rPr>
      </w:pPr>
    </w:p>
    <w:p w14:paraId="653EC536" w14:textId="77777777" w:rsidR="00113AAF" w:rsidRPr="00F75029" w:rsidRDefault="00113AAF" w:rsidP="00F75029">
      <w:pPr>
        <w:spacing w:line="360" w:lineRule="auto"/>
        <w:jc w:val="center"/>
        <w:rPr>
          <w:sz w:val="22"/>
          <w:szCs w:val="22"/>
          <w:lang w:val="en-US"/>
        </w:rPr>
      </w:pPr>
    </w:p>
    <w:p w14:paraId="700F7AB4" w14:textId="77777777" w:rsidR="00113AAF" w:rsidRPr="00F75029" w:rsidRDefault="00113AAF" w:rsidP="00F75029">
      <w:pPr>
        <w:spacing w:line="360" w:lineRule="auto"/>
        <w:jc w:val="center"/>
        <w:rPr>
          <w:sz w:val="22"/>
          <w:szCs w:val="22"/>
          <w:lang w:val="en-US"/>
        </w:rPr>
      </w:pPr>
    </w:p>
    <w:p w14:paraId="2F371BD9" w14:textId="35788704" w:rsidR="00113AAF" w:rsidRDefault="00113AAF" w:rsidP="00F75029">
      <w:pPr>
        <w:spacing w:line="360" w:lineRule="auto"/>
        <w:jc w:val="center"/>
        <w:rPr>
          <w:sz w:val="22"/>
          <w:szCs w:val="22"/>
          <w:lang w:val="en-US"/>
        </w:rPr>
      </w:pPr>
    </w:p>
    <w:p w14:paraId="6BE0687C" w14:textId="77777777" w:rsidR="00FE0FC0" w:rsidRPr="00F75029" w:rsidRDefault="00FE0FC0" w:rsidP="00F75029">
      <w:pPr>
        <w:spacing w:line="360" w:lineRule="auto"/>
        <w:jc w:val="center"/>
        <w:rPr>
          <w:sz w:val="22"/>
          <w:szCs w:val="22"/>
          <w:lang w:val="en-US"/>
        </w:rPr>
      </w:pPr>
    </w:p>
    <w:p w14:paraId="09570201" w14:textId="77777777" w:rsidR="00113AAF" w:rsidRPr="00F75029" w:rsidRDefault="00113AAF" w:rsidP="00F75029">
      <w:pPr>
        <w:spacing w:line="360" w:lineRule="auto"/>
        <w:jc w:val="center"/>
        <w:rPr>
          <w:sz w:val="22"/>
          <w:szCs w:val="22"/>
          <w:lang w:val="en-US"/>
        </w:rPr>
      </w:pPr>
    </w:p>
    <w:p w14:paraId="59DFF20C" w14:textId="77777777" w:rsidR="00113AAF" w:rsidRPr="00F75029" w:rsidRDefault="00113AAF" w:rsidP="00F75029">
      <w:pPr>
        <w:spacing w:line="360" w:lineRule="auto"/>
        <w:jc w:val="center"/>
        <w:rPr>
          <w:sz w:val="22"/>
          <w:szCs w:val="22"/>
          <w:lang w:val="en-US"/>
        </w:rPr>
      </w:pPr>
    </w:p>
    <w:p w14:paraId="2CC49D29" w14:textId="767AF740" w:rsidR="006D1F5E" w:rsidRPr="00F75029" w:rsidRDefault="00E579E5" w:rsidP="00F75029">
      <w:pPr>
        <w:spacing w:line="360" w:lineRule="auto"/>
        <w:jc w:val="center"/>
        <w:rPr>
          <w:rFonts w:eastAsia="굴림"/>
          <w:sz w:val="22"/>
          <w:szCs w:val="22"/>
          <w:lang w:val="en-US"/>
        </w:rPr>
      </w:pPr>
      <w:r w:rsidRPr="00F75029">
        <w:rPr>
          <w:sz w:val="22"/>
          <w:szCs w:val="22"/>
          <w:lang w:val="en-US"/>
        </w:rPr>
        <w:lastRenderedPageBreak/>
        <w:t xml:space="preserve">TABLE </w:t>
      </w:r>
      <w:r w:rsidR="00974CF7" w:rsidRPr="00F75029">
        <w:rPr>
          <w:sz w:val="22"/>
          <w:szCs w:val="22"/>
          <w:lang w:val="en-US"/>
        </w:rPr>
        <w:t>F</w:t>
      </w:r>
      <w:r w:rsidRPr="00F75029">
        <w:rPr>
          <w:sz w:val="22"/>
          <w:szCs w:val="22"/>
          <w:lang w:val="en-US"/>
        </w:rPr>
        <w:t>.</w:t>
      </w:r>
      <w:r w:rsidR="0060053D" w:rsidRPr="00F75029">
        <w:rPr>
          <w:sz w:val="22"/>
          <w:szCs w:val="22"/>
          <w:lang w:val="en-US"/>
        </w:rPr>
        <w:t>5</w:t>
      </w:r>
      <w:r w:rsidRPr="00F75029">
        <w:rPr>
          <w:sz w:val="22"/>
          <w:szCs w:val="22"/>
          <w:lang w:val="en-US"/>
        </w:rPr>
        <w:t xml:space="preserve">: Current Coalition Partnership </w:t>
      </w:r>
      <w:r w:rsidR="000E3088" w:rsidRPr="00F75029">
        <w:rPr>
          <w:sz w:val="22"/>
          <w:szCs w:val="22"/>
          <w:lang w:val="en-US"/>
        </w:rPr>
        <w:t xml:space="preserve">and Coalition Experience since 2000 </w:t>
      </w:r>
      <w:r w:rsidR="00876BA0" w:rsidRPr="00F75029">
        <w:rPr>
          <w:rFonts w:eastAsia="굴림"/>
          <w:sz w:val="22"/>
          <w:szCs w:val="22"/>
          <w:lang w:val="en-US"/>
        </w:rPr>
        <w:t>(Results of HLMs)</w:t>
      </w:r>
    </w:p>
    <w:p w14:paraId="70659A6D" w14:textId="05FACD9E" w:rsidR="006D1F5E" w:rsidRPr="00F75029" w:rsidRDefault="00130C9F" w:rsidP="00F75029">
      <w:pPr>
        <w:ind w:right="1223"/>
        <w:jc w:val="center"/>
        <w:rPr>
          <w:rFonts w:ascii="TimesTenLTStd-Roman" w:hAnsi="TimesTenLTStd-Roman"/>
          <w:sz w:val="20"/>
          <w:szCs w:val="20"/>
          <w:lang w:val="en-US"/>
        </w:rPr>
      </w:pPr>
      <w:r w:rsidRPr="00F75029">
        <w:rPr>
          <w:rFonts w:ascii="TimesTenLTStd-Roman" w:hAnsi="TimesTenLTStd-Roman"/>
          <w:noProof/>
          <w:sz w:val="20"/>
          <w:szCs w:val="20"/>
          <w:lang w:val="en-US"/>
        </w:rPr>
        <w:drawing>
          <wp:inline distT="0" distB="0" distL="0" distR="0" wp14:anchorId="3446E985" wp14:editId="7CA50BE6">
            <wp:extent cx="5615055" cy="414655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6562" cy="4147663"/>
                    </a:xfrm>
                    <a:prstGeom prst="rect">
                      <a:avLst/>
                    </a:prstGeom>
                  </pic:spPr>
                </pic:pic>
              </a:graphicData>
            </a:graphic>
          </wp:inline>
        </w:drawing>
      </w:r>
    </w:p>
    <w:p w14:paraId="4C4BC156" w14:textId="0DE8B131" w:rsidR="003B7EC5" w:rsidRPr="00FE0FC0" w:rsidRDefault="003B7EC5" w:rsidP="00FE0FC0">
      <w:pPr>
        <w:ind w:right="-194"/>
        <w:jc w:val="both"/>
        <w:rPr>
          <w:color w:val="000000"/>
          <w:sz w:val="20"/>
          <w:szCs w:val="20"/>
          <w:lang w:val="en-US"/>
        </w:rPr>
      </w:pPr>
      <w:r w:rsidRPr="00FE0FC0">
        <w:rPr>
          <w:color w:val="000000"/>
          <w:sz w:val="20"/>
          <w:szCs w:val="20"/>
          <w:lang w:val="en-US"/>
        </w:rPr>
        <w:t xml:space="preserve">Notes: </w:t>
      </w:r>
      <w:r w:rsidRPr="00FE0FC0">
        <w:rPr>
          <w:sz w:val="20"/>
          <w:szCs w:val="20"/>
          <w:lang w:val="en-US"/>
        </w:rPr>
        <w:t xml:space="preserve">SD indicates the estimate of the standard deviation of the random intercept. </w:t>
      </w:r>
      <w:r w:rsidRPr="00FE0FC0">
        <w:rPr>
          <w:color w:val="000000"/>
          <w:sz w:val="20"/>
          <w:szCs w:val="20"/>
          <w:vertAlign w:val="superscript"/>
          <w:lang w:val="en-US"/>
        </w:rPr>
        <w:t>+</w:t>
      </w:r>
      <w:r w:rsidRPr="00FE0FC0">
        <w:rPr>
          <w:color w:val="000000"/>
          <w:sz w:val="20"/>
          <w:szCs w:val="20"/>
          <w:lang w:val="en-US"/>
        </w:rPr>
        <w:t xml:space="preserve"> p &lt; 0.1, * p &lt; 0.05, ** p &lt; 0.01</w:t>
      </w:r>
    </w:p>
    <w:p w14:paraId="6B496994" w14:textId="7C81C32F" w:rsidR="00E579E5" w:rsidRDefault="00E579E5" w:rsidP="00F75029">
      <w:pPr>
        <w:rPr>
          <w:lang w:val="en-US"/>
        </w:rPr>
      </w:pPr>
    </w:p>
    <w:p w14:paraId="1929CF8C" w14:textId="77777777" w:rsidR="00F75029" w:rsidRPr="00F75029" w:rsidRDefault="00F75029" w:rsidP="00F75029">
      <w:pPr>
        <w:rPr>
          <w:lang w:val="en-US"/>
        </w:rPr>
      </w:pPr>
    </w:p>
    <w:p w14:paraId="763EF18C" w14:textId="7D8529C0" w:rsidR="000D1C05" w:rsidRPr="00F75029" w:rsidRDefault="00427146" w:rsidP="00F75029">
      <w:pPr>
        <w:contextualSpacing/>
        <w:rPr>
          <w:rFonts w:eastAsia="굴림"/>
          <w:sz w:val="22"/>
          <w:szCs w:val="22"/>
          <w:lang w:val="en-US"/>
        </w:rPr>
      </w:pPr>
      <w:r w:rsidRPr="00F75029">
        <w:rPr>
          <w:sz w:val="22"/>
          <w:szCs w:val="22"/>
          <w:lang w:val="en-US"/>
        </w:rPr>
        <w:t xml:space="preserve">FIGURE </w:t>
      </w:r>
      <w:r w:rsidR="00974CF7" w:rsidRPr="00F75029">
        <w:rPr>
          <w:sz w:val="22"/>
          <w:szCs w:val="22"/>
          <w:lang w:val="en-US"/>
        </w:rPr>
        <w:t>F</w:t>
      </w:r>
      <w:r w:rsidRPr="00F75029">
        <w:rPr>
          <w:sz w:val="22"/>
          <w:szCs w:val="22"/>
          <w:lang w:val="en-US"/>
        </w:rPr>
        <w:t>.</w:t>
      </w:r>
      <w:r w:rsidR="0060053D" w:rsidRPr="00F75029">
        <w:rPr>
          <w:sz w:val="22"/>
          <w:szCs w:val="22"/>
          <w:lang w:val="en-US"/>
        </w:rPr>
        <w:t>5</w:t>
      </w:r>
      <w:r w:rsidRPr="00F75029">
        <w:rPr>
          <w:sz w:val="22"/>
          <w:szCs w:val="22"/>
          <w:lang w:val="en-US"/>
        </w:rPr>
        <w:t xml:space="preserve">: </w:t>
      </w:r>
      <w:r w:rsidRPr="00F75029">
        <w:rPr>
          <w:rFonts w:eastAsia="굴림"/>
          <w:sz w:val="22"/>
          <w:szCs w:val="22"/>
          <w:lang w:val="en-US"/>
        </w:rPr>
        <w:t>Effect of Coalition Partnership on In-Group Favoritism and Out-Group Dero</w:t>
      </w:r>
      <w:r w:rsidR="00531358" w:rsidRPr="00F75029">
        <w:rPr>
          <w:rFonts w:eastAsia="굴림"/>
          <w:sz w:val="22"/>
          <w:szCs w:val="22"/>
          <w:lang w:val="en-US"/>
        </w:rPr>
        <w:t>gati</w:t>
      </w:r>
      <w:r w:rsidR="004B7295" w:rsidRPr="00F75029">
        <w:rPr>
          <w:rFonts w:eastAsia="굴림"/>
          <w:sz w:val="22"/>
          <w:szCs w:val="22"/>
          <w:lang w:val="en-US"/>
        </w:rPr>
        <w:t>on</w:t>
      </w:r>
    </w:p>
    <w:p w14:paraId="27695DDE" w14:textId="0B2A7111" w:rsidR="007369FE" w:rsidRPr="00F75029" w:rsidRDefault="0032504F" w:rsidP="00F75029">
      <w:pPr>
        <w:spacing w:line="360" w:lineRule="auto"/>
        <w:contextualSpacing/>
        <w:jc w:val="center"/>
        <w:rPr>
          <w:lang w:val="en-US"/>
        </w:rPr>
      </w:pPr>
      <w:r w:rsidRPr="00F75029">
        <w:rPr>
          <w:noProof/>
          <w:lang w:val="en-US"/>
        </w:rPr>
        <w:drawing>
          <wp:inline distT="0" distB="0" distL="0" distR="0" wp14:anchorId="59A6B4DC" wp14:editId="0B4D9C0C">
            <wp:extent cx="5409603" cy="1803400"/>
            <wp:effectExtent l="0" t="0" r="63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8765" cy="1806454"/>
                    </a:xfrm>
                    <a:prstGeom prst="rect">
                      <a:avLst/>
                    </a:prstGeom>
                  </pic:spPr>
                </pic:pic>
              </a:graphicData>
            </a:graphic>
          </wp:inline>
        </w:drawing>
      </w:r>
      <w:r w:rsidRPr="00F75029">
        <w:rPr>
          <w:noProof/>
          <w:lang w:val="en-US"/>
        </w:rPr>
        <w:drawing>
          <wp:inline distT="0" distB="0" distL="0" distR="0" wp14:anchorId="0686D6AA" wp14:editId="00064B67">
            <wp:extent cx="5657850" cy="18861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3529" cy="1888052"/>
                    </a:xfrm>
                    <a:prstGeom prst="rect">
                      <a:avLst/>
                    </a:prstGeom>
                  </pic:spPr>
                </pic:pic>
              </a:graphicData>
            </a:graphic>
          </wp:inline>
        </w:drawing>
      </w:r>
    </w:p>
    <w:p w14:paraId="310C301D" w14:textId="266A488E" w:rsidR="00BA3BE8" w:rsidRPr="00F75029" w:rsidRDefault="00BA3BE8" w:rsidP="00F75029">
      <w:pPr>
        <w:ind w:right="89"/>
        <w:jc w:val="both"/>
        <w:rPr>
          <w:lang w:val="en-US"/>
        </w:rPr>
      </w:pPr>
      <w:r w:rsidRPr="00F75029">
        <w:rPr>
          <w:rStyle w:val="fontstyle01"/>
          <w:color w:val="auto"/>
          <w:sz w:val="20"/>
          <w:szCs w:val="20"/>
          <w:lang w:val="en-US"/>
        </w:rPr>
        <w:lastRenderedPageBreak/>
        <w:t xml:space="preserve">Notes: Visualization of coalition partnership (upper row) and coalition experience (bottom row) effects. showing predicted allocation of tokens together with their 95% </w:t>
      </w:r>
      <w:r w:rsidR="00705C39" w:rsidRPr="00F75029">
        <w:rPr>
          <w:rStyle w:val="fontstyle01"/>
          <w:color w:val="auto"/>
          <w:sz w:val="20"/>
          <w:szCs w:val="20"/>
          <w:lang w:val="en-US"/>
        </w:rPr>
        <w:t>c</w:t>
      </w:r>
      <w:r w:rsidRPr="00F75029">
        <w:rPr>
          <w:rStyle w:val="fontstyle01"/>
          <w:color w:val="auto"/>
          <w:sz w:val="20"/>
          <w:szCs w:val="20"/>
          <w:lang w:val="en-US"/>
        </w:rPr>
        <w:t xml:space="preserve">onfidence </w:t>
      </w:r>
      <w:r w:rsidR="00705C39" w:rsidRPr="00F75029">
        <w:rPr>
          <w:rStyle w:val="fontstyle01"/>
          <w:color w:val="auto"/>
          <w:sz w:val="20"/>
          <w:szCs w:val="20"/>
          <w:lang w:val="en-US"/>
        </w:rPr>
        <w:t>i</w:t>
      </w:r>
      <w:r w:rsidRPr="00F75029">
        <w:rPr>
          <w:rStyle w:val="fontstyle01"/>
          <w:color w:val="auto"/>
          <w:sz w:val="20"/>
          <w:szCs w:val="20"/>
          <w:lang w:val="en-US"/>
        </w:rPr>
        <w:t>ntervals.</w:t>
      </w:r>
      <w:r w:rsidR="00541976" w:rsidRPr="00F75029">
        <w:rPr>
          <w:rStyle w:val="fontstyle01"/>
          <w:color w:val="auto"/>
          <w:sz w:val="20"/>
          <w:szCs w:val="20"/>
          <w:lang w:val="en-US"/>
        </w:rPr>
        <w:t xml:space="preserve"> </w:t>
      </w:r>
      <w:r w:rsidR="00F75029" w:rsidRPr="00F75029">
        <w:rPr>
          <w:rStyle w:val="fontstyle01"/>
          <w:color w:val="auto"/>
          <w:sz w:val="20"/>
          <w:szCs w:val="20"/>
          <w:lang w:val="en-US"/>
        </w:rPr>
        <w:t xml:space="preserve">Predictions for a </w:t>
      </w:r>
      <w:r w:rsidR="00FE0FC0">
        <w:rPr>
          <w:rStyle w:val="fontstyle01"/>
          <w:color w:val="auto"/>
          <w:sz w:val="20"/>
          <w:szCs w:val="20"/>
          <w:lang w:val="en-US"/>
        </w:rPr>
        <w:t>fixed</w:t>
      </w:r>
      <w:r w:rsidR="00F75029" w:rsidRPr="00F75029">
        <w:rPr>
          <w:rStyle w:val="fontstyle01"/>
          <w:color w:val="auto"/>
          <w:sz w:val="20"/>
          <w:szCs w:val="20"/>
          <w:lang w:val="en-US"/>
        </w:rPr>
        <w:t xml:space="preserve"> profile (</w:t>
      </w:r>
      <w:proofErr w:type="gramStart"/>
      <w:r w:rsidR="00F75029" w:rsidRPr="00F75029">
        <w:rPr>
          <w:rStyle w:val="fontstyle01"/>
          <w:color w:val="auto"/>
          <w:sz w:val="20"/>
          <w:szCs w:val="20"/>
          <w:lang w:val="en-US"/>
        </w:rPr>
        <w:t>30 year old</w:t>
      </w:r>
      <w:proofErr w:type="gramEnd"/>
      <w:r w:rsidR="00F75029" w:rsidRPr="00F75029">
        <w:rPr>
          <w:rStyle w:val="fontstyle01"/>
          <w:color w:val="auto"/>
          <w:sz w:val="20"/>
          <w:szCs w:val="20"/>
          <w:lang w:val="en-US"/>
        </w:rPr>
        <w:t>, female, middle class, no religion, 1st round), with respondent- and country-characteristics held at median values.</w:t>
      </w:r>
      <w:r w:rsidR="001723E4" w:rsidRPr="00F75029">
        <w:rPr>
          <w:rStyle w:val="fontstyle01"/>
          <w:sz w:val="20"/>
          <w:szCs w:val="20"/>
          <w:lang w:val="en-US"/>
        </w:rPr>
        <w:t xml:space="preserve"> Predictions based on Table F.5, Columns (1) – (4) (upper row) and Columns (5) – (8) (lower row).</w:t>
      </w:r>
    </w:p>
    <w:p w14:paraId="10A3814E" w14:textId="5BED00F5" w:rsidR="00D35E5C" w:rsidRPr="00F75029" w:rsidRDefault="00D35E5C" w:rsidP="00F75029">
      <w:pPr>
        <w:ind w:right="1223"/>
        <w:jc w:val="both"/>
        <w:rPr>
          <w:lang w:val="en-US"/>
        </w:rPr>
      </w:pPr>
    </w:p>
    <w:p w14:paraId="78ADEF4B" w14:textId="090417E8" w:rsidR="00032570" w:rsidRPr="00F75029" w:rsidRDefault="00032570" w:rsidP="00F75029">
      <w:pPr>
        <w:jc w:val="center"/>
        <w:rPr>
          <w:lang w:val="en-US"/>
        </w:rPr>
      </w:pPr>
    </w:p>
    <w:p w14:paraId="7D15C737" w14:textId="77777777" w:rsidR="00BC3BE2" w:rsidRPr="00F75029" w:rsidRDefault="00BC3BE2" w:rsidP="00F75029">
      <w:pPr>
        <w:jc w:val="center"/>
        <w:rPr>
          <w:lang w:val="en-US"/>
        </w:rPr>
      </w:pPr>
    </w:p>
    <w:p w14:paraId="71DA214C" w14:textId="33A6A871" w:rsidR="001A5B1B" w:rsidRPr="00F75029" w:rsidRDefault="00600939" w:rsidP="00F75029">
      <w:pPr>
        <w:pStyle w:val="berschriftA"/>
        <w:rPr>
          <w:rFonts w:ascii="Times New Roman" w:eastAsia="Times New Roman" w:hAnsi="Times New Roman" w:cs="Times New Roman"/>
        </w:rPr>
      </w:pPr>
      <w:bookmarkStart w:id="16" w:name="_Toc111213763"/>
      <w:r w:rsidRPr="00F75029">
        <w:rPr>
          <w:rFonts w:ascii="Times New Roman" w:hAnsi="Times New Roman"/>
        </w:rPr>
        <w:t>G</w:t>
      </w:r>
      <w:r w:rsidR="002412B5" w:rsidRPr="00F75029">
        <w:rPr>
          <w:rFonts w:ascii="Times New Roman" w:hAnsi="Times New Roman"/>
        </w:rPr>
        <w:t xml:space="preserve"> </w:t>
      </w:r>
      <w:r w:rsidR="0074101F" w:rsidRPr="00F75029">
        <w:rPr>
          <w:rFonts w:ascii="Times New Roman" w:hAnsi="Times New Roman"/>
        </w:rPr>
        <w:t>Survey</w:t>
      </w:r>
      <w:r w:rsidR="0074101F" w:rsidRPr="00F75029">
        <w:rPr>
          <w:rFonts w:ascii="Times New Roman" w:hAnsi="Times New Roman"/>
          <w:lang w:val="pt-PT"/>
        </w:rPr>
        <w:t xml:space="preserve"> </w:t>
      </w:r>
      <w:r w:rsidR="004B223F" w:rsidRPr="00F75029">
        <w:rPr>
          <w:rFonts w:ascii="Times New Roman" w:hAnsi="Times New Roman"/>
          <w:lang w:val="fr-FR"/>
        </w:rPr>
        <w:t>Q</w:t>
      </w:r>
      <w:r w:rsidR="0074101F" w:rsidRPr="00F75029">
        <w:rPr>
          <w:rFonts w:ascii="Times New Roman" w:hAnsi="Times New Roman"/>
          <w:lang w:val="fr-FR"/>
        </w:rPr>
        <w:t>uestions</w:t>
      </w:r>
      <w:bookmarkEnd w:id="16"/>
    </w:p>
    <w:p w14:paraId="1DEAEDDE" w14:textId="77777777" w:rsidR="001A5B1B" w:rsidRPr="00F75029" w:rsidRDefault="001A5B1B" w:rsidP="00F75029">
      <w:pPr>
        <w:pStyle w:val="TextA"/>
        <w:keepNext/>
        <w:rPr>
          <w:rFonts w:ascii="Times New Roman" w:eastAsia="Times New Roman" w:hAnsi="Times New Roman" w:cs="Times New Roman"/>
          <w:b/>
          <w:bCs/>
          <w:i/>
          <w:iCs/>
          <w:lang w:val="en-US"/>
        </w:rPr>
      </w:pPr>
    </w:p>
    <w:p w14:paraId="58B40E0D" w14:textId="77777777" w:rsidR="001A5B1B" w:rsidRPr="00F75029" w:rsidRDefault="0074101F" w:rsidP="00F75029">
      <w:pPr>
        <w:pStyle w:val="TextA"/>
        <w:rPr>
          <w:rFonts w:ascii="Times New Roman" w:eastAsia="Times New Roman" w:hAnsi="Times New Roman" w:cs="Times New Roman"/>
          <w:sz w:val="22"/>
          <w:szCs w:val="22"/>
          <w:lang w:val="en-US"/>
        </w:rPr>
      </w:pPr>
      <w:r w:rsidRPr="00F75029">
        <w:rPr>
          <w:rFonts w:ascii="Times New Roman" w:hAnsi="Times New Roman" w:cs="Times New Roman"/>
          <w:b/>
          <w:bCs/>
          <w:i/>
          <w:iCs/>
          <w:sz w:val="22"/>
          <w:szCs w:val="22"/>
          <w:lang w:val="en-US"/>
        </w:rPr>
        <w:t xml:space="preserve">Party Identification: </w:t>
      </w:r>
      <w:r w:rsidRPr="00F75029">
        <w:rPr>
          <w:rFonts w:ascii="Times New Roman" w:hAnsi="Times New Roman" w:cs="Times New Roman"/>
          <w:i/>
          <w:iCs/>
          <w:sz w:val="22"/>
          <w:szCs w:val="22"/>
          <w:lang w:val="en-US"/>
        </w:rPr>
        <w:t>Do you consider yourself to be close to any particular political party? If so, which party do you feel close to?</w:t>
      </w:r>
    </w:p>
    <w:p w14:paraId="2973A97C" w14:textId="308B35E2" w:rsidR="001A5B1B" w:rsidRPr="00F75029" w:rsidRDefault="0074101F" w:rsidP="00F75029">
      <w:pPr>
        <w:pStyle w:val="a5"/>
        <w:numPr>
          <w:ilvl w:val="0"/>
          <w:numId w:val="8"/>
        </w:numPr>
        <w:rPr>
          <w:rFonts w:ascii="Times New Roman" w:hAnsi="Times New Roman" w:cs="Times New Roman"/>
          <w:sz w:val="22"/>
          <w:szCs w:val="22"/>
        </w:rPr>
      </w:pPr>
      <w:r w:rsidRPr="00F75029">
        <w:rPr>
          <w:rFonts w:ascii="Times New Roman" w:hAnsi="Times New Roman" w:cs="Times New Roman"/>
          <w:sz w:val="22"/>
          <w:szCs w:val="22"/>
        </w:rPr>
        <w:t>[Party names]</w:t>
      </w:r>
      <w:r w:rsidR="00373E45" w:rsidRPr="00F75029">
        <w:rPr>
          <w:rFonts w:ascii="Times New Roman" w:hAnsi="Times New Roman" w:cs="Times New Roman"/>
          <w:sz w:val="22"/>
          <w:szCs w:val="22"/>
        </w:rPr>
        <w:t xml:space="preserve">, </w:t>
      </w:r>
      <w:r w:rsidRPr="00F75029">
        <w:rPr>
          <w:rFonts w:ascii="Times New Roman" w:hAnsi="Times New Roman" w:cs="Times New Roman"/>
          <w:sz w:val="22"/>
          <w:szCs w:val="22"/>
        </w:rPr>
        <w:t>Other (fill the blank)</w:t>
      </w:r>
    </w:p>
    <w:p w14:paraId="5539B8E9" w14:textId="77777777" w:rsidR="001A5B1B" w:rsidRPr="00F75029" w:rsidRDefault="0074101F" w:rsidP="00F75029">
      <w:pPr>
        <w:pStyle w:val="a5"/>
        <w:numPr>
          <w:ilvl w:val="0"/>
          <w:numId w:val="8"/>
        </w:numPr>
        <w:rPr>
          <w:rFonts w:ascii="Times New Roman" w:hAnsi="Times New Roman" w:cs="Times New Roman"/>
          <w:sz w:val="22"/>
          <w:szCs w:val="22"/>
        </w:rPr>
      </w:pPr>
      <w:r w:rsidRPr="00F75029">
        <w:rPr>
          <w:rFonts w:ascii="Times New Roman" w:hAnsi="Times New Roman" w:cs="Times New Roman"/>
          <w:sz w:val="22"/>
          <w:szCs w:val="22"/>
        </w:rPr>
        <w:t xml:space="preserve">No, I do not feel close to any political party </w:t>
      </w:r>
    </w:p>
    <w:p w14:paraId="64029877" w14:textId="77777777" w:rsidR="001A5B1B" w:rsidRPr="00F75029" w:rsidRDefault="001A5B1B" w:rsidP="00F75029">
      <w:pPr>
        <w:pStyle w:val="TextA"/>
        <w:rPr>
          <w:rFonts w:ascii="Times New Roman" w:eastAsia="Times New Roman" w:hAnsi="Times New Roman" w:cs="Times New Roman"/>
          <w:b/>
          <w:bCs/>
          <w:i/>
          <w:iCs/>
          <w:sz w:val="22"/>
          <w:szCs w:val="22"/>
          <w:lang w:val="en-US"/>
        </w:rPr>
      </w:pPr>
    </w:p>
    <w:p w14:paraId="5C7BC32F" w14:textId="2C97971F" w:rsidR="001A5B1B" w:rsidRPr="00F75029" w:rsidRDefault="0074101F" w:rsidP="00F75029">
      <w:pPr>
        <w:pStyle w:val="TextA"/>
        <w:rPr>
          <w:rFonts w:ascii="Times New Roman" w:eastAsia="Times New Roman" w:hAnsi="Times New Roman" w:cs="Times New Roman"/>
          <w:sz w:val="22"/>
          <w:szCs w:val="22"/>
          <w:lang w:val="en-US"/>
        </w:rPr>
      </w:pPr>
      <w:r w:rsidRPr="00F75029">
        <w:rPr>
          <w:rFonts w:ascii="Times New Roman" w:hAnsi="Times New Roman" w:cs="Times New Roman"/>
          <w:b/>
          <w:bCs/>
          <w:i/>
          <w:iCs/>
          <w:sz w:val="22"/>
          <w:szCs w:val="22"/>
          <w:lang w:val="en-US"/>
        </w:rPr>
        <w:t xml:space="preserve">Left-right self-placement: </w:t>
      </w:r>
      <w:r w:rsidRPr="00F75029">
        <w:rPr>
          <w:rFonts w:ascii="Times New Roman" w:hAnsi="Times New Roman" w:cs="Times New Roman"/>
          <w:i/>
          <w:iCs/>
          <w:sz w:val="22"/>
          <w:szCs w:val="22"/>
          <w:lang w:val="en-US"/>
        </w:rPr>
        <w:t xml:space="preserve">In politics, people often talk about “left” and “right.” When you use this </w:t>
      </w:r>
      <w:r w:rsidRPr="00F75029">
        <w:rPr>
          <w:rFonts w:ascii="Times New Roman" w:hAnsi="Times New Roman" w:cs="Times New Roman"/>
          <w:i/>
          <w:iCs/>
          <w:sz w:val="22"/>
          <w:szCs w:val="22"/>
          <w:lang w:val="it-IT"/>
        </w:rPr>
        <w:t>scale</w:t>
      </w:r>
      <w:r w:rsidRPr="00F75029">
        <w:rPr>
          <w:rFonts w:ascii="Times New Roman" w:hAnsi="Times New Roman" w:cs="Times New Roman"/>
          <w:i/>
          <w:iCs/>
          <w:sz w:val="22"/>
          <w:szCs w:val="22"/>
          <w:lang w:val="en-US"/>
        </w:rPr>
        <w:t xml:space="preserve"> from 1 to 11, where would you locate yourself, where 1 means “left” and 11 means “right?”</w:t>
      </w:r>
    </w:p>
    <w:p w14:paraId="4613E2F6" w14:textId="734580FC" w:rsidR="001A5B1B" w:rsidRPr="00F75029" w:rsidRDefault="0074101F" w:rsidP="00F75029">
      <w:pPr>
        <w:pStyle w:val="a5"/>
        <w:numPr>
          <w:ilvl w:val="0"/>
          <w:numId w:val="7"/>
        </w:numPr>
        <w:rPr>
          <w:rFonts w:ascii="Times New Roman" w:hAnsi="Times New Roman" w:cs="Times New Roman"/>
          <w:sz w:val="22"/>
          <w:szCs w:val="22"/>
        </w:rPr>
      </w:pPr>
      <w:r w:rsidRPr="00F75029">
        <w:rPr>
          <w:rFonts w:ascii="Times New Roman" w:hAnsi="Times New Roman" w:cs="Times New Roman"/>
          <w:sz w:val="22"/>
          <w:szCs w:val="22"/>
        </w:rPr>
        <w:t>Left</w:t>
      </w:r>
      <w:r w:rsidRPr="00F75029">
        <w:rPr>
          <w:rFonts w:ascii="Times New Roman" w:hAnsi="Times New Roman" w:cs="Times New Roman"/>
          <w:spacing w:val="31"/>
          <w:sz w:val="22"/>
          <w:szCs w:val="22"/>
        </w:rPr>
        <w:t xml:space="preserve"> </w:t>
      </w:r>
      <w:r w:rsidRPr="00F75029">
        <w:rPr>
          <w:rFonts w:ascii="Times New Roman" w:hAnsi="Times New Roman" w:cs="Times New Roman"/>
          <w:sz w:val="22"/>
          <w:szCs w:val="22"/>
        </w:rPr>
        <w:t>(1)</w:t>
      </w:r>
      <w:r w:rsidR="00437ABD" w:rsidRPr="00F75029">
        <w:rPr>
          <w:rFonts w:ascii="Times New Roman" w:hAnsi="Times New Roman" w:cs="Times New Roman"/>
          <w:sz w:val="22"/>
          <w:szCs w:val="22"/>
        </w:rPr>
        <w:t xml:space="preserve">, </w:t>
      </w:r>
      <w:r w:rsidRPr="00F75029">
        <w:rPr>
          <w:rFonts w:ascii="Times New Roman" w:hAnsi="Times New Roman" w:cs="Times New Roman"/>
          <w:sz w:val="22"/>
          <w:szCs w:val="22"/>
        </w:rPr>
        <w:t>(2)</w:t>
      </w:r>
      <w:r w:rsidR="00437ABD" w:rsidRPr="00F75029">
        <w:rPr>
          <w:rFonts w:ascii="Times New Roman" w:hAnsi="Times New Roman" w:cs="Times New Roman"/>
          <w:sz w:val="22"/>
          <w:szCs w:val="22"/>
        </w:rPr>
        <w:t xml:space="preserve">, </w:t>
      </w:r>
      <w:r w:rsidRPr="00F75029">
        <w:rPr>
          <w:rFonts w:ascii="Times New Roman" w:hAnsi="Times New Roman" w:cs="Times New Roman"/>
          <w:sz w:val="22"/>
          <w:szCs w:val="22"/>
        </w:rPr>
        <w:t>(3)</w:t>
      </w:r>
      <w:r w:rsidR="00437ABD" w:rsidRPr="00F75029">
        <w:rPr>
          <w:rFonts w:ascii="Times New Roman" w:hAnsi="Times New Roman" w:cs="Times New Roman"/>
          <w:sz w:val="22"/>
          <w:szCs w:val="22"/>
        </w:rPr>
        <w:t xml:space="preserve">, </w:t>
      </w:r>
      <w:r w:rsidR="00B67A91" w:rsidRPr="00F75029">
        <w:rPr>
          <w:rFonts w:ascii="Times New Roman" w:hAnsi="Times New Roman" w:cs="Times New Roman"/>
          <w:sz w:val="22"/>
          <w:szCs w:val="22"/>
        </w:rPr>
        <w:t>…</w:t>
      </w:r>
      <w:r w:rsidR="00437ABD" w:rsidRPr="00F75029">
        <w:rPr>
          <w:rFonts w:ascii="Times New Roman" w:hAnsi="Times New Roman" w:cs="Times New Roman"/>
          <w:sz w:val="22"/>
          <w:szCs w:val="22"/>
        </w:rPr>
        <w:t xml:space="preserve">, </w:t>
      </w:r>
      <w:r w:rsidRPr="00F75029">
        <w:rPr>
          <w:rFonts w:ascii="Times New Roman" w:hAnsi="Times New Roman" w:cs="Times New Roman"/>
          <w:spacing w:val="-3"/>
          <w:sz w:val="22"/>
          <w:szCs w:val="22"/>
        </w:rPr>
        <w:t>Righ</w:t>
      </w:r>
      <w:r w:rsidRPr="00F75029">
        <w:rPr>
          <w:rFonts w:ascii="Times New Roman" w:hAnsi="Times New Roman" w:cs="Times New Roman"/>
          <w:spacing w:val="-2"/>
          <w:sz w:val="22"/>
          <w:szCs w:val="22"/>
        </w:rPr>
        <w:t>t</w:t>
      </w:r>
      <w:r w:rsidR="00437ABD" w:rsidRPr="00F75029">
        <w:rPr>
          <w:rFonts w:ascii="Times New Roman" w:hAnsi="Times New Roman" w:cs="Times New Roman"/>
          <w:spacing w:val="-2"/>
          <w:sz w:val="22"/>
          <w:szCs w:val="22"/>
        </w:rPr>
        <w:t xml:space="preserve"> (11)</w:t>
      </w:r>
    </w:p>
    <w:p w14:paraId="14C17620" w14:textId="4ACB1716" w:rsidR="003961AA" w:rsidRPr="00F75029" w:rsidRDefault="0074101F" w:rsidP="00F75029">
      <w:pPr>
        <w:pStyle w:val="a5"/>
        <w:numPr>
          <w:ilvl w:val="0"/>
          <w:numId w:val="7"/>
        </w:numPr>
        <w:rPr>
          <w:rFonts w:ascii="Times New Roman" w:hAnsi="Times New Roman" w:cs="Times New Roman"/>
          <w:sz w:val="22"/>
          <w:szCs w:val="22"/>
        </w:rPr>
      </w:pPr>
      <w:r w:rsidRPr="00F75029">
        <w:rPr>
          <w:rFonts w:ascii="Times New Roman" w:hAnsi="Times New Roman" w:cs="Times New Roman"/>
          <w:sz w:val="22"/>
          <w:szCs w:val="22"/>
        </w:rPr>
        <w:t>Don’t</w:t>
      </w:r>
      <w:r w:rsidRPr="00F75029">
        <w:rPr>
          <w:rFonts w:ascii="Times New Roman" w:hAnsi="Times New Roman" w:cs="Times New Roman"/>
          <w:spacing w:val="9"/>
          <w:sz w:val="22"/>
          <w:szCs w:val="22"/>
        </w:rPr>
        <w:t xml:space="preserve"> </w:t>
      </w:r>
      <w:r w:rsidRPr="00F75029">
        <w:rPr>
          <w:rFonts w:ascii="Times New Roman" w:hAnsi="Times New Roman" w:cs="Times New Roman"/>
          <w:spacing w:val="-3"/>
          <w:sz w:val="22"/>
          <w:szCs w:val="22"/>
        </w:rPr>
        <w:t>know</w:t>
      </w:r>
      <w:r w:rsidRPr="00F75029">
        <w:rPr>
          <w:rFonts w:ascii="Times New Roman" w:hAnsi="Times New Roman" w:cs="Times New Roman"/>
          <w:spacing w:val="10"/>
          <w:sz w:val="22"/>
          <w:szCs w:val="22"/>
        </w:rPr>
        <w:t xml:space="preserve"> </w:t>
      </w:r>
    </w:p>
    <w:p w14:paraId="6C417CC8" w14:textId="77777777" w:rsidR="005814B0" w:rsidRPr="00F75029" w:rsidRDefault="005814B0" w:rsidP="00F75029">
      <w:pPr>
        <w:pStyle w:val="a5"/>
        <w:ind w:left="360"/>
        <w:rPr>
          <w:rFonts w:ascii="Times New Roman" w:hAnsi="Times New Roman" w:cs="Times New Roman"/>
          <w:sz w:val="22"/>
          <w:szCs w:val="22"/>
        </w:rPr>
      </w:pPr>
    </w:p>
    <w:p w14:paraId="6454E219" w14:textId="65A3A5DE" w:rsidR="001A5B1B" w:rsidRPr="00F75029" w:rsidRDefault="002472CE" w:rsidP="00F75029">
      <w:pPr>
        <w:pStyle w:val="a5"/>
        <w:ind w:left="0"/>
        <w:rPr>
          <w:rFonts w:ascii="Times New Roman" w:hAnsi="Times New Roman" w:cs="Times New Roman"/>
          <w:i/>
          <w:iCs/>
          <w:sz w:val="22"/>
          <w:szCs w:val="22"/>
        </w:rPr>
      </w:pPr>
      <w:r w:rsidRPr="00F75029">
        <w:rPr>
          <w:rFonts w:ascii="Times New Roman" w:hAnsi="Times New Roman" w:cs="Times New Roman"/>
          <w:b/>
          <w:bCs/>
          <w:i/>
          <w:iCs/>
          <w:sz w:val="22"/>
          <w:szCs w:val="22"/>
        </w:rPr>
        <w:t>Left-right party placement:</w:t>
      </w:r>
      <w:r w:rsidRPr="00F75029">
        <w:rPr>
          <w:rFonts w:ascii="Times New Roman" w:hAnsi="Times New Roman" w:cs="Times New Roman"/>
          <w:i/>
          <w:iCs/>
          <w:sz w:val="22"/>
          <w:szCs w:val="22"/>
        </w:rPr>
        <w:t xml:space="preserve"> And where would you place the following parties on this scale? Which number from 1 to 11, where '1' means "left" and '11' means "right" best describes each of the following parties?</w:t>
      </w:r>
    </w:p>
    <w:p w14:paraId="4A897445" w14:textId="33CFDBAA" w:rsidR="002472CE" w:rsidRPr="00F75029" w:rsidRDefault="002472CE" w:rsidP="00F75029">
      <w:pPr>
        <w:pStyle w:val="a5"/>
        <w:numPr>
          <w:ilvl w:val="0"/>
          <w:numId w:val="6"/>
        </w:numPr>
        <w:rPr>
          <w:rFonts w:ascii="Times New Roman" w:hAnsi="Times New Roman" w:cs="Times New Roman"/>
          <w:sz w:val="22"/>
          <w:szCs w:val="22"/>
        </w:rPr>
      </w:pPr>
      <w:r w:rsidRPr="00F75029">
        <w:rPr>
          <w:rFonts w:ascii="Times New Roman" w:hAnsi="Times New Roman" w:cs="Times New Roman"/>
          <w:sz w:val="22"/>
          <w:szCs w:val="22"/>
        </w:rPr>
        <w:t>Left</w:t>
      </w:r>
      <w:r w:rsidRPr="00F75029">
        <w:rPr>
          <w:rFonts w:ascii="Times New Roman" w:hAnsi="Times New Roman" w:cs="Times New Roman"/>
          <w:spacing w:val="31"/>
          <w:sz w:val="22"/>
          <w:szCs w:val="22"/>
        </w:rPr>
        <w:t xml:space="preserve"> </w:t>
      </w:r>
      <w:r w:rsidRPr="00F75029">
        <w:rPr>
          <w:rFonts w:ascii="Times New Roman" w:hAnsi="Times New Roman" w:cs="Times New Roman"/>
          <w:sz w:val="22"/>
          <w:szCs w:val="22"/>
        </w:rPr>
        <w:t>(1)</w:t>
      </w:r>
      <w:r w:rsidR="00437ABD" w:rsidRPr="00F75029">
        <w:rPr>
          <w:rFonts w:ascii="Times New Roman" w:hAnsi="Times New Roman" w:cs="Times New Roman"/>
          <w:sz w:val="22"/>
          <w:szCs w:val="22"/>
        </w:rPr>
        <w:t xml:space="preserve">, </w:t>
      </w:r>
      <w:r w:rsidRPr="00F75029">
        <w:rPr>
          <w:rFonts w:ascii="Times New Roman" w:hAnsi="Times New Roman" w:cs="Times New Roman"/>
          <w:sz w:val="22"/>
          <w:szCs w:val="22"/>
        </w:rPr>
        <w:t>(2)</w:t>
      </w:r>
      <w:r w:rsidR="00437ABD" w:rsidRPr="00F75029">
        <w:rPr>
          <w:rFonts w:ascii="Times New Roman" w:hAnsi="Times New Roman" w:cs="Times New Roman"/>
          <w:sz w:val="22"/>
          <w:szCs w:val="22"/>
        </w:rPr>
        <w:t xml:space="preserve">, </w:t>
      </w:r>
      <w:r w:rsidRPr="00F75029">
        <w:rPr>
          <w:rFonts w:ascii="Times New Roman" w:hAnsi="Times New Roman" w:cs="Times New Roman"/>
          <w:sz w:val="22"/>
          <w:szCs w:val="22"/>
        </w:rPr>
        <w:t>(3)</w:t>
      </w:r>
      <w:r w:rsidR="00437ABD" w:rsidRPr="00F75029">
        <w:rPr>
          <w:rFonts w:ascii="Times New Roman" w:hAnsi="Times New Roman" w:cs="Times New Roman"/>
          <w:sz w:val="22"/>
          <w:szCs w:val="22"/>
        </w:rPr>
        <w:t xml:space="preserve">, </w:t>
      </w:r>
      <w:r w:rsidRPr="00F75029">
        <w:rPr>
          <w:rFonts w:ascii="Times New Roman" w:hAnsi="Times New Roman" w:cs="Times New Roman"/>
          <w:sz w:val="22"/>
          <w:szCs w:val="22"/>
        </w:rPr>
        <w:t>…</w:t>
      </w:r>
      <w:r w:rsidR="00437ABD" w:rsidRPr="00F75029">
        <w:rPr>
          <w:rFonts w:ascii="Times New Roman" w:hAnsi="Times New Roman" w:cs="Times New Roman"/>
          <w:sz w:val="22"/>
          <w:szCs w:val="22"/>
        </w:rPr>
        <w:t xml:space="preserve">, </w:t>
      </w:r>
      <w:r w:rsidRPr="00F75029">
        <w:rPr>
          <w:rFonts w:ascii="Times New Roman" w:hAnsi="Times New Roman" w:cs="Times New Roman"/>
          <w:spacing w:val="-3"/>
          <w:sz w:val="22"/>
          <w:szCs w:val="22"/>
        </w:rPr>
        <w:t>Righ</w:t>
      </w:r>
      <w:r w:rsidRPr="00F75029">
        <w:rPr>
          <w:rFonts w:ascii="Times New Roman" w:hAnsi="Times New Roman" w:cs="Times New Roman"/>
          <w:spacing w:val="-2"/>
          <w:sz w:val="22"/>
          <w:szCs w:val="22"/>
        </w:rPr>
        <w:t>t</w:t>
      </w:r>
      <w:r w:rsidRPr="00F75029">
        <w:rPr>
          <w:rFonts w:ascii="Times New Roman" w:hAnsi="Times New Roman" w:cs="Times New Roman"/>
          <w:spacing w:val="8"/>
          <w:sz w:val="22"/>
          <w:szCs w:val="22"/>
        </w:rPr>
        <w:t xml:space="preserve"> </w:t>
      </w:r>
      <w:r w:rsidRPr="00F75029">
        <w:rPr>
          <w:rFonts w:ascii="Times New Roman" w:hAnsi="Times New Roman" w:cs="Times New Roman"/>
          <w:sz w:val="22"/>
          <w:szCs w:val="22"/>
        </w:rPr>
        <w:t>(11)</w:t>
      </w:r>
    </w:p>
    <w:p w14:paraId="13C4647A" w14:textId="77777777" w:rsidR="00373E45" w:rsidRPr="00F75029" w:rsidRDefault="002472CE" w:rsidP="00F75029">
      <w:pPr>
        <w:pStyle w:val="a5"/>
        <w:numPr>
          <w:ilvl w:val="0"/>
          <w:numId w:val="6"/>
        </w:numPr>
        <w:rPr>
          <w:rFonts w:ascii="Times New Roman" w:hAnsi="Times New Roman" w:cs="Times New Roman"/>
          <w:sz w:val="22"/>
          <w:szCs w:val="22"/>
        </w:rPr>
      </w:pPr>
      <w:r w:rsidRPr="00F75029">
        <w:rPr>
          <w:rFonts w:ascii="Times New Roman" w:hAnsi="Times New Roman" w:cs="Times New Roman"/>
          <w:sz w:val="22"/>
          <w:szCs w:val="22"/>
        </w:rPr>
        <w:t>Don’t</w:t>
      </w:r>
      <w:r w:rsidRPr="00F75029">
        <w:rPr>
          <w:rFonts w:ascii="Times New Roman" w:hAnsi="Times New Roman" w:cs="Times New Roman"/>
          <w:spacing w:val="9"/>
          <w:sz w:val="22"/>
          <w:szCs w:val="22"/>
        </w:rPr>
        <w:t xml:space="preserve"> </w:t>
      </w:r>
      <w:r w:rsidRPr="00F75029">
        <w:rPr>
          <w:rFonts w:ascii="Times New Roman" w:hAnsi="Times New Roman" w:cs="Times New Roman"/>
          <w:spacing w:val="-3"/>
          <w:sz w:val="22"/>
          <w:szCs w:val="22"/>
        </w:rPr>
        <w:t>know</w:t>
      </w:r>
      <w:r w:rsidRPr="00F75029">
        <w:rPr>
          <w:rFonts w:ascii="Times New Roman" w:hAnsi="Times New Roman" w:cs="Times New Roman"/>
          <w:spacing w:val="10"/>
          <w:sz w:val="22"/>
          <w:szCs w:val="22"/>
        </w:rPr>
        <w:t xml:space="preserve"> the party</w:t>
      </w:r>
    </w:p>
    <w:p w14:paraId="3C9583B3" w14:textId="67FDEEF0" w:rsidR="005145A5" w:rsidRPr="00F75029" w:rsidRDefault="002472CE" w:rsidP="00F75029">
      <w:pPr>
        <w:pStyle w:val="a5"/>
        <w:numPr>
          <w:ilvl w:val="0"/>
          <w:numId w:val="6"/>
        </w:numPr>
        <w:rPr>
          <w:rFonts w:ascii="Times New Roman" w:hAnsi="Times New Roman" w:cs="Times New Roman"/>
          <w:sz w:val="22"/>
          <w:szCs w:val="22"/>
        </w:rPr>
      </w:pPr>
      <w:r w:rsidRPr="00F75029">
        <w:rPr>
          <w:rFonts w:ascii="Times New Roman" w:hAnsi="Times New Roman" w:cs="Times New Roman"/>
          <w:sz w:val="22"/>
          <w:szCs w:val="22"/>
        </w:rPr>
        <w:t>Don’t</w:t>
      </w:r>
      <w:r w:rsidRPr="00F75029">
        <w:rPr>
          <w:rFonts w:ascii="Times New Roman" w:hAnsi="Times New Roman" w:cs="Times New Roman"/>
          <w:spacing w:val="9"/>
          <w:sz w:val="22"/>
          <w:szCs w:val="22"/>
        </w:rPr>
        <w:t xml:space="preserve"> </w:t>
      </w:r>
      <w:r w:rsidRPr="00F75029">
        <w:rPr>
          <w:rFonts w:ascii="Times New Roman" w:hAnsi="Times New Roman" w:cs="Times New Roman"/>
          <w:spacing w:val="-3"/>
          <w:sz w:val="22"/>
          <w:szCs w:val="22"/>
        </w:rPr>
        <w:t>know</w:t>
      </w:r>
      <w:r w:rsidRPr="00F75029">
        <w:rPr>
          <w:rFonts w:ascii="Times New Roman" w:hAnsi="Times New Roman" w:cs="Times New Roman"/>
          <w:spacing w:val="10"/>
          <w:sz w:val="22"/>
          <w:szCs w:val="22"/>
        </w:rPr>
        <w:t xml:space="preserve"> where to place the party</w:t>
      </w:r>
    </w:p>
    <w:p w14:paraId="12066858" w14:textId="77777777" w:rsidR="004D44A5" w:rsidRPr="00F75029" w:rsidRDefault="004D44A5" w:rsidP="00F75029">
      <w:pPr>
        <w:pStyle w:val="a5"/>
        <w:ind w:left="0"/>
        <w:rPr>
          <w:rFonts w:ascii="Times New Roman" w:hAnsi="Times New Roman" w:cs="Times New Roman"/>
          <w:b/>
          <w:bCs/>
          <w:i/>
          <w:iCs/>
          <w:sz w:val="22"/>
          <w:szCs w:val="22"/>
        </w:rPr>
      </w:pPr>
    </w:p>
    <w:p w14:paraId="23B64D8C" w14:textId="3F3C93FF" w:rsidR="005145A5" w:rsidRPr="00F75029" w:rsidRDefault="00220F0C" w:rsidP="00F75029">
      <w:pPr>
        <w:pStyle w:val="a5"/>
        <w:ind w:left="0"/>
        <w:rPr>
          <w:rFonts w:ascii="Times New Roman" w:hAnsi="Times New Roman" w:cs="Times New Roman"/>
          <w:i/>
          <w:iCs/>
          <w:sz w:val="22"/>
          <w:szCs w:val="22"/>
        </w:rPr>
      </w:pPr>
      <w:r w:rsidRPr="00F75029">
        <w:rPr>
          <w:rFonts w:ascii="Times New Roman" w:hAnsi="Times New Roman" w:cs="Times New Roman"/>
          <w:b/>
          <w:bCs/>
          <w:i/>
          <w:iCs/>
          <w:sz w:val="22"/>
          <w:szCs w:val="22"/>
        </w:rPr>
        <w:t>Gender:</w:t>
      </w:r>
      <w:r w:rsidRPr="00F75029">
        <w:rPr>
          <w:rFonts w:ascii="Times New Roman" w:hAnsi="Times New Roman" w:cs="Times New Roman"/>
          <w:i/>
          <w:iCs/>
          <w:sz w:val="22"/>
          <w:szCs w:val="22"/>
        </w:rPr>
        <w:t xml:space="preserve"> </w:t>
      </w:r>
      <w:r w:rsidR="00F529E5" w:rsidRPr="00F75029">
        <w:rPr>
          <w:rFonts w:ascii="Times New Roman" w:hAnsi="Times New Roman" w:cs="Times New Roman"/>
          <w:i/>
          <w:iCs/>
          <w:sz w:val="22"/>
          <w:szCs w:val="22"/>
        </w:rPr>
        <w:t>Please indicate your gender.</w:t>
      </w:r>
    </w:p>
    <w:p w14:paraId="7443483B" w14:textId="244D2978" w:rsidR="005145A5" w:rsidRPr="00F75029" w:rsidRDefault="00F529E5" w:rsidP="00F75029">
      <w:pPr>
        <w:pStyle w:val="a5"/>
        <w:numPr>
          <w:ilvl w:val="0"/>
          <w:numId w:val="5"/>
        </w:numPr>
        <w:rPr>
          <w:rFonts w:ascii="Times New Roman" w:hAnsi="Times New Roman" w:cs="Times New Roman"/>
          <w:sz w:val="22"/>
          <w:szCs w:val="22"/>
        </w:rPr>
      </w:pPr>
      <w:r w:rsidRPr="00F75029">
        <w:rPr>
          <w:rFonts w:ascii="Times New Roman" w:hAnsi="Times New Roman" w:cs="Times New Roman"/>
          <w:sz w:val="22"/>
          <w:szCs w:val="22"/>
        </w:rPr>
        <w:t>Male</w:t>
      </w:r>
    </w:p>
    <w:p w14:paraId="53FA9428" w14:textId="75426EA0" w:rsidR="005145A5" w:rsidRPr="00F75029" w:rsidRDefault="00F529E5" w:rsidP="00F75029">
      <w:pPr>
        <w:pStyle w:val="a5"/>
        <w:numPr>
          <w:ilvl w:val="0"/>
          <w:numId w:val="5"/>
        </w:numPr>
        <w:rPr>
          <w:rFonts w:ascii="Times New Roman" w:hAnsi="Times New Roman" w:cs="Times New Roman"/>
          <w:sz w:val="22"/>
          <w:szCs w:val="22"/>
        </w:rPr>
      </w:pPr>
      <w:r w:rsidRPr="00F75029">
        <w:rPr>
          <w:rFonts w:ascii="Times New Roman" w:hAnsi="Times New Roman" w:cs="Times New Roman"/>
          <w:sz w:val="22"/>
          <w:szCs w:val="22"/>
        </w:rPr>
        <w:t>Femal</w:t>
      </w:r>
      <w:r w:rsidR="004D44A5" w:rsidRPr="00F75029">
        <w:rPr>
          <w:rFonts w:ascii="Times New Roman" w:hAnsi="Times New Roman" w:cs="Times New Roman"/>
          <w:sz w:val="22"/>
          <w:szCs w:val="22"/>
        </w:rPr>
        <w:t>e</w:t>
      </w:r>
      <w:r w:rsidRPr="00F75029">
        <w:rPr>
          <w:rFonts w:ascii="Times New Roman" w:hAnsi="Times New Roman" w:cs="Times New Roman"/>
          <w:sz w:val="22"/>
          <w:szCs w:val="22"/>
        </w:rPr>
        <w:t xml:space="preserve"> </w:t>
      </w:r>
    </w:p>
    <w:p w14:paraId="20D957BC" w14:textId="24AB2493" w:rsidR="00F529E5" w:rsidRPr="00F75029" w:rsidRDefault="00F529E5" w:rsidP="00F75029">
      <w:pPr>
        <w:pStyle w:val="a5"/>
        <w:numPr>
          <w:ilvl w:val="0"/>
          <w:numId w:val="5"/>
        </w:numPr>
        <w:rPr>
          <w:rFonts w:ascii="Times New Roman" w:hAnsi="Times New Roman" w:cs="Times New Roman"/>
          <w:i/>
          <w:iCs/>
          <w:sz w:val="22"/>
          <w:szCs w:val="22"/>
        </w:rPr>
      </w:pPr>
      <w:r w:rsidRPr="00F75029">
        <w:rPr>
          <w:rFonts w:ascii="Times New Roman" w:hAnsi="Times New Roman" w:cs="Times New Roman"/>
          <w:sz w:val="22"/>
          <w:szCs w:val="22"/>
        </w:rPr>
        <w:t>Other</w:t>
      </w:r>
    </w:p>
    <w:p w14:paraId="2C231B72" w14:textId="3E3C638F" w:rsidR="00F529E5" w:rsidRPr="00F75029" w:rsidRDefault="00F529E5" w:rsidP="00F75029">
      <w:pPr>
        <w:pStyle w:val="a5"/>
        <w:ind w:left="0"/>
        <w:rPr>
          <w:rFonts w:ascii="Times New Roman" w:eastAsia="Times New Roman" w:hAnsi="Times New Roman" w:cs="Times New Roman"/>
          <w:i/>
          <w:iCs/>
          <w:sz w:val="22"/>
          <w:szCs w:val="22"/>
        </w:rPr>
      </w:pPr>
    </w:p>
    <w:p w14:paraId="2DC427B6" w14:textId="3DA67998" w:rsidR="00F529E5" w:rsidRPr="00F75029" w:rsidRDefault="00F529E5" w:rsidP="00F75029">
      <w:pPr>
        <w:pStyle w:val="a5"/>
        <w:ind w:left="0"/>
        <w:rPr>
          <w:rFonts w:ascii="Times New Roman" w:eastAsia="Times New Roman" w:hAnsi="Times New Roman" w:cs="Times New Roman"/>
          <w:i/>
          <w:iCs/>
          <w:sz w:val="22"/>
          <w:szCs w:val="22"/>
        </w:rPr>
      </w:pPr>
      <w:r w:rsidRPr="00F75029">
        <w:rPr>
          <w:rFonts w:ascii="Times New Roman" w:eastAsia="Times New Roman" w:hAnsi="Times New Roman" w:cs="Times New Roman"/>
          <w:b/>
          <w:bCs/>
          <w:i/>
          <w:iCs/>
          <w:sz w:val="22"/>
          <w:szCs w:val="22"/>
        </w:rPr>
        <w:t xml:space="preserve">Age: </w:t>
      </w:r>
      <w:r w:rsidRPr="00F75029">
        <w:rPr>
          <w:rFonts w:ascii="Times New Roman" w:eastAsia="Times New Roman" w:hAnsi="Times New Roman" w:cs="Times New Roman"/>
          <w:i/>
          <w:iCs/>
          <w:sz w:val="22"/>
          <w:szCs w:val="22"/>
        </w:rPr>
        <w:t>How old are you?</w:t>
      </w:r>
    </w:p>
    <w:p w14:paraId="369395D5" w14:textId="0250BCFD" w:rsidR="00220F0C" w:rsidRPr="00F75029" w:rsidRDefault="005145A5" w:rsidP="00F75029">
      <w:pPr>
        <w:pStyle w:val="a5"/>
        <w:ind w:left="0"/>
        <w:rPr>
          <w:rFonts w:ascii="Times New Roman" w:eastAsia="Times New Roman" w:hAnsi="Times New Roman" w:cs="Times New Roman"/>
          <w:sz w:val="22"/>
          <w:szCs w:val="22"/>
        </w:rPr>
      </w:pPr>
      <w:r w:rsidRPr="00F75029">
        <w:rPr>
          <w:rFonts w:ascii="Times New Roman" w:eastAsia="Times New Roman" w:hAnsi="Times New Roman" w:cs="Times New Roman"/>
          <w:sz w:val="22"/>
          <w:szCs w:val="22"/>
        </w:rPr>
        <w:t>[List to select age from]</w:t>
      </w:r>
    </w:p>
    <w:p w14:paraId="6E6EE7A9" w14:textId="77777777" w:rsidR="003961AA" w:rsidRPr="00F75029" w:rsidRDefault="003961AA" w:rsidP="00F75029">
      <w:pPr>
        <w:pStyle w:val="a5"/>
        <w:ind w:left="0"/>
        <w:rPr>
          <w:rFonts w:ascii="Times New Roman" w:eastAsia="Times New Roman" w:hAnsi="Times New Roman" w:cs="Times New Roman"/>
          <w:sz w:val="22"/>
          <w:szCs w:val="22"/>
        </w:rPr>
      </w:pPr>
    </w:p>
    <w:p w14:paraId="1ADC33FB" w14:textId="2D284C56" w:rsidR="00220F0C" w:rsidRPr="00F75029" w:rsidRDefault="00220F0C" w:rsidP="00F75029">
      <w:pPr>
        <w:pStyle w:val="a5"/>
        <w:ind w:left="0"/>
        <w:rPr>
          <w:rFonts w:ascii="Times New Roman" w:hAnsi="Times New Roman" w:cs="Times New Roman"/>
          <w:sz w:val="22"/>
          <w:szCs w:val="22"/>
        </w:rPr>
      </w:pPr>
      <w:r w:rsidRPr="00F75029">
        <w:rPr>
          <w:rFonts w:ascii="Times New Roman" w:eastAsia="Times New Roman" w:hAnsi="Times New Roman" w:cs="Times New Roman"/>
          <w:b/>
          <w:bCs/>
          <w:i/>
          <w:iCs/>
          <w:sz w:val="22"/>
          <w:szCs w:val="22"/>
        </w:rPr>
        <w:t xml:space="preserve">Nationality: </w:t>
      </w:r>
      <w:r w:rsidRPr="00F75029">
        <w:rPr>
          <w:rFonts w:ascii="Times New Roman" w:hAnsi="Times New Roman" w:cs="Times New Roman"/>
          <w:sz w:val="22"/>
          <w:szCs w:val="22"/>
        </w:rPr>
        <w:t>What is your nationality?</w:t>
      </w:r>
    </w:p>
    <w:p w14:paraId="05748514" w14:textId="77777777" w:rsidR="00220F0C" w:rsidRPr="00F75029" w:rsidRDefault="00220F0C" w:rsidP="00F75029">
      <w:pPr>
        <w:pStyle w:val="a5"/>
        <w:ind w:left="0"/>
        <w:rPr>
          <w:rFonts w:ascii="Times New Roman" w:eastAsia="Times New Roman" w:hAnsi="Times New Roman" w:cs="Times New Roman"/>
          <w:sz w:val="22"/>
          <w:szCs w:val="22"/>
        </w:rPr>
      </w:pPr>
      <w:r w:rsidRPr="00F75029">
        <w:rPr>
          <w:rFonts w:ascii="Times New Roman" w:eastAsia="Times New Roman" w:hAnsi="Times New Roman" w:cs="Times New Roman"/>
          <w:sz w:val="22"/>
          <w:szCs w:val="22"/>
        </w:rPr>
        <w:t>[Answer options include choice among European nationalities plus an open answer box for “Other countries”]</w:t>
      </w:r>
    </w:p>
    <w:p w14:paraId="4B5E5F92" w14:textId="77777777" w:rsidR="00220F0C" w:rsidRPr="00F75029" w:rsidRDefault="00220F0C" w:rsidP="00F75029">
      <w:pPr>
        <w:pStyle w:val="a5"/>
        <w:ind w:left="0"/>
        <w:rPr>
          <w:rFonts w:ascii="Times New Roman" w:eastAsia="Times New Roman" w:hAnsi="Times New Roman" w:cs="Times New Roman"/>
          <w:i/>
          <w:iCs/>
          <w:sz w:val="22"/>
          <w:szCs w:val="22"/>
        </w:rPr>
      </w:pPr>
    </w:p>
    <w:p w14:paraId="4E4E844F" w14:textId="701A93AD" w:rsidR="005145A5" w:rsidRPr="00F75029" w:rsidRDefault="004D44A5" w:rsidP="00F75029">
      <w:pPr>
        <w:pStyle w:val="a5"/>
        <w:ind w:left="0"/>
        <w:rPr>
          <w:rFonts w:ascii="Times New Roman" w:hAnsi="Times New Roman" w:cs="Times New Roman"/>
          <w:i/>
          <w:iCs/>
          <w:sz w:val="22"/>
          <w:szCs w:val="22"/>
        </w:rPr>
      </w:pPr>
      <w:r w:rsidRPr="00F75029">
        <w:rPr>
          <w:rFonts w:ascii="Times New Roman" w:hAnsi="Times New Roman" w:cs="Times New Roman"/>
          <w:b/>
          <w:bCs/>
          <w:i/>
          <w:iCs/>
          <w:sz w:val="22"/>
          <w:szCs w:val="22"/>
        </w:rPr>
        <w:t xml:space="preserve">Religion: </w:t>
      </w:r>
      <w:r w:rsidR="00220F0C" w:rsidRPr="00F75029">
        <w:rPr>
          <w:rFonts w:ascii="Times New Roman" w:hAnsi="Times New Roman" w:cs="Times New Roman"/>
          <w:i/>
          <w:iCs/>
          <w:sz w:val="22"/>
          <w:szCs w:val="22"/>
        </w:rPr>
        <w:t>Do you consider yourself to be…?</w:t>
      </w:r>
    </w:p>
    <w:p w14:paraId="5BC8A70D" w14:textId="2C202C37" w:rsidR="005145A5" w:rsidRPr="00F75029" w:rsidRDefault="00220F0C" w:rsidP="00F75029">
      <w:pPr>
        <w:pStyle w:val="a5"/>
        <w:numPr>
          <w:ilvl w:val="0"/>
          <w:numId w:val="9"/>
        </w:numPr>
        <w:rPr>
          <w:rFonts w:ascii="Times New Roman" w:hAnsi="Times New Roman" w:cs="Times New Roman"/>
          <w:sz w:val="22"/>
          <w:szCs w:val="22"/>
        </w:rPr>
      </w:pPr>
      <w:r w:rsidRPr="00F75029">
        <w:rPr>
          <w:rFonts w:ascii="Times New Roman" w:hAnsi="Times New Roman" w:cs="Times New Roman"/>
          <w:sz w:val="22"/>
          <w:szCs w:val="22"/>
        </w:rPr>
        <w:t>Catholic</w:t>
      </w:r>
      <w:r w:rsidR="00373E45" w:rsidRPr="00F75029">
        <w:rPr>
          <w:rFonts w:ascii="Times New Roman" w:hAnsi="Times New Roman" w:cs="Times New Roman"/>
          <w:sz w:val="22"/>
          <w:szCs w:val="22"/>
        </w:rPr>
        <w:t xml:space="preserve"> (1), </w:t>
      </w:r>
      <w:r w:rsidRPr="00F75029">
        <w:rPr>
          <w:rFonts w:ascii="Times New Roman" w:hAnsi="Times New Roman" w:cs="Times New Roman"/>
          <w:sz w:val="22"/>
          <w:szCs w:val="22"/>
        </w:rPr>
        <w:t>Orthodox</w:t>
      </w:r>
      <w:r w:rsidR="00373E45" w:rsidRPr="00F75029">
        <w:rPr>
          <w:rFonts w:ascii="Times New Roman" w:hAnsi="Times New Roman" w:cs="Times New Roman"/>
          <w:sz w:val="22"/>
          <w:szCs w:val="22"/>
        </w:rPr>
        <w:t xml:space="preserve"> (2), </w:t>
      </w:r>
      <w:r w:rsidRPr="00F75029">
        <w:rPr>
          <w:rFonts w:ascii="Times New Roman" w:hAnsi="Times New Roman" w:cs="Times New Roman"/>
          <w:sz w:val="22"/>
          <w:szCs w:val="22"/>
        </w:rPr>
        <w:t xml:space="preserve">Protestant </w:t>
      </w:r>
      <w:r w:rsidR="00373E45" w:rsidRPr="00F75029">
        <w:rPr>
          <w:rFonts w:ascii="Times New Roman" w:hAnsi="Times New Roman" w:cs="Times New Roman"/>
          <w:sz w:val="22"/>
          <w:szCs w:val="22"/>
        </w:rPr>
        <w:t xml:space="preserve">(3), </w:t>
      </w:r>
      <w:r w:rsidRPr="00F75029">
        <w:rPr>
          <w:rFonts w:ascii="Times New Roman" w:hAnsi="Times New Roman" w:cs="Times New Roman"/>
          <w:sz w:val="22"/>
          <w:szCs w:val="22"/>
        </w:rPr>
        <w:t>Other Christian</w:t>
      </w:r>
      <w:r w:rsidR="00373E45" w:rsidRPr="00F75029">
        <w:rPr>
          <w:rFonts w:ascii="Times New Roman" w:hAnsi="Times New Roman" w:cs="Times New Roman"/>
          <w:sz w:val="22"/>
          <w:szCs w:val="22"/>
        </w:rPr>
        <w:t xml:space="preserve"> (4), </w:t>
      </w:r>
      <w:r w:rsidRPr="00F75029">
        <w:rPr>
          <w:rFonts w:ascii="Times New Roman" w:hAnsi="Times New Roman" w:cs="Times New Roman"/>
          <w:sz w:val="22"/>
          <w:szCs w:val="22"/>
        </w:rPr>
        <w:t>Jewish</w:t>
      </w:r>
      <w:r w:rsidR="00373E45" w:rsidRPr="00F75029">
        <w:rPr>
          <w:rFonts w:ascii="Times New Roman" w:hAnsi="Times New Roman" w:cs="Times New Roman"/>
          <w:sz w:val="22"/>
          <w:szCs w:val="22"/>
        </w:rPr>
        <w:t xml:space="preserve"> (5), </w:t>
      </w:r>
      <w:r w:rsidRPr="00F75029">
        <w:rPr>
          <w:rFonts w:ascii="Times New Roman" w:hAnsi="Times New Roman" w:cs="Times New Roman"/>
          <w:sz w:val="22"/>
          <w:szCs w:val="22"/>
        </w:rPr>
        <w:t>Muslim</w:t>
      </w:r>
      <w:r w:rsidR="00373E45" w:rsidRPr="00F75029">
        <w:rPr>
          <w:rFonts w:ascii="Times New Roman" w:hAnsi="Times New Roman" w:cs="Times New Roman"/>
          <w:sz w:val="22"/>
          <w:szCs w:val="22"/>
        </w:rPr>
        <w:t xml:space="preserve"> (6), </w:t>
      </w:r>
      <w:r w:rsidRPr="00F75029">
        <w:rPr>
          <w:rFonts w:ascii="Times New Roman" w:hAnsi="Times New Roman" w:cs="Times New Roman"/>
          <w:sz w:val="22"/>
          <w:szCs w:val="22"/>
        </w:rPr>
        <w:t xml:space="preserve">Sikh </w:t>
      </w:r>
      <w:r w:rsidR="00373E45" w:rsidRPr="00F75029">
        <w:rPr>
          <w:rFonts w:ascii="Times New Roman" w:hAnsi="Times New Roman" w:cs="Times New Roman"/>
          <w:sz w:val="22"/>
          <w:szCs w:val="22"/>
        </w:rPr>
        <w:t xml:space="preserve">(7), </w:t>
      </w:r>
      <w:r w:rsidRPr="00F75029">
        <w:rPr>
          <w:rFonts w:ascii="Times New Roman" w:hAnsi="Times New Roman" w:cs="Times New Roman"/>
          <w:sz w:val="22"/>
          <w:szCs w:val="22"/>
        </w:rPr>
        <w:t>Buddhist</w:t>
      </w:r>
      <w:r w:rsidR="00373E45" w:rsidRPr="00F75029">
        <w:rPr>
          <w:rFonts w:ascii="Times New Roman" w:hAnsi="Times New Roman" w:cs="Times New Roman"/>
          <w:sz w:val="22"/>
          <w:szCs w:val="22"/>
        </w:rPr>
        <w:t xml:space="preserve"> (8), </w:t>
      </w:r>
      <w:r w:rsidRPr="00F75029">
        <w:rPr>
          <w:rFonts w:ascii="Times New Roman" w:hAnsi="Times New Roman" w:cs="Times New Roman"/>
          <w:sz w:val="22"/>
          <w:szCs w:val="22"/>
        </w:rPr>
        <w:t>Hindu</w:t>
      </w:r>
      <w:r w:rsidR="00373E45" w:rsidRPr="00F75029">
        <w:rPr>
          <w:rFonts w:ascii="Times New Roman" w:hAnsi="Times New Roman" w:cs="Times New Roman"/>
          <w:sz w:val="22"/>
          <w:szCs w:val="22"/>
        </w:rPr>
        <w:t xml:space="preserve"> (9), </w:t>
      </w:r>
      <w:r w:rsidRPr="00F75029">
        <w:rPr>
          <w:rFonts w:ascii="Times New Roman" w:hAnsi="Times New Roman" w:cs="Times New Roman"/>
          <w:sz w:val="22"/>
          <w:szCs w:val="22"/>
        </w:rPr>
        <w:t xml:space="preserve">Atheist </w:t>
      </w:r>
      <w:r w:rsidR="00373E45" w:rsidRPr="00F75029">
        <w:rPr>
          <w:rFonts w:ascii="Times New Roman" w:hAnsi="Times New Roman" w:cs="Times New Roman"/>
          <w:sz w:val="22"/>
          <w:szCs w:val="22"/>
        </w:rPr>
        <w:t xml:space="preserve">(10), </w:t>
      </w:r>
      <w:r w:rsidRPr="00F75029">
        <w:rPr>
          <w:rFonts w:ascii="Times New Roman" w:hAnsi="Times New Roman" w:cs="Times New Roman"/>
          <w:sz w:val="22"/>
          <w:szCs w:val="22"/>
        </w:rPr>
        <w:t>Non believer or Agnostic</w:t>
      </w:r>
      <w:r w:rsidR="00373E45" w:rsidRPr="00F75029">
        <w:rPr>
          <w:rFonts w:ascii="Times New Roman" w:hAnsi="Times New Roman" w:cs="Times New Roman"/>
          <w:sz w:val="22"/>
          <w:szCs w:val="22"/>
        </w:rPr>
        <w:t xml:space="preserve"> (11), </w:t>
      </w:r>
      <w:r w:rsidRPr="00F75029">
        <w:rPr>
          <w:rFonts w:ascii="Times New Roman" w:hAnsi="Times New Roman" w:cs="Times New Roman"/>
          <w:sz w:val="22"/>
          <w:szCs w:val="22"/>
        </w:rPr>
        <w:t>Other</w:t>
      </w:r>
      <w:r w:rsidR="00373E45" w:rsidRPr="00F75029">
        <w:rPr>
          <w:rFonts w:ascii="Times New Roman" w:hAnsi="Times New Roman" w:cs="Times New Roman"/>
          <w:sz w:val="22"/>
          <w:szCs w:val="22"/>
        </w:rPr>
        <w:t xml:space="preserve"> (12)</w:t>
      </w:r>
    </w:p>
    <w:p w14:paraId="1ACC7157" w14:textId="781708CF" w:rsidR="00220F0C" w:rsidRPr="00F75029" w:rsidRDefault="00220F0C" w:rsidP="00F75029">
      <w:pPr>
        <w:pStyle w:val="a5"/>
        <w:numPr>
          <w:ilvl w:val="0"/>
          <w:numId w:val="9"/>
        </w:numPr>
        <w:rPr>
          <w:rFonts w:ascii="Times New Roman" w:eastAsia="Times New Roman" w:hAnsi="Times New Roman" w:cs="Times New Roman"/>
          <w:i/>
          <w:iCs/>
          <w:sz w:val="22"/>
          <w:szCs w:val="22"/>
        </w:rPr>
      </w:pPr>
      <w:r w:rsidRPr="00F75029">
        <w:rPr>
          <w:rFonts w:ascii="Times New Roman" w:hAnsi="Times New Roman" w:cs="Times New Roman"/>
          <w:sz w:val="22"/>
          <w:szCs w:val="22"/>
        </w:rPr>
        <w:t>Don't know</w:t>
      </w:r>
    </w:p>
    <w:p w14:paraId="4B9757A6" w14:textId="19A3154B" w:rsidR="00220F0C" w:rsidRPr="00F75029" w:rsidRDefault="00220F0C" w:rsidP="00F75029">
      <w:pPr>
        <w:pStyle w:val="a5"/>
        <w:ind w:left="0"/>
        <w:rPr>
          <w:rFonts w:ascii="Times New Roman" w:eastAsia="Times New Roman" w:hAnsi="Times New Roman" w:cs="Times New Roman"/>
          <w:i/>
          <w:iCs/>
          <w:sz w:val="22"/>
          <w:szCs w:val="22"/>
        </w:rPr>
      </w:pPr>
    </w:p>
    <w:p w14:paraId="5A2B3D87" w14:textId="3EB060E3" w:rsidR="005145A5" w:rsidRPr="00F75029" w:rsidRDefault="004D44A5" w:rsidP="00F75029">
      <w:pPr>
        <w:pStyle w:val="a5"/>
        <w:ind w:left="0"/>
        <w:rPr>
          <w:rFonts w:ascii="Times New Roman" w:hAnsi="Times New Roman" w:cs="Times New Roman"/>
          <w:i/>
          <w:iCs/>
          <w:sz w:val="22"/>
          <w:szCs w:val="22"/>
        </w:rPr>
      </w:pPr>
      <w:r w:rsidRPr="00F75029">
        <w:rPr>
          <w:rFonts w:ascii="Times New Roman" w:hAnsi="Times New Roman" w:cs="Times New Roman"/>
          <w:b/>
          <w:bCs/>
          <w:i/>
          <w:iCs/>
          <w:sz w:val="22"/>
          <w:szCs w:val="22"/>
        </w:rPr>
        <w:t>Class:</w:t>
      </w:r>
      <w:r w:rsidRPr="00F75029">
        <w:rPr>
          <w:rFonts w:ascii="Times New Roman" w:hAnsi="Times New Roman" w:cs="Times New Roman"/>
          <w:i/>
          <w:iCs/>
          <w:sz w:val="22"/>
          <w:szCs w:val="22"/>
        </w:rPr>
        <w:t xml:space="preserve"> </w:t>
      </w:r>
      <w:r w:rsidR="00220F0C" w:rsidRPr="00F75029">
        <w:rPr>
          <w:rFonts w:ascii="Times New Roman" w:hAnsi="Times New Roman" w:cs="Times New Roman"/>
          <w:i/>
          <w:iCs/>
          <w:sz w:val="22"/>
          <w:szCs w:val="22"/>
        </w:rPr>
        <w:t>Do you see yourself and your household belonging to...?</w:t>
      </w:r>
    </w:p>
    <w:p w14:paraId="3500E1AD" w14:textId="6EF1C303" w:rsidR="005145A5" w:rsidRPr="00F75029" w:rsidRDefault="00220F0C" w:rsidP="00F75029">
      <w:pPr>
        <w:pStyle w:val="a5"/>
        <w:numPr>
          <w:ilvl w:val="0"/>
          <w:numId w:val="10"/>
        </w:numPr>
        <w:rPr>
          <w:rFonts w:ascii="Times New Roman" w:hAnsi="Times New Roman" w:cs="Times New Roman"/>
          <w:sz w:val="22"/>
          <w:szCs w:val="22"/>
        </w:rPr>
      </w:pPr>
      <w:r w:rsidRPr="00F75029">
        <w:rPr>
          <w:rFonts w:ascii="Times New Roman" w:hAnsi="Times New Roman" w:cs="Times New Roman"/>
          <w:sz w:val="22"/>
          <w:szCs w:val="22"/>
        </w:rPr>
        <w:t>The working class of society</w:t>
      </w:r>
      <w:r w:rsidR="00BE215D" w:rsidRPr="00F75029">
        <w:rPr>
          <w:rFonts w:ascii="Times New Roman" w:hAnsi="Times New Roman" w:cs="Times New Roman"/>
          <w:sz w:val="22"/>
          <w:szCs w:val="22"/>
        </w:rPr>
        <w:t xml:space="preserve"> (1), T</w:t>
      </w:r>
      <w:r w:rsidRPr="00F75029">
        <w:rPr>
          <w:rFonts w:ascii="Times New Roman" w:hAnsi="Times New Roman" w:cs="Times New Roman"/>
          <w:sz w:val="22"/>
          <w:szCs w:val="22"/>
        </w:rPr>
        <w:t>he lower middle class of society</w:t>
      </w:r>
      <w:r w:rsidR="00BE215D" w:rsidRPr="00F75029">
        <w:rPr>
          <w:rFonts w:ascii="Times New Roman" w:hAnsi="Times New Roman" w:cs="Times New Roman"/>
          <w:sz w:val="22"/>
          <w:szCs w:val="22"/>
        </w:rPr>
        <w:t xml:space="preserve"> (2), </w:t>
      </w:r>
      <w:r w:rsidRPr="00F75029">
        <w:rPr>
          <w:rFonts w:ascii="Times New Roman" w:hAnsi="Times New Roman" w:cs="Times New Roman"/>
          <w:sz w:val="22"/>
          <w:szCs w:val="22"/>
        </w:rPr>
        <w:t>The middle class of society</w:t>
      </w:r>
      <w:r w:rsidR="00BE215D" w:rsidRPr="00F75029">
        <w:rPr>
          <w:rFonts w:ascii="Times New Roman" w:hAnsi="Times New Roman" w:cs="Times New Roman"/>
          <w:sz w:val="22"/>
          <w:szCs w:val="22"/>
        </w:rPr>
        <w:t xml:space="preserve"> (3), </w:t>
      </w:r>
      <w:r w:rsidRPr="00F75029">
        <w:rPr>
          <w:rFonts w:ascii="Times New Roman" w:hAnsi="Times New Roman" w:cs="Times New Roman"/>
          <w:sz w:val="22"/>
          <w:szCs w:val="22"/>
        </w:rPr>
        <w:t>The upper middle class of society</w:t>
      </w:r>
      <w:r w:rsidR="00BE215D" w:rsidRPr="00F75029">
        <w:rPr>
          <w:rFonts w:ascii="Times New Roman" w:hAnsi="Times New Roman" w:cs="Times New Roman"/>
          <w:sz w:val="22"/>
          <w:szCs w:val="22"/>
        </w:rPr>
        <w:t xml:space="preserve"> (4), </w:t>
      </w:r>
      <w:r w:rsidRPr="00F75029">
        <w:rPr>
          <w:rFonts w:ascii="Times New Roman" w:hAnsi="Times New Roman" w:cs="Times New Roman"/>
          <w:sz w:val="22"/>
          <w:szCs w:val="22"/>
        </w:rPr>
        <w:t>The higher class of society</w:t>
      </w:r>
      <w:r w:rsidR="00BE215D" w:rsidRPr="00F75029">
        <w:rPr>
          <w:rFonts w:ascii="Times New Roman" w:hAnsi="Times New Roman" w:cs="Times New Roman"/>
          <w:sz w:val="22"/>
          <w:szCs w:val="22"/>
        </w:rPr>
        <w:t xml:space="preserve"> (5)</w:t>
      </w:r>
    </w:p>
    <w:p w14:paraId="4B1B59A0" w14:textId="00ABDDC2" w:rsidR="00220F0C" w:rsidRPr="00F75029" w:rsidRDefault="00220F0C" w:rsidP="00F75029">
      <w:pPr>
        <w:pStyle w:val="a5"/>
        <w:numPr>
          <w:ilvl w:val="0"/>
          <w:numId w:val="10"/>
        </w:numPr>
        <w:rPr>
          <w:rFonts w:ascii="Times New Roman" w:hAnsi="Times New Roman" w:cs="Times New Roman"/>
          <w:sz w:val="22"/>
          <w:szCs w:val="22"/>
        </w:rPr>
      </w:pPr>
      <w:r w:rsidRPr="00F75029">
        <w:rPr>
          <w:rFonts w:ascii="Times New Roman" w:hAnsi="Times New Roman" w:cs="Times New Roman"/>
          <w:sz w:val="22"/>
          <w:szCs w:val="22"/>
        </w:rPr>
        <w:t>Don't know</w:t>
      </w:r>
    </w:p>
    <w:p w14:paraId="48F603CD" w14:textId="60FAB51B" w:rsidR="00215E7F" w:rsidRPr="00F75029" w:rsidRDefault="00215E7F" w:rsidP="00F75029">
      <w:pPr>
        <w:rPr>
          <w:b/>
          <w:bCs/>
          <w:i/>
          <w:iCs/>
          <w:sz w:val="22"/>
          <w:szCs w:val="22"/>
          <w:lang w:val="en-US"/>
        </w:rPr>
      </w:pPr>
    </w:p>
    <w:p w14:paraId="0D02BB2E" w14:textId="3CD39C8B" w:rsidR="00F50E67" w:rsidRPr="00F75029" w:rsidRDefault="00F50E67" w:rsidP="00F75029">
      <w:pPr>
        <w:rPr>
          <w:b/>
          <w:bCs/>
          <w:i/>
          <w:iCs/>
          <w:sz w:val="22"/>
          <w:szCs w:val="22"/>
          <w:lang w:val="en-US"/>
        </w:rPr>
      </w:pPr>
    </w:p>
    <w:p w14:paraId="1D294941" w14:textId="4379C10D" w:rsidR="00F50E67" w:rsidRPr="00F75029" w:rsidRDefault="00F50E67" w:rsidP="00F75029">
      <w:pPr>
        <w:rPr>
          <w:b/>
          <w:bCs/>
          <w:i/>
          <w:iCs/>
          <w:sz w:val="22"/>
          <w:szCs w:val="22"/>
          <w:lang w:val="en-US"/>
        </w:rPr>
      </w:pPr>
    </w:p>
    <w:p w14:paraId="30EFD8C7" w14:textId="183F1E12" w:rsidR="00F50E67" w:rsidRPr="00F75029" w:rsidRDefault="00F50E67" w:rsidP="00F75029">
      <w:pPr>
        <w:rPr>
          <w:b/>
          <w:bCs/>
          <w:i/>
          <w:iCs/>
          <w:sz w:val="22"/>
          <w:szCs w:val="22"/>
          <w:lang w:val="en-US"/>
        </w:rPr>
      </w:pPr>
    </w:p>
    <w:p w14:paraId="48715A8D" w14:textId="77777777" w:rsidR="00F50E67" w:rsidRPr="00F75029" w:rsidRDefault="00F50E67" w:rsidP="00F75029">
      <w:pPr>
        <w:rPr>
          <w:b/>
          <w:bCs/>
          <w:i/>
          <w:iCs/>
          <w:sz w:val="22"/>
          <w:szCs w:val="22"/>
          <w:lang w:val="en-US"/>
        </w:rPr>
      </w:pPr>
    </w:p>
    <w:p w14:paraId="133BBBC5" w14:textId="408A13F7" w:rsidR="001A5B1B" w:rsidRPr="00F75029" w:rsidRDefault="0074101F" w:rsidP="00F75029">
      <w:pPr>
        <w:pStyle w:val="berschrift"/>
        <w:rPr>
          <w:rFonts w:ascii="Times New Roman" w:eastAsia="Times New Roman" w:hAnsi="Times New Roman" w:cs="Times New Roman"/>
        </w:rPr>
      </w:pPr>
      <w:bookmarkStart w:id="17" w:name="_Toc111213764"/>
      <w:r w:rsidRPr="00F75029">
        <w:rPr>
          <w:rFonts w:ascii="Times New Roman" w:hAnsi="Times New Roman"/>
        </w:rPr>
        <w:lastRenderedPageBreak/>
        <w:t>References</w:t>
      </w:r>
      <w:bookmarkEnd w:id="17"/>
    </w:p>
    <w:p w14:paraId="69ACBB50" w14:textId="77777777" w:rsidR="00937FFA" w:rsidRPr="00F75029" w:rsidRDefault="00937FFA" w:rsidP="00F75029">
      <w:pPr>
        <w:rPr>
          <w:sz w:val="22"/>
          <w:szCs w:val="22"/>
          <w:lang w:val="en-US"/>
        </w:rPr>
      </w:pPr>
    </w:p>
    <w:p w14:paraId="5D25A12A" w14:textId="78D0DDC8" w:rsidR="001E06DC" w:rsidRPr="00F75029" w:rsidRDefault="00937FFA" w:rsidP="00F75029">
      <w:pPr>
        <w:ind w:left="426" w:hanging="426"/>
        <w:rPr>
          <w:sz w:val="22"/>
          <w:szCs w:val="22"/>
          <w:lang w:val="en-US"/>
        </w:rPr>
      </w:pPr>
      <w:r w:rsidRPr="00F75029">
        <w:rPr>
          <w:sz w:val="22"/>
          <w:szCs w:val="22"/>
          <w:lang w:val="en-US"/>
        </w:rPr>
        <w:t xml:space="preserve">Dalton, Russell J. 2008. “The quantity and the quality of party systems: Party system polarization, its measurement, and its consequences.” </w:t>
      </w:r>
      <w:r w:rsidRPr="00F75029">
        <w:rPr>
          <w:i/>
          <w:iCs/>
          <w:sz w:val="22"/>
          <w:szCs w:val="22"/>
          <w:lang w:val="en-US"/>
        </w:rPr>
        <w:t>Comparative Political Studies</w:t>
      </w:r>
      <w:r w:rsidRPr="00F75029">
        <w:rPr>
          <w:sz w:val="22"/>
          <w:szCs w:val="22"/>
          <w:lang w:val="en-US"/>
        </w:rPr>
        <w:t xml:space="preserve"> 41(7): 899-920.</w:t>
      </w:r>
    </w:p>
    <w:p w14:paraId="0B45F1A5" w14:textId="7FD92D06" w:rsidR="00F64A15" w:rsidRPr="00F75029" w:rsidRDefault="00963638" w:rsidP="00F75029">
      <w:pPr>
        <w:ind w:left="426" w:hanging="426"/>
        <w:rPr>
          <w:sz w:val="22"/>
          <w:szCs w:val="22"/>
          <w:lang w:val="en-US"/>
        </w:rPr>
      </w:pPr>
      <w:r w:rsidRPr="00F75029">
        <w:rPr>
          <w:sz w:val="22"/>
          <w:szCs w:val="22"/>
          <w:lang w:val="en-US"/>
        </w:rPr>
        <w:t xml:space="preserve">Maoz, </w:t>
      </w:r>
      <w:proofErr w:type="spellStart"/>
      <w:r w:rsidRPr="00F75029">
        <w:rPr>
          <w:sz w:val="22"/>
          <w:szCs w:val="22"/>
          <w:lang w:val="en-US"/>
        </w:rPr>
        <w:t>Zeev</w:t>
      </w:r>
      <w:proofErr w:type="spellEnd"/>
      <w:r w:rsidRPr="00F75029">
        <w:rPr>
          <w:sz w:val="22"/>
          <w:szCs w:val="22"/>
          <w:lang w:val="en-US"/>
        </w:rPr>
        <w:t xml:space="preserve">, and Zeynep </w:t>
      </w:r>
      <w:proofErr w:type="spellStart"/>
      <w:r w:rsidRPr="00F75029">
        <w:rPr>
          <w:sz w:val="22"/>
          <w:szCs w:val="22"/>
          <w:lang w:val="en-US"/>
        </w:rPr>
        <w:t>Somer-Topcu</w:t>
      </w:r>
      <w:proofErr w:type="spellEnd"/>
      <w:r w:rsidRPr="00F75029">
        <w:rPr>
          <w:sz w:val="22"/>
          <w:szCs w:val="22"/>
          <w:lang w:val="en-US"/>
        </w:rPr>
        <w:t xml:space="preserve">. 2010. </w:t>
      </w:r>
      <w:r w:rsidR="002E3F55" w:rsidRPr="00F75029">
        <w:rPr>
          <w:sz w:val="22"/>
          <w:szCs w:val="22"/>
          <w:lang w:val="en-US"/>
        </w:rPr>
        <w:t>“</w:t>
      </w:r>
      <w:r w:rsidRPr="00F75029">
        <w:rPr>
          <w:sz w:val="22"/>
          <w:szCs w:val="22"/>
          <w:lang w:val="en-US"/>
        </w:rPr>
        <w:t>Political polarization and cabinet stability in multiparty systems: A social networks analysis of European parliaments, 1945–98.</w:t>
      </w:r>
      <w:r w:rsidR="002E3F55" w:rsidRPr="00F75029">
        <w:rPr>
          <w:sz w:val="22"/>
          <w:szCs w:val="22"/>
          <w:lang w:val="en-US"/>
        </w:rPr>
        <w:t>”</w:t>
      </w:r>
      <w:r w:rsidRPr="00F75029">
        <w:rPr>
          <w:sz w:val="22"/>
          <w:szCs w:val="22"/>
          <w:lang w:val="en-US"/>
        </w:rPr>
        <w:t xml:space="preserve"> </w:t>
      </w:r>
      <w:r w:rsidRPr="00F75029">
        <w:rPr>
          <w:i/>
          <w:iCs/>
          <w:sz w:val="22"/>
          <w:szCs w:val="22"/>
          <w:lang w:val="en-US"/>
        </w:rPr>
        <w:t>British Journal of Political Science</w:t>
      </w:r>
      <w:r w:rsidRPr="00F75029">
        <w:rPr>
          <w:sz w:val="22"/>
          <w:szCs w:val="22"/>
          <w:lang w:val="en-US"/>
        </w:rPr>
        <w:t xml:space="preserve"> 40(4): 805-833.</w:t>
      </w:r>
    </w:p>
    <w:p w14:paraId="415258CB" w14:textId="49A14A9F" w:rsidR="00F64A15" w:rsidRPr="00F75029" w:rsidRDefault="00F64A15" w:rsidP="00F75029">
      <w:pPr>
        <w:ind w:left="426" w:hanging="426"/>
        <w:rPr>
          <w:sz w:val="22"/>
          <w:szCs w:val="22"/>
          <w:lang w:val="en-US"/>
        </w:rPr>
      </w:pPr>
      <w:r w:rsidRPr="00F75029">
        <w:rPr>
          <w:color w:val="222222"/>
          <w:sz w:val="22"/>
          <w:szCs w:val="22"/>
          <w:shd w:val="clear" w:color="auto" w:fill="FFFFFF"/>
          <w:lang w:val="en-US"/>
        </w:rPr>
        <w:t xml:space="preserve">Mason, Lilliana. 2015. </w:t>
      </w:r>
      <w:r w:rsidR="001D7DE4" w:rsidRPr="00F75029">
        <w:rPr>
          <w:color w:val="222222"/>
          <w:sz w:val="22"/>
          <w:szCs w:val="22"/>
          <w:shd w:val="clear" w:color="auto" w:fill="FFFFFF"/>
          <w:lang w:val="en-US"/>
        </w:rPr>
        <w:t>“‘</w:t>
      </w:r>
      <w:r w:rsidRPr="00F75029">
        <w:rPr>
          <w:color w:val="222222"/>
          <w:sz w:val="22"/>
          <w:szCs w:val="22"/>
          <w:shd w:val="clear" w:color="auto" w:fill="FFFFFF"/>
          <w:lang w:val="en-US"/>
        </w:rPr>
        <w:t>I disrespectfully agree’”: The differential effects of partisan sorting on social and issue polarization."</w:t>
      </w:r>
      <w:r w:rsidRPr="00F75029">
        <w:rPr>
          <w:rStyle w:val="apple-converted-space"/>
          <w:color w:val="222222"/>
          <w:sz w:val="22"/>
          <w:szCs w:val="22"/>
          <w:shd w:val="clear" w:color="auto" w:fill="FFFFFF"/>
          <w:lang w:val="en-US"/>
        </w:rPr>
        <w:t> </w:t>
      </w:r>
      <w:r w:rsidRPr="00F75029">
        <w:rPr>
          <w:i/>
          <w:iCs/>
          <w:color w:val="222222"/>
          <w:sz w:val="22"/>
          <w:szCs w:val="22"/>
          <w:lang w:val="en-US"/>
        </w:rPr>
        <w:t>American Journal of Political Science</w:t>
      </w:r>
      <w:r w:rsidR="00127256" w:rsidRPr="00F75029">
        <w:rPr>
          <w:rStyle w:val="apple-converted-space"/>
          <w:color w:val="222222"/>
          <w:sz w:val="22"/>
          <w:szCs w:val="22"/>
          <w:shd w:val="clear" w:color="auto" w:fill="FFFFFF"/>
          <w:lang w:val="en-US"/>
        </w:rPr>
        <w:t xml:space="preserve"> </w:t>
      </w:r>
      <w:r w:rsidRPr="00F75029">
        <w:rPr>
          <w:color w:val="222222"/>
          <w:sz w:val="22"/>
          <w:szCs w:val="22"/>
          <w:shd w:val="clear" w:color="auto" w:fill="FFFFFF"/>
          <w:lang w:val="en-US"/>
        </w:rPr>
        <w:t>59(1): 128-145.</w:t>
      </w:r>
    </w:p>
    <w:p w14:paraId="3BCEAB40" w14:textId="4BD34E7D" w:rsidR="00C47F26" w:rsidRPr="001E06DC" w:rsidRDefault="001E06DC" w:rsidP="00F75029">
      <w:pPr>
        <w:ind w:left="426" w:hanging="426"/>
        <w:rPr>
          <w:sz w:val="22"/>
          <w:szCs w:val="22"/>
        </w:rPr>
      </w:pPr>
      <w:proofErr w:type="spellStart"/>
      <w:r w:rsidRPr="00F75029">
        <w:rPr>
          <w:color w:val="333333"/>
          <w:sz w:val="22"/>
          <w:szCs w:val="22"/>
          <w:lang w:val="en-US"/>
        </w:rPr>
        <w:t>Volkens</w:t>
      </w:r>
      <w:proofErr w:type="spellEnd"/>
      <w:r w:rsidRPr="00F75029">
        <w:rPr>
          <w:color w:val="333333"/>
          <w:sz w:val="22"/>
          <w:szCs w:val="22"/>
          <w:lang w:val="en-US"/>
        </w:rPr>
        <w:t>, Andrea</w:t>
      </w:r>
      <w:r w:rsidR="00674B56" w:rsidRPr="00F75029">
        <w:rPr>
          <w:color w:val="333333"/>
          <w:sz w:val="22"/>
          <w:szCs w:val="22"/>
          <w:lang w:val="en-US"/>
        </w:rPr>
        <w:t>,</w:t>
      </w:r>
      <w:r w:rsidRPr="00F75029">
        <w:rPr>
          <w:color w:val="333333"/>
          <w:sz w:val="22"/>
          <w:szCs w:val="22"/>
          <w:lang w:val="en-US"/>
        </w:rPr>
        <w:t xml:space="preserve"> Tobias </w:t>
      </w:r>
      <w:r w:rsidR="00674B56" w:rsidRPr="00F75029">
        <w:rPr>
          <w:color w:val="333333"/>
          <w:sz w:val="22"/>
          <w:szCs w:val="22"/>
          <w:lang w:val="en-US"/>
        </w:rPr>
        <w:t>Burst,</w:t>
      </w:r>
      <w:r w:rsidRPr="00F75029">
        <w:rPr>
          <w:color w:val="333333"/>
          <w:sz w:val="22"/>
          <w:szCs w:val="22"/>
          <w:lang w:val="en-US"/>
        </w:rPr>
        <w:t xml:space="preserve"> Werner </w:t>
      </w:r>
      <w:r w:rsidR="00674B56" w:rsidRPr="00F75029">
        <w:rPr>
          <w:color w:val="333333"/>
          <w:sz w:val="22"/>
          <w:szCs w:val="22"/>
          <w:lang w:val="en-US"/>
        </w:rPr>
        <w:t>Krause, Pola</w:t>
      </w:r>
      <w:r w:rsidRPr="00F75029">
        <w:rPr>
          <w:color w:val="333333"/>
          <w:sz w:val="22"/>
          <w:szCs w:val="22"/>
          <w:lang w:val="en-US"/>
        </w:rPr>
        <w:t xml:space="preserve"> Lehmann, </w:t>
      </w:r>
      <w:proofErr w:type="spellStart"/>
      <w:r w:rsidR="00674B56" w:rsidRPr="00F75029">
        <w:rPr>
          <w:color w:val="333333"/>
          <w:sz w:val="22"/>
          <w:szCs w:val="22"/>
          <w:lang w:val="en-US"/>
        </w:rPr>
        <w:t>Theres</w:t>
      </w:r>
      <w:proofErr w:type="spellEnd"/>
      <w:r w:rsidRPr="00F75029">
        <w:rPr>
          <w:color w:val="333333"/>
          <w:sz w:val="22"/>
          <w:szCs w:val="22"/>
          <w:lang w:val="en-US"/>
        </w:rPr>
        <w:t xml:space="preserve"> </w:t>
      </w:r>
      <w:proofErr w:type="spellStart"/>
      <w:r w:rsidRPr="00F75029">
        <w:rPr>
          <w:color w:val="333333"/>
          <w:sz w:val="22"/>
          <w:szCs w:val="22"/>
          <w:lang w:val="en-US"/>
        </w:rPr>
        <w:t>Matthieß</w:t>
      </w:r>
      <w:proofErr w:type="spellEnd"/>
      <w:r w:rsidR="00674B56" w:rsidRPr="00F75029">
        <w:rPr>
          <w:color w:val="333333"/>
          <w:sz w:val="22"/>
          <w:szCs w:val="22"/>
          <w:lang w:val="en-US"/>
        </w:rPr>
        <w:t>, Sven</w:t>
      </w:r>
      <w:r w:rsidRPr="00F75029">
        <w:rPr>
          <w:color w:val="333333"/>
          <w:sz w:val="22"/>
          <w:szCs w:val="22"/>
          <w:lang w:val="en-US"/>
        </w:rPr>
        <w:t xml:space="preserve"> Regel, </w:t>
      </w:r>
      <w:r w:rsidR="00674B56" w:rsidRPr="00F75029">
        <w:rPr>
          <w:color w:val="333333"/>
          <w:sz w:val="22"/>
          <w:szCs w:val="22"/>
          <w:lang w:val="en-US"/>
        </w:rPr>
        <w:t xml:space="preserve">Bernhard </w:t>
      </w:r>
      <w:proofErr w:type="spellStart"/>
      <w:r w:rsidRPr="00F75029">
        <w:rPr>
          <w:color w:val="333333"/>
          <w:sz w:val="22"/>
          <w:szCs w:val="22"/>
          <w:lang w:val="en-US"/>
        </w:rPr>
        <w:t>Weßels</w:t>
      </w:r>
      <w:proofErr w:type="spellEnd"/>
      <w:r w:rsidRPr="00F75029">
        <w:rPr>
          <w:color w:val="333333"/>
          <w:sz w:val="22"/>
          <w:szCs w:val="22"/>
          <w:lang w:val="en-US"/>
        </w:rPr>
        <w:t xml:space="preserve">, </w:t>
      </w:r>
      <w:r w:rsidR="00674B56" w:rsidRPr="00F75029">
        <w:rPr>
          <w:color w:val="333333"/>
          <w:sz w:val="22"/>
          <w:szCs w:val="22"/>
          <w:lang w:val="en-US"/>
        </w:rPr>
        <w:t xml:space="preserve">Lisa </w:t>
      </w:r>
      <w:proofErr w:type="spellStart"/>
      <w:r w:rsidRPr="00F75029">
        <w:rPr>
          <w:color w:val="333333"/>
          <w:sz w:val="22"/>
          <w:szCs w:val="22"/>
          <w:lang w:val="en-US"/>
        </w:rPr>
        <w:t>Zehnter</w:t>
      </w:r>
      <w:proofErr w:type="spellEnd"/>
      <w:r w:rsidRPr="00F75029">
        <w:rPr>
          <w:color w:val="333333"/>
          <w:sz w:val="22"/>
          <w:szCs w:val="22"/>
          <w:lang w:val="en-US"/>
        </w:rPr>
        <w:t xml:space="preserve">. 2021: The Manifesto Data Collection. Manifesto Project (MRG/CMP/MARPOR). Version 2021a. </w:t>
      </w:r>
      <w:r w:rsidRPr="00F75029">
        <w:rPr>
          <w:color w:val="333333"/>
          <w:sz w:val="22"/>
          <w:szCs w:val="22"/>
        </w:rPr>
        <w:t>Berlin: Wissenschaftszentrum Berlin für Sozialforschung (WZB). https://doi.org/10.25522/manifesto.mpds.2021a.</w:t>
      </w:r>
    </w:p>
    <w:sectPr w:rsidR="00C47F26" w:rsidRPr="001E06DC">
      <w:footerReference w:type="even" r:id="rId35"/>
      <w:footerReference w:type="default" r:id="rId36"/>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C22DD" w14:textId="77777777" w:rsidR="00A30151" w:rsidRDefault="00A30151">
      <w:r>
        <w:separator/>
      </w:r>
    </w:p>
  </w:endnote>
  <w:endnote w:type="continuationSeparator" w:id="0">
    <w:p w14:paraId="5A6EB933" w14:textId="77777777" w:rsidR="00A30151" w:rsidRDefault="00A30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TenLTStd-Roman">
    <w:altName w:val="Times New Roman"/>
    <w:charset w:val="00"/>
    <w:family w:val="roman"/>
    <w:pitch w:val="default"/>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536315532"/>
      <w:docPartObj>
        <w:docPartGallery w:val="Page Numbers (Bottom of Page)"/>
        <w:docPartUnique/>
      </w:docPartObj>
    </w:sdtPr>
    <w:sdtContent>
      <w:p w14:paraId="486FB332" w14:textId="24C066C5" w:rsidR="002A2DAE" w:rsidRDefault="002A2DAE" w:rsidP="00233A18">
        <w:pPr>
          <w:pStyle w:val="a6"/>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sidR="00BC3BE2">
          <w:rPr>
            <w:rStyle w:val="a7"/>
            <w:noProof/>
          </w:rPr>
          <w:t>4</w:t>
        </w:r>
        <w:r>
          <w:rPr>
            <w:rStyle w:val="a7"/>
          </w:rPr>
          <w:fldChar w:fldCharType="end"/>
        </w:r>
      </w:p>
    </w:sdtContent>
  </w:sdt>
  <w:p w14:paraId="13EB6433" w14:textId="77777777" w:rsidR="002A2DAE" w:rsidRDefault="002A2DAE" w:rsidP="002A2DAE">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Fonts w:ascii="Times New Roman" w:hAnsi="Times New Roman" w:cs="Times New Roman"/>
        <w:sz w:val="22"/>
        <w:szCs w:val="22"/>
      </w:rPr>
      <w:id w:val="-1989081104"/>
      <w:docPartObj>
        <w:docPartGallery w:val="Page Numbers (Bottom of Page)"/>
        <w:docPartUnique/>
      </w:docPartObj>
    </w:sdtPr>
    <w:sdtContent>
      <w:p w14:paraId="7A347AEF" w14:textId="4C572873" w:rsidR="002A2DAE" w:rsidRPr="00BC3BE2" w:rsidRDefault="002A2DAE" w:rsidP="00233A18">
        <w:pPr>
          <w:pStyle w:val="a6"/>
          <w:framePr w:wrap="none" w:vAnchor="text" w:hAnchor="margin" w:xAlign="right" w:y="1"/>
          <w:rPr>
            <w:rStyle w:val="a7"/>
            <w:rFonts w:ascii="Times New Roman" w:hAnsi="Times New Roman" w:cs="Times New Roman"/>
            <w:sz w:val="22"/>
            <w:szCs w:val="22"/>
          </w:rPr>
        </w:pPr>
        <w:r w:rsidRPr="00BC3BE2">
          <w:rPr>
            <w:rStyle w:val="a7"/>
            <w:rFonts w:ascii="Times New Roman" w:hAnsi="Times New Roman" w:cs="Times New Roman"/>
            <w:sz w:val="22"/>
            <w:szCs w:val="22"/>
          </w:rPr>
          <w:fldChar w:fldCharType="begin"/>
        </w:r>
        <w:r w:rsidRPr="00BC3BE2">
          <w:rPr>
            <w:rStyle w:val="a7"/>
            <w:rFonts w:ascii="Times New Roman" w:hAnsi="Times New Roman" w:cs="Times New Roman"/>
            <w:sz w:val="22"/>
            <w:szCs w:val="22"/>
          </w:rPr>
          <w:instrText xml:space="preserve"> PAGE </w:instrText>
        </w:r>
        <w:r w:rsidRPr="00BC3BE2">
          <w:rPr>
            <w:rStyle w:val="a7"/>
            <w:rFonts w:ascii="Times New Roman" w:hAnsi="Times New Roman" w:cs="Times New Roman"/>
            <w:sz w:val="22"/>
            <w:szCs w:val="22"/>
          </w:rPr>
          <w:fldChar w:fldCharType="separate"/>
        </w:r>
        <w:r w:rsidRPr="00BC3BE2">
          <w:rPr>
            <w:rStyle w:val="a7"/>
            <w:rFonts w:ascii="Times New Roman" w:hAnsi="Times New Roman" w:cs="Times New Roman"/>
            <w:noProof/>
            <w:sz w:val="22"/>
            <w:szCs w:val="22"/>
          </w:rPr>
          <w:t>6</w:t>
        </w:r>
        <w:r w:rsidRPr="00BC3BE2">
          <w:rPr>
            <w:rStyle w:val="a7"/>
            <w:rFonts w:ascii="Times New Roman" w:hAnsi="Times New Roman" w:cs="Times New Roman"/>
            <w:sz w:val="22"/>
            <w:szCs w:val="22"/>
          </w:rPr>
          <w:fldChar w:fldCharType="end"/>
        </w:r>
      </w:p>
    </w:sdtContent>
  </w:sdt>
  <w:p w14:paraId="444A5A65" w14:textId="77777777" w:rsidR="001A5B1B" w:rsidRPr="00BC3BE2" w:rsidRDefault="001A5B1B" w:rsidP="002A2DAE">
    <w:pPr>
      <w:pStyle w:val="Kopf-undFuzeilen"/>
      <w:ind w:right="360"/>
      <w:rPr>
        <w:rFonts w:ascii="Times New Roman" w:hAnsi="Times New Roman" w:cs="Times New Roman"/>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E1733" w14:textId="77777777" w:rsidR="00A30151" w:rsidRDefault="00A30151">
      <w:r>
        <w:separator/>
      </w:r>
    </w:p>
  </w:footnote>
  <w:footnote w:type="continuationSeparator" w:id="0">
    <w:p w14:paraId="0B18C93F" w14:textId="77777777" w:rsidR="00A30151" w:rsidRDefault="00A30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0BF6"/>
    <w:multiLevelType w:val="multilevel"/>
    <w:tmpl w:val="0409001D"/>
    <w:numStyleLink w:val="Singlepunch"/>
  </w:abstractNum>
  <w:abstractNum w:abstractNumId="1" w15:restartNumberingAfterBreak="0">
    <w:nsid w:val="138808C0"/>
    <w:multiLevelType w:val="hybridMultilevel"/>
    <w:tmpl w:val="DCBC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B4FA7"/>
    <w:multiLevelType w:val="hybridMultilevel"/>
    <w:tmpl w:val="E0B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0A0BA6"/>
    <w:multiLevelType w:val="hybridMultilevel"/>
    <w:tmpl w:val="FDAA0EC4"/>
    <w:numStyleLink w:val="ImportierterStil3"/>
  </w:abstractNum>
  <w:abstractNum w:abstractNumId="4" w15:restartNumberingAfterBreak="0">
    <w:nsid w:val="424E705A"/>
    <w:multiLevelType w:val="hybridMultilevel"/>
    <w:tmpl w:val="FDAA0EC4"/>
    <w:styleLink w:val="ImportierterStil3"/>
    <w:lvl w:ilvl="0" w:tplc="E2E858BC">
      <w:start w:val="1"/>
      <w:numFmt w:val="bullet"/>
      <w:lvlText w:val="•"/>
      <w:lvlJc w:val="left"/>
      <w:pPr>
        <w:ind w:left="412" w:hanging="412"/>
      </w:pPr>
      <w:rPr>
        <w:rFonts w:ascii="Arial" w:eastAsia="Arial" w:hAnsi="Arial" w:cs="Arial"/>
        <w:b w:val="0"/>
        <w:bCs w:val="0"/>
        <w:i/>
        <w:iCs/>
        <w:caps w:val="0"/>
        <w:smallCaps w:val="0"/>
        <w:strike w:val="0"/>
        <w:dstrike w:val="0"/>
        <w:outline w:val="0"/>
        <w:emboss w:val="0"/>
        <w:imprint w:val="0"/>
        <w:spacing w:val="0"/>
        <w:w w:val="100"/>
        <w:kern w:val="0"/>
        <w:position w:val="0"/>
        <w:sz w:val="20"/>
        <w:szCs w:val="20"/>
        <w:highlight w:val="none"/>
        <w:vertAlign w:val="baseline"/>
      </w:rPr>
    </w:lvl>
    <w:lvl w:ilvl="1" w:tplc="A0B6CFDA">
      <w:start w:val="1"/>
      <w:numFmt w:val="bullet"/>
      <w:lvlText w:val="•"/>
      <w:lvlJc w:val="left"/>
      <w:pPr>
        <w:ind w:left="741" w:hanging="74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2" w:tplc="6082D7EE">
      <w:start w:val="1"/>
      <w:numFmt w:val="bullet"/>
      <w:lvlText w:val="•"/>
      <w:lvlJc w:val="left"/>
      <w:pPr>
        <w:ind w:left="1540" w:hanging="62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tplc="56E03494">
      <w:start w:val="1"/>
      <w:numFmt w:val="bullet"/>
      <w:lvlText w:val="•"/>
      <w:lvlJc w:val="left"/>
      <w:pPr>
        <w:ind w:left="2380" w:hanging="50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tplc="9DCE7674">
      <w:start w:val="1"/>
      <w:numFmt w:val="bullet"/>
      <w:lvlText w:val="•"/>
      <w:lvlJc w:val="left"/>
      <w:pPr>
        <w:ind w:left="3221" w:hanging="379"/>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tplc="B378823A">
      <w:start w:val="1"/>
      <w:numFmt w:val="bullet"/>
      <w:lvlText w:val="•"/>
      <w:lvlJc w:val="left"/>
      <w:pPr>
        <w:ind w:left="4062" w:hanging="258"/>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tplc="7DDE53BA">
      <w:start w:val="1"/>
      <w:numFmt w:val="bullet"/>
      <w:lvlText w:val="•"/>
      <w:lvlJc w:val="left"/>
      <w:pPr>
        <w:ind w:left="4902" w:hanging="138"/>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tplc="78D891B4">
      <w:start w:val="1"/>
      <w:numFmt w:val="bullet"/>
      <w:lvlText w:val="•"/>
      <w:lvlJc w:val="left"/>
      <w:pPr>
        <w:ind w:left="5743" w:hanging="737"/>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tplc="30A449D4">
      <w:start w:val="1"/>
      <w:numFmt w:val="bullet"/>
      <w:lvlText w:val="•"/>
      <w:lvlJc w:val="left"/>
      <w:pPr>
        <w:ind w:left="6584" w:hanging="616"/>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FF82BAC"/>
    <w:multiLevelType w:val="hybridMultilevel"/>
    <w:tmpl w:val="5CBE6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2E0548"/>
    <w:multiLevelType w:val="hybridMultilevel"/>
    <w:tmpl w:val="A2C2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057716"/>
    <w:multiLevelType w:val="hybridMultilevel"/>
    <w:tmpl w:val="A544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606F86"/>
    <w:multiLevelType w:val="hybridMultilevel"/>
    <w:tmpl w:val="725EF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599973">
    <w:abstractNumId w:val="4"/>
  </w:num>
  <w:num w:numId="2" w16cid:durableId="395786633">
    <w:abstractNumId w:val="3"/>
  </w:num>
  <w:num w:numId="3" w16cid:durableId="1272666917">
    <w:abstractNumId w:val="5"/>
  </w:num>
  <w:num w:numId="4" w16cid:durableId="1408846652">
    <w:abstractNumId w:val="0"/>
  </w:num>
  <w:num w:numId="5" w16cid:durableId="1723211354">
    <w:abstractNumId w:val="9"/>
  </w:num>
  <w:num w:numId="6" w16cid:durableId="595793974">
    <w:abstractNumId w:val="8"/>
  </w:num>
  <w:num w:numId="7" w16cid:durableId="2125608577">
    <w:abstractNumId w:val="7"/>
  </w:num>
  <w:num w:numId="8" w16cid:durableId="721638088">
    <w:abstractNumId w:val="2"/>
  </w:num>
  <w:num w:numId="9" w16cid:durableId="1304459909">
    <w:abstractNumId w:val="6"/>
  </w:num>
  <w:num w:numId="10" w16cid:durableId="1263225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B1B"/>
    <w:rsid w:val="000069AD"/>
    <w:rsid w:val="00012294"/>
    <w:rsid w:val="000128F5"/>
    <w:rsid w:val="0001679F"/>
    <w:rsid w:val="00020756"/>
    <w:rsid w:val="00032570"/>
    <w:rsid w:val="0003334F"/>
    <w:rsid w:val="00035096"/>
    <w:rsid w:val="0004022D"/>
    <w:rsid w:val="000448B5"/>
    <w:rsid w:val="00045C22"/>
    <w:rsid w:val="0005656A"/>
    <w:rsid w:val="000625DC"/>
    <w:rsid w:val="000677A9"/>
    <w:rsid w:val="00070DCB"/>
    <w:rsid w:val="00073841"/>
    <w:rsid w:val="000760B7"/>
    <w:rsid w:val="000809F5"/>
    <w:rsid w:val="00085CE7"/>
    <w:rsid w:val="00090D17"/>
    <w:rsid w:val="00091B26"/>
    <w:rsid w:val="000929DE"/>
    <w:rsid w:val="00094A5B"/>
    <w:rsid w:val="000952A4"/>
    <w:rsid w:val="000A0076"/>
    <w:rsid w:val="000A67EE"/>
    <w:rsid w:val="000B3554"/>
    <w:rsid w:val="000B436C"/>
    <w:rsid w:val="000C261D"/>
    <w:rsid w:val="000C38A5"/>
    <w:rsid w:val="000C4DD2"/>
    <w:rsid w:val="000C683C"/>
    <w:rsid w:val="000C6AAA"/>
    <w:rsid w:val="000D1C05"/>
    <w:rsid w:val="000D1D1E"/>
    <w:rsid w:val="000D6B3E"/>
    <w:rsid w:val="000D735D"/>
    <w:rsid w:val="000E14FF"/>
    <w:rsid w:val="000E3088"/>
    <w:rsid w:val="000E60AA"/>
    <w:rsid w:val="000E6314"/>
    <w:rsid w:val="000F02F5"/>
    <w:rsid w:val="000F2F76"/>
    <w:rsid w:val="0010198C"/>
    <w:rsid w:val="00103055"/>
    <w:rsid w:val="00105BA4"/>
    <w:rsid w:val="001061BE"/>
    <w:rsid w:val="0010635E"/>
    <w:rsid w:val="00111629"/>
    <w:rsid w:val="00112BDA"/>
    <w:rsid w:val="00113AAF"/>
    <w:rsid w:val="0011479E"/>
    <w:rsid w:val="0011794D"/>
    <w:rsid w:val="00121694"/>
    <w:rsid w:val="00125B90"/>
    <w:rsid w:val="00127256"/>
    <w:rsid w:val="00130C9F"/>
    <w:rsid w:val="00131AD0"/>
    <w:rsid w:val="00144D38"/>
    <w:rsid w:val="00156D12"/>
    <w:rsid w:val="00160250"/>
    <w:rsid w:val="0016477E"/>
    <w:rsid w:val="0016492F"/>
    <w:rsid w:val="00165B1C"/>
    <w:rsid w:val="001723E4"/>
    <w:rsid w:val="00172DA7"/>
    <w:rsid w:val="00176438"/>
    <w:rsid w:val="00190F34"/>
    <w:rsid w:val="0019117A"/>
    <w:rsid w:val="00192422"/>
    <w:rsid w:val="001959AA"/>
    <w:rsid w:val="00197695"/>
    <w:rsid w:val="001A4C3C"/>
    <w:rsid w:val="001A5B1B"/>
    <w:rsid w:val="001A67A9"/>
    <w:rsid w:val="001B1367"/>
    <w:rsid w:val="001D074B"/>
    <w:rsid w:val="001D1225"/>
    <w:rsid w:val="001D4423"/>
    <w:rsid w:val="001D5D98"/>
    <w:rsid w:val="001D6E1C"/>
    <w:rsid w:val="001D7DE4"/>
    <w:rsid w:val="001E06DC"/>
    <w:rsid w:val="001E2C1A"/>
    <w:rsid w:val="001E6F15"/>
    <w:rsid w:val="001F0D15"/>
    <w:rsid w:val="00202E4A"/>
    <w:rsid w:val="00206A44"/>
    <w:rsid w:val="00211AFB"/>
    <w:rsid w:val="00213D0F"/>
    <w:rsid w:val="00215E7F"/>
    <w:rsid w:val="00220F0C"/>
    <w:rsid w:val="00223FB6"/>
    <w:rsid w:val="00224C9F"/>
    <w:rsid w:val="002266D4"/>
    <w:rsid w:val="00232B65"/>
    <w:rsid w:val="0023406B"/>
    <w:rsid w:val="00236F36"/>
    <w:rsid w:val="00240F33"/>
    <w:rsid w:val="002412B5"/>
    <w:rsid w:val="00245F9C"/>
    <w:rsid w:val="002472CE"/>
    <w:rsid w:val="0025331B"/>
    <w:rsid w:val="00264A63"/>
    <w:rsid w:val="002655F9"/>
    <w:rsid w:val="002754CA"/>
    <w:rsid w:val="00291450"/>
    <w:rsid w:val="00295C83"/>
    <w:rsid w:val="002A0F05"/>
    <w:rsid w:val="002A2DAE"/>
    <w:rsid w:val="002A6CBD"/>
    <w:rsid w:val="002B07EA"/>
    <w:rsid w:val="002B0EED"/>
    <w:rsid w:val="002C24A1"/>
    <w:rsid w:val="002D0026"/>
    <w:rsid w:val="002D34EB"/>
    <w:rsid w:val="002E2348"/>
    <w:rsid w:val="002E3F55"/>
    <w:rsid w:val="002E7049"/>
    <w:rsid w:val="00307FC6"/>
    <w:rsid w:val="00317973"/>
    <w:rsid w:val="0032504F"/>
    <w:rsid w:val="00326984"/>
    <w:rsid w:val="00326D62"/>
    <w:rsid w:val="00327A52"/>
    <w:rsid w:val="00330074"/>
    <w:rsid w:val="00331E20"/>
    <w:rsid w:val="00334254"/>
    <w:rsid w:val="003361B9"/>
    <w:rsid w:val="00336AC2"/>
    <w:rsid w:val="00341A46"/>
    <w:rsid w:val="0034285F"/>
    <w:rsid w:val="00357855"/>
    <w:rsid w:val="00357CD5"/>
    <w:rsid w:val="0036043B"/>
    <w:rsid w:val="0036153E"/>
    <w:rsid w:val="00364DAB"/>
    <w:rsid w:val="003677F0"/>
    <w:rsid w:val="00371ECE"/>
    <w:rsid w:val="00373E45"/>
    <w:rsid w:val="00376500"/>
    <w:rsid w:val="00380FA3"/>
    <w:rsid w:val="00383E5A"/>
    <w:rsid w:val="0038456E"/>
    <w:rsid w:val="00384D9D"/>
    <w:rsid w:val="00385470"/>
    <w:rsid w:val="003854BA"/>
    <w:rsid w:val="00387C60"/>
    <w:rsid w:val="0039313F"/>
    <w:rsid w:val="00395784"/>
    <w:rsid w:val="003961AA"/>
    <w:rsid w:val="003961FA"/>
    <w:rsid w:val="00397248"/>
    <w:rsid w:val="003A3AE2"/>
    <w:rsid w:val="003A6532"/>
    <w:rsid w:val="003B7EC5"/>
    <w:rsid w:val="003C3969"/>
    <w:rsid w:val="003D3B95"/>
    <w:rsid w:val="003D55C0"/>
    <w:rsid w:val="003D785F"/>
    <w:rsid w:val="003E3E3E"/>
    <w:rsid w:val="003F413C"/>
    <w:rsid w:val="0040432C"/>
    <w:rsid w:val="00406AED"/>
    <w:rsid w:val="00406FF2"/>
    <w:rsid w:val="00420AD6"/>
    <w:rsid w:val="00421F55"/>
    <w:rsid w:val="004232DD"/>
    <w:rsid w:val="004269EE"/>
    <w:rsid w:val="00427146"/>
    <w:rsid w:val="00427403"/>
    <w:rsid w:val="00433939"/>
    <w:rsid w:val="00437ABD"/>
    <w:rsid w:val="00441AB7"/>
    <w:rsid w:val="004620CC"/>
    <w:rsid w:val="00465A6A"/>
    <w:rsid w:val="00471EC6"/>
    <w:rsid w:val="00472F8D"/>
    <w:rsid w:val="0047380C"/>
    <w:rsid w:val="00474646"/>
    <w:rsid w:val="00475622"/>
    <w:rsid w:val="0048284F"/>
    <w:rsid w:val="00484091"/>
    <w:rsid w:val="004900C5"/>
    <w:rsid w:val="004977EC"/>
    <w:rsid w:val="00497AFA"/>
    <w:rsid w:val="004A3367"/>
    <w:rsid w:val="004A75B6"/>
    <w:rsid w:val="004B223F"/>
    <w:rsid w:val="004B7295"/>
    <w:rsid w:val="004B7FB4"/>
    <w:rsid w:val="004C09CA"/>
    <w:rsid w:val="004C60FA"/>
    <w:rsid w:val="004C79C4"/>
    <w:rsid w:val="004D44A5"/>
    <w:rsid w:val="004D5F7A"/>
    <w:rsid w:val="004E2DA9"/>
    <w:rsid w:val="004E3AA9"/>
    <w:rsid w:val="004F0D11"/>
    <w:rsid w:val="004F18A4"/>
    <w:rsid w:val="004F465B"/>
    <w:rsid w:val="00504CF4"/>
    <w:rsid w:val="005136AF"/>
    <w:rsid w:val="005145A5"/>
    <w:rsid w:val="00515A99"/>
    <w:rsid w:val="00515CED"/>
    <w:rsid w:val="00517949"/>
    <w:rsid w:val="00531358"/>
    <w:rsid w:val="005333D6"/>
    <w:rsid w:val="00536434"/>
    <w:rsid w:val="00541976"/>
    <w:rsid w:val="0054638F"/>
    <w:rsid w:val="00565521"/>
    <w:rsid w:val="005713AC"/>
    <w:rsid w:val="005728C4"/>
    <w:rsid w:val="005728FA"/>
    <w:rsid w:val="00576AB0"/>
    <w:rsid w:val="00577686"/>
    <w:rsid w:val="005814B0"/>
    <w:rsid w:val="005904A8"/>
    <w:rsid w:val="00594006"/>
    <w:rsid w:val="005A76C6"/>
    <w:rsid w:val="005B18AA"/>
    <w:rsid w:val="005B247E"/>
    <w:rsid w:val="005B4568"/>
    <w:rsid w:val="005B49B2"/>
    <w:rsid w:val="005B5282"/>
    <w:rsid w:val="005C15E7"/>
    <w:rsid w:val="005C4480"/>
    <w:rsid w:val="005C77EE"/>
    <w:rsid w:val="005D6A3C"/>
    <w:rsid w:val="005E4410"/>
    <w:rsid w:val="005E6BFE"/>
    <w:rsid w:val="005F094A"/>
    <w:rsid w:val="005F4170"/>
    <w:rsid w:val="005F5EB8"/>
    <w:rsid w:val="0060053D"/>
    <w:rsid w:val="00600939"/>
    <w:rsid w:val="006009CC"/>
    <w:rsid w:val="00600ABC"/>
    <w:rsid w:val="00611529"/>
    <w:rsid w:val="0061326F"/>
    <w:rsid w:val="00614326"/>
    <w:rsid w:val="006146FA"/>
    <w:rsid w:val="00616382"/>
    <w:rsid w:val="006233F8"/>
    <w:rsid w:val="006304C2"/>
    <w:rsid w:val="006351BA"/>
    <w:rsid w:val="0063548C"/>
    <w:rsid w:val="0063699B"/>
    <w:rsid w:val="006371D1"/>
    <w:rsid w:val="00642581"/>
    <w:rsid w:val="00662E25"/>
    <w:rsid w:val="00674B56"/>
    <w:rsid w:val="00680BE8"/>
    <w:rsid w:val="006820DF"/>
    <w:rsid w:val="0068271C"/>
    <w:rsid w:val="00684D23"/>
    <w:rsid w:val="00694687"/>
    <w:rsid w:val="006948E1"/>
    <w:rsid w:val="00697DFB"/>
    <w:rsid w:val="006B1249"/>
    <w:rsid w:val="006C6F67"/>
    <w:rsid w:val="006D15D1"/>
    <w:rsid w:val="006D1F5E"/>
    <w:rsid w:val="006D5D30"/>
    <w:rsid w:val="006F01A9"/>
    <w:rsid w:val="006F0756"/>
    <w:rsid w:val="006F24D3"/>
    <w:rsid w:val="006F2997"/>
    <w:rsid w:val="006F5420"/>
    <w:rsid w:val="006F5F51"/>
    <w:rsid w:val="00700CDB"/>
    <w:rsid w:val="00702AA8"/>
    <w:rsid w:val="00705C39"/>
    <w:rsid w:val="007237CD"/>
    <w:rsid w:val="007264A8"/>
    <w:rsid w:val="007308BC"/>
    <w:rsid w:val="00731817"/>
    <w:rsid w:val="007354C3"/>
    <w:rsid w:val="007369FE"/>
    <w:rsid w:val="0074101F"/>
    <w:rsid w:val="007420B2"/>
    <w:rsid w:val="00744070"/>
    <w:rsid w:val="00745906"/>
    <w:rsid w:val="00755356"/>
    <w:rsid w:val="007579FF"/>
    <w:rsid w:val="00761C26"/>
    <w:rsid w:val="00762B0B"/>
    <w:rsid w:val="007707D7"/>
    <w:rsid w:val="00771711"/>
    <w:rsid w:val="00772FA9"/>
    <w:rsid w:val="007753F4"/>
    <w:rsid w:val="00777978"/>
    <w:rsid w:val="00780C2A"/>
    <w:rsid w:val="00787BA6"/>
    <w:rsid w:val="007912F9"/>
    <w:rsid w:val="007957B5"/>
    <w:rsid w:val="007A012B"/>
    <w:rsid w:val="007A1998"/>
    <w:rsid w:val="007A458A"/>
    <w:rsid w:val="007A54FF"/>
    <w:rsid w:val="007B0BDF"/>
    <w:rsid w:val="007B2275"/>
    <w:rsid w:val="007B40C7"/>
    <w:rsid w:val="007B42FE"/>
    <w:rsid w:val="007B5CED"/>
    <w:rsid w:val="007C080B"/>
    <w:rsid w:val="007C3135"/>
    <w:rsid w:val="007C32B8"/>
    <w:rsid w:val="007C7C42"/>
    <w:rsid w:val="007D29B7"/>
    <w:rsid w:val="007D3893"/>
    <w:rsid w:val="007D66DB"/>
    <w:rsid w:val="007E77F0"/>
    <w:rsid w:val="007F1738"/>
    <w:rsid w:val="007F1BAB"/>
    <w:rsid w:val="007F3340"/>
    <w:rsid w:val="007F3C5B"/>
    <w:rsid w:val="007F6B01"/>
    <w:rsid w:val="00803F60"/>
    <w:rsid w:val="008047AF"/>
    <w:rsid w:val="0081794F"/>
    <w:rsid w:val="00831226"/>
    <w:rsid w:val="008336B0"/>
    <w:rsid w:val="00834C67"/>
    <w:rsid w:val="008408A5"/>
    <w:rsid w:val="00845512"/>
    <w:rsid w:val="00846D3E"/>
    <w:rsid w:val="00850DAA"/>
    <w:rsid w:val="00854D49"/>
    <w:rsid w:val="00874249"/>
    <w:rsid w:val="00875338"/>
    <w:rsid w:val="00876BA0"/>
    <w:rsid w:val="0088015C"/>
    <w:rsid w:val="008816F6"/>
    <w:rsid w:val="008821D3"/>
    <w:rsid w:val="00883B23"/>
    <w:rsid w:val="008869F2"/>
    <w:rsid w:val="00887074"/>
    <w:rsid w:val="008873AF"/>
    <w:rsid w:val="008A0480"/>
    <w:rsid w:val="008A094F"/>
    <w:rsid w:val="008A53AC"/>
    <w:rsid w:val="008B3FDE"/>
    <w:rsid w:val="008B6E7F"/>
    <w:rsid w:val="008C0733"/>
    <w:rsid w:val="008C2559"/>
    <w:rsid w:val="008C3A2B"/>
    <w:rsid w:val="008C6CD3"/>
    <w:rsid w:val="008D41CC"/>
    <w:rsid w:val="008D79A6"/>
    <w:rsid w:val="008E17C7"/>
    <w:rsid w:val="008F12BB"/>
    <w:rsid w:val="008F61B2"/>
    <w:rsid w:val="008F67B7"/>
    <w:rsid w:val="008F71CC"/>
    <w:rsid w:val="00902D68"/>
    <w:rsid w:val="00903123"/>
    <w:rsid w:val="009169C4"/>
    <w:rsid w:val="009256A3"/>
    <w:rsid w:val="0093540F"/>
    <w:rsid w:val="0093765B"/>
    <w:rsid w:val="00937FFA"/>
    <w:rsid w:val="00946A14"/>
    <w:rsid w:val="00954D04"/>
    <w:rsid w:val="009551C9"/>
    <w:rsid w:val="00955B3F"/>
    <w:rsid w:val="00963638"/>
    <w:rsid w:val="009735F5"/>
    <w:rsid w:val="00973828"/>
    <w:rsid w:val="00974CF7"/>
    <w:rsid w:val="00977BCF"/>
    <w:rsid w:val="00981618"/>
    <w:rsid w:val="00982654"/>
    <w:rsid w:val="00983012"/>
    <w:rsid w:val="0098734D"/>
    <w:rsid w:val="0099435B"/>
    <w:rsid w:val="009A67B1"/>
    <w:rsid w:val="009C0375"/>
    <w:rsid w:val="009C247E"/>
    <w:rsid w:val="009C5F94"/>
    <w:rsid w:val="009D428B"/>
    <w:rsid w:val="009D788C"/>
    <w:rsid w:val="009E2BA9"/>
    <w:rsid w:val="009E603C"/>
    <w:rsid w:val="00A0478E"/>
    <w:rsid w:val="00A11A3F"/>
    <w:rsid w:val="00A12080"/>
    <w:rsid w:val="00A15DF4"/>
    <w:rsid w:val="00A2146B"/>
    <w:rsid w:val="00A24DF6"/>
    <w:rsid w:val="00A30151"/>
    <w:rsid w:val="00A30201"/>
    <w:rsid w:val="00A40B2C"/>
    <w:rsid w:val="00A47587"/>
    <w:rsid w:val="00A478CE"/>
    <w:rsid w:val="00A47979"/>
    <w:rsid w:val="00A5373C"/>
    <w:rsid w:val="00A5420E"/>
    <w:rsid w:val="00A54969"/>
    <w:rsid w:val="00A61C11"/>
    <w:rsid w:val="00A65AAF"/>
    <w:rsid w:val="00A73C79"/>
    <w:rsid w:val="00A766A7"/>
    <w:rsid w:val="00A77F1D"/>
    <w:rsid w:val="00AA3375"/>
    <w:rsid w:val="00AB21F0"/>
    <w:rsid w:val="00AB2305"/>
    <w:rsid w:val="00AB3842"/>
    <w:rsid w:val="00AB68D1"/>
    <w:rsid w:val="00AC278A"/>
    <w:rsid w:val="00AC7019"/>
    <w:rsid w:val="00AD172E"/>
    <w:rsid w:val="00AD305D"/>
    <w:rsid w:val="00AD7E08"/>
    <w:rsid w:val="00AE419C"/>
    <w:rsid w:val="00AE4607"/>
    <w:rsid w:val="00AE57E8"/>
    <w:rsid w:val="00AE772F"/>
    <w:rsid w:val="00AF0B01"/>
    <w:rsid w:val="00AF2365"/>
    <w:rsid w:val="00AF505A"/>
    <w:rsid w:val="00AF5B22"/>
    <w:rsid w:val="00AF6D70"/>
    <w:rsid w:val="00B03BF9"/>
    <w:rsid w:val="00B04C8A"/>
    <w:rsid w:val="00B04C9B"/>
    <w:rsid w:val="00B1032B"/>
    <w:rsid w:val="00B12100"/>
    <w:rsid w:val="00B1553B"/>
    <w:rsid w:val="00B2265C"/>
    <w:rsid w:val="00B2360C"/>
    <w:rsid w:val="00B25662"/>
    <w:rsid w:val="00B27BED"/>
    <w:rsid w:val="00B30751"/>
    <w:rsid w:val="00B30FE8"/>
    <w:rsid w:val="00B42083"/>
    <w:rsid w:val="00B501F5"/>
    <w:rsid w:val="00B5672E"/>
    <w:rsid w:val="00B627D0"/>
    <w:rsid w:val="00B67A91"/>
    <w:rsid w:val="00B67D93"/>
    <w:rsid w:val="00B847D4"/>
    <w:rsid w:val="00B907C8"/>
    <w:rsid w:val="00B923C6"/>
    <w:rsid w:val="00B97699"/>
    <w:rsid w:val="00BA3BE8"/>
    <w:rsid w:val="00BA44DE"/>
    <w:rsid w:val="00BA4E91"/>
    <w:rsid w:val="00BA74AD"/>
    <w:rsid w:val="00BC0018"/>
    <w:rsid w:val="00BC226C"/>
    <w:rsid w:val="00BC3BE2"/>
    <w:rsid w:val="00BC7616"/>
    <w:rsid w:val="00BD66FA"/>
    <w:rsid w:val="00BE1B08"/>
    <w:rsid w:val="00BE215D"/>
    <w:rsid w:val="00BE3EA3"/>
    <w:rsid w:val="00BE4731"/>
    <w:rsid w:val="00BF5236"/>
    <w:rsid w:val="00BF724A"/>
    <w:rsid w:val="00C02EBF"/>
    <w:rsid w:val="00C03952"/>
    <w:rsid w:val="00C03E9B"/>
    <w:rsid w:val="00C071E0"/>
    <w:rsid w:val="00C077EB"/>
    <w:rsid w:val="00C13829"/>
    <w:rsid w:val="00C30CD6"/>
    <w:rsid w:val="00C32F53"/>
    <w:rsid w:val="00C3335E"/>
    <w:rsid w:val="00C41352"/>
    <w:rsid w:val="00C47F26"/>
    <w:rsid w:val="00C60714"/>
    <w:rsid w:val="00C66A0D"/>
    <w:rsid w:val="00C73D60"/>
    <w:rsid w:val="00C74470"/>
    <w:rsid w:val="00C75CE4"/>
    <w:rsid w:val="00C86C5C"/>
    <w:rsid w:val="00C92F45"/>
    <w:rsid w:val="00C97337"/>
    <w:rsid w:val="00CA5326"/>
    <w:rsid w:val="00CB2D23"/>
    <w:rsid w:val="00CB3EEA"/>
    <w:rsid w:val="00CB51B7"/>
    <w:rsid w:val="00CC596B"/>
    <w:rsid w:val="00CD0E33"/>
    <w:rsid w:val="00CD4924"/>
    <w:rsid w:val="00CE636A"/>
    <w:rsid w:val="00CF0A0F"/>
    <w:rsid w:val="00CF7A26"/>
    <w:rsid w:val="00D01938"/>
    <w:rsid w:val="00D01F11"/>
    <w:rsid w:val="00D04AE3"/>
    <w:rsid w:val="00D14481"/>
    <w:rsid w:val="00D15550"/>
    <w:rsid w:val="00D17006"/>
    <w:rsid w:val="00D21F8A"/>
    <w:rsid w:val="00D30345"/>
    <w:rsid w:val="00D30695"/>
    <w:rsid w:val="00D3256B"/>
    <w:rsid w:val="00D35E5C"/>
    <w:rsid w:val="00D40615"/>
    <w:rsid w:val="00D41C47"/>
    <w:rsid w:val="00D61CA5"/>
    <w:rsid w:val="00D61DBD"/>
    <w:rsid w:val="00D62BFC"/>
    <w:rsid w:val="00D63CDC"/>
    <w:rsid w:val="00D70871"/>
    <w:rsid w:val="00D73A18"/>
    <w:rsid w:val="00D73D8D"/>
    <w:rsid w:val="00D84B6C"/>
    <w:rsid w:val="00D87A61"/>
    <w:rsid w:val="00D95BCD"/>
    <w:rsid w:val="00DB7A57"/>
    <w:rsid w:val="00DC2A5C"/>
    <w:rsid w:val="00DD1A24"/>
    <w:rsid w:val="00DD65CE"/>
    <w:rsid w:val="00DE61B8"/>
    <w:rsid w:val="00DE7A81"/>
    <w:rsid w:val="00DF4029"/>
    <w:rsid w:val="00E041B4"/>
    <w:rsid w:val="00E10DF1"/>
    <w:rsid w:val="00E126C7"/>
    <w:rsid w:val="00E207E9"/>
    <w:rsid w:val="00E2473A"/>
    <w:rsid w:val="00E27C97"/>
    <w:rsid w:val="00E450A1"/>
    <w:rsid w:val="00E46561"/>
    <w:rsid w:val="00E538E0"/>
    <w:rsid w:val="00E54EB8"/>
    <w:rsid w:val="00E56838"/>
    <w:rsid w:val="00E579E5"/>
    <w:rsid w:val="00E61953"/>
    <w:rsid w:val="00E678A6"/>
    <w:rsid w:val="00E73105"/>
    <w:rsid w:val="00E74EFF"/>
    <w:rsid w:val="00E76038"/>
    <w:rsid w:val="00E84638"/>
    <w:rsid w:val="00EA1589"/>
    <w:rsid w:val="00EA2194"/>
    <w:rsid w:val="00EA5131"/>
    <w:rsid w:val="00EB2CF0"/>
    <w:rsid w:val="00EC0669"/>
    <w:rsid w:val="00EC48A6"/>
    <w:rsid w:val="00ED2705"/>
    <w:rsid w:val="00ED3E4D"/>
    <w:rsid w:val="00ED5BE4"/>
    <w:rsid w:val="00EE15C9"/>
    <w:rsid w:val="00EE31C4"/>
    <w:rsid w:val="00EE4928"/>
    <w:rsid w:val="00EF1488"/>
    <w:rsid w:val="00EF4775"/>
    <w:rsid w:val="00EF596D"/>
    <w:rsid w:val="00EF7226"/>
    <w:rsid w:val="00F03015"/>
    <w:rsid w:val="00F05C75"/>
    <w:rsid w:val="00F07790"/>
    <w:rsid w:val="00F16229"/>
    <w:rsid w:val="00F20570"/>
    <w:rsid w:val="00F213BC"/>
    <w:rsid w:val="00F260C2"/>
    <w:rsid w:val="00F304A2"/>
    <w:rsid w:val="00F30BBE"/>
    <w:rsid w:val="00F32FE6"/>
    <w:rsid w:val="00F4242B"/>
    <w:rsid w:val="00F42EEB"/>
    <w:rsid w:val="00F44EED"/>
    <w:rsid w:val="00F45900"/>
    <w:rsid w:val="00F504D8"/>
    <w:rsid w:val="00F50E67"/>
    <w:rsid w:val="00F52622"/>
    <w:rsid w:val="00F529E5"/>
    <w:rsid w:val="00F537F7"/>
    <w:rsid w:val="00F56B79"/>
    <w:rsid w:val="00F62164"/>
    <w:rsid w:val="00F64A15"/>
    <w:rsid w:val="00F728E4"/>
    <w:rsid w:val="00F75029"/>
    <w:rsid w:val="00F7781C"/>
    <w:rsid w:val="00F8445E"/>
    <w:rsid w:val="00F853E8"/>
    <w:rsid w:val="00F93834"/>
    <w:rsid w:val="00F94F30"/>
    <w:rsid w:val="00F97B00"/>
    <w:rsid w:val="00FA40F6"/>
    <w:rsid w:val="00FB0774"/>
    <w:rsid w:val="00FB38E1"/>
    <w:rsid w:val="00FB421D"/>
    <w:rsid w:val="00FC2A9B"/>
    <w:rsid w:val="00FD0B19"/>
    <w:rsid w:val="00FE0FC0"/>
    <w:rsid w:val="00FE5E34"/>
    <w:rsid w:val="00FF5E7D"/>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2E228"/>
  <w15:docId w15:val="{703AFD79-ED80-7643-98E7-AABB871DC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54C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Title"/>
    <w:next w:val="TextA"/>
    <w:uiPriority w:val="10"/>
    <w:qFormat/>
    <w:pPr>
      <w:keepNext/>
    </w:pPr>
    <w:rPr>
      <w:rFonts w:ascii="Helvetica Neue" w:hAnsi="Helvetica Neue" w:cs="Arial Unicode MS"/>
      <w:b/>
      <w:bCs/>
      <w:color w:val="000000"/>
      <w:sz w:val="60"/>
      <w:szCs w:val="60"/>
      <w:u w:color="000000"/>
      <w:lang w:val="da-DK"/>
      <w14:textOutline w14:w="12700" w14:cap="flat" w14:cmpd="sng" w14:algn="ctr">
        <w14:noFill/>
        <w14:prstDash w14:val="solid"/>
        <w14:miter w14:lim="400000"/>
      </w14:textOutline>
    </w:rPr>
  </w:style>
  <w:style w:type="paragraph" w:customStyle="1" w:styleId="TextA">
    <w:name w:val="Text A"/>
    <w:uiPriority w:val="99"/>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customStyle="1" w:styleId="berschriftA">
    <w:name w:val="Überschrift A"/>
    <w:next w:val="TextB"/>
    <w:pPr>
      <w:keepNext/>
      <w:outlineLvl w:val="0"/>
    </w:pPr>
    <w:rPr>
      <w:rFonts w:ascii="Helvetica Neue" w:hAnsi="Helvetica Neue" w:cs="Arial Unicode MS"/>
      <w:b/>
      <w:bCs/>
      <w:color w:val="000000"/>
      <w:sz w:val="36"/>
      <w:szCs w:val="36"/>
      <w:u w:color="000000"/>
      <w:lang w:val="en-US"/>
      <w14:textOutline w14:w="12700" w14:cap="flat" w14:cmpd="sng" w14:algn="ctr">
        <w14:noFill/>
        <w14:prstDash w14:val="solid"/>
        <w14:miter w14:lim="400000"/>
      </w14:textOutline>
    </w:rPr>
  </w:style>
  <w:style w:type="paragraph" w:customStyle="1" w:styleId="TextB">
    <w:name w:val="Text B"/>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berschrift2A">
    <w:name w:val="Überschrift 2 A"/>
    <w:next w:val="TextA"/>
    <w:pPr>
      <w:keepNext/>
      <w:outlineLvl w:val="1"/>
    </w:pPr>
    <w:rPr>
      <w:rFonts w:ascii="Helvetica Neue" w:eastAsia="Helvetica Neue" w:hAnsi="Helvetica Neue" w:cs="Helvetica Neue"/>
      <w:b/>
      <w:bCs/>
      <w:color w:val="000000"/>
      <w:sz w:val="32"/>
      <w:szCs w:val="32"/>
      <w:u w:color="000000"/>
      <w:lang w:val="en-US"/>
      <w14:textOutline w14:w="12700" w14:cap="flat" w14:cmpd="sng" w14:algn="ctr">
        <w14:noFill/>
        <w14:prstDash w14:val="solid"/>
        <w14:miter w14:lim="400000"/>
      </w14:textOutline>
    </w:rPr>
  </w:style>
  <w:style w:type="paragraph" w:styleId="a5">
    <w:name w:val="Body Text"/>
    <w:pPr>
      <w:widowControl w:val="0"/>
      <w:ind w:left="598"/>
    </w:pPr>
    <w:rPr>
      <w:rFonts w:ascii="Georgia" w:hAnsi="Georgia" w:cs="Arial Unicode MS"/>
      <w:color w:val="000000"/>
      <w:u w:color="000000"/>
      <w:lang w:val="en-US"/>
    </w:rPr>
  </w:style>
  <w:style w:type="paragraph" w:customStyle="1" w:styleId="berschrift">
    <w:name w:val="Überschrift"/>
    <w:pPr>
      <w:keepNext/>
      <w:outlineLvl w:val="0"/>
    </w:pPr>
    <w:rPr>
      <w:rFonts w:ascii="Helvetica Neue" w:eastAsia="Helvetica Neue" w:hAnsi="Helvetica Neue" w:cs="Helvetica Neue"/>
      <w:b/>
      <w:bCs/>
      <w:color w:val="000000"/>
      <w:sz w:val="36"/>
      <w:szCs w:val="36"/>
      <w:u w:color="000000"/>
      <w:lang w:val="en-US"/>
      <w14:textOutline w14:w="12700" w14:cap="flat" w14:cmpd="sng" w14:algn="ctr">
        <w14:noFill/>
        <w14:prstDash w14:val="solid"/>
        <w14:miter w14:lim="400000"/>
      </w14:textOutline>
    </w:rPr>
  </w:style>
  <w:style w:type="paragraph" w:customStyle="1" w:styleId="TextC">
    <w:name w:val="Text C"/>
    <w:rPr>
      <w:rFonts w:cs="Arial Unicode MS"/>
      <w:color w:val="000000"/>
      <w:sz w:val="24"/>
      <w:szCs w:val="24"/>
      <w:u w:color="000000"/>
      <w14:textOutline w14:w="12700" w14:cap="flat" w14:cmpd="sng" w14:algn="ctr">
        <w14:noFill/>
        <w14:prstDash w14:val="solid"/>
        <w14:miter w14:lim="400000"/>
      </w14:textOutline>
    </w:rPr>
  </w:style>
  <w:style w:type="paragraph" w:customStyle="1" w:styleId="WordDefaultStyleA">
    <w:name w:val="Word Default Style A"/>
    <w:rPr>
      <w:rFonts w:cs="Arial Unicode MS"/>
      <w:color w:val="000000"/>
      <w:u w:color="000000"/>
      <w:lang w:val="en-US"/>
    </w:rPr>
  </w:style>
  <w:style w:type="paragraph" w:customStyle="1" w:styleId="Text">
    <w:name w:val="Text"/>
    <w:rPr>
      <w:rFonts w:cs="Arial Unicode MS"/>
      <w:color w:val="000000"/>
      <w:sz w:val="24"/>
      <w:szCs w:val="24"/>
      <w:u w:color="000000"/>
      <w:lang w:val="en-US"/>
      <w14:textOutline w14:w="0" w14:cap="flat" w14:cmpd="sng" w14:algn="ctr">
        <w14:noFill/>
        <w14:prstDash w14:val="solid"/>
        <w14:bevel/>
      </w14:textOutline>
    </w:rPr>
  </w:style>
  <w:style w:type="numbering" w:customStyle="1" w:styleId="ImportierterStil3">
    <w:name w:val="Importierter Stil: 3"/>
    <w:pPr>
      <w:numPr>
        <w:numId w:val="1"/>
      </w:numPr>
    </w:pPr>
  </w:style>
  <w:style w:type="paragraph" w:styleId="1">
    <w:name w:val="toc 1"/>
    <w:basedOn w:val="a"/>
    <w:next w:val="a"/>
    <w:autoRedefine/>
    <w:uiPriority w:val="39"/>
    <w:unhideWhenUsed/>
    <w:rsid w:val="002412B5"/>
    <w:pPr>
      <w:pBdr>
        <w:top w:val="nil"/>
        <w:left w:val="nil"/>
        <w:bottom w:val="nil"/>
        <w:right w:val="nil"/>
        <w:between w:val="nil"/>
        <w:bar w:val="nil"/>
      </w:pBdr>
      <w:spacing w:before="160" w:after="100"/>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styleId="2">
    <w:name w:val="toc 2"/>
    <w:basedOn w:val="a"/>
    <w:next w:val="a"/>
    <w:autoRedefine/>
    <w:uiPriority w:val="39"/>
    <w:unhideWhenUsed/>
    <w:rsid w:val="002412B5"/>
    <w:pPr>
      <w:pBdr>
        <w:top w:val="nil"/>
        <w:left w:val="nil"/>
        <w:bottom w:val="nil"/>
        <w:right w:val="nil"/>
        <w:between w:val="nil"/>
        <w:bar w:val="nil"/>
      </w:pBdr>
      <w:spacing w:before="160" w:after="100"/>
      <w:ind w:left="240"/>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styleId="a6">
    <w:name w:val="footer"/>
    <w:basedOn w:val="a"/>
    <w:link w:val="Char"/>
    <w:uiPriority w:val="99"/>
    <w:unhideWhenUsed/>
    <w:rsid w:val="002A2DAE"/>
    <w:pPr>
      <w:pBdr>
        <w:top w:val="nil"/>
        <w:left w:val="nil"/>
        <w:bottom w:val="nil"/>
        <w:right w:val="nil"/>
        <w:between w:val="nil"/>
        <w:bar w:val="nil"/>
      </w:pBdr>
      <w:tabs>
        <w:tab w:val="center" w:pos="4536"/>
        <w:tab w:val="right" w:pos="9072"/>
      </w:tabs>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Char">
    <w:name w:val="바닥글 Char"/>
    <w:basedOn w:val="a0"/>
    <w:link w:val="a6"/>
    <w:uiPriority w:val="99"/>
    <w:rsid w:val="002A2DAE"/>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styleId="a7">
    <w:name w:val="page number"/>
    <w:basedOn w:val="a0"/>
    <w:uiPriority w:val="99"/>
    <w:semiHidden/>
    <w:unhideWhenUsed/>
    <w:rsid w:val="002A2DAE"/>
  </w:style>
  <w:style w:type="character" w:customStyle="1" w:styleId="fontstyle01">
    <w:name w:val="fontstyle01"/>
    <w:basedOn w:val="a0"/>
    <w:rsid w:val="005B247E"/>
    <w:rPr>
      <w:rFonts w:ascii="TimesTenLTStd-Roman" w:hAnsi="TimesTenLTStd-Roman" w:hint="default"/>
      <w:b w:val="0"/>
      <w:bCs w:val="0"/>
      <w:i w:val="0"/>
      <w:iCs w:val="0"/>
      <w:color w:val="000000"/>
      <w:sz w:val="18"/>
      <w:szCs w:val="18"/>
    </w:rPr>
  </w:style>
  <w:style w:type="paragraph" w:styleId="a8">
    <w:name w:val="header"/>
    <w:basedOn w:val="a"/>
    <w:link w:val="Char0"/>
    <w:uiPriority w:val="99"/>
    <w:unhideWhenUsed/>
    <w:rsid w:val="00B67A91"/>
    <w:pPr>
      <w:pBdr>
        <w:top w:val="nil"/>
        <w:left w:val="nil"/>
        <w:bottom w:val="nil"/>
        <w:right w:val="nil"/>
        <w:between w:val="nil"/>
        <w:bar w:val="nil"/>
      </w:pBdr>
      <w:tabs>
        <w:tab w:val="center" w:pos="4536"/>
        <w:tab w:val="right" w:pos="9072"/>
      </w:tabs>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Char0">
    <w:name w:val="머리글 Char"/>
    <w:basedOn w:val="a0"/>
    <w:link w:val="a8"/>
    <w:uiPriority w:val="99"/>
    <w:rsid w:val="00B67A91"/>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styleId="a9">
    <w:name w:val="footnote reference"/>
    <w:basedOn w:val="a0"/>
    <w:uiPriority w:val="99"/>
    <w:semiHidden/>
    <w:unhideWhenUsed/>
    <w:rsid w:val="00B67D93"/>
    <w:rPr>
      <w:vertAlign w:val="superscript"/>
    </w:rPr>
  </w:style>
  <w:style w:type="table" w:styleId="aa">
    <w:name w:val="Table Grid"/>
    <w:basedOn w:val="a1"/>
    <w:uiPriority w:val="39"/>
    <w:rsid w:val="0004022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eastAsiaTheme="minorEastAsia" w:hAnsiTheme="minorHAnsi" w:cstheme="minorBidi"/>
      <w:kern w:val="2"/>
      <w:szCs w:val="22"/>
      <w:bdr w:val="none" w:sz="0" w:space="0" w:color="auto"/>
      <w:lang w:val="en-US" w:eastAsia="ko-K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List Paragraph"/>
    <w:basedOn w:val="a"/>
    <w:uiPriority w:val="34"/>
    <w:qFormat/>
    <w:rsid w:val="00F529E5"/>
    <w:pPr>
      <w:pBdr>
        <w:top w:val="nil"/>
        <w:left w:val="nil"/>
        <w:bottom w:val="nil"/>
        <w:right w:val="nil"/>
        <w:between w:val="nil"/>
        <w:bar w:val="nil"/>
      </w:pBdr>
      <w:spacing w:before="160"/>
      <w:ind w:left="720"/>
      <w:contextualSpacing/>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numbering" w:customStyle="1" w:styleId="Singlepunch">
    <w:name w:val="Single punch"/>
    <w:rsid w:val="00F529E5"/>
    <w:pPr>
      <w:numPr>
        <w:numId w:val="3"/>
      </w:numPr>
    </w:pPr>
  </w:style>
  <w:style w:type="character" w:customStyle="1" w:styleId="apple-converted-space">
    <w:name w:val="apple-converted-space"/>
    <w:basedOn w:val="a0"/>
    <w:rsid w:val="001E06DC"/>
  </w:style>
  <w:style w:type="paragraph" w:styleId="ac">
    <w:name w:val="Normal (Web)"/>
    <w:basedOn w:val="a"/>
    <w:uiPriority w:val="99"/>
    <w:unhideWhenUsed/>
    <w:rsid w:val="00CD4924"/>
    <w:pPr>
      <w:spacing w:before="100" w:beforeAutospacing="1" w:after="100" w:afterAutospacing="1"/>
    </w:pPr>
  </w:style>
  <w:style w:type="paragraph" w:styleId="ad">
    <w:name w:val="Revision"/>
    <w:hidden/>
    <w:uiPriority w:val="99"/>
    <w:semiHidden/>
    <w:rsid w:val="005C448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7317">
      <w:bodyDiv w:val="1"/>
      <w:marLeft w:val="0"/>
      <w:marRight w:val="0"/>
      <w:marTop w:val="0"/>
      <w:marBottom w:val="0"/>
      <w:divBdr>
        <w:top w:val="none" w:sz="0" w:space="0" w:color="auto"/>
        <w:left w:val="none" w:sz="0" w:space="0" w:color="auto"/>
        <w:bottom w:val="none" w:sz="0" w:space="0" w:color="auto"/>
        <w:right w:val="none" w:sz="0" w:space="0" w:color="auto"/>
      </w:divBdr>
    </w:div>
    <w:div w:id="204685713">
      <w:bodyDiv w:val="1"/>
      <w:marLeft w:val="0"/>
      <w:marRight w:val="0"/>
      <w:marTop w:val="0"/>
      <w:marBottom w:val="0"/>
      <w:divBdr>
        <w:top w:val="none" w:sz="0" w:space="0" w:color="auto"/>
        <w:left w:val="none" w:sz="0" w:space="0" w:color="auto"/>
        <w:bottom w:val="none" w:sz="0" w:space="0" w:color="auto"/>
        <w:right w:val="none" w:sz="0" w:space="0" w:color="auto"/>
      </w:divBdr>
    </w:div>
    <w:div w:id="222914370">
      <w:bodyDiv w:val="1"/>
      <w:marLeft w:val="0"/>
      <w:marRight w:val="0"/>
      <w:marTop w:val="0"/>
      <w:marBottom w:val="0"/>
      <w:divBdr>
        <w:top w:val="none" w:sz="0" w:space="0" w:color="auto"/>
        <w:left w:val="none" w:sz="0" w:space="0" w:color="auto"/>
        <w:bottom w:val="none" w:sz="0" w:space="0" w:color="auto"/>
        <w:right w:val="none" w:sz="0" w:space="0" w:color="auto"/>
      </w:divBdr>
    </w:div>
    <w:div w:id="314337831">
      <w:bodyDiv w:val="1"/>
      <w:marLeft w:val="0"/>
      <w:marRight w:val="0"/>
      <w:marTop w:val="0"/>
      <w:marBottom w:val="0"/>
      <w:divBdr>
        <w:top w:val="none" w:sz="0" w:space="0" w:color="auto"/>
        <w:left w:val="none" w:sz="0" w:space="0" w:color="auto"/>
        <w:bottom w:val="none" w:sz="0" w:space="0" w:color="auto"/>
        <w:right w:val="none" w:sz="0" w:space="0" w:color="auto"/>
      </w:divBdr>
    </w:div>
    <w:div w:id="615480442">
      <w:bodyDiv w:val="1"/>
      <w:marLeft w:val="0"/>
      <w:marRight w:val="0"/>
      <w:marTop w:val="0"/>
      <w:marBottom w:val="0"/>
      <w:divBdr>
        <w:top w:val="none" w:sz="0" w:space="0" w:color="auto"/>
        <w:left w:val="none" w:sz="0" w:space="0" w:color="auto"/>
        <w:bottom w:val="none" w:sz="0" w:space="0" w:color="auto"/>
        <w:right w:val="none" w:sz="0" w:space="0" w:color="auto"/>
      </w:divBdr>
    </w:div>
    <w:div w:id="746925518">
      <w:bodyDiv w:val="1"/>
      <w:marLeft w:val="0"/>
      <w:marRight w:val="0"/>
      <w:marTop w:val="0"/>
      <w:marBottom w:val="0"/>
      <w:divBdr>
        <w:top w:val="none" w:sz="0" w:space="0" w:color="auto"/>
        <w:left w:val="none" w:sz="0" w:space="0" w:color="auto"/>
        <w:bottom w:val="none" w:sz="0" w:space="0" w:color="auto"/>
        <w:right w:val="none" w:sz="0" w:space="0" w:color="auto"/>
      </w:divBdr>
      <w:divsChild>
        <w:div w:id="509225354">
          <w:marLeft w:val="0"/>
          <w:marRight w:val="0"/>
          <w:marTop w:val="0"/>
          <w:marBottom w:val="0"/>
          <w:divBdr>
            <w:top w:val="none" w:sz="0" w:space="0" w:color="auto"/>
            <w:left w:val="none" w:sz="0" w:space="0" w:color="auto"/>
            <w:bottom w:val="none" w:sz="0" w:space="0" w:color="auto"/>
            <w:right w:val="none" w:sz="0" w:space="0" w:color="auto"/>
          </w:divBdr>
        </w:div>
      </w:divsChild>
    </w:div>
    <w:div w:id="809791087">
      <w:bodyDiv w:val="1"/>
      <w:marLeft w:val="0"/>
      <w:marRight w:val="0"/>
      <w:marTop w:val="0"/>
      <w:marBottom w:val="0"/>
      <w:divBdr>
        <w:top w:val="none" w:sz="0" w:space="0" w:color="auto"/>
        <w:left w:val="none" w:sz="0" w:space="0" w:color="auto"/>
        <w:bottom w:val="none" w:sz="0" w:space="0" w:color="auto"/>
        <w:right w:val="none" w:sz="0" w:space="0" w:color="auto"/>
      </w:divBdr>
    </w:div>
    <w:div w:id="841047701">
      <w:bodyDiv w:val="1"/>
      <w:marLeft w:val="0"/>
      <w:marRight w:val="0"/>
      <w:marTop w:val="0"/>
      <w:marBottom w:val="0"/>
      <w:divBdr>
        <w:top w:val="none" w:sz="0" w:space="0" w:color="auto"/>
        <w:left w:val="none" w:sz="0" w:space="0" w:color="auto"/>
        <w:bottom w:val="none" w:sz="0" w:space="0" w:color="auto"/>
        <w:right w:val="none" w:sz="0" w:space="0" w:color="auto"/>
      </w:divBdr>
    </w:div>
    <w:div w:id="892159597">
      <w:bodyDiv w:val="1"/>
      <w:marLeft w:val="0"/>
      <w:marRight w:val="0"/>
      <w:marTop w:val="0"/>
      <w:marBottom w:val="0"/>
      <w:divBdr>
        <w:top w:val="none" w:sz="0" w:space="0" w:color="auto"/>
        <w:left w:val="none" w:sz="0" w:space="0" w:color="auto"/>
        <w:bottom w:val="none" w:sz="0" w:space="0" w:color="auto"/>
        <w:right w:val="none" w:sz="0" w:space="0" w:color="auto"/>
      </w:divBdr>
    </w:div>
    <w:div w:id="1070158633">
      <w:bodyDiv w:val="1"/>
      <w:marLeft w:val="0"/>
      <w:marRight w:val="0"/>
      <w:marTop w:val="0"/>
      <w:marBottom w:val="0"/>
      <w:divBdr>
        <w:top w:val="none" w:sz="0" w:space="0" w:color="auto"/>
        <w:left w:val="none" w:sz="0" w:space="0" w:color="auto"/>
        <w:bottom w:val="none" w:sz="0" w:space="0" w:color="auto"/>
        <w:right w:val="none" w:sz="0" w:space="0" w:color="auto"/>
      </w:divBdr>
    </w:div>
    <w:div w:id="1083458021">
      <w:bodyDiv w:val="1"/>
      <w:marLeft w:val="0"/>
      <w:marRight w:val="0"/>
      <w:marTop w:val="0"/>
      <w:marBottom w:val="0"/>
      <w:divBdr>
        <w:top w:val="none" w:sz="0" w:space="0" w:color="auto"/>
        <w:left w:val="none" w:sz="0" w:space="0" w:color="auto"/>
        <w:bottom w:val="none" w:sz="0" w:space="0" w:color="auto"/>
        <w:right w:val="none" w:sz="0" w:space="0" w:color="auto"/>
      </w:divBdr>
    </w:div>
    <w:div w:id="1117211741">
      <w:bodyDiv w:val="1"/>
      <w:marLeft w:val="0"/>
      <w:marRight w:val="0"/>
      <w:marTop w:val="0"/>
      <w:marBottom w:val="0"/>
      <w:divBdr>
        <w:top w:val="none" w:sz="0" w:space="0" w:color="auto"/>
        <w:left w:val="none" w:sz="0" w:space="0" w:color="auto"/>
        <w:bottom w:val="none" w:sz="0" w:space="0" w:color="auto"/>
        <w:right w:val="none" w:sz="0" w:space="0" w:color="auto"/>
      </w:divBdr>
    </w:div>
    <w:div w:id="1337995867">
      <w:bodyDiv w:val="1"/>
      <w:marLeft w:val="0"/>
      <w:marRight w:val="0"/>
      <w:marTop w:val="0"/>
      <w:marBottom w:val="0"/>
      <w:divBdr>
        <w:top w:val="none" w:sz="0" w:space="0" w:color="auto"/>
        <w:left w:val="none" w:sz="0" w:space="0" w:color="auto"/>
        <w:bottom w:val="none" w:sz="0" w:space="0" w:color="auto"/>
        <w:right w:val="none" w:sz="0" w:space="0" w:color="auto"/>
      </w:divBdr>
    </w:div>
    <w:div w:id="1477456892">
      <w:bodyDiv w:val="1"/>
      <w:marLeft w:val="0"/>
      <w:marRight w:val="0"/>
      <w:marTop w:val="0"/>
      <w:marBottom w:val="0"/>
      <w:divBdr>
        <w:top w:val="none" w:sz="0" w:space="0" w:color="auto"/>
        <w:left w:val="none" w:sz="0" w:space="0" w:color="auto"/>
        <w:bottom w:val="none" w:sz="0" w:space="0" w:color="auto"/>
        <w:right w:val="none" w:sz="0" w:space="0" w:color="auto"/>
      </w:divBdr>
    </w:div>
    <w:div w:id="1495298567">
      <w:bodyDiv w:val="1"/>
      <w:marLeft w:val="0"/>
      <w:marRight w:val="0"/>
      <w:marTop w:val="0"/>
      <w:marBottom w:val="0"/>
      <w:divBdr>
        <w:top w:val="none" w:sz="0" w:space="0" w:color="auto"/>
        <w:left w:val="none" w:sz="0" w:space="0" w:color="auto"/>
        <w:bottom w:val="none" w:sz="0" w:space="0" w:color="auto"/>
        <w:right w:val="none" w:sz="0" w:space="0" w:color="auto"/>
      </w:divBdr>
      <w:divsChild>
        <w:div w:id="2233755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77BBF-B34C-1440-89C5-4C26A6D47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5452</Words>
  <Characters>31080</Characters>
  <Application>Microsoft Office Word</Application>
  <DocSecurity>0</DocSecurity>
  <Lines>259</Lines>
  <Paragraphs>72</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Hyeonho Hahm</dc:creator>
  <cp:lastModifiedBy>익명</cp:lastModifiedBy>
  <cp:revision>3</cp:revision>
  <cp:lastPrinted>2022-02-13T04:47:00Z</cp:lastPrinted>
  <dcterms:created xsi:type="dcterms:W3CDTF">2022-12-02T09:06:00Z</dcterms:created>
  <dcterms:modified xsi:type="dcterms:W3CDTF">2022-12-02T09:13:00Z</dcterms:modified>
</cp:coreProperties>
</file>