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2AB4B" w14:textId="77777777" w:rsidR="002E1FCA" w:rsidRDefault="002E1FCA" w:rsidP="002E1FCA">
      <w:pPr>
        <w:rPr>
          <w:b/>
          <w:bCs/>
        </w:rPr>
      </w:pPr>
      <w:r w:rsidRPr="00613F90">
        <w:rPr>
          <w:b/>
          <w:bCs/>
        </w:rPr>
        <w:t>Demonstrably late Roman (fourth- to fifth-century) hoards with copper-alloy vessels from Britain</w:t>
      </w:r>
    </w:p>
    <w:tbl>
      <w:tblPr>
        <w:tblpPr w:leftFromText="180" w:rightFromText="180" w:vertAnchor="page" w:horzAnchor="margin" w:tblpY="2017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1881"/>
        <w:gridCol w:w="1055"/>
        <w:gridCol w:w="1053"/>
        <w:gridCol w:w="1053"/>
        <w:gridCol w:w="741"/>
        <w:gridCol w:w="1701"/>
      </w:tblGrid>
      <w:tr w:rsidR="002E1FCA" w:rsidRPr="00613F90" w14:paraId="44ABEB4A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4D1941F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Name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5D03876D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County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6B6F485F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Ref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738544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Lat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7070E7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Long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24C3258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Date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28EC4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Landuse</w:t>
            </w:r>
            <w:proofErr w:type="spellEnd"/>
          </w:p>
        </w:tc>
      </w:tr>
      <w:tr w:rsidR="002E1FCA" w:rsidRPr="00613F90" w14:paraId="48DD246C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126E59E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Amersham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2E7C2C4B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Buckinghamshire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6CBBFB4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Farley et al. 198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2A2EDCB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51.6769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F893DEB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-0.60767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0F192A8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824D5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 in valley close to villa</w:t>
            </w:r>
          </w:p>
        </w:tc>
      </w:tr>
      <w:tr w:rsidR="002E1FCA" w:rsidRPr="00613F90" w14:paraId="2D4A0899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66CB10B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Burwell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174CE8E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Cambridgeshire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7C9027D4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Gregory 1976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154F384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52.27577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30EE066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0.328257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1CC393E8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DDFA9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Fen edge</w:t>
            </w:r>
          </w:p>
        </w:tc>
      </w:tr>
      <w:tr w:rsidR="002E1FCA" w:rsidRPr="00613F90" w14:paraId="3D3806AE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0C38A3E3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Sturmere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73F3E7D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Essex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6F11518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Kennett 1971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670C990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52.06873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F14AFE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0.47593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56D6B628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70C1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5B3614D2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296514C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Halkyn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25DA1E43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Flintshire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3BC7A444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Kennett 1971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4F599D2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53.23121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D1AF452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-3.18691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5E1B97F9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20F69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0F8CDF1E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44C9A8C9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Drapers' Hanging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075D0176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London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160DC89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Gerrard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2009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9D3F4B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51.50735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360A185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-0.12776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6D21414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375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167E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Well</w:t>
            </w:r>
          </w:p>
        </w:tc>
      </w:tr>
      <w:tr w:rsidR="002E1FCA" w:rsidRPr="00613F90" w14:paraId="15F95786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2A584A9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Irchester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1831F0F3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Northamptonshire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4EF5644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Kennett 1971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715EFD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52.28212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F9F977F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-0.64405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0883D568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9EAA5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 in cemetery</w:t>
            </w:r>
          </w:p>
        </w:tc>
      </w:tr>
      <w:tr w:rsidR="002E1FCA" w:rsidRPr="00613F90" w14:paraId="3CE07361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199F5E96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Knaresborough 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11FC6F18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Yorkshire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1C3EB3F4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 1971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C8A4F04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54.03875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10608D8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-1.46505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6F8E2FB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CA6DBB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Bog</w:t>
            </w:r>
          </w:p>
        </w:tc>
      </w:tr>
      <w:tr w:rsidR="002E1FCA" w:rsidRPr="00613F90" w14:paraId="39D32781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09B71EEB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Wotton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5129C63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Surrey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4AA5B8D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Kennett 1971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2B1FFC7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51.20467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1AE5B0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-0.38615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68E7A87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None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368D3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 but close to river</w:t>
            </w:r>
          </w:p>
        </w:tc>
      </w:tr>
      <w:tr w:rsidR="002E1FCA" w:rsidRPr="00613F90" w14:paraId="20412D9E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749F5B2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Bishop'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</w:t>
            </w: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Canning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2077BD9C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Wiltshire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2CB1BB33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Robinson and Swanson 1993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676FD7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51.37662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03A5C8D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-1.94798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69FD781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402+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F4252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533B329B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7F7FDCF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Helmsdale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674BDB8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Sutherland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643172B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PSAS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80B3B9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58.1176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1FABB0B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-3.65089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4AE67A0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32626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 by coast</w:t>
            </w:r>
          </w:p>
        </w:tc>
      </w:tr>
      <w:tr w:rsidR="002E1FCA" w:rsidRPr="00613F90" w14:paraId="5897FA49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211143FF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Pewsey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2E6A3F64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Wiltshire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3D0EAA2F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Henry et al. 2019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6A39228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51.35794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C2AF480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-1.74554</w:t>
            </w:r>
          </w:p>
        </w:tc>
        <w:tc>
          <w:tcPr>
            <w:tcW w:w="741" w:type="dxa"/>
            <w:shd w:val="clear" w:color="auto" w:fill="auto"/>
            <w:noWrap/>
            <w:vAlign w:val="bottom"/>
          </w:tcPr>
          <w:p w14:paraId="16F2C8F7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465F2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Dryland </w:t>
            </w:r>
          </w:p>
        </w:tc>
      </w:tr>
      <w:tr w:rsidR="002E1FCA" w:rsidRPr="00613F90" w14:paraId="46E52C57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5969A8A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Wilcot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4577B1E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Wiltshire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1BF0132E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Henry et al. 2019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641C8AA6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51.35825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5FFF253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-1.79889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370022D5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452690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06E1412F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60E2F12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Sandy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7D494B9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Bedfordshire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7FE4C593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Kennett 197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67C98C2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52.12981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4FD03CB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-0.28993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2987813A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558EC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64761441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0A8E6DB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Finningley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1512A29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Yorkshire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06F4A12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Bruce </w:t>
            </w: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Mitford and Raven 2005, No. 109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1D5FE6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53.48653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8E5F1C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-0.99044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25E381FA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E0E44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Uncertain</w:t>
            </w:r>
          </w:p>
        </w:tc>
      </w:tr>
      <w:tr w:rsidR="002E1FCA" w:rsidRPr="00613F90" w14:paraId="519A4CFF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20F3DB6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Stanwick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4633E2F1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Northamptonshire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4F96151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HER 1737/0/1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BB2D4AA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52.33389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6954D09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-0.57492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48B90C7D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20F66A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  <w:tr w:rsidR="002E1FCA" w:rsidRPr="00613F90" w14:paraId="567FEAA7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2788C2A8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Weeting</w:t>
            </w:r>
            <w:proofErr w:type="spellEnd"/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44A06FB6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Norfolk</w:t>
            </w: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59EA7A4C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Gregory 1977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362A601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52.46445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A873986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0.61529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40B69642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AF2DE1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Fen edge</w:t>
            </w:r>
          </w:p>
        </w:tc>
      </w:tr>
      <w:tr w:rsidR="002E1FCA" w:rsidRPr="00613F90" w14:paraId="543B114D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0459E150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Newham Bog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072568F9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Norhumberland</w:t>
            </w:r>
            <w:proofErr w:type="spellEnd"/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4138C0B2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Mitford and Raven 2005, No. 71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394534E5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55.54916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F0B12EE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-1.72531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56E1F0DA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1C478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Bog</w:t>
            </w:r>
          </w:p>
        </w:tc>
      </w:tr>
      <w:tr w:rsidR="002E1FCA" w:rsidRPr="00613F90" w14:paraId="088C4965" w14:textId="77777777" w:rsidTr="002E1FCA">
        <w:trPr>
          <w:trHeight w:val="288"/>
        </w:trPr>
        <w:tc>
          <w:tcPr>
            <w:tcW w:w="1583" w:type="dxa"/>
            <w:vAlign w:val="bottom"/>
          </w:tcPr>
          <w:p w14:paraId="79138B6A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Linton</w:t>
            </w:r>
          </w:p>
        </w:tc>
        <w:tc>
          <w:tcPr>
            <w:tcW w:w="1881" w:type="dxa"/>
            <w:shd w:val="clear" w:color="auto" w:fill="auto"/>
            <w:noWrap/>
            <w:vAlign w:val="bottom"/>
            <w:hideMark/>
          </w:tcPr>
          <w:p w14:paraId="7DD8568B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Yorks</w:t>
            </w:r>
            <w:proofErr w:type="spellEnd"/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14:paraId="6F7D0835" w14:textId="77777777" w:rsidR="002E1FCA" w:rsidRPr="00613F90" w:rsidRDefault="002E1FCA" w:rsidP="002E1F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PAS: </w:t>
            </w: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SWYOR-E4D7D0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AB0C0E2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54.0566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9E459AB" w14:textId="77777777" w:rsidR="002E1FCA" w:rsidRPr="00613F90" w:rsidRDefault="002E1FCA" w:rsidP="002E1F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-2.00916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14:paraId="2850DE79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None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38A45" w14:textId="77777777" w:rsidR="002E1FCA" w:rsidRPr="00613F90" w:rsidRDefault="002E1FCA" w:rsidP="002E1FC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13F90">
              <w:rPr>
                <w:rFonts w:ascii="Calibri" w:eastAsia="Times New Roman" w:hAnsi="Calibri" w:cs="Calibri"/>
                <w:color w:val="000000"/>
                <w:lang w:eastAsia="en-GB"/>
              </w:rPr>
              <w:t>Dryland</w:t>
            </w:r>
          </w:p>
        </w:tc>
      </w:tr>
    </w:tbl>
    <w:p w14:paraId="56D0B322" w14:textId="77777777" w:rsidR="002E1FCA" w:rsidRDefault="002E1FCA" w:rsidP="002E1FCA"/>
    <w:p w14:paraId="64053205" w14:textId="77777777" w:rsidR="002E1FCA" w:rsidRDefault="002E1FCA" w:rsidP="002E1FCA">
      <w:pPr>
        <w:rPr>
          <w:b/>
          <w:bCs/>
        </w:rPr>
      </w:pPr>
      <w:bookmarkStart w:id="0" w:name="_Hlk108550651"/>
      <w:r>
        <w:rPr>
          <w:b/>
          <w:bCs/>
        </w:rPr>
        <w:lastRenderedPageBreak/>
        <w:t>References</w:t>
      </w:r>
    </w:p>
    <w:p w14:paraId="365CD377" w14:textId="77777777" w:rsidR="002E1FCA" w:rsidRDefault="002E1FCA" w:rsidP="002E1FCA">
      <w:pPr>
        <w:rPr>
          <w:lang w:val="de-DE"/>
        </w:rPr>
      </w:pPr>
      <w:r>
        <w:t xml:space="preserve">Bruce-Mitford, R and Raven, S 2005. </w:t>
      </w:r>
      <w:r w:rsidRPr="004873DF">
        <w:rPr>
          <w:i/>
        </w:rPr>
        <w:t xml:space="preserve">A </w:t>
      </w:r>
      <w:r>
        <w:rPr>
          <w:i/>
        </w:rPr>
        <w:t>C</w:t>
      </w:r>
      <w:r w:rsidRPr="004873DF">
        <w:rPr>
          <w:i/>
        </w:rPr>
        <w:t xml:space="preserve">orpus of late Celtic </w:t>
      </w:r>
      <w:r>
        <w:rPr>
          <w:i/>
        </w:rPr>
        <w:t>H</w:t>
      </w:r>
      <w:r w:rsidRPr="004873DF">
        <w:rPr>
          <w:i/>
        </w:rPr>
        <w:t>anging-</w:t>
      </w:r>
      <w:r>
        <w:rPr>
          <w:i/>
        </w:rPr>
        <w:t>B</w:t>
      </w:r>
      <w:r w:rsidRPr="004873DF">
        <w:rPr>
          <w:i/>
        </w:rPr>
        <w:t>owls</w:t>
      </w:r>
      <w:r>
        <w:t xml:space="preserve">. </w:t>
      </w:r>
      <w:r w:rsidRPr="00431C79">
        <w:rPr>
          <w:lang w:val="de-DE"/>
        </w:rPr>
        <w:t>Oxford University Press, Oxford</w:t>
      </w:r>
    </w:p>
    <w:p w14:paraId="22295A6B" w14:textId="77777777" w:rsidR="002E1FCA" w:rsidRDefault="002E1FCA" w:rsidP="002E1FCA">
      <w:r w:rsidRPr="002A173C">
        <w:t xml:space="preserve">Farley, M, Henig, M and Taylor, J 1988. </w:t>
      </w:r>
      <w:r>
        <w:t>‘</w:t>
      </w:r>
      <w:r w:rsidRPr="002A173C">
        <w:t xml:space="preserve">A hoard of Late Roman bronze bowls and mounts from the </w:t>
      </w:r>
      <w:proofErr w:type="spellStart"/>
      <w:r w:rsidRPr="002A173C">
        <w:t>Misbourne</w:t>
      </w:r>
      <w:proofErr w:type="spellEnd"/>
      <w:r w:rsidRPr="002A173C">
        <w:t xml:space="preserve"> Valley, near Amersham, Bucks</w:t>
      </w:r>
      <w:r>
        <w:t>’,</w:t>
      </w:r>
      <w:r w:rsidRPr="002A173C">
        <w:t xml:space="preserve"> </w:t>
      </w:r>
      <w:r w:rsidRPr="002A173C">
        <w:rPr>
          <w:i/>
          <w:iCs/>
        </w:rPr>
        <w:t>Britannia</w:t>
      </w:r>
      <w:r>
        <w:rPr>
          <w:i/>
          <w:iCs/>
        </w:rPr>
        <w:t>,</w:t>
      </w:r>
      <w:r w:rsidRPr="002A173C">
        <w:t xml:space="preserve"> </w:t>
      </w:r>
      <w:r w:rsidRPr="002A173C">
        <w:rPr>
          <w:b/>
          <w:bCs/>
        </w:rPr>
        <w:t>19</w:t>
      </w:r>
      <w:r>
        <w:t xml:space="preserve">, </w:t>
      </w:r>
      <w:r w:rsidRPr="002A173C">
        <w:t>357</w:t>
      </w:r>
      <w:r>
        <w:t>–</w:t>
      </w:r>
      <w:r w:rsidRPr="002A173C">
        <w:t>66</w:t>
      </w:r>
    </w:p>
    <w:p w14:paraId="277E7AB6" w14:textId="77777777" w:rsidR="002E1FCA" w:rsidRDefault="002E1FCA" w:rsidP="002E1FCA">
      <w:pPr>
        <w:rPr>
          <w:rFonts w:cstheme="minorHAnsi"/>
        </w:rPr>
      </w:pPr>
      <w:r w:rsidRPr="002D1C55">
        <w:rPr>
          <w:rFonts w:cstheme="minorHAnsi"/>
        </w:rPr>
        <w:t xml:space="preserve">Gerrard, J 2009. ‘The Drapers’ Gardens Hoard: a preliminary account’, </w:t>
      </w:r>
      <w:r w:rsidRPr="00E6217C">
        <w:rPr>
          <w:rFonts w:cstheme="minorHAnsi"/>
          <w:i/>
          <w:iCs/>
        </w:rPr>
        <w:t>Britannia</w:t>
      </w:r>
      <w:r>
        <w:rPr>
          <w:rFonts w:cstheme="minorHAnsi"/>
        </w:rPr>
        <w:t xml:space="preserve">, </w:t>
      </w:r>
      <w:r w:rsidRPr="00E6217C">
        <w:rPr>
          <w:rFonts w:cstheme="minorHAnsi"/>
          <w:b/>
          <w:bCs/>
        </w:rPr>
        <w:t>40</w:t>
      </w:r>
      <w:r>
        <w:rPr>
          <w:rFonts w:cstheme="minorHAnsi"/>
        </w:rPr>
        <w:t>, 163–83</w:t>
      </w:r>
    </w:p>
    <w:p w14:paraId="3A3668AA" w14:textId="77777777" w:rsidR="002E1FCA" w:rsidRDefault="002E1FCA" w:rsidP="002E1FCA">
      <w:r w:rsidRPr="003335EC">
        <w:t xml:space="preserve">Gregory, T 1976. </w:t>
      </w:r>
      <w:r>
        <w:t>‘</w:t>
      </w:r>
      <w:r w:rsidRPr="003335EC">
        <w:t xml:space="preserve">A hoard of late Roman metal work from </w:t>
      </w:r>
      <w:proofErr w:type="spellStart"/>
      <w:r w:rsidRPr="003335EC">
        <w:t>Weeting</w:t>
      </w:r>
      <w:proofErr w:type="spellEnd"/>
      <w:r w:rsidRPr="003335EC">
        <w:t>, Norfolk</w:t>
      </w:r>
      <w:r>
        <w:t xml:space="preserve">’, </w:t>
      </w:r>
      <w:r w:rsidRPr="003335EC">
        <w:rPr>
          <w:i/>
          <w:iCs/>
        </w:rPr>
        <w:t xml:space="preserve">Norfolk </w:t>
      </w:r>
      <w:proofErr w:type="spellStart"/>
      <w:r w:rsidRPr="003335EC">
        <w:rPr>
          <w:i/>
          <w:iCs/>
        </w:rPr>
        <w:t>Archaeol</w:t>
      </w:r>
      <w:proofErr w:type="spellEnd"/>
      <w:r>
        <w:rPr>
          <w:i/>
          <w:iCs/>
        </w:rPr>
        <w:t>,</w:t>
      </w:r>
      <w:r>
        <w:t xml:space="preserve"> </w:t>
      </w:r>
      <w:r w:rsidRPr="003335EC">
        <w:rPr>
          <w:b/>
          <w:bCs/>
        </w:rPr>
        <w:t>36</w:t>
      </w:r>
      <w:r>
        <w:t>, 265–72</w:t>
      </w:r>
    </w:p>
    <w:p w14:paraId="545A25B6" w14:textId="77777777" w:rsidR="002E1FCA" w:rsidRDefault="002E1FCA" w:rsidP="002E1FCA">
      <w:r>
        <w:t xml:space="preserve">Henry, R, Roberts, D, Grant, M J, Pelling, R and Marshal, P 2019 ‘A contextual Analysis of the Late Roman Pewsey and </w:t>
      </w:r>
      <w:proofErr w:type="spellStart"/>
      <w:r>
        <w:t>Wilcot</w:t>
      </w:r>
      <w:proofErr w:type="spellEnd"/>
      <w:r>
        <w:t xml:space="preserve"> Vessel Hoards, Wiltshire’, </w:t>
      </w:r>
      <w:r w:rsidRPr="00F4370D">
        <w:rPr>
          <w:i/>
          <w:iCs/>
        </w:rPr>
        <w:t>Britannia</w:t>
      </w:r>
      <w:r>
        <w:t xml:space="preserve">, </w:t>
      </w:r>
      <w:r w:rsidRPr="00E72722">
        <w:rPr>
          <w:b/>
          <w:bCs/>
        </w:rPr>
        <w:t>50</w:t>
      </w:r>
      <w:r>
        <w:t>, 148–84</w:t>
      </w:r>
    </w:p>
    <w:p w14:paraId="21659CCC" w14:textId="77777777" w:rsidR="002E1FCA" w:rsidRDefault="002E1FCA" w:rsidP="002E1FCA">
      <w:pPr>
        <w:rPr>
          <w:rFonts w:cstheme="minorHAnsi"/>
          <w:color w:val="000000" w:themeColor="text1"/>
          <w:lang w:val="de-DE"/>
        </w:rPr>
      </w:pPr>
      <w:proofErr w:type="spellStart"/>
      <w:r w:rsidRPr="006135C2">
        <w:rPr>
          <w:rFonts w:cstheme="minorHAnsi"/>
          <w:color w:val="000000" w:themeColor="text1"/>
          <w:lang w:val="de-DE"/>
        </w:rPr>
        <w:t>Kenne</w:t>
      </w:r>
      <w:r>
        <w:rPr>
          <w:rFonts w:cstheme="minorHAnsi"/>
          <w:color w:val="000000" w:themeColor="text1"/>
          <w:lang w:val="de-DE"/>
        </w:rPr>
        <w:t>t</w:t>
      </w:r>
      <w:r w:rsidRPr="006135C2">
        <w:rPr>
          <w:rFonts w:cstheme="minorHAnsi"/>
          <w:color w:val="000000" w:themeColor="text1"/>
          <w:lang w:val="de-DE"/>
        </w:rPr>
        <w:t>t</w:t>
      </w:r>
      <w:proofErr w:type="spellEnd"/>
      <w:r w:rsidRPr="006135C2">
        <w:rPr>
          <w:rFonts w:cstheme="minorHAnsi"/>
          <w:color w:val="000000" w:themeColor="text1"/>
          <w:lang w:val="de-DE"/>
        </w:rPr>
        <w:t xml:space="preserve">, D 1971. ‘Late Roman </w:t>
      </w:r>
      <w:proofErr w:type="spellStart"/>
      <w:r w:rsidRPr="006135C2">
        <w:rPr>
          <w:rFonts w:cstheme="minorHAnsi"/>
          <w:color w:val="000000" w:themeColor="text1"/>
          <w:lang w:val="de-DE"/>
        </w:rPr>
        <w:t>bronze</w:t>
      </w:r>
      <w:proofErr w:type="spellEnd"/>
      <w:r w:rsidRPr="006135C2">
        <w:rPr>
          <w:rFonts w:cstheme="minorHAnsi"/>
          <w:color w:val="000000" w:themeColor="text1"/>
          <w:lang w:val="de-DE"/>
        </w:rPr>
        <w:t xml:space="preserve"> </w:t>
      </w:r>
      <w:proofErr w:type="spellStart"/>
      <w:r w:rsidRPr="006135C2">
        <w:rPr>
          <w:rFonts w:cstheme="minorHAnsi"/>
          <w:color w:val="000000" w:themeColor="text1"/>
          <w:lang w:val="de-DE"/>
        </w:rPr>
        <w:t>vessel</w:t>
      </w:r>
      <w:proofErr w:type="spellEnd"/>
      <w:r w:rsidRPr="006135C2">
        <w:rPr>
          <w:rFonts w:cstheme="minorHAnsi"/>
          <w:color w:val="000000" w:themeColor="text1"/>
          <w:lang w:val="de-DE"/>
        </w:rPr>
        <w:t xml:space="preserve"> </w:t>
      </w:r>
      <w:proofErr w:type="spellStart"/>
      <w:r w:rsidRPr="006135C2">
        <w:rPr>
          <w:rFonts w:cstheme="minorHAnsi"/>
          <w:color w:val="000000" w:themeColor="text1"/>
          <w:lang w:val="de-DE"/>
        </w:rPr>
        <w:t>hoards</w:t>
      </w:r>
      <w:proofErr w:type="spellEnd"/>
      <w:r w:rsidRPr="006135C2">
        <w:rPr>
          <w:rFonts w:cstheme="minorHAnsi"/>
          <w:color w:val="000000" w:themeColor="text1"/>
          <w:lang w:val="de-DE"/>
        </w:rPr>
        <w:t xml:space="preserve"> in Britain’, </w:t>
      </w:r>
      <w:r w:rsidRPr="006135C2">
        <w:rPr>
          <w:rFonts w:ascii="Calibri" w:hAnsi="Calibri" w:cs="Calibri"/>
          <w:i/>
          <w:iCs/>
          <w:color w:val="000000"/>
          <w:shd w:val="clear" w:color="auto" w:fill="FFFFFF"/>
          <w:lang w:val="de-DE"/>
        </w:rPr>
        <w:t>Jahrbuch des Römisch-Germanischen Zentralmuseums Mainz </w:t>
      </w:r>
      <w:r w:rsidRPr="006135C2">
        <w:rPr>
          <w:rFonts w:ascii="Calibri" w:hAnsi="Calibri" w:cs="Calibri"/>
          <w:b/>
          <w:bCs/>
          <w:color w:val="000000"/>
          <w:shd w:val="clear" w:color="auto" w:fill="FFFFFF"/>
          <w:lang w:val="de-DE"/>
        </w:rPr>
        <w:t>16</w:t>
      </w:r>
      <w:r w:rsidRPr="006135C2">
        <w:rPr>
          <w:rFonts w:ascii="Calibri" w:hAnsi="Calibri" w:cs="Calibri"/>
          <w:color w:val="000000"/>
          <w:shd w:val="clear" w:color="auto" w:fill="FFFFFF"/>
          <w:lang w:val="de-DE"/>
        </w:rPr>
        <w:t>, 123</w:t>
      </w:r>
      <w:r w:rsidRPr="003B2695">
        <w:rPr>
          <w:lang w:val="de-DE"/>
        </w:rPr>
        <w:t>–</w:t>
      </w:r>
      <w:r w:rsidRPr="006135C2">
        <w:rPr>
          <w:rFonts w:ascii="Calibri" w:hAnsi="Calibri" w:cs="Calibri"/>
          <w:color w:val="000000"/>
          <w:shd w:val="clear" w:color="auto" w:fill="FFFFFF"/>
          <w:lang w:val="de-DE"/>
        </w:rPr>
        <w:t>48</w:t>
      </w:r>
      <w:r w:rsidRPr="006135C2">
        <w:rPr>
          <w:rFonts w:cstheme="minorHAnsi"/>
          <w:color w:val="000000" w:themeColor="text1"/>
          <w:lang w:val="de-DE"/>
        </w:rPr>
        <w:t xml:space="preserve"> </w:t>
      </w:r>
    </w:p>
    <w:p w14:paraId="523D043E" w14:textId="77777777" w:rsidR="002E1FCA" w:rsidRPr="007250F4" w:rsidRDefault="002E1FCA" w:rsidP="002E1FCA">
      <w:r w:rsidRPr="007250F4">
        <w:t xml:space="preserve">Robinson, P. and Swanson, G. 1993 ‘On </w:t>
      </w:r>
      <w:proofErr w:type="spellStart"/>
      <w:r w:rsidRPr="007250F4">
        <w:t>Blagan</w:t>
      </w:r>
      <w:proofErr w:type="spellEnd"/>
      <w:r w:rsidRPr="007250F4">
        <w:t xml:space="preserve"> Hill’. </w:t>
      </w:r>
      <w:r w:rsidRPr="007250F4">
        <w:rPr>
          <w:i/>
          <w:iCs/>
        </w:rPr>
        <w:t>Current Archaeology</w:t>
      </w:r>
      <w:r w:rsidRPr="007250F4">
        <w:t xml:space="preserve"> 134, 73-64</w:t>
      </w:r>
    </w:p>
    <w:bookmarkEnd w:id="0"/>
    <w:p w14:paraId="28B4DD25" w14:textId="77777777" w:rsidR="00B731EA" w:rsidRDefault="00B731EA"/>
    <w:sectPr w:rsidR="00B73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CA"/>
    <w:rsid w:val="002E1FCA"/>
    <w:rsid w:val="00B7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E3018"/>
  <w15:chartTrackingRefBased/>
  <w15:docId w15:val="{C3A3193F-8915-4227-9BBA-D6928313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Gerrard</dc:creator>
  <cp:keywords/>
  <dc:description/>
  <cp:lastModifiedBy>James Gerrard</cp:lastModifiedBy>
  <cp:revision>2</cp:revision>
  <dcterms:created xsi:type="dcterms:W3CDTF">2022-07-12T19:40:00Z</dcterms:created>
  <dcterms:modified xsi:type="dcterms:W3CDTF">2022-07-12T19:40:00Z</dcterms:modified>
</cp:coreProperties>
</file>