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A231" w14:textId="0C0125F0" w:rsidR="001520E0" w:rsidRPr="00613FA9" w:rsidRDefault="00864907" w:rsidP="00EE1106">
      <w:pPr>
        <w:spacing w:line="360" w:lineRule="auto"/>
        <w:jc w:val="both"/>
        <w:rPr>
          <w:rFonts w:ascii="Times New Roman" w:hAnsi="Times New Roman" w:cs="Times New Roman"/>
          <w:b/>
          <w:bCs/>
          <w:sz w:val="22"/>
          <w:szCs w:val="22"/>
          <w:lang w:val="en-US"/>
        </w:rPr>
      </w:pPr>
      <w:r w:rsidRPr="00613FA9">
        <w:rPr>
          <w:rFonts w:ascii="Times New Roman" w:hAnsi="Times New Roman" w:cs="Times New Roman"/>
          <w:b/>
          <w:bCs/>
          <w:sz w:val="22"/>
          <w:szCs w:val="22"/>
          <w:lang w:val="en-US"/>
        </w:rPr>
        <w:t>Methodological appendix</w:t>
      </w:r>
    </w:p>
    <w:p w14:paraId="04BE7DFA" w14:textId="7CB2CA53" w:rsidR="00E67FE3" w:rsidRPr="00613FA9" w:rsidRDefault="00E67FE3" w:rsidP="00E67FE3">
      <w:pPr>
        <w:spacing w:line="360" w:lineRule="auto"/>
        <w:jc w:val="both"/>
        <w:rPr>
          <w:rFonts w:ascii="Times New Roman" w:hAnsi="Times New Roman" w:cs="Times New Roman"/>
          <w:b/>
          <w:lang w:val="en-US"/>
        </w:rPr>
      </w:pPr>
      <w:r w:rsidRPr="00613FA9">
        <w:rPr>
          <w:rFonts w:ascii="Times New Roman" w:hAnsi="Times New Roman" w:cs="Times New Roman"/>
          <w:b/>
          <w:lang w:val="en-US"/>
        </w:rPr>
        <w:t>Structure, strategy and self in cultural peripheries: Theorizing the periphery in the Polish and Dutch fashion fields</w:t>
      </w:r>
    </w:p>
    <w:p w14:paraId="3525B762" w14:textId="77777777" w:rsidR="00E67FE3" w:rsidRPr="00613FA9" w:rsidRDefault="00E67FE3" w:rsidP="00E67FE3">
      <w:pPr>
        <w:spacing w:line="360" w:lineRule="auto"/>
        <w:rPr>
          <w:rFonts w:ascii="Times New Roman" w:hAnsi="Times New Roman" w:cs="Times New Roman"/>
          <w:lang w:val="en-US"/>
        </w:rPr>
      </w:pPr>
    </w:p>
    <w:p w14:paraId="5356482D" w14:textId="02FAB85A" w:rsidR="00E67FE3" w:rsidRPr="00613FA9" w:rsidRDefault="00E67FE3" w:rsidP="00E67FE3">
      <w:pPr>
        <w:spacing w:line="360" w:lineRule="auto"/>
        <w:rPr>
          <w:rFonts w:ascii="Times New Roman" w:hAnsi="Times New Roman" w:cs="Times New Roman"/>
          <w:lang w:val="en-US"/>
        </w:rPr>
      </w:pPr>
      <w:proofErr w:type="spellStart"/>
      <w:r w:rsidRPr="00613FA9">
        <w:rPr>
          <w:rFonts w:ascii="Times New Roman" w:hAnsi="Times New Roman" w:cs="Times New Roman"/>
          <w:lang w:val="en-US"/>
        </w:rPr>
        <w:t>Giselinde</w:t>
      </w:r>
      <w:proofErr w:type="spellEnd"/>
      <w:r w:rsidRPr="00613FA9">
        <w:rPr>
          <w:rFonts w:ascii="Times New Roman" w:hAnsi="Times New Roman" w:cs="Times New Roman"/>
          <w:lang w:val="en-US"/>
        </w:rPr>
        <w:t xml:space="preserve"> </w:t>
      </w:r>
      <w:proofErr w:type="spellStart"/>
      <w:r w:rsidRPr="00613FA9">
        <w:rPr>
          <w:rFonts w:ascii="Times New Roman" w:hAnsi="Times New Roman" w:cs="Times New Roman"/>
          <w:lang w:val="en-US"/>
        </w:rPr>
        <w:t>Kuipers</w:t>
      </w:r>
      <w:proofErr w:type="spellEnd"/>
      <w:r w:rsidRPr="00613FA9">
        <w:rPr>
          <w:rFonts w:ascii="Times New Roman" w:hAnsi="Times New Roman" w:cs="Times New Roman"/>
          <w:lang w:val="en-US"/>
        </w:rPr>
        <w:t xml:space="preserve">, Sylvia Holla, Elise van der </w:t>
      </w:r>
      <w:proofErr w:type="spellStart"/>
      <w:r w:rsidRPr="00613FA9">
        <w:rPr>
          <w:rFonts w:ascii="Times New Roman" w:hAnsi="Times New Roman" w:cs="Times New Roman"/>
          <w:lang w:val="en-US"/>
        </w:rPr>
        <w:t>Laan</w:t>
      </w:r>
      <w:proofErr w:type="spellEnd"/>
    </w:p>
    <w:p w14:paraId="2319312B" w14:textId="77777777" w:rsidR="00E67FE3" w:rsidRPr="00613FA9" w:rsidRDefault="00E67FE3" w:rsidP="00EE1106">
      <w:pPr>
        <w:spacing w:line="360" w:lineRule="auto"/>
        <w:jc w:val="both"/>
        <w:rPr>
          <w:rFonts w:ascii="Times New Roman" w:hAnsi="Times New Roman" w:cs="Times New Roman"/>
          <w:b/>
          <w:bCs/>
          <w:sz w:val="22"/>
          <w:szCs w:val="22"/>
          <w:lang w:val="en-US"/>
        </w:rPr>
      </w:pPr>
    </w:p>
    <w:p w14:paraId="67B95F89" w14:textId="4D92EF66" w:rsidR="00864907" w:rsidRPr="00613FA9" w:rsidRDefault="00864907" w:rsidP="00EE1106">
      <w:pPr>
        <w:spacing w:line="360" w:lineRule="auto"/>
        <w:jc w:val="both"/>
        <w:rPr>
          <w:rFonts w:ascii="Times New Roman" w:hAnsi="Times New Roman" w:cs="Times New Roman"/>
          <w:b/>
          <w:bCs/>
          <w:sz w:val="22"/>
          <w:szCs w:val="22"/>
          <w:lang w:val="en-US"/>
        </w:rPr>
      </w:pPr>
    </w:p>
    <w:p w14:paraId="18F6F3B9" w14:textId="679242B0" w:rsidR="00864907" w:rsidRPr="00613FA9" w:rsidRDefault="00864907" w:rsidP="00EE1106">
      <w:pPr>
        <w:spacing w:line="360" w:lineRule="auto"/>
        <w:jc w:val="both"/>
        <w:rPr>
          <w:rFonts w:ascii="Times New Roman" w:hAnsi="Times New Roman" w:cs="Times New Roman"/>
          <w:sz w:val="22"/>
          <w:szCs w:val="22"/>
          <w:lang w:val="en-US"/>
        </w:rPr>
      </w:pPr>
      <w:r w:rsidRPr="00613FA9">
        <w:rPr>
          <w:rFonts w:ascii="Times New Roman" w:hAnsi="Times New Roman" w:cs="Times New Roman"/>
          <w:sz w:val="22"/>
          <w:szCs w:val="22"/>
          <w:lang w:val="en-US"/>
        </w:rPr>
        <w:t>This a</w:t>
      </w:r>
      <w:r w:rsidR="007B5CFE" w:rsidRPr="00613FA9">
        <w:rPr>
          <w:rFonts w:ascii="Times New Roman" w:hAnsi="Times New Roman" w:cs="Times New Roman"/>
          <w:sz w:val="22"/>
          <w:szCs w:val="22"/>
          <w:lang w:val="en-US"/>
        </w:rPr>
        <w:t>rticle</w:t>
      </w:r>
      <w:r w:rsidRPr="00613FA9">
        <w:rPr>
          <w:rFonts w:ascii="Times New Roman" w:hAnsi="Times New Roman" w:cs="Times New Roman"/>
          <w:sz w:val="22"/>
          <w:szCs w:val="22"/>
          <w:lang w:val="en-US"/>
        </w:rPr>
        <w:t xml:space="preserve"> integrates data from three studies that were conducted separately as part of a larger research project</w:t>
      </w:r>
      <w:r w:rsidR="00624D4B" w:rsidRPr="00613FA9">
        <w:rPr>
          <w:rFonts w:ascii="Times New Roman" w:hAnsi="Times New Roman" w:cs="Times New Roman"/>
          <w:sz w:val="22"/>
          <w:szCs w:val="22"/>
          <w:lang w:val="en-US"/>
        </w:rPr>
        <w:t>, entitled Towards a Comparative Sociology of Beauty: The Transnational Modeling Industry and the Social Shaping of Beauty Standards in Six European Countries, funded by the European R</w:t>
      </w:r>
      <w:r w:rsidR="00463698">
        <w:rPr>
          <w:rFonts w:ascii="Times New Roman" w:hAnsi="Times New Roman" w:cs="Times New Roman"/>
          <w:sz w:val="22"/>
          <w:szCs w:val="22"/>
          <w:lang w:val="en-US"/>
        </w:rPr>
        <w:t>e</w:t>
      </w:r>
      <w:r w:rsidR="00624D4B" w:rsidRPr="00613FA9">
        <w:rPr>
          <w:rFonts w:ascii="Times New Roman" w:hAnsi="Times New Roman" w:cs="Times New Roman"/>
          <w:sz w:val="22"/>
          <w:szCs w:val="22"/>
          <w:lang w:val="en-US"/>
        </w:rPr>
        <w:t>search Council (ERC</w:t>
      </w:r>
      <w:r w:rsidR="0077702D">
        <w:rPr>
          <w:rFonts w:ascii="Times New Roman" w:hAnsi="Times New Roman" w:cs="Times New Roman"/>
          <w:sz w:val="22"/>
          <w:szCs w:val="22"/>
          <w:lang w:val="en-US"/>
        </w:rPr>
        <w:t>). (S</w:t>
      </w:r>
      <w:r w:rsidR="00E67FE3" w:rsidRPr="00613FA9">
        <w:rPr>
          <w:rFonts w:ascii="Times New Roman" w:hAnsi="Times New Roman" w:cs="Times New Roman"/>
          <w:sz w:val="22"/>
          <w:szCs w:val="22"/>
          <w:lang w:val="en-US"/>
        </w:rPr>
        <w:t>ee also www.sociologyofbeauty.nl</w:t>
      </w:r>
      <w:r w:rsidR="0077702D">
        <w:rPr>
          <w:rFonts w:ascii="Times New Roman" w:hAnsi="Times New Roman" w:cs="Times New Roman"/>
          <w:sz w:val="22"/>
          <w:szCs w:val="22"/>
          <w:lang w:val="en-US"/>
        </w:rPr>
        <w:t>.</w:t>
      </w:r>
      <w:r w:rsidR="00624D4B" w:rsidRPr="00613FA9">
        <w:rPr>
          <w:rFonts w:ascii="Times New Roman" w:hAnsi="Times New Roman" w:cs="Times New Roman"/>
          <w:sz w:val="22"/>
          <w:szCs w:val="22"/>
          <w:lang w:val="en-US"/>
        </w:rPr>
        <w:t xml:space="preserve">) </w:t>
      </w:r>
      <w:r w:rsidRPr="00613FA9">
        <w:rPr>
          <w:rFonts w:ascii="Times New Roman" w:hAnsi="Times New Roman" w:cs="Times New Roman"/>
          <w:sz w:val="22"/>
          <w:szCs w:val="22"/>
          <w:lang w:val="en-US"/>
        </w:rPr>
        <w:t xml:space="preserve">This methodological appendix explains, separately for each project, the methods, data, sample and research instruments. </w:t>
      </w:r>
      <w:r w:rsidR="0094306B" w:rsidRPr="00613FA9">
        <w:rPr>
          <w:rFonts w:ascii="Times New Roman" w:hAnsi="Times New Roman" w:cs="Times New Roman"/>
          <w:sz w:val="22"/>
          <w:szCs w:val="22"/>
          <w:lang w:val="en-US"/>
        </w:rPr>
        <w:t xml:space="preserve">The </w:t>
      </w:r>
      <w:r w:rsidRPr="00613FA9">
        <w:rPr>
          <w:rFonts w:ascii="Times New Roman" w:hAnsi="Times New Roman" w:cs="Times New Roman"/>
          <w:sz w:val="22"/>
          <w:szCs w:val="22"/>
          <w:lang w:val="en-US"/>
        </w:rPr>
        <w:t xml:space="preserve">project </w:t>
      </w:r>
      <w:r w:rsidR="0094306B" w:rsidRPr="00613FA9">
        <w:rPr>
          <w:rFonts w:ascii="Times New Roman" w:hAnsi="Times New Roman" w:cs="Times New Roman"/>
          <w:sz w:val="22"/>
          <w:szCs w:val="22"/>
          <w:lang w:val="en-US"/>
        </w:rPr>
        <w:t xml:space="preserve">was </w:t>
      </w:r>
      <w:r w:rsidR="00AA2D68" w:rsidRPr="00613FA9">
        <w:rPr>
          <w:rFonts w:ascii="Times New Roman" w:hAnsi="Times New Roman" w:cs="Times New Roman"/>
          <w:sz w:val="22"/>
          <w:szCs w:val="22"/>
          <w:lang w:val="en-US"/>
        </w:rPr>
        <w:t xml:space="preserve">not originally </w:t>
      </w:r>
      <w:r w:rsidR="0094306B" w:rsidRPr="00613FA9">
        <w:rPr>
          <w:rFonts w:ascii="Times New Roman" w:hAnsi="Times New Roman" w:cs="Times New Roman"/>
          <w:sz w:val="22"/>
          <w:szCs w:val="22"/>
          <w:lang w:val="en-US"/>
        </w:rPr>
        <w:t>designed</w:t>
      </w:r>
      <w:r w:rsidR="00AA2D68" w:rsidRPr="00613FA9">
        <w:rPr>
          <w:rFonts w:ascii="Times New Roman" w:hAnsi="Times New Roman" w:cs="Times New Roman"/>
          <w:sz w:val="22"/>
          <w:szCs w:val="22"/>
          <w:lang w:val="en-US"/>
        </w:rPr>
        <w:t xml:space="preserve"> to</w:t>
      </w:r>
      <w:r w:rsidR="00EE1106" w:rsidRPr="00613FA9">
        <w:rPr>
          <w:rFonts w:ascii="Times New Roman" w:hAnsi="Times New Roman" w:cs="Times New Roman"/>
          <w:sz w:val="22"/>
          <w:szCs w:val="22"/>
          <w:lang w:val="en-US"/>
        </w:rPr>
        <w:t xml:space="preserve"> study peripheral cultural production, but</w:t>
      </w:r>
      <w:r w:rsidR="0094306B" w:rsidRPr="00613FA9">
        <w:rPr>
          <w:rFonts w:ascii="Times New Roman" w:hAnsi="Times New Roman" w:cs="Times New Roman"/>
          <w:sz w:val="22"/>
          <w:szCs w:val="22"/>
          <w:lang w:val="en-US"/>
        </w:rPr>
        <w:t xml:space="preserve"> to study various aspects of value creation in fashion fields</w:t>
      </w:r>
      <w:r w:rsidR="00AA2D68" w:rsidRPr="00613FA9">
        <w:rPr>
          <w:rFonts w:ascii="Times New Roman" w:hAnsi="Times New Roman" w:cs="Times New Roman"/>
          <w:sz w:val="22"/>
          <w:szCs w:val="22"/>
          <w:lang w:val="en-US"/>
        </w:rPr>
        <w:t xml:space="preserve"> (fashion photography, modelling, creative production, mediation)</w:t>
      </w:r>
      <w:r w:rsidR="0094306B" w:rsidRPr="00613FA9">
        <w:rPr>
          <w:rFonts w:ascii="Times New Roman" w:hAnsi="Times New Roman" w:cs="Times New Roman"/>
          <w:sz w:val="22"/>
          <w:szCs w:val="22"/>
          <w:lang w:val="en-US"/>
        </w:rPr>
        <w:t xml:space="preserve">. </w:t>
      </w:r>
      <w:r w:rsidR="00AA2D68" w:rsidRPr="00613FA9">
        <w:rPr>
          <w:rFonts w:ascii="Times New Roman" w:hAnsi="Times New Roman" w:cs="Times New Roman"/>
          <w:sz w:val="22"/>
          <w:szCs w:val="22"/>
          <w:lang w:val="en-US"/>
        </w:rPr>
        <w:t>T</w:t>
      </w:r>
      <w:r w:rsidR="0094306B" w:rsidRPr="00613FA9">
        <w:rPr>
          <w:rFonts w:ascii="Times New Roman" w:hAnsi="Times New Roman" w:cs="Times New Roman"/>
          <w:sz w:val="22"/>
          <w:szCs w:val="22"/>
          <w:lang w:val="en-US"/>
        </w:rPr>
        <w:t xml:space="preserve">he </w:t>
      </w:r>
      <w:r w:rsidRPr="00613FA9">
        <w:rPr>
          <w:rFonts w:ascii="Times New Roman" w:hAnsi="Times New Roman" w:cs="Times New Roman"/>
          <w:sz w:val="22"/>
          <w:szCs w:val="22"/>
          <w:lang w:val="en-US"/>
        </w:rPr>
        <w:t>design for each project</w:t>
      </w:r>
      <w:r w:rsidR="00AA2D68" w:rsidRPr="00613FA9">
        <w:rPr>
          <w:rFonts w:ascii="Times New Roman" w:hAnsi="Times New Roman" w:cs="Times New Roman"/>
          <w:sz w:val="22"/>
          <w:szCs w:val="22"/>
          <w:lang w:val="en-US"/>
        </w:rPr>
        <w:t>, however,</w:t>
      </w:r>
      <w:r w:rsidRPr="00613FA9">
        <w:rPr>
          <w:rFonts w:ascii="Times New Roman" w:hAnsi="Times New Roman" w:cs="Times New Roman"/>
          <w:sz w:val="22"/>
          <w:szCs w:val="22"/>
          <w:lang w:val="en-US"/>
        </w:rPr>
        <w:t xml:space="preserve"> was organized around a contrast of central and peripheral </w:t>
      </w:r>
      <w:r w:rsidR="005159E9" w:rsidRPr="00613FA9">
        <w:rPr>
          <w:rFonts w:ascii="Times New Roman" w:hAnsi="Times New Roman" w:cs="Times New Roman"/>
          <w:sz w:val="22"/>
          <w:szCs w:val="22"/>
          <w:lang w:val="en-US"/>
        </w:rPr>
        <w:t>sites</w:t>
      </w:r>
      <w:r w:rsidR="00EB56EF" w:rsidRPr="00613FA9">
        <w:rPr>
          <w:rFonts w:ascii="Times New Roman" w:hAnsi="Times New Roman" w:cs="Times New Roman"/>
          <w:sz w:val="22"/>
          <w:szCs w:val="22"/>
          <w:lang w:val="en-US"/>
        </w:rPr>
        <w:t>: each study involve</w:t>
      </w:r>
      <w:r w:rsidR="00AA2D68" w:rsidRPr="00613FA9">
        <w:rPr>
          <w:rFonts w:ascii="Times New Roman" w:hAnsi="Times New Roman" w:cs="Times New Roman"/>
          <w:sz w:val="22"/>
          <w:szCs w:val="22"/>
          <w:lang w:val="en-US"/>
        </w:rPr>
        <w:t>d</w:t>
      </w:r>
      <w:r w:rsidR="00EB56EF" w:rsidRPr="00613FA9">
        <w:rPr>
          <w:rFonts w:ascii="Times New Roman" w:hAnsi="Times New Roman" w:cs="Times New Roman"/>
          <w:sz w:val="22"/>
          <w:szCs w:val="22"/>
          <w:lang w:val="en-US"/>
        </w:rPr>
        <w:t xml:space="preserve"> the comparison of </w:t>
      </w:r>
      <w:r w:rsidR="00EE1106" w:rsidRPr="00613FA9">
        <w:rPr>
          <w:rFonts w:ascii="Times New Roman" w:hAnsi="Times New Roman" w:cs="Times New Roman"/>
          <w:sz w:val="22"/>
          <w:szCs w:val="22"/>
          <w:lang w:val="en-US"/>
        </w:rPr>
        <w:t>one</w:t>
      </w:r>
      <w:r w:rsidR="00EB56EF" w:rsidRPr="00613FA9">
        <w:rPr>
          <w:rFonts w:ascii="Times New Roman" w:hAnsi="Times New Roman" w:cs="Times New Roman"/>
          <w:sz w:val="22"/>
          <w:szCs w:val="22"/>
          <w:lang w:val="en-US"/>
        </w:rPr>
        <w:t xml:space="preserve"> or </w:t>
      </w:r>
      <w:r w:rsidR="00EE1106" w:rsidRPr="00613FA9">
        <w:rPr>
          <w:rFonts w:ascii="Times New Roman" w:hAnsi="Times New Roman" w:cs="Times New Roman"/>
          <w:sz w:val="22"/>
          <w:szCs w:val="22"/>
          <w:lang w:val="en-US"/>
        </w:rPr>
        <w:t>two</w:t>
      </w:r>
      <w:r w:rsidR="00EB56EF" w:rsidRPr="00613FA9">
        <w:rPr>
          <w:rFonts w:ascii="Times New Roman" w:hAnsi="Times New Roman" w:cs="Times New Roman"/>
          <w:sz w:val="22"/>
          <w:szCs w:val="22"/>
          <w:lang w:val="en-US"/>
        </w:rPr>
        <w:t xml:space="preserve"> central, and </w:t>
      </w:r>
      <w:r w:rsidR="00EE1106" w:rsidRPr="00613FA9">
        <w:rPr>
          <w:rFonts w:ascii="Times New Roman" w:hAnsi="Times New Roman" w:cs="Times New Roman"/>
          <w:sz w:val="22"/>
          <w:szCs w:val="22"/>
          <w:lang w:val="en-US"/>
        </w:rPr>
        <w:t>one</w:t>
      </w:r>
      <w:r w:rsidR="00EB56EF" w:rsidRPr="00613FA9">
        <w:rPr>
          <w:rFonts w:ascii="Times New Roman" w:hAnsi="Times New Roman" w:cs="Times New Roman"/>
          <w:sz w:val="22"/>
          <w:szCs w:val="22"/>
          <w:lang w:val="en-US"/>
        </w:rPr>
        <w:t xml:space="preserve"> or </w:t>
      </w:r>
      <w:r w:rsidR="00EE1106" w:rsidRPr="00613FA9">
        <w:rPr>
          <w:rFonts w:ascii="Times New Roman" w:hAnsi="Times New Roman" w:cs="Times New Roman"/>
          <w:sz w:val="22"/>
          <w:szCs w:val="22"/>
          <w:lang w:val="en-US"/>
        </w:rPr>
        <w:t>two</w:t>
      </w:r>
      <w:r w:rsidR="00EB56EF" w:rsidRPr="00613FA9">
        <w:rPr>
          <w:rFonts w:ascii="Times New Roman" w:hAnsi="Times New Roman" w:cs="Times New Roman"/>
          <w:sz w:val="22"/>
          <w:szCs w:val="22"/>
          <w:lang w:val="en-US"/>
        </w:rPr>
        <w:t xml:space="preserve"> peripheral countries in the European fashion field. </w:t>
      </w:r>
      <w:r w:rsidR="00AA2D68" w:rsidRPr="00613FA9">
        <w:rPr>
          <w:rFonts w:ascii="Times New Roman" w:hAnsi="Times New Roman" w:cs="Times New Roman"/>
          <w:sz w:val="22"/>
          <w:szCs w:val="22"/>
          <w:lang w:val="en-US"/>
        </w:rPr>
        <w:t>W</w:t>
      </w:r>
      <w:r w:rsidR="001D73E4" w:rsidRPr="00613FA9">
        <w:rPr>
          <w:rFonts w:ascii="Times New Roman" w:hAnsi="Times New Roman" w:cs="Times New Roman"/>
          <w:sz w:val="22"/>
          <w:szCs w:val="22"/>
          <w:lang w:val="en-US"/>
        </w:rPr>
        <w:t xml:space="preserve">hile </w:t>
      </w:r>
      <w:r w:rsidR="00BE627B">
        <w:rPr>
          <w:rFonts w:ascii="Times New Roman" w:hAnsi="Times New Roman" w:cs="Times New Roman"/>
          <w:sz w:val="22"/>
          <w:szCs w:val="22"/>
          <w:lang w:val="en-US"/>
        </w:rPr>
        <w:t>“</w:t>
      </w:r>
      <w:proofErr w:type="spellStart"/>
      <w:r w:rsidR="00BE627B" w:rsidRPr="00613FA9">
        <w:rPr>
          <w:rFonts w:ascii="Times New Roman" w:hAnsi="Times New Roman" w:cs="Times New Roman"/>
          <w:sz w:val="22"/>
          <w:szCs w:val="22"/>
          <w:lang w:val="en-US"/>
        </w:rPr>
        <w:t>peripheralness</w:t>
      </w:r>
      <w:proofErr w:type="spellEnd"/>
      <w:r w:rsidR="00BE627B">
        <w:rPr>
          <w:rFonts w:ascii="Times New Roman" w:hAnsi="Times New Roman" w:cs="Times New Roman"/>
          <w:sz w:val="22"/>
          <w:szCs w:val="22"/>
          <w:lang w:val="en-US"/>
        </w:rPr>
        <w:t>”</w:t>
      </w:r>
      <w:r w:rsidR="00BE627B" w:rsidRPr="00613FA9">
        <w:rPr>
          <w:rFonts w:ascii="Times New Roman" w:hAnsi="Times New Roman" w:cs="Times New Roman"/>
          <w:sz w:val="22"/>
          <w:szCs w:val="22"/>
          <w:lang w:val="en-US"/>
        </w:rPr>
        <w:t xml:space="preserve"> </w:t>
      </w:r>
      <w:r w:rsidR="001D73E4" w:rsidRPr="00613FA9">
        <w:rPr>
          <w:rFonts w:ascii="Times New Roman" w:hAnsi="Times New Roman" w:cs="Times New Roman"/>
          <w:sz w:val="22"/>
          <w:szCs w:val="22"/>
          <w:lang w:val="en-US"/>
        </w:rPr>
        <w:t xml:space="preserve">was not the central research aim, it was central to the theoretical framework of each study, and was included in the research questions guiding each project. </w:t>
      </w:r>
    </w:p>
    <w:p w14:paraId="6A5D2B05" w14:textId="13485821" w:rsidR="00864907" w:rsidRPr="00613FA9" w:rsidRDefault="00864907" w:rsidP="00EE1106">
      <w:pPr>
        <w:spacing w:line="360" w:lineRule="auto"/>
        <w:jc w:val="both"/>
        <w:rPr>
          <w:rFonts w:ascii="Times New Roman" w:hAnsi="Times New Roman" w:cs="Times New Roman"/>
          <w:sz w:val="22"/>
          <w:szCs w:val="22"/>
          <w:lang w:val="en-US"/>
        </w:rPr>
      </w:pPr>
    </w:p>
    <w:p w14:paraId="5969A063" w14:textId="71153F50" w:rsidR="00864907" w:rsidRPr="00613FA9" w:rsidRDefault="001D73E4" w:rsidP="00EE1106">
      <w:pPr>
        <w:spacing w:line="360" w:lineRule="auto"/>
        <w:jc w:val="both"/>
        <w:rPr>
          <w:rFonts w:ascii="Times New Roman" w:hAnsi="Times New Roman" w:cs="Times New Roman"/>
          <w:sz w:val="22"/>
          <w:szCs w:val="22"/>
          <w:lang w:val="en-US"/>
        </w:rPr>
      </w:pPr>
      <w:r w:rsidRPr="00613FA9">
        <w:rPr>
          <w:rFonts w:ascii="Times New Roman" w:hAnsi="Times New Roman" w:cs="Times New Roman"/>
          <w:sz w:val="22"/>
          <w:szCs w:val="22"/>
          <w:lang w:val="en-US"/>
        </w:rPr>
        <w:t xml:space="preserve">Study 1 </w:t>
      </w:r>
    </w:p>
    <w:p w14:paraId="3DE07841" w14:textId="1595DBE4" w:rsidR="007B5CFE" w:rsidRPr="00613FA9" w:rsidRDefault="001D73E4" w:rsidP="007B5CFE">
      <w:pPr>
        <w:spacing w:line="360" w:lineRule="auto"/>
        <w:jc w:val="both"/>
        <w:rPr>
          <w:rFonts w:ascii="Times New Roman" w:eastAsia="Times New Roman" w:hAnsi="Times New Roman" w:cs="Times New Roman"/>
          <w:sz w:val="22"/>
          <w:szCs w:val="22"/>
          <w:lang w:val="en-US" w:eastAsia="en-GB"/>
        </w:rPr>
      </w:pPr>
      <w:r w:rsidRPr="00613FA9">
        <w:rPr>
          <w:rFonts w:ascii="Times New Roman" w:hAnsi="Times New Roman" w:cs="Times New Roman"/>
          <w:sz w:val="22"/>
          <w:szCs w:val="22"/>
          <w:lang w:val="en-US"/>
        </w:rPr>
        <w:t>The first study analyzed aesthetic standards in fashion photography in Italy</w:t>
      </w:r>
      <w:r w:rsidR="007B5CFE" w:rsidRPr="00613FA9">
        <w:rPr>
          <w:rFonts w:ascii="Times New Roman" w:hAnsi="Times New Roman" w:cs="Times New Roman"/>
          <w:sz w:val="22"/>
          <w:szCs w:val="22"/>
          <w:lang w:val="en-US"/>
        </w:rPr>
        <w:t xml:space="preserve"> (center), </w:t>
      </w:r>
      <w:r w:rsidRPr="00613FA9">
        <w:rPr>
          <w:rFonts w:ascii="Times New Roman" w:hAnsi="Times New Roman" w:cs="Times New Roman"/>
          <w:sz w:val="22"/>
          <w:szCs w:val="22"/>
          <w:lang w:val="en-US"/>
        </w:rPr>
        <w:t xml:space="preserve">the UK (center) and the Netherlands (periphery). </w:t>
      </w:r>
      <w:r w:rsidR="00B3787C" w:rsidRPr="00613FA9">
        <w:rPr>
          <w:rFonts w:ascii="Times New Roman" w:hAnsi="Times New Roman" w:cs="Times New Roman"/>
          <w:sz w:val="22"/>
          <w:szCs w:val="22"/>
          <w:lang w:val="en-US"/>
        </w:rPr>
        <w:t xml:space="preserve">The data presented </w:t>
      </w:r>
      <w:r w:rsidR="007B5CFE" w:rsidRPr="00613FA9">
        <w:rPr>
          <w:rFonts w:ascii="Times New Roman" w:hAnsi="Times New Roman" w:cs="Times New Roman"/>
          <w:sz w:val="22"/>
          <w:szCs w:val="22"/>
          <w:lang w:val="en-US"/>
        </w:rPr>
        <w:t>in this article</w:t>
      </w:r>
      <w:r w:rsidR="00B3787C" w:rsidRPr="00613FA9">
        <w:rPr>
          <w:rFonts w:ascii="Times New Roman" w:hAnsi="Times New Roman" w:cs="Times New Roman"/>
          <w:sz w:val="22"/>
          <w:szCs w:val="22"/>
          <w:lang w:val="en-US"/>
        </w:rPr>
        <w:t xml:space="preserve"> are based </w:t>
      </w:r>
      <w:r w:rsidR="007B5CFE" w:rsidRPr="00613FA9">
        <w:rPr>
          <w:rFonts w:ascii="Times New Roman" w:hAnsi="Times New Roman" w:cs="Times New Roman"/>
          <w:sz w:val="22"/>
          <w:szCs w:val="22"/>
          <w:lang w:val="en-US"/>
        </w:rPr>
        <w:t xml:space="preserve">on </w:t>
      </w:r>
      <w:r w:rsidR="00B3787C" w:rsidRPr="00613FA9">
        <w:rPr>
          <w:rFonts w:ascii="Times New Roman" w:eastAsia="Times New Roman" w:hAnsi="Times New Roman" w:cs="Times New Roman"/>
          <w:sz w:val="22"/>
          <w:szCs w:val="22"/>
          <w:lang w:val="en-US" w:eastAsia="en-GB"/>
        </w:rPr>
        <w:t>fifteen observations of photo shoots for Dutch fashion magazines (</w:t>
      </w:r>
      <w:r w:rsidR="00B1632B">
        <w:rPr>
          <w:rFonts w:ascii="Times New Roman" w:eastAsia="Times New Roman" w:hAnsi="Times New Roman" w:cs="Times New Roman"/>
          <w:i/>
          <w:iCs/>
          <w:sz w:val="22"/>
          <w:szCs w:val="22"/>
          <w:lang w:val="en-US" w:eastAsia="en-GB"/>
        </w:rPr>
        <w:t>ELLE</w:t>
      </w:r>
      <w:r w:rsidR="00B3787C" w:rsidRPr="00613FA9">
        <w:rPr>
          <w:rFonts w:ascii="Times New Roman" w:eastAsia="Times New Roman" w:hAnsi="Times New Roman" w:cs="Times New Roman"/>
          <w:sz w:val="22"/>
          <w:szCs w:val="22"/>
          <w:lang w:val="en-US" w:eastAsia="en-GB"/>
        </w:rPr>
        <w:t xml:space="preserve">, </w:t>
      </w:r>
      <w:proofErr w:type="spellStart"/>
      <w:r w:rsidR="00B3787C" w:rsidRPr="00613FA9">
        <w:rPr>
          <w:rFonts w:ascii="Times New Roman" w:eastAsia="Times New Roman" w:hAnsi="Times New Roman" w:cs="Times New Roman"/>
          <w:i/>
          <w:iCs/>
          <w:sz w:val="22"/>
          <w:szCs w:val="22"/>
          <w:lang w:val="en-US" w:eastAsia="en-GB"/>
        </w:rPr>
        <w:t>L’Officiel</w:t>
      </w:r>
      <w:proofErr w:type="spellEnd"/>
      <w:r w:rsidR="00B3787C"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i/>
          <w:iCs/>
          <w:sz w:val="22"/>
          <w:szCs w:val="22"/>
          <w:lang w:val="en-US" w:eastAsia="en-GB"/>
        </w:rPr>
        <w:t>Grazia</w:t>
      </w:r>
      <w:r w:rsidR="00B3787C"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i/>
          <w:iCs/>
          <w:sz w:val="22"/>
          <w:szCs w:val="22"/>
          <w:lang w:val="en-US" w:eastAsia="en-GB"/>
        </w:rPr>
        <w:t>Glamour</w:t>
      </w:r>
      <w:r w:rsidR="00B3787C" w:rsidRPr="00613FA9">
        <w:rPr>
          <w:rFonts w:ascii="Times New Roman" w:eastAsia="Times New Roman" w:hAnsi="Times New Roman" w:cs="Times New Roman"/>
          <w:sz w:val="22"/>
          <w:szCs w:val="22"/>
          <w:lang w:val="en-US" w:eastAsia="en-GB"/>
        </w:rPr>
        <w:t xml:space="preserve">; </w:t>
      </w:r>
      <w:proofErr w:type="spellStart"/>
      <w:r w:rsidR="00B3787C" w:rsidRPr="00613FA9">
        <w:rPr>
          <w:rFonts w:ascii="Times New Roman" w:eastAsia="Times New Roman" w:hAnsi="Times New Roman" w:cs="Times New Roman"/>
          <w:i/>
          <w:iCs/>
          <w:sz w:val="22"/>
          <w:szCs w:val="22"/>
          <w:lang w:val="en-US" w:eastAsia="en-GB"/>
        </w:rPr>
        <w:t>Margriet</w:t>
      </w:r>
      <w:proofErr w:type="spellEnd"/>
      <w:r w:rsidR="00B3787C" w:rsidRPr="00613FA9">
        <w:rPr>
          <w:rFonts w:ascii="Times New Roman" w:eastAsia="Times New Roman" w:hAnsi="Times New Roman" w:cs="Times New Roman"/>
          <w:sz w:val="22"/>
          <w:szCs w:val="22"/>
          <w:lang w:val="en-US" w:eastAsia="en-GB"/>
        </w:rPr>
        <w:t xml:space="preserve">, </w:t>
      </w:r>
      <w:proofErr w:type="spellStart"/>
      <w:r w:rsidR="00B3787C" w:rsidRPr="00613FA9">
        <w:rPr>
          <w:rFonts w:ascii="Times New Roman" w:eastAsia="Times New Roman" w:hAnsi="Times New Roman" w:cs="Times New Roman"/>
          <w:i/>
          <w:iCs/>
          <w:sz w:val="22"/>
          <w:szCs w:val="22"/>
          <w:lang w:val="en-US" w:eastAsia="en-GB"/>
        </w:rPr>
        <w:t>Libelle</w:t>
      </w:r>
      <w:proofErr w:type="spellEnd"/>
      <w:r w:rsidR="00B3787C"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i/>
          <w:iCs/>
          <w:sz w:val="22"/>
          <w:szCs w:val="22"/>
          <w:lang w:val="en-US" w:eastAsia="en-GB"/>
        </w:rPr>
        <w:t>Viva</w:t>
      </w:r>
      <w:r w:rsidR="00B3787C" w:rsidRPr="00613FA9">
        <w:rPr>
          <w:rFonts w:ascii="Times New Roman" w:eastAsia="Times New Roman" w:hAnsi="Times New Roman" w:cs="Times New Roman"/>
          <w:sz w:val="22"/>
          <w:szCs w:val="22"/>
          <w:lang w:val="en-US" w:eastAsia="en-GB"/>
        </w:rPr>
        <w:t xml:space="preserve">, </w:t>
      </w:r>
      <w:proofErr w:type="spellStart"/>
      <w:r w:rsidR="00B3787C" w:rsidRPr="00613FA9">
        <w:rPr>
          <w:rFonts w:ascii="Times New Roman" w:eastAsia="Times New Roman" w:hAnsi="Times New Roman" w:cs="Times New Roman"/>
          <w:i/>
          <w:iCs/>
          <w:sz w:val="22"/>
          <w:szCs w:val="22"/>
          <w:lang w:val="en-US" w:eastAsia="en-GB"/>
        </w:rPr>
        <w:t>Vriendin</w:t>
      </w:r>
      <w:proofErr w:type="spellEnd"/>
      <w:r w:rsidR="00B3787C"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i/>
          <w:iCs/>
          <w:sz w:val="22"/>
          <w:szCs w:val="22"/>
          <w:lang w:val="en-US" w:eastAsia="en-GB"/>
        </w:rPr>
        <w:t>Men’s</w:t>
      </w:r>
      <w:r w:rsidR="00B3787C"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i/>
          <w:iCs/>
          <w:sz w:val="22"/>
          <w:szCs w:val="22"/>
          <w:lang w:val="en-US" w:eastAsia="en-GB"/>
        </w:rPr>
        <w:t>Health</w:t>
      </w:r>
      <w:r w:rsidR="00B3787C" w:rsidRPr="00613FA9">
        <w:rPr>
          <w:rFonts w:ascii="Times New Roman" w:eastAsia="Times New Roman" w:hAnsi="Times New Roman" w:cs="Times New Roman"/>
          <w:sz w:val="22"/>
          <w:szCs w:val="22"/>
          <w:lang w:val="en-US" w:eastAsia="en-GB"/>
        </w:rPr>
        <w:t>) and commercial photo shoots for fashion catalogues (</w:t>
      </w:r>
      <w:proofErr w:type="spellStart"/>
      <w:r w:rsidR="00B3787C" w:rsidRPr="00613FA9">
        <w:rPr>
          <w:rFonts w:ascii="Times New Roman" w:eastAsia="Times New Roman" w:hAnsi="Times New Roman" w:cs="Times New Roman"/>
          <w:i/>
          <w:iCs/>
          <w:sz w:val="22"/>
          <w:szCs w:val="22"/>
          <w:lang w:val="en-US" w:eastAsia="en-GB"/>
        </w:rPr>
        <w:t>Wehkamp</w:t>
      </w:r>
      <w:proofErr w:type="spellEnd"/>
      <w:r w:rsidR="00B3787C" w:rsidRPr="00613FA9">
        <w:rPr>
          <w:rFonts w:ascii="Times New Roman" w:eastAsia="Times New Roman" w:hAnsi="Times New Roman" w:cs="Times New Roman"/>
          <w:sz w:val="22"/>
          <w:szCs w:val="22"/>
          <w:lang w:val="en-US" w:eastAsia="en-GB"/>
        </w:rPr>
        <w:t>). In addition, 25 Dutch fashion professionals</w:t>
      </w:r>
      <w:r w:rsidR="007B5CFE" w:rsidRPr="00613FA9">
        <w:rPr>
          <w:rFonts w:ascii="Times New Roman" w:eastAsia="Times New Roman" w:hAnsi="Times New Roman" w:cs="Times New Roman"/>
          <w:sz w:val="22"/>
          <w:szCs w:val="22"/>
          <w:lang w:val="en-US" w:eastAsia="en-GB"/>
        </w:rPr>
        <w:t xml:space="preserve"> were interviewed</w:t>
      </w:r>
      <w:r w:rsidR="00B3787C" w:rsidRPr="00613FA9">
        <w:rPr>
          <w:rFonts w:ascii="Times New Roman" w:eastAsia="Times New Roman" w:hAnsi="Times New Roman" w:cs="Times New Roman"/>
          <w:sz w:val="22"/>
          <w:szCs w:val="22"/>
          <w:lang w:val="en-US" w:eastAsia="en-GB"/>
        </w:rPr>
        <w:t xml:space="preserve">, equally divided between photographers, stylists and fashion editors (one art director) working in high and low fashion. </w:t>
      </w:r>
      <w:r w:rsidR="00AA2D68" w:rsidRPr="00613FA9">
        <w:rPr>
          <w:rFonts w:ascii="Times New Roman" w:eastAsia="Times New Roman" w:hAnsi="Times New Roman" w:cs="Times New Roman"/>
          <w:sz w:val="22"/>
          <w:szCs w:val="22"/>
          <w:lang w:val="en-US" w:eastAsia="en-GB"/>
        </w:rPr>
        <w:t xml:space="preserve">The interviews were conducted in Dutch. </w:t>
      </w:r>
      <w:r w:rsidR="00B3787C" w:rsidRPr="00613FA9">
        <w:rPr>
          <w:rFonts w:ascii="Times New Roman" w:eastAsia="Times New Roman" w:hAnsi="Times New Roman" w:cs="Times New Roman"/>
          <w:sz w:val="22"/>
          <w:szCs w:val="22"/>
          <w:lang w:val="en-US" w:eastAsia="en-GB"/>
        </w:rPr>
        <w:t xml:space="preserve">Nine interviewees were male, </w:t>
      </w:r>
      <w:r w:rsidR="00CD794C">
        <w:rPr>
          <w:rFonts w:ascii="Times New Roman" w:eastAsia="Times New Roman" w:hAnsi="Times New Roman" w:cs="Times New Roman"/>
          <w:sz w:val="22"/>
          <w:szCs w:val="22"/>
          <w:lang w:val="en-US" w:eastAsia="en-GB"/>
        </w:rPr>
        <w:t xml:space="preserve">and </w:t>
      </w:r>
      <w:r w:rsidR="00B3787C" w:rsidRPr="00613FA9">
        <w:rPr>
          <w:rFonts w:ascii="Times New Roman" w:eastAsia="Times New Roman" w:hAnsi="Times New Roman" w:cs="Times New Roman"/>
          <w:sz w:val="22"/>
          <w:szCs w:val="22"/>
          <w:lang w:val="en-US" w:eastAsia="en-GB"/>
        </w:rPr>
        <w:t xml:space="preserve">sixteen </w:t>
      </w:r>
      <w:r w:rsidR="00CD794C">
        <w:rPr>
          <w:rFonts w:ascii="Times New Roman" w:eastAsia="Times New Roman" w:hAnsi="Times New Roman" w:cs="Times New Roman"/>
          <w:sz w:val="22"/>
          <w:szCs w:val="22"/>
          <w:lang w:val="en-US" w:eastAsia="en-GB"/>
        </w:rPr>
        <w:t xml:space="preserve">were </w:t>
      </w:r>
      <w:r w:rsidR="00B3787C" w:rsidRPr="00613FA9">
        <w:rPr>
          <w:rFonts w:ascii="Times New Roman" w:eastAsia="Times New Roman" w:hAnsi="Times New Roman" w:cs="Times New Roman"/>
          <w:sz w:val="22"/>
          <w:szCs w:val="22"/>
          <w:lang w:val="en-US" w:eastAsia="en-GB"/>
        </w:rPr>
        <w:t xml:space="preserve">female. Most of them were aged between 40 and 55 and had worked in the fashion field for at least ten years. Access to fashion professionals and photo shoots was secured, first, via the network of the third author of this article, who used to work for a Dutch fashion magazine. Second, we contacted photographers and stylists whom we found via Google searches (in Dutch) for </w:t>
      </w:r>
      <w:r w:rsidR="00165A5F">
        <w:rPr>
          <w:rFonts w:ascii="Times New Roman" w:eastAsia="Times New Roman" w:hAnsi="Times New Roman" w:cs="Times New Roman"/>
          <w:sz w:val="22"/>
          <w:szCs w:val="22"/>
          <w:lang w:val="en-US" w:eastAsia="en-GB"/>
        </w:rPr>
        <w:t>“</w:t>
      </w:r>
      <w:r w:rsidR="00B3787C" w:rsidRPr="00613FA9">
        <w:rPr>
          <w:rFonts w:ascii="Times New Roman" w:eastAsia="Times New Roman" w:hAnsi="Times New Roman" w:cs="Times New Roman"/>
          <w:sz w:val="22"/>
          <w:szCs w:val="22"/>
          <w:lang w:val="en-US" w:eastAsia="en-GB"/>
        </w:rPr>
        <w:t xml:space="preserve">fashion </w:t>
      </w:r>
      <w:r w:rsidR="00165A5F" w:rsidRPr="00613FA9">
        <w:rPr>
          <w:rFonts w:ascii="Times New Roman" w:eastAsia="Times New Roman" w:hAnsi="Times New Roman" w:cs="Times New Roman"/>
          <w:sz w:val="22"/>
          <w:szCs w:val="22"/>
          <w:lang w:val="en-US" w:eastAsia="en-GB"/>
        </w:rPr>
        <w:t>photographer</w:t>
      </w:r>
      <w:r w:rsidR="00165A5F">
        <w:rPr>
          <w:rFonts w:ascii="Times New Roman" w:eastAsia="Times New Roman" w:hAnsi="Times New Roman" w:cs="Times New Roman"/>
          <w:sz w:val="22"/>
          <w:szCs w:val="22"/>
          <w:lang w:val="en-US" w:eastAsia="en-GB"/>
        </w:rPr>
        <w:t>”</w:t>
      </w:r>
      <w:r w:rsidR="00165A5F"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sz w:val="22"/>
          <w:szCs w:val="22"/>
          <w:lang w:val="en-US" w:eastAsia="en-GB"/>
        </w:rPr>
        <w:t xml:space="preserve">or </w:t>
      </w:r>
      <w:r w:rsidR="00165A5F">
        <w:rPr>
          <w:rFonts w:ascii="Times New Roman" w:eastAsia="Times New Roman" w:hAnsi="Times New Roman" w:cs="Times New Roman"/>
          <w:sz w:val="22"/>
          <w:szCs w:val="22"/>
          <w:lang w:val="en-US" w:eastAsia="en-GB"/>
        </w:rPr>
        <w:t>“</w:t>
      </w:r>
      <w:r w:rsidR="00B3787C" w:rsidRPr="00613FA9">
        <w:rPr>
          <w:rFonts w:ascii="Times New Roman" w:eastAsia="Times New Roman" w:hAnsi="Times New Roman" w:cs="Times New Roman"/>
          <w:sz w:val="22"/>
          <w:szCs w:val="22"/>
          <w:lang w:val="en-US" w:eastAsia="en-GB"/>
        </w:rPr>
        <w:t>stylist [magazine]</w:t>
      </w:r>
      <w:r w:rsidR="00165A5F">
        <w:rPr>
          <w:rFonts w:ascii="Times New Roman" w:eastAsia="Times New Roman" w:hAnsi="Times New Roman" w:cs="Times New Roman"/>
          <w:sz w:val="22"/>
          <w:szCs w:val="22"/>
          <w:lang w:val="en-US" w:eastAsia="en-GB"/>
        </w:rPr>
        <w:t>”</w:t>
      </w:r>
      <w:r w:rsidR="00B3787C" w:rsidRPr="00613FA9">
        <w:rPr>
          <w:rFonts w:ascii="Times New Roman" w:eastAsia="Times New Roman" w:hAnsi="Times New Roman" w:cs="Times New Roman"/>
          <w:sz w:val="22"/>
          <w:szCs w:val="22"/>
          <w:lang w:val="en-US" w:eastAsia="en-GB"/>
        </w:rPr>
        <w:t xml:space="preserve">. </w:t>
      </w:r>
      <w:r w:rsidR="00165A5F">
        <w:rPr>
          <w:rFonts w:ascii="Times New Roman" w:eastAsia="Times New Roman" w:hAnsi="Times New Roman" w:cs="Times New Roman"/>
          <w:sz w:val="22"/>
          <w:szCs w:val="22"/>
          <w:lang w:val="en-US" w:eastAsia="en-GB"/>
        </w:rPr>
        <w:t>The r</w:t>
      </w:r>
      <w:r w:rsidR="00B3787C" w:rsidRPr="00613FA9">
        <w:rPr>
          <w:rFonts w:ascii="Times New Roman" w:eastAsia="Times New Roman" w:hAnsi="Times New Roman" w:cs="Times New Roman"/>
          <w:sz w:val="22"/>
          <w:szCs w:val="22"/>
          <w:lang w:val="en-US" w:eastAsia="en-GB"/>
        </w:rPr>
        <w:t xml:space="preserve">esponse rate for these email contacts was approximately 35%. Some interviews led to opportunities to observe a photo shoot. </w:t>
      </w:r>
    </w:p>
    <w:p w14:paraId="7CB76834" w14:textId="6F037E65" w:rsidR="007B5CFE" w:rsidRPr="00613FA9" w:rsidRDefault="007B5CFE" w:rsidP="00EE1106">
      <w:pPr>
        <w:spacing w:line="360" w:lineRule="auto"/>
        <w:ind w:firstLine="720"/>
        <w:jc w:val="both"/>
        <w:rPr>
          <w:rFonts w:ascii="Times New Roman" w:eastAsia="Times New Roman" w:hAnsi="Times New Roman" w:cs="Times New Roman"/>
          <w:sz w:val="22"/>
          <w:szCs w:val="22"/>
          <w:lang w:val="en-US" w:eastAsia="en-GB"/>
        </w:rPr>
      </w:pPr>
      <w:r w:rsidRPr="00613FA9">
        <w:rPr>
          <w:rFonts w:ascii="Times New Roman" w:eastAsia="Times New Roman" w:hAnsi="Times New Roman" w:cs="Times New Roman"/>
          <w:sz w:val="22"/>
          <w:szCs w:val="22"/>
          <w:lang w:val="en-US" w:eastAsia="en-GB"/>
        </w:rPr>
        <w:t>The goal of the interviews and observations was to understand the aesthetic logics guiding the production of fashion photography. The</w:t>
      </w:r>
      <w:r w:rsidR="007C5B1F">
        <w:rPr>
          <w:rFonts w:ascii="Times New Roman" w:eastAsia="Times New Roman" w:hAnsi="Times New Roman" w:cs="Times New Roman"/>
          <w:sz w:val="22"/>
          <w:szCs w:val="22"/>
          <w:lang w:val="en-US" w:eastAsia="en-GB"/>
        </w:rPr>
        <w:t xml:space="preserve"> list of</w:t>
      </w:r>
      <w:r w:rsidRPr="00613FA9">
        <w:rPr>
          <w:rFonts w:ascii="Times New Roman" w:eastAsia="Times New Roman" w:hAnsi="Times New Roman" w:cs="Times New Roman"/>
          <w:sz w:val="22"/>
          <w:szCs w:val="22"/>
          <w:lang w:val="en-US" w:eastAsia="en-GB"/>
        </w:rPr>
        <w:t xml:space="preserve"> topic</w:t>
      </w:r>
      <w:r w:rsidR="007C5B1F">
        <w:rPr>
          <w:rFonts w:ascii="Times New Roman" w:eastAsia="Times New Roman" w:hAnsi="Times New Roman" w:cs="Times New Roman"/>
          <w:sz w:val="22"/>
          <w:szCs w:val="22"/>
          <w:lang w:val="en-US" w:eastAsia="en-GB"/>
        </w:rPr>
        <w:t>s</w:t>
      </w:r>
      <w:r w:rsidRPr="00613FA9">
        <w:rPr>
          <w:rFonts w:ascii="Times New Roman" w:eastAsia="Times New Roman" w:hAnsi="Times New Roman" w:cs="Times New Roman"/>
          <w:sz w:val="22"/>
          <w:szCs w:val="22"/>
          <w:lang w:val="en-US" w:eastAsia="en-GB"/>
        </w:rPr>
        <w:t xml:space="preserve"> focused on the way such aesthetic logics were “translated” into a fashion image, including the material (practical, logistic, personnel and monetary) aspects as well as the symbolic (aesthetic, prestige</w:t>
      </w:r>
      <w:r w:rsidR="00AA2D68" w:rsidRPr="00613FA9">
        <w:rPr>
          <w:rFonts w:ascii="Times New Roman" w:eastAsia="Times New Roman" w:hAnsi="Times New Roman" w:cs="Times New Roman"/>
          <w:sz w:val="22"/>
          <w:szCs w:val="22"/>
          <w:lang w:val="en-US" w:eastAsia="en-GB"/>
        </w:rPr>
        <w:t>) aspect</w:t>
      </w:r>
      <w:r w:rsidR="007C5B1F">
        <w:rPr>
          <w:rFonts w:ascii="Times New Roman" w:eastAsia="Times New Roman" w:hAnsi="Times New Roman" w:cs="Times New Roman"/>
          <w:sz w:val="22"/>
          <w:szCs w:val="22"/>
          <w:lang w:val="en-US" w:eastAsia="en-GB"/>
        </w:rPr>
        <w:t>s</w:t>
      </w:r>
      <w:r w:rsidR="00AA2D68" w:rsidRPr="00613FA9">
        <w:rPr>
          <w:rFonts w:ascii="Times New Roman" w:eastAsia="Times New Roman" w:hAnsi="Times New Roman" w:cs="Times New Roman"/>
          <w:sz w:val="22"/>
          <w:szCs w:val="22"/>
          <w:lang w:val="en-US" w:eastAsia="en-GB"/>
        </w:rPr>
        <w:t xml:space="preserve"> of this process. In addition, the interview </w:t>
      </w:r>
      <w:r w:rsidR="00AA2D68" w:rsidRPr="00613FA9">
        <w:rPr>
          <w:rFonts w:ascii="Times New Roman" w:eastAsia="Times New Roman" w:hAnsi="Times New Roman" w:cs="Times New Roman"/>
          <w:sz w:val="22"/>
          <w:szCs w:val="22"/>
          <w:lang w:val="en-US" w:eastAsia="en-GB"/>
        </w:rPr>
        <w:lastRenderedPageBreak/>
        <w:t xml:space="preserve">focused on informants’ work experience, professional trajectory, and their general observations on the Dutch fashion field and its internal and external boundaries and divisions. </w:t>
      </w:r>
      <w:r w:rsidR="00B3787C" w:rsidRPr="00613FA9">
        <w:rPr>
          <w:rFonts w:ascii="Times New Roman" w:eastAsia="Times New Roman" w:hAnsi="Times New Roman" w:cs="Times New Roman"/>
          <w:sz w:val="22"/>
          <w:szCs w:val="22"/>
          <w:lang w:val="en-US" w:eastAsia="en-GB"/>
        </w:rPr>
        <w:t xml:space="preserve">Interviews were </w:t>
      </w:r>
      <w:r w:rsidR="006F1639">
        <w:rPr>
          <w:rFonts w:ascii="Times New Roman" w:eastAsia="Times New Roman" w:hAnsi="Times New Roman" w:cs="Times New Roman"/>
          <w:sz w:val="22"/>
          <w:szCs w:val="22"/>
          <w:lang w:val="en-US" w:eastAsia="en-GB"/>
        </w:rPr>
        <w:t>conducted</w:t>
      </w:r>
      <w:r w:rsidR="006F1639"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sz w:val="22"/>
          <w:szCs w:val="22"/>
          <w:lang w:val="en-US" w:eastAsia="en-GB"/>
        </w:rPr>
        <w:t>in caf</w:t>
      </w:r>
      <w:r w:rsidR="00F23A9E">
        <w:rPr>
          <w:rFonts w:ascii="Times New Roman" w:eastAsia="Times New Roman" w:hAnsi="Times New Roman" w:cs="Times New Roman"/>
          <w:sz w:val="22"/>
          <w:szCs w:val="22"/>
          <w:lang w:val="en-US" w:eastAsia="en-GB"/>
        </w:rPr>
        <w:t>e</w:t>
      </w:r>
      <w:r w:rsidR="00B3787C" w:rsidRPr="00613FA9">
        <w:rPr>
          <w:rFonts w:ascii="Times New Roman" w:eastAsia="Times New Roman" w:hAnsi="Times New Roman" w:cs="Times New Roman"/>
          <w:sz w:val="22"/>
          <w:szCs w:val="22"/>
          <w:lang w:val="en-US" w:eastAsia="en-GB"/>
        </w:rPr>
        <w:t>s, photographer</w:t>
      </w:r>
      <w:r w:rsidR="006F1639">
        <w:rPr>
          <w:rFonts w:ascii="Times New Roman" w:eastAsia="Times New Roman" w:hAnsi="Times New Roman" w:cs="Times New Roman"/>
          <w:sz w:val="22"/>
          <w:szCs w:val="22"/>
          <w:lang w:val="en-US" w:eastAsia="en-GB"/>
        </w:rPr>
        <w:t>s</w:t>
      </w:r>
      <w:r w:rsidR="00B3787C" w:rsidRPr="00613FA9">
        <w:rPr>
          <w:rFonts w:ascii="Times New Roman" w:eastAsia="Times New Roman" w:hAnsi="Times New Roman" w:cs="Times New Roman"/>
          <w:sz w:val="22"/>
          <w:szCs w:val="22"/>
          <w:lang w:val="en-US" w:eastAsia="en-GB"/>
        </w:rPr>
        <w:t xml:space="preserve">’ studios or </w:t>
      </w:r>
      <w:r w:rsidR="006F1639" w:rsidRPr="00613FA9">
        <w:rPr>
          <w:rFonts w:ascii="Times New Roman" w:eastAsia="Times New Roman" w:hAnsi="Times New Roman" w:cs="Times New Roman"/>
          <w:sz w:val="22"/>
          <w:szCs w:val="22"/>
          <w:lang w:val="en-US" w:eastAsia="en-GB"/>
        </w:rPr>
        <w:t xml:space="preserve">editorial offices </w:t>
      </w:r>
      <w:r w:rsidR="006F1639">
        <w:rPr>
          <w:rFonts w:ascii="Times New Roman" w:eastAsia="Times New Roman" w:hAnsi="Times New Roman" w:cs="Times New Roman"/>
          <w:sz w:val="22"/>
          <w:szCs w:val="22"/>
          <w:lang w:val="en-US" w:eastAsia="en-GB"/>
        </w:rPr>
        <w:t xml:space="preserve">of </w:t>
      </w:r>
      <w:r w:rsidR="00B3787C" w:rsidRPr="00613FA9">
        <w:rPr>
          <w:rFonts w:ascii="Times New Roman" w:eastAsia="Times New Roman" w:hAnsi="Times New Roman" w:cs="Times New Roman"/>
          <w:sz w:val="22"/>
          <w:szCs w:val="22"/>
          <w:lang w:val="en-US" w:eastAsia="en-GB"/>
        </w:rPr>
        <w:t>magazine</w:t>
      </w:r>
      <w:r w:rsidR="006F1639">
        <w:rPr>
          <w:rFonts w:ascii="Times New Roman" w:eastAsia="Times New Roman" w:hAnsi="Times New Roman" w:cs="Times New Roman"/>
          <w:sz w:val="22"/>
          <w:szCs w:val="22"/>
          <w:lang w:val="en-US" w:eastAsia="en-GB"/>
        </w:rPr>
        <w:t>s</w:t>
      </w:r>
      <w:r w:rsidRPr="00613FA9">
        <w:rPr>
          <w:rFonts w:ascii="Times New Roman" w:eastAsia="Times New Roman" w:hAnsi="Times New Roman" w:cs="Times New Roman"/>
          <w:sz w:val="22"/>
          <w:szCs w:val="22"/>
          <w:lang w:val="en-US" w:eastAsia="en-GB"/>
        </w:rPr>
        <w:t>.</w:t>
      </w:r>
      <w:r w:rsidR="00B3787C" w:rsidRPr="00613FA9">
        <w:rPr>
          <w:rFonts w:ascii="Times New Roman" w:eastAsia="Times New Roman" w:hAnsi="Times New Roman" w:cs="Times New Roman"/>
          <w:sz w:val="22"/>
          <w:szCs w:val="22"/>
          <w:lang w:val="en-US" w:eastAsia="en-GB"/>
        </w:rPr>
        <w:t xml:space="preserve"> Observations</w:t>
      </w:r>
      <w:r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sz w:val="22"/>
          <w:szCs w:val="22"/>
          <w:lang w:val="en-US" w:eastAsia="en-GB"/>
        </w:rPr>
        <w:t xml:space="preserve">were </w:t>
      </w:r>
      <w:r w:rsidR="00CA38B3">
        <w:rPr>
          <w:rFonts w:ascii="Times New Roman" w:eastAsia="Times New Roman" w:hAnsi="Times New Roman" w:cs="Times New Roman"/>
          <w:sz w:val="22"/>
          <w:szCs w:val="22"/>
          <w:lang w:val="en-US" w:eastAsia="en-GB"/>
        </w:rPr>
        <w:t>carried out</w:t>
      </w:r>
      <w:r w:rsidR="00CA38B3"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sz w:val="22"/>
          <w:szCs w:val="22"/>
          <w:lang w:val="en-US" w:eastAsia="en-GB"/>
        </w:rPr>
        <w:t>in studios (10), outdoor (1) and indoor locations (3), and once in Paris</w:t>
      </w:r>
      <w:r w:rsidR="00EE1106" w:rsidRPr="00613FA9">
        <w:rPr>
          <w:rFonts w:ascii="Times New Roman" w:eastAsia="Times New Roman" w:hAnsi="Times New Roman" w:cs="Times New Roman"/>
          <w:sz w:val="22"/>
          <w:szCs w:val="22"/>
          <w:lang w:val="en-US" w:eastAsia="en-GB"/>
        </w:rPr>
        <w:t xml:space="preserve"> (with a fully Dutch crew)</w:t>
      </w:r>
      <w:r w:rsidR="00B3787C" w:rsidRPr="00613FA9">
        <w:rPr>
          <w:rFonts w:ascii="Times New Roman" w:eastAsia="Times New Roman" w:hAnsi="Times New Roman" w:cs="Times New Roman"/>
          <w:sz w:val="22"/>
          <w:szCs w:val="22"/>
          <w:lang w:val="en-US" w:eastAsia="en-GB"/>
        </w:rPr>
        <w:t xml:space="preserve">. Out of fifteen photo shoots, three featured a male model. Interviews were taped and transcribed. Extensive notes were taken during and directly after observations. At every shoot, photographs or film recordings were made and short ethnographic interviews were </w:t>
      </w:r>
      <w:r w:rsidR="00047398">
        <w:rPr>
          <w:rFonts w:ascii="Times New Roman" w:eastAsia="Times New Roman" w:hAnsi="Times New Roman" w:cs="Times New Roman"/>
          <w:sz w:val="22"/>
          <w:szCs w:val="22"/>
          <w:lang w:val="en-US" w:eastAsia="en-GB"/>
        </w:rPr>
        <w:t>conducted</w:t>
      </w:r>
      <w:r w:rsidR="00B3787C" w:rsidRPr="00613FA9">
        <w:rPr>
          <w:rFonts w:ascii="Times New Roman" w:eastAsia="Times New Roman" w:hAnsi="Times New Roman" w:cs="Times New Roman"/>
          <w:sz w:val="22"/>
          <w:szCs w:val="22"/>
          <w:lang w:val="en-US" w:eastAsia="en-GB"/>
        </w:rPr>
        <w:t xml:space="preserve">, asking actors to reflect on the choices they made during shoots. In three cases, interviews took place after the shoot and the shoot was discussed. </w:t>
      </w:r>
    </w:p>
    <w:p w14:paraId="6DD62F28" w14:textId="19B4418D" w:rsidR="007B5CFE" w:rsidRPr="00613FA9" w:rsidRDefault="007B5CFE" w:rsidP="00EE1106">
      <w:pPr>
        <w:spacing w:line="360" w:lineRule="auto"/>
        <w:ind w:firstLine="720"/>
        <w:jc w:val="both"/>
        <w:rPr>
          <w:rFonts w:ascii="Times New Roman" w:eastAsia="Times New Roman" w:hAnsi="Times New Roman" w:cs="Times New Roman"/>
          <w:sz w:val="22"/>
          <w:szCs w:val="22"/>
          <w:lang w:val="en-US" w:eastAsia="en-GB"/>
        </w:rPr>
      </w:pPr>
      <w:r w:rsidRPr="00613FA9">
        <w:rPr>
          <w:rFonts w:ascii="Times New Roman" w:eastAsia="Times New Roman" w:hAnsi="Times New Roman" w:cs="Times New Roman"/>
          <w:sz w:val="22"/>
          <w:szCs w:val="22"/>
          <w:lang w:val="en-US" w:eastAsia="en-GB"/>
        </w:rPr>
        <w:t>All interview</w:t>
      </w:r>
      <w:r w:rsidR="00AA2D68" w:rsidRPr="00613FA9">
        <w:rPr>
          <w:rFonts w:ascii="Times New Roman" w:eastAsia="Times New Roman" w:hAnsi="Times New Roman" w:cs="Times New Roman"/>
          <w:sz w:val="22"/>
          <w:szCs w:val="22"/>
          <w:lang w:val="en-US" w:eastAsia="en-GB"/>
        </w:rPr>
        <w:t>s</w:t>
      </w:r>
      <w:r w:rsidRPr="00613FA9">
        <w:rPr>
          <w:rFonts w:ascii="Times New Roman" w:eastAsia="Times New Roman" w:hAnsi="Times New Roman" w:cs="Times New Roman"/>
          <w:sz w:val="22"/>
          <w:szCs w:val="22"/>
          <w:lang w:val="en-US" w:eastAsia="en-GB"/>
        </w:rPr>
        <w:t xml:space="preserve"> and </w:t>
      </w:r>
      <w:r w:rsidR="00AA2D68" w:rsidRPr="00613FA9">
        <w:rPr>
          <w:rFonts w:ascii="Times New Roman" w:eastAsia="Times New Roman" w:hAnsi="Times New Roman" w:cs="Times New Roman"/>
          <w:sz w:val="22"/>
          <w:szCs w:val="22"/>
          <w:lang w:val="en-US" w:eastAsia="en-GB"/>
        </w:rPr>
        <w:t xml:space="preserve">field </w:t>
      </w:r>
      <w:r w:rsidRPr="00613FA9">
        <w:rPr>
          <w:rFonts w:ascii="Times New Roman" w:eastAsia="Times New Roman" w:hAnsi="Times New Roman" w:cs="Times New Roman"/>
          <w:sz w:val="22"/>
          <w:szCs w:val="22"/>
          <w:lang w:val="en-US" w:eastAsia="en-GB"/>
        </w:rPr>
        <w:t xml:space="preserve">notes were analyzed </w:t>
      </w:r>
      <w:r w:rsidR="00B3787C" w:rsidRPr="00613FA9">
        <w:rPr>
          <w:rFonts w:ascii="Times New Roman" w:eastAsia="Times New Roman" w:hAnsi="Times New Roman" w:cs="Times New Roman"/>
          <w:sz w:val="22"/>
          <w:szCs w:val="22"/>
          <w:lang w:val="en-US" w:eastAsia="en-GB"/>
        </w:rPr>
        <w:t>using a theoretically informed coding scheme</w:t>
      </w:r>
      <w:r w:rsidRPr="00613FA9">
        <w:rPr>
          <w:rFonts w:ascii="Times New Roman" w:eastAsia="Times New Roman" w:hAnsi="Times New Roman" w:cs="Times New Roman"/>
          <w:sz w:val="22"/>
          <w:szCs w:val="22"/>
          <w:lang w:val="en-US" w:eastAsia="en-GB"/>
        </w:rPr>
        <w:t xml:space="preserve">. While the scheme was set up </w:t>
      </w:r>
      <w:r w:rsidR="00AA2D68" w:rsidRPr="00613FA9">
        <w:rPr>
          <w:rFonts w:ascii="Times New Roman" w:eastAsia="Times New Roman" w:hAnsi="Times New Roman" w:cs="Times New Roman"/>
          <w:sz w:val="22"/>
          <w:szCs w:val="22"/>
          <w:lang w:val="en-US" w:eastAsia="en-GB"/>
        </w:rPr>
        <w:t xml:space="preserve">to address </w:t>
      </w:r>
      <w:r w:rsidRPr="00613FA9">
        <w:rPr>
          <w:rFonts w:ascii="Times New Roman" w:eastAsia="Times New Roman" w:hAnsi="Times New Roman" w:cs="Times New Roman"/>
          <w:sz w:val="22"/>
          <w:szCs w:val="22"/>
          <w:lang w:val="en-US" w:eastAsia="en-GB"/>
        </w:rPr>
        <w:t>aesthetic systems and beauty standards in fashion photography</w:t>
      </w:r>
      <w:r w:rsidR="00AA2D68" w:rsidRPr="00613FA9">
        <w:rPr>
          <w:rFonts w:ascii="Times New Roman" w:eastAsia="Times New Roman" w:hAnsi="Times New Roman" w:cs="Times New Roman"/>
          <w:sz w:val="22"/>
          <w:szCs w:val="22"/>
          <w:lang w:val="en-US" w:eastAsia="en-GB"/>
        </w:rPr>
        <w:t xml:space="preserve"> </w:t>
      </w:r>
      <w:r w:rsidR="00624D4B" w:rsidRPr="00613FA9">
        <w:rPr>
          <w:rFonts w:ascii="Times New Roman" w:eastAsia="Times New Roman" w:hAnsi="Times New Roman" w:cs="Times New Roman"/>
          <w:sz w:val="22"/>
          <w:szCs w:val="22"/>
          <w:lang w:val="en-US" w:eastAsia="en-GB"/>
        </w:rPr>
        <w:t xml:space="preserve">(Van der </w:t>
      </w:r>
      <w:proofErr w:type="spellStart"/>
      <w:r w:rsidR="00624D4B" w:rsidRPr="00613FA9">
        <w:rPr>
          <w:rFonts w:ascii="Times New Roman" w:eastAsia="Times New Roman" w:hAnsi="Times New Roman" w:cs="Times New Roman"/>
          <w:sz w:val="22"/>
          <w:szCs w:val="22"/>
          <w:lang w:val="en-US" w:eastAsia="en-GB"/>
        </w:rPr>
        <w:t>Laan</w:t>
      </w:r>
      <w:proofErr w:type="spellEnd"/>
      <w:r w:rsidR="00624D4B" w:rsidRPr="00613FA9">
        <w:rPr>
          <w:rFonts w:ascii="Times New Roman" w:eastAsia="Times New Roman" w:hAnsi="Times New Roman" w:cs="Times New Roman"/>
          <w:sz w:val="22"/>
          <w:szCs w:val="22"/>
          <w:lang w:val="en-US" w:eastAsia="en-GB"/>
        </w:rPr>
        <w:t xml:space="preserve"> and </w:t>
      </w:r>
      <w:proofErr w:type="spellStart"/>
      <w:r w:rsidR="00624D4B" w:rsidRPr="00613FA9">
        <w:rPr>
          <w:rFonts w:ascii="Times New Roman" w:eastAsia="Times New Roman" w:hAnsi="Times New Roman" w:cs="Times New Roman"/>
          <w:sz w:val="22"/>
          <w:szCs w:val="22"/>
          <w:lang w:val="en-US" w:eastAsia="en-GB"/>
        </w:rPr>
        <w:t>Kuipers</w:t>
      </w:r>
      <w:proofErr w:type="spellEnd"/>
      <w:r w:rsidR="00624D4B" w:rsidRPr="00613FA9">
        <w:rPr>
          <w:rFonts w:ascii="Times New Roman" w:eastAsia="Times New Roman" w:hAnsi="Times New Roman" w:cs="Times New Roman"/>
          <w:sz w:val="22"/>
          <w:szCs w:val="22"/>
          <w:lang w:val="en-US" w:eastAsia="en-GB"/>
        </w:rPr>
        <w:t xml:space="preserve"> 2016a; 2016b</w:t>
      </w:r>
      <w:r w:rsidR="00AA2D68" w:rsidRPr="00613FA9">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 xml:space="preserve">, the theme of </w:t>
      </w:r>
      <w:r w:rsidR="00D92E42">
        <w:rPr>
          <w:rFonts w:ascii="Times New Roman" w:eastAsia="Times New Roman" w:hAnsi="Times New Roman" w:cs="Times New Roman"/>
          <w:sz w:val="22"/>
          <w:szCs w:val="22"/>
          <w:lang w:val="en-US" w:eastAsia="en-GB"/>
        </w:rPr>
        <w:t>“</w:t>
      </w:r>
      <w:proofErr w:type="spellStart"/>
      <w:r w:rsidR="00D92E42" w:rsidRPr="00613FA9">
        <w:rPr>
          <w:rFonts w:ascii="Times New Roman" w:eastAsia="Times New Roman" w:hAnsi="Times New Roman" w:cs="Times New Roman"/>
          <w:sz w:val="22"/>
          <w:szCs w:val="22"/>
          <w:lang w:val="en-US" w:eastAsia="en-GB"/>
        </w:rPr>
        <w:t>peripheralness</w:t>
      </w:r>
      <w:proofErr w:type="spellEnd"/>
      <w:r w:rsidR="00D92E42">
        <w:rPr>
          <w:rFonts w:ascii="Times New Roman" w:eastAsia="Times New Roman" w:hAnsi="Times New Roman" w:cs="Times New Roman"/>
          <w:sz w:val="22"/>
          <w:szCs w:val="22"/>
          <w:lang w:val="en-US" w:eastAsia="en-GB"/>
        </w:rPr>
        <w:t>”</w:t>
      </w:r>
      <w:r w:rsidR="00D92E42" w:rsidRPr="00613FA9">
        <w:rPr>
          <w:rFonts w:ascii="Times New Roman" w:eastAsia="Times New Roman" w:hAnsi="Times New Roman" w:cs="Times New Roman"/>
          <w:sz w:val="22"/>
          <w:szCs w:val="22"/>
          <w:lang w:val="en-US" w:eastAsia="en-GB"/>
        </w:rPr>
        <w:t xml:space="preserve"> </w:t>
      </w:r>
      <w:r w:rsidRPr="00613FA9">
        <w:rPr>
          <w:rFonts w:ascii="Times New Roman" w:eastAsia="Times New Roman" w:hAnsi="Times New Roman" w:cs="Times New Roman"/>
          <w:sz w:val="22"/>
          <w:szCs w:val="22"/>
          <w:lang w:val="en-US" w:eastAsia="en-GB"/>
        </w:rPr>
        <w:t xml:space="preserve">and the particularities of creating fashion photography in the small Dutch fashion field emerged as a particularly central </w:t>
      </w:r>
      <w:r w:rsidR="00D92E42">
        <w:rPr>
          <w:rFonts w:ascii="Times New Roman" w:eastAsia="Times New Roman" w:hAnsi="Times New Roman" w:cs="Times New Roman"/>
          <w:sz w:val="22"/>
          <w:szCs w:val="22"/>
          <w:lang w:val="en-US" w:eastAsia="en-GB"/>
        </w:rPr>
        <w:t xml:space="preserve">and </w:t>
      </w:r>
      <w:r w:rsidRPr="00613FA9">
        <w:rPr>
          <w:rFonts w:ascii="Times New Roman" w:eastAsia="Times New Roman" w:hAnsi="Times New Roman" w:cs="Times New Roman"/>
          <w:sz w:val="22"/>
          <w:szCs w:val="22"/>
          <w:lang w:val="en-US" w:eastAsia="en-GB"/>
        </w:rPr>
        <w:t>salient theme</w:t>
      </w:r>
      <w:r w:rsidR="00D92E42">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 xml:space="preserve"> </w:t>
      </w:r>
      <w:r w:rsidR="00AA2D68" w:rsidRPr="00613FA9">
        <w:rPr>
          <w:rFonts w:ascii="Times New Roman" w:eastAsia="Times New Roman" w:hAnsi="Times New Roman" w:cs="Times New Roman"/>
          <w:sz w:val="22"/>
          <w:szCs w:val="22"/>
          <w:lang w:val="en-US" w:eastAsia="en-GB"/>
        </w:rPr>
        <w:t xml:space="preserve">especially in the interviews. </w:t>
      </w:r>
      <w:r w:rsidRPr="00613FA9">
        <w:rPr>
          <w:rFonts w:ascii="Times New Roman" w:eastAsia="Times New Roman" w:hAnsi="Times New Roman" w:cs="Times New Roman"/>
          <w:sz w:val="22"/>
          <w:szCs w:val="22"/>
          <w:lang w:val="en-US" w:eastAsia="en-GB"/>
        </w:rPr>
        <w:t xml:space="preserve"> </w:t>
      </w:r>
    </w:p>
    <w:p w14:paraId="3CC73EDC" w14:textId="74FD7BF3" w:rsidR="001D73E4" w:rsidRPr="00613FA9" w:rsidRDefault="001D73E4" w:rsidP="00EE1106">
      <w:pPr>
        <w:spacing w:line="360" w:lineRule="auto"/>
        <w:jc w:val="both"/>
        <w:rPr>
          <w:rFonts w:ascii="Times New Roman" w:hAnsi="Times New Roman" w:cs="Times New Roman"/>
          <w:sz w:val="22"/>
          <w:szCs w:val="22"/>
          <w:lang w:val="en-US"/>
        </w:rPr>
      </w:pPr>
    </w:p>
    <w:p w14:paraId="045896D8" w14:textId="33438DB9" w:rsidR="001D73E4" w:rsidRPr="00613FA9" w:rsidRDefault="001D73E4" w:rsidP="00EE1106">
      <w:pPr>
        <w:spacing w:line="360" w:lineRule="auto"/>
        <w:jc w:val="both"/>
        <w:rPr>
          <w:rFonts w:ascii="Times New Roman" w:hAnsi="Times New Roman" w:cs="Times New Roman"/>
          <w:sz w:val="22"/>
          <w:szCs w:val="22"/>
          <w:lang w:val="en-US"/>
        </w:rPr>
      </w:pPr>
      <w:r w:rsidRPr="00613FA9">
        <w:rPr>
          <w:rFonts w:ascii="Times New Roman" w:hAnsi="Times New Roman" w:cs="Times New Roman"/>
          <w:sz w:val="22"/>
          <w:szCs w:val="22"/>
          <w:lang w:val="en-US"/>
        </w:rPr>
        <w:t xml:space="preserve">Study 2 </w:t>
      </w:r>
    </w:p>
    <w:p w14:paraId="7BACF962" w14:textId="2F3DC0A3" w:rsidR="003931C4" w:rsidRPr="00613FA9" w:rsidRDefault="001D73E4" w:rsidP="00EE1106">
      <w:pPr>
        <w:spacing w:line="360" w:lineRule="auto"/>
        <w:jc w:val="both"/>
        <w:rPr>
          <w:rFonts w:ascii="Times New Roman" w:eastAsia="Times New Roman" w:hAnsi="Times New Roman" w:cs="Times New Roman"/>
          <w:sz w:val="22"/>
          <w:szCs w:val="22"/>
          <w:lang w:val="en-US" w:eastAsia="en-GB"/>
        </w:rPr>
      </w:pPr>
      <w:r w:rsidRPr="00613FA9">
        <w:rPr>
          <w:rFonts w:ascii="Times New Roman" w:hAnsi="Times New Roman" w:cs="Times New Roman"/>
          <w:sz w:val="22"/>
          <w:szCs w:val="22"/>
          <w:lang w:val="en-US"/>
        </w:rPr>
        <w:t xml:space="preserve">The second study </w:t>
      </w:r>
      <w:r w:rsidR="00AA2D68" w:rsidRPr="00613FA9">
        <w:rPr>
          <w:rFonts w:ascii="Times New Roman" w:hAnsi="Times New Roman" w:cs="Times New Roman"/>
          <w:sz w:val="22"/>
          <w:szCs w:val="22"/>
          <w:lang w:val="en-US"/>
        </w:rPr>
        <w:t>analyzed</w:t>
      </w:r>
      <w:r w:rsidRPr="00613FA9">
        <w:rPr>
          <w:rFonts w:ascii="Times New Roman" w:hAnsi="Times New Roman" w:cs="Times New Roman"/>
          <w:sz w:val="22"/>
          <w:szCs w:val="22"/>
          <w:lang w:val="en-US"/>
        </w:rPr>
        <w:t xml:space="preserve"> fashion modelling in Paris (center), Amsterdam</w:t>
      </w:r>
      <w:r w:rsidR="00D92E42">
        <w:rPr>
          <w:rFonts w:ascii="Times New Roman" w:hAnsi="Times New Roman" w:cs="Times New Roman"/>
          <w:sz w:val="22"/>
          <w:szCs w:val="22"/>
          <w:lang w:val="en-US"/>
        </w:rPr>
        <w:t xml:space="preserve"> (periphery)</w:t>
      </w:r>
      <w:r w:rsidRPr="00613FA9">
        <w:rPr>
          <w:rFonts w:ascii="Times New Roman" w:hAnsi="Times New Roman" w:cs="Times New Roman"/>
          <w:sz w:val="22"/>
          <w:szCs w:val="22"/>
          <w:lang w:val="en-US"/>
        </w:rPr>
        <w:t xml:space="preserve"> and Warsaw</w:t>
      </w:r>
      <w:r w:rsidR="00D92E42">
        <w:rPr>
          <w:rFonts w:ascii="Times New Roman" w:hAnsi="Times New Roman" w:cs="Times New Roman"/>
          <w:sz w:val="22"/>
          <w:szCs w:val="22"/>
          <w:lang w:val="en-US"/>
        </w:rPr>
        <w:t xml:space="preserve"> (periphery)</w:t>
      </w:r>
      <w:r w:rsidR="003931C4" w:rsidRPr="00613FA9">
        <w:rPr>
          <w:rFonts w:ascii="Times New Roman" w:hAnsi="Times New Roman" w:cs="Times New Roman"/>
          <w:sz w:val="22"/>
          <w:szCs w:val="22"/>
          <w:lang w:val="en-US"/>
        </w:rPr>
        <w:t xml:space="preserve">, focusing on the relation between structural conditions and subjective experience in this form of </w:t>
      </w:r>
      <w:r w:rsidR="00D92E42">
        <w:rPr>
          <w:rFonts w:ascii="Times New Roman" w:hAnsi="Times New Roman" w:cs="Times New Roman"/>
          <w:sz w:val="22"/>
          <w:szCs w:val="22"/>
          <w:lang w:val="en-US"/>
        </w:rPr>
        <w:t>“</w:t>
      </w:r>
      <w:r w:rsidR="003931C4" w:rsidRPr="00613FA9">
        <w:rPr>
          <w:rFonts w:ascii="Times New Roman" w:hAnsi="Times New Roman" w:cs="Times New Roman"/>
          <w:sz w:val="22"/>
          <w:szCs w:val="22"/>
          <w:lang w:val="en-US"/>
        </w:rPr>
        <w:t xml:space="preserve">aesthetic </w:t>
      </w:r>
      <w:r w:rsidR="00D92E42" w:rsidRPr="00613FA9">
        <w:rPr>
          <w:rFonts w:ascii="Times New Roman" w:hAnsi="Times New Roman" w:cs="Times New Roman"/>
          <w:sz w:val="22"/>
          <w:szCs w:val="22"/>
          <w:lang w:val="en-US"/>
        </w:rPr>
        <w:t>labor</w:t>
      </w:r>
      <w:r w:rsidR="00D92E42">
        <w:rPr>
          <w:rFonts w:ascii="Times New Roman" w:hAnsi="Times New Roman" w:cs="Times New Roman"/>
          <w:sz w:val="22"/>
          <w:szCs w:val="22"/>
          <w:lang w:val="en-US"/>
        </w:rPr>
        <w:t>”</w:t>
      </w:r>
      <w:r w:rsidR="003931C4" w:rsidRPr="00613FA9">
        <w:rPr>
          <w:rFonts w:ascii="Times New Roman" w:hAnsi="Times New Roman" w:cs="Times New Roman"/>
          <w:sz w:val="22"/>
          <w:szCs w:val="22"/>
          <w:lang w:val="en-US"/>
        </w:rPr>
        <w:t xml:space="preserve">. </w:t>
      </w:r>
      <w:r w:rsidR="00AA2D68" w:rsidRPr="00613FA9">
        <w:rPr>
          <w:rFonts w:ascii="Times New Roman" w:eastAsia="Times New Roman" w:hAnsi="Times New Roman" w:cs="Times New Roman"/>
          <w:sz w:val="22"/>
          <w:szCs w:val="22"/>
          <w:lang w:val="en-US" w:eastAsia="en-GB"/>
        </w:rPr>
        <w:t xml:space="preserve">The data in this article are based on </w:t>
      </w:r>
      <w:r w:rsidR="003931C4" w:rsidRPr="00613FA9">
        <w:rPr>
          <w:rFonts w:ascii="Times New Roman" w:eastAsia="Times New Roman" w:hAnsi="Times New Roman" w:cs="Times New Roman"/>
          <w:sz w:val="22"/>
          <w:szCs w:val="22"/>
          <w:lang w:val="en-US" w:eastAsia="en-GB"/>
        </w:rPr>
        <w:t xml:space="preserve">semi-structured interviews with </w:t>
      </w:r>
      <w:r w:rsidR="00AA2D68" w:rsidRPr="00613FA9">
        <w:rPr>
          <w:rFonts w:ascii="Times New Roman" w:eastAsia="Times New Roman" w:hAnsi="Times New Roman" w:cs="Times New Roman"/>
          <w:sz w:val="22"/>
          <w:szCs w:val="22"/>
          <w:lang w:val="en-US" w:eastAsia="en-GB"/>
        </w:rPr>
        <w:t xml:space="preserve">33 </w:t>
      </w:r>
      <w:r w:rsidR="003931C4" w:rsidRPr="00613FA9">
        <w:rPr>
          <w:rFonts w:ascii="Times New Roman" w:eastAsia="Times New Roman" w:hAnsi="Times New Roman" w:cs="Times New Roman"/>
          <w:sz w:val="22"/>
          <w:szCs w:val="22"/>
          <w:lang w:val="en-US" w:eastAsia="en-GB"/>
        </w:rPr>
        <w:t>mo</w:t>
      </w:r>
      <w:r w:rsidR="00463698">
        <w:rPr>
          <w:rFonts w:ascii="Times New Roman" w:eastAsia="Times New Roman" w:hAnsi="Times New Roman" w:cs="Times New Roman"/>
          <w:sz w:val="22"/>
          <w:szCs w:val="22"/>
          <w:lang w:val="en-US" w:eastAsia="en-GB"/>
        </w:rPr>
        <w:t>d</w:t>
      </w:r>
      <w:r w:rsidR="003931C4" w:rsidRPr="00613FA9">
        <w:rPr>
          <w:rFonts w:ascii="Times New Roman" w:eastAsia="Times New Roman" w:hAnsi="Times New Roman" w:cs="Times New Roman"/>
          <w:sz w:val="22"/>
          <w:szCs w:val="22"/>
          <w:lang w:val="en-US" w:eastAsia="en-GB"/>
        </w:rPr>
        <w:t xml:space="preserve">els, </w:t>
      </w:r>
      <w:r w:rsidR="00AA2D68" w:rsidRPr="00613FA9">
        <w:rPr>
          <w:rFonts w:ascii="Times New Roman" w:eastAsia="Times New Roman" w:hAnsi="Times New Roman" w:cs="Times New Roman"/>
          <w:sz w:val="22"/>
          <w:szCs w:val="22"/>
          <w:lang w:val="en-US" w:eastAsia="en-GB"/>
        </w:rPr>
        <w:t xml:space="preserve">and 18 </w:t>
      </w:r>
      <w:r w:rsidR="00C470B3" w:rsidRPr="00613FA9">
        <w:rPr>
          <w:rFonts w:ascii="Times New Roman" w:eastAsia="Times New Roman" w:hAnsi="Times New Roman" w:cs="Times New Roman"/>
          <w:sz w:val="22"/>
          <w:szCs w:val="22"/>
          <w:lang w:val="en-US" w:eastAsia="en-GB"/>
        </w:rPr>
        <w:t>photographers, bookers, fashion designers, magazine editors, stylists</w:t>
      </w:r>
      <w:r w:rsidR="00AA2D68" w:rsidRPr="00613FA9">
        <w:rPr>
          <w:rFonts w:ascii="Times New Roman" w:eastAsia="Times New Roman" w:hAnsi="Times New Roman" w:cs="Times New Roman"/>
          <w:sz w:val="22"/>
          <w:szCs w:val="22"/>
          <w:lang w:val="en-US" w:eastAsia="en-GB"/>
        </w:rPr>
        <w:t xml:space="preserve">, </w:t>
      </w:r>
      <w:r w:rsidR="00C470B3" w:rsidRPr="00613FA9">
        <w:rPr>
          <w:rFonts w:ascii="Times New Roman" w:eastAsia="Times New Roman" w:hAnsi="Times New Roman" w:cs="Times New Roman"/>
          <w:sz w:val="22"/>
          <w:szCs w:val="22"/>
          <w:lang w:val="en-US" w:eastAsia="en-GB"/>
        </w:rPr>
        <w:t xml:space="preserve">make-up artists and a fashion modeling coach. Most informants were recruited during fashion events, with some recruiting further informants from their </w:t>
      </w:r>
      <w:r w:rsidR="009B2581">
        <w:rPr>
          <w:rFonts w:ascii="Times New Roman" w:eastAsia="Times New Roman" w:hAnsi="Times New Roman" w:cs="Times New Roman"/>
          <w:sz w:val="22"/>
          <w:szCs w:val="22"/>
          <w:lang w:val="en-US" w:eastAsia="en-GB"/>
        </w:rPr>
        <w:t xml:space="preserve">own </w:t>
      </w:r>
      <w:r w:rsidR="00C470B3" w:rsidRPr="00613FA9">
        <w:rPr>
          <w:rFonts w:ascii="Times New Roman" w:eastAsia="Times New Roman" w:hAnsi="Times New Roman" w:cs="Times New Roman"/>
          <w:sz w:val="22"/>
          <w:szCs w:val="22"/>
          <w:lang w:val="en-US" w:eastAsia="en-GB"/>
        </w:rPr>
        <w:t xml:space="preserve">social networks. This chain-referral sampling </w:t>
      </w:r>
      <w:r w:rsidR="009B2581">
        <w:rPr>
          <w:rFonts w:ascii="Times New Roman" w:eastAsia="Times New Roman" w:hAnsi="Times New Roman" w:cs="Times New Roman"/>
          <w:sz w:val="22"/>
          <w:szCs w:val="22"/>
          <w:lang w:val="en-US" w:eastAsia="en-GB"/>
        </w:rPr>
        <w:t>provided</w:t>
      </w:r>
      <w:r w:rsidR="009B2581" w:rsidRPr="00613FA9">
        <w:rPr>
          <w:rFonts w:ascii="Times New Roman" w:eastAsia="Times New Roman" w:hAnsi="Times New Roman" w:cs="Times New Roman"/>
          <w:sz w:val="22"/>
          <w:szCs w:val="22"/>
          <w:lang w:val="en-US" w:eastAsia="en-GB"/>
        </w:rPr>
        <w:t xml:space="preserve"> </w:t>
      </w:r>
      <w:r w:rsidR="00C470B3" w:rsidRPr="00613FA9">
        <w:rPr>
          <w:rFonts w:ascii="Times New Roman" w:eastAsia="Times New Roman" w:hAnsi="Times New Roman" w:cs="Times New Roman"/>
          <w:sz w:val="22"/>
          <w:szCs w:val="22"/>
          <w:lang w:val="en-US" w:eastAsia="en-GB"/>
        </w:rPr>
        <w:t>i</w:t>
      </w:r>
      <w:r w:rsidR="009B2581">
        <w:rPr>
          <w:rFonts w:ascii="Times New Roman" w:eastAsia="Times New Roman" w:hAnsi="Times New Roman" w:cs="Times New Roman"/>
          <w:sz w:val="22"/>
          <w:szCs w:val="22"/>
          <w:lang w:val="en-US" w:eastAsia="en-GB"/>
        </w:rPr>
        <w:t>ns</w:t>
      </w:r>
      <w:r w:rsidR="00C470B3" w:rsidRPr="00613FA9">
        <w:rPr>
          <w:rFonts w:ascii="Times New Roman" w:eastAsia="Times New Roman" w:hAnsi="Times New Roman" w:cs="Times New Roman"/>
          <w:sz w:val="22"/>
          <w:szCs w:val="22"/>
          <w:lang w:val="en-US" w:eastAsia="en-GB"/>
        </w:rPr>
        <w:t xml:space="preserve">ights into the social network connecting these actors and </w:t>
      </w:r>
      <w:r w:rsidR="00797FC6">
        <w:rPr>
          <w:rFonts w:ascii="Times New Roman" w:eastAsia="Times New Roman" w:hAnsi="Times New Roman" w:cs="Times New Roman"/>
          <w:sz w:val="22"/>
          <w:szCs w:val="22"/>
          <w:lang w:val="en-US" w:eastAsia="en-GB"/>
        </w:rPr>
        <w:t>allowed</w:t>
      </w:r>
      <w:r w:rsidR="00797FC6" w:rsidRPr="00613FA9">
        <w:rPr>
          <w:rFonts w:ascii="Times New Roman" w:eastAsia="Times New Roman" w:hAnsi="Times New Roman" w:cs="Times New Roman"/>
          <w:sz w:val="22"/>
          <w:szCs w:val="22"/>
          <w:lang w:val="en-US" w:eastAsia="en-GB"/>
        </w:rPr>
        <w:t xml:space="preserve"> </w:t>
      </w:r>
      <w:r w:rsidR="00C470B3" w:rsidRPr="00613FA9">
        <w:rPr>
          <w:rFonts w:ascii="Times New Roman" w:eastAsia="Times New Roman" w:hAnsi="Times New Roman" w:cs="Times New Roman"/>
          <w:sz w:val="22"/>
          <w:szCs w:val="22"/>
          <w:lang w:val="en-US" w:eastAsia="en-GB"/>
        </w:rPr>
        <w:t>access to people who might ot</w:t>
      </w:r>
      <w:r w:rsidR="004C710B">
        <w:rPr>
          <w:rFonts w:ascii="Times New Roman" w:eastAsia="Times New Roman" w:hAnsi="Times New Roman" w:cs="Times New Roman"/>
          <w:sz w:val="22"/>
          <w:szCs w:val="22"/>
          <w:lang w:val="en-US" w:eastAsia="en-GB"/>
        </w:rPr>
        <w:t>h</w:t>
      </w:r>
      <w:r w:rsidR="00C470B3" w:rsidRPr="00613FA9">
        <w:rPr>
          <w:rFonts w:ascii="Times New Roman" w:eastAsia="Times New Roman" w:hAnsi="Times New Roman" w:cs="Times New Roman"/>
          <w:sz w:val="22"/>
          <w:szCs w:val="22"/>
          <w:lang w:val="en-US" w:eastAsia="en-GB"/>
        </w:rPr>
        <w:t>er</w:t>
      </w:r>
      <w:r w:rsidR="00797FC6">
        <w:rPr>
          <w:rFonts w:ascii="Times New Roman" w:eastAsia="Times New Roman" w:hAnsi="Times New Roman" w:cs="Times New Roman"/>
          <w:sz w:val="22"/>
          <w:szCs w:val="22"/>
          <w:lang w:val="en-US" w:eastAsia="en-GB"/>
        </w:rPr>
        <w:t>w</w:t>
      </w:r>
      <w:r w:rsidR="00C470B3" w:rsidRPr="00613FA9">
        <w:rPr>
          <w:rFonts w:ascii="Times New Roman" w:eastAsia="Times New Roman" w:hAnsi="Times New Roman" w:cs="Times New Roman"/>
          <w:sz w:val="22"/>
          <w:szCs w:val="22"/>
          <w:lang w:val="en-US" w:eastAsia="en-GB"/>
        </w:rPr>
        <w:t>ise have been unreachable. In terms of selection, as far as possible attention</w:t>
      </w:r>
      <w:r w:rsidR="00502245" w:rsidRPr="00613FA9">
        <w:rPr>
          <w:rFonts w:ascii="Times New Roman" w:eastAsia="Times New Roman" w:hAnsi="Times New Roman" w:cs="Times New Roman"/>
          <w:sz w:val="22"/>
          <w:szCs w:val="22"/>
          <w:lang w:val="en-US" w:eastAsia="en-GB"/>
        </w:rPr>
        <w:t xml:space="preserve"> was paid</w:t>
      </w:r>
      <w:r w:rsidR="00C470B3" w:rsidRPr="00613FA9">
        <w:rPr>
          <w:rFonts w:ascii="Times New Roman" w:eastAsia="Times New Roman" w:hAnsi="Times New Roman" w:cs="Times New Roman"/>
          <w:sz w:val="22"/>
          <w:szCs w:val="22"/>
          <w:lang w:val="en-US" w:eastAsia="en-GB"/>
        </w:rPr>
        <w:t xml:space="preserve"> to factors likely to influence informants’ practices and experiences, such as gender, age, ethnicity, nationality, city and position in the field (commercial or high-end). However, as variation in fashion models is limited by conventions of gender, class, age and ethnicity, the informants consisted mainly of young, tall, slim, </w:t>
      </w:r>
      <w:r w:rsidR="003973FF">
        <w:rPr>
          <w:rFonts w:ascii="Times New Roman" w:eastAsia="Times New Roman" w:hAnsi="Times New Roman" w:cs="Times New Roman"/>
          <w:sz w:val="22"/>
          <w:szCs w:val="22"/>
          <w:lang w:val="en-US" w:eastAsia="en-GB"/>
        </w:rPr>
        <w:t>mainly</w:t>
      </w:r>
      <w:r w:rsidR="003973FF" w:rsidRPr="00613FA9">
        <w:rPr>
          <w:rFonts w:ascii="Times New Roman" w:eastAsia="Times New Roman" w:hAnsi="Times New Roman" w:cs="Times New Roman"/>
          <w:sz w:val="22"/>
          <w:szCs w:val="22"/>
          <w:lang w:val="en-US" w:eastAsia="en-GB"/>
        </w:rPr>
        <w:t xml:space="preserve"> </w:t>
      </w:r>
      <w:r w:rsidR="00C470B3" w:rsidRPr="00613FA9">
        <w:rPr>
          <w:rFonts w:ascii="Times New Roman" w:eastAsia="Times New Roman" w:hAnsi="Times New Roman" w:cs="Times New Roman"/>
          <w:sz w:val="22"/>
          <w:szCs w:val="22"/>
          <w:lang w:val="en-US" w:eastAsia="en-GB"/>
        </w:rPr>
        <w:t xml:space="preserve">white fashion models, most </w:t>
      </w:r>
      <w:r w:rsidR="00AA2D68" w:rsidRPr="00613FA9">
        <w:rPr>
          <w:rFonts w:ascii="Times New Roman" w:eastAsia="Times New Roman" w:hAnsi="Times New Roman" w:cs="Times New Roman"/>
          <w:sz w:val="22"/>
          <w:szCs w:val="22"/>
          <w:lang w:val="en-US" w:eastAsia="en-GB"/>
        </w:rPr>
        <w:t xml:space="preserve">of </w:t>
      </w:r>
      <w:r w:rsidR="00C470B3" w:rsidRPr="00613FA9">
        <w:rPr>
          <w:rFonts w:ascii="Times New Roman" w:eastAsia="Times New Roman" w:hAnsi="Times New Roman" w:cs="Times New Roman"/>
          <w:sz w:val="22"/>
          <w:szCs w:val="22"/>
          <w:lang w:val="en-US" w:eastAsia="en-GB"/>
        </w:rPr>
        <w:t>whom were female (</w:t>
      </w:r>
      <w:r w:rsidR="003931C4" w:rsidRPr="00613FA9">
        <w:rPr>
          <w:rFonts w:ascii="Times New Roman" w:eastAsia="Times New Roman" w:hAnsi="Times New Roman" w:cs="Times New Roman"/>
          <w:sz w:val="22"/>
          <w:szCs w:val="22"/>
          <w:lang w:val="en-US" w:eastAsia="en-GB"/>
        </w:rPr>
        <w:t xml:space="preserve">22 </w:t>
      </w:r>
      <w:r w:rsidR="00C470B3" w:rsidRPr="00613FA9">
        <w:rPr>
          <w:rFonts w:ascii="Times New Roman" w:eastAsia="Times New Roman" w:hAnsi="Times New Roman" w:cs="Times New Roman"/>
          <w:sz w:val="22"/>
          <w:szCs w:val="22"/>
          <w:lang w:val="en-US" w:eastAsia="en-GB"/>
        </w:rPr>
        <w:t>or 6</w:t>
      </w:r>
      <w:r w:rsidR="003931C4" w:rsidRPr="00613FA9">
        <w:rPr>
          <w:rFonts w:ascii="Times New Roman" w:eastAsia="Times New Roman" w:hAnsi="Times New Roman" w:cs="Times New Roman"/>
          <w:sz w:val="22"/>
          <w:szCs w:val="22"/>
          <w:lang w:val="en-US" w:eastAsia="en-GB"/>
        </w:rPr>
        <w:t>6%</w:t>
      </w:r>
      <w:r w:rsidR="00DC1073">
        <w:rPr>
          <w:rFonts w:ascii="Times New Roman" w:eastAsia="Times New Roman" w:hAnsi="Times New Roman" w:cs="Times New Roman"/>
          <w:sz w:val="22"/>
          <w:szCs w:val="22"/>
          <w:lang w:val="en-US" w:eastAsia="en-GB"/>
        </w:rPr>
        <w:t xml:space="preserve"> of the sample</w:t>
      </w:r>
      <w:r w:rsidR="00C470B3" w:rsidRPr="00613FA9">
        <w:rPr>
          <w:rFonts w:ascii="Times New Roman" w:eastAsia="Times New Roman" w:hAnsi="Times New Roman" w:cs="Times New Roman"/>
          <w:sz w:val="22"/>
          <w:szCs w:val="22"/>
          <w:lang w:val="en-US" w:eastAsia="en-GB"/>
        </w:rPr>
        <w:t>).</w:t>
      </w:r>
    </w:p>
    <w:p w14:paraId="27ABB8F4" w14:textId="36941996" w:rsidR="00502245" w:rsidRPr="00613FA9" w:rsidRDefault="00C046CB" w:rsidP="00EE1106">
      <w:pPr>
        <w:spacing w:line="360" w:lineRule="auto"/>
        <w:ind w:firstLine="720"/>
        <w:jc w:val="both"/>
        <w:rPr>
          <w:rFonts w:ascii="Times New Roman" w:eastAsia="Times New Roman" w:hAnsi="Times New Roman" w:cs="Times New Roman"/>
          <w:sz w:val="22"/>
          <w:szCs w:val="22"/>
          <w:lang w:val="en-US" w:eastAsia="en-GB"/>
        </w:rPr>
      </w:pPr>
      <w:r w:rsidRPr="00613FA9">
        <w:rPr>
          <w:rFonts w:ascii="Times New Roman" w:eastAsia="Times New Roman" w:hAnsi="Times New Roman" w:cs="Times New Roman"/>
          <w:sz w:val="22"/>
          <w:szCs w:val="22"/>
          <w:lang w:val="en-US" w:eastAsia="en-GB"/>
        </w:rPr>
        <w:t>The interviews were conducted in Dutch</w:t>
      </w:r>
      <w:r w:rsidR="005E02E2" w:rsidRPr="00613FA9">
        <w:rPr>
          <w:rFonts w:ascii="Times New Roman" w:eastAsia="Times New Roman" w:hAnsi="Times New Roman" w:cs="Times New Roman"/>
          <w:sz w:val="22"/>
          <w:szCs w:val="22"/>
          <w:lang w:val="en-US" w:eastAsia="en-GB"/>
        </w:rPr>
        <w:t xml:space="preserve"> (in the Netherlands) </w:t>
      </w:r>
      <w:r w:rsidRPr="00613FA9">
        <w:rPr>
          <w:rFonts w:ascii="Times New Roman" w:eastAsia="Times New Roman" w:hAnsi="Times New Roman" w:cs="Times New Roman"/>
          <w:sz w:val="22"/>
          <w:szCs w:val="22"/>
          <w:lang w:val="en-US" w:eastAsia="en-GB"/>
        </w:rPr>
        <w:t>and English</w:t>
      </w:r>
      <w:r w:rsidR="005E02E2" w:rsidRPr="00613FA9">
        <w:rPr>
          <w:rFonts w:ascii="Times New Roman" w:eastAsia="Times New Roman" w:hAnsi="Times New Roman" w:cs="Times New Roman"/>
          <w:sz w:val="22"/>
          <w:szCs w:val="22"/>
          <w:lang w:val="en-US" w:eastAsia="en-GB"/>
        </w:rPr>
        <w:t xml:space="preserve"> (in Poland)</w:t>
      </w:r>
      <w:r w:rsidRPr="00613FA9">
        <w:rPr>
          <w:rFonts w:ascii="Times New Roman" w:eastAsia="Times New Roman" w:hAnsi="Times New Roman" w:cs="Times New Roman"/>
          <w:sz w:val="22"/>
          <w:szCs w:val="22"/>
          <w:lang w:val="en-US" w:eastAsia="en-GB"/>
        </w:rPr>
        <w:t xml:space="preserve">, </w:t>
      </w:r>
      <w:r w:rsidR="00C470B3" w:rsidRPr="00613FA9">
        <w:rPr>
          <w:rFonts w:ascii="Times New Roman" w:eastAsia="Times New Roman" w:hAnsi="Times New Roman" w:cs="Times New Roman"/>
          <w:sz w:val="22"/>
          <w:szCs w:val="22"/>
          <w:lang w:val="en-US" w:eastAsia="en-GB"/>
        </w:rPr>
        <w:t xml:space="preserve">lasted between one and two hours, were recorded with the informants’ permission and mostly took place in restaurants and cafes in the city center. </w:t>
      </w:r>
      <w:r w:rsidR="003931C4" w:rsidRPr="00613FA9">
        <w:rPr>
          <w:rFonts w:ascii="Times New Roman" w:eastAsia="Times New Roman" w:hAnsi="Times New Roman" w:cs="Times New Roman"/>
          <w:sz w:val="22"/>
          <w:szCs w:val="22"/>
          <w:lang w:val="en-US" w:eastAsia="en-GB"/>
        </w:rPr>
        <w:t xml:space="preserve">Some informants were interviewed several times. The interviews were </w:t>
      </w:r>
      <w:r w:rsidR="00FC216A">
        <w:rPr>
          <w:rFonts w:ascii="Times New Roman" w:eastAsia="Times New Roman" w:hAnsi="Times New Roman" w:cs="Times New Roman"/>
          <w:sz w:val="22"/>
          <w:szCs w:val="22"/>
          <w:lang w:val="en-US" w:eastAsia="en-GB"/>
        </w:rPr>
        <w:t>carried out</w:t>
      </w:r>
      <w:r w:rsidR="00FC216A" w:rsidRPr="00613FA9">
        <w:rPr>
          <w:rFonts w:ascii="Times New Roman" w:eastAsia="Times New Roman" w:hAnsi="Times New Roman" w:cs="Times New Roman"/>
          <w:sz w:val="22"/>
          <w:szCs w:val="22"/>
          <w:lang w:val="en-US" w:eastAsia="en-GB"/>
        </w:rPr>
        <w:t xml:space="preserve"> </w:t>
      </w:r>
      <w:r w:rsidR="003931C4" w:rsidRPr="00613FA9">
        <w:rPr>
          <w:rFonts w:ascii="Times New Roman" w:eastAsia="Times New Roman" w:hAnsi="Times New Roman" w:cs="Times New Roman"/>
          <w:sz w:val="22"/>
          <w:szCs w:val="22"/>
          <w:lang w:val="en-US" w:eastAsia="en-GB"/>
        </w:rPr>
        <w:t>using a list</w:t>
      </w:r>
      <w:r w:rsidR="00502245" w:rsidRPr="00613FA9">
        <w:rPr>
          <w:rFonts w:ascii="Times New Roman" w:eastAsia="Times New Roman" w:hAnsi="Times New Roman" w:cs="Times New Roman"/>
          <w:sz w:val="22"/>
          <w:szCs w:val="22"/>
          <w:lang w:val="en-US" w:eastAsia="en-GB"/>
        </w:rPr>
        <w:t xml:space="preserve"> </w:t>
      </w:r>
      <w:r w:rsidR="00FC216A">
        <w:rPr>
          <w:rFonts w:ascii="Times New Roman" w:eastAsia="Times New Roman" w:hAnsi="Times New Roman" w:cs="Times New Roman"/>
          <w:sz w:val="22"/>
          <w:szCs w:val="22"/>
          <w:lang w:val="en-US" w:eastAsia="en-GB"/>
        </w:rPr>
        <w:t xml:space="preserve">of </w:t>
      </w:r>
      <w:r w:rsidR="00FC216A" w:rsidRPr="00613FA9">
        <w:rPr>
          <w:rFonts w:ascii="Times New Roman" w:eastAsia="Times New Roman" w:hAnsi="Times New Roman" w:cs="Times New Roman"/>
          <w:sz w:val="22"/>
          <w:szCs w:val="22"/>
          <w:lang w:val="en-US" w:eastAsia="en-GB"/>
        </w:rPr>
        <w:t>topic</w:t>
      </w:r>
      <w:r w:rsidR="00FC216A">
        <w:rPr>
          <w:rFonts w:ascii="Times New Roman" w:eastAsia="Times New Roman" w:hAnsi="Times New Roman" w:cs="Times New Roman"/>
          <w:sz w:val="22"/>
          <w:szCs w:val="22"/>
          <w:lang w:val="en-US" w:eastAsia="en-GB"/>
        </w:rPr>
        <w:t>s</w:t>
      </w:r>
      <w:r w:rsidR="00FC216A" w:rsidRPr="00613FA9">
        <w:rPr>
          <w:rFonts w:ascii="Times New Roman" w:eastAsia="Times New Roman" w:hAnsi="Times New Roman" w:cs="Times New Roman"/>
          <w:sz w:val="22"/>
          <w:szCs w:val="22"/>
          <w:lang w:val="en-US" w:eastAsia="en-GB"/>
        </w:rPr>
        <w:t xml:space="preserve"> </w:t>
      </w:r>
      <w:r w:rsidR="00FC216A">
        <w:rPr>
          <w:rFonts w:ascii="Times New Roman" w:eastAsia="Times New Roman" w:hAnsi="Times New Roman" w:cs="Times New Roman"/>
          <w:sz w:val="22"/>
          <w:szCs w:val="22"/>
          <w:lang w:val="en-US" w:eastAsia="en-GB"/>
        </w:rPr>
        <w:t>developed</w:t>
      </w:r>
      <w:r w:rsidR="00FC216A" w:rsidRPr="00613FA9">
        <w:rPr>
          <w:rFonts w:ascii="Times New Roman" w:eastAsia="Times New Roman" w:hAnsi="Times New Roman" w:cs="Times New Roman"/>
          <w:sz w:val="22"/>
          <w:szCs w:val="22"/>
          <w:lang w:val="en-US" w:eastAsia="en-GB"/>
        </w:rPr>
        <w:t xml:space="preserve"> </w:t>
      </w:r>
      <w:r w:rsidR="00502245" w:rsidRPr="00613FA9">
        <w:rPr>
          <w:rFonts w:ascii="Times New Roman" w:eastAsia="Times New Roman" w:hAnsi="Times New Roman" w:cs="Times New Roman"/>
          <w:sz w:val="22"/>
          <w:szCs w:val="22"/>
          <w:lang w:val="en-US" w:eastAsia="en-GB"/>
        </w:rPr>
        <w:t>to gauge work experience (in various places) and professional trajectory; understanding of the field and field-specific understandings of value (i</w:t>
      </w:r>
      <w:r w:rsidR="005E02E2" w:rsidRPr="00613FA9">
        <w:rPr>
          <w:rFonts w:ascii="Times New Roman" w:eastAsia="Times New Roman" w:hAnsi="Times New Roman" w:cs="Times New Roman"/>
          <w:sz w:val="22"/>
          <w:szCs w:val="22"/>
          <w:lang w:val="en-US" w:eastAsia="en-GB"/>
        </w:rPr>
        <w:t xml:space="preserve">.e. </w:t>
      </w:r>
      <w:r w:rsidR="00502245" w:rsidRPr="00613FA9">
        <w:rPr>
          <w:rFonts w:ascii="Times New Roman" w:eastAsia="Times New Roman" w:hAnsi="Times New Roman" w:cs="Times New Roman"/>
          <w:sz w:val="22"/>
          <w:szCs w:val="22"/>
          <w:lang w:val="en-US" w:eastAsia="en-GB"/>
        </w:rPr>
        <w:t xml:space="preserve">what is </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good</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 xml:space="preserve"> </w:t>
      </w:r>
      <w:r w:rsidR="00502245" w:rsidRPr="00613FA9">
        <w:rPr>
          <w:rFonts w:ascii="Times New Roman" w:eastAsia="Times New Roman" w:hAnsi="Times New Roman" w:cs="Times New Roman"/>
          <w:sz w:val="22"/>
          <w:szCs w:val="22"/>
          <w:lang w:val="en-US" w:eastAsia="en-GB"/>
        </w:rPr>
        <w:t>modeling</w:t>
      </w:r>
      <w:r w:rsidR="005E02E2" w:rsidRPr="00613FA9">
        <w:rPr>
          <w:rFonts w:ascii="Times New Roman" w:eastAsia="Times New Roman" w:hAnsi="Times New Roman" w:cs="Times New Roman"/>
          <w:sz w:val="22"/>
          <w:szCs w:val="22"/>
          <w:lang w:val="en-US" w:eastAsia="en-GB"/>
        </w:rPr>
        <w:t xml:space="preserve">, what is a </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good</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 xml:space="preserve"> </w:t>
      </w:r>
      <w:r w:rsidR="005E02E2" w:rsidRPr="00613FA9">
        <w:rPr>
          <w:rFonts w:ascii="Times New Roman" w:eastAsia="Times New Roman" w:hAnsi="Times New Roman" w:cs="Times New Roman"/>
          <w:sz w:val="22"/>
          <w:szCs w:val="22"/>
          <w:lang w:val="en-US" w:eastAsia="en-GB"/>
        </w:rPr>
        <w:t xml:space="preserve">photograph or a </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good</w:t>
      </w:r>
      <w:r w:rsidR="00FC216A">
        <w:rPr>
          <w:rFonts w:ascii="Times New Roman" w:eastAsia="Times New Roman" w:hAnsi="Times New Roman" w:cs="Times New Roman"/>
          <w:sz w:val="22"/>
          <w:szCs w:val="22"/>
          <w:lang w:val="en-US" w:eastAsia="en-GB"/>
        </w:rPr>
        <w:t>”</w:t>
      </w:r>
      <w:r w:rsidR="00FC216A" w:rsidRPr="00613FA9">
        <w:rPr>
          <w:rFonts w:ascii="Times New Roman" w:eastAsia="Times New Roman" w:hAnsi="Times New Roman" w:cs="Times New Roman"/>
          <w:sz w:val="22"/>
          <w:szCs w:val="22"/>
          <w:lang w:val="en-US" w:eastAsia="en-GB"/>
        </w:rPr>
        <w:t xml:space="preserve"> </w:t>
      </w:r>
      <w:r w:rsidR="005E02E2" w:rsidRPr="00613FA9">
        <w:rPr>
          <w:rFonts w:ascii="Times New Roman" w:eastAsia="Times New Roman" w:hAnsi="Times New Roman" w:cs="Times New Roman"/>
          <w:sz w:val="22"/>
          <w:szCs w:val="22"/>
          <w:lang w:val="en-US" w:eastAsia="en-GB"/>
        </w:rPr>
        <w:t>magazine</w:t>
      </w:r>
      <w:r w:rsidR="00502245" w:rsidRPr="00613FA9">
        <w:rPr>
          <w:rFonts w:ascii="Times New Roman" w:eastAsia="Times New Roman" w:hAnsi="Times New Roman" w:cs="Times New Roman"/>
          <w:sz w:val="22"/>
          <w:szCs w:val="22"/>
          <w:lang w:val="en-US" w:eastAsia="en-GB"/>
        </w:rPr>
        <w:t>); position in the field and relation with other actors; professional strategies</w:t>
      </w:r>
      <w:r w:rsidR="005E02E2" w:rsidRPr="00613FA9">
        <w:rPr>
          <w:rFonts w:ascii="Times New Roman" w:eastAsia="Times New Roman" w:hAnsi="Times New Roman" w:cs="Times New Roman"/>
          <w:sz w:val="22"/>
          <w:szCs w:val="22"/>
          <w:lang w:val="en-US" w:eastAsia="en-GB"/>
        </w:rPr>
        <w:t>, goals and ambitions</w:t>
      </w:r>
      <w:r w:rsidR="00502245" w:rsidRPr="00613FA9">
        <w:rPr>
          <w:rFonts w:ascii="Times New Roman" w:eastAsia="Times New Roman" w:hAnsi="Times New Roman" w:cs="Times New Roman"/>
          <w:sz w:val="22"/>
          <w:szCs w:val="22"/>
          <w:lang w:val="en-US" w:eastAsia="en-GB"/>
        </w:rPr>
        <w:t>; bodily and beauty practices involved in modeling; and subjective experience of modelin</w:t>
      </w:r>
      <w:r w:rsidR="00704786" w:rsidRPr="00613FA9">
        <w:rPr>
          <w:rFonts w:ascii="Times New Roman" w:eastAsia="Times New Roman" w:hAnsi="Times New Roman" w:cs="Times New Roman"/>
          <w:sz w:val="22"/>
          <w:szCs w:val="22"/>
          <w:lang w:val="en-US" w:eastAsia="en-GB"/>
        </w:rPr>
        <w:t>g</w:t>
      </w:r>
      <w:r w:rsidR="00502245" w:rsidRPr="00613FA9">
        <w:rPr>
          <w:rFonts w:ascii="Times New Roman" w:eastAsia="Times New Roman" w:hAnsi="Times New Roman" w:cs="Times New Roman"/>
          <w:sz w:val="22"/>
          <w:szCs w:val="22"/>
          <w:lang w:val="en-US" w:eastAsia="en-GB"/>
        </w:rPr>
        <w:t xml:space="preserve"> work. </w:t>
      </w:r>
      <w:r w:rsidR="00C470B3" w:rsidRPr="00613FA9">
        <w:rPr>
          <w:rFonts w:ascii="Times New Roman" w:eastAsia="Times New Roman" w:hAnsi="Times New Roman" w:cs="Times New Roman"/>
          <w:sz w:val="22"/>
          <w:szCs w:val="22"/>
          <w:lang w:val="en-US" w:eastAsia="en-GB"/>
        </w:rPr>
        <w:t>Relevant themes, topics and issues were ide</w:t>
      </w:r>
      <w:r w:rsidR="000E21B0">
        <w:rPr>
          <w:rFonts w:ascii="Times New Roman" w:eastAsia="Times New Roman" w:hAnsi="Times New Roman" w:cs="Times New Roman"/>
          <w:sz w:val="22"/>
          <w:szCs w:val="22"/>
          <w:lang w:val="en-US" w:eastAsia="en-GB"/>
        </w:rPr>
        <w:t>n</w:t>
      </w:r>
      <w:r w:rsidR="00C470B3" w:rsidRPr="00613FA9">
        <w:rPr>
          <w:rFonts w:ascii="Times New Roman" w:eastAsia="Times New Roman" w:hAnsi="Times New Roman" w:cs="Times New Roman"/>
          <w:sz w:val="22"/>
          <w:szCs w:val="22"/>
          <w:lang w:val="en-US" w:eastAsia="en-GB"/>
        </w:rPr>
        <w:t>ti</w:t>
      </w:r>
      <w:r w:rsidR="000E21B0">
        <w:rPr>
          <w:rFonts w:ascii="Times New Roman" w:eastAsia="Times New Roman" w:hAnsi="Times New Roman" w:cs="Times New Roman"/>
          <w:sz w:val="22"/>
          <w:szCs w:val="22"/>
          <w:lang w:val="en-US" w:eastAsia="en-GB"/>
        </w:rPr>
        <w:t>fi</w:t>
      </w:r>
      <w:r w:rsidR="00C470B3" w:rsidRPr="00613FA9">
        <w:rPr>
          <w:rFonts w:ascii="Times New Roman" w:eastAsia="Times New Roman" w:hAnsi="Times New Roman" w:cs="Times New Roman"/>
          <w:sz w:val="22"/>
          <w:szCs w:val="22"/>
          <w:lang w:val="en-US" w:eastAsia="en-GB"/>
        </w:rPr>
        <w:t>ed by transcribing and inductively coding all the interviews</w:t>
      </w:r>
      <w:r w:rsidR="005E02E2" w:rsidRPr="00613FA9">
        <w:rPr>
          <w:rFonts w:ascii="Times New Roman" w:eastAsia="Times New Roman" w:hAnsi="Times New Roman" w:cs="Times New Roman"/>
          <w:sz w:val="22"/>
          <w:szCs w:val="22"/>
          <w:lang w:val="en-US" w:eastAsia="en-GB"/>
        </w:rPr>
        <w:t xml:space="preserve">. </w:t>
      </w:r>
    </w:p>
    <w:p w14:paraId="46F4E4F3" w14:textId="65FD3639" w:rsidR="00C470B3" w:rsidRPr="00613FA9" w:rsidRDefault="00C470B3" w:rsidP="00EE1106">
      <w:pPr>
        <w:spacing w:line="360" w:lineRule="auto"/>
        <w:ind w:firstLine="720"/>
        <w:jc w:val="both"/>
        <w:rPr>
          <w:rFonts w:ascii="Times New Roman" w:eastAsia="Times New Roman" w:hAnsi="Times New Roman" w:cs="Times New Roman"/>
          <w:sz w:val="22"/>
          <w:szCs w:val="22"/>
          <w:lang w:val="en-US" w:eastAsia="en-GB"/>
        </w:rPr>
      </w:pPr>
      <w:r w:rsidRPr="00613FA9">
        <w:rPr>
          <w:rFonts w:ascii="Times New Roman" w:eastAsia="Times New Roman" w:hAnsi="Times New Roman" w:cs="Times New Roman"/>
          <w:sz w:val="22"/>
          <w:szCs w:val="22"/>
          <w:lang w:val="en-US" w:eastAsia="en-GB"/>
        </w:rPr>
        <w:lastRenderedPageBreak/>
        <w:t xml:space="preserve">Participant observation was an additional method to make the process of aesthetic production, and the strategic decisions and interactions between models and beauty producers involved, comprehensible. Most observations were made in the presence of interview informants, often during fashion shows. </w:t>
      </w:r>
      <w:r w:rsidR="00502245" w:rsidRPr="00613FA9">
        <w:rPr>
          <w:rFonts w:ascii="Times New Roman" w:eastAsia="Times New Roman" w:hAnsi="Times New Roman" w:cs="Times New Roman"/>
          <w:sz w:val="22"/>
          <w:szCs w:val="22"/>
          <w:lang w:val="en-US" w:eastAsia="en-GB"/>
        </w:rPr>
        <w:t>This included backstage observations of m</w:t>
      </w:r>
      <w:r w:rsidRPr="00613FA9">
        <w:rPr>
          <w:rFonts w:ascii="Times New Roman" w:eastAsia="Times New Roman" w:hAnsi="Times New Roman" w:cs="Times New Roman"/>
          <w:sz w:val="22"/>
          <w:szCs w:val="22"/>
          <w:lang w:val="en-US" w:eastAsia="en-GB"/>
        </w:rPr>
        <w:t xml:space="preserve">odels’ professional practices and interactions with, for example, stylists, make-up artists and hairdressers. </w:t>
      </w:r>
      <w:r w:rsidR="00502245" w:rsidRPr="00613FA9">
        <w:rPr>
          <w:rFonts w:ascii="Times New Roman" w:eastAsia="Times New Roman" w:hAnsi="Times New Roman" w:cs="Times New Roman"/>
          <w:sz w:val="22"/>
          <w:szCs w:val="22"/>
          <w:lang w:val="en-US" w:eastAsia="en-GB"/>
        </w:rPr>
        <w:t>The researcher also</w:t>
      </w:r>
      <w:r w:rsidRPr="00613FA9">
        <w:rPr>
          <w:rFonts w:ascii="Times New Roman" w:eastAsia="Times New Roman" w:hAnsi="Times New Roman" w:cs="Times New Roman"/>
          <w:sz w:val="22"/>
          <w:szCs w:val="22"/>
          <w:lang w:val="en-US" w:eastAsia="en-GB"/>
        </w:rPr>
        <w:t xml:space="preserve"> engaged in various body practices with models, especially those discussed during the interviews, like eating, drinking and exercising, which showed how models </w:t>
      </w:r>
      <w:r w:rsidR="00E64F4C">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do beauty</w:t>
      </w:r>
      <w:r w:rsidR="00E64F4C">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 xml:space="preserve"> outside official working hours.</w:t>
      </w:r>
      <w:r w:rsidR="00502245" w:rsidRPr="00613FA9">
        <w:rPr>
          <w:rFonts w:ascii="Times New Roman" w:eastAsia="Times New Roman" w:hAnsi="Times New Roman" w:cs="Times New Roman"/>
          <w:sz w:val="22"/>
          <w:szCs w:val="22"/>
          <w:lang w:val="en-US" w:eastAsia="en-GB"/>
        </w:rPr>
        <w:t xml:space="preserve"> </w:t>
      </w:r>
      <w:r w:rsidRPr="00613FA9">
        <w:rPr>
          <w:rFonts w:ascii="Times New Roman" w:eastAsia="Times New Roman" w:hAnsi="Times New Roman" w:cs="Times New Roman"/>
          <w:sz w:val="22"/>
          <w:szCs w:val="22"/>
          <w:lang w:val="en-US" w:eastAsia="en-GB"/>
        </w:rPr>
        <w:t xml:space="preserve">All observations were recorded as field reports and analyzed along the same lines as the interviews. These complementary sources resulted in comprehensive, </w:t>
      </w:r>
      <w:r w:rsidR="002511F7">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thick descriptive</w:t>
      </w:r>
      <w:r w:rsidR="002511F7">
        <w:rPr>
          <w:rFonts w:ascii="Times New Roman" w:eastAsia="Times New Roman" w:hAnsi="Times New Roman" w:cs="Times New Roman"/>
          <w:sz w:val="22"/>
          <w:szCs w:val="22"/>
          <w:lang w:val="en-US" w:eastAsia="en-GB"/>
        </w:rPr>
        <w:t>”</w:t>
      </w:r>
      <w:r w:rsidRPr="00613FA9">
        <w:rPr>
          <w:rFonts w:ascii="Times New Roman" w:eastAsia="Times New Roman" w:hAnsi="Times New Roman" w:cs="Times New Roman"/>
          <w:sz w:val="22"/>
          <w:szCs w:val="22"/>
          <w:lang w:val="en-US" w:eastAsia="en-GB"/>
        </w:rPr>
        <w:t xml:space="preserve"> ethnographic narratives and situational accounts of the practices and experiences of a wide variety of informants.</w:t>
      </w:r>
      <w:r w:rsidR="00624D4B" w:rsidRPr="00613FA9">
        <w:rPr>
          <w:rFonts w:ascii="Times New Roman" w:eastAsia="Times New Roman" w:hAnsi="Times New Roman" w:cs="Times New Roman"/>
          <w:sz w:val="22"/>
          <w:szCs w:val="22"/>
          <w:lang w:val="en-US" w:eastAsia="en-GB"/>
        </w:rPr>
        <w:t xml:space="preserve"> For more information on this study see Holla (2016, 2018, 2020). </w:t>
      </w:r>
    </w:p>
    <w:p w14:paraId="17464445" w14:textId="77777777" w:rsidR="00C470B3" w:rsidRPr="00613FA9" w:rsidRDefault="00C470B3" w:rsidP="00EE1106">
      <w:pPr>
        <w:spacing w:line="360" w:lineRule="auto"/>
        <w:jc w:val="both"/>
        <w:rPr>
          <w:rFonts w:ascii="Times New Roman" w:hAnsi="Times New Roman" w:cs="Times New Roman"/>
          <w:sz w:val="22"/>
          <w:szCs w:val="22"/>
          <w:lang w:val="en-US"/>
        </w:rPr>
      </w:pPr>
    </w:p>
    <w:p w14:paraId="45B827EA" w14:textId="4373AB95" w:rsidR="001D73E4" w:rsidRPr="00613FA9" w:rsidRDefault="001D73E4" w:rsidP="00EE1106">
      <w:pPr>
        <w:spacing w:line="360" w:lineRule="auto"/>
        <w:jc w:val="both"/>
        <w:rPr>
          <w:rFonts w:ascii="Times New Roman" w:hAnsi="Times New Roman" w:cs="Times New Roman"/>
          <w:sz w:val="22"/>
          <w:szCs w:val="22"/>
          <w:lang w:val="en-US"/>
        </w:rPr>
      </w:pPr>
      <w:r w:rsidRPr="00613FA9">
        <w:rPr>
          <w:rFonts w:ascii="Times New Roman" w:hAnsi="Times New Roman" w:cs="Times New Roman"/>
          <w:sz w:val="22"/>
          <w:szCs w:val="22"/>
          <w:lang w:val="en-US"/>
        </w:rPr>
        <w:t xml:space="preserve">Study 3 </w:t>
      </w:r>
    </w:p>
    <w:p w14:paraId="0292AD5D" w14:textId="47A1BE5D" w:rsidR="005159E9" w:rsidRPr="00613FA9" w:rsidRDefault="001D73E4" w:rsidP="00EE1106">
      <w:pPr>
        <w:spacing w:line="360" w:lineRule="auto"/>
        <w:jc w:val="both"/>
        <w:rPr>
          <w:rFonts w:ascii="Times New Roman" w:eastAsia="Times New Roman" w:hAnsi="Times New Roman" w:cs="Times New Roman"/>
          <w:sz w:val="22"/>
          <w:szCs w:val="22"/>
          <w:lang w:val="en-US" w:eastAsia="en-GB"/>
        </w:rPr>
      </w:pPr>
      <w:r w:rsidRPr="00613FA9">
        <w:rPr>
          <w:rFonts w:ascii="Times New Roman" w:hAnsi="Times New Roman" w:cs="Times New Roman"/>
          <w:sz w:val="22"/>
          <w:szCs w:val="22"/>
          <w:lang w:val="en-US"/>
        </w:rPr>
        <w:t xml:space="preserve">The third study analyzed the production of value, in particular </w:t>
      </w:r>
      <w:r w:rsidR="005E02E2" w:rsidRPr="00613FA9">
        <w:rPr>
          <w:rFonts w:ascii="Times New Roman" w:hAnsi="Times New Roman" w:cs="Times New Roman"/>
          <w:sz w:val="22"/>
          <w:szCs w:val="22"/>
          <w:lang w:val="en-US"/>
        </w:rPr>
        <w:t xml:space="preserve">by fashion </w:t>
      </w:r>
      <w:r w:rsidRPr="00613FA9">
        <w:rPr>
          <w:rFonts w:ascii="Times New Roman" w:hAnsi="Times New Roman" w:cs="Times New Roman"/>
          <w:sz w:val="22"/>
          <w:szCs w:val="22"/>
          <w:lang w:val="en-US"/>
        </w:rPr>
        <w:t>intermediaries</w:t>
      </w:r>
      <w:r w:rsidR="005E02E2" w:rsidRPr="00613FA9">
        <w:rPr>
          <w:rFonts w:ascii="Times New Roman" w:hAnsi="Times New Roman" w:cs="Times New Roman"/>
          <w:sz w:val="22"/>
          <w:szCs w:val="22"/>
          <w:lang w:val="en-US"/>
        </w:rPr>
        <w:t xml:space="preserve"> and creatives</w:t>
      </w:r>
      <w:r w:rsidRPr="00613FA9">
        <w:rPr>
          <w:rFonts w:ascii="Times New Roman" w:hAnsi="Times New Roman" w:cs="Times New Roman"/>
          <w:sz w:val="22"/>
          <w:szCs w:val="22"/>
          <w:lang w:val="en-US"/>
        </w:rPr>
        <w:t xml:space="preserve"> in the fashion field</w:t>
      </w:r>
      <w:r w:rsidR="005E02E2" w:rsidRPr="00613FA9">
        <w:rPr>
          <w:rFonts w:ascii="Times New Roman" w:hAnsi="Times New Roman" w:cs="Times New Roman"/>
          <w:sz w:val="22"/>
          <w:szCs w:val="22"/>
          <w:lang w:val="en-US"/>
        </w:rPr>
        <w:t>s of</w:t>
      </w:r>
      <w:r w:rsidRPr="00613FA9">
        <w:rPr>
          <w:rFonts w:ascii="Times New Roman" w:hAnsi="Times New Roman" w:cs="Times New Roman"/>
          <w:sz w:val="22"/>
          <w:szCs w:val="22"/>
          <w:lang w:val="en-US"/>
        </w:rPr>
        <w:t xml:space="preserve"> in Milan (Italy), Warsaw (Poland) and Istanbul (Turkey</w:t>
      </w:r>
      <w:r w:rsidR="00963E96">
        <w:rPr>
          <w:rFonts w:ascii="Times New Roman" w:hAnsi="Times New Roman" w:cs="Times New Roman"/>
          <w:sz w:val="22"/>
          <w:szCs w:val="22"/>
          <w:lang w:val="en-US"/>
        </w:rPr>
        <w:t xml:space="preserve">). The latter was </w:t>
      </w:r>
      <w:r w:rsidRPr="00613FA9">
        <w:rPr>
          <w:rFonts w:ascii="Times New Roman" w:hAnsi="Times New Roman" w:cs="Times New Roman"/>
          <w:sz w:val="22"/>
          <w:szCs w:val="22"/>
          <w:lang w:val="en-US"/>
        </w:rPr>
        <w:t xml:space="preserve">not included in this project as the data were found not to be of sufficient quality. </w:t>
      </w:r>
      <w:r w:rsidR="00502245" w:rsidRPr="00613FA9">
        <w:rPr>
          <w:rFonts w:ascii="Times New Roman" w:hAnsi="Times New Roman" w:cs="Times New Roman"/>
          <w:sz w:val="22"/>
          <w:szCs w:val="22"/>
          <w:lang w:val="en-US"/>
        </w:rPr>
        <w:t xml:space="preserve">This study </w:t>
      </w:r>
      <w:r w:rsidR="00C046CB" w:rsidRPr="00613FA9">
        <w:rPr>
          <w:rFonts w:ascii="Times New Roman" w:hAnsi="Times New Roman" w:cs="Times New Roman"/>
          <w:sz w:val="22"/>
          <w:szCs w:val="22"/>
          <w:lang w:val="en-US"/>
        </w:rPr>
        <w:t>focused specifically on the creation and perception of symbolic and material value in the fashion field</w:t>
      </w:r>
      <w:r w:rsidR="00704786" w:rsidRPr="00613FA9">
        <w:rPr>
          <w:rFonts w:ascii="Times New Roman" w:hAnsi="Times New Roman" w:cs="Times New Roman"/>
          <w:sz w:val="22"/>
          <w:szCs w:val="22"/>
          <w:lang w:val="en-US"/>
        </w:rPr>
        <w:t xml:space="preserve">, and most of </w:t>
      </w:r>
      <w:r w:rsidR="00C56029">
        <w:rPr>
          <w:rFonts w:ascii="Times New Roman" w:hAnsi="Times New Roman" w:cs="Times New Roman"/>
          <w:sz w:val="22"/>
          <w:szCs w:val="22"/>
          <w:lang w:val="en-US"/>
        </w:rPr>
        <w:t>the</w:t>
      </w:r>
      <w:r w:rsidR="00C56029" w:rsidRPr="00613FA9">
        <w:rPr>
          <w:rFonts w:ascii="Times New Roman" w:hAnsi="Times New Roman" w:cs="Times New Roman"/>
          <w:sz w:val="22"/>
          <w:szCs w:val="22"/>
          <w:lang w:val="en-US"/>
        </w:rPr>
        <w:t xml:space="preserve"> </w:t>
      </w:r>
      <w:r w:rsidR="00704786" w:rsidRPr="00613FA9">
        <w:rPr>
          <w:rFonts w:ascii="Times New Roman" w:hAnsi="Times New Roman" w:cs="Times New Roman"/>
          <w:sz w:val="22"/>
          <w:szCs w:val="22"/>
          <w:lang w:val="en-US"/>
        </w:rPr>
        <w:t xml:space="preserve">study was </w:t>
      </w:r>
      <w:r w:rsidR="00C56029">
        <w:rPr>
          <w:rFonts w:ascii="Times New Roman" w:hAnsi="Times New Roman" w:cs="Times New Roman"/>
          <w:sz w:val="22"/>
          <w:szCs w:val="22"/>
          <w:lang w:val="en-US"/>
        </w:rPr>
        <w:t>carried out</w:t>
      </w:r>
      <w:r w:rsidR="00C56029" w:rsidRPr="00613FA9">
        <w:rPr>
          <w:rFonts w:ascii="Times New Roman" w:hAnsi="Times New Roman" w:cs="Times New Roman"/>
          <w:sz w:val="22"/>
          <w:szCs w:val="22"/>
          <w:lang w:val="en-US"/>
        </w:rPr>
        <w:t xml:space="preserve"> </w:t>
      </w:r>
      <w:r w:rsidR="00704786" w:rsidRPr="00613FA9">
        <w:rPr>
          <w:rFonts w:ascii="Times New Roman" w:hAnsi="Times New Roman" w:cs="Times New Roman"/>
          <w:sz w:val="22"/>
          <w:szCs w:val="22"/>
          <w:lang w:val="en-US"/>
        </w:rPr>
        <w:t>after the other project</w:t>
      </w:r>
      <w:r w:rsidR="005E02E2" w:rsidRPr="00613FA9">
        <w:rPr>
          <w:rFonts w:ascii="Times New Roman" w:hAnsi="Times New Roman" w:cs="Times New Roman"/>
          <w:sz w:val="22"/>
          <w:szCs w:val="22"/>
          <w:lang w:val="en-US"/>
        </w:rPr>
        <w:t>s</w:t>
      </w:r>
      <w:r w:rsidR="00704786" w:rsidRPr="00613FA9">
        <w:rPr>
          <w:rFonts w:ascii="Times New Roman" w:hAnsi="Times New Roman" w:cs="Times New Roman"/>
          <w:sz w:val="22"/>
          <w:szCs w:val="22"/>
          <w:lang w:val="en-US"/>
        </w:rPr>
        <w:t xml:space="preserve"> were concluded.</w:t>
      </w:r>
      <w:r w:rsidR="00C046CB" w:rsidRPr="00613FA9">
        <w:rPr>
          <w:rFonts w:ascii="Times New Roman" w:hAnsi="Times New Roman" w:cs="Times New Roman"/>
          <w:sz w:val="22"/>
          <w:szCs w:val="22"/>
          <w:lang w:val="en-US"/>
        </w:rPr>
        <w:t xml:space="preserve"> </w:t>
      </w:r>
      <w:r w:rsidR="00B3787C" w:rsidRPr="00613FA9">
        <w:rPr>
          <w:rFonts w:ascii="Times New Roman" w:eastAsia="Times New Roman" w:hAnsi="Times New Roman" w:cs="Times New Roman"/>
          <w:sz w:val="22"/>
          <w:szCs w:val="22"/>
          <w:lang w:val="en-US" w:eastAsia="en-GB"/>
        </w:rPr>
        <w:t xml:space="preserve">Like the others, this study combines </w:t>
      </w:r>
      <w:r w:rsidR="005159E9" w:rsidRPr="00613FA9">
        <w:rPr>
          <w:rFonts w:ascii="Times New Roman" w:eastAsia="Times New Roman" w:hAnsi="Times New Roman" w:cs="Times New Roman"/>
          <w:sz w:val="22"/>
          <w:szCs w:val="22"/>
          <w:lang w:val="en-US" w:eastAsia="en-GB"/>
        </w:rPr>
        <w:t>participant observation</w:t>
      </w:r>
      <w:r w:rsidR="00B3787C" w:rsidRPr="00613FA9">
        <w:rPr>
          <w:rFonts w:ascii="Times New Roman" w:eastAsia="Times New Roman" w:hAnsi="Times New Roman" w:cs="Times New Roman"/>
          <w:sz w:val="22"/>
          <w:szCs w:val="22"/>
          <w:lang w:val="en-US" w:eastAsia="en-GB"/>
        </w:rPr>
        <w:t xml:space="preserve"> with interviews. </w:t>
      </w:r>
    </w:p>
    <w:p w14:paraId="478A40E8" w14:textId="1B230D7B" w:rsidR="001D73E4" w:rsidRPr="00613FA9" w:rsidRDefault="004D6EF3" w:rsidP="00EE1106">
      <w:pPr>
        <w:spacing w:line="360" w:lineRule="auto"/>
        <w:jc w:val="both"/>
        <w:rPr>
          <w:rFonts w:ascii="Times New Roman" w:hAnsi="Times New Roman" w:cs="Times New Roman"/>
          <w:sz w:val="22"/>
          <w:szCs w:val="22"/>
          <w:lang w:val="en-US"/>
        </w:rPr>
      </w:pPr>
      <w:r w:rsidRPr="00613FA9">
        <w:rPr>
          <w:rFonts w:ascii="Times New Roman" w:eastAsia="Times New Roman" w:hAnsi="Times New Roman" w:cs="Times New Roman"/>
          <w:sz w:val="22"/>
          <w:szCs w:val="22"/>
          <w:lang w:val="en-US" w:eastAsia="en-GB"/>
        </w:rPr>
        <w:tab/>
      </w:r>
      <w:r w:rsidR="005159E9" w:rsidRPr="00613FA9">
        <w:rPr>
          <w:rFonts w:ascii="Times New Roman" w:hAnsi="Times New Roman" w:cs="Times New Roman"/>
          <w:sz w:val="22"/>
          <w:szCs w:val="22"/>
          <w:lang w:val="en-US"/>
        </w:rPr>
        <w:t>This</w:t>
      </w:r>
      <w:r w:rsidRPr="00613FA9">
        <w:rPr>
          <w:rFonts w:ascii="Times New Roman" w:hAnsi="Times New Roman" w:cs="Times New Roman"/>
          <w:sz w:val="22"/>
          <w:szCs w:val="22"/>
          <w:lang w:val="en-US"/>
        </w:rPr>
        <w:t xml:space="preserve"> third</w:t>
      </w:r>
      <w:r w:rsidR="005159E9" w:rsidRPr="00613FA9">
        <w:rPr>
          <w:rFonts w:ascii="Times New Roman" w:hAnsi="Times New Roman" w:cs="Times New Roman"/>
          <w:sz w:val="22"/>
          <w:szCs w:val="22"/>
          <w:lang w:val="en-US"/>
        </w:rPr>
        <w:t xml:space="preserve"> study </w:t>
      </w:r>
      <w:r w:rsidR="00C046CB" w:rsidRPr="00613FA9">
        <w:rPr>
          <w:rFonts w:ascii="Times New Roman" w:hAnsi="Times New Roman" w:cs="Times New Roman"/>
          <w:sz w:val="22"/>
          <w:szCs w:val="22"/>
          <w:lang w:val="en-US"/>
        </w:rPr>
        <w:t xml:space="preserve">aimed to access the </w:t>
      </w:r>
      <w:r w:rsidR="00502245" w:rsidRPr="00613FA9">
        <w:rPr>
          <w:rFonts w:ascii="Times New Roman" w:hAnsi="Times New Roman" w:cs="Times New Roman"/>
          <w:sz w:val="22"/>
          <w:szCs w:val="22"/>
          <w:lang w:val="en-US"/>
        </w:rPr>
        <w:t xml:space="preserve">perspectives of </w:t>
      </w:r>
      <w:r w:rsidR="00C046CB" w:rsidRPr="00613FA9">
        <w:rPr>
          <w:rFonts w:ascii="Times New Roman" w:hAnsi="Times New Roman" w:cs="Times New Roman"/>
          <w:sz w:val="22"/>
          <w:szCs w:val="22"/>
          <w:lang w:val="en-US"/>
        </w:rPr>
        <w:t xml:space="preserve">actors that were underrepresented in the other two </w:t>
      </w:r>
      <w:r w:rsidR="00704786" w:rsidRPr="00613FA9">
        <w:rPr>
          <w:rFonts w:ascii="Times New Roman" w:hAnsi="Times New Roman" w:cs="Times New Roman"/>
          <w:sz w:val="22"/>
          <w:szCs w:val="22"/>
          <w:lang w:val="en-US"/>
        </w:rPr>
        <w:t>studies</w:t>
      </w:r>
      <w:r w:rsidR="005E02E2" w:rsidRPr="00613FA9">
        <w:rPr>
          <w:rFonts w:ascii="Times New Roman" w:hAnsi="Times New Roman" w:cs="Times New Roman"/>
          <w:sz w:val="22"/>
          <w:szCs w:val="22"/>
          <w:lang w:val="en-US"/>
        </w:rPr>
        <w:t xml:space="preserve">: </w:t>
      </w:r>
      <w:r w:rsidR="00C046CB" w:rsidRPr="00613FA9">
        <w:rPr>
          <w:rFonts w:ascii="Times New Roman" w:hAnsi="Times New Roman" w:cs="Times New Roman"/>
          <w:sz w:val="22"/>
          <w:szCs w:val="22"/>
          <w:lang w:val="en-US"/>
        </w:rPr>
        <w:t>creatives other than photographers (e.g. designer</w:t>
      </w:r>
      <w:r w:rsidR="005E02E2" w:rsidRPr="00613FA9">
        <w:rPr>
          <w:rFonts w:ascii="Times New Roman" w:hAnsi="Times New Roman" w:cs="Times New Roman"/>
          <w:sz w:val="22"/>
          <w:szCs w:val="22"/>
          <w:lang w:val="en-US"/>
        </w:rPr>
        <w:t>s,</w:t>
      </w:r>
      <w:r w:rsidR="00C046CB" w:rsidRPr="00613FA9">
        <w:rPr>
          <w:rFonts w:ascii="Times New Roman" w:hAnsi="Times New Roman" w:cs="Times New Roman"/>
          <w:sz w:val="22"/>
          <w:szCs w:val="22"/>
          <w:lang w:val="en-US"/>
        </w:rPr>
        <w:t xml:space="preserve"> stylists, make-up artists), and intermediaries like bookers</w:t>
      </w:r>
      <w:r w:rsidR="00704786" w:rsidRPr="00613FA9">
        <w:rPr>
          <w:rFonts w:ascii="Times New Roman" w:hAnsi="Times New Roman" w:cs="Times New Roman"/>
          <w:sz w:val="22"/>
          <w:szCs w:val="22"/>
          <w:lang w:val="en-US"/>
        </w:rPr>
        <w:t xml:space="preserve">, fashion bloggers </w:t>
      </w:r>
      <w:r w:rsidR="00C046CB" w:rsidRPr="00613FA9">
        <w:rPr>
          <w:rFonts w:ascii="Times New Roman" w:hAnsi="Times New Roman" w:cs="Times New Roman"/>
          <w:sz w:val="22"/>
          <w:szCs w:val="22"/>
          <w:lang w:val="en-US"/>
        </w:rPr>
        <w:t xml:space="preserve">and journalists. Informants in Warsaw were mostly approached via fashion events such as </w:t>
      </w:r>
      <w:proofErr w:type="spellStart"/>
      <w:r w:rsidR="00C046CB" w:rsidRPr="00613FA9">
        <w:rPr>
          <w:rFonts w:ascii="Times New Roman" w:hAnsi="Times New Roman" w:cs="Times New Roman"/>
          <w:sz w:val="22"/>
          <w:szCs w:val="22"/>
          <w:lang w:val="en-US"/>
        </w:rPr>
        <w:t>Łódź</w:t>
      </w:r>
      <w:proofErr w:type="spellEnd"/>
      <w:r w:rsidR="00C046CB" w:rsidRPr="00613FA9">
        <w:rPr>
          <w:rFonts w:ascii="Times New Roman" w:hAnsi="Times New Roman" w:cs="Times New Roman"/>
          <w:sz w:val="22"/>
          <w:szCs w:val="22"/>
          <w:lang w:val="en-US"/>
        </w:rPr>
        <w:t xml:space="preserve"> Young Fashion, or via chain referral, through informants that were already contacted for Study 2</w:t>
      </w:r>
      <w:r w:rsidR="00704786" w:rsidRPr="00613FA9">
        <w:rPr>
          <w:rFonts w:ascii="Times New Roman" w:hAnsi="Times New Roman" w:cs="Times New Roman"/>
          <w:sz w:val="22"/>
          <w:szCs w:val="22"/>
          <w:lang w:val="en-US"/>
        </w:rPr>
        <w:t xml:space="preserve"> or via a research assistant with good connections in the Polish fashion world</w:t>
      </w:r>
      <w:r w:rsidR="00C046CB" w:rsidRPr="00613FA9">
        <w:rPr>
          <w:rFonts w:ascii="Times New Roman" w:hAnsi="Times New Roman" w:cs="Times New Roman"/>
          <w:sz w:val="22"/>
          <w:szCs w:val="22"/>
          <w:lang w:val="en-US"/>
        </w:rPr>
        <w:t>.</w:t>
      </w:r>
      <w:r w:rsidR="005159E9" w:rsidRPr="00613FA9">
        <w:rPr>
          <w:rFonts w:ascii="Times New Roman" w:hAnsi="Times New Roman" w:cs="Times New Roman"/>
          <w:sz w:val="22"/>
          <w:szCs w:val="22"/>
          <w:lang w:val="en-US"/>
        </w:rPr>
        <w:t xml:space="preserve"> The main purpose of the sampling was to speak to various forms of intermediaries and creatives</w:t>
      </w:r>
      <w:r w:rsidR="005E02E2" w:rsidRPr="00613FA9">
        <w:rPr>
          <w:rFonts w:ascii="Times New Roman" w:hAnsi="Times New Roman" w:cs="Times New Roman"/>
          <w:sz w:val="22"/>
          <w:szCs w:val="22"/>
          <w:lang w:val="en-US"/>
        </w:rPr>
        <w:t xml:space="preserve">. The researcher aimed for a </w:t>
      </w:r>
      <w:r w:rsidR="005159E9" w:rsidRPr="00613FA9">
        <w:rPr>
          <w:rFonts w:ascii="Times New Roman" w:hAnsi="Times New Roman" w:cs="Times New Roman"/>
          <w:sz w:val="22"/>
          <w:szCs w:val="22"/>
          <w:lang w:val="en-US"/>
        </w:rPr>
        <w:t>good spread across social background</w:t>
      </w:r>
      <w:r w:rsidR="00932FD0">
        <w:rPr>
          <w:rFonts w:ascii="Times New Roman" w:hAnsi="Times New Roman" w:cs="Times New Roman"/>
          <w:sz w:val="22"/>
          <w:szCs w:val="22"/>
          <w:lang w:val="en-US"/>
        </w:rPr>
        <w:t>s</w:t>
      </w:r>
      <w:r w:rsidR="005159E9" w:rsidRPr="00613FA9">
        <w:rPr>
          <w:rFonts w:ascii="Times New Roman" w:hAnsi="Times New Roman" w:cs="Times New Roman"/>
          <w:sz w:val="22"/>
          <w:szCs w:val="22"/>
          <w:lang w:val="en-US"/>
        </w:rPr>
        <w:t xml:space="preserve"> and </w:t>
      </w:r>
      <w:r w:rsidR="005E02E2" w:rsidRPr="00613FA9">
        <w:rPr>
          <w:rFonts w:ascii="Times New Roman" w:hAnsi="Times New Roman" w:cs="Times New Roman"/>
          <w:sz w:val="22"/>
          <w:szCs w:val="22"/>
          <w:lang w:val="en-US"/>
        </w:rPr>
        <w:t>segment</w:t>
      </w:r>
      <w:r w:rsidR="00932FD0">
        <w:rPr>
          <w:rFonts w:ascii="Times New Roman" w:hAnsi="Times New Roman" w:cs="Times New Roman"/>
          <w:sz w:val="22"/>
          <w:szCs w:val="22"/>
          <w:lang w:val="en-US"/>
        </w:rPr>
        <w:t>s</w:t>
      </w:r>
      <w:r w:rsidR="005E02E2" w:rsidRPr="00613FA9">
        <w:rPr>
          <w:rFonts w:ascii="Times New Roman" w:hAnsi="Times New Roman" w:cs="Times New Roman"/>
          <w:sz w:val="22"/>
          <w:szCs w:val="22"/>
          <w:lang w:val="en-US"/>
        </w:rPr>
        <w:t xml:space="preserve"> of the fashion field</w:t>
      </w:r>
      <w:r w:rsidR="005159E9" w:rsidRPr="00613FA9">
        <w:rPr>
          <w:rFonts w:ascii="Times New Roman" w:hAnsi="Times New Roman" w:cs="Times New Roman"/>
          <w:sz w:val="22"/>
          <w:szCs w:val="22"/>
          <w:lang w:val="en-US"/>
        </w:rPr>
        <w:t xml:space="preserve"> (commercial </w:t>
      </w:r>
      <w:r w:rsidR="00F23A9E">
        <w:rPr>
          <w:rFonts w:ascii="Times New Roman" w:hAnsi="Times New Roman" w:cs="Times New Roman"/>
          <w:sz w:val="22"/>
          <w:szCs w:val="22"/>
          <w:lang w:val="en-US"/>
        </w:rPr>
        <w:t>or</w:t>
      </w:r>
      <w:r w:rsidR="00F23A9E" w:rsidRPr="00613FA9">
        <w:rPr>
          <w:rFonts w:ascii="Times New Roman" w:hAnsi="Times New Roman" w:cs="Times New Roman"/>
          <w:sz w:val="22"/>
          <w:szCs w:val="22"/>
          <w:lang w:val="en-US"/>
        </w:rPr>
        <w:t xml:space="preserve"> </w:t>
      </w:r>
      <w:r w:rsidR="005159E9" w:rsidRPr="00613FA9">
        <w:rPr>
          <w:rFonts w:ascii="Times New Roman" w:hAnsi="Times New Roman" w:cs="Times New Roman"/>
          <w:sz w:val="22"/>
          <w:szCs w:val="22"/>
          <w:lang w:val="en-US"/>
        </w:rPr>
        <w:t>high</w:t>
      </w:r>
      <w:r w:rsidR="00F23A9E">
        <w:rPr>
          <w:rFonts w:ascii="Times New Roman" w:hAnsi="Times New Roman" w:cs="Times New Roman"/>
          <w:sz w:val="22"/>
          <w:szCs w:val="22"/>
          <w:lang w:val="en-US"/>
        </w:rPr>
        <w:t>-</w:t>
      </w:r>
      <w:r w:rsidR="005159E9" w:rsidRPr="00613FA9">
        <w:rPr>
          <w:rFonts w:ascii="Times New Roman" w:hAnsi="Times New Roman" w:cs="Times New Roman"/>
          <w:sz w:val="22"/>
          <w:szCs w:val="22"/>
          <w:lang w:val="en-US"/>
        </w:rPr>
        <w:t xml:space="preserve">end). The latter proved problematic since </w:t>
      </w:r>
      <w:r w:rsidR="005E02E2" w:rsidRPr="00613FA9">
        <w:rPr>
          <w:rFonts w:ascii="Times New Roman" w:hAnsi="Times New Roman" w:cs="Times New Roman"/>
          <w:sz w:val="22"/>
          <w:szCs w:val="22"/>
          <w:lang w:val="en-US"/>
        </w:rPr>
        <w:t xml:space="preserve">there is little in the way of a </w:t>
      </w:r>
      <w:r w:rsidR="00C12F7C">
        <w:rPr>
          <w:rFonts w:ascii="Times New Roman" w:hAnsi="Times New Roman" w:cs="Times New Roman"/>
          <w:sz w:val="22"/>
          <w:szCs w:val="22"/>
          <w:lang w:val="en-US"/>
        </w:rPr>
        <w:t>“</w:t>
      </w:r>
      <w:r w:rsidR="005E02E2" w:rsidRPr="00613FA9">
        <w:rPr>
          <w:rFonts w:ascii="Times New Roman" w:hAnsi="Times New Roman" w:cs="Times New Roman"/>
          <w:sz w:val="22"/>
          <w:szCs w:val="22"/>
          <w:lang w:val="en-US"/>
        </w:rPr>
        <w:t>high</w:t>
      </w:r>
      <w:r w:rsidR="00F23A9E">
        <w:rPr>
          <w:rFonts w:ascii="Times New Roman" w:hAnsi="Times New Roman" w:cs="Times New Roman"/>
          <w:sz w:val="22"/>
          <w:szCs w:val="22"/>
          <w:lang w:val="en-US"/>
        </w:rPr>
        <w:t>-</w:t>
      </w:r>
      <w:r w:rsidR="005E02E2" w:rsidRPr="00613FA9">
        <w:rPr>
          <w:rFonts w:ascii="Times New Roman" w:hAnsi="Times New Roman" w:cs="Times New Roman"/>
          <w:sz w:val="22"/>
          <w:szCs w:val="22"/>
          <w:lang w:val="en-US"/>
        </w:rPr>
        <w:t>end</w:t>
      </w:r>
      <w:r w:rsidR="00C12F7C">
        <w:rPr>
          <w:rFonts w:ascii="Times New Roman" w:hAnsi="Times New Roman" w:cs="Times New Roman"/>
          <w:sz w:val="22"/>
          <w:szCs w:val="22"/>
          <w:lang w:val="en-US"/>
        </w:rPr>
        <w:t>”</w:t>
      </w:r>
      <w:r w:rsidR="005E02E2" w:rsidRPr="00613FA9">
        <w:rPr>
          <w:rFonts w:ascii="Times New Roman" w:hAnsi="Times New Roman" w:cs="Times New Roman"/>
          <w:sz w:val="22"/>
          <w:szCs w:val="22"/>
          <w:lang w:val="en-US"/>
        </w:rPr>
        <w:t xml:space="preserve"> in fashion design or in fashion editing in these peripheral fields. </w:t>
      </w:r>
      <w:r w:rsidR="005159E9" w:rsidRPr="00613FA9">
        <w:rPr>
          <w:rFonts w:ascii="Times New Roman" w:hAnsi="Times New Roman" w:cs="Times New Roman"/>
          <w:sz w:val="22"/>
          <w:szCs w:val="22"/>
          <w:lang w:val="en-US"/>
        </w:rPr>
        <w:t>The final sample of 18 informants in Poland consist</w:t>
      </w:r>
      <w:r w:rsidR="00C12F7C">
        <w:rPr>
          <w:rFonts w:ascii="Times New Roman" w:hAnsi="Times New Roman" w:cs="Times New Roman"/>
          <w:sz w:val="22"/>
          <w:szCs w:val="22"/>
          <w:lang w:val="en-US"/>
        </w:rPr>
        <w:t>ed</w:t>
      </w:r>
      <w:r w:rsidR="005159E9" w:rsidRPr="00613FA9">
        <w:rPr>
          <w:rFonts w:ascii="Times New Roman" w:hAnsi="Times New Roman" w:cs="Times New Roman"/>
          <w:sz w:val="22"/>
          <w:szCs w:val="22"/>
          <w:lang w:val="en-US"/>
        </w:rPr>
        <w:t xml:space="preserve"> of </w:t>
      </w:r>
      <w:r w:rsidR="00C12F7C">
        <w:rPr>
          <w:rFonts w:ascii="Times New Roman" w:hAnsi="Times New Roman" w:cs="Times New Roman"/>
          <w:sz w:val="22"/>
          <w:szCs w:val="22"/>
          <w:lang w:val="en-US"/>
        </w:rPr>
        <w:t xml:space="preserve">12 </w:t>
      </w:r>
      <w:r w:rsidR="005159E9" w:rsidRPr="00613FA9">
        <w:rPr>
          <w:rFonts w:ascii="Times New Roman" w:hAnsi="Times New Roman" w:cs="Times New Roman"/>
          <w:sz w:val="22"/>
          <w:szCs w:val="22"/>
          <w:lang w:val="en-US"/>
        </w:rPr>
        <w:t>women and 6 men, which seems a reasonable reflection of the field</w:t>
      </w:r>
      <w:r w:rsidR="005E02E2" w:rsidRPr="00613FA9">
        <w:rPr>
          <w:rFonts w:ascii="Times New Roman" w:hAnsi="Times New Roman" w:cs="Times New Roman"/>
          <w:sz w:val="22"/>
          <w:szCs w:val="22"/>
          <w:lang w:val="en-US"/>
        </w:rPr>
        <w:t xml:space="preserve">; all informants were of Polish background, and had been working in the field for at least five years. The interviews were conducted in English. </w:t>
      </w:r>
      <w:r w:rsidR="00C046CB" w:rsidRPr="00613FA9">
        <w:rPr>
          <w:rFonts w:ascii="Times New Roman" w:hAnsi="Times New Roman" w:cs="Times New Roman"/>
          <w:sz w:val="22"/>
          <w:szCs w:val="22"/>
          <w:lang w:val="en-US"/>
        </w:rPr>
        <w:t>The</w:t>
      </w:r>
      <w:r w:rsidR="005E02E2" w:rsidRPr="00613FA9">
        <w:rPr>
          <w:rFonts w:ascii="Times New Roman" w:hAnsi="Times New Roman" w:cs="Times New Roman"/>
          <w:sz w:val="22"/>
          <w:szCs w:val="22"/>
          <w:lang w:val="en-US"/>
        </w:rPr>
        <w:t xml:space="preserve">y were </w:t>
      </w:r>
      <w:r w:rsidR="00C046CB" w:rsidRPr="00613FA9">
        <w:rPr>
          <w:rFonts w:ascii="Times New Roman" w:hAnsi="Times New Roman" w:cs="Times New Roman"/>
          <w:sz w:val="22"/>
          <w:szCs w:val="22"/>
          <w:lang w:val="en-US"/>
        </w:rPr>
        <w:t>recorded with the informants’ consent</w:t>
      </w:r>
      <w:r w:rsidR="005E02E2" w:rsidRPr="00613FA9">
        <w:rPr>
          <w:rFonts w:ascii="Times New Roman" w:hAnsi="Times New Roman" w:cs="Times New Roman"/>
          <w:sz w:val="22"/>
          <w:szCs w:val="22"/>
          <w:lang w:val="en-US"/>
        </w:rPr>
        <w:t xml:space="preserve"> and transcribed verbatim</w:t>
      </w:r>
      <w:r w:rsidR="00C046CB" w:rsidRPr="00613FA9">
        <w:rPr>
          <w:rFonts w:ascii="Times New Roman" w:hAnsi="Times New Roman" w:cs="Times New Roman"/>
          <w:sz w:val="22"/>
          <w:szCs w:val="22"/>
          <w:lang w:val="en-US"/>
        </w:rPr>
        <w:t xml:space="preserve">, generally lasted between </w:t>
      </w:r>
      <w:r w:rsidR="00FD5206">
        <w:rPr>
          <w:rFonts w:ascii="Times New Roman" w:hAnsi="Times New Roman" w:cs="Times New Roman"/>
          <w:sz w:val="22"/>
          <w:szCs w:val="22"/>
          <w:lang w:val="en-US"/>
        </w:rPr>
        <w:t>one</w:t>
      </w:r>
      <w:r w:rsidR="00FD5206" w:rsidRPr="00613FA9">
        <w:rPr>
          <w:rFonts w:ascii="Times New Roman" w:hAnsi="Times New Roman" w:cs="Times New Roman"/>
          <w:sz w:val="22"/>
          <w:szCs w:val="22"/>
          <w:lang w:val="en-US"/>
        </w:rPr>
        <w:t xml:space="preserve"> </w:t>
      </w:r>
      <w:r w:rsidR="00C046CB" w:rsidRPr="00613FA9">
        <w:rPr>
          <w:rFonts w:ascii="Times New Roman" w:hAnsi="Times New Roman" w:cs="Times New Roman"/>
          <w:sz w:val="22"/>
          <w:szCs w:val="22"/>
          <w:lang w:val="en-US"/>
        </w:rPr>
        <w:t xml:space="preserve">and </w:t>
      </w:r>
      <w:r w:rsidR="00FD5206">
        <w:rPr>
          <w:rFonts w:ascii="Times New Roman" w:hAnsi="Times New Roman" w:cs="Times New Roman"/>
          <w:sz w:val="22"/>
          <w:szCs w:val="22"/>
          <w:lang w:val="en-US"/>
        </w:rPr>
        <w:t>two</w:t>
      </w:r>
      <w:r w:rsidR="00C046CB" w:rsidRPr="00613FA9">
        <w:rPr>
          <w:rFonts w:ascii="Times New Roman" w:hAnsi="Times New Roman" w:cs="Times New Roman"/>
          <w:sz w:val="22"/>
          <w:szCs w:val="22"/>
          <w:lang w:val="en-US"/>
        </w:rPr>
        <w:t xml:space="preserve"> hours, and were mostly conducted in design or fashion studios, cafes, and sometimes in people’s homes.  </w:t>
      </w:r>
    </w:p>
    <w:p w14:paraId="2DA56537" w14:textId="1121214B" w:rsidR="00704786" w:rsidRPr="00613FA9" w:rsidRDefault="00704786" w:rsidP="00EE1106">
      <w:pPr>
        <w:spacing w:line="360" w:lineRule="auto"/>
        <w:jc w:val="both"/>
        <w:rPr>
          <w:rFonts w:ascii="Times New Roman" w:eastAsia="Times New Roman" w:hAnsi="Times New Roman" w:cs="Times New Roman"/>
          <w:sz w:val="22"/>
          <w:szCs w:val="22"/>
          <w:lang w:val="en-US" w:eastAsia="en-GB"/>
        </w:rPr>
      </w:pPr>
      <w:r w:rsidRPr="00613FA9">
        <w:rPr>
          <w:rFonts w:ascii="Times New Roman" w:hAnsi="Times New Roman" w:cs="Times New Roman"/>
          <w:sz w:val="22"/>
          <w:szCs w:val="22"/>
          <w:lang w:val="en-US"/>
        </w:rPr>
        <w:tab/>
      </w:r>
      <w:r w:rsidRPr="00613FA9">
        <w:rPr>
          <w:rFonts w:ascii="Times New Roman" w:eastAsia="Times New Roman" w:hAnsi="Times New Roman" w:cs="Times New Roman"/>
          <w:sz w:val="22"/>
          <w:szCs w:val="22"/>
          <w:lang w:val="en-US" w:eastAsia="en-GB"/>
        </w:rPr>
        <w:t xml:space="preserve">The interviews were </w:t>
      </w:r>
      <w:r w:rsidR="005E02E2" w:rsidRPr="00613FA9">
        <w:rPr>
          <w:rFonts w:ascii="Times New Roman" w:eastAsia="Times New Roman" w:hAnsi="Times New Roman" w:cs="Times New Roman"/>
          <w:sz w:val="22"/>
          <w:szCs w:val="22"/>
          <w:lang w:val="en-US" w:eastAsia="en-GB"/>
        </w:rPr>
        <w:t xml:space="preserve">guided by </w:t>
      </w:r>
      <w:r w:rsidR="00C0783F">
        <w:rPr>
          <w:rFonts w:ascii="Times New Roman" w:eastAsia="Times New Roman" w:hAnsi="Times New Roman" w:cs="Times New Roman"/>
          <w:sz w:val="22"/>
          <w:szCs w:val="22"/>
          <w:lang w:val="en-US" w:eastAsia="en-GB"/>
        </w:rPr>
        <w:t xml:space="preserve">the use of a list of </w:t>
      </w:r>
      <w:r w:rsidRPr="00613FA9">
        <w:rPr>
          <w:rFonts w:ascii="Times New Roman" w:eastAsia="Times New Roman" w:hAnsi="Times New Roman" w:cs="Times New Roman"/>
          <w:sz w:val="22"/>
          <w:szCs w:val="22"/>
          <w:lang w:val="en-US" w:eastAsia="en-GB"/>
        </w:rPr>
        <w:t>topic</w:t>
      </w:r>
      <w:r w:rsidR="00C0783F">
        <w:rPr>
          <w:rFonts w:ascii="Times New Roman" w:eastAsia="Times New Roman" w:hAnsi="Times New Roman" w:cs="Times New Roman"/>
          <w:sz w:val="22"/>
          <w:szCs w:val="22"/>
          <w:lang w:val="en-US" w:eastAsia="en-GB"/>
        </w:rPr>
        <w:t>s</w:t>
      </w:r>
      <w:r w:rsidRPr="00613FA9">
        <w:rPr>
          <w:rFonts w:ascii="Times New Roman" w:eastAsia="Times New Roman" w:hAnsi="Times New Roman" w:cs="Times New Roman"/>
          <w:sz w:val="22"/>
          <w:szCs w:val="22"/>
          <w:lang w:val="en-US" w:eastAsia="en-GB"/>
        </w:rPr>
        <w:t xml:space="preserve"> </w:t>
      </w:r>
      <w:r w:rsidR="00C0783F">
        <w:rPr>
          <w:rFonts w:ascii="Times New Roman" w:eastAsia="Times New Roman" w:hAnsi="Times New Roman" w:cs="Times New Roman"/>
          <w:sz w:val="22"/>
          <w:szCs w:val="22"/>
          <w:lang w:val="en-US" w:eastAsia="en-GB"/>
        </w:rPr>
        <w:t>developed</w:t>
      </w:r>
      <w:r w:rsidRPr="00613FA9">
        <w:rPr>
          <w:rFonts w:ascii="Times New Roman" w:eastAsia="Times New Roman" w:hAnsi="Times New Roman" w:cs="Times New Roman"/>
          <w:sz w:val="22"/>
          <w:szCs w:val="22"/>
          <w:lang w:val="en-US" w:eastAsia="en-GB"/>
        </w:rPr>
        <w:t xml:space="preserve"> to gauge </w:t>
      </w:r>
      <w:r w:rsidRPr="00613FA9">
        <w:rPr>
          <w:rFonts w:ascii="Times New Roman" w:hAnsi="Times New Roman" w:cs="Times New Roman"/>
          <w:sz w:val="22"/>
          <w:szCs w:val="22"/>
          <w:lang w:val="en-US"/>
        </w:rPr>
        <w:t xml:space="preserve">understanding of </w:t>
      </w:r>
      <w:r w:rsidR="00C0783F">
        <w:rPr>
          <w:rFonts w:ascii="Times New Roman" w:hAnsi="Times New Roman" w:cs="Times New Roman"/>
          <w:sz w:val="22"/>
          <w:szCs w:val="22"/>
          <w:lang w:val="en-US"/>
        </w:rPr>
        <w:t>“</w:t>
      </w:r>
      <w:r w:rsidRPr="00613FA9">
        <w:rPr>
          <w:rFonts w:ascii="Times New Roman" w:hAnsi="Times New Roman" w:cs="Times New Roman"/>
          <w:sz w:val="22"/>
          <w:szCs w:val="22"/>
          <w:lang w:val="en-US"/>
        </w:rPr>
        <w:t>value</w:t>
      </w:r>
      <w:r w:rsidR="00C0783F">
        <w:rPr>
          <w:rFonts w:ascii="Times New Roman" w:hAnsi="Times New Roman" w:cs="Times New Roman"/>
          <w:sz w:val="22"/>
          <w:szCs w:val="22"/>
          <w:lang w:val="en-US"/>
        </w:rPr>
        <w:t>”</w:t>
      </w:r>
      <w:r w:rsidRPr="00613FA9">
        <w:rPr>
          <w:rFonts w:ascii="Times New Roman" w:hAnsi="Times New Roman" w:cs="Times New Roman"/>
          <w:sz w:val="22"/>
          <w:szCs w:val="22"/>
          <w:lang w:val="en-US"/>
        </w:rPr>
        <w:t xml:space="preserve"> in the local and transnational fashion field</w:t>
      </w:r>
      <w:r w:rsidR="005E02E2" w:rsidRPr="00613FA9">
        <w:rPr>
          <w:rFonts w:ascii="Times New Roman" w:hAnsi="Times New Roman" w:cs="Times New Roman"/>
          <w:sz w:val="22"/>
          <w:szCs w:val="22"/>
          <w:lang w:val="en-US"/>
        </w:rPr>
        <w:t xml:space="preserve">. Images and fashion magazines were brought along to facilitate the discussion and to </w:t>
      </w:r>
      <w:r w:rsidRPr="00613FA9">
        <w:rPr>
          <w:rFonts w:ascii="Times New Roman" w:hAnsi="Times New Roman" w:cs="Times New Roman"/>
          <w:sz w:val="22"/>
          <w:szCs w:val="22"/>
          <w:lang w:val="en-US"/>
        </w:rPr>
        <w:t xml:space="preserve">discuss </w:t>
      </w:r>
      <w:r w:rsidR="00AC6C41">
        <w:rPr>
          <w:rFonts w:ascii="Times New Roman" w:hAnsi="Times New Roman" w:cs="Times New Roman"/>
          <w:sz w:val="22"/>
          <w:szCs w:val="22"/>
          <w:lang w:val="en-US"/>
        </w:rPr>
        <w:t>participants’</w:t>
      </w:r>
      <w:r w:rsidR="00AC6C41" w:rsidRPr="00613FA9">
        <w:rPr>
          <w:rFonts w:ascii="Times New Roman" w:hAnsi="Times New Roman" w:cs="Times New Roman"/>
          <w:sz w:val="22"/>
          <w:szCs w:val="22"/>
          <w:lang w:val="en-US"/>
        </w:rPr>
        <w:t xml:space="preserve"> </w:t>
      </w:r>
      <w:r w:rsidRPr="00613FA9">
        <w:rPr>
          <w:rFonts w:ascii="Times New Roman" w:hAnsi="Times New Roman" w:cs="Times New Roman"/>
          <w:sz w:val="22"/>
          <w:szCs w:val="22"/>
          <w:lang w:val="en-US"/>
        </w:rPr>
        <w:t>tastes and “repertoires of evaluation”</w:t>
      </w:r>
      <w:r w:rsidR="005E02E2" w:rsidRPr="00613FA9">
        <w:rPr>
          <w:rFonts w:ascii="Times New Roman" w:hAnsi="Times New Roman" w:cs="Times New Roman"/>
          <w:sz w:val="22"/>
          <w:szCs w:val="22"/>
          <w:lang w:val="en-US"/>
        </w:rPr>
        <w:t xml:space="preserve">. Topics discussed included </w:t>
      </w:r>
      <w:r w:rsidRPr="00613FA9">
        <w:rPr>
          <w:rFonts w:ascii="Times New Roman" w:hAnsi="Times New Roman" w:cs="Times New Roman"/>
          <w:sz w:val="22"/>
          <w:szCs w:val="22"/>
          <w:lang w:val="en-US"/>
        </w:rPr>
        <w:t xml:space="preserve">informants’ professional activities and strategies for creating or pursuing these </w:t>
      </w:r>
      <w:r w:rsidRPr="00613FA9">
        <w:rPr>
          <w:rFonts w:ascii="Times New Roman" w:hAnsi="Times New Roman" w:cs="Times New Roman"/>
          <w:sz w:val="22"/>
          <w:szCs w:val="22"/>
          <w:lang w:val="en-US"/>
        </w:rPr>
        <w:lastRenderedPageBreak/>
        <w:t>forms of value; and their perceptions of the local field and other fashion fields</w:t>
      </w:r>
      <w:r w:rsidR="005E02E2" w:rsidRPr="00613FA9">
        <w:rPr>
          <w:rFonts w:ascii="Times New Roman" w:hAnsi="Times New Roman" w:cs="Times New Roman"/>
          <w:sz w:val="22"/>
          <w:szCs w:val="22"/>
          <w:lang w:val="en-US"/>
        </w:rPr>
        <w:t xml:space="preserve">; </w:t>
      </w:r>
      <w:r w:rsidRPr="00613FA9">
        <w:rPr>
          <w:rFonts w:ascii="Times New Roman" w:hAnsi="Times New Roman" w:cs="Times New Roman"/>
          <w:sz w:val="22"/>
          <w:szCs w:val="22"/>
          <w:lang w:val="en-US"/>
        </w:rPr>
        <w:t xml:space="preserve">their </w:t>
      </w:r>
      <w:r w:rsidRPr="00613FA9">
        <w:rPr>
          <w:rFonts w:ascii="Times New Roman" w:eastAsia="Times New Roman" w:hAnsi="Times New Roman" w:cs="Times New Roman"/>
          <w:sz w:val="22"/>
          <w:szCs w:val="22"/>
          <w:lang w:val="en-US" w:eastAsia="en-GB"/>
        </w:rPr>
        <w:t xml:space="preserve">work experience (in various places) and professional trajectory; their ambitions and aspirations; their assessment of their </w:t>
      </w:r>
      <w:r w:rsidR="00DF3473">
        <w:rPr>
          <w:rFonts w:ascii="Times New Roman" w:eastAsia="Times New Roman" w:hAnsi="Times New Roman" w:cs="Times New Roman"/>
          <w:sz w:val="22"/>
          <w:szCs w:val="22"/>
          <w:lang w:val="en-US" w:eastAsia="en-GB"/>
        </w:rPr>
        <w:t xml:space="preserve">own </w:t>
      </w:r>
      <w:r w:rsidRPr="00613FA9">
        <w:rPr>
          <w:rFonts w:ascii="Times New Roman" w:eastAsia="Times New Roman" w:hAnsi="Times New Roman" w:cs="Times New Roman"/>
          <w:sz w:val="22"/>
          <w:szCs w:val="22"/>
          <w:lang w:val="en-US" w:eastAsia="en-GB"/>
        </w:rPr>
        <w:t>and other</w:t>
      </w:r>
      <w:r w:rsidR="00DF3473">
        <w:rPr>
          <w:rFonts w:ascii="Times New Roman" w:eastAsia="Times New Roman" w:hAnsi="Times New Roman" w:cs="Times New Roman"/>
          <w:sz w:val="22"/>
          <w:szCs w:val="22"/>
          <w:lang w:val="en-US" w:eastAsia="en-GB"/>
        </w:rPr>
        <w:t xml:space="preserve">s’ </w:t>
      </w:r>
      <w:r w:rsidRPr="00613FA9">
        <w:rPr>
          <w:rFonts w:ascii="Times New Roman" w:eastAsia="Times New Roman" w:hAnsi="Times New Roman" w:cs="Times New Roman"/>
          <w:sz w:val="22"/>
          <w:szCs w:val="22"/>
          <w:lang w:val="en-US" w:eastAsia="en-GB"/>
        </w:rPr>
        <w:t xml:space="preserve">chances of success. There was considerable overlap between the interview questions </w:t>
      </w:r>
      <w:r w:rsidR="00D819A1">
        <w:rPr>
          <w:rFonts w:ascii="Times New Roman" w:eastAsia="Times New Roman" w:hAnsi="Times New Roman" w:cs="Times New Roman"/>
          <w:sz w:val="22"/>
          <w:szCs w:val="22"/>
          <w:lang w:val="en-US" w:eastAsia="en-GB"/>
        </w:rPr>
        <w:t>in</w:t>
      </w:r>
      <w:r w:rsidR="00D819A1" w:rsidRPr="00613FA9">
        <w:rPr>
          <w:rFonts w:ascii="Times New Roman" w:eastAsia="Times New Roman" w:hAnsi="Times New Roman" w:cs="Times New Roman"/>
          <w:sz w:val="22"/>
          <w:szCs w:val="22"/>
          <w:lang w:val="en-US" w:eastAsia="en-GB"/>
        </w:rPr>
        <w:t xml:space="preserve"> </w:t>
      </w:r>
      <w:r w:rsidR="00D819A1">
        <w:rPr>
          <w:rFonts w:ascii="Times New Roman" w:eastAsia="Times New Roman" w:hAnsi="Times New Roman" w:cs="Times New Roman"/>
          <w:sz w:val="22"/>
          <w:szCs w:val="22"/>
          <w:lang w:val="en-US" w:eastAsia="en-GB"/>
        </w:rPr>
        <w:t>S</w:t>
      </w:r>
      <w:r w:rsidR="00D819A1" w:rsidRPr="00613FA9">
        <w:rPr>
          <w:rFonts w:ascii="Times New Roman" w:eastAsia="Times New Roman" w:hAnsi="Times New Roman" w:cs="Times New Roman"/>
          <w:sz w:val="22"/>
          <w:szCs w:val="22"/>
          <w:lang w:val="en-US" w:eastAsia="en-GB"/>
        </w:rPr>
        <w:t>tud</w:t>
      </w:r>
      <w:r w:rsidR="00D819A1">
        <w:rPr>
          <w:rFonts w:ascii="Times New Roman" w:eastAsia="Times New Roman" w:hAnsi="Times New Roman" w:cs="Times New Roman"/>
          <w:sz w:val="22"/>
          <w:szCs w:val="22"/>
          <w:lang w:val="en-US" w:eastAsia="en-GB"/>
        </w:rPr>
        <w:t>ies</w:t>
      </w:r>
      <w:r w:rsidR="00D819A1" w:rsidRPr="00613FA9">
        <w:rPr>
          <w:rFonts w:ascii="Times New Roman" w:eastAsia="Times New Roman" w:hAnsi="Times New Roman" w:cs="Times New Roman"/>
          <w:sz w:val="22"/>
          <w:szCs w:val="22"/>
          <w:lang w:val="en-US" w:eastAsia="en-GB"/>
        </w:rPr>
        <w:t xml:space="preserve"> </w:t>
      </w:r>
      <w:r w:rsidRPr="00613FA9">
        <w:rPr>
          <w:rFonts w:ascii="Times New Roman" w:eastAsia="Times New Roman" w:hAnsi="Times New Roman" w:cs="Times New Roman"/>
          <w:sz w:val="22"/>
          <w:szCs w:val="22"/>
          <w:lang w:val="en-US" w:eastAsia="en-GB"/>
        </w:rPr>
        <w:t>2 and 3. Relevant themes, topics and issues were identified by transcribing and</w:t>
      </w:r>
      <w:r w:rsidR="005E02E2" w:rsidRPr="00613FA9">
        <w:rPr>
          <w:rFonts w:ascii="Times New Roman" w:eastAsia="Times New Roman" w:hAnsi="Times New Roman" w:cs="Times New Roman"/>
          <w:sz w:val="22"/>
          <w:szCs w:val="22"/>
          <w:lang w:val="en-US" w:eastAsia="en-GB"/>
        </w:rPr>
        <w:t xml:space="preserve"> </w:t>
      </w:r>
      <w:r w:rsidRPr="00613FA9">
        <w:rPr>
          <w:rFonts w:ascii="Times New Roman" w:eastAsia="Times New Roman" w:hAnsi="Times New Roman" w:cs="Times New Roman"/>
          <w:sz w:val="22"/>
          <w:szCs w:val="22"/>
          <w:lang w:val="en-US" w:eastAsia="en-GB"/>
        </w:rPr>
        <w:t>coding all the interviews</w:t>
      </w:r>
      <w:r w:rsidR="005E02E2" w:rsidRPr="00613FA9">
        <w:rPr>
          <w:rFonts w:ascii="Times New Roman" w:eastAsia="Times New Roman" w:hAnsi="Times New Roman" w:cs="Times New Roman"/>
          <w:sz w:val="22"/>
          <w:szCs w:val="22"/>
          <w:lang w:val="en-US" w:eastAsia="en-GB"/>
        </w:rPr>
        <w:t xml:space="preserve">, using a theoretically informed coding scheme.  </w:t>
      </w:r>
    </w:p>
    <w:p w14:paraId="4E4859E2" w14:textId="4015EADF" w:rsidR="00B3787C" w:rsidRPr="00613FA9" w:rsidRDefault="005E02E2" w:rsidP="00EE1106">
      <w:pPr>
        <w:spacing w:line="360" w:lineRule="auto"/>
        <w:ind w:firstLine="720"/>
        <w:jc w:val="both"/>
        <w:rPr>
          <w:rFonts w:ascii="Times New Roman" w:eastAsia="Times New Roman" w:hAnsi="Times New Roman" w:cs="Times New Roman"/>
          <w:sz w:val="22"/>
          <w:szCs w:val="22"/>
          <w:lang w:val="en-US" w:eastAsia="en-GB"/>
        </w:rPr>
      </w:pPr>
      <w:r w:rsidRPr="00613FA9">
        <w:rPr>
          <w:rFonts w:ascii="Times New Roman" w:eastAsia="Times New Roman" w:hAnsi="Times New Roman" w:cs="Times New Roman"/>
          <w:sz w:val="22"/>
          <w:szCs w:val="22"/>
          <w:lang w:val="en-US" w:eastAsia="en-GB"/>
        </w:rPr>
        <w:t xml:space="preserve">This study also included ethnographic observation. The aim of this method was to </w:t>
      </w:r>
      <w:r w:rsidR="00EE1106" w:rsidRPr="00613FA9">
        <w:rPr>
          <w:rFonts w:ascii="Times New Roman" w:eastAsia="Times New Roman" w:hAnsi="Times New Roman" w:cs="Times New Roman"/>
          <w:sz w:val="22"/>
          <w:szCs w:val="22"/>
          <w:lang w:val="en-US" w:eastAsia="en-GB"/>
        </w:rPr>
        <w:t xml:space="preserve">understand the workings of </w:t>
      </w:r>
      <w:r w:rsidRPr="00613FA9">
        <w:rPr>
          <w:rFonts w:ascii="Times New Roman" w:eastAsia="Times New Roman" w:hAnsi="Times New Roman" w:cs="Times New Roman"/>
          <w:sz w:val="22"/>
          <w:szCs w:val="22"/>
          <w:lang w:val="en-US" w:eastAsia="en-GB"/>
        </w:rPr>
        <w:t>each</w:t>
      </w:r>
      <w:r w:rsidR="00EE1106" w:rsidRPr="00613FA9">
        <w:rPr>
          <w:rFonts w:ascii="Times New Roman" w:eastAsia="Times New Roman" w:hAnsi="Times New Roman" w:cs="Times New Roman"/>
          <w:sz w:val="22"/>
          <w:szCs w:val="22"/>
          <w:lang w:val="en-US" w:eastAsia="en-GB"/>
        </w:rPr>
        <w:t xml:space="preserve"> fashion field, as well as differences between various national field</w:t>
      </w:r>
      <w:r w:rsidRPr="00613FA9">
        <w:rPr>
          <w:rFonts w:ascii="Times New Roman" w:eastAsia="Times New Roman" w:hAnsi="Times New Roman" w:cs="Times New Roman"/>
          <w:sz w:val="22"/>
          <w:szCs w:val="22"/>
          <w:lang w:val="en-US" w:eastAsia="en-GB"/>
        </w:rPr>
        <w:t>s</w:t>
      </w:r>
      <w:r w:rsidR="0061192B">
        <w:rPr>
          <w:rFonts w:ascii="Times New Roman" w:eastAsia="Times New Roman" w:hAnsi="Times New Roman" w:cs="Times New Roman"/>
          <w:sz w:val="22"/>
          <w:szCs w:val="22"/>
          <w:lang w:val="en-US" w:eastAsia="en-GB"/>
        </w:rPr>
        <w:t xml:space="preserve">. It also aimed </w:t>
      </w:r>
      <w:r w:rsidR="000C06EA">
        <w:rPr>
          <w:rFonts w:ascii="Times New Roman" w:eastAsia="Times New Roman" w:hAnsi="Times New Roman" w:cs="Times New Roman"/>
          <w:sz w:val="22"/>
          <w:szCs w:val="22"/>
          <w:lang w:val="en-US" w:eastAsia="en-GB"/>
        </w:rPr>
        <w:t>at</w:t>
      </w:r>
      <w:r w:rsidR="0061192B">
        <w:rPr>
          <w:rFonts w:ascii="Times New Roman" w:eastAsia="Times New Roman" w:hAnsi="Times New Roman" w:cs="Times New Roman"/>
          <w:sz w:val="22"/>
          <w:szCs w:val="22"/>
          <w:lang w:val="en-US" w:eastAsia="en-GB"/>
        </w:rPr>
        <w:t xml:space="preserve"> understand</w:t>
      </w:r>
      <w:r w:rsidR="000C06EA">
        <w:rPr>
          <w:rFonts w:ascii="Times New Roman" w:eastAsia="Times New Roman" w:hAnsi="Times New Roman" w:cs="Times New Roman"/>
          <w:sz w:val="22"/>
          <w:szCs w:val="22"/>
          <w:lang w:val="en-US" w:eastAsia="en-GB"/>
        </w:rPr>
        <w:t>ing</w:t>
      </w:r>
      <w:r w:rsidR="0061192B">
        <w:rPr>
          <w:rFonts w:ascii="Times New Roman" w:eastAsia="Times New Roman" w:hAnsi="Times New Roman" w:cs="Times New Roman"/>
          <w:sz w:val="22"/>
          <w:szCs w:val="22"/>
          <w:lang w:val="en-US" w:eastAsia="en-GB"/>
        </w:rPr>
        <w:t xml:space="preserve"> </w:t>
      </w:r>
      <w:r w:rsidRPr="00613FA9">
        <w:rPr>
          <w:rFonts w:ascii="Times New Roman" w:eastAsia="Times New Roman" w:hAnsi="Times New Roman" w:cs="Times New Roman"/>
          <w:sz w:val="22"/>
          <w:szCs w:val="22"/>
          <w:lang w:val="en-US" w:eastAsia="en-GB"/>
        </w:rPr>
        <w:t xml:space="preserve">how </w:t>
      </w:r>
      <w:r w:rsidR="00EE1106" w:rsidRPr="00613FA9">
        <w:rPr>
          <w:rFonts w:ascii="Times New Roman" w:eastAsia="Times New Roman" w:hAnsi="Times New Roman" w:cs="Times New Roman"/>
          <w:sz w:val="22"/>
          <w:szCs w:val="22"/>
          <w:lang w:val="en-US" w:eastAsia="en-GB"/>
        </w:rPr>
        <w:t>value is created and understood across these fields.</w:t>
      </w:r>
      <w:r w:rsidRPr="00613FA9">
        <w:rPr>
          <w:rFonts w:ascii="Times New Roman" w:eastAsia="Times New Roman" w:hAnsi="Times New Roman" w:cs="Times New Roman"/>
          <w:sz w:val="22"/>
          <w:szCs w:val="22"/>
          <w:lang w:val="en-US" w:eastAsia="en-GB"/>
        </w:rPr>
        <w:t xml:space="preserve"> </w:t>
      </w:r>
      <w:r w:rsidR="00EE1106" w:rsidRPr="00613FA9">
        <w:rPr>
          <w:rFonts w:ascii="Times New Roman" w:eastAsia="Times New Roman" w:hAnsi="Times New Roman" w:cs="Times New Roman"/>
          <w:sz w:val="22"/>
          <w:szCs w:val="22"/>
          <w:lang w:val="en-US" w:eastAsia="en-GB"/>
        </w:rPr>
        <w:t xml:space="preserve">The participant observation </w:t>
      </w:r>
      <w:r w:rsidR="00B3787C" w:rsidRPr="00613FA9">
        <w:rPr>
          <w:rFonts w:ascii="Times New Roman" w:eastAsia="Times New Roman" w:hAnsi="Times New Roman" w:cs="Times New Roman"/>
          <w:sz w:val="22"/>
          <w:szCs w:val="22"/>
          <w:lang w:val="en-US" w:eastAsia="en-GB"/>
        </w:rPr>
        <w:t xml:space="preserve">included </w:t>
      </w:r>
      <w:r w:rsidR="00490470" w:rsidRPr="00613FA9">
        <w:rPr>
          <w:rFonts w:ascii="Times New Roman" w:eastAsia="Times New Roman" w:hAnsi="Times New Roman" w:cs="Times New Roman"/>
          <w:sz w:val="22"/>
          <w:szCs w:val="22"/>
          <w:lang w:val="en-US" w:eastAsia="en-GB"/>
        </w:rPr>
        <w:t>visits to</w:t>
      </w:r>
      <w:r w:rsidR="00B3787C" w:rsidRPr="00613FA9">
        <w:rPr>
          <w:rFonts w:ascii="Times New Roman" w:eastAsia="Times New Roman" w:hAnsi="Times New Roman" w:cs="Times New Roman"/>
          <w:sz w:val="22"/>
          <w:szCs w:val="22"/>
          <w:lang w:val="en-US" w:eastAsia="en-GB"/>
        </w:rPr>
        <w:t xml:space="preserve"> booking agencies, design and styling studios, </w:t>
      </w:r>
      <w:r w:rsidR="00490470" w:rsidRPr="00613FA9">
        <w:rPr>
          <w:rFonts w:ascii="Times New Roman" w:eastAsia="Times New Roman" w:hAnsi="Times New Roman" w:cs="Times New Roman"/>
          <w:sz w:val="22"/>
          <w:szCs w:val="22"/>
          <w:lang w:val="en-US" w:eastAsia="en-GB"/>
        </w:rPr>
        <w:t xml:space="preserve">guided tours </w:t>
      </w:r>
      <w:r w:rsidR="0061192B">
        <w:rPr>
          <w:rFonts w:ascii="Times New Roman" w:eastAsia="Times New Roman" w:hAnsi="Times New Roman" w:cs="Times New Roman"/>
          <w:sz w:val="22"/>
          <w:szCs w:val="22"/>
          <w:lang w:val="en-US" w:eastAsia="en-GB"/>
        </w:rPr>
        <w:t>of</w:t>
      </w:r>
      <w:r w:rsidR="0061192B" w:rsidRPr="00613FA9">
        <w:rPr>
          <w:rFonts w:ascii="Times New Roman" w:eastAsia="Times New Roman" w:hAnsi="Times New Roman" w:cs="Times New Roman"/>
          <w:sz w:val="22"/>
          <w:szCs w:val="22"/>
          <w:lang w:val="en-US" w:eastAsia="en-GB"/>
        </w:rPr>
        <w:t xml:space="preserve"> </w:t>
      </w:r>
      <w:r w:rsidR="00B3787C" w:rsidRPr="00613FA9">
        <w:rPr>
          <w:rFonts w:ascii="Times New Roman" w:eastAsia="Times New Roman" w:hAnsi="Times New Roman" w:cs="Times New Roman"/>
          <w:sz w:val="22"/>
          <w:szCs w:val="22"/>
          <w:lang w:val="en-US" w:eastAsia="en-GB"/>
        </w:rPr>
        <w:t xml:space="preserve">fashion </w:t>
      </w:r>
      <w:r w:rsidR="00490470" w:rsidRPr="00613FA9">
        <w:rPr>
          <w:rFonts w:ascii="Times New Roman" w:eastAsia="Times New Roman" w:hAnsi="Times New Roman" w:cs="Times New Roman"/>
          <w:sz w:val="22"/>
          <w:szCs w:val="22"/>
          <w:lang w:val="en-US" w:eastAsia="en-GB"/>
        </w:rPr>
        <w:t xml:space="preserve">stores </w:t>
      </w:r>
      <w:r w:rsidR="00B3787C" w:rsidRPr="00613FA9">
        <w:rPr>
          <w:rFonts w:ascii="Times New Roman" w:eastAsia="Times New Roman" w:hAnsi="Times New Roman" w:cs="Times New Roman"/>
          <w:sz w:val="22"/>
          <w:szCs w:val="22"/>
          <w:lang w:val="en-US" w:eastAsia="en-GB"/>
        </w:rPr>
        <w:t xml:space="preserve">in the company of informants, and visits to fashion events, including the visit to Poland </w:t>
      </w:r>
      <w:r w:rsidR="00490470" w:rsidRPr="00613FA9">
        <w:rPr>
          <w:rFonts w:ascii="Times New Roman" w:eastAsia="Times New Roman" w:hAnsi="Times New Roman" w:cs="Times New Roman"/>
          <w:sz w:val="22"/>
          <w:szCs w:val="22"/>
          <w:lang w:val="en-US" w:eastAsia="en-GB"/>
        </w:rPr>
        <w:t>F</w:t>
      </w:r>
      <w:r w:rsidR="00B3787C" w:rsidRPr="00613FA9">
        <w:rPr>
          <w:rFonts w:ascii="Times New Roman" w:eastAsia="Times New Roman" w:hAnsi="Times New Roman" w:cs="Times New Roman"/>
          <w:sz w:val="22"/>
          <w:szCs w:val="22"/>
          <w:lang w:val="en-US" w:eastAsia="en-GB"/>
        </w:rPr>
        <w:t xml:space="preserve">ashion </w:t>
      </w:r>
      <w:r w:rsidR="00490470" w:rsidRPr="00613FA9">
        <w:rPr>
          <w:rFonts w:ascii="Times New Roman" w:eastAsia="Times New Roman" w:hAnsi="Times New Roman" w:cs="Times New Roman"/>
          <w:sz w:val="22"/>
          <w:szCs w:val="22"/>
          <w:lang w:val="en-US" w:eastAsia="en-GB"/>
        </w:rPr>
        <w:t>W</w:t>
      </w:r>
      <w:r w:rsidR="00B3787C" w:rsidRPr="00613FA9">
        <w:rPr>
          <w:rFonts w:ascii="Times New Roman" w:eastAsia="Times New Roman" w:hAnsi="Times New Roman" w:cs="Times New Roman"/>
          <w:sz w:val="22"/>
          <w:szCs w:val="22"/>
          <w:lang w:val="en-US" w:eastAsia="en-GB"/>
        </w:rPr>
        <w:t>eek described in the beginning of the article</w:t>
      </w:r>
      <w:r w:rsidR="00EE1106" w:rsidRPr="00613FA9">
        <w:rPr>
          <w:rFonts w:ascii="Times New Roman" w:eastAsia="Times New Roman" w:hAnsi="Times New Roman" w:cs="Times New Roman"/>
          <w:sz w:val="22"/>
          <w:szCs w:val="22"/>
          <w:lang w:val="en-US" w:eastAsia="en-GB"/>
        </w:rPr>
        <w:t xml:space="preserve"> (which actually preceded most of the interviews)</w:t>
      </w:r>
      <w:r w:rsidR="00B3787C" w:rsidRPr="00613FA9">
        <w:rPr>
          <w:rFonts w:ascii="Times New Roman" w:eastAsia="Times New Roman" w:hAnsi="Times New Roman" w:cs="Times New Roman"/>
          <w:sz w:val="22"/>
          <w:szCs w:val="22"/>
          <w:lang w:val="en-US" w:eastAsia="en-GB"/>
        </w:rPr>
        <w:t>.</w:t>
      </w:r>
      <w:r w:rsidR="00490470" w:rsidRPr="00613FA9">
        <w:rPr>
          <w:rFonts w:ascii="Times New Roman" w:eastAsia="Times New Roman" w:hAnsi="Times New Roman" w:cs="Times New Roman"/>
          <w:sz w:val="22"/>
          <w:szCs w:val="22"/>
          <w:lang w:val="en-US" w:eastAsia="en-GB"/>
        </w:rPr>
        <w:t xml:space="preserve"> During these visits, observation was </w:t>
      </w:r>
      <w:r w:rsidR="00EE1106" w:rsidRPr="00613FA9">
        <w:rPr>
          <w:rFonts w:ascii="Times New Roman" w:eastAsia="Times New Roman" w:hAnsi="Times New Roman" w:cs="Times New Roman"/>
          <w:sz w:val="22"/>
          <w:szCs w:val="22"/>
          <w:lang w:val="en-US" w:eastAsia="en-GB"/>
        </w:rPr>
        <w:t xml:space="preserve">combined with short field interviews, </w:t>
      </w:r>
      <w:r w:rsidR="00C86C97">
        <w:rPr>
          <w:rFonts w:ascii="Times New Roman" w:eastAsia="Times New Roman" w:hAnsi="Times New Roman" w:cs="Times New Roman"/>
          <w:sz w:val="22"/>
          <w:szCs w:val="22"/>
          <w:lang w:val="en-US" w:eastAsia="en-GB"/>
        </w:rPr>
        <w:t xml:space="preserve">the </w:t>
      </w:r>
      <w:r w:rsidR="00490470" w:rsidRPr="00613FA9">
        <w:rPr>
          <w:rFonts w:ascii="Times New Roman" w:eastAsia="Times New Roman" w:hAnsi="Times New Roman" w:cs="Times New Roman"/>
          <w:sz w:val="22"/>
          <w:szCs w:val="22"/>
          <w:lang w:val="en-US" w:eastAsia="en-GB"/>
        </w:rPr>
        <w:t xml:space="preserve">taking </w:t>
      </w:r>
      <w:r w:rsidR="00C86C97">
        <w:rPr>
          <w:rFonts w:ascii="Times New Roman" w:eastAsia="Times New Roman" w:hAnsi="Times New Roman" w:cs="Times New Roman"/>
          <w:sz w:val="22"/>
          <w:szCs w:val="22"/>
          <w:lang w:val="en-US" w:eastAsia="en-GB"/>
        </w:rPr>
        <w:t xml:space="preserve">of </w:t>
      </w:r>
      <w:r w:rsidR="00490470" w:rsidRPr="00613FA9">
        <w:rPr>
          <w:rFonts w:ascii="Times New Roman" w:eastAsia="Times New Roman" w:hAnsi="Times New Roman" w:cs="Times New Roman"/>
          <w:sz w:val="22"/>
          <w:szCs w:val="22"/>
          <w:lang w:val="en-US" w:eastAsia="en-GB"/>
        </w:rPr>
        <w:t>photographs,</w:t>
      </w:r>
      <w:r w:rsidR="00EE1106" w:rsidRPr="00613FA9">
        <w:rPr>
          <w:rFonts w:ascii="Times New Roman" w:eastAsia="Times New Roman" w:hAnsi="Times New Roman" w:cs="Times New Roman"/>
          <w:sz w:val="22"/>
          <w:szCs w:val="22"/>
          <w:lang w:val="en-US" w:eastAsia="en-GB"/>
        </w:rPr>
        <w:t xml:space="preserve"> </w:t>
      </w:r>
      <w:r w:rsidR="00C86C97">
        <w:rPr>
          <w:rFonts w:ascii="Times New Roman" w:eastAsia="Times New Roman" w:hAnsi="Times New Roman" w:cs="Times New Roman"/>
          <w:sz w:val="22"/>
          <w:szCs w:val="22"/>
          <w:lang w:val="en-US" w:eastAsia="en-GB"/>
        </w:rPr>
        <w:t xml:space="preserve">the </w:t>
      </w:r>
      <w:r w:rsidR="00EE1106" w:rsidRPr="00613FA9">
        <w:rPr>
          <w:rFonts w:ascii="Times New Roman" w:eastAsia="Times New Roman" w:hAnsi="Times New Roman" w:cs="Times New Roman"/>
          <w:sz w:val="22"/>
          <w:szCs w:val="22"/>
          <w:lang w:val="en-US" w:eastAsia="en-GB"/>
        </w:rPr>
        <w:t>collection of research materials (e</w:t>
      </w:r>
      <w:r w:rsidR="00490470" w:rsidRPr="00613FA9">
        <w:rPr>
          <w:rFonts w:ascii="Times New Roman" w:eastAsia="Times New Roman" w:hAnsi="Times New Roman" w:cs="Times New Roman"/>
          <w:sz w:val="22"/>
          <w:szCs w:val="22"/>
          <w:lang w:val="en-US" w:eastAsia="en-GB"/>
        </w:rPr>
        <w:t>.</w:t>
      </w:r>
      <w:r w:rsidR="00EE1106" w:rsidRPr="00613FA9">
        <w:rPr>
          <w:rFonts w:ascii="Times New Roman" w:eastAsia="Times New Roman" w:hAnsi="Times New Roman" w:cs="Times New Roman"/>
          <w:sz w:val="22"/>
          <w:szCs w:val="22"/>
          <w:lang w:val="en-US" w:eastAsia="en-GB"/>
        </w:rPr>
        <w:t xml:space="preserve">g. so-called </w:t>
      </w:r>
      <w:r w:rsidR="00C86C97">
        <w:rPr>
          <w:rFonts w:ascii="Times New Roman" w:eastAsia="Times New Roman" w:hAnsi="Times New Roman" w:cs="Times New Roman"/>
          <w:sz w:val="22"/>
          <w:szCs w:val="22"/>
          <w:lang w:val="en-US" w:eastAsia="en-GB"/>
        </w:rPr>
        <w:t>“</w:t>
      </w:r>
      <w:proofErr w:type="spellStart"/>
      <w:r w:rsidR="00EE1106" w:rsidRPr="00613FA9">
        <w:rPr>
          <w:rFonts w:ascii="Times New Roman" w:eastAsia="Times New Roman" w:hAnsi="Times New Roman" w:cs="Times New Roman"/>
          <w:sz w:val="22"/>
          <w:szCs w:val="22"/>
          <w:lang w:val="en-US" w:eastAsia="en-GB"/>
        </w:rPr>
        <w:t>compcards</w:t>
      </w:r>
      <w:proofErr w:type="spellEnd"/>
      <w:r w:rsidR="00C86C97">
        <w:rPr>
          <w:rFonts w:ascii="Times New Roman" w:eastAsia="Times New Roman" w:hAnsi="Times New Roman" w:cs="Times New Roman"/>
          <w:sz w:val="22"/>
          <w:szCs w:val="22"/>
          <w:lang w:val="en-US" w:eastAsia="en-GB"/>
        </w:rPr>
        <w:t>”</w:t>
      </w:r>
      <w:r w:rsidR="00EE1106" w:rsidRPr="00613FA9">
        <w:rPr>
          <w:rFonts w:ascii="Times New Roman" w:eastAsia="Times New Roman" w:hAnsi="Times New Roman" w:cs="Times New Roman"/>
          <w:sz w:val="22"/>
          <w:szCs w:val="22"/>
          <w:lang w:val="en-US" w:eastAsia="en-GB"/>
        </w:rPr>
        <w:t xml:space="preserve"> with models’ informati</w:t>
      </w:r>
      <w:bookmarkStart w:id="0" w:name="_GoBack"/>
      <w:bookmarkEnd w:id="0"/>
      <w:r w:rsidR="00EE1106" w:rsidRPr="00613FA9">
        <w:rPr>
          <w:rFonts w:ascii="Times New Roman" w:eastAsia="Times New Roman" w:hAnsi="Times New Roman" w:cs="Times New Roman"/>
          <w:sz w:val="22"/>
          <w:szCs w:val="22"/>
          <w:lang w:val="en-US" w:eastAsia="en-GB"/>
        </w:rPr>
        <w:t>on, flyers, catalogues), and even several instances when the researcher was styled, fitted, and made-up by informants</w:t>
      </w:r>
      <w:r w:rsidR="00B3787C" w:rsidRPr="00613FA9">
        <w:rPr>
          <w:rFonts w:ascii="Times New Roman" w:eastAsia="Times New Roman" w:hAnsi="Times New Roman" w:cs="Times New Roman"/>
          <w:sz w:val="22"/>
          <w:szCs w:val="22"/>
          <w:lang w:val="en-US" w:eastAsia="en-GB"/>
        </w:rPr>
        <w:t xml:space="preserve">. </w:t>
      </w:r>
      <w:r w:rsidR="00EE1106" w:rsidRPr="00613FA9">
        <w:rPr>
          <w:rFonts w:ascii="Times New Roman" w:eastAsia="Times New Roman" w:hAnsi="Times New Roman" w:cs="Times New Roman"/>
          <w:sz w:val="22"/>
          <w:szCs w:val="22"/>
          <w:lang w:val="en-US" w:eastAsia="en-GB"/>
        </w:rPr>
        <w:t xml:space="preserve">Notes were taken throughout all </w:t>
      </w:r>
      <w:r w:rsidR="00861CE6">
        <w:rPr>
          <w:rFonts w:ascii="Times New Roman" w:eastAsia="Times New Roman" w:hAnsi="Times New Roman" w:cs="Times New Roman"/>
          <w:sz w:val="22"/>
          <w:szCs w:val="22"/>
          <w:lang w:val="en-US" w:eastAsia="en-GB"/>
        </w:rPr>
        <w:t xml:space="preserve">of </w:t>
      </w:r>
      <w:r w:rsidR="00EE1106" w:rsidRPr="00613FA9">
        <w:rPr>
          <w:rFonts w:ascii="Times New Roman" w:eastAsia="Times New Roman" w:hAnsi="Times New Roman" w:cs="Times New Roman"/>
          <w:sz w:val="22"/>
          <w:szCs w:val="22"/>
          <w:lang w:val="en-US" w:eastAsia="en-GB"/>
        </w:rPr>
        <w:t xml:space="preserve">these events, and transcriptions of these </w:t>
      </w:r>
      <w:r w:rsidR="00B3787C" w:rsidRPr="00613FA9">
        <w:rPr>
          <w:rFonts w:ascii="Times New Roman" w:eastAsia="Times New Roman" w:hAnsi="Times New Roman" w:cs="Times New Roman"/>
          <w:sz w:val="22"/>
          <w:szCs w:val="22"/>
          <w:lang w:val="en-US" w:eastAsia="en-GB"/>
        </w:rPr>
        <w:t>observations were</w:t>
      </w:r>
      <w:r w:rsidR="00EE1106" w:rsidRPr="00613FA9">
        <w:rPr>
          <w:rFonts w:ascii="Times New Roman" w:eastAsia="Times New Roman" w:hAnsi="Times New Roman" w:cs="Times New Roman"/>
          <w:sz w:val="22"/>
          <w:szCs w:val="22"/>
          <w:lang w:val="en-US" w:eastAsia="en-GB"/>
        </w:rPr>
        <w:t xml:space="preserve"> included in the data</w:t>
      </w:r>
      <w:r w:rsidR="00B3787C" w:rsidRPr="00613FA9">
        <w:rPr>
          <w:rFonts w:ascii="Times New Roman" w:eastAsia="Times New Roman" w:hAnsi="Times New Roman" w:cs="Times New Roman"/>
          <w:sz w:val="22"/>
          <w:szCs w:val="22"/>
          <w:lang w:val="en-US" w:eastAsia="en-GB"/>
        </w:rPr>
        <w:t xml:space="preserve"> as field reports and analyzed along the same lines as the interviews. </w:t>
      </w:r>
    </w:p>
    <w:p w14:paraId="7D9B0D3D" w14:textId="4057D1E6" w:rsidR="002553AA" w:rsidRPr="00613FA9" w:rsidRDefault="002553AA" w:rsidP="00EE1106">
      <w:pPr>
        <w:spacing w:line="360" w:lineRule="auto"/>
        <w:ind w:firstLine="720"/>
        <w:jc w:val="both"/>
        <w:rPr>
          <w:rFonts w:ascii="Times New Roman" w:eastAsia="Times New Roman" w:hAnsi="Times New Roman" w:cs="Times New Roman"/>
          <w:sz w:val="22"/>
          <w:szCs w:val="22"/>
          <w:lang w:val="en-US" w:eastAsia="en-GB"/>
        </w:rPr>
      </w:pPr>
    </w:p>
    <w:p w14:paraId="29426D30" w14:textId="77777777" w:rsidR="00A562F4" w:rsidRPr="00A562F4" w:rsidRDefault="002553AA" w:rsidP="00A562F4">
      <w:pPr>
        <w:jc w:val="center"/>
        <w:rPr>
          <w:rFonts w:ascii="Times New Roman" w:hAnsi="Times New Roman" w:cs="Times New Roman"/>
          <w:b/>
          <w:bCs/>
          <w:sz w:val="20"/>
          <w:szCs w:val="20"/>
          <w:lang w:val="en-US"/>
        </w:rPr>
      </w:pPr>
      <w:r w:rsidRPr="00A562F4">
        <w:rPr>
          <w:rFonts w:ascii="Times New Roman" w:hAnsi="Times New Roman" w:cs="Times New Roman"/>
          <w:b/>
          <w:bCs/>
          <w:sz w:val="20"/>
          <w:szCs w:val="20"/>
          <w:lang w:val="en-US"/>
        </w:rPr>
        <w:t>Table A1</w:t>
      </w:r>
    </w:p>
    <w:p w14:paraId="4A927A5D" w14:textId="6CCEB917" w:rsidR="002553AA" w:rsidRPr="00A562F4" w:rsidRDefault="002553AA" w:rsidP="00A562F4">
      <w:pPr>
        <w:jc w:val="center"/>
        <w:rPr>
          <w:rFonts w:ascii="Times New Roman" w:hAnsi="Times New Roman" w:cs="Times New Roman"/>
          <w:bCs/>
          <w:i/>
          <w:sz w:val="20"/>
          <w:szCs w:val="20"/>
          <w:lang w:val="en-US"/>
        </w:rPr>
      </w:pPr>
      <w:r w:rsidRPr="00A562F4">
        <w:rPr>
          <w:rFonts w:ascii="Times New Roman" w:hAnsi="Times New Roman" w:cs="Times New Roman"/>
          <w:bCs/>
          <w:i/>
          <w:sz w:val="20"/>
          <w:szCs w:val="20"/>
          <w:lang w:val="en-US"/>
        </w:rPr>
        <w:t>Netherlands and Poland in the transnational fashion field</w:t>
      </w:r>
    </w:p>
    <w:p w14:paraId="706D1B2C" w14:textId="74639C08" w:rsidR="002553AA" w:rsidRPr="00A562F4" w:rsidRDefault="002553AA" w:rsidP="00A562F4">
      <w:pPr>
        <w:jc w:val="center"/>
        <w:rPr>
          <w:rFonts w:ascii="Times New Roman" w:hAnsi="Times New Roman" w:cs="Times New Roman"/>
          <w:bCs/>
          <w:i/>
          <w:sz w:val="20"/>
          <w:szCs w:val="20"/>
          <w:lang w:val="en-US"/>
        </w:rPr>
      </w:pPr>
      <w:r w:rsidRPr="00A562F4">
        <w:rPr>
          <w:rFonts w:ascii="Times New Roman" w:hAnsi="Times New Roman" w:cs="Times New Roman"/>
          <w:bCs/>
          <w:i/>
          <w:sz w:val="20"/>
          <w:szCs w:val="20"/>
          <w:lang w:val="en-US"/>
        </w:rPr>
        <w:t>Indicators of integration into transnational fashion, compared with fashion capitals</w:t>
      </w:r>
    </w:p>
    <w:p w14:paraId="24B85B93" w14:textId="77777777" w:rsidR="002553AA" w:rsidRPr="00245397" w:rsidRDefault="002553AA" w:rsidP="002553AA">
      <w:pPr>
        <w:rPr>
          <w:rFonts w:ascii="Times New Roman" w:hAnsi="Times New Roman" w:cs="Times New Roman"/>
          <w:sz w:val="18"/>
          <w:szCs w:val="18"/>
          <w:lang w:val="en-US"/>
        </w:rPr>
      </w:pPr>
    </w:p>
    <w:tbl>
      <w:tblPr>
        <w:tblStyle w:val="Tableausimple2"/>
        <w:tblW w:w="0" w:type="auto"/>
        <w:tblLook w:val="04A0" w:firstRow="1" w:lastRow="0" w:firstColumn="1" w:lastColumn="0" w:noHBand="0" w:noVBand="1"/>
      </w:tblPr>
      <w:tblGrid>
        <w:gridCol w:w="2686"/>
        <w:gridCol w:w="756"/>
        <w:gridCol w:w="640"/>
        <w:gridCol w:w="576"/>
        <w:gridCol w:w="1156"/>
        <w:gridCol w:w="899"/>
        <w:gridCol w:w="1907"/>
      </w:tblGrid>
      <w:tr w:rsidR="002553AA" w:rsidRPr="00245397" w14:paraId="16722E86" w14:textId="77777777" w:rsidTr="00E64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4F9DE227" w14:textId="77777777" w:rsidR="002553AA" w:rsidRPr="00A562F4" w:rsidRDefault="002553AA" w:rsidP="00E643D0">
            <w:pPr>
              <w:rPr>
                <w:rFonts w:ascii="Arial" w:hAnsi="Arial" w:cs="Arial"/>
                <w:sz w:val="16"/>
                <w:szCs w:val="16"/>
                <w:lang w:val="en-US"/>
              </w:rPr>
            </w:pPr>
          </w:p>
        </w:tc>
        <w:tc>
          <w:tcPr>
            <w:tcW w:w="756" w:type="dxa"/>
          </w:tcPr>
          <w:p w14:paraId="76F9E481" w14:textId="77777777"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France</w:t>
            </w:r>
          </w:p>
        </w:tc>
        <w:tc>
          <w:tcPr>
            <w:tcW w:w="640" w:type="dxa"/>
          </w:tcPr>
          <w:p w14:paraId="6BC0301B" w14:textId="77777777"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Italy</w:t>
            </w:r>
          </w:p>
        </w:tc>
        <w:tc>
          <w:tcPr>
            <w:tcW w:w="576" w:type="dxa"/>
          </w:tcPr>
          <w:p w14:paraId="470276C4" w14:textId="77777777"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UK</w:t>
            </w:r>
          </w:p>
        </w:tc>
        <w:tc>
          <w:tcPr>
            <w:tcW w:w="1156" w:type="dxa"/>
          </w:tcPr>
          <w:p w14:paraId="449319E4" w14:textId="77777777"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Netherlands</w:t>
            </w:r>
          </w:p>
        </w:tc>
        <w:tc>
          <w:tcPr>
            <w:tcW w:w="899" w:type="dxa"/>
          </w:tcPr>
          <w:p w14:paraId="5A550DC1" w14:textId="77777777"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Poland</w:t>
            </w:r>
          </w:p>
        </w:tc>
        <w:tc>
          <w:tcPr>
            <w:tcW w:w="1907" w:type="dxa"/>
          </w:tcPr>
          <w:p w14:paraId="4F089208" w14:textId="77777777" w:rsidR="00624D4B"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sidRPr="00A562F4">
              <w:rPr>
                <w:rFonts w:ascii="Arial" w:hAnsi="Arial" w:cs="Arial"/>
                <w:sz w:val="16"/>
                <w:szCs w:val="16"/>
                <w:lang w:val="en-US"/>
              </w:rPr>
              <w:t>Founded/</w:t>
            </w:r>
          </w:p>
          <w:p w14:paraId="0BFD7B5C" w14:textId="6625B11D" w:rsidR="002553AA" w:rsidRPr="00A562F4" w:rsidRDefault="002553AA" w:rsidP="00E643D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based in</w:t>
            </w:r>
          </w:p>
        </w:tc>
      </w:tr>
      <w:tr w:rsidR="002553AA" w:rsidRPr="00245397" w14:paraId="528BDAFF"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356F83B3" w14:textId="77777777" w:rsidR="002553AA" w:rsidRPr="00A562F4" w:rsidRDefault="002553AA" w:rsidP="00E643D0">
            <w:pPr>
              <w:rPr>
                <w:rFonts w:ascii="Arial" w:hAnsi="Arial" w:cs="Arial"/>
                <w:b w:val="0"/>
                <w:bCs w:val="0"/>
                <w:sz w:val="16"/>
                <w:szCs w:val="16"/>
                <w:lang w:val="en-US"/>
              </w:rPr>
            </w:pPr>
            <w:r w:rsidRPr="00A562F4">
              <w:rPr>
                <w:rFonts w:ascii="Arial" w:hAnsi="Arial" w:cs="Arial"/>
                <w:sz w:val="16"/>
                <w:szCs w:val="16"/>
                <w:lang w:val="en-US"/>
              </w:rPr>
              <w:t>Offices of global agencies</w:t>
            </w:r>
          </w:p>
        </w:tc>
        <w:tc>
          <w:tcPr>
            <w:tcW w:w="756" w:type="dxa"/>
          </w:tcPr>
          <w:p w14:paraId="121C4CA3"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640" w:type="dxa"/>
          </w:tcPr>
          <w:p w14:paraId="62B4BE30"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576" w:type="dxa"/>
          </w:tcPr>
          <w:p w14:paraId="4AF12163"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156" w:type="dxa"/>
          </w:tcPr>
          <w:p w14:paraId="1F9AA6A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899" w:type="dxa"/>
          </w:tcPr>
          <w:p w14:paraId="0AF8771E"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907" w:type="dxa"/>
          </w:tcPr>
          <w:p w14:paraId="78FE6594"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r>
      <w:tr w:rsidR="002553AA" w:rsidRPr="00245397" w14:paraId="733F0507"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5A5D48C5"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Avant</w:t>
            </w:r>
          </w:p>
        </w:tc>
        <w:tc>
          <w:tcPr>
            <w:tcW w:w="756" w:type="dxa"/>
          </w:tcPr>
          <w:p w14:paraId="47BD8921"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640" w:type="dxa"/>
          </w:tcPr>
          <w:p w14:paraId="4D428F7A"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576" w:type="dxa"/>
          </w:tcPr>
          <w:p w14:paraId="0D872905"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1156" w:type="dxa"/>
          </w:tcPr>
          <w:p w14:paraId="153D554C"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899" w:type="dxa"/>
          </w:tcPr>
          <w:p w14:paraId="6CFE0C17"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1907" w:type="dxa"/>
          </w:tcPr>
          <w:p w14:paraId="6922B322"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Moscow</w:t>
            </w:r>
          </w:p>
        </w:tc>
      </w:tr>
      <w:tr w:rsidR="002553AA" w:rsidRPr="00245397" w14:paraId="7BA15B75"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53B0CA0A"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Elite</w:t>
            </w:r>
          </w:p>
        </w:tc>
        <w:tc>
          <w:tcPr>
            <w:tcW w:w="756" w:type="dxa"/>
          </w:tcPr>
          <w:p w14:paraId="4043BC12"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640" w:type="dxa"/>
          </w:tcPr>
          <w:p w14:paraId="0192E19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576" w:type="dxa"/>
          </w:tcPr>
          <w:p w14:paraId="7AE56300"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1156" w:type="dxa"/>
          </w:tcPr>
          <w:p w14:paraId="4D13EE96"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899" w:type="dxa"/>
          </w:tcPr>
          <w:p w14:paraId="10B4D1FA"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w:t>
            </w:r>
          </w:p>
        </w:tc>
        <w:tc>
          <w:tcPr>
            <w:tcW w:w="1907" w:type="dxa"/>
          </w:tcPr>
          <w:p w14:paraId="03E8235D"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Paris</w:t>
            </w:r>
          </w:p>
        </w:tc>
      </w:tr>
      <w:tr w:rsidR="002553AA" w:rsidRPr="00245397" w14:paraId="039C9A70"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783E8BF0"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 xml:space="preserve">Number of agencies* </w:t>
            </w:r>
          </w:p>
        </w:tc>
        <w:tc>
          <w:tcPr>
            <w:tcW w:w="756" w:type="dxa"/>
          </w:tcPr>
          <w:p w14:paraId="128B80E2"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66</w:t>
            </w:r>
          </w:p>
        </w:tc>
        <w:tc>
          <w:tcPr>
            <w:tcW w:w="640" w:type="dxa"/>
          </w:tcPr>
          <w:p w14:paraId="0CDC19F9"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74</w:t>
            </w:r>
          </w:p>
        </w:tc>
        <w:tc>
          <w:tcPr>
            <w:tcW w:w="576" w:type="dxa"/>
          </w:tcPr>
          <w:p w14:paraId="72DD1DF3"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106</w:t>
            </w:r>
          </w:p>
        </w:tc>
        <w:tc>
          <w:tcPr>
            <w:tcW w:w="1156" w:type="dxa"/>
          </w:tcPr>
          <w:p w14:paraId="27D2F1D5"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47</w:t>
            </w:r>
          </w:p>
        </w:tc>
        <w:tc>
          <w:tcPr>
            <w:tcW w:w="899" w:type="dxa"/>
          </w:tcPr>
          <w:p w14:paraId="62944A4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66</w:t>
            </w:r>
          </w:p>
        </w:tc>
        <w:tc>
          <w:tcPr>
            <w:tcW w:w="1907" w:type="dxa"/>
          </w:tcPr>
          <w:p w14:paraId="6DF24DB9"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tr w:rsidR="002553AA" w:rsidRPr="00245397" w14:paraId="7E90FE13"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9DD6147" w14:textId="77777777" w:rsidR="002553AA" w:rsidRPr="00A562F4" w:rsidRDefault="002553AA" w:rsidP="00E643D0">
            <w:pPr>
              <w:rPr>
                <w:rFonts w:ascii="Arial" w:hAnsi="Arial" w:cs="Arial"/>
                <w:b w:val="0"/>
                <w:bCs w:val="0"/>
                <w:sz w:val="16"/>
                <w:szCs w:val="16"/>
                <w:lang w:val="en-US"/>
              </w:rPr>
            </w:pPr>
            <w:r w:rsidRPr="00A562F4">
              <w:rPr>
                <w:rFonts w:ascii="Arial" w:hAnsi="Arial" w:cs="Arial"/>
                <w:sz w:val="16"/>
                <w:szCs w:val="16"/>
                <w:lang w:val="en-US"/>
              </w:rPr>
              <w:t>Magazines (year founded)</w:t>
            </w:r>
          </w:p>
        </w:tc>
        <w:tc>
          <w:tcPr>
            <w:tcW w:w="756" w:type="dxa"/>
          </w:tcPr>
          <w:p w14:paraId="2CE9A92D"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640" w:type="dxa"/>
          </w:tcPr>
          <w:p w14:paraId="1B0BE8A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576" w:type="dxa"/>
          </w:tcPr>
          <w:p w14:paraId="32E94F8C"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156" w:type="dxa"/>
          </w:tcPr>
          <w:p w14:paraId="3B9D7185"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899" w:type="dxa"/>
          </w:tcPr>
          <w:p w14:paraId="2218D5FB"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907" w:type="dxa"/>
          </w:tcPr>
          <w:p w14:paraId="2DD5CFC8"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r>
      <w:tr w:rsidR="002553AA" w:rsidRPr="00245397" w14:paraId="3D314377"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1B70179D" w14:textId="77777777" w:rsidR="002553AA" w:rsidRPr="00A562F4" w:rsidRDefault="002553AA" w:rsidP="00E643D0">
            <w:pPr>
              <w:rPr>
                <w:rFonts w:ascii="Arial" w:hAnsi="Arial" w:cs="Arial"/>
                <w:i/>
                <w:iCs/>
                <w:sz w:val="16"/>
                <w:szCs w:val="16"/>
                <w:lang w:val="en-US"/>
              </w:rPr>
            </w:pPr>
            <w:r w:rsidRPr="00A562F4">
              <w:rPr>
                <w:rFonts w:ascii="Arial" w:hAnsi="Arial" w:cs="Arial"/>
                <w:i/>
                <w:iCs/>
                <w:sz w:val="16"/>
                <w:szCs w:val="16"/>
                <w:lang w:val="en-US"/>
              </w:rPr>
              <w:t>Vogue</w:t>
            </w:r>
          </w:p>
        </w:tc>
        <w:tc>
          <w:tcPr>
            <w:tcW w:w="756" w:type="dxa"/>
          </w:tcPr>
          <w:p w14:paraId="3646AD7D"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1919</w:t>
            </w:r>
          </w:p>
        </w:tc>
        <w:tc>
          <w:tcPr>
            <w:tcW w:w="640" w:type="dxa"/>
          </w:tcPr>
          <w:p w14:paraId="507A6AE0"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1964</w:t>
            </w:r>
          </w:p>
        </w:tc>
        <w:tc>
          <w:tcPr>
            <w:tcW w:w="576" w:type="dxa"/>
          </w:tcPr>
          <w:p w14:paraId="036304BF"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1916</w:t>
            </w:r>
          </w:p>
        </w:tc>
        <w:tc>
          <w:tcPr>
            <w:tcW w:w="1156" w:type="dxa"/>
          </w:tcPr>
          <w:p w14:paraId="08B9C00C"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2012</w:t>
            </w:r>
          </w:p>
        </w:tc>
        <w:tc>
          <w:tcPr>
            <w:tcW w:w="899" w:type="dxa"/>
          </w:tcPr>
          <w:p w14:paraId="590949B9"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2018</w:t>
            </w:r>
          </w:p>
        </w:tc>
        <w:tc>
          <w:tcPr>
            <w:tcW w:w="1907" w:type="dxa"/>
          </w:tcPr>
          <w:p w14:paraId="545E3558"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New York</w:t>
            </w:r>
          </w:p>
        </w:tc>
      </w:tr>
      <w:tr w:rsidR="002553AA" w:rsidRPr="00245397" w14:paraId="4090806C"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5F6058C" w14:textId="77777777" w:rsidR="002553AA" w:rsidRPr="00A562F4" w:rsidRDefault="002553AA" w:rsidP="00E643D0">
            <w:pPr>
              <w:rPr>
                <w:rFonts w:ascii="Arial" w:hAnsi="Arial" w:cs="Arial"/>
                <w:i/>
                <w:iCs/>
                <w:sz w:val="16"/>
                <w:szCs w:val="16"/>
                <w:lang w:val="en-US"/>
              </w:rPr>
            </w:pPr>
            <w:r w:rsidRPr="00A562F4">
              <w:rPr>
                <w:rFonts w:ascii="Arial" w:hAnsi="Arial" w:cs="Arial"/>
                <w:i/>
                <w:iCs/>
                <w:sz w:val="16"/>
                <w:szCs w:val="16"/>
                <w:lang w:val="en-US"/>
              </w:rPr>
              <w:t>Elle</w:t>
            </w:r>
          </w:p>
        </w:tc>
        <w:tc>
          <w:tcPr>
            <w:tcW w:w="756" w:type="dxa"/>
          </w:tcPr>
          <w:p w14:paraId="6A3F931D"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1945</w:t>
            </w:r>
          </w:p>
        </w:tc>
        <w:tc>
          <w:tcPr>
            <w:tcW w:w="640" w:type="dxa"/>
          </w:tcPr>
          <w:p w14:paraId="23FBB5C6"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2000</w:t>
            </w:r>
          </w:p>
        </w:tc>
        <w:tc>
          <w:tcPr>
            <w:tcW w:w="576" w:type="dxa"/>
          </w:tcPr>
          <w:p w14:paraId="0A79388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1985</w:t>
            </w:r>
          </w:p>
        </w:tc>
        <w:tc>
          <w:tcPr>
            <w:tcW w:w="1156" w:type="dxa"/>
          </w:tcPr>
          <w:p w14:paraId="677A9DC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1989</w:t>
            </w:r>
          </w:p>
        </w:tc>
        <w:tc>
          <w:tcPr>
            <w:tcW w:w="899" w:type="dxa"/>
          </w:tcPr>
          <w:p w14:paraId="6604F752"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1994</w:t>
            </w:r>
          </w:p>
        </w:tc>
        <w:tc>
          <w:tcPr>
            <w:tcW w:w="1907" w:type="dxa"/>
          </w:tcPr>
          <w:p w14:paraId="6790FEEC"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Paris</w:t>
            </w:r>
          </w:p>
        </w:tc>
      </w:tr>
      <w:tr w:rsidR="002553AA" w:rsidRPr="00245397" w14:paraId="78A52878"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029B7D2A" w14:textId="77777777" w:rsidR="002553AA" w:rsidRPr="00A562F4" w:rsidRDefault="002553AA" w:rsidP="00E643D0">
            <w:pPr>
              <w:rPr>
                <w:rFonts w:ascii="Arial" w:hAnsi="Arial" w:cs="Arial"/>
                <w:i/>
                <w:iCs/>
                <w:sz w:val="16"/>
                <w:szCs w:val="16"/>
                <w:lang w:val="en-US"/>
              </w:rPr>
            </w:pPr>
            <w:r w:rsidRPr="00A562F4">
              <w:rPr>
                <w:rFonts w:ascii="Arial" w:hAnsi="Arial" w:cs="Arial"/>
                <w:i/>
                <w:iCs/>
                <w:sz w:val="16"/>
                <w:szCs w:val="16"/>
                <w:lang w:val="en-US"/>
              </w:rPr>
              <w:t>Cosmopolitan</w:t>
            </w:r>
          </w:p>
        </w:tc>
        <w:tc>
          <w:tcPr>
            <w:tcW w:w="756" w:type="dxa"/>
          </w:tcPr>
          <w:p w14:paraId="221D6424"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1973</w:t>
            </w:r>
          </w:p>
        </w:tc>
        <w:tc>
          <w:tcPr>
            <w:tcW w:w="640" w:type="dxa"/>
          </w:tcPr>
          <w:p w14:paraId="5C976F2D"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2000</w:t>
            </w:r>
          </w:p>
        </w:tc>
        <w:tc>
          <w:tcPr>
            <w:tcW w:w="576" w:type="dxa"/>
          </w:tcPr>
          <w:p w14:paraId="389107BC"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1972</w:t>
            </w:r>
          </w:p>
        </w:tc>
        <w:tc>
          <w:tcPr>
            <w:tcW w:w="1156" w:type="dxa"/>
          </w:tcPr>
          <w:p w14:paraId="2EE290D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1982</w:t>
            </w:r>
          </w:p>
        </w:tc>
        <w:tc>
          <w:tcPr>
            <w:tcW w:w="899" w:type="dxa"/>
          </w:tcPr>
          <w:p w14:paraId="44DB3DE7"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1997</w:t>
            </w:r>
          </w:p>
        </w:tc>
        <w:tc>
          <w:tcPr>
            <w:tcW w:w="1907" w:type="dxa"/>
          </w:tcPr>
          <w:p w14:paraId="29E2B0C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New York</w:t>
            </w:r>
          </w:p>
        </w:tc>
      </w:tr>
      <w:tr w:rsidR="002553AA" w:rsidRPr="00245397" w14:paraId="1A47F447"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730E83CB" w14:textId="77777777" w:rsidR="002553AA" w:rsidRPr="00A562F4" w:rsidRDefault="002553AA" w:rsidP="00E643D0">
            <w:pPr>
              <w:rPr>
                <w:rFonts w:ascii="Arial" w:hAnsi="Arial" w:cs="Arial"/>
                <w:i/>
                <w:iCs/>
                <w:sz w:val="16"/>
                <w:szCs w:val="16"/>
                <w:lang w:val="en-US"/>
              </w:rPr>
            </w:pPr>
            <w:r w:rsidRPr="00A562F4">
              <w:rPr>
                <w:rFonts w:ascii="Arial" w:hAnsi="Arial" w:cs="Arial"/>
                <w:i/>
                <w:iCs/>
                <w:sz w:val="16"/>
                <w:szCs w:val="16"/>
                <w:lang w:val="en-US"/>
              </w:rPr>
              <w:t>Grazia</w:t>
            </w:r>
          </w:p>
        </w:tc>
        <w:tc>
          <w:tcPr>
            <w:tcW w:w="756" w:type="dxa"/>
          </w:tcPr>
          <w:p w14:paraId="0EE2FADC"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2009</w:t>
            </w:r>
          </w:p>
        </w:tc>
        <w:tc>
          <w:tcPr>
            <w:tcW w:w="640" w:type="dxa"/>
          </w:tcPr>
          <w:p w14:paraId="34BE83FE"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1938</w:t>
            </w:r>
          </w:p>
        </w:tc>
        <w:tc>
          <w:tcPr>
            <w:tcW w:w="576" w:type="dxa"/>
          </w:tcPr>
          <w:p w14:paraId="0BDA785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2005</w:t>
            </w:r>
          </w:p>
        </w:tc>
        <w:tc>
          <w:tcPr>
            <w:tcW w:w="1156" w:type="dxa"/>
          </w:tcPr>
          <w:p w14:paraId="5747B656"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2007</w:t>
            </w:r>
          </w:p>
        </w:tc>
        <w:tc>
          <w:tcPr>
            <w:tcW w:w="899" w:type="dxa"/>
          </w:tcPr>
          <w:p w14:paraId="752AF06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2012</w:t>
            </w:r>
          </w:p>
        </w:tc>
        <w:tc>
          <w:tcPr>
            <w:tcW w:w="1907" w:type="dxa"/>
          </w:tcPr>
          <w:p w14:paraId="0B56C172"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Milan</w:t>
            </w:r>
          </w:p>
        </w:tc>
      </w:tr>
      <w:tr w:rsidR="002553AA" w:rsidRPr="00245397" w14:paraId="6D2DF1DE"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557314AB"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Fashion designers (selection)</w:t>
            </w:r>
          </w:p>
        </w:tc>
        <w:tc>
          <w:tcPr>
            <w:tcW w:w="756" w:type="dxa"/>
          </w:tcPr>
          <w:p w14:paraId="3AECCBE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640" w:type="dxa"/>
          </w:tcPr>
          <w:p w14:paraId="2956FFFC"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576" w:type="dxa"/>
          </w:tcPr>
          <w:p w14:paraId="09A740B0"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156" w:type="dxa"/>
          </w:tcPr>
          <w:p w14:paraId="7069671E"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899" w:type="dxa"/>
          </w:tcPr>
          <w:p w14:paraId="16A5D92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907" w:type="dxa"/>
          </w:tcPr>
          <w:p w14:paraId="7389166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tr w:rsidR="002553AA" w:rsidRPr="00245397" w14:paraId="5C2CE4E5"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16A4BA2D"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Armani**</w:t>
            </w:r>
          </w:p>
        </w:tc>
        <w:tc>
          <w:tcPr>
            <w:tcW w:w="756" w:type="dxa"/>
          </w:tcPr>
          <w:p w14:paraId="488712C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79</w:t>
            </w:r>
          </w:p>
        </w:tc>
        <w:tc>
          <w:tcPr>
            <w:tcW w:w="640" w:type="dxa"/>
          </w:tcPr>
          <w:p w14:paraId="00E96D77"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98</w:t>
            </w:r>
          </w:p>
        </w:tc>
        <w:tc>
          <w:tcPr>
            <w:tcW w:w="576" w:type="dxa"/>
          </w:tcPr>
          <w:p w14:paraId="16190EAD"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52</w:t>
            </w:r>
          </w:p>
        </w:tc>
        <w:tc>
          <w:tcPr>
            <w:tcW w:w="1156" w:type="dxa"/>
          </w:tcPr>
          <w:p w14:paraId="5A54CF46"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18</w:t>
            </w:r>
          </w:p>
        </w:tc>
        <w:tc>
          <w:tcPr>
            <w:tcW w:w="899" w:type="dxa"/>
          </w:tcPr>
          <w:p w14:paraId="02A0A044"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4</w:t>
            </w:r>
          </w:p>
        </w:tc>
        <w:tc>
          <w:tcPr>
            <w:tcW w:w="1907" w:type="dxa"/>
          </w:tcPr>
          <w:p w14:paraId="6730F4D1"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Milan</w:t>
            </w:r>
          </w:p>
        </w:tc>
      </w:tr>
      <w:tr w:rsidR="002553AA" w:rsidRPr="00245397" w14:paraId="06CC5113"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41561669"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Versace**</w:t>
            </w:r>
          </w:p>
        </w:tc>
        <w:tc>
          <w:tcPr>
            <w:tcW w:w="756" w:type="dxa"/>
          </w:tcPr>
          <w:p w14:paraId="1EA67F3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4</w:t>
            </w:r>
          </w:p>
        </w:tc>
        <w:tc>
          <w:tcPr>
            <w:tcW w:w="640" w:type="dxa"/>
          </w:tcPr>
          <w:p w14:paraId="746BC00A"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12</w:t>
            </w:r>
          </w:p>
        </w:tc>
        <w:tc>
          <w:tcPr>
            <w:tcW w:w="576" w:type="dxa"/>
          </w:tcPr>
          <w:p w14:paraId="64B33605"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9</w:t>
            </w:r>
          </w:p>
        </w:tc>
        <w:tc>
          <w:tcPr>
            <w:tcW w:w="1156" w:type="dxa"/>
          </w:tcPr>
          <w:p w14:paraId="4A2C375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899" w:type="dxa"/>
          </w:tcPr>
          <w:p w14:paraId="1D547A39"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w:t>
            </w:r>
          </w:p>
        </w:tc>
        <w:tc>
          <w:tcPr>
            <w:tcW w:w="1907" w:type="dxa"/>
          </w:tcPr>
          <w:p w14:paraId="4CE1A038"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Milan</w:t>
            </w:r>
          </w:p>
        </w:tc>
      </w:tr>
      <w:tr w:rsidR="002553AA" w:rsidRPr="00245397" w14:paraId="6BDF915C"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674EF960"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Yves Saint Laurent***</w:t>
            </w:r>
          </w:p>
        </w:tc>
        <w:tc>
          <w:tcPr>
            <w:tcW w:w="756" w:type="dxa"/>
          </w:tcPr>
          <w:p w14:paraId="5BC1CFE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15</w:t>
            </w:r>
          </w:p>
        </w:tc>
        <w:tc>
          <w:tcPr>
            <w:tcW w:w="640" w:type="dxa"/>
          </w:tcPr>
          <w:p w14:paraId="3551F709"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8</w:t>
            </w:r>
          </w:p>
        </w:tc>
        <w:tc>
          <w:tcPr>
            <w:tcW w:w="576" w:type="dxa"/>
          </w:tcPr>
          <w:p w14:paraId="247EE27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8</w:t>
            </w:r>
          </w:p>
        </w:tc>
        <w:tc>
          <w:tcPr>
            <w:tcW w:w="1156" w:type="dxa"/>
          </w:tcPr>
          <w:p w14:paraId="32C3EDE4"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899" w:type="dxa"/>
          </w:tcPr>
          <w:p w14:paraId="218A0FC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1907" w:type="dxa"/>
          </w:tcPr>
          <w:p w14:paraId="488D32B8"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Paris</w:t>
            </w:r>
          </w:p>
        </w:tc>
      </w:tr>
      <w:tr w:rsidR="002553AA" w:rsidRPr="00245397" w14:paraId="025A77E8"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7AD8726D"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Dior***</w:t>
            </w:r>
          </w:p>
        </w:tc>
        <w:tc>
          <w:tcPr>
            <w:tcW w:w="756" w:type="dxa"/>
          </w:tcPr>
          <w:p w14:paraId="5CAAB11D"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16</w:t>
            </w:r>
          </w:p>
        </w:tc>
        <w:tc>
          <w:tcPr>
            <w:tcW w:w="640" w:type="dxa"/>
          </w:tcPr>
          <w:p w14:paraId="1B598692"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9</w:t>
            </w:r>
          </w:p>
        </w:tc>
        <w:tc>
          <w:tcPr>
            <w:tcW w:w="576" w:type="dxa"/>
          </w:tcPr>
          <w:p w14:paraId="548C4B21"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12</w:t>
            </w:r>
          </w:p>
        </w:tc>
        <w:tc>
          <w:tcPr>
            <w:tcW w:w="1156" w:type="dxa"/>
          </w:tcPr>
          <w:p w14:paraId="252B24C1"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w:t>
            </w:r>
          </w:p>
        </w:tc>
        <w:tc>
          <w:tcPr>
            <w:tcW w:w="899" w:type="dxa"/>
          </w:tcPr>
          <w:p w14:paraId="032DCBF2"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1907" w:type="dxa"/>
          </w:tcPr>
          <w:p w14:paraId="0EF5AF80"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Paris</w:t>
            </w:r>
          </w:p>
        </w:tc>
      </w:tr>
      <w:tr w:rsidR="002553AA" w:rsidRPr="00245397" w14:paraId="315474E6"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63B69E73"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Vivienne Westwood**</w:t>
            </w:r>
          </w:p>
        </w:tc>
        <w:tc>
          <w:tcPr>
            <w:tcW w:w="756" w:type="dxa"/>
          </w:tcPr>
          <w:p w14:paraId="6FE99132"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640" w:type="dxa"/>
          </w:tcPr>
          <w:p w14:paraId="6E741FD3"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576" w:type="dxa"/>
          </w:tcPr>
          <w:p w14:paraId="77F5DAC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10</w:t>
            </w:r>
          </w:p>
        </w:tc>
        <w:tc>
          <w:tcPr>
            <w:tcW w:w="1156" w:type="dxa"/>
          </w:tcPr>
          <w:p w14:paraId="2DD82C77"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899" w:type="dxa"/>
          </w:tcPr>
          <w:p w14:paraId="592E8F0C"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1907" w:type="dxa"/>
          </w:tcPr>
          <w:p w14:paraId="6A329394"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London</w:t>
            </w:r>
          </w:p>
        </w:tc>
      </w:tr>
      <w:tr w:rsidR="002553AA" w:rsidRPr="00245397" w14:paraId="68D582EC"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1015771F"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Alexander McQueen***</w:t>
            </w:r>
          </w:p>
        </w:tc>
        <w:tc>
          <w:tcPr>
            <w:tcW w:w="756" w:type="dxa"/>
          </w:tcPr>
          <w:p w14:paraId="22879264"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3</w:t>
            </w:r>
          </w:p>
        </w:tc>
        <w:tc>
          <w:tcPr>
            <w:tcW w:w="640" w:type="dxa"/>
          </w:tcPr>
          <w:p w14:paraId="4607CDA9"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3</w:t>
            </w:r>
          </w:p>
        </w:tc>
        <w:tc>
          <w:tcPr>
            <w:tcW w:w="576" w:type="dxa"/>
          </w:tcPr>
          <w:p w14:paraId="3469A33D"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w:t>
            </w:r>
          </w:p>
        </w:tc>
        <w:tc>
          <w:tcPr>
            <w:tcW w:w="1156" w:type="dxa"/>
          </w:tcPr>
          <w:p w14:paraId="53A822A4"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899" w:type="dxa"/>
          </w:tcPr>
          <w:p w14:paraId="7445D25B"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1907" w:type="dxa"/>
          </w:tcPr>
          <w:p w14:paraId="35A3D2AA"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London</w:t>
            </w:r>
          </w:p>
        </w:tc>
      </w:tr>
      <w:tr w:rsidR="002553AA" w:rsidRPr="00245397" w14:paraId="095D69A0"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620C764B" w14:textId="77777777" w:rsidR="002553AA" w:rsidRPr="00A562F4" w:rsidRDefault="002553AA" w:rsidP="00E643D0">
            <w:pPr>
              <w:rPr>
                <w:rFonts w:ascii="Arial" w:hAnsi="Arial" w:cs="Arial"/>
                <w:sz w:val="16"/>
                <w:szCs w:val="16"/>
                <w:lang w:val="en-US"/>
              </w:rPr>
            </w:pPr>
            <w:r w:rsidRPr="00A562F4">
              <w:rPr>
                <w:rFonts w:ascii="Arial" w:hAnsi="Arial" w:cs="Arial"/>
                <w:sz w:val="16"/>
                <w:szCs w:val="16"/>
                <w:lang w:val="en-US"/>
              </w:rPr>
              <w:t>Marc Jacobs***</w:t>
            </w:r>
          </w:p>
        </w:tc>
        <w:tc>
          <w:tcPr>
            <w:tcW w:w="756" w:type="dxa"/>
          </w:tcPr>
          <w:p w14:paraId="1322FDEE"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5</w:t>
            </w:r>
          </w:p>
        </w:tc>
        <w:tc>
          <w:tcPr>
            <w:tcW w:w="640" w:type="dxa"/>
          </w:tcPr>
          <w:p w14:paraId="40744F67"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576" w:type="dxa"/>
          </w:tcPr>
          <w:p w14:paraId="4917083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1156" w:type="dxa"/>
          </w:tcPr>
          <w:p w14:paraId="13A42CF6"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899" w:type="dxa"/>
          </w:tcPr>
          <w:p w14:paraId="1C5D8534"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0</w:t>
            </w:r>
          </w:p>
        </w:tc>
        <w:tc>
          <w:tcPr>
            <w:tcW w:w="1907" w:type="dxa"/>
          </w:tcPr>
          <w:p w14:paraId="4ACBD955"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New York</w:t>
            </w:r>
          </w:p>
        </w:tc>
      </w:tr>
      <w:tr w:rsidR="002553AA" w:rsidRPr="00245397" w14:paraId="357DA0CE"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5FA9C723" w14:textId="77777777" w:rsidR="002553AA" w:rsidRPr="00A562F4" w:rsidRDefault="002553AA" w:rsidP="00E643D0">
            <w:pPr>
              <w:rPr>
                <w:rFonts w:ascii="Arial" w:hAnsi="Arial" w:cs="Arial"/>
                <w:sz w:val="16"/>
                <w:szCs w:val="16"/>
                <w:lang w:val="en-US"/>
              </w:rPr>
            </w:pPr>
            <w:proofErr w:type="spellStart"/>
            <w:r w:rsidRPr="00A562F4">
              <w:rPr>
                <w:rFonts w:ascii="Arial" w:hAnsi="Arial" w:cs="Arial"/>
                <w:sz w:val="16"/>
                <w:szCs w:val="16"/>
                <w:lang w:val="en-US"/>
              </w:rPr>
              <w:t>Issey</w:t>
            </w:r>
            <w:proofErr w:type="spellEnd"/>
            <w:r w:rsidRPr="00A562F4">
              <w:rPr>
                <w:rFonts w:ascii="Arial" w:hAnsi="Arial" w:cs="Arial"/>
                <w:sz w:val="16"/>
                <w:szCs w:val="16"/>
                <w:lang w:val="en-US"/>
              </w:rPr>
              <w:t xml:space="preserve"> Miyake**</w:t>
            </w:r>
          </w:p>
        </w:tc>
        <w:tc>
          <w:tcPr>
            <w:tcW w:w="756" w:type="dxa"/>
          </w:tcPr>
          <w:p w14:paraId="0F496368"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17</w:t>
            </w:r>
          </w:p>
        </w:tc>
        <w:tc>
          <w:tcPr>
            <w:tcW w:w="640" w:type="dxa"/>
          </w:tcPr>
          <w:p w14:paraId="0D775085"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66</w:t>
            </w:r>
          </w:p>
        </w:tc>
        <w:tc>
          <w:tcPr>
            <w:tcW w:w="576" w:type="dxa"/>
          </w:tcPr>
          <w:p w14:paraId="3558B99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23</w:t>
            </w:r>
          </w:p>
        </w:tc>
        <w:tc>
          <w:tcPr>
            <w:tcW w:w="1156" w:type="dxa"/>
          </w:tcPr>
          <w:p w14:paraId="27D47CF8"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w:t>
            </w:r>
          </w:p>
        </w:tc>
        <w:tc>
          <w:tcPr>
            <w:tcW w:w="899" w:type="dxa"/>
          </w:tcPr>
          <w:p w14:paraId="1DCB08E4"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w:t>
            </w:r>
          </w:p>
        </w:tc>
        <w:tc>
          <w:tcPr>
            <w:tcW w:w="1907" w:type="dxa"/>
          </w:tcPr>
          <w:p w14:paraId="1120E1A8"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Tokyo</w:t>
            </w:r>
          </w:p>
        </w:tc>
      </w:tr>
      <w:tr w:rsidR="002553AA" w:rsidRPr="00245397" w14:paraId="4266527D" w14:textId="77777777" w:rsidTr="00E64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F8ED036" w14:textId="73CC77A0" w:rsidR="002553AA" w:rsidRPr="00A562F4" w:rsidRDefault="002553AA" w:rsidP="00E643D0">
            <w:pPr>
              <w:rPr>
                <w:rFonts w:ascii="Arial" w:hAnsi="Arial" w:cs="Arial"/>
                <w:b w:val="0"/>
                <w:bCs w:val="0"/>
                <w:sz w:val="16"/>
                <w:szCs w:val="16"/>
                <w:lang w:val="en-US"/>
              </w:rPr>
            </w:pPr>
            <w:r w:rsidRPr="00A562F4">
              <w:rPr>
                <w:rFonts w:ascii="Arial" w:hAnsi="Arial" w:cs="Arial"/>
                <w:sz w:val="16"/>
                <w:szCs w:val="16"/>
                <w:lang w:val="en-US"/>
              </w:rPr>
              <w:t xml:space="preserve">Local version </w:t>
            </w:r>
            <w:r w:rsidRPr="00A562F4">
              <w:rPr>
                <w:rFonts w:ascii="Arial" w:hAnsi="Arial" w:cs="Arial"/>
                <w:i/>
                <w:iCs/>
                <w:sz w:val="16"/>
                <w:szCs w:val="16"/>
                <w:lang w:val="en-US"/>
              </w:rPr>
              <w:t xml:space="preserve">Next </w:t>
            </w:r>
            <w:r w:rsidR="005004EE" w:rsidRPr="00A562F4">
              <w:rPr>
                <w:rFonts w:ascii="Arial" w:hAnsi="Arial" w:cs="Arial"/>
                <w:i/>
                <w:iCs/>
                <w:sz w:val="16"/>
                <w:szCs w:val="16"/>
                <w:lang w:val="en-US"/>
              </w:rPr>
              <w:t>T</w:t>
            </w:r>
            <w:r w:rsidRPr="00A562F4">
              <w:rPr>
                <w:rFonts w:ascii="Arial" w:hAnsi="Arial" w:cs="Arial"/>
                <w:i/>
                <w:iCs/>
                <w:sz w:val="16"/>
                <w:szCs w:val="16"/>
                <w:lang w:val="en-US"/>
              </w:rPr>
              <w:t xml:space="preserve">op </w:t>
            </w:r>
            <w:r w:rsidR="005004EE" w:rsidRPr="00A562F4">
              <w:rPr>
                <w:rFonts w:ascii="Arial" w:hAnsi="Arial" w:cs="Arial"/>
                <w:i/>
                <w:iCs/>
                <w:sz w:val="16"/>
                <w:szCs w:val="16"/>
                <w:lang w:val="en-US"/>
              </w:rPr>
              <w:t>M</w:t>
            </w:r>
            <w:r w:rsidRPr="00A562F4">
              <w:rPr>
                <w:rFonts w:ascii="Arial" w:hAnsi="Arial" w:cs="Arial"/>
                <w:i/>
                <w:iCs/>
                <w:sz w:val="16"/>
                <w:szCs w:val="16"/>
                <w:lang w:val="en-US"/>
              </w:rPr>
              <w:t>odel</w:t>
            </w:r>
          </w:p>
        </w:tc>
        <w:tc>
          <w:tcPr>
            <w:tcW w:w="756" w:type="dxa"/>
          </w:tcPr>
          <w:p w14:paraId="14D66523"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2005</w:t>
            </w:r>
          </w:p>
        </w:tc>
        <w:tc>
          <w:tcPr>
            <w:tcW w:w="640" w:type="dxa"/>
          </w:tcPr>
          <w:p w14:paraId="7FF2A80F"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2007</w:t>
            </w:r>
          </w:p>
        </w:tc>
        <w:tc>
          <w:tcPr>
            <w:tcW w:w="576" w:type="dxa"/>
          </w:tcPr>
          <w:p w14:paraId="1B263812"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2005</w:t>
            </w:r>
          </w:p>
        </w:tc>
        <w:tc>
          <w:tcPr>
            <w:tcW w:w="1156" w:type="dxa"/>
          </w:tcPr>
          <w:p w14:paraId="2441BE51"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2006</w:t>
            </w:r>
          </w:p>
        </w:tc>
        <w:tc>
          <w:tcPr>
            <w:tcW w:w="899" w:type="dxa"/>
          </w:tcPr>
          <w:p w14:paraId="092EF09D"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2010</w:t>
            </w:r>
          </w:p>
        </w:tc>
        <w:tc>
          <w:tcPr>
            <w:tcW w:w="1907" w:type="dxa"/>
          </w:tcPr>
          <w:p w14:paraId="68D15993" w14:textId="77777777" w:rsidR="002553AA" w:rsidRPr="00A562F4" w:rsidRDefault="002553AA" w:rsidP="00E643D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US</w:t>
            </w:r>
          </w:p>
        </w:tc>
      </w:tr>
      <w:tr w:rsidR="002553AA" w:rsidRPr="00245397" w14:paraId="128A838B" w14:textId="77777777" w:rsidTr="00E643D0">
        <w:tc>
          <w:tcPr>
            <w:cnfStyle w:val="001000000000" w:firstRow="0" w:lastRow="0" w:firstColumn="1" w:lastColumn="0" w:oddVBand="0" w:evenVBand="0" w:oddHBand="0" w:evenHBand="0" w:firstRowFirstColumn="0" w:firstRowLastColumn="0" w:lastRowFirstColumn="0" w:lastRowLastColumn="0"/>
            <w:tcW w:w="2686" w:type="dxa"/>
          </w:tcPr>
          <w:p w14:paraId="6A776970" w14:textId="061631F6" w:rsidR="002553AA" w:rsidRPr="00A562F4" w:rsidRDefault="002553AA" w:rsidP="00E643D0">
            <w:pPr>
              <w:rPr>
                <w:rFonts w:ascii="Arial" w:hAnsi="Arial" w:cs="Arial"/>
                <w:b w:val="0"/>
                <w:bCs w:val="0"/>
                <w:sz w:val="16"/>
                <w:szCs w:val="16"/>
                <w:lang w:val="en-US"/>
              </w:rPr>
            </w:pPr>
            <w:r w:rsidRPr="00A562F4">
              <w:rPr>
                <w:rFonts w:ascii="Arial" w:hAnsi="Arial" w:cs="Arial"/>
                <w:sz w:val="16"/>
                <w:szCs w:val="16"/>
                <w:lang w:val="en-US"/>
              </w:rPr>
              <w:t xml:space="preserve">Fashion </w:t>
            </w:r>
            <w:r w:rsidR="005004EE" w:rsidRPr="00A562F4">
              <w:rPr>
                <w:rFonts w:ascii="Arial" w:hAnsi="Arial" w:cs="Arial"/>
                <w:sz w:val="16"/>
                <w:szCs w:val="16"/>
                <w:lang w:val="en-US"/>
              </w:rPr>
              <w:t>W</w:t>
            </w:r>
            <w:r w:rsidRPr="00A562F4">
              <w:rPr>
                <w:rFonts w:ascii="Arial" w:hAnsi="Arial" w:cs="Arial"/>
                <w:sz w:val="16"/>
                <w:szCs w:val="16"/>
                <w:lang w:val="en-US"/>
              </w:rPr>
              <w:t>eek, established</w:t>
            </w:r>
          </w:p>
        </w:tc>
        <w:tc>
          <w:tcPr>
            <w:tcW w:w="756" w:type="dxa"/>
          </w:tcPr>
          <w:p w14:paraId="0214DA5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1973</w:t>
            </w:r>
          </w:p>
        </w:tc>
        <w:tc>
          <w:tcPr>
            <w:tcW w:w="640" w:type="dxa"/>
          </w:tcPr>
          <w:p w14:paraId="7508D740"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1958</w:t>
            </w:r>
          </w:p>
        </w:tc>
        <w:tc>
          <w:tcPr>
            <w:tcW w:w="576" w:type="dxa"/>
          </w:tcPr>
          <w:p w14:paraId="6F36B36D"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1984</w:t>
            </w:r>
          </w:p>
        </w:tc>
        <w:tc>
          <w:tcPr>
            <w:tcW w:w="1156" w:type="dxa"/>
          </w:tcPr>
          <w:p w14:paraId="208E5336"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2004</w:t>
            </w:r>
          </w:p>
        </w:tc>
        <w:tc>
          <w:tcPr>
            <w:tcW w:w="899" w:type="dxa"/>
          </w:tcPr>
          <w:p w14:paraId="0F1B06C7"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562F4">
              <w:rPr>
                <w:rFonts w:ascii="Arial" w:hAnsi="Arial" w:cs="Arial"/>
                <w:sz w:val="16"/>
                <w:szCs w:val="16"/>
                <w:lang w:val="en-US"/>
              </w:rPr>
              <w:t>2005</w:t>
            </w:r>
          </w:p>
        </w:tc>
        <w:tc>
          <w:tcPr>
            <w:tcW w:w="1907" w:type="dxa"/>
          </w:tcPr>
          <w:p w14:paraId="1ADFB0B3" w14:textId="77777777" w:rsidR="002553AA" w:rsidRPr="00A562F4" w:rsidRDefault="002553AA" w:rsidP="00E643D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tbl>
    <w:p w14:paraId="0EEE7302" w14:textId="77777777" w:rsidR="000C06EA" w:rsidRDefault="000C06EA" w:rsidP="002553AA">
      <w:pPr>
        <w:ind w:left="720"/>
        <w:rPr>
          <w:rFonts w:ascii="Times New Roman" w:hAnsi="Times New Roman" w:cs="Times New Roman"/>
          <w:sz w:val="18"/>
          <w:szCs w:val="18"/>
          <w:lang w:val="en-US"/>
        </w:rPr>
      </w:pPr>
    </w:p>
    <w:p w14:paraId="66E52E08" w14:textId="1DB6F555" w:rsidR="002553AA" w:rsidRPr="00245397" w:rsidRDefault="002553AA" w:rsidP="002553AA">
      <w:pPr>
        <w:ind w:left="720"/>
        <w:rPr>
          <w:rFonts w:ascii="Times New Roman" w:hAnsi="Times New Roman" w:cs="Times New Roman"/>
          <w:sz w:val="18"/>
          <w:szCs w:val="18"/>
          <w:lang w:val="en-US"/>
        </w:rPr>
      </w:pPr>
      <w:r w:rsidRPr="00245397">
        <w:rPr>
          <w:rFonts w:ascii="Times New Roman" w:hAnsi="Times New Roman" w:cs="Times New Roman"/>
          <w:sz w:val="18"/>
          <w:szCs w:val="18"/>
          <w:lang w:val="en-US"/>
        </w:rPr>
        <w:t xml:space="preserve">Sources: company websites, sometimes </w:t>
      </w:r>
      <w:r w:rsidR="00815417" w:rsidRPr="00245397">
        <w:rPr>
          <w:rFonts w:ascii="Times New Roman" w:hAnsi="Times New Roman" w:cs="Times New Roman"/>
          <w:sz w:val="18"/>
          <w:szCs w:val="18"/>
          <w:lang w:val="en-US"/>
        </w:rPr>
        <w:t xml:space="preserve">with a </w:t>
      </w:r>
      <w:r w:rsidRPr="00245397">
        <w:rPr>
          <w:rFonts w:ascii="Times New Roman" w:hAnsi="Times New Roman" w:cs="Times New Roman"/>
          <w:sz w:val="18"/>
          <w:szCs w:val="18"/>
          <w:lang w:val="en-US"/>
        </w:rPr>
        <w:t>phone call for additional information. Data collected 2018</w:t>
      </w:r>
    </w:p>
    <w:p w14:paraId="0123CE23" w14:textId="1C874F29" w:rsidR="002553AA" w:rsidRPr="00245397" w:rsidRDefault="002553AA" w:rsidP="002553AA">
      <w:pPr>
        <w:ind w:left="720"/>
        <w:rPr>
          <w:rFonts w:ascii="Times New Roman" w:hAnsi="Times New Roman" w:cs="Times New Roman"/>
          <w:sz w:val="18"/>
          <w:szCs w:val="18"/>
          <w:lang w:val="en-US"/>
        </w:rPr>
      </w:pPr>
      <w:r w:rsidRPr="00245397">
        <w:rPr>
          <w:rFonts w:ascii="Times New Roman" w:hAnsi="Times New Roman" w:cs="Times New Roman"/>
          <w:sz w:val="18"/>
          <w:szCs w:val="18"/>
          <w:lang w:val="en-US"/>
        </w:rPr>
        <w:t>* Fashion agencies based on 2018 International Fashion Model Directory (</w:t>
      </w:r>
      <w:hyperlink r:id="rId6" w:history="1">
        <w:r w:rsidRPr="00245397">
          <w:rPr>
            <w:rStyle w:val="Lienhypertexte"/>
            <w:rFonts w:ascii="Times New Roman" w:hAnsi="Times New Roman" w:cs="Times New Roman"/>
            <w:sz w:val="18"/>
            <w:szCs w:val="18"/>
            <w:lang w:val="en-US"/>
          </w:rPr>
          <w:t>www.fashionmodeldirectory.com</w:t>
        </w:r>
      </w:hyperlink>
      <w:r w:rsidRPr="00245397">
        <w:rPr>
          <w:rFonts w:ascii="Times New Roman" w:hAnsi="Times New Roman" w:cs="Times New Roman"/>
          <w:sz w:val="18"/>
          <w:szCs w:val="18"/>
          <w:lang w:val="en-US"/>
        </w:rPr>
        <w:t>)</w:t>
      </w:r>
    </w:p>
    <w:p w14:paraId="55A7D766" w14:textId="77777777" w:rsidR="002553AA" w:rsidRPr="00245397" w:rsidRDefault="002553AA" w:rsidP="002553AA">
      <w:pPr>
        <w:ind w:left="720"/>
        <w:rPr>
          <w:rFonts w:ascii="Times New Roman" w:hAnsi="Times New Roman" w:cs="Times New Roman"/>
          <w:sz w:val="18"/>
          <w:szCs w:val="18"/>
          <w:lang w:val="en-US"/>
        </w:rPr>
      </w:pPr>
      <w:r w:rsidRPr="00245397">
        <w:rPr>
          <w:rFonts w:ascii="Times New Roman" w:hAnsi="Times New Roman" w:cs="Times New Roman"/>
          <w:sz w:val="18"/>
          <w:szCs w:val="18"/>
          <w:lang w:val="en-US"/>
        </w:rPr>
        <w:t>** All shops/outlets</w:t>
      </w:r>
    </w:p>
    <w:p w14:paraId="22FF5739" w14:textId="77777777" w:rsidR="002553AA" w:rsidRPr="00245397" w:rsidRDefault="002553AA" w:rsidP="002553AA">
      <w:pPr>
        <w:ind w:left="720"/>
        <w:rPr>
          <w:rFonts w:ascii="Times New Roman" w:hAnsi="Times New Roman" w:cs="Times New Roman"/>
          <w:sz w:val="18"/>
          <w:szCs w:val="18"/>
          <w:lang w:val="en-US"/>
        </w:rPr>
      </w:pPr>
      <w:r w:rsidRPr="00245397">
        <w:rPr>
          <w:rFonts w:ascii="Times New Roman" w:hAnsi="Times New Roman" w:cs="Times New Roman"/>
          <w:sz w:val="18"/>
          <w:szCs w:val="18"/>
          <w:lang w:val="en-US"/>
        </w:rPr>
        <w:t xml:space="preserve">*** Flagship stores only  </w:t>
      </w:r>
    </w:p>
    <w:p w14:paraId="38C1EB9E" w14:textId="77777777" w:rsidR="002553AA" w:rsidRPr="00613FA9" w:rsidRDefault="002553AA" w:rsidP="002553AA">
      <w:pPr>
        <w:rPr>
          <w:rFonts w:ascii="Times New Roman" w:hAnsi="Times New Roman" w:cs="Times New Roman"/>
          <w:sz w:val="18"/>
          <w:szCs w:val="18"/>
          <w:lang w:val="en-US"/>
        </w:rPr>
      </w:pPr>
    </w:p>
    <w:p w14:paraId="2BEE638A" w14:textId="0BFC9079" w:rsidR="00704786" w:rsidRPr="00613FA9" w:rsidRDefault="00704786" w:rsidP="00EE1106">
      <w:pPr>
        <w:spacing w:line="360" w:lineRule="auto"/>
        <w:jc w:val="both"/>
        <w:rPr>
          <w:rFonts w:ascii="Times New Roman" w:hAnsi="Times New Roman" w:cs="Times New Roman"/>
          <w:sz w:val="22"/>
          <w:szCs w:val="22"/>
          <w:lang w:val="en-US"/>
        </w:rPr>
      </w:pPr>
    </w:p>
    <w:p w14:paraId="5FC34122" w14:textId="60A695A2" w:rsidR="00704786" w:rsidRPr="00613FA9" w:rsidRDefault="00704786" w:rsidP="00EE1106">
      <w:pPr>
        <w:spacing w:line="360" w:lineRule="auto"/>
        <w:jc w:val="both"/>
        <w:rPr>
          <w:rFonts w:ascii="Times New Roman" w:hAnsi="Times New Roman" w:cs="Times New Roman"/>
          <w:sz w:val="22"/>
          <w:szCs w:val="22"/>
          <w:lang w:val="en-US"/>
        </w:rPr>
      </w:pPr>
    </w:p>
    <w:sectPr w:rsidR="00704786" w:rsidRPr="00613FA9" w:rsidSect="00D21E3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A5A3" w14:textId="77777777" w:rsidR="00311040" w:rsidRDefault="00311040" w:rsidP="00AA2D68">
      <w:r>
        <w:separator/>
      </w:r>
    </w:p>
  </w:endnote>
  <w:endnote w:type="continuationSeparator" w:id="0">
    <w:p w14:paraId="1A29DE5D" w14:textId="77777777" w:rsidR="00311040" w:rsidRDefault="00311040" w:rsidP="00AA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507657"/>
      <w:docPartObj>
        <w:docPartGallery w:val="Page Numbers (Bottom of Page)"/>
        <w:docPartUnique/>
      </w:docPartObj>
    </w:sdtPr>
    <w:sdtEndPr>
      <w:rPr>
        <w:rStyle w:val="Numrodepage"/>
      </w:rPr>
    </w:sdtEndPr>
    <w:sdtContent>
      <w:p w14:paraId="263D07B3" w14:textId="25555DF1" w:rsidR="00AA2D68" w:rsidRDefault="00AA2D68" w:rsidP="00777FDA">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464B33E" w14:textId="77777777" w:rsidR="00AA2D68" w:rsidRDefault="00AA2D68" w:rsidP="00777FDA">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19511920"/>
      <w:docPartObj>
        <w:docPartGallery w:val="Page Numbers (Bottom of Page)"/>
        <w:docPartUnique/>
      </w:docPartObj>
    </w:sdtPr>
    <w:sdtEndPr>
      <w:rPr>
        <w:rStyle w:val="Numrodepage"/>
      </w:rPr>
    </w:sdtEndPr>
    <w:sdtContent>
      <w:p w14:paraId="15CDEAC4" w14:textId="64CEAEEA" w:rsidR="00777FDA" w:rsidRDefault="00777FDA" w:rsidP="00D12CE6">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0600A6BC" w14:textId="1E00B8E6" w:rsidR="00AA2D68" w:rsidRPr="00777FDA" w:rsidRDefault="00AA2D68" w:rsidP="00251896">
    <w:pPr>
      <w:pStyle w:val="Pieddepage"/>
      <w:framePr w:wrap="none" w:vAnchor="text" w:hAnchor="margin" w:xAlign="right" w:y="1"/>
      <w:ind w:firstLine="360"/>
      <w:rPr>
        <w:rStyle w:val="Numrodepage"/>
        <w:rFonts w:ascii="Garamond" w:hAnsi="Garamond" w:cs="Times New Roman"/>
        <w:sz w:val="20"/>
        <w:szCs w:val="20"/>
      </w:rPr>
    </w:pPr>
  </w:p>
  <w:p w14:paraId="4DF6895D" w14:textId="77777777" w:rsidR="00AA2D68" w:rsidRPr="00777FDA" w:rsidRDefault="00AA2D68" w:rsidP="00AA2D68">
    <w:pPr>
      <w:pStyle w:val="Pieddepage"/>
      <w:ind w:right="360"/>
      <w:rPr>
        <w:rFonts w:ascii="Garamond" w:hAnsi="Garamond"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F166" w14:textId="77777777" w:rsidR="00311040" w:rsidRDefault="00311040" w:rsidP="00AA2D68">
      <w:r>
        <w:separator/>
      </w:r>
    </w:p>
  </w:footnote>
  <w:footnote w:type="continuationSeparator" w:id="0">
    <w:p w14:paraId="2FC3BD0D" w14:textId="77777777" w:rsidR="00311040" w:rsidRDefault="00311040" w:rsidP="00AA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07"/>
    <w:rsid w:val="000210EF"/>
    <w:rsid w:val="00021A2A"/>
    <w:rsid w:val="00047398"/>
    <w:rsid w:val="00052932"/>
    <w:rsid w:val="00090150"/>
    <w:rsid w:val="000978D8"/>
    <w:rsid w:val="000C06EA"/>
    <w:rsid w:val="000C434F"/>
    <w:rsid w:val="000D0373"/>
    <w:rsid w:val="000E21B0"/>
    <w:rsid w:val="000F61A6"/>
    <w:rsid w:val="00101895"/>
    <w:rsid w:val="00102C08"/>
    <w:rsid w:val="001176F8"/>
    <w:rsid w:val="00120489"/>
    <w:rsid w:val="001369EE"/>
    <w:rsid w:val="00142427"/>
    <w:rsid w:val="001520E0"/>
    <w:rsid w:val="001549B7"/>
    <w:rsid w:val="00165A5F"/>
    <w:rsid w:val="00191B8B"/>
    <w:rsid w:val="001D73E4"/>
    <w:rsid w:val="001E20D1"/>
    <w:rsid w:val="001F40E0"/>
    <w:rsid w:val="002178F9"/>
    <w:rsid w:val="00245397"/>
    <w:rsid w:val="002511F7"/>
    <w:rsid w:val="00251896"/>
    <w:rsid w:val="002553AA"/>
    <w:rsid w:val="00283D9A"/>
    <w:rsid w:val="00287326"/>
    <w:rsid w:val="002A5C69"/>
    <w:rsid w:val="002B3924"/>
    <w:rsid w:val="002B75E5"/>
    <w:rsid w:val="002F2522"/>
    <w:rsid w:val="002F4B9B"/>
    <w:rsid w:val="00307101"/>
    <w:rsid w:val="00311040"/>
    <w:rsid w:val="00315D56"/>
    <w:rsid w:val="00330855"/>
    <w:rsid w:val="00332130"/>
    <w:rsid w:val="00334009"/>
    <w:rsid w:val="0034189D"/>
    <w:rsid w:val="003658E8"/>
    <w:rsid w:val="003931C4"/>
    <w:rsid w:val="00394090"/>
    <w:rsid w:val="003973FF"/>
    <w:rsid w:val="003A277F"/>
    <w:rsid w:val="003B4FBD"/>
    <w:rsid w:val="003E0FEE"/>
    <w:rsid w:val="00403499"/>
    <w:rsid w:val="00450174"/>
    <w:rsid w:val="00462181"/>
    <w:rsid w:val="00462C0B"/>
    <w:rsid w:val="00463698"/>
    <w:rsid w:val="00481722"/>
    <w:rsid w:val="00486CB3"/>
    <w:rsid w:val="00490470"/>
    <w:rsid w:val="004A5776"/>
    <w:rsid w:val="004B2562"/>
    <w:rsid w:val="004B4382"/>
    <w:rsid w:val="004C239E"/>
    <w:rsid w:val="004C710B"/>
    <w:rsid w:val="004D1359"/>
    <w:rsid w:val="004D19C0"/>
    <w:rsid w:val="004D2A3D"/>
    <w:rsid w:val="004D6EF3"/>
    <w:rsid w:val="004D7D32"/>
    <w:rsid w:val="004E6351"/>
    <w:rsid w:val="005004EE"/>
    <w:rsid w:val="00502245"/>
    <w:rsid w:val="00506CC1"/>
    <w:rsid w:val="005123BD"/>
    <w:rsid w:val="005159E9"/>
    <w:rsid w:val="00550AF4"/>
    <w:rsid w:val="00575BC9"/>
    <w:rsid w:val="0058382B"/>
    <w:rsid w:val="005C56FE"/>
    <w:rsid w:val="005E02E2"/>
    <w:rsid w:val="0061192B"/>
    <w:rsid w:val="00613FA9"/>
    <w:rsid w:val="006171DE"/>
    <w:rsid w:val="00624D4B"/>
    <w:rsid w:val="006625E5"/>
    <w:rsid w:val="00672DEB"/>
    <w:rsid w:val="0067486A"/>
    <w:rsid w:val="0067680B"/>
    <w:rsid w:val="00677428"/>
    <w:rsid w:val="006A75E5"/>
    <w:rsid w:val="006C5120"/>
    <w:rsid w:val="006F1639"/>
    <w:rsid w:val="006F6C37"/>
    <w:rsid w:val="00700DE5"/>
    <w:rsid w:val="00701368"/>
    <w:rsid w:val="00704786"/>
    <w:rsid w:val="00724562"/>
    <w:rsid w:val="00724A05"/>
    <w:rsid w:val="00751B0D"/>
    <w:rsid w:val="00755FCE"/>
    <w:rsid w:val="00774BCC"/>
    <w:rsid w:val="0077702D"/>
    <w:rsid w:val="00777FDA"/>
    <w:rsid w:val="00792FDA"/>
    <w:rsid w:val="00797FC6"/>
    <w:rsid w:val="007A2167"/>
    <w:rsid w:val="007B044A"/>
    <w:rsid w:val="007B4665"/>
    <w:rsid w:val="007B5CFE"/>
    <w:rsid w:val="007C5B1F"/>
    <w:rsid w:val="007F5321"/>
    <w:rsid w:val="00804C30"/>
    <w:rsid w:val="00815417"/>
    <w:rsid w:val="00824126"/>
    <w:rsid w:val="00852DA3"/>
    <w:rsid w:val="00861CE6"/>
    <w:rsid w:val="00863EAB"/>
    <w:rsid w:val="00864907"/>
    <w:rsid w:val="008824A4"/>
    <w:rsid w:val="008853A2"/>
    <w:rsid w:val="008C6911"/>
    <w:rsid w:val="008E52BC"/>
    <w:rsid w:val="009203BC"/>
    <w:rsid w:val="00924589"/>
    <w:rsid w:val="00932FD0"/>
    <w:rsid w:val="0094306B"/>
    <w:rsid w:val="00963E96"/>
    <w:rsid w:val="009A1488"/>
    <w:rsid w:val="009B2581"/>
    <w:rsid w:val="009B2E1F"/>
    <w:rsid w:val="009B4C56"/>
    <w:rsid w:val="009C69F2"/>
    <w:rsid w:val="009C79E6"/>
    <w:rsid w:val="009E7A81"/>
    <w:rsid w:val="00A227E4"/>
    <w:rsid w:val="00A458D3"/>
    <w:rsid w:val="00A562F4"/>
    <w:rsid w:val="00A60289"/>
    <w:rsid w:val="00A62BBA"/>
    <w:rsid w:val="00A7231D"/>
    <w:rsid w:val="00A7390D"/>
    <w:rsid w:val="00AA2D68"/>
    <w:rsid w:val="00AB212A"/>
    <w:rsid w:val="00AB3348"/>
    <w:rsid w:val="00AC6C41"/>
    <w:rsid w:val="00AD0E70"/>
    <w:rsid w:val="00B1632B"/>
    <w:rsid w:val="00B32C2F"/>
    <w:rsid w:val="00B3787C"/>
    <w:rsid w:val="00B37E54"/>
    <w:rsid w:val="00B40071"/>
    <w:rsid w:val="00B501E2"/>
    <w:rsid w:val="00B57B92"/>
    <w:rsid w:val="00B62319"/>
    <w:rsid w:val="00B63728"/>
    <w:rsid w:val="00B70850"/>
    <w:rsid w:val="00B81EB4"/>
    <w:rsid w:val="00B830CB"/>
    <w:rsid w:val="00BA7589"/>
    <w:rsid w:val="00BB3CDB"/>
    <w:rsid w:val="00BC0732"/>
    <w:rsid w:val="00BC30AB"/>
    <w:rsid w:val="00BE3480"/>
    <w:rsid w:val="00BE627B"/>
    <w:rsid w:val="00C046CB"/>
    <w:rsid w:val="00C050FC"/>
    <w:rsid w:val="00C0783F"/>
    <w:rsid w:val="00C125F8"/>
    <w:rsid w:val="00C12F7C"/>
    <w:rsid w:val="00C25AB1"/>
    <w:rsid w:val="00C37957"/>
    <w:rsid w:val="00C470B3"/>
    <w:rsid w:val="00C56029"/>
    <w:rsid w:val="00C80CB2"/>
    <w:rsid w:val="00C818EC"/>
    <w:rsid w:val="00C86C97"/>
    <w:rsid w:val="00C90599"/>
    <w:rsid w:val="00C90FCF"/>
    <w:rsid w:val="00C92089"/>
    <w:rsid w:val="00CA38B3"/>
    <w:rsid w:val="00CA3C70"/>
    <w:rsid w:val="00CD793B"/>
    <w:rsid w:val="00CD794C"/>
    <w:rsid w:val="00CE1EFD"/>
    <w:rsid w:val="00CF169D"/>
    <w:rsid w:val="00D21E31"/>
    <w:rsid w:val="00D27E5E"/>
    <w:rsid w:val="00D50F6E"/>
    <w:rsid w:val="00D71BAF"/>
    <w:rsid w:val="00D77C16"/>
    <w:rsid w:val="00D804D9"/>
    <w:rsid w:val="00D819A1"/>
    <w:rsid w:val="00D862C3"/>
    <w:rsid w:val="00D92E42"/>
    <w:rsid w:val="00DC1073"/>
    <w:rsid w:val="00DC1DE9"/>
    <w:rsid w:val="00DE3131"/>
    <w:rsid w:val="00DF3473"/>
    <w:rsid w:val="00E64F4C"/>
    <w:rsid w:val="00E67FE3"/>
    <w:rsid w:val="00EA5130"/>
    <w:rsid w:val="00EB1917"/>
    <w:rsid w:val="00EB2FB2"/>
    <w:rsid w:val="00EB56EF"/>
    <w:rsid w:val="00ED4CF6"/>
    <w:rsid w:val="00ED679D"/>
    <w:rsid w:val="00EE1106"/>
    <w:rsid w:val="00EE6E69"/>
    <w:rsid w:val="00F23A9E"/>
    <w:rsid w:val="00F44173"/>
    <w:rsid w:val="00F46FF3"/>
    <w:rsid w:val="00F92689"/>
    <w:rsid w:val="00FC216A"/>
    <w:rsid w:val="00FD5206"/>
    <w:rsid w:val="00FD6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7C2A42"/>
  <w15:chartTrackingRefBased/>
  <w15:docId w15:val="{8B406C31-DFEB-9248-9F33-B60E0D9F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A2D68"/>
    <w:pPr>
      <w:tabs>
        <w:tab w:val="center" w:pos="4513"/>
        <w:tab w:val="right" w:pos="9026"/>
      </w:tabs>
    </w:pPr>
  </w:style>
  <w:style w:type="character" w:customStyle="1" w:styleId="PieddepageCar">
    <w:name w:val="Pied de page Car"/>
    <w:basedOn w:val="Policepardfaut"/>
    <w:link w:val="Pieddepage"/>
    <w:uiPriority w:val="99"/>
    <w:rsid w:val="00AA2D68"/>
  </w:style>
  <w:style w:type="character" w:styleId="Numrodepage">
    <w:name w:val="page number"/>
    <w:basedOn w:val="Policepardfaut"/>
    <w:uiPriority w:val="99"/>
    <w:semiHidden/>
    <w:unhideWhenUsed/>
    <w:rsid w:val="00AA2D68"/>
  </w:style>
  <w:style w:type="paragraph" w:styleId="En-tte">
    <w:name w:val="header"/>
    <w:basedOn w:val="Normal"/>
    <w:link w:val="En-tteCar"/>
    <w:uiPriority w:val="99"/>
    <w:unhideWhenUsed/>
    <w:rsid w:val="00AA2D68"/>
    <w:pPr>
      <w:tabs>
        <w:tab w:val="center" w:pos="4513"/>
        <w:tab w:val="right" w:pos="9026"/>
      </w:tabs>
    </w:pPr>
  </w:style>
  <w:style w:type="character" w:customStyle="1" w:styleId="En-tteCar">
    <w:name w:val="En-tête Car"/>
    <w:basedOn w:val="Policepardfaut"/>
    <w:link w:val="En-tte"/>
    <w:uiPriority w:val="99"/>
    <w:rsid w:val="00AA2D68"/>
  </w:style>
  <w:style w:type="character" w:styleId="Lienhypertexte">
    <w:name w:val="Hyperlink"/>
    <w:basedOn w:val="Policepardfaut"/>
    <w:uiPriority w:val="99"/>
    <w:unhideWhenUsed/>
    <w:rsid w:val="002553AA"/>
    <w:rPr>
      <w:color w:val="0563C1" w:themeColor="hyperlink"/>
      <w:u w:val="single"/>
    </w:rPr>
  </w:style>
  <w:style w:type="table" w:styleId="Tableausimple2">
    <w:name w:val="Plain Table 2"/>
    <w:basedOn w:val="TableauNormal"/>
    <w:uiPriority w:val="42"/>
    <w:rsid w:val="002553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613FA9"/>
  </w:style>
  <w:style w:type="paragraph" w:styleId="Textedebulles">
    <w:name w:val="Balloon Text"/>
    <w:basedOn w:val="Normal"/>
    <w:link w:val="TextedebullesCar"/>
    <w:uiPriority w:val="99"/>
    <w:semiHidden/>
    <w:unhideWhenUsed/>
    <w:rsid w:val="006768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768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6095">
      <w:bodyDiv w:val="1"/>
      <w:marLeft w:val="0"/>
      <w:marRight w:val="0"/>
      <w:marTop w:val="0"/>
      <w:marBottom w:val="0"/>
      <w:divBdr>
        <w:top w:val="none" w:sz="0" w:space="0" w:color="auto"/>
        <w:left w:val="none" w:sz="0" w:space="0" w:color="auto"/>
        <w:bottom w:val="none" w:sz="0" w:space="0" w:color="auto"/>
        <w:right w:val="none" w:sz="0" w:space="0" w:color="auto"/>
      </w:divBdr>
    </w:div>
    <w:div w:id="1165246396">
      <w:bodyDiv w:val="1"/>
      <w:marLeft w:val="0"/>
      <w:marRight w:val="0"/>
      <w:marTop w:val="0"/>
      <w:marBottom w:val="0"/>
      <w:divBdr>
        <w:top w:val="none" w:sz="0" w:space="0" w:color="auto"/>
        <w:left w:val="none" w:sz="0" w:space="0" w:color="auto"/>
        <w:bottom w:val="none" w:sz="0" w:space="0" w:color="auto"/>
        <w:right w:val="none" w:sz="0" w:space="0" w:color="auto"/>
      </w:divBdr>
    </w:div>
    <w:div w:id="1847863923">
      <w:bodyDiv w:val="1"/>
      <w:marLeft w:val="0"/>
      <w:marRight w:val="0"/>
      <w:marTop w:val="0"/>
      <w:marBottom w:val="0"/>
      <w:divBdr>
        <w:top w:val="none" w:sz="0" w:space="0" w:color="auto"/>
        <w:left w:val="none" w:sz="0" w:space="0" w:color="auto"/>
        <w:bottom w:val="none" w:sz="0" w:space="0" w:color="auto"/>
        <w:right w:val="none" w:sz="0" w:space="0" w:color="auto"/>
      </w:divBdr>
    </w:div>
    <w:div w:id="20881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hionmodeldirector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1917</Words>
  <Characters>10544</Characters>
  <Application>Microsoft Office Word</Application>
  <DocSecurity>0</DocSecurity>
  <Lines>87</Lines>
  <Paragraphs>24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Glinde Kuipers</dc:creator>
  <cp:keywords/>
  <dc:description/>
  <cp:lastModifiedBy>Microsoft Office User</cp:lastModifiedBy>
  <cp:revision>3</cp:revision>
  <dcterms:created xsi:type="dcterms:W3CDTF">2022-03-15T13:01:00Z</dcterms:created>
  <dcterms:modified xsi:type="dcterms:W3CDTF">2022-03-15T13:02:00Z</dcterms:modified>
</cp:coreProperties>
</file>