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1E" w:rsidRPr="00801D1E" w:rsidRDefault="0000749B" w:rsidP="00AB7E53">
      <w:pPr>
        <w:spacing w:line="360" w:lineRule="auto"/>
        <w:ind w:right="-108"/>
        <w:rPr>
          <w:rFonts w:cs="Times New Roman"/>
        </w:rPr>
      </w:pPr>
      <w:r>
        <w:rPr>
          <w:rFonts w:cs="Times New Roman"/>
        </w:rPr>
        <w:t>Appendix A</w:t>
      </w:r>
      <w:r w:rsidR="00801D1E" w:rsidRPr="00801D1E">
        <w:rPr>
          <w:rFonts w:cs="Times New Roman"/>
        </w:rPr>
        <w:t xml:space="preserve">. </w:t>
      </w:r>
      <w:r w:rsidR="00E83B6E">
        <w:t>Distribution of item scores</w:t>
      </w:r>
      <w:r w:rsidR="00710FAC">
        <w:t xml:space="preserve"> (n, %)</w:t>
      </w:r>
      <w:r w:rsidR="00801D1E" w:rsidRPr="00801D1E">
        <w:rPr>
          <w:rFonts w:cs="Times New Roman"/>
        </w:rPr>
        <w:t xml:space="preserve"> </w:t>
      </w:r>
      <w:r w:rsidR="00C10A88">
        <w:rPr>
          <w:rFonts w:cs="Times New Roman"/>
        </w:rPr>
        <w:t xml:space="preserve">and nutritional status </w:t>
      </w:r>
      <w:r w:rsidR="00E83B6E">
        <w:t xml:space="preserve">according to MNA-T1 and </w:t>
      </w:r>
      <w:r w:rsidR="00D36E7C">
        <w:t>MNA-</w:t>
      </w:r>
      <w:r w:rsidR="00E83B6E">
        <w:t>T2</w:t>
      </w:r>
      <w:r w:rsidR="00801D1E" w:rsidRPr="00801D1E">
        <w:rPr>
          <w:rFonts w:cs="Times New Roman"/>
        </w:rPr>
        <w:t xml:space="preserve"> </w:t>
      </w:r>
      <w:r w:rsidR="0004471B">
        <w:rPr>
          <w:rFonts w:cs="Times New Roman"/>
        </w:rPr>
        <w:t>in 2740</w:t>
      </w:r>
      <w:r w:rsidR="00556794">
        <w:rPr>
          <w:rFonts w:cs="Times New Roman"/>
        </w:rPr>
        <w:t xml:space="preserve"> </w:t>
      </w:r>
      <w:r w:rsidR="00556794">
        <w:rPr>
          <w:rFonts w:ascii="Bookman Old Style" w:hAnsi="Bookman Old Style" w:cs="Times New Roman"/>
        </w:rPr>
        <w:t>≥</w:t>
      </w:r>
      <w:r w:rsidR="00556794">
        <w:rPr>
          <w:rFonts w:cs="Times New Roman"/>
        </w:rPr>
        <w:t xml:space="preserve">65 year-old Taiwanese </w:t>
      </w:r>
      <w:r w:rsidR="00801D1E" w:rsidRPr="00801D1E">
        <w:rPr>
          <w:rFonts w:cs="Times New Roman"/>
        </w:rPr>
        <w:t>at baseline</w:t>
      </w:r>
      <w:bookmarkStart w:id="0" w:name="_GoBack"/>
      <w:bookmarkEnd w:id="0"/>
    </w:p>
    <w:p w:rsidR="00801D1E" w:rsidRPr="00801D1E" w:rsidRDefault="00801D1E" w:rsidP="00AB7E53">
      <w:pPr>
        <w:spacing w:line="360" w:lineRule="auto"/>
        <w:ind w:right="-108"/>
        <w:rPr>
          <w:rFonts w:cs="Times New Roman"/>
        </w:rPr>
      </w:pPr>
      <w:r w:rsidRPr="00801D1E">
        <w:rPr>
          <w:rFonts w:cs="Times New Roman"/>
        </w:rPr>
        <w:t>_____________________________________________________________</w:t>
      </w:r>
      <w:r w:rsidR="00CD3967">
        <w:t>_</w:t>
      </w:r>
      <w:r w:rsidR="0049000C">
        <w:t>________________</w:t>
      </w:r>
    </w:p>
    <w:p w:rsidR="00801D1E" w:rsidRPr="00855CF8" w:rsidRDefault="00801D1E" w:rsidP="00C10A88">
      <w:pPr>
        <w:tabs>
          <w:tab w:val="left" w:pos="360"/>
          <w:tab w:val="left" w:pos="630"/>
          <w:tab w:val="left" w:pos="4860"/>
          <w:tab w:val="left" w:pos="5880"/>
          <w:tab w:val="left" w:pos="7560"/>
        </w:tabs>
        <w:spacing w:line="360" w:lineRule="auto"/>
        <w:ind w:right="-108"/>
        <w:rPr>
          <w:u w:val="single"/>
        </w:rPr>
      </w:pPr>
      <w:r w:rsidRPr="00855CF8">
        <w:rPr>
          <w:rFonts w:cs="Times New Roman"/>
          <w:u w:val="single"/>
        </w:rPr>
        <w:t>Item (item score)</w:t>
      </w:r>
      <w:r w:rsidR="00C10A88">
        <w:rPr>
          <w:u w:val="single"/>
        </w:rPr>
        <w:tab/>
        <w:t>Scoring</w:t>
      </w:r>
      <w:r w:rsidRPr="00855CF8">
        <w:rPr>
          <w:u w:val="single"/>
        </w:rPr>
        <w:tab/>
      </w:r>
      <w:r w:rsidR="004E40B6">
        <w:rPr>
          <w:rFonts w:hint="eastAsia"/>
          <w:u w:val="single"/>
          <w:lang w:eastAsia="zh-TW"/>
        </w:rPr>
        <w:t>n (%)</w:t>
      </w:r>
      <w:r w:rsidRPr="00855CF8">
        <w:rPr>
          <w:u w:val="single"/>
        </w:rPr>
        <w:tab/>
      </w:r>
      <w:r w:rsidR="0004471B">
        <w:rPr>
          <w:u w:val="single"/>
        </w:rPr>
        <w:tab/>
      </w:r>
      <w:r w:rsidR="0004471B">
        <w:rPr>
          <w:u w:val="single"/>
        </w:rPr>
        <w:tab/>
      </w:r>
      <w:r w:rsidR="0004471B">
        <w:rPr>
          <w:u w:val="single"/>
        </w:rPr>
        <w:tab/>
      </w:r>
    </w:p>
    <w:p w:rsidR="00801D1E" w:rsidRPr="00801D1E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</w:rPr>
      </w:pPr>
      <w:r w:rsidRPr="00801D1E">
        <w:rPr>
          <w:rFonts w:cs="Times New Roman"/>
        </w:rPr>
        <w:t xml:space="preserve">A. </w:t>
      </w:r>
      <w:r w:rsidRPr="00801D1E">
        <w:rPr>
          <w:rFonts w:cs="Times New Roman" w:hint="eastAsia"/>
        </w:rPr>
        <w:tab/>
        <w:t xml:space="preserve">Appetite status over past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"/>
          <w:attr w:name="UnitName" w:val="m"/>
        </w:smartTagPr>
        <w:r w:rsidRPr="00801D1E">
          <w:rPr>
            <w:rFonts w:cs="Times New Roman"/>
          </w:rPr>
          <w:t>3</w:t>
        </w:r>
        <w:r w:rsidRPr="00801D1E">
          <w:rPr>
            <w:rFonts w:cs="Times New Roman" w:hint="eastAsia"/>
          </w:rPr>
          <w:t xml:space="preserve"> m</w:t>
        </w:r>
      </w:smartTag>
      <w:r w:rsidRPr="00801D1E">
        <w:rPr>
          <w:rFonts w:cs="Times New Roman"/>
        </w:rPr>
        <w:t xml:space="preserve"> (2)</w:t>
      </w:r>
      <w:r w:rsidRPr="00801D1E">
        <w:rPr>
          <w:rFonts w:cs="Times New Roman"/>
        </w:rPr>
        <w:tab/>
      </w:r>
      <w:r w:rsidRPr="00801D1E">
        <w:rPr>
          <w:rFonts w:cs="Times New Roman"/>
        </w:rPr>
        <w:tab/>
      </w:r>
    </w:p>
    <w:p w:rsidR="00801D1E" w:rsidRPr="00801D1E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360"/>
        <w:rPr>
          <w:rFonts w:cs="Times New Roman"/>
        </w:rPr>
      </w:pPr>
      <w:r w:rsidRPr="00801D1E">
        <w:rPr>
          <w:rFonts w:cs="Times New Roman"/>
        </w:rPr>
        <w:tab/>
        <w:t>Severely poor</w:t>
      </w:r>
      <w:r w:rsidR="00D10ACB">
        <w:tab/>
        <w:t>0</w:t>
      </w:r>
      <w:r w:rsidR="00D10ACB">
        <w:tab/>
      </w:r>
      <w:r w:rsidR="00023224">
        <w:rPr>
          <w:rFonts w:hint="eastAsia"/>
          <w:lang w:eastAsia="zh-TW"/>
        </w:rPr>
        <w:t xml:space="preserve">  284 (10.4)</w:t>
      </w:r>
    </w:p>
    <w:p w:rsidR="00801D1E" w:rsidRPr="00801D1E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  <w:lang w:eastAsia="zh-TW"/>
        </w:rPr>
      </w:pPr>
      <w:r w:rsidRPr="00801D1E">
        <w:rPr>
          <w:rFonts w:cs="Times New Roman"/>
        </w:rPr>
        <w:tab/>
      </w:r>
      <w:r w:rsidRPr="00801D1E">
        <w:rPr>
          <w:rFonts w:cs="Times New Roman" w:hint="eastAsia"/>
        </w:rPr>
        <w:t>Moderately poor</w:t>
      </w:r>
      <w:r w:rsidRPr="00801D1E">
        <w:rPr>
          <w:rFonts w:cs="Times New Roman"/>
        </w:rPr>
        <w:tab/>
        <w:t>1</w:t>
      </w:r>
      <w:r w:rsidRPr="00801D1E">
        <w:rPr>
          <w:rFonts w:cs="Times New Roman"/>
        </w:rPr>
        <w:tab/>
      </w:r>
      <w:r w:rsidR="00D10ACB" w:rsidRPr="0000749B">
        <w:t xml:space="preserve"> </w:t>
      </w:r>
      <w:r w:rsidR="00023224">
        <w:rPr>
          <w:rFonts w:hint="eastAsia"/>
          <w:lang w:eastAsia="zh-TW"/>
        </w:rPr>
        <w:t xml:space="preserve">     5 (0.2)</w:t>
      </w:r>
    </w:p>
    <w:p w:rsidR="00801D1E" w:rsidRPr="00801D1E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  <w:lang w:eastAsia="zh-TW"/>
        </w:rPr>
      </w:pPr>
      <w:r w:rsidRPr="00801D1E">
        <w:rPr>
          <w:rFonts w:cs="Times New Roman"/>
        </w:rPr>
        <w:tab/>
      </w:r>
      <w:r w:rsidRPr="00801D1E">
        <w:rPr>
          <w:rFonts w:cs="Times New Roman" w:hint="eastAsia"/>
        </w:rPr>
        <w:t>No loss of appetite</w:t>
      </w:r>
      <w:r w:rsidR="00D10ACB">
        <w:tab/>
        <w:t>2</w:t>
      </w:r>
      <w:r w:rsidR="00D10ACB">
        <w:tab/>
      </w:r>
      <w:r w:rsidR="00023224">
        <w:rPr>
          <w:rFonts w:hint="eastAsia"/>
          <w:lang w:eastAsia="zh-TW"/>
        </w:rPr>
        <w:t>2451 (89.5)</w:t>
      </w:r>
    </w:p>
    <w:p w:rsidR="00801D1E" w:rsidRPr="00801D1E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</w:rPr>
      </w:pPr>
      <w:r w:rsidRPr="00801D1E">
        <w:rPr>
          <w:rFonts w:cs="Times New Roman"/>
        </w:rPr>
        <w:t>B.</w:t>
      </w:r>
      <w:r w:rsidRPr="00801D1E">
        <w:rPr>
          <w:rFonts w:cs="Times New Roman" w:hint="eastAsia"/>
        </w:rPr>
        <w:t xml:space="preserve"> </w:t>
      </w:r>
      <w:r w:rsidRPr="00801D1E">
        <w:rPr>
          <w:rFonts w:cs="Times New Roman"/>
        </w:rPr>
        <w:tab/>
      </w:r>
      <w:r w:rsidRPr="00801D1E">
        <w:rPr>
          <w:rFonts w:cs="Times New Roman" w:hint="eastAsia"/>
        </w:rPr>
        <w:t xml:space="preserve">Weight loss during the last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"/>
          <w:attr w:name="UnitName" w:val="m"/>
        </w:smartTagPr>
        <w:r w:rsidRPr="00801D1E">
          <w:rPr>
            <w:rFonts w:cs="Times New Roman"/>
          </w:rPr>
          <w:t>3</w:t>
        </w:r>
        <w:r w:rsidRPr="00801D1E">
          <w:rPr>
            <w:rFonts w:cs="Times New Roman" w:hint="eastAsia"/>
          </w:rPr>
          <w:t xml:space="preserve"> m</w:t>
        </w:r>
      </w:smartTag>
      <w:r w:rsidRPr="00801D1E">
        <w:rPr>
          <w:rFonts w:cs="Times New Roman"/>
        </w:rPr>
        <w:t xml:space="preserve"> (3)</w:t>
      </w:r>
      <w:r w:rsidRPr="00801D1E">
        <w:rPr>
          <w:rFonts w:cs="Times New Roman"/>
        </w:rPr>
        <w:tab/>
      </w:r>
      <w:r w:rsidRPr="00801D1E">
        <w:rPr>
          <w:rFonts w:cs="Times New Roman"/>
        </w:rPr>
        <w:tab/>
      </w:r>
    </w:p>
    <w:p w:rsidR="00801D1E" w:rsidRPr="00801D1E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  <w:lang w:eastAsia="zh-TW"/>
        </w:rPr>
      </w:pPr>
      <w:r w:rsidRPr="00801D1E">
        <w:rPr>
          <w:rFonts w:cs="Times New Roman"/>
        </w:rPr>
        <w:tab/>
      </w:r>
      <w:r w:rsidRPr="00801D1E">
        <w:rPr>
          <w:rFonts w:cs="Times New Roman" w:hint="eastAsia"/>
        </w:rPr>
        <w:t xml:space="preserve">Weight loss </w:t>
      </w:r>
      <w:r w:rsidRPr="00801D1E">
        <w:rPr>
          <w:rFonts w:cs="Times New Roman"/>
        </w:rPr>
        <w:t>&gt;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kg"/>
        </w:smartTagPr>
        <w:r w:rsidRPr="00801D1E">
          <w:rPr>
            <w:rFonts w:cs="Times New Roman"/>
          </w:rPr>
          <w:t>3</w:t>
        </w:r>
        <w:r w:rsidRPr="00801D1E">
          <w:rPr>
            <w:rFonts w:cs="Times New Roman" w:hint="eastAsia"/>
          </w:rPr>
          <w:t>kg</w:t>
        </w:r>
      </w:smartTag>
      <w:r w:rsidRPr="00801D1E">
        <w:rPr>
          <w:rFonts w:cs="Times New Roman"/>
        </w:rPr>
        <w:tab/>
        <w:t>0</w:t>
      </w:r>
      <w:r w:rsidRPr="00801D1E">
        <w:rPr>
          <w:rFonts w:cs="Times New Roman"/>
        </w:rPr>
        <w:tab/>
      </w:r>
      <w:r w:rsidR="002F19CC">
        <w:t xml:space="preserve">  </w:t>
      </w:r>
      <w:r w:rsidR="00023224">
        <w:rPr>
          <w:rFonts w:cs="Times New Roman" w:hint="eastAsia"/>
          <w:lang w:eastAsia="zh-TW"/>
        </w:rPr>
        <w:t>439 (16.0)</w:t>
      </w:r>
    </w:p>
    <w:p w:rsidR="00801D1E" w:rsidRPr="00801D1E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  <w:lang w:eastAsia="zh-TW"/>
        </w:rPr>
      </w:pPr>
      <w:r w:rsidRPr="00801D1E">
        <w:rPr>
          <w:rFonts w:cs="Times New Roman"/>
        </w:rPr>
        <w:tab/>
      </w:r>
      <w:r w:rsidRPr="00801D1E">
        <w:rPr>
          <w:rFonts w:cs="Times New Roman" w:hint="eastAsia"/>
        </w:rPr>
        <w:t>Does not know</w:t>
      </w:r>
      <w:r w:rsidRPr="00801D1E">
        <w:rPr>
          <w:rFonts w:cs="Times New Roman"/>
        </w:rPr>
        <w:tab/>
        <w:t>1</w:t>
      </w:r>
      <w:r w:rsidRPr="00801D1E">
        <w:rPr>
          <w:rFonts w:cs="Times New Roman"/>
        </w:rPr>
        <w:tab/>
      </w:r>
      <w:r w:rsidR="002F19CC">
        <w:t xml:space="preserve"> </w:t>
      </w:r>
      <w:r w:rsidR="002F19CC">
        <w:rPr>
          <w:rFonts w:hint="eastAsia"/>
          <w:lang w:eastAsia="zh-TW"/>
        </w:rPr>
        <w:t xml:space="preserve"> </w:t>
      </w:r>
      <w:r w:rsidR="002F19CC">
        <w:t xml:space="preserve"> </w:t>
      </w:r>
      <w:r w:rsidR="00D10ACB">
        <w:t xml:space="preserve">   </w:t>
      </w:r>
      <w:r w:rsidR="00023224">
        <w:rPr>
          <w:rFonts w:hint="eastAsia"/>
          <w:lang w:eastAsia="zh-TW"/>
        </w:rPr>
        <w:t>8 (0.3)</w:t>
      </w:r>
    </w:p>
    <w:p w:rsidR="00801D1E" w:rsidRPr="00801D1E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  <w:lang w:eastAsia="zh-TW"/>
        </w:rPr>
      </w:pPr>
      <w:r w:rsidRPr="00801D1E">
        <w:rPr>
          <w:rFonts w:cs="Times New Roman"/>
        </w:rPr>
        <w:tab/>
      </w:r>
      <w:r w:rsidRPr="00801D1E">
        <w:rPr>
          <w:rFonts w:cs="Times New Roman" w:hint="eastAsia"/>
        </w:rPr>
        <w:t>No weight change</w:t>
      </w:r>
      <w:r w:rsidRPr="00801D1E">
        <w:rPr>
          <w:rFonts w:cs="Times New Roman"/>
        </w:rPr>
        <w:tab/>
        <w:t>3</w:t>
      </w:r>
      <w:r w:rsidRPr="00801D1E">
        <w:rPr>
          <w:rFonts w:cs="Times New Roman"/>
        </w:rPr>
        <w:tab/>
      </w:r>
      <w:r w:rsidR="00023224">
        <w:rPr>
          <w:rFonts w:cs="Times New Roman" w:hint="eastAsia"/>
          <w:lang w:eastAsia="zh-TW"/>
        </w:rPr>
        <w:t>2293 (83.7)</w:t>
      </w:r>
    </w:p>
    <w:p w:rsidR="00801D1E" w:rsidRPr="00801D1E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</w:rPr>
      </w:pPr>
      <w:r w:rsidRPr="00801D1E">
        <w:rPr>
          <w:rFonts w:cs="Times New Roman"/>
        </w:rPr>
        <w:t>C.</w:t>
      </w:r>
      <w:r w:rsidRPr="00801D1E">
        <w:rPr>
          <w:rFonts w:cs="Times New Roman" w:hint="eastAsia"/>
        </w:rPr>
        <w:t xml:space="preserve"> </w:t>
      </w:r>
      <w:r w:rsidRPr="00801D1E">
        <w:rPr>
          <w:rFonts w:cs="Times New Roman"/>
        </w:rPr>
        <w:tab/>
      </w:r>
      <w:r w:rsidRPr="00801D1E">
        <w:rPr>
          <w:rFonts w:cs="Times New Roman" w:hint="eastAsia"/>
        </w:rPr>
        <w:t>Mobility</w:t>
      </w:r>
      <w:r w:rsidRPr="00801D1E">
        <w:rPr>
          <w:rFonts w:cs="Times New Roman"/>
        </w:rPr>
        <w:t xml:space="preserve"> (2)</w:t>
      </w:r>
      <w:r w:rsidRPr="00801D1E">
        <w:rPr>
          <w:rFonts w:cs="Times New Roman"/>
        </w:rPr>
        <w:tab/>
      </w:r>
      <w:r w:rsidRPr="00801D1E">
        <w:rPr>
          <w:rFonts w:cs="Times New Roman"/>
        </w:rPr>
        <w:tab/>
      </w:r>
    </w:p>
    <w:p w:rsidR="00801D1E" w:rsidRPr="00801D1E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  <w:lang w:eastAsia="zh-TW"/>
        </w:rPr>
      </w:pPr>
      <w:r w:rsidRPr="00801D1E">
        <w:rPr>
          <w:rFonts w:cs="Times New Roman"/>
        </w:rPr>
        <w:tab/>
      </w:r>
      <w:r w:rsidRPr="00801D1E">
        <w:rPr>
          <w:rFonts w:cs="Times New Roman" w:hint="eastAsia"/>
        </w:rPr>
        <w:t>Bed or wheelchair-bound</w:t>
      </w:r>
      <w:r w:rsidRPr="00801D1E">
        <w:rPr>
          <w:rFonts w:cs="Times New Roman"/>
        </w:rPr>
        <w:tab/>
        <w:t>0</w:t>
      </w:r>
      <w:r w:rsidRPr="00801D1E">
        <w:rPr>
          <w:rFonts w:cs="Times New Roman"/>
        </w:rPr>
        <w:tab/>
      </w:r>
      <w:r w:rsidR="00D10ACB">
        <w:t xml:space="preserve">    </w:t>
      </w:r>
      <w:r w:rsidR="00023224">
        <w:rPr>
          <w:rFonts w:hint="eastAsia"/>
          <w:lang w:eastAsia="zh-TW"/>
        </w:rPr>
        <w:t>82</w:t>
      </w:r>
      <w:r w:rsidR="00023224">
        <w:rPr>
          <w:rFonts w:cs="Times New Roman" w:hint="eastAsia"/>
          <w:lang w:eastAsia="zh-TW"/>
        </w:rPr>
        <w:t xml:space="preserve"> (3.0)</w:t>
      </w:r>
    </w:p>
    <w:p w:rsidR="00801D1E" w:rsidRPr="00801D1E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  <w:lang w:eastAsia="zh-TW"/>
        </w:rPr>
      </w:pPr>
      <w:r w:rsidRPr="00801D1E">
        <w:rPr>
          <w:rFonts w:cs="Times New Roman"/>
        </w:rPr>
        <w:tab/>
      </w:r>
      <w:r w:rsidRPr="00801D1E">
        <w:rPr>
          <w:rFonts w:cs="Times New Roman" w:hint="eastAsia"/>
        </w:rPr>
        <w:t>Can get out of bed/chair but can't go out</w:t>
      </w:r>
      <w:r w:rsidRPr="00801D1E">
        <w:rPr>
          <w:rFonts w:cs="Times New Roman"/>
        </w:rPr>
        <w:tab/>
        <w:t>1</w:t>
      </w:r>
      <w:r w:rsidRPr="00801D1E">
        <w:rPr>
          <w:rFonts w:cs="Times New Roman"/>
        </w:rPr>
        <w:tab/>
      </w:r>
      <w:r w:rsidR="00D10ACB">
        <w:t xml:space="preserve">  </w:t>
      </w:r>
      <w:r w:rsidR="00023224">
        <w:rPr>
          <w:rFonts w:hint="eastAsia"/>
          <w:lang w:eastAsia="zh-TW"/>
        </w:rPr>
        <w:t>144</w:t>
      </w:r>
      <w:r w:rsidR="00023224">
        <w:rPr>
          <w:rFonts w:cs="Times New Roman" w:hint="eastAsia"/>
          <w:lang w:eastAsia="zh-TW"/>
        </w:rPr>
        <w:t xml:space="preserve"> (5.3)</w:t>
      </w:r>
    </w:p>
    <w:p w:rsidR="00801D1E" w:rsidRPr="00801D1E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  <w:lang w:eastAsia="zh-TW"/>
        </w:rPr>
      </w:pPr>
      <w:r w:rsidRPr="00801D1E">
        <w:rPr>
          <w:rFonts w:cs="Times New Roman"/>
        </w:rPr>
        <w:tab/>
      </w:r>
      <w:r w:rsidRPr="00801D1E">
        <w:rPr>
          <w:rFonts w:cs="Times New Roman" w:hint="eastAsia"/>
        </w:rPr>
        <w:t>Can move around</w:t>
      </w:r>
      <w:r w:rsidRPr="00801D1E">
        <w:rPr>
          <w:rFonts w:cs="Times New Roman"/>
        </w:rPr>
        <w:tab/>
        <w:t>2</w:t>
      </w:r>
      <w:r w:rsidRPr="00801D1E">
        <w:rPr>
          <w:rFonts w:cs="Times New Roman"/>
        </w:rPr>
        <w:tab/>
      </w:r>
      <w:r w:rsidR="00023224">
        <w:rPr>
          <w:rFonts w:cs="Times New Roman" w:hint="eastAsia"/>
          <w:lang w:eastAsia="zh-TW"/>
        </w:rPr>
        <w:t>2514 (91.8)</w:t>
      </w:r>
    </w:p>
    <w:p w:rsidR="00801D1E" w:rsidRPr="00801D1E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</w:rPr>
      </w:pPr>
      <w:r w:rsidRPr="00801D1E">
        <w:rPr>
          <w:rFonts w:cs="Times New Roman"/>
        </w:rPr>
        <w:t>D.</w:t>
      </w:r>
      <w:r w:rsidRPr="00801D1E">
        <w:rPr>
          <w:rFonts w:cs="Times New Roman" w:hint="eastAsia"/>
        </w:rPr>
        <w:t xml:space="preserve"> </w:t>
      </w:r>
      <w:r w:rsidRPr="00801D1E">
        <w:rPr>
          <w:rFonts w:cs="Times New Roman"/>
        </w:rPr>
        <w:tab/>
      </w:r>
      <w:r w:rsidRPr="00801D1E">
        <w:rPr>
          <w:rFonts w:cs="Times New Roman" w:hint="eastAsia"/>
        </w:rPr>
        <w:t>Have suffered psychological stress</w:t>
      </w:r>
      <w:r w:rsidRPr="00801D1E">
        <w:rPr>
          <w:rFonts w:cs="Times New Roman"/>
        </w:rPr>
        <w:t xml:space="preserve"> (2)</w:t>
      </w:r>
      <w:r w:rsidRPr="00801D1E">
        <w:rPr>
          <w:rFonts w:cs="Times New Roman"/>
        </w:rPr>
        <w:tab/>
      </w:r>
      <w:r w:rsidRPr="00801D1E">
        <w:rPr>
          <w:rFonts w:cs="Times New Roman"/>
        </w:rPr>
        <w:tab/>
      </w:r>
    </w:p>
    <w:p w:rsidR="00801D1E" w:rsidRPr="00801D1E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  <w:lang w:eastAsia="zh-TW"/>
        </w:rPr>
      </w:pPr>
      <w:r w:rsidRPr="00801D1E">
        <w:rPr>
          <w:rFonts w:cs="Times New Roman"/>
        </w:rPr>
        <w:tab/>
        <w:t>Yes</w:t>
      </w:r>
      <w:r w:rsidRPr="00801D1E">
        <w:rPr>
          <w:rFonts w:cs="Times New Roman"/>
        </w:rPr>
        <w:tab/>
        <w:t>0</w:t>
      </w:r>
      <w:r w:rsidRPr="00801D1E">
        <w:rPr>
          <w:rFonts w:cs="Times New Roman"/>
        </w:rPr>
        <w:tab/>
      </w:r>
      <w:r w:rsidR="00855CF8">
        <w:t xml:space="preserve">  </w:t>
      </w:r>
      <w:r w:rsidR="00023224">
        <w:rPr>
          <w:rFonts w:hint="eastAsia"/>
          <w:lang w:eastAsia="zh-TW"/>
        </w:rPr>
        <w:t>279</w:t>
      </w:r>
      <w:r w:rsidR="00023224">
        <w:rPr>
          <w:rFonts w:cs="Times New Roman" w:hint="eastAsia"/>
          <w:lang w:eastAsia="zh-TW"/>
        </w:rPr>
        <w:t xml:space="preserve"> (10.2)</w:t>
      </w:r>
    </w:p>
    <w:p w:rsidR="00801D1E" w:rsidRPr="00801D1E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  <w:lang w:eastAsia="zh-TW"/>
        </w:rPr>
      </w:pPr>
      <w:r w:rsidRPr="00801D1E">
        <w:rPr>
          <w:rFonts w:cs="Times New Roman"/>
        </w:rPr>
        <w:tab/>
        <w:t>No</w:t>
      </w:r>
      <w:r w:rsidRPr="00801D1E">
        <w:rPr>
          <w:rFonts w:cs="Times New Roman"/>
        </w:rPr>
        <w:tab/>
        <w:t>2</w:t>
      </w:r>
      <w:r w:rsidRPr="00801D1E">
        <w:rPr>
          <w:rFonts w:cs="Times New Roman"/>
        </w:rPr>
        <w:tab/>
      </w:r>
      <w:r w:rsidR="00023224">
        <w:rPr>
          <w:rFonts w:cs="Times New Roman" w:hint="eastAsia"/>
          <w:lang w:eastAsia="zh-TW"/>
        </w:rPr>
        <w:t>2461 (89.8)</w:t>
      </w:r>
    </w:p>
    <w:p w:rsidR="00801D1E" w:rsidRPr="00801D1E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</w:rPr>
      </w:pPr>
      <w:r w:rsidRPr="00801D1E">
        <w:rPr>
          <w:rFonts w:cs="Times New Roman"/>
        </w:rPr>
        <w:t>E.</w:t>
      </w:r>
      <w:r w:rsidRPr="00801D1E">
        <w:rPr>
          <w:rFonts w:cs="Times New Roman" w:hint="eastAsia"/>
        </w:rPr>
        <w:t xml:space="preserve"> </w:t>
      </w:r>
      <w:r w:rsidRPr="00801D1E">
        <w:rPr>
          <w:rFonts w:cs="Times New Roman"/>
        </w:rPr>
        <w:tab/>
      </w:r>
      <w:r w:rsidRPr="00801D1E">
        <w:rPr>
          <w:rFonts w:cs="Times New Roman" w:hint="eastAsia"/>
        </w:rPr>
        <w:t>Neuropsychological problems</w:t>
      </w:r>
      <w:r w:rsidRPr="00801D1E">
        <w:rPr>
          <w:rFonts w:cs="Times New Roman"/>
        </w:rPr>
        <w:t xml:space="preserve"> (2)</w:t>
      </w:r>
      <w:r w:rsidRPr="00801D1E">
        <w:rPr>
          <w:rFonts w:cs="Times New Roman"/>
        </w:rPr>
        <w:tab/>
      </w:r>
      <w:r w:rsidRPr="00801D1E">
        <w:rPr>
          <w:rFonts w:cs="Times New Roman"/>
        </w:rPr>
        <w:tab/>
      </w:r>
    </w:p>
    <w:p w:rsidR="00801D1E" w:rsidRPr="00801D1E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  <w:lang w:eastAsia="zh-TW"/>
        </w:rPr>
      </w:pPr>
      <w:r w:rsidRPr="00801D1E">
        <w:rPr>
          <w:rFonts w:cs="Times New Roman"/>
        </w:rPr>
        <w:tab/>
      </w:r>
      <w:r w:rsidRPr="00801D1E">
        <w:rPr>
          <w:rFonts w:cs="Times New Roman" w:hint="eastAsia"/>
        </w:rPr>
        <w:t>Severe dementia or depression</w:t>
      </w:r>
      <w:r w:rsidRPr="00801D1E">
        <w:rPr>
          <w:rFonts w:cs="Times New Roman"/>
        </w:rPr>
        <w:tab/>
        <w:t>0</w:t>
      </w:r>
      <w:r w:rsidRPr="00801D1E">
        <w:rPr>
          <w:rFonts w:cs="Times New Roman"/>
        </w:rPr>
        <w:tab/>
      </w:r>
      <w:r w:rsidR="00855CF8">
        <w:t xml:space="preserve">      </w:t>
      </w:r>
      <w:r w:rsidR="00023224">
        <w:rPr>
          <w:rFonts w:hint="eastAsia"/>
          <w:lang w:eastAsia="zh-TW"/>
        </w:rPr>
        <w:t>3</w:t>
      </w:r>
      <w:r w:rsidR="00023224">
        <w:rPr>
          <w:rFonts w:cs="Times New Roman" w:hint="eastAsia"/>
          <w:lang w:eastAsia="zh-TW"/>
        </w:rPr>
        <w:t xml:space="preserve"> (0.1)</w:t>
      </w:r>
    </w:p>
    <w:p w:rsidR="00801D1E" w:rsidRPr="00801D1E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  <w:lang w:eastAsia="zh-TW"/>
        </w:rPr>
      </w:pPr>
      <w:r w:rsidRPr="00801D1E">
        <w:rPr>
          <w:rFonts w:cs="Times New Roman"/>
        </w:rPr>
        <w:tab/>
      </w:r>
      <w:r w:rsidRPr="00801D1E">
        <w:rPr>
          <w:rFonts w:cs="Times New Roman" w:hint="eastAsia"/>
        </w:rPr>
        <w:t>Mild dementia</w:t>
      </w:r>
      <w:r w:rsidRPr="00801D1E">
        <w:rPr>
          <w:rFonts w:cs="Times New Roman"/>
        </w:rPr>
        <w:tab/>
        <w:t>1</w:t>
      </w:r>
      <w:r w:rsidRPr="00801D1E">
        <w:rPr>
          <w:rFonts w:cs="Times New Roman"/>
        </w:rPr>
        <w:tab/>
      </w:r>
      <w:r w:rsidR="00855CF8">
        <w:t xml:space="preserve">    </w:t>
      </w:r>
      <w:r w:rsidR="00023224">
        <w:rPr>
          <w:rFonts w:hint="eastAsia"/>
          <w:lang w:eastAsia="zh-TW"/>
        </w:rPr>
        <w:t>53</w:t>
      </w:r>
      <w:r w:rsidR="00023224">
        <w:rPr>
          <w:rFonts w:cs="Times New Roman" w:hint="eastAsia"/>
          <w:lang w:eastAsia="zh-TW"/>
        </w:rPr>
        <w:t xml:space="preserve"> (1.9)</w:t>
      </w:r>
    </w:p>
    <w:p w:rsidR="00877DD8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lang w:eastAsia="zh-TW"/>
        </w:rPr>
      </w:pPr>
      <w:r w:rsidRPr="00801D1E">
        <w:rPr>
          <w:rFonts w:cs="Times New Roman"/>
        </w:rPr>
        <w:tab/>
      </w:r>
      <w:r w:rsidRPr="00801D1E">
        <w:rPr>
          <w:rFonts w:cs="Times New Roman" w:hint="eastAsia"/>
        </w:rPr>
        <w:t>No psychological problem</w:t>
      </w:r>
      <w:r w:rsidRPr="00801D1E">
        <w:rPr>
          <w:rFonts w:cs="Times New Roman"/>
        </w:rPr>
        <w:tab/>
        <w:t>2</w:t>
      </w:r>
      <w:r w:rsidRPr="00801D1E">
        <w:rPr>
          <w:rFonts w:cs="Times New Roman"/>
        </w:rPr>
        <w:tab/>
      </w:r>
      <w:r w:rsidR="00023224">
        <w:rPr>
          <w:rFonts w:cs="Times New Roman" w:hint="eastAsia"/>
          <w:lang w:eastAsia="zh-TW"/>
        </w:rPr>
        <w:t>2684 (98.0)</w:t>
      </w:r>
    </w:p>
    <w:p w:rsidR="00877DD8" w:rsidRDefault="00877DD8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lang w:eastAsia="zh-TW"/>
        </w:rPr>
      </w:pPr>
      <w:r>
        <w:t>F</w:t>
      </w:r>
      <w:r w:rsidR="005773F3">
        <w:t>.</w:t>
      </w:r>
      <w:r w:rsidR="005773F3">
        <w:tab/>
        <w:t>BMI</w:t>
      </w:r>
      <w:r w:rsidR="00B9070D">
        <w:rPr>
          <w:rFonts w:hint="eastAsia"/>
          <w:lang w:eastAsia="zh-TW"/>
        </w:rPr>
        <w:t xml:space="preserve"> </w:t>
      </w:r>
      <w:r w:rsidR="001C493F">
        <w:rPr>
          <w:rFonts w:hint="eastAsia"/>
          <w:lang w:eastAsia="zh-TW"/>
        </w:rPr>
        <w:t>(kg/m</w:t>
      </w:r>
      <w:r w:rsidR="00E8757E" w:rsidRPr="00E8757E">
        <w:rPr>
          <w:vertAlign w:val="superscript"/>
          <w:lang w:eastAsia="zh-TW"/>
        </w:rPr>
        <w:t>2</w:t>
      </w:r>
      <w:r w:rsidR="001C493F">
        <w:rPr>
          <w:rFonts w:hint="eastAsia"/>
          <w:lang w:eastAsia="zh-TW"/>
        </w:rPr>
        <w:t>)</w:t>
      </w:r>
    </w:p>
    <w:p w:rsidR="004E40B6" w:rsidRPr="00B9070D" w:rsidRDefault="004E40B6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color w:val="FF0000"/>
        </w:rPr>
      </w:pPr>
      <w:r>
        <w:rPr>
          <w:rFonts w:cs="Times New Roman"/>
        </w:rPr>
        <w:t xml:space="preserve">  </w:t>
      </w:r>
      <w:r>
        <w:rPr>
          <w:rFonts w:cs="Times New Roman"/>
        </w:rPr>
        <w:tab/>
        <w:t xml:space="preserve">   T1 (</w:t>
      </w:r>
      <w:r>
        <w:rPr>
          <w:rFonts w:cs="Times New Roman" w:hint="eastAsia"/>
          <w:lang w:eastAsia="zh-TW"/>
        </w:rPr>
        <w:t>3</w:t>
      </w:r>
      <w:r w:rsidRPr="00801D1E">
        <w:rPr>
          <w:rFonts w:cs="Times New Roman"/>
        </w:rPr>
        <w:t>)</w:t>
      </w:r>
    </w:p>
    <w:p w:rsidR="004E40B6" w:rsidRPr="00A77ED8" w:rsidRDefault="00A37720" w:rsidP="00AB7E53">
      <w:pPr>
        <w:tabs>
          <w:tab w:val="left" w:pos="360"/>
          <w:tab w:val="left" w:pos="72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  <w:lang w:eastAsia="zh-TW"/>
        </w:rPr>
      </w:pPr>
      <w:r w:rsidRPr="00A77ED8">
        <w:tab/>
      </w:r>
      <w:r w:rsidR="005773F3">
        <w:tab/>
      </w:r>
      <w:r w:rsidR="00BB7C51" w:rsidRPr="00A77ED8">
        <w:t>&lt;17</w:t>
      </w:r>
      <w:r w:rsidR="003F6E60" w:rsidRPr="00A77ED8">
        <w:tab/>
      </w:r>
      <w:r w:rsidR="004E40B6" w:rsidRPr="00A77ED8">
        <w:rPr>
          <w:rFonts w:hint="eastAsia"/>
          <w:lang w:eastAsia="zh-TW"/>
        </w:rPr>
        <w:t>0</w:t>
      </w:r>
      <w:r w:rsidR="003F6E60" w:rsidRPr="00A77ED8">
        <w:tab/>
      </w:r>
      <w:r w:rsidR="002F19CC" w:rsidRPr="00A77ED8">
        <w:t xml:space="preserve">    </w:t>
      </w:r>
      <w:r w:rsidR="00B9070D" w:rsidRPr="00A77ED8">
        <w:rPr>
          <w:rFonts w:hint="eastAsia"/>
          <w:lang w:eastAsia="zh-TW"/>
        </w:rPr>
        <w:t>79</w:t>
      </w:r>
      <w:r w:rsidR="00B9070D" w:rsidRPr="00A77ED8">
        <w:rPr>
          <w:rFonts w:cs="Times New Roman" w:hint="eastAsia"/>
          <w:lang w:eastAsia="zh-TW"/>
        </w:rPr>
        <w:t xml:space="preserve"> (2.9)</w:t>
      </w:r>
    </w:p>
    <w:p w:rsidR="004E40B6" w:rsidRPr="00A77ED8" w:rsidRDefault="00BB7C51" w:rsidP="00AB7E53">
      <w:pPr>
        <w:tabs>
          <w:tab w:val="left" w:pos="360"/>
          <w:tab w:val="left" w:pos="72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  <w:lang w:eastAsia="zh-TW"/>
        </w:rPr>
      </w:pPr>
      <w:r w:rsidRPr="00A77ED8">
        <w:tab/>
      </w:r>
      <w:r w:rsidR="005773F3">
        <w:tab/>
      </w:r>
      <w:r w:rsidRPr="00A77ED8">
        <w:t>17-19</w:t>
      </w:r>
      <w:r w:rsidR="003F6E60" w:rsidRPr="00A77ED8">
        <w:tab/>
      </w:r>
      <w:r w:rsidR="004E40B6" w:rsidRPr="00A77ED8">
        <w:rPr>
          <w:rFonts w:hint="eastAsia"/>
          <w:lang w:eastAsia="zh-TW"/>
        </w:rPr>
        <w:t>1</w:t>
      </w:r>
      <w:r w:rsidR="003F6E60" w:rsidRPr="00A77ED8">
        <w:tab/>
      </w:r>
      <w:r w:rsidR="002F19CC" w:rsidRPr="00A77ED8">
        <w:t xml:space="preserve">  </w:t>
      </w:r>
      <w:r w:rsidR="00B9070D" w:rsidRPr="00A77ED8">
        <w:rPr>
          <w:rFonts w:hint="eastAsia"/>
          <w:lang w:eastAsia="zh-TW"/>
        </w:rPr>
        <w:t>219</w:t>
      </w:r>
      <w:r w:rsidR="00B9070D" w:rsidRPr="00A77ED8">
        <w:rPr>
          <w:rFonts w:cs="Times New Roman" w:hint="eastAsia"/>
          <w:lang w:eastAsia="zh-TW"/>
        </w:rPr>
        <w:t xml:space="preserve"> (8.0)</w:t>
      </w:r>
    </w:p>
    <w:p w:rsidR="004E40B6" w:rsidRPr="00A77ED8" w:rsidRDefault="00BB7C51" w:rsidP="00AB7E53">
      <w:pPr>
        <w:tabs>
          <w:tab w:val="left" w:pos="360"/>
          <w:tab w:val="left" w:pos="72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  <w:lang w:eastAsia="zh-TW"/>
        </w:rPr>
      </w:pPr>
      <w:r w:rsidRPr="00A77ED8">
        <w:tab/>
      </w:r>
      <w:r w:rsidR="005773F3">
        <w:tab/>
      </w:r>
      <w:r w:rsidRPr="00A77ED8">
        <w:t>19-21</w:t>
      </w:r>
      <w:r w:rsidR="003F6E60" w:rsidRPr="00A77ED8">
        <w:tab/>
      </w:r>
      <w:r w:rsidR="004E40B6" w:rsidRPr="00A77ED8">
        <w:rPr>
          <w:rFonts w:hint="eastAsia"/>
          <w:lang w:eastAsia="zh-TW"/>
        </w:rPr>
        <w:t>2</w:t>
      </w:r>
      <w:r w:rsidR="003F6E60" w:rsidRPr="00A77ED8">
        <w:tab/>
      </w:r>
      <w:r w:rsidR="002F19CC" w:rsidRPr="00A77ED8">
        <w:t xml:space="preserve">  </w:t>
      </w:r>
      <w:r w:rsidR="00B9070D" w:rsidRPr="00A77ED8">
        <w:rPr>
          <w:rFonts w:hint="eastAsia"/>
          <w:lang w:eastAsia="zh-TW"/>
        </w:rPr>
        <w:t>481</w:t>
      </w:r>
      <w:r w:rsidR="00B9070D" w:rsidRPr="00A77ED8">
        <w:rPr>
          <w:rFonts w:cs="Times New Roman" w:hint="eastAsia"/>
          <w:lang w:eastAsia="zh-TW"/>
        </w:rPr>
        <w:t xml:space="preserve"> (17.6)</w:t>
      </w:r>
    </w:p>
    <w:p w:rsidR="00877DD8" w:rsidRPr="00A77ED8" w:rsidRDefault="00BB7C51" w:rsidP="00AB7E53">
      <w:pPr>
        <w:tabs>
          <w:tab w:val="left" w:pos="360"/>
          <w:tab w:val="left" w:pos="720"/>
          <w:tab w:val="left" w:pos="5040"/>
          <w:tab w:val="left" w:pos="5760"/>
          <w:tab w:val="left" w:pos="7560"/>
        </w:tabs>
        <w:spacing w:line="360" w:lineRule="auto"/>
        <w:ind w:right="-108"/>
        <w:rPr>
          <w:lang w:eastAsia="zh-TW"/>
        </w:rPr>
      </w:pPr>
      <w:r w:rsidRPr="00A77ED8">
        <w:tab/>
      </w:r>
      <w:r w:rsidR="005773F3">
        <w:tab/>
      </w:r>
      <w:r w:rsidRPr="00A77ED8">
        <w:rPr>
          <w:rFonts w:cs="Times New Roman"/>
        </w:rPr>
        <w:t>≥</w:t>
      </w:r>
      <w:r w:rsidRPr="00A77ED8">
        <w:t>21</w:t>
      </w:r>
      <w:r w:rsidR="003F6E60" w:rsidRPr="00A77ED8">
        <w:tab/>
      </w:r>
      <w:r w:rsidR="004E40B6" w:rsidRPr="00A77ED8">
        <w:rPr>
          <w:rFonts w:hint="eastAsia"/>
          <w:lang w:eastAsia="zh-TW"/>
        </w:rPr>
        <w:t>3</w:t>
      </w:r>
      <w:r w:rsidR="003F6E60" w:rsidRPr="00A77ED8">
        <w:tab/>
      </w:r>
      <w:r w:rsidR="00B9070D" w:rsidRPr="00A77ED8">
        <w:rPr>
          <w:rFonts w:hint="eastAsia"/>
          <w:lang w:eastAsia="zh-TW"/>
        </w:rPr>
        <w:t>1961</w:t>
      </w:r>
      <w:r w:rsidR="00B9070D" w:rsidRPr="00A77ED8">
        <w:rPr>
          <w:rFonts w:cs="Times New Roman" w:hint="eastAsia"/>
          <w:lang w:eastAsia="zh-TW"/>
        </w:rPr>
        <w:t>(71.6)</w:t>
      </w:r>
    </w:p>
    <w:p w:rsidR="00801D1E" w:rsidRPr="00801D1E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</w:rPr>
      </w:pPr>
      <w:r w:rsidRPr="00801D1E">
        <w:rPr>
          <w:rFonts w:cs="Times New Roman"/>
        </w:rPr>
        <w:t>G.</w:t>
      </w:r>
      <w:r w:rsidRPr="00801D1E">
        <w:rPr>
          <w:rFonts w:cs="Times New Roman" w:hint="eastAsia"/>
        </w:rPr>
        <w:t xml:space="preserve"> </w:t>
      </w:r>
      <w:r w:rsidRPr="00801D1E">
        <w:rPr>
          <w:rFonts w:cs="Times New Roman"/>
        </w:rPr>
        <w:tab/>
        <w:t>Can live independently</w:t>
      </w:r>
      <w:r w:rsidRPr="00801D1E">
        <w:rPr>
          <w:rFonts w:cs="Times New Roman" w:hint="eastAsia"/>
        </w:rPr>
        <w:t xml:space="preserve"> </w:t>
      </w:r>
      <w:r w:rsidRPr="00801D1E">
        <w:rPr>
          <w:rFonts w:cs="Times New Roman"/>
        </w:rPr>
        <w:t>(1)</w:t>
      </w:r>
      <w:r w:rsidRPr="00801D1E">
        <w:rPr>
          <w:rFonts w:cs="Times New Roman"/>
        </w:rPr>
        <w:tab/>
      </w:r>
      <w:r w:rsidRPr="00801D1E">
        <w:rPr>
          <w:rFonts w:cs="Times New Roman"/>
        </w:rPr>
        <w:tab/>
      </w:r>
    </w:p>
    <w:p w:rsidR="00801D1E" w:rsidRPr="00801D1E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</w:rPr>
      </w:pPr>
      <w:r w:rsidRPr="00801D1E">
        <w:rPr>
          <w:rFonts w:cs="Times New Roman"/>
        </w:rPr>
        <w:tab/>
        <w:t>No</w:t>
      </w:r>
      <w:r w:rsidRPr="00801D1E">
        <w:rPr>
          <w:rFonts w:cs="Times New Roman"/>
        </w:rPr>
        <w:tab/>
        <w:t>0</w:t>
      </w:r>
      <w:r w:rsidRPr="00801D1E">
        <w:rPr>
          <w:rFonts w:cs="Times New Roman"/>
        </w:rPr>
        <w:tab/>
      </w:r>
      <w:r w:rsidR="002F19CC">
        <w:t xml:space="preserve">    </w:t>
      </w:r>
      <w:r w:rsidR="00B9070D">
        <w:rPr>
          <w:rFonts w:cs="Times New Roman" w:hint="eastAsia"/>
          <w:lang w:eastAsia="zh-TW"/>
        </w:rPr>
        <w:t>50 (1.8)</w:t>
      </w:r>
      <w:r w:rsidR="00855CF8">
        <w:t xml:space="preserve"> </w:t>
      </w:r>
    </w:p>
    <w:p w:rsidR="00801D1E" w:rsidRPr="00801D1E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  <w:lang w:eastAsia="zh-TW"/>
        </w:rPr>
      </w:pPr>
      <w:r w:rsidRPr="00801D1E">
        <w:rPr>
          <w:rFonts w:cs="Times New Roman"/>
        </w:rPr>
        <w:lastRenderedPageBreak/>
        <w:tab/>
        <w:t>Yes</w:t>
      </w:r>
      <w:r w:rsidRPr="00801D1E">
        <w:rPr>
          <w:rFonts w:cs="Times New Roman"/>
        </w:rPr>
        <w:tab/>
        <w:t>1</w:t>
      </w:r>
      <w:r w:rsidRPr="00801D1E">
        <w:rPr>
          <w:rFonts w:cs="Times New Roman"/>
        </w:rPr>
        <w:tab/>
      </w:r>
      <w:r w:rsidR="00B9070D">
        <w:rPr>
          <w:rFonts w:cs="Times New Roman" w:hint="eastAsia"/>
          <w:lang w:eastAsia="zh-TW"/>
        </w:rPr>
        <w:t xml:space="preserve">2690 </w:t>
      </w:r>
      <w:r w:rsidR="00B9070D">
        <w:rPr>
          <w:rFonts w:hint="eastAsia"/>
          <w:lang w:eastAsia="zh-TW"/>
        </w:rPr>
        <w:t>(98.2)</w:t>
      </w:r>
    </w:p>
    <w:p w:rsidR="00801D1E" w:rsidRPr="00801D1E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</w:rPr>
      </w:pPr>
      <w:r w:rsidRPr="00801D1E">
        <w:rPr>
          <w:rFonts w:cs="Times New Roman"/>
        </w:rPr>
        <w:t>H.</w:t>
      </w:r>
      <w:r w:rsidRPr="00801D1E">
        <w:rPr>
          <w:rFonts w:cs="Times New Roman" w:hint="eastAsia"/>
        </w:rPr>
        <w:t xml:space="preserve"> </w:t>
      </w:r>
      <w:r w:rsidRPr="00801D1E">
        <w:rPr>
          <w:rFonts w:cs="Times New Roman"/>
        </w:rPr>
        <w:tab/>
      </w:r>
      <w:r w:rsidRPr="00801D1E">
        <w:rPr>
          <w:rFonts w:cs="Times New Roman" w:hint="eastAsia"/>
        </w:rPr>
        <w:t xml:space="preserve">Taking &gt;3 prescribed medicines </w:t>
      </w:r>
      <w:r w:rsidRPr="00801D1E">
        <w:rPr>
          <w:rFonts w:cs="Times New Roman"/>
        </w:rPr>
        <w:t>(1)</w:t>
      </w:r>
      <w:r w:rsidRPr="00801D1E">
        <w:rPr>
          <w:rFonts w:cs="Times New Roman"/>
        </w:rPr>
        <w:tab/>
      </w:r>
      <w:r w:rsidRPr="00801D1E">
        <w:rPr>
          <w:rFonts w:cs="Times New Roman"/>
        </w:rPr>
        <w:tab/>
      </w:r>
    </w:p>
    <w:p w:rsidR="00801D1E" w:rsidRPr="00801D1E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  <w:lang w:eastAsia="zh-TW"/>
        </w:rPr>
      </w:pPr>
      <w:r w:rsidRPr="00801D1E">
        <w:rPr>
          <w:rFonts w:cs="Times New Roman"/>
        </w:rPr>
        <w:tab/>
        <w:t>Yes</w:t>
      </w:r>
      <w:r w:rsidRPr="00801D1E">
        <w:rPr>
          <w:rFonts w:cs="Times New Roman"/>
        </w:rPr>
        <w:tab/>
        <w:t>0</w:t>
      </w:r>
      <w:r w:rsidRPr="00801D1E">
        <w:rPr>
          <w:rFonts w:cs="Times New Roman"/>
        </w:rPr>
        <w:tab/>
      </w:r>
      <w:r w:rsidR="00855CF8">
        <w:t xml:space="preserve">  </w:t>
      </w:r>
      <w:r w:rsidR="00B9070D">
        <w:rPr>
          <w:rFonts w:hint="eastAsia"/>
          <w:lang w:eastAsia="zh-TW"/>
        </w:rPr>
        <w:t>116</w:t>
      </w:r>
      <w:r w:rsidR="00B9070D">
        <w:rPr>
          <w:rFonts w:cs="Times New Roman" w:hint="eastAsia"/>
          <w:lang w:eastAsia="zh-TW"/>
        </w:rPr>
        <w:t xml:space="preserve"> </w:t>
      </w:r>
      <w:r w:rsidR="00B9070D">
        <w:rPr>
          <w:rFonts w:hint="eastAsia"/>
          <w:lang w:eastAsia="zh-TW"/>
        </w:rPr>
        <w:t>(4.2)</w:t>
      </w:r>
    </w:p>
    <w:p w:rsidR="00801D1E" w:rsidRPr="00801D1E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  <w:lang w:eastAsia="zh-TW"/>
        </w:rPr>
      </w:pPr>
      <w:r w:rsidRPr="00801D1E">
        <w:rPr>
          <w:rFonts w:cs="Times New Roman"/>
        </w:rPr>
        <w:tab/>
        <w:t>No</w:t>
      </w:r>
      <w:r w:rsidRPr="00801D1E">
        <w:rPr>
          <w:rFonts w:cs="Times New Roman"/>
        </w:rPr>
        <w:tab/>
        <w:t>1</w:t>
      </w:r>
      <w:r w:rsidRPr="00801D1E">
        <w:rPr>
          <w:rFonts w:cs="Times New Roman"/>
        </w:rPr>
        <w:tab/>
      </w:r>
      <w:r w:rsidR="00B9070D">
        <w:rPr>
          <w:rFonts w:cs="Times New Roman" w:hint="eastAsia"/>
          <w:lang w:eastAsia="zh-TW"/>
        </w:rPr>
        <w:t xml:space="preserve">2624 </w:t>
      </w:r>
      <w:r w:rsidR="00B9070D">
        <w:rPr>
          <w:rFonts w:hint="eastAsia"/>
          <w:lang w:eastAsia="zh-TW"/>
        </w:rPr>
        <w:t>(95.8)</w:t>
      </w:r>
    </w:p>
    <w:p w:rsidR="00801D1E" w:rsidRPr="00801D1E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</w:rPr>
      </w:pPr>
      <w:r w:rsidRPr="00801D1E">
        <w:rPr>
          <w:rFonts w:cs="Times New Roman"/>
        </w:rPr>
        <w:t>I.</w:t>
      </w:r>
      <w:r w:rsidRPr="00801D1E">
        <w:rPr>
          <w:rFonts w:cs="Times New Roman" w:hint="eastAsia"/>
        </w:rPr>
        <w:t xml:space="preserve"> </w:t>
      </w:r>
      <w:r w:rsidRPr="00801D1E">
        <w:rPr>
          <w:rFonts w:cs="Times New Roman"/>
        </w:rPr>
        <w:tab/>
        <w:t>Pressure sore or skin lesions</w:t>
      </w:r>
      <w:r w:rsidRPr="00801D1E">
        <w:rPr>
          <w:rFonts w:cs="Times New Roman" w:hint="eastAsia"/>
        </w:rPr>
        <w:t xml:space="preserve"> </w:t>
      </w:r>
      <w:r w:rsidRPr="00801D1E">
        <w:rPr>
          <w:rFonts w:cs="Times New Roman"/>
        </w:rPr>
        <w:t>(1)</w:t>
      </w:r>
      <w:r w:rsidRPr="00801D1E">
        <w:rPr>
          <w:rFonts w:cs="Times New Roman"/>
        </w:rPr>
        <w:tab/>
      </w:r>
      <w:r w:rsidRPr="00801D1E">
        <w:rPr>
          <w:rFonts w:cs="Times New Roman"/>
        </w:rPr>
        <w:tab/>
      </w:r>
    </w:p>
    <w:p w:rsidR="00801D1E" w:rsidRPr="00801D1E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  <w:lang w:eastAsia="zh-TW"/>
        </w:rPr>
      </w:pPr>
      <w:r w:rsidRPr="00801D1E">
        <w:rPr>
          <w:rFonts w:cs="Times New Roman"/>
        </w:rPr>
        <w:tab/>
        <w:t>Yes</w:t>
      </w:r>
      <w:r w:rsidRPr="00801D1E">
        <w:rPr>
          <w:rFonts w:cs="Times New Roman"/>
        </w:rPr>
        <w:tab/>
        <w:t>0</w:t>
      </w:r>
      <w:r w:rsidRPr="00801D1E">
        <w:rPr>
          <w:rFonts w:cs="Times New Roman"/>
        </w:rPr>
        <w:tab/>
      </w:r>
      <w:r w:rsidR="00855CF8">
        <w:t xml:space="preserve">  </w:t>
      </w:r>
      <w:r w:rsidR="00B9070D">
        <w:rPr>
          <w:rFonts w:hint="eastAsia"/>
          <w:lang w:eastAsia="zh-TW"/>
        </w:rPr>
        <w:t>398</w:t>
      </w:r>
      <w:r w:rsidR="00B9070D">
        <w:rPr>
          <w:rFonts w:cs="Times New Roman" w:hint="eastAsia"/>
          <w:lang w:eastAsia="zh-TW"/>
        </w:rPr>
        <w:t xml:space="preserve"> </w:t>
      </w:r>
      <w:r w:rsidR="00B9070D">
        <w:rPr>
          <w:rFonts w:hint="eastAsia"/>
          <w:lang w:eastAsia="zh-TW"/>
        </w:rPr>
        <w:t>(14.5)</w:t>
      </w:r>
    </w:p>
    <w:p w:rsidR="00801D1E" w:rsidRPr="00801D1E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  <w:lang w:eastAsia="zh-TW"/>
        </w:rPr>
      </w:pPr>
      <w:r w:rsidRPr="00801D1E">
        <w:rPr>
          <w:rFonts w:cs="Times New Roman"/>
        </w:rPr>
        <w:tab/>
        <w:t>No</w:t>
      </w:r>
      <w:r w:rsidRPr="00801D1E">
        <w:rPr>
          <w:rFonts w:cs="Times New Roman"/>
        </w:rPr>
        <w:tab/>
        <w:t>1</w:t>
      </w:r>
      <w:r w:rsidRPr="00801D1E">
        <w:rPr>
          <w:rFonts w:cs="Times New Roman"/>
        </w:rPr>
        <w:tab/>
      </w:r>
      <w:r w:rsidR="00B9070D">
        <w:rPr>
          <w:rFonts w:cs="Times New Roman" w:hint="eastAsia"/>
          <w:lang w:eastAsia="zh-TW"/>
        </w:rPr>
        <w:t xml:space="preserve">2342 </w:t>
      </w:r>
      <w:r w:rsidR="00B9070D">
        <w:rPr>
          <w:rFonts w:hint="eastAsia"/>
          <w:lang w:eastAsia="zh-TW"/>
        </w:rPr>
        <w:t>(85.5)</w:t>
      </w:r>
    </w:p>
    <w:p w:rsidR="00801D1E" w:rsidRPr="00801D1E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</w:rPr>
      </w:pPr>
      <w:r w:rsidRPr="00801D1E">
        <w:rPr>
          <w:rFonts w:cs="Times New Roman"/>
        </w:rPr>
        <w:t>J.</w:t>
      </w:r>
      <w:r w:rsidRPr="00801D1E">
        <w:rPr>
          <w:rFonts w:cs="Times New Roman" w:hint="eastAsia"/>
        </w:rPr>
        <w:t xml:space="preserve"> </w:t>
      </w:r>
      <w:r w:rsidRPr="00801D1E">
        <w:rPr>
          <w:rFonts w:cs="Times New Roman"/>
        </w:rPr>
        <w:tab/>
        <w:t>Whole meals eaten per day</w:t>
      </w:r>
      <w:r w:rsidRPr="00801D1E">
        <w:rPr>
          <w:rFonts w:cs="Times New Roman" w:hint="eastAsia"/>
        </w:rPr>
        <w:t xml:space="preserve"> </w:t>
      </w:r>
      <w:r w:rsidRPr="00801D1E">
        <w:rPr>
          <w:rFonts w:cs="Times New Roman"/>
        </w:rPr>
        <w:t>(2)</w:t>
      </w:r>
      <w:r w:rsidRPr="00801D1E">
        <w:rPr>
          <w:rFonts w:cs="Times New Roman"/>
        </w:rPr>
        <w:tab/>
      </w:r>
      <w:r w:rsidRPr="00801D1E">
        <w:rPr>
          <w:rFonts w:cs="Times New Roman"/>
        </w:rPr>
        <w:tab/>
      </w:r>
    </w:p>
    <w:p w:rsidR="00801D1E" w:rsidRPr="00801D1E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  <w:lang w:eastAsia="zh-TW"/>
        </w:rPr>
      </w:pPr>
      <w:r w:rsidRPr="00801D1E">
        <w:rPr>
          <w:rFonts w:cs="Times New Roman"/>
        </w:rPr>
        <w:tab/>
        <w:t>1</w:t>
      </w:r>
      <w:r w:rsidRPr="00801D1E">
        <w:rPr>
          <w:rFonts w:cs="Times New Roman"/>
        </w:rPr>
        <w:tab/>
      </w:r>
      <w:r w:rsidRPr="00801D1E">
        <w:rPr>
          <w:rFonts w:cs="Times New Roman"/>
        </w:rPr>
        <w:tab/>
        <w:t>0</w:t>
      </w:r>
      <w:r w:rsidRPr="00801D1E">
        <w:rPr>
          <w:rFonts w:cs="Times New Roman"/>
        </w:rPr>
        <w:tab/>
      </w:r>
      <w:r w:rsidR="00855CF8">
        <w:t xml:space="preserve">      </w:t>
      </w:r>
      <w:r w:rsidR="00B9070D">
        <w:rPr>
          <w:rFonts w:hint="eastAsia"/>
          <w:lang w:eastAsia="zh-TW"/>
        </w:rPr>
        <w:t>4</w:t>
      </w:r>
      <w:r w:rsidR="00B9070D">
        <w:rPr>
          <w:rFonts w:cs="Times New Roman" w:hint="eastAsia"/>
          <w:lang w:eastAsia="zh-TW"/>
        </w:rPr>
        <w:t xml:space="preserve"> </w:t>
      </w:r>
      <w:r w:rsidR="00B9070D">
        <w:rPr>
          <w:rFonts w:hint="eastAsia"/>
          <w:lang w:eastAsia="zh-TW"/>
        </w:rPr>
        <w:t>(0.1)</w:t>
      </w:r>
    </w:p>
    <w:p w:rsidR="00801D1E" w:rsidRPr="00801D1E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  <w:lang w:eastAsia="zh-TW"/>
        </w:rPr>
      </w:pPr>
      <w:r w:rsidRPr="00801D1E">
        <w:rPr>
          <w:rFonts w:cs="Times New Roman"/>
        </w:rPr>
        <w:tab/>
        <w:t>2</w:t>
      </w:r>
      <w:r w:rsidRPr="00801D1E">
        <w:rPr>
          <w:rFonts w:cs="Times New Roman"/>
        </w:rPr>
        <w:tab/>
      </w:r>
      <w:r w:rsidRPr="00801D1E">
        <w:rPr>
          <w:rFonts w:cs="Times New Roman"/>
        </w:rPr>
        <w:tab/>
        <w:t>1</w:t>
      </w:r>
      <w:r w:rsidRPr="00801D1E">
        <w:rPr>
          <w:rFonts w:cs="Times New Roman"/>
        </w:rPr>
        <w:tab/>
      </w:r>
      <w:r w:rsidR="00855CF8">
        <w:t xml:space="preserve"> </w:t>
      </w:r>
      <w:r w:rsidR="00B9070D">
        <w:rPr>
          <w:rFonts w:hint="eastAsia"/>
          <w:lang w:eastAsia="zh-TW"/>
        </w:rPr>
        <w:t xml:space="preserve">  </w:t>
      </w:r>
      <w:r w:rsidR="00855CF8">
        <w:t xml:space="preserve"> </w:t>
      </w:r>
      <w:r w:rsidR="00B9070D">
        <w:rPr>
          <w:rFonts w:hint="eastAsia"/>
          <w:lang w:eastAsia="zh-TW"/>
        </w:rPr>
        <w:t>97</w:t>
      </w:r>
      <w:r w:rsidR="00B9070D">
        <w:rPr>
          <w:rFonts w:cs="Times New Roman" w:hint="eastAsia"/>
          <w:lang w:eastAsia="zh-TW"/>
        </w:rPr>
        <w:t xml:space="preserve"> </w:t>
      </w:r>
      <w:r w:rsidR="00B9070D">
        <w:rPr>
          <w:rFonts w:hint="eastAsia"/>
          <w:lang w:eastAsia="zh-TW"/>
        </w:rPr>
        <w:t>(3.5)</w:t>
      </w:r>
    </w:p>
    <w:p w:rsidR="00801D1E" w:rsidRPr="00801D1E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  <w:lang w:eastAsia="zh-TW"/>
        </w:rPr>
      </w:pPr>
      <w:r w:rsidRPr="00801D1E">
        <w:rPr>
          <w:rFonts w:cs="Times New Roman"/>
        </w:rPr>
        <w:tab/>
        <w:t>3</w:t>
      </w:r>
      <w:r w:rsidRPr="00801D1E">
        <w:rPr>
          <w:rFonts w:cs="Times New Roman"/>
        </w:rPr>
        <w:tab/>
      </w:r>
      <w:r w:rsidRPr="00801D1E">
        <w:rPr>
          <w:rFonts w:cs="Times New Roman"/>
        </w:rPr>
        <w:tab/>
        <w:t>2</w:t>
      </w:r>
      <w:r w:rsidRPr="00801D1E">
        <w:rPr>
          <w:rFonts w:cs="Times New Roman"/>
        </w:rPr>
        <w:tab/>
      </w:r>
      <w:r w:rsidR="00B9070D">
        <w:rPr>
          <w:rFonts w:cs="Times New Roman" w:hint="eastAsia"/>
          <w:lang w:eastAsia="zh-TW"/>
        </w:rPr>
        <w:t xml:space="preserve">2639 </w:t>
      </w:r>
      <w:r w:rsidR="00B9070D">
        <w:rPr>
          <w:rFonts w:hint="eastAsia"/>
          <w:lang w:eastAsia="zh-TW"/>
        </w:rPr>
        <w:t>(96.3)</w:t>
      </w:r>
    </w:p>
    <w:p w:rsidR="00801D1E" w:rsidRPr="00801D1E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</w:rPr>
      </w:pPr>
      <w:r w:rsidRPr="00801D1E">
        <w:rPr>
          <w:rFonts w:cs="Times New Roman"/>
        </w:rPr>
        <w:t>K.</w:t>
      </w:r>
      <w:r w:rsidRPr="00801D1E">
        <w:rPr>
          <w:rFonts w:cs="Times New Roman" w:hint="eastAsia"/>
        </w:rPr>
        <w:t xml:space="preserve"> </w:t>
      </w:r>
      <w:r w:rsidRPr="00801D1E">
        <w:rPr>
          <w:rFonts w:cs="Times New Roman"/>
        </w:rPr>
        <w:tab/>
      </w:r>
      <w:r w:rsidRPr="00801D1E">
        <w:rPr>
          <w:rFonts w:cs="Times New Roman" w:hint="eastAsia"/>
        </w:rPr>
        <w:t>Consumption of protein-rich foods</w:t>
      </w:r>
      <w:r w:rsidRPr="00801D1E">
        <w:rPr>
          <w:rFonts w:cs="Times New Roman"/>
        </w:rPr>
        <w:t xml:space="preserve"> (1)</w:t>
      </w:r>
      <w:r w:rsidRPr="00801D1E">
        <w:rPr>
          <w:rFonts w:cs="Times New Roman"/>
        </w:rPr>
        <w:tab/>
      </w:r>
      <w:r w:rsidRPr="00801D1E">
        <w:rPr>
          <w:rFonts w:cs="Times New Roman"/>
        </w:rPr>
        <w:tab/>
      </w:r>
    </w:p>
    <w:p w:rsidR="00801D1E" w:rsidRPr="00801D1E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  <w:lang w:eastAsia="zh-TW"/>
        </w:rPr>
      </w:pPr>
      <w:r w:rsidRPr="00801D1E">
        <w:rPr>
          <w:rFonts w:cs="Times New Roman"/>
        </w:rPr>
        <w:tab/>
        <w:t>0 or 1 "yes"</w:t>
      </w:r>
      <w:r w:rsidRPr="00801D1E">
        <w:rPr>
          <w:rFonts w:cs="Times New Roman"/>
        </w:rPr>
        <w:tab/>
        <w:t>0</w:t>
      </w:r>
      <w:r w:rsidRPr="00801D1E">
        <w:rPr>
          <w:rFonts w:cs="Times New Roman"/>
        </w:rPr>
        <w:tab/>
      </w:r>
      <w:r w:rsidR="00855CF8">
        <w:t xml:space="preserve">    </w:t>
      </w:r>
      <w:r w:rsidR="00B9070D">
        <w:rPr>
          <w:rFonts w:hint="eastAsia"/>
          <w:lang w:eastAsia="zh-TW"/>
        </w:rPr>
        <w:t>59</w:t>
      </w:r>
      <w:r w:rsidR="00B9070D">
        <w:rPr>
          <w:rFonts w:cs="Times New Roman" w:hint="eastAsia"/>
          <w:lang w:eastAsia="zh-TW"/>
        </w:rPr>
        <w:t xml:space="preserve"> </w:t>
      </w:r>
      <w:r w:rsidR="00B9070D">
        <w:rPr>
          <w:rFonts w:hint="eastAsia"/>
          <w:lang w:eastAsia="zh-TW"/>
        </w:rPr>
        <w:t>(2.2)</w:t>
      </w:r>
    </w:p>
    <w:p w:rsidR="00801D1E" w:rsidRPr="00801D1E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  <w:lang w:eastAsia="zh-TW"/>
        </w:rPr>
      </w:pPr>
      <w:r w:rsidRPr="00801D1E">
        <w:rPr>
          <w:rFonts w:cs="Times New Roman"/>
        </w:rPr>
        <w:tab/>
        <w:t>2 "yes"</w:t>
      </w:r>
      <w:r w:rsidRPr="00801D1E">
        <w:rPr>
          <w:rFonts w:cs="Times New Roman"/>
        </w:rPr>
        <w:tab/>
        <w:t>0.5</w:t>
      </w:r>
      <w:r w:rsidRPr="00801D1E">
        <w:rPr>
          <w:rFonts w:cs="Times New Roman"/>
        </w:rPr>
        <w:tab/>
      </w:r>
      <w:r w:rsidR="00855CF8">
        <w:t xml:space="preserve">  </w:t>
      </w:r>
      <w:r w:rsidR="00B9070D">
        <w:rPr>
          <w:rFonts w:hint="eastAsia"/>
          <w:lang w:eastAsia="zh-TW"/>
        </w:rPr>
        <w:t>329</w:t>
      </w:r>
      <w:r w:rsidR="00B9070D">
        <w:rPr>
          <w:rFonts w:cs="Times New Roman" w:hint="eastAsia"/>
          <w:lang w:eastAsia="zh-TW"/>
        </w:rPr>
        <w:t xml:space="preserve"> </w:t>
      </w:r>
      <w:r w:rsidR="00B9070D">
        <w:rPr>
          <w:rFonts w:hint="eastAsia"/>
          <w:lang w:eastAsia="zh-TW"/>
        </w:rPr>
        <w:t>(12.0)</w:t>
      </w:r>
    </w:p>
    <w:p w:rsidR="00801D1E" w:rsidRPr="00801D1E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  <w:lang w:eastAsia="zh-TW"/>
        </w:rPr>
      </w:pPr>
      <w:r w:rsidRPr="00801D1E">
        <w:rPr>
          <w:rFonts w:cs="Times New Roman"/>
        </w:rPr>
        <w:tab/>
        <w:t>3 "yes"</w:t>
      </w:r>
      <w:r w:rsidRPr="00801D1E">
        <w:rPr>
          <w:rFonts w:cs="Times New Roman"/>
        </w:rPr>
        <w:tab/>
        <w:t>1</w:t>
      </w:r>
      <w:r w:rsidRPr="00801D1E">
        <w:rPr>
          <w:rFonts w:cs="Times New Roman"/>
        </w:rPr>
        <w:tab/>
      </w:r>
      <w:r w:rsidR="00B9070D">
        <w:rPr>
          <w:rFonts w:cs="Times New Roman" w:hint="eastAsia"/>
          <w:lang w:eastAsia="zh-TW"/>
        </w:rPr>
        <w:t xml:space="preserve">2352 </w:t>
      </w:r>
      <w:r w:rsidR="00B9070D">
        <w:rPr>
          <w:rFonts w:hint="eastAsia"/>
          <w:lang w:eastAsia="zh-TW"/>
        </w:rPr>
        <w:t>(85.8)</w:t>
      </w:r>
    </w:p>
    <w:p w:rsidR="00801D1E" w:rsidRPr="00801D1E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</w:rPr>
      </w:pPr>
      <w:r w:rsidRPr="00801D1E">
        <w:rPr>
          <w:rFonts w:cs="Times New Roman"/>
        </w:rPr>
        <w:t>L.</w:t>
      </w:r>
      <w:r w:rsidRPr="00801D1E">
        <w:rPr>
          <w:rFonts w:cs="Times New Roman"/>
        </w:rPr>
        <w:tab/>
        <w:t xml:space="preserve">Consumes ≥2 servings of </w:t>
      </w:r>
      <w:r w:rsidR="00727BC6">
        <w:t>F/V</w:t>
      </w:r>
      <w:r w:rsidRPr="00801D1E">
        <w:rPr>
          <w:rFonts w:cs="Times New Roman" w:hint="eastAsia"/>
        </w:rPr>
        <w:t xml:space="preserve"> </w:t>
      </w:r>
      <w:r w:rsidRPr="00801D1E">
        <w:rPr>
          <w:rFonts w:cs="Times New Roman"/>
        </w:rPr>
        <w:t>(1)</w:t>
      </w:r>
      <w:r w:rsidRPr="00801D1E">
        <w:rPr>
          <w:rFonts w:cs="Times New Roman"/>
        </w:rPr>
        <w:tab/>
      </w:r>
      <w:r w:rsidRPr="00801D1E">
        <w:rPr>
          <w:rFonts w:cs="Times New Roman"/>
        </w:rPr>
        <w:tab/>
      </w:r>
    </w:p>
    <w:p w:rsidR="00801D1E" w:rsidRPr="00801D1E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  <w:lang w:eastAsia="zh-TW"/>
        </w:rPr>
      </w:pPr>
      <w:r w:rsidRPr="00801D1E">
        <w:rPr>
          <w:rFonts w:cs="Times New Roman"/>
        </w:rPr>
        <w:tab/>
        <w:t>No</w:t>
      </w:r>
      <w:r w:rsidRPr="00801D1E">
        <w:rPr>
          <w:rFonts w:cs="Times New Roman"/>
        </w:rPr>
        <w:tab/>
        <w:t>0</w:t>
      </w:r>
      <w:r w:rsidRPr="00801D1E">
        <w:rPr>
          <w:rFonts w:cs="Times New Roman"/>
        </w:rPr>
        <w:tab/>
      </w:r>
      <w:r w:rsidR="00855CF8">
        <w:t xml:space="preserve">  </w:t>
      </w:r>
      <w:r w:rsidR="00B9070D">
        <w:rPr>
          <w:rFonts w:hint="eastAsia"/>
          <w:lang w:eastAsia="zh-TW"/>
        </w:rPr>
        <w:t>231</w:t>
      </w:r>
      <w:r w:rsidR="00B9070D">
        <w:rPr>
          <w:rFonts w:cs="Times New Roman" w:hint="eastAsia"/>
          <w:lang w:eastAsia="zh-TW"/>
        </w:rPr>
        <w:t xml:space="preserve"> </w:t>
      </w:r>
      <w:r w:rsidR="00B9070D">
        <w:rPr>
          <w:rFonts w:hint="eastAsia"/>
          <w:lang w:eastAsia="zh-TW"/>
        </w:rPr>
        <w:t>(8.4)</w:t>
      </w:r>
    </w:p>
    <w:p w:rsidR="00801D1E" w:rsidRPr="00801D1E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  <w:lang w:eastAsia="zh-TW"/>
        </w:rPr>
      </w:pPr>
      <w:r w:rsidRPr="00801D1E">
        <w:rPr>
          <w:rFonts w:cs="Times New Roman"/>
        </w:rPr>
        <w:tab/>
        <w:t>Yes</w:t>
      </w:r>
      <w:r w:rsidRPr="00801D1E">
        <w:rPr>
          <w:rFonts w:cs="Times New Roman"/>
        </w:rPr>
        <w:tab/>
        <w:t>1</w:t>
      </w:r>
      <w:r w:rsidRPr="00801D1E">
        <w:rPr>
          <w:rFonts w:cs="Times New Roman"/>
        </w:rPr>
        <w:tab/>
      </w:r>
      <w:r w:rsidR="00B9070D">
        <w:rPr>
          <w:rFonts w:cs="Times New Roman" w:hint="eastAsia"/>
          <w:lang w:eastAsia="zh-TW"/>
        </w:rPr>
        <w:t xml:space="preserve">2509 </w:t>
      </w:r>
      <w:r w:rsidR="00B9070D">
        <w:rPr>
          <w:rFonts w:hint="eastAsia"/>
          <w:lang w:eastAsia="zh-TW"/>
        </w:rPr>
        <w:t>(91.6)</w:t>
      </w:r>
    </w:p>
    <w:p w:rsidR="00801D1E" w:rsidRPr="00801D1E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</w:rPr>
      </w:pPr>
      <w:r w:rsidRPr="00801D1E">
        <w:rPr>
          <w:rFonts w:cs="Times New Roman"/>
        </w:rPr>
        <w:t>N.</w:t>
      </w:r>
      <w:r w:rsidRPr="00801D1E">
        <w:rPr>
          <w:rFonts w:cs="Times New Roman" w:hint="eastAsia"/>
        </w:rPr>
        <w:t xml:space="preserve"> </w:t>
      </w:r>
      <w:r w:rsidRPr="00801D1E">
        <w:rPr>
          <w:rFonts w:cs="Times New Roman"/>
        </w:rPr>
        <w:tab/>
        <w:t>Mode of eating</w:t>
      </w:r>
      <w:r w:rsidRPr="00801D1E">
        <w:rPr>
          <w:rFonts w:cs="Times New Roman" w:hint="eastAsia"/>
        </w:rPr>
        <w:t xml:space="preserve"> </w:t>
      </w:r>
      <w:r w:rsidRPr="00801D1E">
        <w:rPr>
          <w:rFonts w:cs="Times New Roman"/>
        </w:rPr>
        <w:t>(2)</w:t>
      </w:r>
      <w:r w:rsidRPr="00801D1E">
        <w:rPr>
          <w:rFonts w:cs="Times New Roman"/>
        </w:rPr>
        <w:tab/>
      </w:r>
      <w:r w:rsidRPr="00801D1E">
        <w:rPr>
          <w:rFonts w:cs="Times New Roman"/>
        </w:rPr>
        <w:tab/>
      </w:r>
    </w:p>
    <w:p w:rsidR="00801D1E" w:rsidRPr="00801D1E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  <w:lang w:eastAsia="zh-TW"/>
        </w:rPr>
      </w:pPr>
      <w:r w:rsidRPr="00801D1E">
        <w:rPr>
          <w:rFonts w:cs="Times New Roman"/>
        </w:rPr>
        <w:tab/>
        <w:t>Cannot eat with</w:t>
      </w:r>
      <w:r w:rsidR="00727BC6">
        <w:t>out</w:t>
      </w:r>
      <w:r w:rsidRPr="00801D1E">
        <w:rPr>
          <w:rFonts w:cs="Times New Roman"/>
        </w:rPr>
        <w:t xml:space="preserve"> help</w:t>
      </w:r>
      <w:r w:rsidR="00385D50" w:rsidRPr="008011B3">
        <w:rPr>
          <w:rFonts w:hint="eastAsia"/>
          <w:vertAlign w:val="superscript"/>
          <w:lang w:eastAsia="zh-TW"/>
        </w:rPr>
        <w:t>*</w:t>
      </w:r>
      <w:r w:rsidRPr="00801D1E">
        <w:rPr>
          <w:rFonts w:cs="Times New Roman"/>
        </w:rPr>
        <w:tab/>
        <w:t>0</w:t>
      </w:r>
      <w:r w:rsidRPr="00801D1E">
        <w:rPr>
          <w:rFonts w:cs="Times New Roman"/>
        </w:rPr>
        <w:tab/>
      </w:r>
      <w:r w:rsidR="00855CF8">
        <w:t xml:space="preserve">    </w:t>
      </w:r>
      <w:r w:rsidR="00B9070D">
        <w:rPr>
          <w:rFonts w:hint="eastAsia"/>
          <w:lang w:eastAsia="zh-TW"/>
        </w:rPr>
        <w:t>57</w:t>
      </w:r>
      <w:r w:rsidR="00B9070D">
        <w:rPr>
          <w:rFonts w:cs="Times New Roman" w:hint="eastAsia"/>
          <w:lang w:eastAsia="zh-TW"/>
        </w:rPr>
        <w:t xml:space="preserve"> </w:t>
      </w:r>
      <w:r w:rsidR="00B9070D">
        <w:rPr>
          <w:rFonts w:hint="eastAsia"/>
          <w:lang w:eastAsia="zh-TW"/>
        </w:rPr>
        <w:t>(2.1)</w:t>
      </w:r>
    </w:p>
    <w:p w:rsidR="00801D1E" w:rsidRPr="00801D1E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  <w:lang w:eastAsia="zh-TW"/>
        </w:rPr>
      </w:pPr>
      <w:r w:rsidRPr="00801D1E">
        <w:rPr>
          <w:rFonts w:cs="Times New Roman"/>
        </w:rPr>
        <w:tab/>
        <w:t>Can self-feed but with difficulty</w:t>
      </w:r>
      <w:r w:rsidRPr="00801D1E">
        <w:rPr>
          <w:rFonts w:cs="Times New Roman"/>
        </w:rPr>
        <w:tab/>
        <w:t>1</w:t>
      </w:r>
      <w:r w:rsidRPr="00801D1E">
        <w:rPr>
          <w:rFonts w:cs="Times New Roman"/>
        </w:rPr>
        <w:tab/>
      </w:r>
      <w:r w:rsidR="00855CF8">
        <w:t xml:space="preserve">    </w:t>
      </w:r>
      <w:r w:rsidR="00B9070D">
        <w:rPr>
          <w:rFonts w:hint="eastAsia"/>
          <w:lang w:eastAsia="zh-TW"/>
        </w:rPr>
        <w:t>84</w:t>
      </w:r>
      <w:r w:rsidR="00B9070D">
        <w:rPr>
          <w:rFonts w:cs="Times New Roman" w:hint="eastAsia"/>
          <w:lang w:eastAsia="zh-TW"/>
        </w:rPr>
        <w:t xml:space="preserve"> </w:t>
      </w:r>
      <w:r w:rsidR="00B9070D">
        <w:rPr>
          <w:rFonts w:hint="eastAsia"/>
          <w:lang w:eastAsia="zh-TW"/>
        </w:rPr>
        <w:t>(3.1)</w:t>
      </w:r>
    </w:p>
    <w:p w:rsidR="00801D1E" w:rsidRPr="00801D1E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  <w:lang w:eastAsia="zh-TW"/>
        </w:rPr>
      </w:pPr>
      <w:r w:rsidRPr="00801D1E">
        <w:rPr>
          <w:rFonts w:cs="Times New Roman"/>
        </w:rPr>
        <w:tab/>
        <w:t>Can self-feed without difficulty</w:t>
      </w:r>
      <w:r w:rsidRPr="00801D1E">
        <w:rPr>
          <w:rFonts w:cs="Times New Roman"/>
        </w:rPr>
        <w:tab/>
        <w:t>2</w:t>
      </w:r>
      <w:r w:rsidRPr="00801D1E">
        <w:rPr>
          <w:rFonts w:cs="Times New Roman"/>
        </w:rPr>
        <w:tab/>
      </w:r>
      <w:r w:rsidR="00B9070D">
        <w:rPr>
          <w:rFonts w:cs="Times New Roman" w:hint="eastAsia"/>
          <w:lang w:eastAsia="zh-TW"/>
        </w:rPr>
        <w:t xml:space="preserve">2599 </w:t>
      </w:r>
      <w:r w:rsidR="00B9070D">
        <w:rPr>
          <w:rFonts w:hint="eastAsia"/>
          <w:lang w:eastAsia="zh-TW"/>
        </w:rPr>
        <w:t>(94.9)</w:t>
      </w:r>
    </w:p>
    <w:p w:rsidR="00801D1E" w:rsidRPr="00801D1E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</w:rPr>
      </w:pPr>
      <w:r w:rsidRPr="00801D1E">
        <w:rPr>
          <w:rFonts w:cs="Times New Roman"/>
        </w:rPr>
        <w:t>O.</w:t>
      </w:r>
      <w:r w:rsidRPr="00801D1E">
        <w:rPr>
          <w:rFonts w:cs="Times New Roman" w:hint="eastAsia"/>
        </w:rPr>
        <w:t xml:space="preserve"> </w:t>
      </w:r>
      <w:r w:rsidRPr="00801D1E">
        <w:rPr>
          <w:rFonts w:cs="Times New Roman"/>
        </w:rPr>
        <w:tab/>
        <w:t>Self-rated nutritional status</w:t>
      </w:r>
      <w:r w:rsidRPr="00801D1E">
        <w:rPr>
          <w:rFonts w:cs="Times New Roman" w:hint="eastAsia"/>
        </w:rPr>
        <w:t xml:space="preserve"> </w:t>
      </w:r>
      <w:r w:rsidRPr="00801D1E">
        <w:rPr>
          <w:rFonts w:cs="Times New Roman"/>
        </w:rPr>
        <w:t>(2)</w:t>
      </w:r>
      <w:r w:rsidRPr="00801D1E">
        <w:rPr>
          <w:rFonts w:cs="Times New Roman"/>
        </w:rPr>
        <w:tab/>
      </w:r>
      <w:r w:rsidRPr="00801D1E">
        <w:rPr>
          <w:rFonts w:cs="Times New Roman"/>
        </w:rPr>
        <w:tab/>
      </w:r>
    </w:p>
    <w:p w:rsidR="00801D1E" w:rsidRPr="00801D1E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  <w:lang w:eastAsia="zh-TW"/>
        </w:rPr>
      </w:pPr>
      <w:r w:rsidRPr="00801D1E">
        <w:rPr>
          <w:rFonts w:cs="Times New Roman"/>
        </w:rPr>
        <w:tab/>
        <w:t>Malnourished</w:t>
      </w:r>
      <w:r w:rsidRPr="00801D1E">
        <w:rPr>
          <w:rFonts w:cs="Times New Roman"/>
        </w:rPr>
        <w:tab/>
        <w:t>0</w:t>
      </w:r>
      <w:r w:rsidRPr="00801D1E">
        <w:rPr>
          <w:rFonts w:cs="Times New Roman"/>
        </w:rPr>
        <w:tab/>
      </w:r>
      <w:r w:rsidR="00855CF8">
        <w:t xml:space="preserve">  </w:t>
      </w:r>
      <w:r w:rsidR="00B9070D">
        <w:rPr>
          <w:rFonts w:hint="eastAsia"/>
          <w:lang w:eastAsia="zh-TW"/>
        </w:rPr>
        <w:t>234</w:t>
      </w:r>
      <w:r w:rsidR="00B9070D">
        <w:rPr>
          <w:rFonts w:cs="Times New Roman" w:hint="eastAsia"/>
          <w:lang w:eastAsia="zh-TW"/>
        </w:rPr>
        <w:t xml:space="preserve"> </w:t>
      </w:r>
      <w:r w:rsidR="00B9070D">
        <w:rPr>
          <w:rFonts w:hint="eastAsia"/>
          <w:lang w:eastAsia="zh-TW"/>
        </w:rPr>
        <w:t>(8.5)</w:t>
      </w:r>
    </w:p>
    <w:p w:rsidR="00801D1E" w:rsidRPr="00801D1E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  <w:lang w:eastAsia="zh-TW"/>
        </w:rPr>
      </w:pPr>
      <w:r w:rsidRPr="00801D1E">
        <w:rPr>
          <w:rFonts w:cs="Times New Roman"/>
        </w:rPr>
        <w:tab/>
        <w:t>Uncertain of status</w:t>
      </w:r>
      <w:r w:rsidRPr="00801D1E">
        <w:rPr>
          <w:rFonts w:cs="Times New Roman"/>
        </w:rPr>
        <w:tab/>
        <w:t>1</w:t>
      </w:r>
      <w:r w:rsidRPr="00801D1E">
        <w:rPr>
          <w:rFonts w:cs="Times New Roman"/>
        </w:rPr>
        <w:tab/>
      </w:r>
      <w:r w:rsidR="00855CF8">
        <w:t xml:space="preserve">  </w:t>
      </w:r>
      <w:r w:rsidR="00B9070D">
        <w:rPr>
          <w:rFonts w:hint="eastAsia"/>
          <w:lang w:eastAsia="zh-TW"/>
        </w:rPr>
        <w:t>307</w:t>
      </w:r>
      <w:r w:rsidR="00B9070D">
        <w:rPr>
          <w:rFonts w:cs="Times New Roman" w:hint="eastAsia"/>
          <w:lang w:eastAsia="zh-TW"/>
        </w:rPr>
        <w:t xml:space="preserve"> </w:t>
      </w:r>
      <w:r w:rsidR="00B9070D">
        <w:rPr>
          <w:rFonts w:hint="eastAsia"/>
          <w:lang w:eastAsia="zh-TW"/>
        </w:rPr>
        <w:t>(11.2)</w:t>
      </w:r>
    </w:p>
    <w:p w:rsidR="00801D1E" w:rsidRPr="00801D1E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  <w:lang w:eastAsia="zh-TW"/>
        </w:rPr>
      </w:pPr>
      <w:r w:rsidRPr="00801D1E">
        <w:rPr>
          <w:rFonts w:cs="Times New Roman"/>
        </w:rPr>
        <w:tab/>
        <w:t>No nutritional problems</w:t>
      </w:r>
      <w:r w:rsidRPr="00801D1E">
        <w:rPr>
          <w:rFonts w:cs="Times New Roman"/>
        </w:rPr>
        <w:tab/>
        <w:t>2</w:t>
      </w:r>
      <w:r w:rsidRPr="00801D1E">
        <w:rPr>
          <w:rFonts w:cs="Times New Roman"/>
        </w:rPr>
        <w:tab/>
      </w:r>
      <w:r w:rsidR="00B9070D">
        <w:rPr>
          <w:rFonts w:cs="Times New Roman" w:hint="eastAsia"/>
          <w:lang w:eastAsia="zh-TW"/>
        </w:rPr>
        <w:t xml:space="preserve">2199 </w:t>
      </w:r>
      <w:r w:rsidR="00B9070D">
        <w:rPr>
          <w:rFonts w:hint="eastAsia"/>
          <w:lang w:eastAsia="zh-TW"/>
        </w:rPr>
        <w:t>(80.3)</w:t>
      </w:r>
    </w:p>
    <w:p w:rsidR="00801D1E" w:rsidRPr="00801D1E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</w:rPr>
      </w:pPr>
      <w:r w:rsidRPr="00801D1E">
        <w:rPr>
          <w:rFonts w:cs="Times New Roman"/>
        </w:rPr>
        <w:t>P.</w:t>
      </w:r>
      <w:r w:rsidRPr="00801D1E">
        <w:rPr>
          <w:rFonts w:cs="Times New Roman" w:hint="eastAsia"/>
        </w:rPr>
        <w:t xml:space="preserve"> </w:t>
      </w:r>
      <w:r w:rsidRPr="00801D1E">
        <w:rPr>
          <w:rFonts w:cs="Times New Roman"/>
        </w:rPr>
        <w:tab/>
        <w:t>Self-rated health status</w:t>
      </w:r>
      <w:r w:rsidRPr="00801D1E">
        <w:rPr>
          <w:rFonts w:cs="Times New Roman" w:hint="eastAsia"/>
        </w:rPr>
        <w:t xml:space="preserve"> </w:t>
      </w:r>
      <w:r w:rsidRPr="00801D1E">
        <w:rPr>
          <w:rFonts w:cs="Times New Roman"/>
        </w:rPr>
        <w:t>relative to peers</w:t>
      </w:r>
      <w:r w:rsidRPr="00801D1E">
        <w:rPr>
          <w:rFonts w:cs="Times New Roman" w:hint="eastAsia"/>
        </w:rPr>
        <w:t xml:space="preserve"> </w:t>
      </w:r>
      <w:r w:rsidRPr="00801D1E">
        <w:rPr>
          <w:rFonts w:cs="Times New Roman"/>
        </w:rPr>
        <w:t>(2)</w:t>
      </w:r>
      <w:r w:rsidRPr="00801D1E">
        <w:rPr>
          <w:rFonts w:cs="Times New Roman"/>
        </w:rPr>
        <w:tab/>
      </w:r>
      <w:r w:rsidRPr="00801D1E">
        <w:rPr>
          <w:rFonts w:cs="Times New Roman"/>
        </w:rPr>
        <w:tab/>
      </w:r>
    </w:p>
    <w:p w:rsidR="00801D1E" w:rsidRPr="00801D1E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  <w:lang w:eastAsia="zh-TW"/>
        </w:rPr>
      </w:pPr>
      <w:r w:rsidRPr="00801D1E">
        <w:rPr>
          <w:rFonts w:cs="Times New Roman"/>
        </w:rPr>
        <w:tab/>
        <w:t>Not as good as others</w:t>
      </w:r>
      <w:r w:rsidRPr="00801D1E">
        <w:rPr>
          <w:rFonts w:cs="Times New Roman"/>
        </w:rPr>
        <w:tab/>
        <w:t>0</w:t>
      </w:r>
      <w:r w:rsidRPr="00801D1E">
        <w:rPr>
          <w:rFonts w:cs="Times New Roman"/>
        </w:rPr>
        <w:tab/>
      </w:r>
      <w:r w:rsidR="00B9070D">
        <w:rPr>
          <w:rFonts w:cs="Times New Roman" w:hint="eastAsia"/>
          <w:lang w:eastAsia="zh-TW"/>
        </w:rPr>
        <w:t xml:space="preserve">1254 </w:t>
      </w:r>
      <w:r w:rsidR="00B9070D">
        <w:rPr>
          <w:rFonts w:hint="eastAsia"/>
          <w:lang w:eastAsia="zh-TW"/>
        </w:rPr>
        <w:t>(45.8)</w:t>
      </w:r>
    </w:p>
    <w:p w:rsidR="00801D1E" w:rsidRPr="00801D1E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  <w:lang w:eastAsia="zh-TW"/>
        </w:rPr>
      </w:pPr>
      <w:r w:rsidRPr="00801D1E">
        <w:rPr>
          <w:rFonts w:cs="Times New Roman"/>
        </w:rPr>
        <w:tab/>
        <w:t>Not sure or about the same</w:t>
      </w:r>
      <w:r w:rsidRPr="00801D1E">
        <w:rPr>
          <w:rFonts w:cs="Times New Roman"/>
        </w:rPr>
        <w:tab/>
        <w:t>1</w:t>
      </w:r>
      <w:r w:rsidRPr="00801D1E">
        <w:rPr>
          <w:rFonts w:cs="Times New Roman"/>
        </w:rPr>
        <w:tab/>
      </w:r>
      <w:r w:rsidR="00B9070D">
        <w:rPr>
          <w:rFonts w:cs="Times New Roman" w:hint="eastAsia"/>
          <w:lang w:eastAsia="zh-TW"/>
        </w:rPr>
        <w:t xml:space="preserve">1354 </w:t>
      </w:r>
      <w:r w:rsidR="00B9070D">
        <w:rPr>
          <w:rFonts w:hint="eastAsia"/>
          <w:lang w:eastAsia="zh-TW"/>
        </w:rPr>
        <w:t>(49.4)</w:t>
      </w:r>
    </w:p>
    <w:p w:rsidR="001007CC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lang w:eastAsia="zh-TW"/>
        </w:rPr>
      </w:pPr>
      <w:r w:rsidRPr="00801D1E">
        <w:rPr>
          <w:rFonts w:cs="Times New Roman"/>
        </w:rPr>
        <w:tab/>
        <w:t>Better than others</w:t>
      </w:r>
      <w:r w:rsidRPr="00801D1E">
        <w:rPr>
          <w:rFonts w:cs="Times New Roman"/>
        </w:rPr>
        <w:tab/>
        <w:t>2</w:t>
      </w:r>
      <w:r w:rsidRPr="00801D1E">
        <w:rPr>
          <w:rFonts w:cs="Times New Roman"/>
        </w:rPr>
        <w:tab/>
      </w:r>
      <w:r w:rsidR="00855CF8">
        <w:t xml:space="preserve">  </w:t>
      </w:r>
      <w:r w:rsidR="00B9070D">
        <w:rPr>
          <w:rFonts w:cs="Times New Roman" w:hint="eastAsia"/>
          <w:lang w:eastAsia="zh-TW"/>
        </w:rPr>
        <w:t xml:space="preserve">132 </w:t>
      </w:r>
      <w:r w:rsidR="00B9070D">
        <w:rPr>
          <w:rFonts w:hint="eastAsia"/>
          <w:lang w:eastAsia="zh-TW"/>
        </w:rPr>
        <w:t>(4.8)</w:t>
      </w:r>
    </w:p>
    <w:p w:rsidR="00B9070D" w:rsidRDefault="00B9070D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</w:rPr>
      </w:pPr>
      <w:r>
        <w:rPr>
          <w:rFonts w:hint="eastAsia"/>
          <w:lang w:eastAsia="zh-TW"/>
        </w:rPr>
        <w:t xml:space="preserve">Q. MAC </w:t>
      </w:r>
      <w:r w:rsidR="001C493F">
        <w:rPr>
          <w:rFonts w:hint="eastAsia"/>
          <w:lang w:eastAsia="zh-TW"/>
        </w:rPr>
        <w:t>(cm)</w:t>
      </w:r>
    </w:p>
    <w:p w:rsidR="00801D1E" w:rsidRPr="00801D1E" w:rsidRDefault="001007CC" w:rsidP="00AB7E53">
      <w:pPr>
        <w:tabs>
          <w:tab w:val="left" w:pos="360"/>
          <w:tab w:val="left" w:pos="72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</w:rPr>
      </w:pPr>
      <w:r>
        <w:rPr>
          <w:rFonts w:cs="Times New Roman"/>
        </w:rPr>
        <w:lastRenderedPageBreak/>
        <w:t xml:space="preserve">  </w:t>
      </w:r>
      <w:r>
        <w:rPr>
          <w:rFonts w:cs="Times New Roman"/>
        </w:rPr>
        <w:tab/>
        <w:t xml:space="preserve">   T1 (1</w:t>
      </w:r>
      <w:r w:rsidR="00801D1E" w:rsidRPr="00801D1E">
        <w:rPr>
          <w:rFonts w:cs="Times New Roman"/>
        </w:rPr>
        <w:t>)</w:t>
      </w:r>
      <w:r w:rsidR="00801D1E" w:rsidRPr="00801D1E">
        <w:rPr>
          <w:rFonts w:cs="Times New Roman"/>
        </w:rPr>
        <w:tab/>
      </w:r>
      <w:r w:rsidR="00801D1E" w:rsidRPr="00801D1E">
        <w:rPr>
          <w:rFonts w:cs="Times New Roman"/>
        </w:rPr>
        <w:tab/>
      </w:r>
    </w:p>
    <w:p w:rsidR="00E06803" w:rsidRPr="005773F3" w:rsidRDefault="00801D1E" w:rsidP="00AB7E53">
      <w:pPr>
        <w:tabs>
          <w:tab w:val="left" w:pos="360"/>
          <w:tab w:val="left" w:pos="72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</w:rPr>
      </w:pPr>
      <w:r w:rsidRPr="005773F3">
        <w:rPr>
          <w:rFonts w:cs="Times New Roman"/>
        </w:rPr>
        <w:tab/>
      </w:r>
      <w:r w:rsidR="001007CC" w:rsidRPr="005773F3">
        <w:rPr>
          <w:rFonts w:cs="Times New Roman"/>
        </w:rPr>
        <w:tab/>
      </w:r>
      <w:r w:rsidR="00E06803" w:rsidRPr="005773F3">
        <w:rPr>
          <w:rFonts w:cs="Times New Roman"/>
        </w:rPr>
        <w:t>&lt;22.5</w:t>
      </w:r>
      <w:r w:rsidR="004E40B6" w:rsidRPr="005773F3">
        <w:rPr>
          <w:rFonts w:cs="Times New Roman" w:hint="eastAsia"/>
          <w:lang w:eastAsia="zh-TW"/>
        </w:rPr>
        <w:t>/21</w:t>
      </w:r>
      <w:r w:rsidR="00E06803" w:rsidRPr="005773F3">
        <w:rPr>
          <w:rFonts w:cs="Times New Roman"/>
        </w:rPr>
        <w:tab/>
        <w:t>0</w:t>
      </w:r>
      <w:r w:rsidR="00ED5ACF" w:rsidRPr="005773F3">
        <w:rPr>
          <w:rFonts w:cs="Times New Roman"/>
        </w:rPr>
        <w:tab/>
      </w:r>
      <w:r w:rsidR="002F19CC" w:rsidRPr="005773F3">
        <w:t xml:space="preserve">  </w:t>
      </w:r>
      <w:r w:rsidR="004E40B6" w:rsidRPr="005773F3">
        <w:rPr>
          <w:rFonts w:cs="Times New Roman" w:hint="eastAsia"/>
          <w:lang w:eastAsia="zh-TW"/>
        </w:rPr>
        <w:t>103 (3.8)</w:t>
      </w:r>
    </w:p>
    <w:p w:rsidR="00E06803" w:rsidRPr="005773F3" w:rsidRDefault="00E06803" w:rsidP="00AB7E53">
      <w:pPr>
        <w:tabs>
          <w:tab w:val="left" w:pos="360"/>
          <w:tab w:val="left" w:pos="72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  <w:lang w:eastAsia="zh-TW"/>
        </w:rPr>
      </w:pPr>
      <w:r w:rsidRPr="005773F3">
        <w:rPr>
          <w:rFonts w:cs="Times New Roman"/>
        </w:rPr>
        <w:tab/>
      </w:r>
      <w:r w:rsidR="001007CC" w:rsidRPr="005773F3">
        <w:rPr>
          <w:rFonts w:cs="Times New Roman"/>
        </w:rPr>
        <w:tab/>
      </w:r>
      <w:r w:rsidRPr="005773F3">
        <w:rPr>
          <w:rFonts w:cs="Times New Roman"/>
        </w:rPr>
        <w:t>22.5-23.5</w:t>
      </w:r>
      <w:r w:rsidR="004E40B6" w:rsidRPr="005773F3">
        <w:rPr>
          <w:rFonts w:cs="Times New Roman" w:hint="eastAsia"/>
          <w:lang w:eastAsia="zh-TW"/>
        </w:rPr>
        <w:t>/21-22</w:t>
      </w:r>
      <w:r w:rsidRPr="005773F3">
        <w:rPr>
          <w:rFonts w:cs="Times New Roman"/>
        </w:rPr>
        <w:tab/>
        <w:t>0.5</w:t>
      </w:r>
      <w:r w:rsidR="00ED5ACF" w:rsidRPr="005773F3">
        <w:rPr>
          <w:rFonts w:cs="Times New Roman"/>
        </w:rPr>
        <w:tab/>
      </w:r>
      <w:r w:rsidR="002F19CC" w:rsidRPr="005773F3">
        <w:t xml:space="preserve">  </w:t>
      </w:r>
      <w:r w:rsidR="004E40B6" w:rsidRPr="005773F3">
        <w:rPr>
          <w:rFonts w:cs="Times New Roman" w:hint="eastAsia"/>
          <w:lang w:eastAsia="zh-TW"/>
        </w:rPr>
        <w:t>108 (3.9)</w:t>
      </w:r>
    </w:p>
    <w:p w:rsidR="00E06803" w:rsidRPr="005773F3" w:rsidRDefault="00E06803" w:rsidP="00AB7E53">
      <w:pPr>
        <w:tabs>
          <w:tab w:val="left" w:pos="360"/>
          <w:tab w:val="left" w:pos="72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  <w:lang w:eastAsia="zh-TW"/>
        </w:rPr>
      </w:pPr>
      <w:r w:rsidRPr="005773F3">
        <w:rPr>
          <w:rFonts w:cs="Times New Roman"/>
        </w:rPr>
        <w:tab/>
      </w:r>
      <w:r w:rsidR="001007CC" w:rsidRPr="005773F3">
        <w:rPr>
          <w:rFonts w:cs="Times New Roman"/>
        </w:rPr>
        <w:tab/>
      </w:r>
      <w:r w:rsidRPr="005773F3">
        <w:rPr>
          <w:rFonts w:cs="Times New Roman"/>
        </w:rPr>
        <w:t>≥23.5</w:t>
      </w:r>
      <w:r w:rsidR="004E40B6" w:rsidRPr="005773F3">
        <w:rPr>
          <w:rFonts w:cs="Times New Roman" w:hint="eastAsia"/>
          <w:lang w:eastAsia="zh-TW"/>
        </w:rPr>
        <w:t>/22</w:t>
      </w:r>
      <w:r w:rsidRPr="005773F3">
        <w:rPr>
          <w:rFonts w:cs="Times New Roman"/>
        </w:rPr>
        <w:tab/>
        <w:t>1</w:t>
      </w:r>
      <w:r w:rsidR="00ED5ACF" w:rsidRPr="005773F3">
        <w:rPr>
          <w:rFonts w:cs="Times New Roman"/>
        </w:rPr>
        <w:tab/>
      </w:r>
      <w:r w:rsidR="00A77ED8" w:rsidRPr="005773F3">
        <w:rPr>
          <w:rFonts w:cs="Times New Roman" w:hint="eastAsia"/>
          <w:lang w:eastAsia="zh-TW"/>
        </w:rPr>
        <w:t xml:space="preserve">2529 </w:t>
      </w:r>
      <w:r w:rsidR="004E40B6" w:rsidRPr="005773F3">
        <w:rPr>
          <w:rFonts w:cs="Times New Roman" w:hint="eastAsia"/>
          <w:lang w:eastAsia="zh-TW"/>
        </w:rPr>
        <w:t>(92.3)</w:t>
      </w:r>
    </w:p>
    <w:p w:rsidR="00552BE4" w:rsidRDefault="001007CC" w:rsidP="00AB7E53">
      <w:pPr>
        <w:tabs>
          <w:tab w:val="left" w:pos="360"/>
          <w:tab w:val="left" w:pos="72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  <w:t xml:space="preserve">   </w:t>
      </w:r>
      <w:r w:rsidR="00552BE4">
        <w:rPr>
          <w:rFonts w:cs="Times New Roman"/>
        </w:rPr>
        <w:t xml:space="preserve">T2 (2) </w:t>
      </w:r>
    </w:p>
    <w:p w:rsidR="004E40B6" w:rsidRDefault="00E06803" w:rsidP="00AB7E53">
      <w:pPr>
        <w:tabs>
          <w:tab w:val="left" w:pos="360"/>
          <w:tab w:val="left" w:pos="72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  <w:lang w:eastAsia="zh-TW"/>
        </w:rPr>
      </w:pPr>
      <w:r>
        <w:rPr>
          <w:rFonts w:cs="Times New Roman"/>
        </w:rPr>
        <w:tab/>
      </w:r>
      <w:r w:rsidR="001007CC">
        <w:rPr>
          <w:rFonts w:cs="Times New Roman"/>
        </w:rPr>
        <w:tab/>
      </w:r>
      <w:r w:rsidR="00801D1E" w:rsidRPr="00801D1E">
        <w:rPr>
          <w:rFonts w:cs="Times New Roman"/>
        </w:rPr>
        <w:t>&lt;22.5/21</w:t>
      </w:r>
      <w:r w:rsidR="00801D1E" w:rsidRPr="00801D1E">
        <w:rPr>
          <w:rFonts w:cs="Times New Roman"/>
        </w:rPr>
        <w:tab/>
        <w:t>0</w:t>
      </w:r>
      <w:r w:rsidR="00801D1E" w:rsidRPr="00801D1E">
        <w:rPr>
          <w:rFonts w:cs="Times New Roman"/>
        </w:rPr>
        <w:tab/>
      </w:r>
      <w:r w:rsidR="002F19CC">
        <w:t xml:space="preserve">  </w:t>
      </w:r>
      <w:r w:rsidR="004E40B6">
        <w:rPr>
          <w:rFonts w:cs="Times New Roman" w:hint="eastAsia"/>
          <w:lang w:eastAsia="zh-TW"/>
        </w:rPr>
        <w:t>103 (3.8)</w:t>
      </w:r>
    </w:p>
    <w:p w:rsidR="00801D1E" w:rsidRPr="00801D1E" w:rsidRDefault="00801D1E" w:rsidP="00AB7E53">
      <w:pPr>
        <w:tabs>
          <w:tab w:val="left" w:pos="360"/>
          <w:tab w:val="left" w:pos="72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</w:rPr>
      </w:pPr>
      <w:r w:rsidRPr="00801D1E">
        <w:rPr>
          <w:rFonts w:cs="Times New Roman"/>
        </w:rPr>
        <w:tab/>
      </w:r>
      <w:r w:rsidR="001007CC">
        <w:rPr>
          <w:rFonts w:cs="Times New Roman"/>
        </w:rPr>
        <w:tab/>
      </w:r>
      <w:r w:rsidRPr="00801D1E">
        <w:rPr>
          <w:rFonts w:cs="Times New Roman"/>
        </w:rPr>
        <w:t>22.5-23.5/21-22</w:t>
      </w:r>
      <w:r w:rsidRPr="00801D1E">
        <w:rPr>
          <w:rFonts w:cs="Times New Roman"/>
        </w:rPr>
        <w:tab/>
        <w:t>1</w:t>
      </w:r>
      <w:r w:rsidRPr="00801D1E">
        <w:rPr>
          <w:rFonts w:cs="Times New Roman"/>
        </w:rPr>
        <w:tab/>
      </w:r>
      <w:r w:rsidR="002F19CC">
        <w:t xml:space="preserve">  </w:t>
      </w:r>
      <w:r w:rsidR="004E40B6">
        <w:rPr>
          <w:rFonts w:cs="Times New Roman" w:hint="eastAsia"/>
          <w:lang w:eastAsia="zh-TW"/>
        </w:rPr>
        <w:t>108 (3.9)</w:t>
      </w:r>
    </w:p>
    <w:p w:rsidR="004E40B6" w:rsidRDefault="00801D1E" w:rsidP="00AB7E53">
      <w:pPr>
        <w:tabs>
          <w:tab w:val="left" w:pos="360"/>
          <w:tab w:val="left" w:pos="72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  <w:lang w:eastAsia="zh-TW"/>
        </w:rPr>
      </w:pPr>
      <w:r w:rsidRPr="00801D1E">
        <w:rPr>
          <w:rFonts w:cs="Times New Roman"/>
        </w:rPr>
        <w:tab/>
      </w:r>
      <w:r w:rsidR="001007CC">
        <w:rPr>
          <w:rFonts w:cs="Times New Roman"/>
        </w:rPr>
        <w:tab/>
      </w:r>
      <w:r w:rsidRPr="00801D1E">
        <w:rPr>
          <w:rFonts w:cs="Times New Roman"/>
        </w:rPr>
        <w:t>&gt;23.5/22</w:t>
      </w:r>
      <w:r w:rsidRPr="00801D1E">
        <w:rPr>
          <w:rFonts w:cs="Times New Roman"/>
        </w:rPr>
        <w:tab/>
        <w:t>2</w:t>
      </w:r>
      <w:r w:rsidRPr="00801D1E">
        <w:rPr>
          <w:rFonts w:cs="Times New Roman"/>
        </w:rPr>
        <w:tab/>
      </w:r>
      <w:r w:rsidR="00A77ED8">
        <w:rPr>
          <w:rFonts w:cs="Times New Roman" w:hint="eastAsia"/>
          <w:lang w:eastAsia="zh-TW"/>
        </w:rPr>
        <w:t xml:space="preserve">2529 </w:t>
      </w:r>
      <w:r w:rsidR="004E40B6">
        <w:rPr>
          <w:rFonts w:cs="Times New Roman" w:hint="eastAsia"/>
          <w:lang w:eastAsia="zh-TW"/>
        </w:rPr>
        <w:t>(92.3)</w:t>
      </w:r>
    </w:p>
    <w:p w:rsidR="00801D1E" w:rsidRPr="00801D1E" w:rsidRDefault="00801D1E" w:rsidP="00AB7E53">
      <w:pPr>
        <w:tabs>
          <w:tab w:val="left" w:pos="360"/>
          <w:tab w:val="left" w:pos="72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</w:rPr>
      </w:pPr>
      <w:r w:rsidRPr="00801D1E">
        <w:rPr>
          <w:rFonts w:cs="Times New Roman"/>
        </w:rPr>
        <w:t>R.</w:t>
      </w:r>
      <w:r w:rsidRPr="00801D1E">
        <w:rPr>
          <w:rFonts w:cs="Times New Roman" w:hint="eastAsia"/>
        </w:rPr>
        <w:t xml:space="preserve"> </w:t>
      </w:r>
      <w:r w:rsidR="005773F3">
        <w:rPr>
          <w:rFonts w:cs="Times New Roman"/>
        </w:rPr>
        <w:tab/>
        <w:t>CC (cm)</w:t>
      </w:r>
      <w:r w:rsidRPr="00801D1E">
        <w:rPr>
          <w:rFonts w:cs="Times New Roman"/>
        </w:rPr>
        <w:tab/>
      </w:r>
      <w:r w:rsidRPr="00801D1E">
        <w:rPr>
          <w:rFonts w:cs="Times New Roman"/>
        </w:rPr>
        <w:tab/>
      </w:r>
    </w:p>
    <w:p w:rsidR="001007CC" w:rsidRDefault="00E06803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</w:rPr>
      </w:pPr>
      <w:r>
        <w:rPr>
          <w:rFonts w:cs="Times New Roman"/>
        </w:rPr>
        <w:tab/>
      </w:r>
      <w:r w:rsidR="001007CC">
        <w:rPr>
          <w:rFonts w:cs="Times New Roman"/>
        </w:rPr>
        <w:t xml:space="preserve">  T1 (1)</w:t>
      </w:r>
    </w:p>
    <w:p w:rsidR="004E40B6" w:rsidRPr="005773F3" w:rsidRDefault="001007CC" w:rsidP="00AB7E53">
      <w:pPr>
        <w:tabs>
          <w:tab w:val="left" w:pos="360"/>
          <w:tab w:val="left" w:pos="72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  <w:lang w:eastAsia="zh-TW"/>
        </w:rPr>
      </w:pPr>
      <w:r w:rsidRPr="005773F3">
        <w:rPr>
          <w:rFonts w:cs="Times New Roman"/>
        </w:rPr>
        <w:tab/>
      </w:r>
      <w:r w:rsidRPr="005773F3">
        <w:rPr>
          <w:rFonts w:cs="Times New Roman"/>
        </w:rPr>
        <w:tab/>
      </w:r>
      <w:r w:rsidR="00E06803" w:rsidRPr="005773F3">
        <w:rPr>
          <w:rFonts w:cs="Times New Roman"/>
        </w:rPr>
        <w:t>&lt;</w:t>
      </w:r>
      <w:r w:rsidR="004E40B6" w:rsidRPr="005773F3">
        <w:rPr>
          <w:rFonts w:cs="Times New Roman" w:hint="eastAsia"/>
          <w:lang w:eastAsia="zh-TW"/>
        </w:rPr>
        <w:t>28/25</w:t>
      </w:r>
      <w:r w:rsidR="00E06803" w:rsidRPr="005773F3">
        <w:rPr>
          <w:rFonts w:cs="Times New Roman"/>
        </w:rPr>
        <w:tab/>
        <w:t>0</w:t>
      </w:r>
      <w:r w:rsidR="00ED5ACF" w:rsidRPr="005773F3">
        <w:rPr>
          <w:rFonts w:cs="Times New Roman"/>
        </w:rPr>
        <w:tab/>
      </w:r>
      <w:r w:rsidR="002F19CC" w:rsidRPr="005773F3">
        <w:t xml:space="preserve">    </w:t>
      </w:r>
      <w:r w:rsidR="004E40B6" w:rsidRPr="005773F3">
        <w:rPr>
          <w:rFonts w:cs="Times New Roman" w:hint="eastAsia"/>
          <w:lang w:eastAsia="zh-TW"/>
        </w:rPr>
        <w:t>76 (2.8)</w:t>
      </w:r>
    </w:p>
    <w:p w:rsidR="00E06803" w:rsidRPr="005773F3" w:rsidRDefault="00E06803" w:rsidP="00AB7E53">
      <w:pPr>
        <w:tabs>
          <w:tab w:val="left" w:pos="360"/>
          <w:tab w:val="left" w:pos="72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</w:rPr>
      </w:pPr>
      <w:r w:rsidRPr="005773F3">
        <w:rPr>
          <w:rFonts w:cs="Times New Roman"/>
        </w:rPr>
        <w:tab/>
      </w:r>
      <w:r w:rsidR="001007CC" w:rsidRPr="005773F3">
        <w:rPr>
          <w:rFonts w:cs="Times New Roman"/>
        </w:rPr>
        <w:tab/>
      </w:r>
      <w:r w:rsidRPr="005773F3">
        <w:rPr>
          <w:rFonts w:cs="Times New Roman"/>
        </w:rPr>
        <w:t>≥</w:t>
      </w:r>
      <w:r w:rsidR="004E40B6" w:rsidRPr="005773F3">
        <w:rPr>
          <w:rFonts w:cs="Times New Roman" w:hint="eastAsia"/>
          <w:lang w:eastAsia="zh-TW"/>
        </w:rPr>
        <w:t>28/25</w:t>
      </w:r>
      <w:r w:rsidRPr="005773F3">
        <w:rPr>
          <w:rFonts w:cs="Times New Roman"/>
        </w:rPr>
        <w:tab/>
        <w:t>1</w:t>
      </w:r>
      <w:r w:rsidR="00ED5ACF" w:rsidRPr="005773F3">
        <w:rPr>
          <w:rFonts w:cs="Times New Roman"/>
        </w:rPr>
        <w:tab/>
      </w:r>
      <w:r w:rsidR="004E40B6" w:rsidRPr="005773F3">
        <w:rPr>
          <w:rFonts w:cs="Times New Roman" w:hint="eastAsia"/>
          <w:lang w:eastAsia="zh-TW"/>
        </w:rPr>
        <w:t>2664 (97.2)</w:t>
      </w:r>
    </w:p>
    <w:p w:rsidR="001007CC" w:rsidRDefault="00801D1E" w:rsidP="00AB7E53">
      <w:pPr>
        <w:tabs>
          <w:tab w:val="left" w:pos="360"/>
          <w:tab w:val="left" w:pos="63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</w:rPr>
      </w:pPr>
      <w:r w:rsidRPr="00801D1E">
        <w:rPr>
          <w:rFonts w:cs="Times New Roman"/>
        </w:rPr>
        <w:tab/>
      </w:r>
      <w:r w:rsidR="001007CC">
        <w:rPr>
          <w:rFonts w:cs="Times New Roman"/>
        </w:rPr>
        <w:t xml:space="preserve">  T2 (3)</w:t>
      </w:r>
      <w:r w:rsidR="00A77ED8">
        <w:rPr>
          <w:rFonts w:cs="Times New Roman"/>
        </w:rPr>
        <w:t xml:space="preserve"> </w:t>
      </w:r>
    </w:p>
    <w:p w:rsidR="00801D1E" w:rsidRPr="00801D1E" w:rsidRDefault="001007CC" w:rsidP="00AB7E53">
      <w:pPr>
        <w:tabs>
          <w:tab w:val="left" w:pos="360"/>
          <w:tab w:val="left" w:pos="72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801D1E" w:rsidRPr="00801D1E">
        <w:rPr>
          <w:rFonts w:cs="Times New Roman"/>
        </w:rPr>
        <w:t>&lt;28/25</w:t>
      </w:r>
      <w:r w:rsidR="00801D1E" w:rsidRPr="00801D1E">
        <w:rPr>
          <w:rFonts w:cs="Times New Roman"/>
        </w:rPr>
        <w:tab/>
        <w:t>0</w:t>
      </w:r>
      <w:r w:rsidR="00801D1E" w:rsidRPr="00801D1E">
        <w:rPr>
          <w:rFonts w:cs="Times New Roman"/>
        </w:rPr>
        <w:tab/>
      </w:r>
      <w:r w:rsidR="002F19CC">
        <w:t xml:space="preserve">    </w:t>
      </w:r>
      <w:r w:rsidR="004E40B6">
        <w:rPr>
          <w:rFonts w:cs="Times New Roman" w:hint="eastAsia"/>
          <w:lang w:eastAsia="zh-TW"/>
        </w:rPr>
        <w:t>76 (2.8)</w:t>
      </w:r>
      <w:r w:rsidR="00855CF8">
        <w:t xml:space="preserve"> </w:t>
      </w:r>
    </w:p>
    <w:p w:rsidR="00801D1E" w:rsidRPr="00801D1E" w:rsidRDefault="00801D1E" w:rsidP="00AB7E53">
      <w:pPr>
        <w:tabs>
          <w:tab w:val="left" w:pos="360"/>
          <w:tab w:val="left" w:pos="72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</w:rPr>
      </w:pPr>
      <w:r w:rsidRPr="00801D1E">
        <w:rPr>
          <w:rFonts w:cs="Times New Roman"/>
        </w:rPr>
        <w:tab/>
      </w:r>
      <w:r w:rsidR="001007CC">
        <w:rPr>
          <w:rFonts w:cs="Times New Roman"/>
        </w:rPr>
        <w:tab/>
      </w:r>
      <w:r w:rsidRPr="00801D1E">
        <w:rPr>
          <w:rFonts w:cs="Times New Roman"/>
        </w:rPr>
        <w:t>28-29/25-26</w:t>
      </w:r>
      <w:r w:rsidRPr="00801D1E">
        <w:rPr>
          <w:rFonts w:cs="Times New Roman"/>
        </w:rPr>
        <w:tab/>
        <w:t>1</w:t>
      </w:r>
      <w:r w:rsidRPr="00801D1E">
        <w:rPr>
          <w:rFonts w:cs="Times New Roman"/>
        </w:rPr>
        <w:tab/>
      </w:r>
      <w:r w:rsidR="002F19CC">
        <w:t xml:space="preserve">    </w:t>
      </w:r>
      <w:r w:rsidR="004E40B6">
        <w:rPr>
          <w:rFonts w:cs="Times New Roman" w:hint="eastAsia"/>
          <w:lang w:eastAsia="zh-TW"/>
        </w:rPr>
        <w:t>66 (2.4)</w:t>
      </w:r>
      <w:r w:rsidR="00855CF8">
        <w:t xml:space="preserve"> </w:t>
      </w:r>
    </w:p>
    <w:p w:rsidR="00801D1E" w:rsidRPr="00801D1E" w:rsidRDefault="00801D1E" w:rsidP="00AB7E53">
      <w:pPr>
        <w:tabs>
          <w:tab w:val="left" w:pos="360"/>
          <w:tab w:val="left" w:pos="72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</w:rPr>
      </w:pPr>
      <w:r w:rsidRPr="00801D1E">
        <w:rPr>
          <w:rFonts w:cs="Times New Roman"/>
        </w:rPr>
        <w:tab/>
      </w:r>
      <w:r w:rsidR="001007CC">
        <w:rPr>
          <w:rFonts w:cs="Times New Roman"/>
        </w:rPr>
        <w:tab/>
      </w:r>
      <w:r w:rsidRPr="00801D1E">
        <w:rPr>
          <w:rFonts w:cs="Times New Roman"/>
        </w:rPr>
        <w:t>29-30/26-27</w:t>
      </w:r>
      <w:r w:rsidRPr="00801D1E">
        <w:rPr>
          <w:rFonts w:cs="Times New Roman"/>
        </w:rPr>
        <w:tab/>
        <w:t>2</w:t>
      </w:r>
      <w:r w:rsidRPr="00801D1E">
        <w:rPr>
          <w:rFonts w:cs="Times New Roman"/>
        </w:rPr>
        <w:tab/>
      </w:r>
      <w:r w:rsidR="002F19CC">
        <w:t xml:space="preserve">    </w:t>
      </w:r>
      <w:r w:rsidR="004E40B6">
        <w:rPr>
          <w:rFonts w:cs="Times New Roman" w:hint="eastAsia"/>
          <w:lang w:eastAsia="zh-TW"/>
        </w:rPr>
        <w:t>74 (2.7)</w:t>
      </w:r>
    </w:p>
    <w:p w:rsidR="00801D1E" w:rsidRPr="004E40B6" w:rsidRDefault="00801D1E" w:rsidP="00AB7E53">
      <w:pPr>
        <w:tabs>
          <w:tab w:val="left" w:pos="360"/>
          <w:tab w:val="left" w:pos="720"/>
          <w:tab w:val="left" w:pos="5040"/>
          <w:tab w:val="left" w:pos="5760"/>
          <w:tab w:val="left" w:pos="7560"/>
        </w:tabs>
        <w:spacing w:line="360" w:lineRule="auto"/>
        <w:ind w:right="-108"/>
        <w:rPr>
          <w:rFonts w:cs="Times New Roman"/>
          <w:u w:val="single"/>
        </w:rPr>
      </w:pPr>
      <w:r w:rsidRPr="004E40B6">
        <w:rPr>
          <w:rFonts w:cs="Times New Roman"/>
          <w:u w:val="single"/>
        </w:rPr>
        <w:tab/>
      </w:r>
      <w:r w:rsidR="001007CC" w:rsidRPr="004E40B6">
        <w:rPr>
          <w:rFonts w:cs="Times New Roman"/>
          <w:u w:val="single"/>
        </w:rPr>
        <w:tab/>
      </w:r>
      <w:r w:rsidRPr="004E40B6">
        <w:rPr>
          <w:rFonts w:cs="Times New Roman"/>
          <w:u w:val="single"/>
        </w:rPr>
        <w:t>≥30/27</w:t>
      </w:r>
      <w:r w:rsidRPr="004E40B6">
        <w:rPr>
          <w:rFonts w:cs="Times New Roman"/>
          <w:u w:val="single"/>
        </w:rPr>
        <w:tab/>
        <w:t>3</w:t>
      </w:r>
      <w:r w:rsidRPr="004E40B6">
        <w:rPr>
          <w:rFonts w:cs="Times New Roman"/>
          <w:u w:val="single"/>
        </w:rPr>
        <w:tab/>
      </w:r>
      <w:r w:rsidR="004E40B6" w:rsidRPr="004E40B6">
        <w:rPr>
          <w:rFonts w:cs="Times New Roman" w:hint="eastAsia"/>
          <w:u w:val="single"/>
          <w:lang w:eastAsia="zh-TW"/>
        </w:rPr>
        <w:t>2524 (92.1)</w:t>
      </w:r>
      <w:r w:rsidR="00E06803" w:rsidRPr="004E40B6">
        <w:rPr>
          <w:rFonts w:cs="Times New Roman"/>
          <w:u w:val="single"/>
        </w:rPr>
        <w:tab/>
      </w:r>
      <w:r w:rsidRPr="004E40B6">
        <w:rPr>
          <w:rFonts w:cs="Times New Roman"/>
          <w:u w:val="single"/>
        </w:rPr>
        <w:tab/>
      </w:r>
      <w:r w:rsidR="00A77ED8">
        <w:rPr>
          <w:rFonts w:cs="Times New Roman"/>
          <w:u w:val="single"/>
        </w:rPr>
        <w:tab/>
      </w:r>
      <w:r w:rsidR="00CD3967">
        <w:rPr>
          <w:rFonts w:cs="Times New Roman"/>
          <w:u w:val="single"/>
        </w:rPr>
        <w:tab/>
      </w:r>
    </w:p>
    <w:p w:rsidR="00ED5ACF" w:rsidRDefault="00701C2C" w:rsidP="00CD3967">
      <w:pPr>
        <w:tabs>
          <w:tab w:val="left" w:pos="360"/>
          <w:tab w:val="left" w:pos="630"/>
          <w:tab w:val="left" w:pos="3240"/>
          <w:tab w:val="left" w:pos="4680"/>
          <w:tab w:val="left" w:pos="6120"/>
          <w:tab w:val="left" w:pos="7560"/>
        </w:tabs>
        <w:spacing w:line="360" w:lineRule="auto"/>
        <w:rPr>
          <w:rFonts w:cs="Times New Roman"/>
        </w:rPr>
      </w:pPr>
      <w:r>
        <w:rPr>
          <w:rFonts w:cs="Times New Roman"/>
        </w:rPr>
        <w:t>Rated n</w:t>
      </w:r>
      <w:r w:rsidR="00ED5ACF">
        <w:rPr>
          <w:rFonts w:cs="Times New Roman"/>
        </w:rPr>
        <w:t>utritional status</w:t>
      </w:r>
      <w:r w:rsidR="005270E1">
        <w:rPr>
          <w:rFonts w:cs="Times New Roman"/>
        </w:rPr>
        <w:t xml:space="preserve"> (n, %)</w:t>
      </w:r>
      <w:r w:rsidR="004E40B6">
        <w:rPr>
          <w:rFonts w:cs="Times New Roman" w:hint="eastAsia"/>
          <w:lang w:eastAsia="zh-TW"/>
        </w:rPr>
        <w:tab/>
      </w:r>
      <w:r w:rsidR="00891FEB">
        <w:rPr>
          <w:rFonts w:cs="Times New Roman"/>
        </w:rPr>
        <w:t>T1-LF</w:t>
      </w:r>
      <w:r w:rsidR="0042639C">
        <w:rPr>
          <w:rFonts w:cs="Times New Roman"/>
        </w:rPr>
        <w:tab/>
      </w:r>
      <w:r w:rsidR="00891FEB">
        <w:rPr>
          <w:rFonts w:cs="Times New Roman"/>
        </w:rPr>
        <w:t>T1-SF</w:t>
      </w:r>
      <w:r w:rsidR="0042639C">
        <w:rPr>
          <w:rFonts w:cs="Times New Roman"/>
        </w:rPr>
        <w:tab/>
      </w:r>
      <w:r w:rsidR="00944F14">
        <w:rPr>
          <w:rFonts w:cs="Times New Roman"/>
        </w:rPr>
        <w:t>T2-LF</w:t>
      </w:r>
      <w:r w:rsidR="00944F14">
        <w:rPr>
          <w:rFonts w:cs="Times New Roman"/>
        </w:rPr>
        <w:tab/>
        <w:t>T2</w:t>
      </w:r>
      <w:r w:rsidR="00891FEB">
        <w:rPr>
          <w:rFonts w:cs="Times New Roman"/>
        </w:rPr>
        <w:t>-SF</w:t>
      </w:r>
    </w:p>
    <w:p w:rsidR="007C2510" w:rsidRPr="007C2510" w:rsidRDefault="007C2510" w:rsidP="007C2510">
      <w:pPr>
        <w:tabs>
          <w:tab w:val="left" w:pos="360"/>
          <w:tab w:val="left" w:pos="630"/>
          <w:tab w:val="left" w:pos="3240"/>
          <w:tab w:val="left" w:pos="4680"/>
          <w:tab w:val="left" w:pos="6120"/>
          <w:tab w:val="left" w:pos="7560"/>
        </w:tabs>
        <w:spacing w:line="360" w:lineRule="auto"/>
        <w:rPr>
          <w:rFonts w:cs="Times New Roman"/>
        </w:rPr>
      </w:pPr>
      <w:r w:rsidRPr="007C2510">
        <w:rPr>
          <w:rFonts w:cs="Times New Roman"/>
        </w:rPr>
        <w:tab/>
        <w:t>Normal</w:t>
      </w:r>
      <w:r w:rsidRPr="007C2510">
        <w:rPr>
          <w:rFonts w:cs="Times New Roman" w:hint="eastAsia"/>
          <w:lang w:eastAsia="zh-TW"/>
        </w:rPr>
        <w:tab/>
        <w:t>2310 (84.3)</w:t>
      </w:r>
      <w:r w:rsidRPr="007C2510">
        <w:rPr>
          <w:rFonts w:cs="Times New Roman" w:hint="eastAsia"/>
          <w:lang w:eastAsia="zh-TW"/>
        </w:rPr>
        <w:tab/>
        <w:t>2092 (76.4)</w:t>
      </w:r>
      <w:r w:rsidRPr="007C2510">
        <w:rPr>
          <w:rFonts w:cs="Times New Roman"/>
        </w:rPr>
        <w:tab/>
      </w:r>
      <w:r w:rsidRPr="007C2510">
        <w:rPr>
          <w:rFonts w:cs="Times New Roman" w:hint="eastAsia"/>
          <w:lang w:eastAsia="zh-TW"/>
        </w:rPr>
        <w:t>2350 (85.8)</w:t>
      </w:r>
      <w:r w:rsidRPr="007C2510">
        <w:rPr>
          <w:rFonts w:cs="Times New Roman"/>
        </w:rPr>
        <w:tab/>
      </w:r>
      <w:r w:rsidRPr="007C2510">
        <w:rPr>
          <w:rFonts w:cs="Times New Roman" w:hint="eastAsia"/>
          <w:lang w:eastAsia="zh-TW"/>
        </w:rPr>
        <w:t>2150 (78.5)</w:t>
      </w:r>
      <w:r w:rsidRPr="007C2510">
        <w:rPr>
          <w:rFonts w:cs="Times New Roman"/>
        </w:rPr>
        <w:tab/>
      </w:r>
    </w:p>
    <w:p w:rsidR="007C2510" w:rsidRDefault="007C2510" w:rsidP="00CD3967">
      <w:pPr>
        <w:tabs>
          <w:tab w:val="left" w:pos="360"/>
          <w:tab w:val="left" w:pos="630"/>
          <w:tab w:val="left" w:pos="3240"/>
          <w:tab w:val="left" w:pos="4680"/>
          <w:tab w:val="left" w:pos="6120"/>
          <w:tab w:val="left" w:pos="7560"/>
        </w:tabs>
        <w:spacing w:line="360" w:lineRule="auto"/>
        <w:rPr>
          <w:rFonts w:cs="Times New Roman"/>
          <w:lang w:eastAsia="zh-TW"/>
        </w:rPr>
      </w:pPr>
      <w:r>
        <w:rPr>
          <w:rFonts w:cs="Times New Roman"/>
        </w:rPr>
        <w:tab/>
        <w:t>At risk</w:t>
      </w:r>
      <w:r>
        <w:rPr>
          <w:rFonts w:cs="Times New Roman" w:hint="eastAsia"/>
          <w:lang w:eastAsia="zh-TW"/>
        </w:rPr>
        <w:tab/>
      </w:r>
      <w:r>
        <w:t xml:space="preserve">  </w:t>
      </w:r>
      <w:r>
        <w:rPr>
          <w:rFonts w:cs="Times New Roman" w:hint="eastAsia"/>
          <w:lang w:eastAsia="zh-TW"/>
        </w:rPr>
        <w:t>373 (13.6)</w:t>
      </w:r>
      <w:r>
        <w:rPr>
          <w:rFonts w:cs="Times New Roman" w:hint="eastAsia"/>
          <w:lang w:eastAsia="zh-TW"/>
        </w:rPr>
        <w:tab/>
      </w:r>
      <w:r>
        <w:t xml:space="preserve">  </w:t>
      </w:r>
      <w:r>
        <w:rPr>
          <w:rFonts w:cs="Times New Roman" w:hint="eastAsia"/>
          <w:lang w:eastAsia="zh-TW"/>
        </w:rPr>
        <w:t>536 (19.6)</w:t>
      </w:r>
      <w:r>
        <w:rPr>
          <w:rFonts w:cs="Times New Roman" w:hint="eastAsia"/>
          <w:lang w:eastAsia="zh-TW"/>
        </w:rPr>
        <w:tab/>
      </w:r>
      <w:r>
        <w:t xml:space="preserve">  </w:t>
      </w:r>
      <w:r>
        <w:rPr>
          <w:rFonts w:cs="Times New Roman" w:hint="eastAsia"/>
          <w:lang w:eastAsia="zh-TW"/>
        </w:rPr>
        <w:t>348 (12.7)</w:t>
      </w:r>
      <w:r>
        <w:rPr>
          <w:rFonts w:cs="Times New Roman" w:hint="eastAsia"/>
          <w:lang w:eastAsia="zh-TW"/>
        </w:rPr>
        <w:tab/>
      </w:r>
      <w:r>
        <w:t xml:space="preserve">  </w:t>
      </w:r>
      <w:r>
        <w:rPr>
          <w:rFonts w:cs="Times New Roman" w:hint="eastAsia"/>
          <w:lang w:eastAsia="zh-TW"/>
        </w:rPr>
        <w:t>509 (18.6)</w:t>
      </w:r>
    </w:p>
    <w:p w:rsidR="00ED5ACF" w:rsidRPr="007C2510" w:rsidRDefault="002E488D" w:rsidP="00CD3967">
      <w:pPr>
        <w:tabs>
          <w:tab w:val="left" w:pos="360"/>
          <w:tab w:val="left" w:pos="630"/>
          <w:tab w:val="left" w:pos="3240"/>
          <w:tab w:val="left" w:pos="4680"/>
          <w:tab w:val="left" w:pos="6120"/>
          <w:tab w:val="left" w:pos="7560"/>
        </w:tabs>
        <w:spacing w:line="360" w:lineRule="auto"/>
        <w:rPr>
          <w:rFonts w:cs="Times New Roman"/>
          <w:u w:val="single"/>
          <w:lang w:eastAsia="zh-TW"/>
        </w:rPr>
      </w:pPr>
      <w:r w:rsidRPr="007C2510">
        <w:rPr>
          <w:rFonts w:cs="Times New Roman"/>
          <w:u w:val="single"/>
        </w:rPr>
        <w:tab/>
        <w:t>Malnourished</w:t>
      </w:r>
      <w:r w:rsidR="002F19CC" w:rsidRPr="007C2510">
        <w:rPr>
          <w:rFonts w:cs="Times New Roman" w:hint="eastAsia"/>
          <w:u w:val="single"/>
          <w:lang w:eastAsia="zh-TW"/>
        </w:rPr>
        <w:tab/>
      </w:r>
      <w:r w:rsidR="002F19CC" w:rsidRPr="007C2510">
        <w:rPr>
          <w:u w:val="single"/>
        </w:rPr>
        <w:t xml:space="preserve">    </w:t>
      </w:r>
      <w:r w:rsidR="002F19CC" w:rsidRPr="007C2510">
        <w:rPr>
          <w:rFonts w:cs="Times New Roman" w:hint="eastAsia"/>
          <w:u w:val="single"/>
          <w:lang w:eastAsia="zh-TW"/>
        </w:rPr>
        <w:t>57 (2.1)</w:t>
      </w:r>
      <w:r w:rsidR="002F19CC" w:rsidRPr="007C2510">
        <w:rPr>
          <w:rFonts w:cs="Times New Roman" w:hint="eastAsia"/>
          <w:u w:val="single"/>
          <w:lang w:eastAsia="zh-TW"/>
        </w:rPr>
        <w:tab/>
      </w:r>
      <w:r w:rsidR="002F19CC" w:rsidRPr="007C2510">
        <w:rPr>
          <w:u w:val="single"/>
        </w:rPr>
        <w:t xml:space="preserve">  </w:t>
      </w:r>
      <w:r w:rsidR="002F19CC" w:rsidRPr="007C2510">
        <w:rPr>
          <w:rFonts w:cs="Times New Roman" w:hint="eastAsia"/>
          <w:u w:val="single"/>
          <w:lang w:eastAsia="zh-TW"/>
        </w:rPr>
        <w:t>112 (4.1)</w:t>
      </w:r>
      <w:r w:rsidR="002F19CC" w:rsidRPr="007C2510">
        <w:rPr>
          <w:rFonts w:cs="Times New Roman" w:hint="eastAsia"/>
          <w:u w:val="single"/>
          <w:lang w:eastAsia="zh-TW"/>
        </w:rPr>
        <w:tab/>
      </w:r>
      <w:r w:rsidR="002F19CC" w:rsidRPr="007C2510">
        <w:rPr>
          <w:u w:val="single"/>
        </w:rPr>
        <w:t xml:space="preserve">    </w:t>
      </w:r>
      <w:r w:rsidR="002F19CC" w:rsidRPr="007C2510">
        <w:rPr>
          <w:rFonts w:cs="Times New Roman" w:hint="eastAsia"/>
          <w:u w:val="single"/>
          <w:lang w:eastAsia="zh-TW"/>
        </w:rPr>
        <w:t>42 (1.5)</w:t>
      </w:r>
      <w:r w:rsidR="002F19CC" w:rsidRPr="007C2510">
        <w:rPr>
          <w:rFonts w:cs="Times New Roman" w:hint="eastAsia"/>
          <w:u w:val="single"/>
          <w:lang w:eastAsia="zh-TW"/>
        </w:rPr>
        <w:tab/>
      </w:r>
      <w:r w:rsidR="002F19CC" w:rsidRPr="007C2510">
        <w:rPr>
          <w:u w:val="single"/>
        </w:rPr>
        <w:t xml:space="preserve">    </w:t>
      </w:r>
      <w:r w:rsidR="002F19CC" w:rsidRPr="007C2510">
        <w:rPr>
          <w:rFonts w:cs="Times New Roman" w:hint="eastAsia"/>
          <w:u w:val="single"/>
          <w:lang w:eastAsia="zh-TW"/>
        </w:rPr>
        <w:t>81 (3.0)</w:t>
      </w:r>
      <w:r w:rsidR="007C2510">
        <w:rPr>
          <w:rFonts w:cs="Times New Roman"/>
          <w:u w:val="single"/>
          <w:lang w:eastAsia="zh-TW"/>
        </w:rPr>
        <w:tab/>
      </w:r>
      <w:r w:rsidR="007C2510">
        <w:rPr>
          <w:rFonts w:cs="Times New Roman"/>
          <w:u w:val="single"/>
          <w:lang w:eastAsia="zh-TW"/>
        </w:rPr>
        <w:tab/>
      </w:r>
    </w:p>
    <w:p w:rsidR="0049000C" w:rsidRPr="0049000C" w:rsidRDefault="0049000C" w:rsidP="00AB7E53">
      <w:pPr>
        <w:spacing w:line="360" w:lineRule="auto"/>
        <w:ind w:right="-108"/>
        <w:rPr>
          <w:lang w:eastAsia="zh-TW"/>
        </w:rPr>
      </w:pPr>
      <w:r>
        <w:rPr>
          <w:lang w:eastAsia="zh-TW"/>
        </w:rPr>
        <w:t>MNA=Mini Nutritional Assessment; T1=Taiwan</w:t>
      </w:r>
      <w:r w:rsidR="00385D50">
        <w:rPr>
          <w:lang w:eastAsia="zh-TW"/>
        </w:rPr>
        <w:t xml:space="preserve"> version 1; T2=Taiwan version 2;</w:t>
      </w:r>
      <w:r w:rsidR="00F5074A">
        <w:rPr>
          <w:lang w:eastAsia="zh-TW"/>
        </w:rPr>
        <w:t xml:space="preserve"> LF=long-form; SF=short-form;</w:t>
      </w:r>
      <w:r>
        <w:rPr>
          <w:lang w:eastAsia="zh-TW"/>
        </w:rPr>
        <w:t xml:space="preserve"> </w:t>
      </w:r>
      <w:r w:rsidR="008E6AC8">
        <w:rPr>
          <w:lang w:eastAsia="zh-TW"/>
        </w:rPr>
        <w:t xml:space="preserve">BMI= body mass index; </w:t>
      </w:r>
      <w:r>
        <w:rPr>
          <w:lang w:eastAsia="zh-TW"/>
        </w:rPr>
        <w:t>MAC</w:t>
      </w:r>
      <w:r w:rsidR="00385D50">
        <w:rPr>
          <w:lang w:eastAsia="zh-TW"/>
        </w:rPr>
        <w:t>=mid-arm circumference; CC=calf circumference; F/V=fruits and vegetable</w:t>
      </w:r>
      <w:r w:rsidR="00F5074A">
        <w:rPr>
          <w:lang w:eastAsia="zh-TW"/>
        </w:rPr>
        <w:t>s</w:t>
      </w:r>
    </w:p>
    <w:p w:rsidR="00470F67" w:rsidRPr="00CB7916" w:rsidRDefault="00DD3E5F" w:rsidP="00AB7E53">
      <w:pPr>
        <w:spacing w:line="360" w:lineRule="auto"/>
        <w:ind w:right="-108"/>
        <w:rPr>
          <w:rFonts w:cs="Times New Roman"/>
        </w:rPr>
      </w:pPr>
      <w:r w:rsidRPr="008011B3">
        <w:rPr>
          <w:rFonts w:hint="eastAsia"/>
          <w:vertAlign w:val="superscript"/>
          <w:lang w:eastAsia="zh-TW"/>
        </w:rPr>
        <w:t>*</w:t>
      </w:r>
      <w:r w:rsidR="00470F67" w:rsidRPr="00CB7916">
        <w:t>Including tube-feeding</w:t>
      </w:r>
    </w:p>
    <w:p w:rsidR="00801D1E" w:rsidRPr="00CB7916" w:rsidRDefault="00801D1E" w:rsidP="00AB7E53">
      <w:pPr>
        <w:spacing w:line="360" w:lineRule="auto"/>
        <w:ind w:right="-108"/>
      </w:pPr>
      <w:r w:rsidRPr="00CB7916">
        <w:rPr>
          <w:rFonts w:cs="Times New Roman"/>
        </w:rPr>
        <w:t>Item M (fluid intake) was not available. The final score was proportion</w:t>
      </w:r>
      <w:r w:rsidR="00CE07E1" w:rsidRPr="00CB7916">
        <w:t>ately adjusted to 30-point</w:t>
      </w:r>
      <w:r w:rsidRPr="00CB7916">
        <w:rPr>
          <w:rFonts w:cs="Times New Roman"/>
        </w:rPr>
        <w:t xml:space="preserve">. </w:t>
      </w:r>
    </w:p>
    <w:p w:rsidR="00801D1E" w:rsidRPr="00CB7916" w:rsidRDefault="00801D1E" w:rsidP="00AB7E53">
      <w:pPr>
        <w:spacing w:line="360" w:lineRule="auto"/>
        <w:ind w:right="-108"/>
        <w:rPr>
          <w:rFonts w:cs="Times New Roman"/>
        </w:rPr>
      </w:pPr>
      <w:r w:rsidRPr="00CB7916">
        <w:rPr>
          <w:rFonts w:cs="Times New Roman"/>
        </w:rPr>
        <w:t>MNA-</w:t>
      </w:r>
      <w:r w:rsidR="00FA5924">
        <w:rPr>
          <w:rFonts w:cs="Times New Roman"/>
        </w:rPr>
        <w:t>T1-LF</w:t>
      </w:r>
      <w:r w:rsidR="00470F67" w:rsidRPr="00CB7916">
        <w:rPr>
          <w:rFonts w:cs="Times New Roman"/>
        </w:rPr>
        <w:t xml:space="preserve"> included all 17 items; MNA-T2-LF included 16 items (all except F); MNA-T1-SF </w:t>
      </w:r>
      <w:r w:rsidRPr="00CB7916">
        <w:rPr>
          <w:rFonts w:cs="Times New Roman"/>
        </w:rPr>
        <w:t>included</w:t>
      </w:r>
      <w:r w:rsidR="00A77ED8" w:rsidRPr="00CB7916">
        <w:rPr>
          <w:rFonts w:cs="Times New Roman"/>
        </w:rPr>
        <w:t xml:space="preserve"> </w:t>
      </w:r>
      <w:r w:rsidR="00FA5924">
        <w:rPr>
          <w:rFonts w:cs="Times New Roman"/>
        </w:rPr>
        <w:t xml:space="preserve">items </w:t>
      </w:r>
      <w:r w:rsidR="00A77ED8" w:rsidRPr="00CB7916">
        <w:rPr>
          <w:rFonts w:cs="Times New Roman"/>
        </w:rPr>
        <w:t>A, B, C, D, E and F; and MNA-T2-SF included</w:t>
      </w:r>
      <w:r w:rsidRPr="00CB7916">
        <w:rPr>
          <w:rFonts w:cs="Times New Roman"/>
        </w:rPr>
        <w:t xml:space="preserve"> </w:t>
      </w:r>
      <w:r w:rsidR="00FA5924">
        <w:rPr>
          <w:rFonts w:cs="Times New Roman"/>
        </w:rPr>
        <w:t xml:space="preserve">items </w:t>
      </w:r>
      <w:r w:rsidRPr="00CB7916">
        <w:rPr>
          <w:rFonts w:cs="Times New Roman"/>
        </w:rPr>
        <w:t>A, B, C, D, E and R.</w:t>
      </w:r>
    </w:p>
    <w:p w:rsidR="00211153" w:rsidRDefault="00211153" w:rsidP="00AB7E53">
      <w:pPr>
        <w:spacing w:line="360" w:lineRule="auto"/>
        <w:ind w:right="-108"/>
      </w:pPr>
    </w:p>
    <w:sectPr w:rsidR="00211153" w:rsidSect="00211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794" w:rsidRDefault="00B06794" w:rsidP="00023224">
      <w:r>
        <w:separator/>
      </w:r>
    </w:p>
  </w:endnote>
  <w:endnote w:type="continuationSeparator" w:id="0">
    <w:p w:rsidR="00B06794" w:rsidRDefault="00B06794" w:rsidP="00023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794" w:rsidRDefault="00B06794" w:rsidP="00023224">
      <w:r>
        <w:separator/>
      </w:r>
    </w:p>
  </w:footnote>
  <w:footnote w:type="continuationSeparator" w:id="0">
    <w:p w:rsidR="00B06794" w:rsidRDefault="00B06794" w:rsidP="000232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01D1E"/>
    <w:rsid w:val="0000749B"/>
    <w:rsid w:val="00023224"/>
    <w:rsid w:val="0004471B"/>
    <w:rsid w:val="000D5A19"/>
    <w:rsid w:val="001007CC"/>
    <w:rsid w:val="001C493F"/>
    <w:rsid w:val="001F5DE3"/>
    <w:rsid w:val="00211153"/>
    <w:rsid w:val="002917F0"/>
    <w:rsid w:val="002E488D"/>
    <w:rsid w:val="002F19CC"/>
    <w:rsid w:val="00311B5B"/>
    <w:rsid w:val="003352D7"/>
    <w:rsid w:val="00385D50"/>
    <w:rsid w:val="00385E23"/>
    <w:rsid w:val="003F6E60"/>
    <w:rsid w:val="0042639C"/>
    <w:rsid w:val="00470F67"/>
    <w:rsid w:val="004862DF"/>
    <w:rsid w:val="0049000C"/>
    <w:rsid w:val="004B1BEC"/>
    <w:rsid w:val="004E40B6"/>
    <w:rsid w:val="005270E1"/>
    <w:rsid w:val="00546C7A"/>
    <w:rsid w:val="00552BE4"/>
    <w:rsid w:val="00556794"/>
    <w:rsid w:val="005633E4"/>
    <w:rsid w:val="005773F3"/>
    <w:rsid w:val="006D31D7"/>
    <w:rsid w:val="00701C2C"/>
    <w:rsid w:val="00710FAC"/>
    <w:rsid w:val="00727BC6"/>
    <w:rsid w:val="007C2510"/>
    <w:rsid w:val="008011B3"/>
    <w:rsid w:val="00801D1E"/>
    <w:rsid w:val="008226BE"/>
    <w:rsid w:val="00855CF8"/>
    <w:rsid w:val="00877DD8"/>
    <w:rsid w:val="00891FEB"/>
    <w:rsid w:val="008E6ABD"/>
    <w:rsid w:val="008E6AC8"/>
    <w:rsid w:val="00944F14"/>
    <w:rsid w:val="00957D0F"/>
    <w:rsid w:val="009F5D36"/>
    <w:rsid w:val="00A37720"/>
    <w:rsid w:val="00A7379D"/>
    <w:rsid w:val="00A77ED8"/>
    <w:rsid w:val="00AA4192"/>
    <w:rsid w:val="00AB7DB0"/>
    <w:rsid w:val="00AB7E53"/>
    <w:rsid w:val="00AF2DC1"/>
    <w:rsid w:val="00B06794"/>
    <w:rsid w:val="00B90018"/>
    <w:rsid w:val="00B9070D"/>
    <w:rsid w:val="00BB7C51"/>
    <w:rsid w:val="00BC603D"/>
    <w:rsid w:val="00BC60E9"/>
    <w:rsid w:val="00C10A88"/>
    <w:rsid w:val="00C328EE"/>
    <w:rsid w:val="00C53C48"/>
    <w:rsid w:val="00C71D2C"/>
    <w:rsid w:val="00C86C0E"/>
    <w:rsid w:val="00CA170D"/>
    <w:rsid w:val="00CB7916"/>
    <w:rsid w:val="00CD1E99"/>
    <w:rsid w:val="00CD3967"/>
    <w:rsid w:val="00CE07E1"/>
    <w:rsid w:val="00D10ACB"/>
    <w:rsid w:val="00D27C33"/>
    <w:rsid w:val="00D36E7C"/>
    <w:rsid w:val="00D5450A"/>
    <w:rsid w:val="00D66293"/>
    <w:rsid w:val="00D810E2"/>
    <w:rsid w:val="00DA3D37"/>
    <w:rsid w:val="00DB348D"/>
    <w:rsid w:val="00DD3E5F"/>
    <w:rsid w:val="00DF42FD"/>
    <w:rsid w:val="00E06803"/>
    <w:rsid w:val="00E20938"/>
    <w:rsid w:val="00E83B6E"/>
    <w:rsid w:val="00E8757E"/>
    <w:rsid w:val="00EA743E"/>
    <w:rsid w:val="00ED5ACF"/>
    <w:rsid w:val="00EE1F27"/>
    <w:rsid w:val="00F5074A"/>
    <w:rsid w:val="00FA5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D2C"/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D2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D2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D2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D2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D2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D2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D2C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D2C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D2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D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1D2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1D2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D2C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1D2C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1D2C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1D2C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1D2C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1D2C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C71D2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71D2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D2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C71D2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71D2C"/>
    <w:rPr>
      <w:b/>
      <w:bCs/>
    </w:rPr>
  </w:style>
  <w:style w:type="character" w:styleId="Emphasis">
    <w:name w:val="Emphasis"/>
    <w:basedOn w:val="DefaultParagraphFont"/>
    <w:uiPriority w:val="20"/>
    <w:qFormat/>
    <w:rsid w:val="00C71D2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71D2C"/>
    <w:rPr>
      <w:szCs w:val="32"/>
    </w:rPr>
  </w:style>
  <w:style w:type="paragraph" w:styleId="ListParagraph">
    <w:name w:val="List Paragraph"/>
    <w:basedOn w:val="Normal"/>
    <w:uiPriority w:val="34"/>
    <w:qFormat/>
    <w:rsid w:val="00C71D2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71D2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71D2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D2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D2C"/>
    <w:rPr>
      <w:b/>
      <w:i/>
      <w:sz w:val="24"/>
    </w:rPr>
  </w:style>
  <w:style w:type="character" w:styleId="SubtleEmphasis">
    <w:name w:val="Subtle Emphasis"/>
    <w:uiPriority w:val="19"/>
    <w:qFormat/>
    <w:rsid w:val="00C71D2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71D2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71D2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71D2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71D2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1D2C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0232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23224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232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2322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93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細明體"/>
        <a:cs typeface=""/>
      </a:majorFont>
      <a:minorFont>
        <a:latin typeface="Times New Roman"/>
        <a:ea typeface="新細明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9</cp:revision>
  <dcterms:created xsi:type="dcterms:W3CDTF">2013-11-24T07:22:00Z</dcterms:created>
  <dcterms:modified xsi:type="dcterms:W3CDTF">2013-11-26T17:10:00Z</dcterms:modified>
</cp:coreProperties>
</file>