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7" w:rsidRPr="00EE4EF8" w:rsidRDefault="002D3207" w:rsidP="002D3207">
      <w:pPr>
        <w:tabs>
          <w:tab w:val="left" w:pos="-709"/>
        </w:tabs>
        <w:spacing w:after="0" w:line="240" w:lineRule="auto"/>
        <w:ind w:left="-284" w:right="-285"/>
        <w:jc w:val="both"/>
        <w:rPr>
          <w:rFonts w:ascii="Times New Roman" w:eastAsia="Calibri" w:hAnsi="Times New Roman" w:cs="Times New Roman"/>
          <w:lang w:val="en-GB"/>
        </w:rPr>
      </w:pPr>
      <w:proofErr w:type="gramStart"/>
      <w:r>
        <w:rPr>
          <w:rFonts w:ascii="Times New Roman" w:eastAsia="Calibri" w:hAnsi="Times New Roman" w:cs="Times New Roman"/>
          <w:b/>
          <w:lang w:val="en-US"/>
        </w:rPr>
        <w:t>Supplemental table 1</w:t>
      </w:r>
      <w:r w:rsidRPr="009E4EA7">
        <w:rPr>
          <w:rFonts w:ascii="Times New Roman" w:eastAsia="Calibri" w:hAnsi="Times New Roman" w:cs="Times New Roman"/>
          <w:b/>
          <w:lang w:val="en-US"/>
        </w:rPr>
        <w:t>.</w:t>
      </w:r>
      <w:proofErr w:type="gramEnd"/>
      <w:r w:rsidRPr="009E4EA7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9E4EA7">
        <w:rPr>
          <w:rFonts w:ascii="Times New Roman" w:eastAsia="Calibri" w:hAnsi="Times New Roman" w:cs="Times New Roman"/>
          <w:lang w:val="en-US"/>
        </w:rPr>
        <w:t xml:space="preserve">Characteristics of pregnant women </w:t>
      </w:r>
      <w:r w:rsidRPr="00EE4EF8">
        <w:rPr>
          <w:rFonts w:ascii="Times New Roman" w:eastAsia="Calibri" w:hAnsi="Times New Roman" w:cs="Times New Roman"/>
          <w:lang w:val="en-GB"/>
        </w:rPr>
        <w:t>according to follow-up status of pregnant women from a public health centre in the city of Rio de Janeiro, Brazil, 2009-2012.</w:t>
      </w:r>
    </w:p>
    <w:tbl>
      <w:tblPr>
        <w:tblW w:w="10173" w:type="dxa"/>
        <w:jc w:val="center"/>
        <w:tblLook w:val="04A0"/>
      </w:tblPr>
      <w:tblGrid>
        <w:gridCol w:w="4035"/>
        <w:gridCol w:w="933"/>
        <w:gridCol w:w="1519"/>
        <w:gridCol w:w="1023"/>
        <w:gridCol w:w="1529"/>
        <w:gridCol w:w="1134"/>
      </w:tblGrid>
      <w:tr w:rsidR="002D3207" w:rsidRPr="00EE4EF8" w:rsidTr="00CC7E26">
        <w:trPr>
          <w:jc w:val="center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GB"/>
              </w:rPr>
              <w:t>Followed-up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GB"/>
              </w:rPr>
              <w:t>Lost to follow-up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Characteristics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Mean (SD)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Mean (SD)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3207" w:rsidRPr="00EE4EF8" w:rsidRDefault="002D3207" w:rsidP="009F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i/>
                <w:lang w:val="en-US"/>
              </w:rPr>
              <w:t>p-value</w:t>
            </w:r>
            <w:r w:rsidR="00566581" w:rsidRPr="007E2D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i/>
                <w:lang w:val="en-US"/>
              </w:rPr>
              <w:t>Continuous variables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Age (years)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161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26.9 (5.5</w:t>
            </w:r>
            <w:r w:rsidRPr="00EE4EF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25.5 (5.3)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0.409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Gestational weight gain (kg)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161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11.9 (4.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2)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11.8 (3.6)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0.934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0D49CE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HOMA-IR</w:t>
            </w:r>
            <w:r w:rsidRPr="000D49CE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93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156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1.2 (0.9)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1.0 (0.5)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0.</w:t>
            </w:r>
            <w:r>
              <w:rPr>
                <w:rFonts w:ascii="Times New Roman" w:eastAsia="Calibri" w:hAnsi="Times New Roman" w:cs="Times New Roman"/>
                <w:lang w:val="en-US"/>
              </w:rPr>
              <w:t>510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Daily energy intake during pregnancy (Kcal)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2,400 (781</w:t>
            </w:r>
            <w:r w:rsidRPr="00EE4EF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 xml:space="preserve">2,623 (661) 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0.337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vertAlign w:val="superscript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Pre-pregnancy</w:t>
            </w:r>
            <w:r w:rsidRPr="00EE4EF8">
              <w:rPr>
                <w:rFonts w:ascii="Times New Roman" w:eastAsia="Times New Roman" w:hAnsi="Times New Roman" w:cs="Times New Roman"/>
                <w:lang w:eastAsia="pt-BR"/>
              </w:rPr>
              <w:t xml:space="preserve"> BMI (</w:t>
            </w: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kg/m</w:t>
            </w:r>
            <w:r w:rsidRPr="00EE4EF8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2</w:t>
            </w:r>
            <w:r w:rsidRPr="00EE4EF8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25.</w:t>
            </w:r>
            <w:r>
              <w:rPr>
                <w:rFonts w:ascii="Times New Roman" w:eastAsia="Calibri" w:hAnsi="Times New Roman" w:cs="Times New Roman"/>
                <w:lang w:val="en-US"/>
              </w:rPr>
              <w:t>1 (4.0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23.0 (5.5)</w:t>
            </w:r>
          </w:p>
        </w:tc>
        <w:tc>
          <w:tcPr>
            <w:tcW w:w="1134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0.095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0D49CE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Per-capita family income (R$)</w:t>
            </w:r>
            <w:r w:rsidRPr="000D49CE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93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158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517.2 (314.0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626.1 (344.2)</w:t>
            </w:r>
          </w:p>
        </w:tc>
        <w:tc>
          <w:tcPr>
            <w:tcW w:w="1134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0.</w:t>
            </w:r>
            <w:r>
              <w:rPr>
                <w:rFonts w:ascii="Times New Roman" w:eastAsia="Calibri" w:hAnsi="Times New Roman" w:cs="Times New Roman"/>
                <w:lang w:val="en-US"/>
              </w:rPr>
              <w:t>271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303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Education (years)</w:t>
            </w:r>
          </w:p>
        </w:tc>
        <w:tc>
          <w:tcPr>
            <w:tcW w:w="93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161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8.5 (2.9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10.3 (2.1)</w:t>
            </w:r>
          </w:p>
        </w:tc>
        <w:tc>
          <w:tcPr>
            <w:tcW w:w="1134" w:type="dxa"/>
          </w:tcPr>
          <w:p w:rsidR="002D3207" w:rsidRPr="002D12DF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D12DF">
              <w:rPr>
                <w:rFonts w:ascii="Times New Roman" w:eastAsia="Calibri" w:hAnsi="Times New Roman" w:cs="Times New Roman"/>
                <w:b/>
                <w:lang w:val="en-US"/>
              </w:rPr>
              <w:t>0.046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 xml:space="preserve">Leptin </w:t>
            </w: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(</w:t>
            </w:r>
            <w:proofErr w:type="spellStart"/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ng</w:t>
            </w:r>
            <w:proofErr w:type="spellEnd"/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/dl)</w:t>
            </w:r>
          </w:p>
        </w:tc>
        <w:tc>
          <w:tcPr>
            <w:tcW w:w="93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159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8 (11.6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15.2 (11.0)</w:t>
            </w:r>
          </w:p>
        </w:tc>
        <w:tc>
          <w:tcPr>
            <w:tcW w:w="1134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0.19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2D3207" w:rsidRPr="000D49CE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E4EF8">
              <w:rPr>
                <w:rFonts w:ascii="Times New Roman" w:eastAsia="Calibri" w:hAnsi="Times New Roman" w:cs="Times New Roman"/>
                <w:lang w:val="en-US"/>
              </w:rPr>
              <w:t>Adiponectin</w:t>
            </w:r>
            <w:proofErr w:type="spellEnd"/>
            <w:r w:rsidRPr="00EE4EF8">
              <w:rPr>
                <w:rFonts w:ascii="Times New Roman" w:eastAsia="Calibri" w:hAnsi="Times New Roman" w:cs="Times New Roman"/>
                <w:lang w:val="en-US"/>
              </w:rPr>
              <w:t xml:space="preserve"> (µg/ml)</w:t>
            </w:r>
          </w:p>
        </w:tc>
        <w:tc>
          <w:tcPr>
            <w:tcW w:w="93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158</w:t>
            </w:r>
          </w:p>
        </w:tc>
        <w:tc>
          <w:tcPr>
            <w:tcW w:w="151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5.7</w:t>
            </w:r>
            <w:r w:rsidRPr="000D49CE">
              <w:rPr>
                <w:rFonts w:ascii="Times New Roman" w:eastAsia="Calibri" w:hAnsi="Times New Roman" w:cs="Times New Roman"/>
                <w:lang w:val="en-US"/>
              </w:rPr>
              <w:t xml:space="preserve"> (3.2)</w:t>
            </w:r>
          </w:p>
        </w:tc>
        <w:tc>
          <w:tcPr>
            <w:tcW w:w="1023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529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49CE">
              <w:rPr>
                <w:rFonts w:ascii="Times New Roman" w:eastAsia="Calibri" w:hAnsi="Times New Roman" w:cs="Times New Roman"/>
                <w:lang w:val="en-US"/>
              </w:rPr>
              <w:t>6.9 (3.0)</w:t>
            </w:r>
          </w:p>
        </w:tc>
        <w:tc>
          <w:tcPr>
            <w:tcW w:w="1134" w:type="dxa"/>
          </w:tcPr>
          <w:p w:rsidR="002D3207" w:rsidRPr="000D49CE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0.239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Log-Insulin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  <w:r w:rsidRPr="00EE4EF8">
              <w:rPr>
                <w:rFonts w:ascii="Times New Roman" w:eastAsia="Calibri" w:hAnsi="Times New Roman" w:cs="Times New Roman"/>
              </w:rPr>
              <w:t xml:space="preserve"> (0.6)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1.5 (0.4)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0.660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b/>
                <w:i/>
                <w:lang w:val="en-US" w:eastAsia="pt-BR"/>
              </w:rPr>
              <w:t xml:space="preserve">Categorical variables 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(%)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lang w:val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b/>
                <w:i/>
                <w:lang w:val="en-US"/>
              </w:rPr>
              <w:t>p-value</w:t>
            </w:r>
            <w:r w:rsidR="00566581" w:rsidRPr="007E2D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§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Gestational weight gain adequacy</w:t>
            </w:r>
            <w:r w:rsidRPr="00EE4EF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pt-BR"/>
              </w:rPr>
              <w:t>**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Low/Normal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06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65.8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58.3</w:t>
            </w:r>
          </w:p>
        </w:tc>
        <w:tc>
          <w:tcPr>
            <w:tcW w:w="1134" w:type="dxa"/>
            <w:vMerge w:val="restart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0.598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Excessive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34.2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41.7</w:t>
            </w:r>
          </w:p>
        </w:tc>
        <w:tc>
          <w:tcPr>
            <w:tcW w:w="1134" w:type="dxa"/>
            <w:vMerge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Marital status</w:t>
            </w:r>
            <w:r w:rsidRPr="00EE4EF8">
              <w:rPr>
                <w:rFonts w:ascii="Times New Roman" w:eastAsia="MS Mincho" w:hAnsi="Times New Roman" w:cs="Times New Roman"/>
                <w:vertAlign w:val="superscript"/>
                <w:lang w:val="en-US" w:eastAsia="ja-JP"/>
              </w:rPr>
              <w:t>***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Married or stable partnership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130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80.8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 xml:space="preserve">8 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66.7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0.2</w:t>
            </w:r>
            <w:r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Single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19.2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 xml:space="preserve">4 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33.3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Smoking habit</w:t>
            </w:r>
            <w:r w:rsidRPr="00EE4EF8">
              <w:rPr>
                <w:rFonts w:ascii="Times New Roman" w:eastAsia="MS Mincho" w:hAnsi="Times New Roman" w:cs="Times New Roman"/>
                <w:vertAlign w:val="superscript"/>
                <w:lang w:val="en-US" w:eastAsia="ja-JP"/>
              </w:rPr>
              <w:t>***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No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152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94.4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83.3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Yes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5.6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16.7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0.129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Alcohol consumption</w:t>
            </w:r>
            <w:r w:rsidRPr="00EE4EF8">
              <w:rPr>
                <w:rFonts w:ascii="Times New Roman" w:eastAsia="MS Mincho" w:hAnsi="Times New Roman" w:cs="Times New Roman"/>
                <w:vertAlign w:val="superscript"/>
                <w:lang w:val="en-US" w:eastAsia="ja-JP"/>
              </w:rPr>
              <w:t>***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No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Pr="00EE4EF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82.6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58.3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0.039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Yes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17.4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Calibri" w:hAnsi="Times New Roman" w:cs="Times New Roman"/>
                <w:lang w:val="en-US"/>
              </w:rPr>
              <w:t>41.7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vAlign w:val="center"/>
          </w:tcPr>
          <w:p w:rsidR="002D3207" w:rsidRPr="00EE4EF8" w:rsidRDefault="002D3207" w:rsidP="00CC7E26">
            <w:pPr>
              <w:suppressLineNumbers/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Parity (number of parturitions)</w:t>
            </w:r>
            <w:r w:rsidRPr="00EE4EF8">
              <w:rPr>
                <w:rFonts w:ascii="Times New Roman" w:eastAsia="MS Mincho" w:hAnsi="Times New Roman" w:cs="Times New Roman"/>
                <w:vertAlign w:val="superscript"/>
                <w:lang w:val="en-US" w:eastAsia="ja-JP"/>
              </w:rPr>
              <w:t xml:space="preserve"> ***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vAlign w:val="center"/>
          </w:tcPr>
          <w:p w:rsidR="002D3207" w:rsidRPr="00EE4EF8" w:rsidRDefault="002D3207" w:rsidP="00CC7E26">
            <w:pPr>
              <w:suppressLineNumbers/>
              <w:tabs>
                <w:tab w:val="left" w:pos="8505"/>
              </w:tabs>
              <w:spacing w:after="0" w:line="240" w:lineRule="auto"/>
              <w:ind w:left="142" w:firstLine="177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 xml:space="preserve">0 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60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37.3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6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50.0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0.3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81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vAlign w:val="center"/>
          </w:tcPr>
          <w:p w:rsidR="002D3207" w:rsidRPr="00EE4EF8" w:rsidRDefault="002D3207" w:rsidP="00CC7E26">
            <w:pPr>
              <w:suppressLineNumbers/>
              <w:tabs>
                <w:tab w:val="left" w:pos="8505"/>
              </w:tabs>
              <w:spacing w:after="0" w:line="240" w:lineRule="auto"/>
              <w:ind w:left="142" w:firstLine="177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≥ 1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101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62.7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6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50.0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2D3207" w:rsidRPr="00566581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1</w:t>
            </w:r>
            <w:r w:rsidRPr="00EE4EF8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 xml:space="preserve">st </w:t>
            </w: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 xml:space="preserve">trimester leisure physical activity 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</w:tcPr>
          <w:p w:rsidR="002D3207" w:rsidRPr="00EE4EF8" w:rsidRDefault="002D3207" w:rsidP="00CC7E26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No</w:t>
            </w:r>
          </w:p>
        </w:tc>
        <w:tc>
          <w:tcPr>
            <w:tcW w:w="93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EE4EF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95.6</w:t>
            </w:r>
          </w:p>
        </w:tc>
        <w:tc>
          <w:tcPr>
            <w:tcW w:w="1023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9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100.0</w:t>
            </w:r>
          </w:p>
        </w:tc>
        <w:tc>
          <w:tcPr>
            <w:tcW w:w="1134" w:type="dxa"/>
          </w:tcPr>
          <w:p w:rsidR="002D3207" w:rsidRPr="00EE4EF8" w:rsidRDefault="002D3207" w:rsidP="00CC7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0.477</w:t>
            </w:r>
          </w:p>
        </w:tc>
      </w:tr>
      <w:tr w:rsidR="002D3207" w:rsidRPr="00EE4EF8" w:rsidTr="00CC7E26">
        <w:trPr>
          <w:jc w:val="center"/>
        </w:trPr>
        <w:tc>
          <w:tcPr>
            <w:tcW w:w="4035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EE4EF8">
              <w:rPr>
                <w:rFonts w:ascii="Times New Roman" w:eastAsia="Times New Roman" w:hAnsi="Times New Roman" w:cs="Times New Roman"/>
                <w:lang w:val="en-US" w:eastAsia="pt-BR"/>
              </w:rPr>
              <w:t>Yes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7</w:t>
            </w:r>
            <w:proofErr w:type="gram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E4EF8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jc w:val="center"/>
              <w:rPr>
                <w:rFonts w:ascii="Times New Roman" w:eastAsia="Calibri" w:hAnsi="Times New Roman" w:cs="Times New Roman"/>
              </w:rPr>
            </w:pPr>
            <w:r w:rsidRPr="00EE4EF8"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3207" w:rsidRPr="00EE4EF8" w:rsidRDefault="002D3207" w:rsidP="002D3207">
            <w:pPr>
              <w:spacing w:after="0" w:line="240" w:lineRule="auto"/>
              <w:ind w:firstLine="31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D3207" w:rsidRPr="00643DE6" w:rsidRDefault="002D3207" w:rsidP="002D3207">
      <w:pPr>
        <w:suppressLineNumbers/>
        <w:tabs>
          <w:tab w:val="center" w:pos="3312"/>
          <w:tab w:val="left" w:pos="7938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SD, standard </w:t>
      </w:r>
      <w:proofErr w:type="spellStart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deviation</w:t>
      </w:r>
      <w:proofErr w:type="gramStart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;</w:t>
      </w:r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>HOMA</w:t>
      </w:r>
      <w:proofErr w:type="spellEnd"/>
      <w:proofErr w:type="gramEnd"/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>-</w:t>
      </w:r>
      <w:proofErr w:type="spellStart"/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>IR,</w:t>
      </w:r>
      <w:r w:rsidRPr="00643DE6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val="en-US"/>
        </w:rPr>
        <w:t>H</w:t>
      </w:r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>omeostasis</w:t>
      </w:r>
      <w:proofErr w:type="spellEnd"/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 xml:space="preserve">-Model Assessment; 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BMI, body mass index; Kcal, kilocalories; .</w:t>
      </w:r>
    </w:p>
    <w:p w:rsidR="002D3207" w:rsidRPr="00643DE6" w:rsidRDefault="002D3207" w:rsidP="002D3207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  <w:r w:rsidRPr="00643DE6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pt-BR"/>
        </w:rPr>
        <w:t>*</w:t>
      </w:r>
      <w:r w:rsidRPr="00643DE6">
        <w:rPr>
          <w:rFonts w:ascii="Times New Roman" w:eastAsia="Times New Roman" w:hAnsi="Times New Roman" w:cs="Times New Roman"/>
          <w:sz w:val="16"/>
          <w:szCs w:val="16"/>
          <w:lang w:val="en-US" w:eastAsia="pt-BR"/>
        </w:rPr>
        <w:t>HOMA-IR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=fasting glucose (</w:t>
      </w:r>
      <w:proofErr w:type="spellStart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mmol</w:t>
      </w:r>
      <w:proofErr w:type="spellEnd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/L) x fasting insulin (</w:t>
      </w:r>
      <w:proofErr w:type="spellStart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mU</w:t>
      </w:r>
      <w:proofErr w:type="spellEnd"/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/L)/22.5).</w:t>
      </w:r>
    </w:p>
    <w:p w:rsidR="002D3207" w:rsidRPr="00643DE6" w:rsidRDefault="002D3207" w:rsidP="002D3207">
      <w:pPr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  <w:r w:rsidRPr="00643DE6">
        <w:rPr>
          <w:rFonts w:ascii="Times New Roman" w:eastAsia="MS Mincho" w:hAnsi="Times New Roman" w:cs="Times New Roman"/>
          <w:sz w:val="16"/>
          <w:szCs w:val="16"/>
          <w:vertAlign w:val="superscript"/>
          <w:lang w:val="en-US" w:eastAsia="ja-JP"/>
        </w:rPr>
        <w:t>†</w:t>
      </w:r>
      <w:r w:rsidRPr="00643DE6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Brazilian currency: USD $ 1 dollar = R$ 1.71 </w:t>
      </w:r>
      <w:proofErr w:type="spellStart"/>
      <w:r w:rsidRPr="00643DE6">
        <w:rPr>
          <w:rFonts w:ascii="Times New Roman" w:eastAsia="Calibri" w:hAnsi="Times New Roman" w:cs="Times New Roman"/>
          <w:i/>
          <w:sz w:val="16"/>
          <w:szCs w:val="16"/>
          <w:lang w:val="en-US"/>
        </w:rPr>
        <w:t>reais</w:t>
      </w:r>
      <w:proofErr w:type="spellEnd"/>
    </w:p>
    <w:p w:rsidR="002D3207" w:rsidRPr="00643DE6" w:rsidRDefault="002D3207" w:rsidP="002D3207">
      <w:pPr>
        <w:suppressLineNumbers/>
        <w:tabs>
          <w:tab w:val="center" w:pos="3312"/>
          <w:tab w:val="left" w:pos="7938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  <w:r w:rsidRPr="00643DE6">
        <w:rPr>
          <w:rFonts w:ascii="Times New Roman" w:eastAsia="MS Mincho" w:hAnsi="Times New Roman" w:cs="Times New Roman"/>
          <w:sz w:val="16"/>
          <w:szCs w:val="16"/>
          <w:vertAlign w:val="superscript"/>
          <w:lang w:val="en-US" w:eastAsia="ja-JP"/>
        </w:rPr>
        <w:t>**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Gestational weight gain adequacy was classified according to the </w:t>
      </w:r>
      <w:r w:rsidRPr="00643DE6">
        <w:rPr>
          <w:rFonts w:ascii="Times New Roman" w:eastAsia="MS Mincho" w:hAnsi="Times New Roman" w:cs="Times New Roman"/>
          <w:i/>
          <w:sz w:val="16"/>
          <w:szCs w:val="16"/>
          <w:lang w:val="en-US" w:eastAsia="ja-JP"/>
        </w:rPr>
        <w:t>Institute of Medicine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 xml:space="preserve"> (2009)</w:t>
      </w:r>
      <w:r w:rsidRPr="00643DE6">
        <w:rPr>
          <w:rFonts w:ascii="Times New Roman" w:eastAsia="MS Mincho" w:hAnsi="Times New Roman" w:cs="Times New Roman"/>
          <w:noProof/>
          <w:sz w:val="16"/>
          <w:szCs w:val="16"/>
          <w:vertAlign w:val="superscript"/>
          <w:lang w:val="en-US" w:eastAsia="ja-JP"/>
        </w:rPr>
        <w:t>18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recommendations.</w:t>
      </w:r>
    </w:p>
    <w:p w:rsidR="002D3207" w:rsidRDefault="002D3207" w:rsidP="002D3207">
      <w:pPr>
        <w:suppressLineNumbers/>
        <w:tabs>
          <w:tab w:val="center" w:pos="3312"/>
          <w:tab w:val="left" w:pos="7938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MS Mincho" w:hAnsi="Times New Roman" w:cs="Times New Roman"/>
          <w:sz w:val="16"/>
          <w:szCs w:val="16"/>
          <w:lang w:val="en-US" w:eastAsia="ja-JP"/>
        </w:rPr>
      </w:pPr>
      <w:r w:rsidRPr="00643DE6">
        <w:rPr>
          <w:rFonts w:ascii="Times New Roman" w:eastAsia="MS Mincho" w:hAnsi="Times New Roman" w:cs="Times New Roman"/>
          <w:sz w:val="16"/>
          <w:szCs w:val="16"/>
          <w:vertAlign w:val="superscript"/>
          <w:lang w:val="en-US" w:eastAsia="ja-JP"/>
        </w:rPr>
        <w:t>***</w:t>
      </w:r>
      <w:r w:rsidRPr="00643DE6">
        <w:rPr>
          <w:rFonts w:ascii="Times New Roman" w:eastAsia="MS Mincho" w:hAnsi="Times New Roman" w:cs="Times New Roman"/>
          <w:sz w:val="16"/>
          <w:szCs w:val="16"/>
          <w:lang w:val="en-US" w:eastAsia="ja-JP"/>
        </w:rPr>
        <w:t>Refers to baseline information.</w:t>
      </w:r>
    </w:p>
    <w:p w:rsidR="002D3207" w:rsidRPr="00B0469F" w:rsidRDefault="00566581" w:rsidP="002D3207">
      <w:pPr>
        <w:suppressLineNumbers/>
        <w:tabs>
          <w:tab w:val="center" w:pos="3312"/>
          <w:tab w:val="left" w:pos="7938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643DE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‡</w:t>
      </w:r>
      <w:r w:rsidR="002D3207" w:rsidRPr="00B0469F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p-value refers to </w:t>
      </w:r>
      <w:r w:rsidR="002D3207" w:rsidRPr="00C94CBE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unpaired Student's </w:t>
      </w:r>
      <w:r w:rsidR="002D3207" w:rsidRPr="00C94CBE">
        <w:rPr>
          <w:rFonts w:ascii="Times New Roman" w:eastAsia="Calibri" w:hAnsi="Times New Roman" w:cs="Times New Roman"/>
          <w:i/>
          <w:sz w:val="16"/>
          <w:szCs w:val="16"/>
          <w:lang w:val="en-GB"/>
        </w:rPr>
        <w:t>t</w:t>
      </w:r>
      <w:r w:rsidR="002D3207" w:rsidRPr="00C94CBE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Test;</w:t>
      </w:r>
    </w:p>
    <w:p w:rsidR="002D3207" w:rsidRPr="00566581" w:rsidRDefault="00566581" w:rsidP="00566581">
      <w:pPr>
        <w:suppressLineNumbers/>
        <w:tabs>
          <w:tab w:val="center" w:pos="3312"/>
          <w:tab w:val="left" w:pos="7938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Calibri" w:hAnsi="Times New Roman" w:cs="Times New Roman"/>
          <w:b/>
          <w:sz w:val="16"/>
          <w:szCs w:val="16"/>
          <w:vertAlign w:val="superscript"/>
          <w:lang w:val="en-US"/>
        </w:rPr>
      </w:pPr>
      <w:r w:rsidRPr="007E2DB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§</w:t>
      </w:r>
      <w:r w:rsidR="002D3207" w:rsidRPr="00B0469F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p-value refers to </w:t>
      </w:r>
      <w:r w:rsidR="002D3207" w:rsidRPr="00C94CBE">
        <w:rPr>
          <w:rFonts w:ascii="Times New Roman" w:eastAsia="Calibri" w:hAnsi="Times New Roman" w:cs="Times New Roman"/>
          <w:sz w:val="16"/>
          <w:szCs w:val="16"/>
          <w:lang w:val="en-GB"/>
        </w:rPr>
        <w:t>Chi-square test</w:t>
      </w:r>
      <w:r w:rsidR="002D3207">
        <w:rPr>
          <w:rFonts w:ascii="Times New Roman" w:eastAsia="Calibri" w:hAnsi="Times New Roman" w:cs="Times New Roman"/>
          <w:sz w:val="16"/>
          <w:szCs w:val="16"/>
          <w:lang w:val="en-US"/>
        </w:rPr>
        <w:t>.</w:t>
      </w:r>
    </w:p>
    <w:p w:rsidR="002D3207" w:rsidRPr="002D3207" w:rsidRDefault="002D3207" w:rsidP="00577609">
      <w:pPr>
        <w:autoSpaceDE w:val="0"/>
        <w:autoSpaceDN w:val="0"/>
        <w:adjustRightInd w:val="0"/>
        <w:spacing w:after="0" w:line="240" w:lineRule="auto"/>
        <w:ind w:left="142" w:right="140"/>
        <w:jc w:val="both"/>
        <w:rPr>
          <w:lang w:val="en-US"/>
        </w:rPr>
      </w:pPr>
    </w:p>
    <w:p w:rsidR="002D3207" w:rsidRPr="002D3207" w:rsidRDefault="002D3207" w:rsidP="00577609">
      <w:pPr>
        <w:autoSpaceDE w:val="0"/>
        <w:autoSpaceDN w:val="0"/>
        <w:adjustRightInd w:val="0"/>
        <w:spacing w:after="0" w:line="240" w:lineRule="auto"/>
        <w:ind w:left="142" w:right="140"/>
        <w:jc w:val="both"/>
        <w:rPr>
          <w:lang w:val="en-US"/>
        </w:rPr>
      </w:pPr>
    </w:p>
    <w:p w:rsidR="002D3207" w:rsidRDefault="002D3207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9E3CA7" w:rsidRPr="009E4EA7" w:rsidRDefault="009E3CA7" w:rsidP="00177F3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lang w:val="en-US"/>
        </w:rPr>
      </w:pPr>
      <w:proofErr w:type="gramStart"/>
      <w:r w:rsidRPr="00495295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Supplement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al</w:t>
      </w:r>
      <w:r w:rsidRPr="00A05751">
        <w:rPr>
          <w:rFonts w:ascii="Times New Roman" w:hAnsi="Times New Roman"/>
          <w:b/>
          <w:sz w:val="24"/>
          <w:szCs w:val="24"/>
          <w:lang w:val="en-US"/>
        </w:rPr>
        <w:t xml:space="preserve"> Table </w:t>
      </w:r>
      <w:r w:rsidR="002D3207">
        <w:rPr>
          <w:rFonts w:ascii="Times New Roman" w:hAnsi="Times New Roman"/>
          <w:b/>
          <w:sz w:val="24"/>
          <w:szCs w:val="24"/>
          <w:lang w:val="en-US"/>
        </w:rPr>
        <w:t>2</w:t>
      </w:r>
      <w:r w:rsidRPr="009E4EA7">
        <w:rPr>
          <w:rFonts w:ascii="Times New Roman" w:hAnsi="Times New Roman" w:cs="Times New Roman"/>
          <w:b/>
          <w:lang w:val="en-US"/>
        </w:rPr>
        <w:t>.</w:t>
      </w:r>
      <w:proofErr w:type="gramEnd"/>
      <w:r w:rsidRPr="009E4EA7">
        <w:rPr>
          <w:rFonts w:ascii="Times New Roman" w:hAnsi="Times New Roman" w:cs="Times New Roman"/>
          <w:b/>
          <w:lang w:val="en-US"/>
        </w:rPr>
        <w:t xml:space="preserve"> </w:t>
      </w:r>
      <w:r w:rsidRPr="009E4EA7">
        <w:rPr>
          <w:rFonts w:ascii="Times New Roman" w:hAnsi="Times New Roman" w:cs="Times New Roman"/>
          <w:lang w:val="en-US"/>
        </w:rPr>
        <w:t xml:space="preserve">Frequency of adiposity indicators </w:t>
      </w:r>
      <w:r w:rsidRPr="009E4EA7">
        <w:rPr>
          <w:rFonts w:ascii="Times New Roman" w:hAnsi="Times New Roman" w:cs="Times New Roman"/>
          <w:bCs/>
          <w:lang w:val="en-US"/>
        </w:rPr>
        <w:t>according to tertiles of adherence</w:t>
      </w:r>
      <w:r w:rsidRPr="009E4EA7">
        <w:rPr>
          <w:rFonts w:ascii="Times New Roman" w:hAnsi="Times New Roman" w:cs="Times New Roman"/>
          <w:lang w:val="en-US"/>
        </w:rPr>
        <w:t xml:space="preserve"> to </w:t>
      </w:r>
      <w:r w:rsidRPr="009E4EA7">
        <w:rPr>
          <w:rFonts w:ascii="Times New Roman" w:hAnsi="Times New Roman" w:cs="Times New Roman"/>
          <w:bCs/>
          <w:lang w:val="en-US"/>
        </w:rPr>
        <w:t>dietary patterns</w:t>
      </w:r>
      <w:r w:rsidRPr="009E4EA7">
        <w:rPr>
          <w:rFonts w:ascii="Times New Roman" w:hAnsi="Times New Roman" w:cs="Times New Roman"/>
          <w:lang w:val="en-US"/>
        </w:rPr>
        <w:t> identified by reduced rank regression.</w:t>
      </w:r>
    </w:p>
    <w:tbl>
      <w:tblPr>
        <w:tblStyle w:val="Tabelacomgrade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4"/>
        <w:gridCol w:w="562"/>
        <w:gridCol w:w="598"/>
        <w:gridCol w:w="1363"/>
        <w:gridCol w:w="1467"/>
        <w:gridCol w:w="1386"/>
        <w:gridCol w:w="1008"/>
      </w:tblGrid>
      <w:tr w:rsidR="008F6526" w:rsidRPr="009E4EA7" w:rsidTr="008F6526">
        <w:trPr>
          <w:jc w:val="center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Low Adherence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Medium Adherence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High Adherence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7E2DBF">
              <w:rPr>
                <w:rFonts w:ascii="Times New Roman" w:hAnsi="Times New Roman" w:cs="Times New Roman"/>
                <w:vertAlign w:val="superscript"/>
                <w:lang w:val="en-US"/>
              </w:rPr>
              <w:t>§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Common-Brazilian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>Gestational weight gain adequacy</w:t>
            </w:r>
            <w:r w:rsidRPr="009E4EA7">
              <w:rPr>
                <w:rFonts w:ascii="Times New Roman" w:eastAsia="Times New Roman" w:hAnsi="Times New Roman" w:cs="Times New Roman"/>
                <w:vertAlign w:val="superscript"/>
                <w:lang w:val="en-US" w:eastAsia="pt-BR"/>
              </w:rPr>
              <w:t>*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>Low/Normal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1</w:t>
            </w:r>
            <w:r w:rsidR="00D544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8F6526" w:rsidRPr="009E4EA7" w:rsidRDefault="008F6526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D5440A">
              <w:rPr>
                <w:rFonts w:ascii="Times New Roman" w:hAnsi="Times New Roman" w:cs="Times New Roman"/>
              </w:rPr>
              <w:t>4</w:t>
            </w:r>
            <w:r w:rsidRPr="009E4EA7">
              <w:rPr>
                <w:rFonts w:ascii="Times New Roman" w:hAnsi="Times New Roman" w:cs="Times New Roman"/>
              </w:rPr>
              <w:t xml:space="preserve"> (</w:t>
            </w:r>
            <w:r w:rsidR="006D1675">
              <w:rPr>
                <w:rFonts w:ascii="Times New Roman" w:hAnsi="Times New Roman" w:cs="Times New Roman"/>
              </w:rPr>
              <w:t>30</w:t>
            </w:r>
            <w:r w:rsidR="00D5440A">
              <w:rPr>
                <w:rFonts w:ascii="Times New Roman" w:hAnsi="Times New Roman" w:cs="Times New Roman"/>
              </w:rPr>
              <w:t>.1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6D1675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440A">
              <w:rPr>
                <w:rFonts w:ascii="Times New Roman" w:hAnsi="Times New Roman" w:cs="Times New Roman"/>
              </w:rPr>
              <w:t>0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 w:rsidR="00D5440A">
              <w:rPr>
                <w:rFonts w:ascii="Times New Roman" w:hAnsi="Times New Roman" w:cs="Times New Roman"/>
              </w:rPr>
              <w:t>5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D5440A">
              <w:rPr>
                <w:rFonts w:ascii="Times New Roman" w:hAnsi="Times New Roman" w:cs="Times New Roman"/>
              </w:rPr>
              <w:t>4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6D1675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440A">
              <w:rPr>
                <w:rFonts w:ascii="Times New Roman" w:hAnsi="Times New Roman" w:cs="Times New Roman"/>
              </w:rPr>
              <w:t>9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 w:rsidR="00D5440A">
              <w:rPr>
                <w:rFonts w:ascii="Times New Roman" w:hAnsi="Times New Roman" w:cs="Times New Roman"/>
              </w:rPr>
              <w:t>4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D5440A">
              <w:rPr>
                <w:rFonts w:ascii="Times New Roman" w:hAnsi="Times New Roman" w:cs="Times New Roman"/>
              </w:rPr>
              <w:t>5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0.</w:t>
            </w:r>
            <w:r w:rsidR="00D5440A">
              <w:rPr>
                <w:rFonts w:ascii="Times New Roman" w:hAnsi="Times New Roman" w:cs="Times New Roman"/>
              </w:rPr>
              <w:t>6</w:t>
            </w:r>
            <w:r w:rsidR="006D1675">
              <w:rPr>
                <w:rFonts w:ascii="Times New Roman" w:hAnsi="Times New Roman" w:cs="Times New Roman"/>
              </w:rPr>
              <w:t>7</w:t>
            </w:r>
            <w:r w:rsidR="00D5440A">
              <w:rPr>
                <w:rFonts w:ascii="Times New Roman" w:hAnsi="Times New Roman" w:cs="Times New Roman"/>
              </w:rPr>
              <w:t>8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>Excessive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6</w:t>
            </w:r>
            <w:r w:rsidR="00D54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8F6526" w:rsidRPr="009E4EA7" w:rsidRDefault="008F6526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2</w:t>
            </w:r>
            <w:r w:rsidR="00D5440A">
              <w:rPr>
                <w:rFonts w:ascii="Times New Roman" w:hAnsi="Times New Roman" w:cs="Times New Roman"/>
              </w:rPr>
              <w:t>2</w:t>
            </w:r>
            <w:r w:rsidRPr="009E4EA7">
              <w:rPr>
                <w:rFonts w:ascii="Times New Roman" w:hAnsi="Times New Roman" w:cs="Times New Roman"/>
              </w:rPr>
              <w:t xml:space="preserve"> (</w:t>
            </w:r>
            <w:r w:rsidR="006D1675">
              <w:rPr>
                <w:rFonts w:ascii="Times New Roman" w:hAnsi="Times New Roman" w:cs="Times New Roman"/>
              </w:rPr>
              <w:t>3</w:t>
            </w:r>
            <w:r w:rsidR="00D5440A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D5440A">
              <w:rPr>
                <w:rFonts w:ascii="Times New Roman" w:hAnsi="Times New Roman" w:cs="Times New Roman"/>
              </w:rPr>
              <w:t>7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D5440A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 w:rsidR="006D1675">
              <w:rPr>
                <w:rFonts w:ascii="Times New Roman" w:hAnsi="Times New Roman" w:cs="Times New Roman"/>
              </w:rPr>
              <w:t>1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D54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1</w:t>
            </w:r>
            <w:r w:rsidR="006D1675">
              <w:rPr>
                <w:rFonts w:ascii="Times New Roman" w:hAnsi="Times New Roman" w:cs="Times New Roman"/>
              </w:rPr>
              <w:t>9</w:t>
            </w:r>
            <w:r w:rsidRPr="009E4EA7">
              <w:rPr>
                <w:rFonts w:ascii="Times New Roman" w:hAnsi="Times New Roman" w:cs="Times New Roman"/>
              </w:rPr>
              <w:t xml:space="preserve"> (</w:t>
            </w:r>
            <w:r w:rsidR="00D5440A">
              <w:rPr>
                <w:rFonts w:ascii="Times New Roman" w:hAnsi="Times New Roman" w:cs="Times New Roman"/>
              </w:rPr>
              <w:t>31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D5440A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>Postpartum weight retentio</w:t>
            </w:r>
            <w:r w:rsidRPr="00643DE6">
              <w:rPr>
                <w:rFonts w:ascii="Times New Roman" w:eastAsia="Times New Roman" w:hAnsi="Times New Roman" w:cs="Times New Roman"/>
                <w:lang w:val="en-US" w:eastAsia="pt-BR"/>
              </w:rPr>
              <w:t>n</w:t>
            </w:r>
            <w:r w:rsidRPr="00643DE6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>Low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1</w:t>
            </w:r>
            <w:r w:rsidR="00977DD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3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977DD7">
              <w:rPr>
                <w:rFonts w:ascii="Times New Roman" w:hAnsi="Times New Roman" w:cs="Times New Roman"/>
              </w:rPr>
              <w:t>3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6D1675">
              <w:rPr>
                <w:rFonts w:ascii="Times New Roman" w:hAnsi="Times New Roman" w:cs="Times New Roman"/>
              </w:rPr>
              <w:t>1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1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6D1675">
              <w:rPr>
                <w:rFonts w:ascii="Times New Roman" w:hAnsi="Times New Roman" w:cs="Times New Roman"/>
              </w:rPr>
              <w:t>8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977DD7">
              <w:rPr>
                <w:rFonts w:ascii="Times New Roman" w:hAnsi="Times New Roman" w:cs="Times New Roman"/>
              </w:rPr>
              <w:t>5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9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977DD7">
              <w:rPr>
                <w:rFonts w:ascii="Times New Roman" w:hAnsi="Times New Roman" w:cs="Times New Roman"/>
              </w:rPr>
              <w:t>5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977DD7">
              <w:rPr>
                <w:rFonts w:ascii="Times New Roman" w:hAnsi="Times New Roman" w:cs="Times New Roman"/>
              </w:rPr>
              <w:t>3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0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0.</w:t>
            </w:r>
            <w:r w:rsidR="00977DD7">
              <w:rPr>
                <w:rFonts w:ascii="Times New Roman" w:hAnsi="Times New Roman" w:cs="Times New Roman"/>
              </w:rPr>
              <w:t>935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Higher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5</w:t>
            </w:r>
            <w:r w:rsidR="00977D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3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3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1</w:t>
            </w:r>
            <w:r w:rsidR="006D1675">
              <w:rPr>
                <w:rFonts w:ascii="Times New Roman" w:hAnsi="Times New Roman" w:cs="Times New Roman"/>
              </w:rPr>
              <w:t>7</w:t>
            </w:r>
            <w:r w:rsidRPr="009E4EA7">
              <w:rPr>
                <w:rFonts w:ascii="Times New Roman" w:hAnsi="Times New Roman" w:cs="Times New Roman"/>
              </w:rPr>
              <w:t xml:space="preserve"> (</w:t>
            </w:r>
            <w:r w:rsidR="00977DD7">
              <w:rPr>
                <w:rFonts w:ascii="Times New Roman" w:hAnsi="Times New Roman" w:cs="Times New Roman"/>
              </w:rPr>
              <w:t>3</w:t>
            </w:r>
            <w:r w:rsidR="006D1675">
              <w:rPr>
                <w:rFonts w:ascii="Times New Roman" w:hAnsi="Times New Roman" w:cs="Times New Roman"/>
              </w:rPr>
              <w:t>2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2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Postpartum BMI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Low/Normal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63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20 (28.2)</w:t>
            </w:r>
          </w:p>
        </w:tc>
        <w:tc>
          <w:tcPr>
            <w:tcW w:w="1467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2</w:t>
            </w:r>
            <w:r w:rsidR="006D1675">
              <w:rPr>
                <w:rFonts w:ascii="Times New Roman" w:hAnsi="Times New Roman" w:cs="Times New Roman"/>
              </w:rPr>
              <w:t>5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977DD7">
              <w:rPr>
                <w:rFonts w:ascii="Times New Roman" w:hAnsi="Times New Roman" w:cs="Times New Roman"/>
              </w:rPr>
              <w:t>5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6D1675">
              <w:rPr>
                <w:rFonts w:ascii="Times New Roman" w:hAnsi="Times New Roman" w:cs="Times New Roman"/>
              </w:rPr>
              <w:t>2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6D1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2</w:t>
            </w:r>
            <w:r w:rsidR="006D1675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 xml:space="preserve"> (</w:t>
            </w:r>
            <w:r w:rsidR="006D1675">
              <w:rPr>
                <w:rFonts w:ascii="Times New Roman" w:hAnsi="Times New Roman" w:cs="Times New Roman"/>
              </w:rPr>
              <w:t>36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6D1675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6D1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0.</w:t>
            </w:r>
            <w:r w:rsidR="006D1675">
              <w:rPr>
                <w:rFonts w:ascii="Times New Roman" w:hAnsi="Times New Roman" w:cs="Times New Roman"/>
              </w:rPr>
              <w:t>500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Overweight/obesity</w:t>
            </w:r>
            <w:r w:rsidRPr="009E4EA7">
              <w:rPr>
                <w:rFonts w:ascii="Times New Roman" w:eastAsia="MS Mincho" w:hAnsi="Times New Roman" w:cs="Times New Roman"/>
                <w:sz w:val="16"/>
                <w:szCs w:val="16"/>
                <w:vertAlign w:val="superscript"/>
                <w:lang w:val="en-US" w:eastAsia="ja-JP"/>
              </w:rPr>
              <w:t>‡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63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6D1675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6D1675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4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8F6526" w:rsidP="006D1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3</w:t>
            </w:r>
            <w:r w:rsidR="006D1675">
              <w:rPr>
                <w:rFonts w:ascii="Times New Roman" w:hAnsi="Times New Roman" w:cs="Times New Roman"/>
              </w:rPr>
              <w:t>3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6D1675">
              <w:rPr>
                <w:rFonts w:ascii="Times New Roman" w:hAnsi="Times New Roman" w:cs="Times New Roman"/>
              </w:rPr>
              <w:t>3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6D1675">
              <w:rPr>
                <w:rFonts w:ascii="Times New Roman" w:hAnsi="Times New Roman" w:cs="Times New Roman"/>
              </w:rPr>
              <w:t>3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6D1675" w:rsidP="006D1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F6526" w:rsidRPr="009E4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30</w:t>
            </w:r>
            <w:r w:rsidR="008F6526" w:rsidRPr="009E4EA7">
              <w:rPr>
                <w:rFonts w:ascii="Times New Roman" w:hAnsi="Times New Roman" w:cs="Times New Roman"/>
              </w:rPr>
              <w:t>.3)</w:t>
            </w:r>
          </w:p>
        </w:tc>
        <w:tc>
          <w:tcPr>
            <w:tcW w:w="1008" w:type="dxa"/>
            <w:vMerge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 xml:space="preserve">Western 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Gestational weight gain adequacy</w:t>
            </w:r>
            <w:r w:rsidRPr="009E4EA7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Low/Normal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1</w:t>
            </w:r>
            <w:r w:rsidR="00977D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8F6526" w:rsidRPr="009E4EA7" w:rsidRDefault="006D1675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7DD7">
              <w:rPr>
                <w:rFonts w:ascii="Times New Roman" w:hAnsi="Times New Roman" w:cs="Times New Roman"/>
              </w:rPr>
              <w:t>0</w:t>
            </w:r>
            <w:r w:rsidR="008F6526" w:rsidRPr="009E4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35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4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6D1675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 w:rsidR="00977DD7">
              <w:rPr>
                <w:rFonts w:ascii="Times New Roman" w:hAnsi="Times New Roman" w:cs="Times New Roman"/>
              </w:rPr>
              <w:t>2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7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1</w:t>
            </w:r>
            <w:r w:rsidR="006D1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0.</w:t>
            </w:r>
            <w:r w:rsidR="00977DD7">
              <w:rPr>
                <w:rFonts w:ascii="Times New Roman" w:hAnsi="Times New Roman" w:cs="Times New Roman"/>
              </w:rPr>
              <w:t>630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Excessive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6</w:t>
            </w:r>
            <w:r w:rsidR="00977D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8F6526" w:rsidRPr="009E4EA7" w:rsidRDefault="006D1675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DD7">
              <w:rPr>
                <w:rFonts w:ascii="Times New Roman" w:hAnsi="Times New Roman" w:cs="Times New Roman"/>
              </w:rPr>
              <w:t>7</w:t>
            </w:r>
            <w:r w:rsidR="008F6526" w:rsidRPr="009E4EA7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8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3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</w:tcPr>
          <w:p w:rsidR="008F6526" w:rsidRPr="009E4EA7" w:rsidRDefault="006D1675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DD7">
              <w:rPr>
                <w:rFonts w:ascii="Times New Roman" w:hAnsi="Times New Roman" w:cs="Times New Roman"/>
              </w:rPr>
              <w:t>1</w:t>
            </w:r>
            <w:r w:rsidR="008F6526" w:rsidRPr="009E4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="00977DD7">
              <w:rPr>
                <w:rFonts w:ascii="Times New Roman" w:hAnsi="Times New Roman" w:cs="Times New Roman"/>
              </w:rPr>
              <w:t>5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0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2</w:t>
            </w:r>
            <w:r w:rsidR="006D1675">
              <w:rPr>
                <w:rFonts w:ascii="Times New Roman" w:hAnsi="Times New Roman" w:cs="Times New Roman"/>
              </w:rPr>
              <w:t>2</w:t>
            </w:r>
            <w:r w:rsidRPr="009E4EA7">
              <w:rPr>
                <w:rFonts w:ascii="Times New Roman" w:hAnsi="Times New Roman" w:cs="Times New Roman"/>
              </w:rPr>
              <w:t xml:space="preserve"> (3</w:t>
            </w:r>
            <w:r w:rsidR="00977DD7">
              <w:rPr>
                <w:rFonts w:ascii="Times New Roman" w:hAnsi="Times New Roman" w:cs="Times New Roman"/>
              </w:rPr>
              <w:t>6</w:t>
            </w:r>
            <w:r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7</w:t>
            </w:r>
            <w:r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Postpartum weight retention</w:t>
            </w:r>
            <w:r w:rsidRPr="00643DE6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3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7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Low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977DD7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363" w:type="dxa"/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246242">
              <w:rPr>
                <w:rFonts w:ascii="Times New Roman" w:hAnsi="Times New Roman" w:cs="Times New Roman"/>
                <w:lang w:val="en-US"/>
              </w:rPr>
              <w:t>5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67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3</w:t>
            </w:r>
            <w:r w:rsidR="00977DD7">
              <w:rPr>
                <w:rFonts w:ascii="Times New Roman" w:hAnsi="Times New Roman" w:cs="Times New Roman"/>
                <w:lang w:val="en-US"/>
              </w:rPr>
              <w:t>0</w:t>
            </w:r>
            <w:r w:rsidRPr="009E4EA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46242">
              <w:rPr>
                <w:rFonts w:ascii="Times New Roman" w:hAnsi="Times New Roman" w:cs="Times New Roman"/>
                <w:lang w:val="en-US"/>
              </w:rPr>
              <w:t>2</w:t>
            </w:r>
            <w:r w:rsidRPr="009E4EA7">
              <w:rPr>
                <w:rFonts w:ascii="Times New Roman" w:hAnsi="Times New Roman" w:cs="Times New Roman"/>
                <w:lang w:val="en-US"/>
              </w:rPr>
              <w:t>8.</w:t>
            </w:r>
            <w:r w:rsidR="00246242">
              <w:rPr>
                <w:rFonts w:ascii="Times New Roman" w:hAnsi="Times New Roman" w:cs="Times New Roman"/>
                <w:lang w:val="en-US"/>
              </w:rPr>
              <w:t>3</w:t>
            </w:r>
            <w:r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86" w:type="dxa"/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 xml:space="preserve"> (3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0.</w:t>
            </w:r>
            <w:r w:rsidR="00246242">
              <w:rPr>
                <w:rFonts w:ascii="Times New Roman" w:hAnsi="Times New Roman" w:cs="Times New Roman"/>
                <w:lang w:val="en-US"/>
              </w:rPr>
              <w:t>1</w:t>
            </w:r>
            <w:r w:rsidR="00977DD7">
              <w:rPr>
                <w:rFonts w:ascii="Times New Roman" w:hAnsi="Times New Roman" w:cs="Times New Roman"/>
                <w:lang w:val="en-US"/>
              </w:rPr>
              <w:t>0</w:t>
            </w:r>
            <w:r w:rsidR="0024624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Higher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5</w:t>
            </w:r>
            <w:r w:rsidR="00977DD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3" w:type="dxa"/>
          </w:tcPr>
          <w:p w:rsidR="008F6526" w:rsidRPr="009E4EA7" w:rsidRDefault="00246242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77DD7">
              <w:rPr>
                <w:rFonts w:ascii="Times New Roman" w:hAnsi="Times New Roman" w:cs="Times New Roman"/>
                <w:lang w:val="en-US"/>
              </w:rPr>
              <w:t>5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77DD7">
              <w:rPr>
                <w:rFonts w:ascii="Times New Roman" w:hAnsi="Times New Roman" w:cs="Times New Roman"/>
                <w:lang w:val="en-US"/>
              </w:rPr>
              <w:t>8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.</w:t>
            </w:r>
            <w:r w:rsidR="00977DD7">
              <w:rPr>
                <w:rFonts w:ascii="Times New Roman" w:hAnsi="Times New Roman" w:cs="Times New Roman"/>
                <w:lang w:val="en-US"/>
              </w:rPr>
              <w:t>3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67" w:type="dxa"/>
          </w:tcPr>
          <w:p w:rsidR="008F6526" w:rsidRPr="009E4EA7" w:rsidRDefault="00246242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77DD7">
              <w:rPr>
                <w:rFonts w:ascii="Times New Roman" w:hAnsi="Times New Roman" w:cs="Times New Roman"/>
                <w:lang w:val="en-US"/>
              </w:rPr>
              <w:t>4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77DD7">
              <w:rPr>
                <w:rFonts w:ascii="Times New Roman" w:hAnsi="Times New Roman" w:cs="Times New Roman"/>
                <w:lang w:val="en-US"/>
              </w:rPr>
              <w:t>5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.</w:t>
            </w:r>
            <w:r w:rsidR="00977DD7">
              <w:rPr>
                <w:rFonts w:ascii="Times New Roman" w:hAnsi="Times New Roman" w:cs="Times New Roman"/>
                <w:lang w:val="en-US"/>
              </w:rPr>
              <w:t>3</w:t>
            </w:r>
            <w:r w:rsidR="008F6526"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977DD7">
              <w:rPr>
                <w:rFonts w:ascii="Times New Roman" w:hAnsi="Times New Roman" w:cs="Times New Roman"/>
                <w:lang w:val="en-US"/>
              </w:rPr>
              <w:t>4</w:t>
            </w:r>
            <w:r w:rsidRPr="009E4EA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46242">
              <w:rPr>
                <w:rFonts w:ascii="Times New Roman" w:hAnsi="Times New Roman" w:cs="Times New Roman"/>
                <w:lang w:val="en-US"/>
              </w:rPr>
              <w:t>26</w:t>
            </w:r>
            <w:r w:rsidRPr="009E4EA7">
              <w:rPr>
                <w:rFonts w:ascii="Times New Roman" w:hAnsi="Times New Roman" w:cs="Times New Roman"/>
                <w:lang w:val="en-US"/>
              </w:rPr>
              <w:t>.</w:t>
            </w:r>
            <w:r w:rsidR="00977DD7">
              <w:rPr>
                <w:rFonts w:ascii="Times New Roman" w:hAnsi="Times New Roman" w:cs="Times New Roman"/>
                <w:lang w:val="en-US"/>
              </w:rPr>
              <w:t>4</w:t>
            </w:r>
            <w:r w:rsidRPr="009E4EA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8" w:type="dxa"/>
            <w:vMerge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Postpartum BMI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Low/Normal</w:t>
            </w:r>
          </w:p>
        </w:tc>
        <w:tc>
          <w:tcPr>
            <w:tcW w:w="562" w:type="dxa"/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598" w:type="dxa"/>
          </w:tcPr>
          <w:p w:rsidR="008F6526" w:rsidRPr="009E4EA7" w:rsidRDefault="00977DD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69</w:t>
            </w:r>
          </w:p>
        </w:tc>
        <w:tc>
          <w:tcPr>
            <w:tcW w:w="1363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246242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40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67" w:type="dxa"/>
          </w:tcPr>
          <w:p w:rsidR="008F6526" w:rsidRPr="009E4EA7" w:rsidRDefault="00246242" w:rsidP="0097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18</w:t>
            </w:r>
            <w:r w:rsidR="008F6526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="008F6526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8F6526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386" w:type="dxa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(3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08" w:type="dxa"/>
            <w:vMerge w:val="restart"/>
            <w:vAlign w:val="center"/>
          </w:tcPr>
          <w:p w:rsidR="008F6526" w:rsidRPr="009E4EA7" w:rsidRDefault="008F6526" w:rsidP="0097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0.</w:t>
            </w:r>
            <w:r w:rsidR="00246242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977DD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25</w:t>
            </w:r>
          </w:p>
        </w:tc>
      </w:tr>
      <w:tr w:rsidR="008F6526" w:rsidRPr="009E4EA7" w:rsidTr="008F6526">
        <w:trPr>
          <w:jc w:val="center"/>
        </w:trPr>
        <w:tc>
          <w:tcPr>
            <w:tcW w:w="3254" w:type="dxa"/>
            <w:tcBorders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Overweight/obesity</w:t>
            </w:r>
            <w:r w:rsidRPr="009E4EA7">
              <w:rPr>
                <w:rFonts w:ascii="Agency FB" w:eastAsia="MS Mincho" w:hAnsi="Agency FB" w:cs="Times New Roman"/>
                <w:sz w:val="16"/>
                <w:szCs w:val="16"/>
                <w:vertAlign w:val="superscript"/>
                <w:lang w:val="en-US" w:eastAsia="ja-JP"/>
              </w:rPr>
              <w:t>†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77DD7" w:rsidRPr="009E4EA7" w:rsidRDefault="008F6526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EA7">
              <w:rPr>
                <w:rFonts w:ascii="Times New Roman" w:hAnsi="Times New Roman" w:cs="Times New Roman"/>
              </w:rPr>
              <w:t>9</w:t>
            </w:r>
            <w:r w:rsidR="00977D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F6526" w:rsidRPr="009E4EA7" w:rsidRDefault="00246242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DD7">
              <w:rPr>
                <w:rFonts w:ascii="Times New Roman" w:hAnsi="Times New Roman" w:cs="Times New Roman"/>
              </w:rPr>
              <w:t>5</w:t>
            </w:r>
            <w:r w:rsidR="008F6526" w:rsidRPr="009E4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977DD7">
              <w:rPr>
                <w:rFonts w:ascii="Times New Roman" w:hAnsi="Times New Roman" w:cs="Times New Roman"/>
              </w:rPr>
              <w:t>7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 w:rsidR="00977DD7">
              <w:rPr>
                <w:rFonts w:ascii="Times New Roman" w:hAnsi="Times New Roman" w:cs="Times New Roman"/>
              </w:rPr>
              <w:t>8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F6526" w:rsidRPr="009E4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8F6526" w:rsidRPr="009E4EA7" w:rsidRDefault="00977DD7" w:rsidP="009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F6526" w:rsidRPr="009E4EA7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2</w:t>
            </w:r>
            <w:r w:rsidR="008F6526" w:rsidRPr="009E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F6526" w:rsidRPr="009E4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8F6526" w:rsidRPr="009E4EA7" w:rsidRDefault="008F6526" w:rsidP="009A5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3CA7" w:rsidRPr="009E4EA7" w:rsidRDefault="009E3CA7" w:rsidP="00577609">
      <w:pPr>
        <w:suppressLineNumbers/>
        <w:tabs>
          <w:tab w:val="center" w:pos="3312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</w:pPr>
      <w:r w:rsidRPr="009E4EA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pt-BR"/>
        </w:rPr>
        <w:t>*</w:t>
      </w:r>
      <w:r w:rsidRPr="009E4EA7"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  <w:t xml:space="preserve">Gestational weight gain adequacy was classified according to </w:t>
      </w:r>
      <w:r w:rsidRPr="00D909A3">
        <w:rPr>
          <w:rFonts w:ascii="Times New Roman" w:eastAsia="Times New Roman" w:hAnsi="Times New Roman" w:cs="Times New Roman"/>
          <w:i/>
          <w:sz w:val="18"/>
          <w:szCs w:val="18"/>
          <w:lang w:val="en-US" w:eastAsia="pt-BR"/>
        </w:rPr>
        <w:t>Institute of Medicine</w:t>
      </w:r>
      <w:r w:rsidRPr="00A27E20">
        <w:rPr>
          <w:rFonts w:ascii="Times New Roman" w:eastAsia="MS Mincho" w:hAnsi="Times New Roman" w:cs="Times New Roman"/>
          <w:noProof/>
          <w:sz w:val="16"/>
          <w:szCs w:val="16"/>
          <w:vertAlign w:val="superscript"/>
          <w:lang w:val="en-US" w:eastAsia="ja-JP"/>
        </w:rPr>
        <w:t>18</w:t>
      </w:r>
      <w:r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  <w:t xml:space="preserve"> </w:t>
      </w:r>
      <w:r w:rsidRPr="009E4EA7"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  <w:t>recommendations.</w:t>
      </w:r>
    </w:p>
    <w:p w:rsidR="009E3CA7" w:rsidRPr="009E4EA7" w:rsidRDefault="00643DE6" w:rsidP="00577609">
      <w:pPr>
        <w:suppressLineNumbers/>
        <w:tabs>
          <w:tab w:val="center" w:pos="3312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43DE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†</w:t>
      </w:r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 xml:space="preserve">The postpartum weight retention was classified in low and high according to the first and second </w:t>
      </w:r>
      <w:proofErr w:type="spellStart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>tertile</w:t>
      </w:r>
      <w:proofErr w:type="spellEnd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 xml:space="preserve"> (&lt;4.4 kg) and third </w:t>
      </w:r>
      <w:proofErr w:type="spellStart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>tertile</w:t>
      </w:r>
      <w:proofErr w:type="spellEnd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 xml:space="preserve"> (≥4.4 kg), respectively.</w:t>
      </w:r>
    </w:p>
    <w:p w:rsidR="009E3CA7" w:rsidRPr="009E4EA7" w:rsidRDefault="00643DE6" w:rsidP="00577609">
      <w:pPr>
        <w:suppressLineNumbers/>
        <w:tabs>
          <w:tab w:val="center" w:pos="3312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</w:pPr>
      <w:r w:rsidRPr="00643DE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‡</w:t>
      </w:r>
      <w:r w:rsidR="009E3CA7" w:rsidRPr="00A22B6F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>The cut-off point for postpartum BMI classification of overweight/obesity was according to WHO (2004)</w:t>
      </w:r>
      <w:r w:rsidR="009E3CA7" w:rsidRPr="00A27E20">
        <w:rPr>
          <w:rFonts w:ascii="Times New Roman" w:eastAsia="MS Mincho" w:hAnsi="Times New Roman" w:cs="Times New Roman"/>
          <w:noProof/>
          <w:sz w:val="16"/>
          <w:szCs w:val="16"/>
          <w:vertAlign w:val="superscript"/>
          <w:lang w:val="en-US" w:eastAsia="ja-JP"/>
        </w:rPr>
        <w:t>19</w:t>
      </w:r>
      <w:r w:rsidR="009E3CA7" w:rsidRPr="00A22B6F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 xml:space="preserve"> (≥ 25 kg/m</w:t>
      </w:r>
      <w:r w:rsidR="009E3CA7" w:rsidRPr="00A22B6F">
        <w:rPr>
          <w:rFonts w:ascii="Times New Roman" w:eastAsia="MS Mincho" w:hAnsi="Times New Roman" w:cs="Times New Roman"/>
          <w:sz w:val="18"/>
          <w:szCs w:val="18"/>
          <w:vertAlign w:val="superscript"/>
          <w:lang w:val="en-US" w:eastAsia="ja-JP"/>
        </w:rPr>
        <w:t>2</w:t>
      </w:r>
      <w:r w:rsidR="009E3CA7" w:rsidRPr="00A22B6F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>).</w:t>
      </w:r>
    </w:p>
    <w:p w:rsidR="009E3CA7" w:rsidRPr="009E4EA7" w:rsidRDefault="007E2DBF" w:rsidP="00577609">
      <w:pPr>
        <w:suppressLineNumbers/>
        <w:tabs>
          <w:tab w:val="center" w:pos="3312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7E2DB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§</w:t>
      </w:r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 xml:space="preserve">p-values </w:t>
      </w:r>
      <w:proofErr w:type="gramStart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>refers</w:t>
      </w:r>
      <w:proofErr w:type="gramEnd"/>
      <w:r w:rsidR="009E3CA7" w:rsidRPr="009E4EA7">
        <w:rPr>
          <w:rFonts w:ascii="Times New Roman" w:hAnsi="Times New Roman" w:cs="Times New Roman"/>
          <w:sz w:val="18"/>
          <w:szCs w:val="18"/>
          <w:lang w:val="en-US"/>
        </w:rPr>
        <w:t xml:space="preserve"> to chi-square test.</w:t>
      </w:r>
      <w:r w:rsidR="00643DE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E3CA7" w:rsidRPr="009E4EA7" w:rsidRDefault="009E3CA7" w:rsidP="00577609">
      <w:pPr>
        <w:suppressLineNumbers/>
        <w:tabs>
          <w:tab w:val="center" w:pos="3312"/>
        </w:tabs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9E4EA7">
        <w:rPr>
          <w:rFonts w:ascii="Times New Roman" w:hAnsi="Times New Roman" w:cs="Times New Roman"/>
          <w:b/>
          <w:lang w:val="en-US"/>
        </w:rPr>
        <w:br w:type="page"/>
      </w:r>
    </w:p>
    <w:p w:rsidR="009E3CA7" w:rsidRPr="009E4EA7" w:rsidRDefault="009E3CA7" w:rsidP="00577609">
      <w:pPr>
        <w:spacing w:after="0"/>
        <w:ind w:left="142" w:right="140"/>
        <w:jc w:val="both"/>
        <w:rPr>
          <w:rFonts w:ascii="Times New Roman" w:hAnsi="Times New Roman" w:cs="Times New Roman"/>
          <w:lang w:val="en-US"/>
        </w:rPr>
      </w:pPr>
      <w:proofErr w:type="gramStart"/>
      <w:r w:rsidRPr="00495295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Supplement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al</w:t>
      </w:r>
      <w:r w:rsidRPr="00A05751">
        <w:rPr>
          <w:rFonts w:ascii="Times New Roman" w:hAnsi="Times New Roman"/>
          <w:b/>
          <w:sz w:val="24"/>
          <w:szCs w:val="24"/>
          <w:lang w:val="en-US"/>
        </w:rPr>
        <w:t xml:space="preserve"> Table </w:t>
      </w:r>
      <w:r w:rsidR="002D3207">
        <w:rPr>
          <w:rFonts w:ascii="Times New Roman" w:hAnsi="Times New Roman"/>
          <w:b/>
          <w:sz w:val="24"/>
          <w:szCs w:val="24"/>
          <w:lang w:val="en-US"/>
        </w:rPr>
        <w:t>3</w:t>
      </w:r>
      <w:r w:rsidRPr="009E4EA7">
        <w:rPr>
          <w:rFonts w:ascii="Times New Roman" w:hAnsi="Times New Roman" w:cs="Times New Roman"/>
          <w:b/>
          <w:lang w:val="en-US"/>
        </w:rPr>
        <w:t>.</w:t>
      </w:r>
      <w:proofErr w:type="gramEnd"/>
      <w:r w:rsidRPr="009E4EA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E4EA7">
        <w:rPr>
          <w:rFonts w:ascii="Times New Roman" w:hAnsi="Times New Roman" w:cs="Times New Roman"/>
          <w:lang w:val="en-US"/>
        </w:rPr>
        <w:t>Adipokines</w:t>
      </w:r>
      <w:proofErr w:type="spellEnd"/>
      <w:r w:rsidRPr="009E4EA7">
        <w:rPr>
          <w:rFonts w:ascii="Times New Roman" w:hAnsi="Times New Roman" w:cs="Times New Roman"/>
          <w:lang w:val="en-US"/>
        </w:rPr>
        <w:t xml:space="preserve"> and insulin concentrations </w:t>
      </w:r>
      <w:r w:rsidRPr="009E4EA7">
        <w:rPr>
          <w:rFonts w:ascii="Times New Roman" w:hAnsi="Times New Roman" w:cs="Times New Roman"/>
          <w:bCs/>
          <w:lang w:val="en-US"/>
        </w:rPr>
        <w:t>according to tertiles of adherence</w:t>
      </w:r>
      <w:r w:rsidRPr="009E4EA7">
        <w:rPr>
          <w:rFonts w:ascii="Times New Roman" w:hAnsi="Times New Roman" w:cs="Times New Roman"/>
          <w:lang w:val="en-US"/>
        </w:rPr>
        <w:t xml:space="preserve"> to </w:t>
      </w:r>
      <w:r w:rsidRPr="009E4EA7">
        <w:rPr>
          <w:rFonts w:ascii="Times New Roman" w:hAnsi="Times New Roman" w:cs="Times New Roman"/>
          <w:bCs/>
          <w:lang w:val="en-US"/>
        </w:rPr>
        <w:t>dietary patterns</w:t>
      </w:r>
      <w:r w:rsidRPr="009E4EA7">
        <w:rPr>
          <w:rFonts w:ascii="Times New Roman" w:hAnsi="Times New Roman" w:cs="Times New Roman"/>
          <w:lang w:val="en-US"/>
        </w:rPr>
        <w:t> identified by reduced rank regression.</w:t>
      </w:r>
    </w:p>
    <w:tbl>
      <w:tblPr>
        <w:tblStyle w:val="Tabelacomgrade"/>
        <w:tblW w:w="9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3"/>
        <w:gridCol w:w="605"/>
        <w:gridCol w:w="1380"/>
        <w:gridCol w:w="1496"/>
        <w:gridCol w:w="1405"/>
        <w:gridCol w:w="1037"/>
      </w:tblGrid>
      <w:tr w:rsidR="009E3CA7" w:rsidRPr="009E4EA7" w:rsidTr="00577609">
        <w:trPr>
          <w:jc w:val="center"/>
        </w:trPr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Low Adherence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Medium Adherence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High Adherence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lang w:val="en-US"/>
              </w:rPr>
              <w:t>Common-Brazilian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Leptin (ng/dl)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First trimester</w:t>
            </w:r>
          </w:p>
        </w:tc>
        <w:tc>
          <w:tcPr>
            <w:tcW w:w="605" w:type="dxa"/>
          </w:tcPr>
          <w:p w:rsidR="009E3CA7" w:rsidRPr="009E4EA7" w:rsidRDefault="009E3CA7" w:rsidP="00D5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71</w:t>
            </w:r>
          </w:p>
        </w:tc>
        <w:tc>
          <w:tcPr>
            <w:tcW w:w="1380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20.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9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 (1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96" w:type="dxa"/>
          </w:tcPr>
          <w:p w:rsidR="009E3CA7" w:rsidRPr="009E4EA7" w:rsidRDefault="000C50DD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17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 (11.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9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(12.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E4EA7" w:rsidRDefault="009E3CA7" w:rsidP="00E9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0.</w:t>
            </w:r>
            <w:r w:rsidR="00E944B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115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Second trimester</w:t>
            </w:r>
          </w:p>
        </w:tc>
        <w:tc>
          <w:tcPr>
            <w:tcW w:w="605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62</w:t>
            </w:r>
          </w:p>
        </w:tc>
        <w:tc>
          <w:tcPr>
            <w:tcW w:w="1380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31.95 (1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.0)</w:t>
            </w:r>
          </w:p>
        </w:tc>
        <w:tc>
          <w:tcPr>
            <w:tcW w:w="1496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9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.5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(18.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(21.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Third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68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10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.5)</w:t>
            </w:r>
          </w:p>
        </w:tc>
        <w:tc>
          <w:tcPr>
            <w:tcW w:w="1496" w:type="dxa"/>
          </w:tcPr>
          <w:p w:rsidR="009E3CA7" w:rsidRPr="009E4EA7" w:rsidRDefault="00CC7E26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28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20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32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(2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496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405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037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Adiponectin (µg/ml)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96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037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First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70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(2.7)</w:t>
            </w:r>
          </w:p>
        </w:tc>
        <w:tc>
          <w:tcPr>
            <w:tcW w:w="1496" w:type="dxa"/>
          </w:tcPr>
          <w:p w:rsidR="009E3CA7" w:rsidRPr="009E4EA7" w:rsidRDefault="00CC7E26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07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CC7E26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81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(3.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E4EA7" w:rsidRDefault="009E3CA7" w:rsidP="000C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0.</w:t>
            </w:r>
            <w:r w:rsidR="000C50DD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Second trimester</w:t>
            </w:r>
          </w:p>
        </w:tc>
        <w:tc>
          <w:tcPr>
            <w:tcW w:w="6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57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 (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96" w:type="dxa"/>
          </w:tcPr>
          <w:p w:rsidR="009E3CA7" w:rsidRPr="009E4EA7" w:rsidRDefault="00CC7E26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25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CC7E26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.6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2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  <w:r w:rsidR="009E3CA7"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.0)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Third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67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(3.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96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55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.2)</w:t>
            </w:r>
          </w:p>
        </w:tc>
        <w:tc>
          <w:tcPr>
            <w:tcW w:w="14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(4.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3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95877" w:rsidRPr="009E4EA7" w:rsidTr="00577609">
        <w:trPr>
          <w:jc w:val="center"/>
        </w:trPr>
        <w:tc>
          <w:tcPr>
            <w:tcW w:w="3373" w:type="dxa"/>
          </w:tcPr>
          <w:p w:rsidR="00995877" w:rsidRPr="009E4EA7" w:rsidRDefault="0099587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</w:tcPr>
          <w:p w:rsidR="00995877" w:rsidRPr="009E4EA7" w:rsidRDefault="0099587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</w:tcPr>
          <w:p w:rsidR="00995877" w:rsidRPr="00995877" w:rsidRDefault="00995877" w:rsidP="000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9587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496" w:type="dxa"/>
          </w:tcPr>
          <w:p w:rsidR="00995877" w:rsidRPr="00995877" w:rsidRDefault="00995877" w:rsidP="000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9587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405" w:type="dxa"/>
          </w:tcPr>
          <w:p w:rsidR="00995877" w:rsidRPr="00995877" w:rsidRDefault="00995877" w:rsidP="000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9587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037" w:type="dxa"/>
          </w:tcPr>
          <w:p w:rsidR="00995877" w:rsidRPr="009E4EA7" w:rsidRDefault="0099587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Log-Insulin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96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4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037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First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69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1.60 (0.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96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1.57 (0.6)</w:t>
            </w:r>
          </w:p>
        </w:tc>
        <w:tc>
          <w:tcPr>
            <w:tcW w:w="14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4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 (0.6)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0.124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Second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62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(0.6)</w:t>
            </w:r>
          </w:p>
        </w:tc>
        <w:tc>
          <w:tcPr>
            <w:tcW w:w="1496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1.66 (0.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4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1.5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(0.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Third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</w:p>
        </w:tc>
        <w:tc>
          <w:tcPr>
            <w:tcW w:w="1380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81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(0.7)</w:t>
            </w:r>
          </w:p>
        </w:tc>
        <w:tc>
          <w:tcPr>
            <w:tcW w:w="1496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1.8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6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 xml:space="preserve"> (0.6)</w:t>
            </w:r>
          </w:p>
        </w:tc>
        <w:tc>
          <w:tcPr>
            <w:tcW w:w="1405" w:type="dxa"/>
          </w:tcPr>
          <w:p w:rsidR="009E3CA7" w:rsidRPr="009E4EA7" w:rsidRDefault="009E3CA7" w:rsidP="00CC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1.88 (0.</w:t>
            </w:r>
            <w:r w:rsidR="00CC7E26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7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)</w:t>
            </w:r>
          </w:p>
        </w:tc>
        <w:tc>
          <w:tcPr>
            <w:tcW w:w="1037" w:type="dxa"/>
            <w:vMerge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  <w:tc>
          <w:tcPr>
            <w:tcW w:w="1380" w:type="dxa"/>
          </w:tcPr>
          <w:p w:rsidR="009E3CA7" w:rsidRPr="009F4635" w:rsidRDefault="009F4635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496" w:type="dxa"/>
          </w:tcPr>
          <w:p w:rsidR="009E3CA7" w:rsidRPr="009F4635" w:rsidRDefault="009E3CA7" w:rsidP="00B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0.0</w:t>
            </w:r>
            <w:r w:rsidR="009F4635"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0</w:t>
            </w:r>
            <w:r w:rsidR="00B3412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5</w:t>
            </w:r>
          </w:p>
        </w:tc>
        <w:tc>
          <w:tcPr>
            <w:tcW w:w="1405" w:type="dxa"/>
          </w:tcPr>
          <w:p w:rsidR="009E3CA7" w:rsidRPr="009F4635" w:rsidRDefault="009F4635" w:rsidP="009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  <w:r w:rsidRPr="009F4635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&lt;0.001</w:t>
            </w:r>
          </w:p>
        </w:tc>
        <w:tc>
          <w:tcPr>
            <w:tcW w:w="1037" w:type="dxa"/>
          </w:tcPr>
          <w:p w:rsidR="009E3CA7" w:rsidRPr="009F4635" w:rsidRDefault="009E3CA7" w:rsidP="009A5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t-BR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F4635">
              <w:rPr>
                <w:rFonts w:ascii="Times New Roman" w:hAnsi="Times New Roman" w:cs="Times New Roman"/>
                <w:b/>
                <w:lang w:val="en-US"/>
              </w:rPr>
              <w:t xml:space="preserve">Western 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Leptin (ng/dl)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First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E944BD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1380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17.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17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11.2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96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19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94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21.2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(11.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0.081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Second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E944BD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380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30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27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F4635">
              <w:rPr>
                <w:rFonts w:ascii="Times New Roman" w:hAnsi="Times New Roman" w:cs="Times New Roman"/>
                <w:lang w:val="en-US"/>
              </w:rPr>
              <w:t>18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4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96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35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8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0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98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20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8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Third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E944BD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380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7</w:t>
            </w:r>
            <w:r w:rsidRPr="009F4635">
              <w:rPr>
                <w:rFonts w:ascii="Times New Roman" w:hAnsi="Times New Roman" w:cs="Times New Roman"/>
                <w:lang w:val="en-US"/>
              </w:rPr>
              <w:t>.2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9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7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5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96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28.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86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9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36.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Pr="009F4635">
              <w:rPr>
                <w:rFonts w:ascii="Times New Roman" w:hAnsi="Times New Roman" w:cs="Times New Roman"/>
                <w:lang w:val="en-US"/>
              </w:rPr>
              <w:t>4 (2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496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405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37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Adiponectin (µg/ml)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First trimester</w:t>
            </w:r>
          </w:p>
        </w:tc>
        <w:tc>
          <w:tcPr>
            <w:tcW w:w="605" w:type="dxa"/>
          </w:tcPr>
          <w:p w:rsidR="009E3CA7" w:rsidRPr="009E4EA7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1380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6.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34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8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96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5.6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6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5.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17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9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0.415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Second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E944BD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380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7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85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F4635">
              <w:rPr>
                <w:rFonts w:ascii="Times New Roman" w:hAnsi="Times New Roman" w:cs="Times New Roman"/>
                <w:lang w:val="en-US"/>
              </w:rPr>
              <w:t>6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.0)</w:t>
            </w:r>
          </w:p>
        </w:tc>
        <w:tc>
          <w:tcPr>
            <w:tcW w:w="1496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6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94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F4635">
              <w:rPr>
                <w:rFonts w:ascii="Times New Roman" w:hAnsi="Times New Roman" w:cs="Times New Roman"/>
                <w:lang w:val="en-US"/>
              </w:rPr>
              <w:t>4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.9)</w:t>
            </w:r>
          </w:p>
        </w:tc>
        <w:tc>
          <w:tcPr>
            <w:tcW w:w="1405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5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35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6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 Third 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E944B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380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6.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10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3</w:t>
            </w:r>
            <w:r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4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96" w:type="dxa"/>
          </w:tcPr>
          <w:p w:rsidR="009E3CA7" w:rsidRPr="009F4635" w:rsidRDefault="00E944BD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5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88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(3.</w:t>
            </w:r>
            <w:r w:rsidRPr="009F4635">
              <w:rPr>
                <w:rFonts w:ascii="Times New Roman" w:hAnsi="Times New Roman" w:cs="Times New Roman"/>
                <w:lang w:val="en-US"/>
              </w:rPr>
              <w:t>0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9E3CA7" w:rsidP="00E94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5.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70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(4.</w:t>
            </w:r>
            <w:r w:rsidR="00E944BD" w:rsidRPr="009F4635">
              <w:rPr>
                <w:rFonts w:ascii="Times New Roman" w:hAnsi="Times New Roman" w:cs="Times New Roman"/>
                <w:lang w:val="en-US"/>
              </w:rPr>
              <w:t>2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4635" w:rsidRPr="009E4EA7" w:rsidTr="00577609">
        <w:trPr>
          <w:jc w:val="center"/>
        </w:trPr>
        <w:tc>
          <w:tcPr>
            <w:tcW w:w="3373" w:type="dxa"/>
          </w:tcPr>
          <w:p w:rsidR="009F4635" w:rsidRPr="009E4EA7" w:rsidRDefault="009F4635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</w:tcPr>
          <w:p w:rsidR="009F4635" w:rsidRPr="009E4EA7" w:rsidRDefault="009F4635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</w:tcPr>
          <w:p w:rsidR="009F4635" w:rsidRPr="009F4635" w:rsidRDefault="009F4635" w:rsidP="00890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496" w:type="dxa"/>
          </w:tcPr>
          <w:p w:rsidR="009F4635" w:rsidRPr="009F4635" w:rsidRDefault="009F4635" w:rsidP="00890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405" w:type="dxa"/>
          </w:tcPr>
          <w:p w:rsidR="009F4635" w:rsidRPr="009F4635" w:rsidRDefault="009F4635" w:rsidP="00890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37" w:type="dxa"/>
          </w:tcPr>
          <w:p w:rsidR="009F4635" w:rsidRPr="009F4635" w:rsidRDefault="009F4635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Log-Insulin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dxa"/>
          </w:tcPr>
          <w:p w:rsidR="009E3CA7" w:rsidRPr="009F4635" w:rsidRDefault="009E3CA7" w:rsidP="009A52CC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First 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B47A45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380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1.60 (0.6)</w:t>
            </w:r>
          </w:p>
        </w:tc>
        <w:tc>
          <w:tcPr>
            <w:tcW w:w="1496" w:type="dxa"/>
          </w:tcPr>
          <w:p w:rsidR="009E3CA7" w:rsidRPr="009F4635" w:rsidRDefault="009E3CA7" w:rsidP="00B47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</w:t>
            </w:r>
            <w:r w:rsidR="00B47A45" w:rsidRPr="009F4635">
              <w:rPr>
                <w:rFonts w:ascii="Times New Roman" w:hAnsi="Times New Roman" w:cs="Times New Roman"/>
                <w:lang w:val="en-US"/>
              </w:rPr>
              <w:t>47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(0.5)</w:t>
            </w:r>
          </w:p>
        </w:tc>
        <w:tc>
          <w:tcPr>
            <w:tcW w:w="1405" w:type="dxa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1.53 (0.6)</w:t>
            </w:r>
          </w:p>
        </w:tc>
        <w:tc>
          <w:tcPr>
            <w:tcW w:w="1037" w:type="dxa"/>
            <w:vMerge w:val="restart"/>
            <w:vAlign w:val="center"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0.631</w:t>
            </w: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Second 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B47A45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380" w:type="dxa"/>
          </w:tcPr>
          <w:p w:rsidR="009E3CA7" w:rsidRPr="009F4635" w:rsidRDefault="009E3CA7" w:rsidP="00B47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1.6</w:t>
            </w:r>
            <w:r w:rsidR="00B47A45" w:rsidRPr="009F4635">
              <w:rPr>
                <w:rFonts w:ascii="Times New Roman" w:hAnsi="Times New Roman" w:cs="Times New Roman"/>
                <w:lang w:val="en-US"/>
              </w:rPr>
              <w:t>9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(0.6)</w:t>
            </w:r>
          </w:p>
        </w:tc>
        <w:tc>
          <w:tcPr>
            <w:tcW w:w="1496" w:type="dxa"/>
          </w:tcPr>
          <w:p w:rsidR="009E3CA7" w:rsidRPr="009F4635" w:rsidRDefault="009E3CA7" w:rsidP="00B47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</w:t>
            </w:r>
            <w:r w:rsidR="00B47A45" w:rsidRPr="009F4635">
              <w:rPr>
                <w:rFonts w:ascii="Times New Roman" w:hAnsi="Times New Roman" w:cs="Times New Roman"/>
                <w:lang w:val="en-US"/>
              </w:rPr>
              <w:t>54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(0.6)</w:t>
            </w:r>
          </w:p>
        </w:tc>
        <w:tc>
          <w:tcPr>
            <w:tcW w:w="1405" w:type="dxa"/>
          </w:tcPr>
          <w:p w:rsidR="009E3CA7" w:rsidRPr="009F4635" w:rsidRDefault="009E3CA7" w:rsidP="00B47A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1.7</w:t>
            </w:r>
            <w:r w:rsidR="00B47A45" w:rsidRPr="009F4635">
              <w:rPr>
                <w:rFonts w:ascii="Times New Roman" w:hAnsi="Times New Roman" w:cs="Times New Roman"/>
                <w:lang w:val="en-US"/>
              </w:rPr>
              <w:t>7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(0.7)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3CA7" w:rsidRPr="009E4EA7" w:rsidTr="00577609">
        <w:trPr>
          <w:jc w:val="center"/>
        </w:trPr>
        <w:tc>
          <w:tcPr>
            <w:tcW w:w="3373" w:type="dxa"/>
          </w:tcPr>
          <w:p w:rsidR="009E3CA7" w:rsidRPr="009E4EA7" w:rsidRDefault="009E3CA7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 xml:space="preserve">Third </w:t>
            </w:r>
            <w:r w:rsidRPr="009E4EA7">
              <w:rPr>
                <w:rFonts w:ascii="Times New Roman" w:eastAsia="Times New Roman" w:hAnsi="Times New Roman" w:cs="Times New Roman"/>
                <w:bCs/>
                <w:lang w:val="en-US" w:eastAsia="pt-BR"/>
              </w:rPr>
              <w:t>trimester</w:t>
            </w:r>
          </w:p>
        </w:tc>
        <w:tc>
          <w:tcPr>
            <w:tcW w:w="605" w:type="dxa"/>
          </w:tcPr>
          <w:p w:rsidR="009E3CA7" w:rsidRPr="009E4EA7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lang w:val="en-US"/>
              </w:rPr>
              <w:t>1</w:t>
            </w:r>
            <w:r w:rsidR="005B3E98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380" w:type="dxa"/>
          </w:tcPr>
          <w:p w:rsidR="009E3CA7" w:rsidRPr="009F4635" w:rsidRDefault="009E3CA7" w:rsidP="005B3E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="005B3E98" w:rsidRPr="009F4635">
              <w:rPr>
                <w:rFonts w:ascii="Times New Roman" w:hAnsi="Times New Roman" w:cs="Times New Roman"/>
                <w:lang w:val="en-US"/>
              </w:rPr>
              <w:t>.77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(0.6)</w:t>
            </w:r>
          </w:p>
        </w:tc>
        <w:tc>
          <w:tcPr>
            <w:tcW w:w="1496" w:type="dxa"/>
          </w:tcPr>
          <w:p w:rsidR="009E3CA7" w:rsidRPr="009F4635" w:rsidRDefault="009E3CA7" w:rsidP="005B3E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1.</w:t>
            </w:r>
            <w:r w:rsidR="005B3E98" w:rsidRPr="009F4635">
              <w:rPr>
                <w:rFonts w:ascii="Times New Roman" w:hAnsi="Times New Roman" w:cs="Times New Roman"/>
                <w:lang w:val="en-US"/>
              </w:rPr>
              <w:t>79</w:t>
            </w:r>
            <w:r w:rsidRPr="009F4635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5B3E98" w:rsidRPr="009F4635">
              <w:rPr>
                <w:rFonts w:ascii="Times New Roman" w:hAnsi="Times New Roman" w:cs="Times New Roman"/>
                <w:lang w:val="en-US"/>
              </w:rPr>
              <w:t>5</w:t>
            </w:r>
            <w:r w:rsidRPr="009F46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5" w:type="dxa"/>
          </w:tcPr>
          <w:p w:rsidR="009E3CA7" w:rsidRPr="009F4635" w:rsidRDefault="005B3E98" w:rsidP="005B3E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1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>.</w:t>
            </w:r>
            <w:r w:rsidRPr="009F4635">
              <w:rPr>
                <w:rFonts w:ascii="Times New Roman" w:hAnsi="Times New Roman" w:cs="Times New Roman"/>
                <w:lang w:val="en-US"/>
              </w:rPr>
              <w:t>98</w:t>
            </w:r>
            <w:r w:rsidR="009E3CA7" w:rsidRPr="009F4635">
              <w:rPr>
                <w:rFonts w:ascii="Times New Roman" w:hAnsi="Times New Roman" w:cs="Times New Roman"/>
                <w:lang w:val="en-US"/>
              </w:rPr>
              <w:t xml:space="preserve"> (0.7)</w:t>
            </w:r>
          </w:p>
        </w:tc>
        <w:tc>
          <w:tcPr>
            <w:tcW w:w="1037" w:type="dxa"/>
            <w:vMerge/>
          </w:tcPr>
          <w:p w:rsidR="009E3CA7" w:rsidRPr="009F4635" w:rsidRDefault="009E3CA7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85A" w:rsidRPr="009E4EA7" w:rsidTr="00577609">
        <w:trPr>
          <w:jc w:val="center"/>
        </w:trPr>
        <w:tc>
          <w:tcPr>
            <w:tcW w:w="3373" w:type="dxa"/>
            <w:tcBorders>
              <w:bottom w:val="single" w:sz="4" w:space="0" w:color="auto"/>
            </w:tcBorders>
          </w:tcPr>
          <w:p w:rsidR="0098785A" w:rsidRPr="009E4EA7" w:rsidRDefault="0098785A" w:rsidP="009A52CC">
            <w:pPr>
              <w:spacing w:after="0" w:line="240" w:lineRule="auto"/>
              <w:ind w:firstLine="288"/>
              <w:rPr>
                <w:rFonts w:ascii="Times New Roman" w:hAnsi="Times New Roman" w:cs="Times New Roman"/>
                <w:lang w:val="en-US"/>
              </w:rPr>
            </w:pPr>
            <w:r w:rsidRPr="009E4EA7">
              <w:rPr>
                <w:rFonts w:ascii="Times New Roman" w:hAnsi="Times New Roman" w:cs="Times New Roman"/>
                <w:b/>
                <w:i/>
                <w:lang w:val="en-US"/>
              </w:rPr>
              <w:t>p-value</w:t>
            </w:r>
            <w:r w:rsidRPr="009E4EA7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**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98785A" w:rsidRPr="009E4EA7" w:rsidRDefault="0098785A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8785A" w:rsidRPr="0098785A" w:rsidRDefault="0098785A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785A">
              <w:rPr>
                <w:rFonts w:ascii="Times New Roman" w:hAnsi="Times New Roman" w:cs="Times New Roman"/>
                <w:lang w:val="en-US"/>
              </w:rPr>
              <w:t>0.013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8785A" w:rsidRPr="009F4635" w:rsidRDefault="0098785A" w:rsidP="00890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8785A" w:rsidRPr="009F4635" w:rsidRDefault="0098785A" w:rsidP="00890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4635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98785A" w:rsidRPr="009F4635" w:rsidRDefault="0098785A" w:rsidP="009A5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3CA7" w:rsidRPr="006B2724" w:rsidRDefault="009E3CA7" w:rsidP="00577609">
      <w:pPr>
        <w:spacing w:after="0" w:line="240" w:lineRule="auto"/>
        <w:ind w:left="-426" w:firstLine="568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6B272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*</w:t>
      </w:r>
      <w:r w:rsidRPr="006B2724">
        <w:rPr>
          <w:rFonts w:ascii="Times New Roman" w:hAnsi="Times New Roman" w:cs="Times New Roman"/>
          <w:i/>
          <w:sz w:val="18"/>
          <w:szCs w:val="18"/>
          <w:lang w:val="en-US"/>
        </w:rPr>
        <w:t>p-value</w:t>
      </w:r>
      <w:r w:rsidRPr="006B2724">
        <w:rPr>
          <w:rFonts w:ascii="Times New Roman" w:hAnsi="Times New Roman" w:cs="Times New Roman"/>
          <w:sz w:val="18"/>
          <w:szCs w:val="18"/>
          <w:lang w:val="en-US"/>
        </w:rPr>
        <w:t xml:space="preserve"> from repeated measures ANOVA between the adherence groups.</w:t>
      </w:r>
      <w:proofErr w:type="gramEnd"/>
    </w:p>
    <w:p w:rsidR="009E3CA7" w:rsidRPr="006B2724" w:rsidRDefault="009E3CA7" w:rsidP="00577609">
      <w:pPr>
        <w:spacing w:after="0" w:line="240" w:lineRule="auto"/>
        <w:ind w:left="-426" w:firstLine="568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6B272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**</w:t>
      </w:r>
      <w:r w:rsidRPr="006B2724">
        <w:rPr>
          <w:rFonts w:ascii="Times New Roman" w:hAnsi="Times New Roman" w:cs="Times New Roman"/>
          <w:i/>
          <w:sz w:val="18"/>
          <w:szCs w:val="18"/>
          <w:lang w:val="en-US"/>
        </w:rPr>
        <w:t>p-value</w:t>
      </w:r>
      <w:r w:rsidRPr="006B2724">
        <w:rPr>
          <w:rFonts w:ascii="Times New Roman" w:hAnsi="Times New Roman" w:cs="Times New Roman"/>
          <w:sz w:val="18"/>
          <w:szCs w:val="18"/>
          <w:lang w:val="en-US"/>
        </w:rPr>
        <w:t xml:space="preserve"> from repeated measures ANOVA within adherence group.</w:t>
      </w:r>
      <w:bookmarkStart w:id="0" w:name="_GoBack"/>
      <w:bookmarkEnd w:id="0"/>
      <w:proofErr w:type="gramEnd"/>
    </w:p>
    <w:sectPr w:rsidR="009E3CA7" w:rsidRPr="006B2724" w:rsidSect="0057760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9B" w:rsidRDefault="006D189B" w:rsidP="00843A7A">
      <w:pPr>
        <w:spacing w:after="0" w:line="240" w:lineRule="auto"/>
      </w:pPr>
      <w:r>
        <w:separator/>
      </w:r>
    </w:p>
  </w:endnote>
  <w:endnote w:type="continuationSeparator" w:id="0">
    <w:p w:rsidR="006D189B" w:rsidRDefault="006D189B" w:rsidP="008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70220"/>
      <w:docPartObj>
        <w:docPartGallery w:val="Page Numbers (Bottom of Page)"/>
        <w:docPartUnique/>
      </w:docPartObj>
    </w:sdtPr>
    <w:sdtContent>
      <w:p w:rsidR="00CC7E26" w:rsidRDefault="00590EC6">
        <w:pPr>
          <w:pStyle w:val="Rodap"/>
          <w:jc w:val="right"/>
        </w:pPr>
        <w:fldSimple w:instr=" PAGE   \* MERGEFORMAT ">
          <w:r w:rsidR="0098785A">
            <w:rPr>
              <w:noProof/>
            </w:rPr>
            <w:t>3</w:t>
          </w:r>
        </w:fldSimple>
      </w:p>
    </w:sdtContent>
  </w:sdt>
  <w:p w:rsidR="00CC7E26" w:rsidRDefault="00CC7E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9B" w:rsidRDefault="006D189B" w:rsidP="00843A7A">
      <w:pPr>
        <w:spacing w:after="0" w:line="240" w:lineRule="auto"/>
      </w:pPr>
      <w:r>
        <w:separator/>
      </w:r>
    </w:p>
  </w:footnote>
  <w:footnote w:type="continuationSeparator" w:id="0">
    <w:p w:rsidR="006D189B" w:rsidRDefault="006D189B" w:rsidP="008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60E8"/>
    <w:multiLevelType w:val="hybridMultilevel"/>
    <w:tmpl w:val="EB549C9E"/>
    <w:lvl w:ilvl="0" w:tplc="FF16939A"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F76706F"/>
    <w:multiLevelType w:val="hybridMultilevel"/>
    <w:tmpl w:val="2B662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445F9"/>
    <w:multiLevelType w:val="hybridMultilevel"/>
    <w:tmpl w:val="4EFEB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E3CA7"/>
    <w:rsid w:val="000C50DD"/>
    <w:rsid w:val="00133CDA"/>
    <w:rsid w:val="00177F3D"/>
    <w:rsid w:val="00246242"/>
    <w:rsid w:val="002513AF"/>
    <w:rsid w:val="002D3207"/>
    <w:rsid w:val="00422A22"/>
    <w:rsid w:val="00457101"/>
    <w:rsid w:val="0049772A"/>
    <w:rsid w:val="004A6918"/>
    <w:rsid w:val="004E24D4"/>
    <w:rsid w:val="00540F76"/>
    <w:rsid w:val="00566581"/>
    <w:rsid w:val="00577609"/>
    <w:rsid w:val="00590EC6"/>
    <w:rsid w:val="005B3E98"/>
    <w:rsid w:val="005F7E81"/>
    <w:rsid w:val="0060698D"/>
    <w:rsid w:val="00625152"/>
    <w:rsid w:val="00643DE6"/>
    <w:rsid w:val="0069050F"/>
    <w:rsid w:val="006D1675"/>
    <w:rsid w:val="006D189B"/>
    <w:rsid w:val="007457FB"/>
    <w:rsid w:val="007734D9"/>
    <w:rsid w:val="0079344C"/>
    <w:rsid w:val="007E2DBF"/>
    <w:rsid w:val="0083264D"/>
    <w:rsid w:val="00843A7A"/>
    <w:rsid w:val="008C6263"/>
    <w:rsid w:val="008F6526"/>
    <w:rsid w:val="00977DD7"/>
    <w:rsid w:val="0098406C"/>
    <w:rsid w:val="0098785A"/>
    <w:rsid w:val="00995877"/>
    <w:rsid w:val="009A225F"/>
    <w:rsid w:val="009A52CC"/>
    <w:rsid w:val="009D0C6B"/>
    <w:rsid w:val="009E3CA7"/>
    <w:rsid w:val="009F4635"/>
    <w:rsid w:val="00B34127"/>
    <w:rsid w:val="00B47A45"/>
    <w:rsid w:val="00B96A64"/>
    <w:rsid w:val="00CC7E26"/>
    <w:rsid w:val="00D5440A"/>
    <w:rsid w:val="00E9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A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9E3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3C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9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C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3C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3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CA7"/>
  </w:style>
  <w:style w:type="paragraph" w:styleId="Rodap">
    <w:name w:val="footer"/>
    <w:basedOn w:val="Normal"/>
    <w:link w:val="RodapChar"/>
    <w:uiPriority w:val="99"/>
    <w:unhideWhenUsed/>
    <w:rsid w:val="009E3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CA7"/>
  </w:style>
  <w:style w:type="paragraph" w:styleId="Corpodetexto">
    <w:name w:val="Body Text"/>
    <w:basedOn w:val="Normal"/>
    <w:link w:val="CorpodetextoChar"/>
    <w:rsid w:val="009E3C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3CA7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current-selection">
    <w:name w:val="current-selection"/>
    <w:basedOn w:val="Fontepargpadro"/>
    <w:rsid w:val="009E3CA7"/>
  </w:style>
  <w:style w:type="character" w:styleId="Refdecomentrio">
    <w:name w:val="annotation reference"/>
    <w:basedOn w:val="Fontepargpadro"/>
    <w:uiPriority w:val="99"/>
    <w:semiHidden/>
    <w:unhideWhenUsed/>
    <w:rsid w:val="009E3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C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C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C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CA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E3CA7"/>
    <w:pPr>
      <w:spacing w:after="0" w:line="240" w:lineRule="auto"/>
    </w:pPr>
  </w:style>
  <w:style w:type="character" w:styleId="Hyperlink">
    <w:name w:val="Hyperlink"/>
    <w:uiPriority w:val="99"/>
    <w:unhideWhenUsed/>
    <w:rsid w:val="009E3CA7"/>
    <w:rPr>
      <w:rFonts w:cs="Times New Roman"/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9E3CA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EndNoteBibliographyChar">
    <w:name w:val="EndNote Bibliography Char"/>
    <w:link w:val="EndNoteBibliography"/>
    <w:rsid w:val="009E3CA7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E3CA7"/>
    <w:rPr>
      <w:i/>
      <w:iCs/>
    </w:rPr>
  </w:style>
  <w:style w:type="character" w:customStyle="1" w:styleId="apple-converted-space">
    <w:name w:val="apple-converted-space"/>
    <w:basedOn w:val="Fontepargpadro"/>
    <w:rsid w:val="009E3CA7"/>
  </w:style>
  <w:style w:type="paragraph" w:customStyle="1" w:styleId="Ttulo10">
    <w:name w:val="Título1"/>
    <w:basedOn w:val="Normal"/>
    <w:rsid w:val="009E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">
    <w:name w:val="desc"/>
    <w:basedOn w:val="Normal"/>
    <w:rsid w:val="009E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tails">
    <w:name w:val="details"/>
    <w:basedOn w:val="Normal"/>
    <w:rsid w:val="009E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rnl">
    <w:name w:val="jrnl"/>
    <w:basedOn w:val="Fontepargpadro"/>
    <w:rsid w:val="009E3CA7"/>
  </w:style>
  <w:style w:type="character" w:customStyle="1" w:styleId="shorttext">
    <w:name w:val="short_text"/>
    <w:basedOn w:val="Fontepargpadro"/>
    <w:rsid w:val="009E3CA7"/>
  </w:style>
  <w:style w:type="character" w:customStyle="1" w:styleId="cit">
    <w:name w:val="cit"/>
    <w:basedOn w:val="Fontepargpadro"/>
    <w:rsid w:val="009E3CA7"/>
  </w:style>
  <w:style w:type="character" w:customStyle="1" w:styleId="fm-vol-iss-date">
    <w:name w:val="fm-vol-iss-date"/>
    <w:basedOn w:val="Fontepargpadro"/>
    <w:rsid w:val="009E3CA7"/>
  </w:style>
  <w:style w:type="character" w:customStyle="1" w:styleId="doi">
    <w:name w:val="doi"/>
    <w:basedOn w:val="Fontepargpadro"/>
    <w:rsid w:val="009E3CA7"/>
  </w:style>
  <w:style w:type="character" w:customStyle="1" w:styleId="fm-citation-ids-label">
    <w:name w:val="fm-citation-ids-label"/>
    <w:basedOn w:val="Fontepargpadro"/>
    <w:rsid w:val="009E3CA7"/>
  </w:style>
  <w:style w:type="paragraph" w:customStyle="1" w:styleId="Contedodoquadro">
    <w:name w:val="Conteúdo do quadro"/>
    <w:basedOn w:val="Normal"/>
    <w:rsid w:val="009E3CA7"/>
    <w:pPr>
      <w:suppressAutoHyphens/>
    </w:pPr>
    <w:rPr>
      <w:rFonts w:ascii="Calibri" w:eastAsia="Calibri" w:hAnsi="Calibri" w:cs="font39"/>
      <w:kern w:val="1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9E3CA7"/>
    <w:pPr>
      <w:spacing w:after="0"/>
      <w:jc w:val="center"/>
    </w:pPr>
    <w:rPr>
      <w:rFonts w:ascii="Times New Roman" w:eastAsia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9E3CA7"/>
    <w:rPr>
      <w:rFonts w:ascii="Times New Roman" w:eastAsia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Alves dos Santos</dc:creator>
  <cp:keywords/>
  <dc:description/>
  <cp:lastModifiedBy>Nadya H A Santos</cp:lastModifiedBy>
  <cp:revision>21</cp:revision>
  <dcterms:created xsi:type="dcterms:W3CDTF">2017-02-24T20:10:00Z</dcterms:created>
  <dcterms:modified xsi:type="dcterms:W3CDTF">2017-07-18T13:05:00Z</dcterms:modified>
</cp:coreProperties>
</file>