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E5" w:rsidRDefault="00184AE5" w:rsidP="00162C9C">
      <w:pPr>
        <w:spacing w:after="200"/>
        <w:jc w:val="left"/>
        <w:rPr>
          <w:b/>
          <w:sz w:val="28"/>
          <w:szCs w:val="28"/>
          <w:lang w:val="en-US"/>
        </w:rPr>
      </w:pPr>
      <w:r w:rsidRPr="00184AE5">
        <w:rPr>
          <w:b/>
          <w:sz w:val="28"/>
          <w:szCs w:val="28"/>
          <w:lang w:val="en-US"/>
        </w:rPr>
        <w:t>Supplementary Material</w:t>
      </w:r>
    </w:p>
    <w:p w:rsidR="00003DB3" w:rsidRDefault="00003DB3" w:rsidP="00162C9C">
      <w:pPr>
        <w:spacing w:after="200"/>
        <w:jc w:val="left"/>
        <w:rPr>
          <w:b/>
          <w:sz w:val="24"/>
          <w:szCs w:val="24"/>
          <w:lang w:val="en-US"/>
        </w:rPr>
      </w:pPr>
      <w:bookmarkStart w:id="0" w:name="_GoBack"/>
      <w:bookmarkEnd w:id="0"/>
      <w:r w:rsidRPr="00003DB3">
        <w:rPr>
          <w:b/>
          <w:sz w:val="24"/>
          <w:szCs w:val="24"/>
          <w:lang w:val="en-US"/>
        </w:rPr>
        <w:t>Sensitivity analyses defining gestational age based on gestational week -1</w:t>
      </w:r>
    </w:p>
    <w:p w:rsidR="00003DB3" w:rsidRPr="005A11B4" w:rsidRDefault="00003DB3" w:rsidP="00003DB3">
      <w:pPr>
        <w:spacing w:after="200"/>
        <w:jc w:val="left"/>
        <w:rPr>
          <w:b/>
          <w:sz w:val="24"/>
          <w:szCs w:val="24"/>
          <w:lang w:val="en-US"/>
        </w:rPr>
      </w:pPr>
      <w:r w:rsidRPr="005A11B4">
        <w:rPr>
          <w:b/>
          <w:sz w:val="24"/>
          <w:szCs w:val="24"/>
          <w:lang w:val="en-US"/>
        </w:rPr>
        <w:t xml:space="preserve">Result </w:t>
      </w:r>
    </w:p>
    <w:p w:rsidR="00003DB3" w:rsidRPr="005A11B4" w:rsidRDefault="00003DB3" w:rsidP="00003DB3">
      <w:pPr>
        <w:pStyle w:val="Overskrift3"/>
        <w:rPr>
          <w:sz w:val="22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vertAlign w:val="subscript"/>
          <w:lang w:val="en-US"/>
        </w:rPr>
        <w:t xml:space="preserve"> </w:t>
      </w:r>
      <w:r w:rsidRPr="005A11B4">
        <w:rPr>
          <w:sz w:val="22"/>
          <w:lang w:val="en-US"/>
        </w:rPr>
        <w:t xml:space="preserve">and gestational age at birth </w:t>
      </w:r>
    </w:p>
    <w:p w:rsidR="00003DB3" w:rsidRPr="005A11B4" w:rsidRDefault="00003DB3" w:rsidP="00003DB3">
      <w:pPr>
        <w:pStyle w:val="Overskrift3"/>
        <w:rPr>
          <w:b w:val="0"/>
          <w:i w:val="0"/>
          <w:sz w:val="22"/>
          <w:lang w:val="en-US"/>
        </w:rPr>
      </w:pPr>
      <w:r w:rsidRPr="005A11B4">
        <w:rPr>
          <w:b w:val="0"/>
          <w:i w:val="0"/>
          <w:sz w:val="22"/>
          <w:lang w:val="en-US"/>
        </w:rPr>
        <w:t>The test of overall association indicated that the null hypothesis (the model including 25(OH</w:t>
      </w:r>
      <w:proofErr w:type="gramStart"/>
      <w:r w:rsidRPr="005A11B4">
        <w:rPr>
          <w:b w:val="0"/>
          <w:i w:val="0"/>
          <w:sz w:val="22"/>
          <w:lang w:val="en-US"/>
        </w:rPr>
        <w:t>)D</w:t>
      </w:r>
      <w:proofErr w:type="gramEnd"/>
      <w:r w:rsidRPr="005A11B4">
        <w:rPr>
          <w:b w:val="0"/>
          <w:i w:val="0"/>
          <w:sz w:val="22"/>
          <w:lang w:val="en-US"/>
        </w:rPr>
        <w:t xml:space="preserve"> is not better than the null model) could be rejected (p=0.0</w:t>
      </w:r>
      <w:r>
        <w:rPr>
          <w:b w:val="0"/>
          <w:i w:val="0"/>
          <w:sz w:val="22"/>
          <w:lang w:val="en-US"/>
        </w:rPr>
        <w:t>2</w:t>
      </w:r>
      <w:r w:rsidRPr="005A11B4">
        <w:rPr>
          <w:b w:val="0"/>
          <w:i w:val="0"/>
          <w:sz w:val="22"/>
          <w:lang w:val="en-US"/>
        </w:rPr>
        <w:t xml:space="preserve">) and </w:t>
      </w:r>
      <w:r w:rsidR="003246B7" w:rsidRPr="003246B7">
        <w:rPr>
          <w:b w:val="0"/>
          <w:i w:val="0"/>
          <w:sz w:val="22"/>
          <w:lang w:val="en-US"/>
        </w:rPr>
        <w:t>the likelihood ratio test of non-linearity</w:t>
      </w:r>
      <w:r w:rsidR="003246B7" w:rsidRPr="003246B7">
        <w:rPr>
          <w:sz w:val="22"/>
          <w:lang w:val="en-US"/>
        </w:rPr>
        <w:t xml:space="preserve"> </w:t>
      </w:r>
      <w:r w:rsidRPr="003246B7">
        <w:rPr>
          <w:b w:val="0"/>
          <w:i w:val="0"/>
          <w:sz w:val="22"/>
          <w:lang w:val="en-US"/>
        </w:rPr>
        <w:t>indicated</w:t>
      </w:r>
      <w:r w:rsidRPr="005A11B4">
        <w:rPr>
          <w:b w:val="0"/>
          <w:i w:val="0"/>
          <w:sz w:val="22"/>
          <w:lang w:val="en-US"/>
        </w:rPr>
        <w:t xml:space="preserve"> that the spline regression model did not fit the data better than the linear one (p=0.</w:t>
      </w:r>
      <w:r>
        <w:rPr>
          <w:b w:val="0"/>
          <w:i w:val="0"/>
          <w:sz w:val="22"/>
          <w:lang w:val="en-US"/>
        </w:rPr>
        <w:t>29</w:t>
      </w:r>
      <w:r w:rsidRPr="005A11B4">
        <w:rPr>
          <w:b w:val="0"/>
          <w:i w:val="0"/>
          <w:sz w:val="22"/>
          <w:lang w:val="en-US"/>
        </w:rPr>
        <w:t>). The linear model showed that there was an inverse association between 25(OH</w:t>
      </w:r>
      <w:proofErr w:type="gramStart"/>
      <w:r w:rsidRPr="005A11B4">
        <w:rPr>
          <w:b w:val="0"/>
          <w:i w:val="0"/>
          <w:sz w:val="22"/>
          <w:lang w:val="en-US"/>
        </w:rPr>
        <w:t>)D</w:t>
      </w:r>
      <w:r w:rsidRPr="005A11B4">
        <w:rPr>
          <w:b w:val="0"/>
          <w:i w:val="0"/>
          <w:sz w:val="22"/>
          <w:vertAlign w:val="subscript"/>
          <w:lang w:val="en-US"/>
        </w:rPr>
        <w:t>3</w:t>
      </w:r>
      <w:proofErr w:type="gramEnd"/>
      <w:r w:rsidRPr="005A11B4">
        <w:rPr>
          <w:b w:val="0"/>
          <w:i w:val="0"/>
          <w:sz w:val="22"/>
          <w:lang w:val="en-US"/>
        </w:rPr>
        <w:t xml:space="preserve"> concentration and gestational age at birth with a decrease of 0.0</w:t>
      </w:r>
      <w:r>
        <w:rPr>
          <w:b w:val="0"/>
          <w:i w:val="0"/>
          <w:sz w:val="22"/>
          <w:lang w:val="en-US"/>
        </w:rPr>
        <w:t>04</w:t>
      </w:r>
      <w:r w:rsidRPr="005A11B4">
        <w:rPr>
          <w:b w:val="0"/>
          <w:i w:val="0"/>
          <w:sz w:val="22"/>
          <w:lang w:val="en-US"/>
        </w:rPr>
        <w:t xml:space="preserve"> (95%</w:t>
      </w:r>
      <w:r>
        <w:rPr>
          <w:b w:val="0"/>
          <w:i w:val="0"/>
          <w:sz w:val="22"/>
          <w:lang w:val="en-US"/>
        </w:rPr>
        <w:t xml:space="preserve"> </w:t>
      </w:r>
      <w:r w:rsidRPr="005A11B4">
        <w:rPr>
          <w:b w:val="0"/>
          <w:i w:val="0"/>
          <w:sz w:val="22"/>
          <w:lang w:val="en-US"/>
        </w:rPr>
        <w:t>-0.0</w:t>
      </w:r>
      <w:r>
        <w:rPr>
          <w:b w:val="0"/>
          <w:i w:val="0"/>
          <w:sz w:val="22"/>
          <w:lang w:val="en-US"/>
        </w:rPr>
        <w:t>1</w:t>
      </w:r>
      <w:r w:rsidRPr="005A11B4">
        <w:rPr>
          <w:b w:val="0"/>
          <w:i w:val="0"/>
          <w:sz w:val="22"/>
          <w:lang w:val="en-US"/>
        </w:rPr>
        <w:t>; -0.00</w:t>
      </w:r>
      <w:r>
        <w:rPr>
          <w:b w:val="0"/>
          <w:i w:val="0"/>
          <w:sz w:val="22"/>
          <w:lang w:val="en-US"/>
        </w:rPr>
        <w:t>1</w:t>
      </w:r>
      <w:r w:rsidRPr="005A11B4">
        <w:rPr>
          <w:b w:val="0"/>
          <w:i w:val="0"/>
          <w:sz w:val="22"/>
          <w:lang w:val="en-US"/>
        </w:rPr>
        <w:t>, p</w:t>
      </w:r>
      <w:r>
        <w:rPr>
          <w:b w:val="0"/>
          <w:i w:val="0"/>
          <w:sz w:val="22"/>
          <w:lang w:val="en-US"/>
        </w:rPr>
        <w:t>=</w:t>
      </w:r>
      <w:r w:rsidRPr="005A11B4">
        <w:rPr>
          <w:b w:val="0"/>
          <w:i w:val="0"/>
          <w:sz w:val="22"/>
          <w:lang w:val="en-US"/>
        </w:rPr>
        <w:t xml:space="preserve">0.01) weeks of gestation per 1 </w:t>
      </w:r>
      <w:proofErr w:type="spellStart"/>
      <w:r w:rsidRPr="005A11B4">
        <w:rPr>
          <w:b w:val="0"/>
          <w:i w:val="0"/>
          <w:sz w:val="22"/>
          <w:lang w:val="en-US"/>
        </w:rPr>
        <w:t>nmol</w:t>
      </w:r>
      <w:proofErr w:type="spellEnd"/>
      <w:r w:rsidRPr="005A11B4">
        <w:rPr>
          <w:b w:val="0"/>
          <w:i w:val="0"/>
          <w:sz w:val="22"/>
          <w:lang w:val="en-US"/>
        </w:rPr>
        <w:t>/L increase in 25(OH)D</w:t>
      </w:r>
      <w:r w:rsidRPr="005A11B4">
        <w:rPr>
          <w:b w:val="0"/>
          <w:i w:val="0"/>
          <w:sz w:val="22"/>
          <w:vertAlign w:val="subscript"/>
          <w:lang w:val="en-US"/>
        </w:rPr>
        <w:t>3</w:t>
      </w:r>
      <w:r w:rsidRPr="005A11B4">
        <w:rPr>
          <w:b w:val="0"/>
          <w:i w:val="0"/>
          <w:sz w:val="22"/>
          <w:lang w:val="en-US"/>
        </w:rPr>
        <w:t xml:space="preserve"> concentration (Supplementary table </w:t>
      </w:r>
      <w:r>
        <w:rPr>
          <w:b w:val="0"/>
          <w:i w:val="0"/>
          <w:sz w:val="22"/>
          <w:lang w:val="en-US"/>
        </w:rPr>
        <w:t>1</w:t>
      </w:r>
      <w:r w:rsidRPr="005A11B4">
        <w:rPr>
          <w:b w:val="0"/>
          <w:i w:val="0"/>
          <w:sz w:val="22"/>
          <w:lang w:val="en-US"/>
        </w:rPr>
        <w:t>).</w:t>
      </w:r>
    </w:p>
    <w:p w:rsidR="00003DB3" w:rsidRPr="005A11B4" w:rsidRDefault="00003DB3" w:rsidP="00003DB3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lang w:val="en-US"/>
        </w:rPr>
        <w:t xml:space="preserve"> and Birth weight</w:t>
      </w:r>
    </w:p>
    <w:p w:rsidR="00003DB3" w:rsidRDefault="00003DB3" w:rsidP="00003DB3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The test of overall association indicated that </w:t>
      </w:r>
      <w:r w:rsidR="003246B7">
        <w:rPr>
          <w:szCs w:val="24"/>
          <w:lang w:val="en-US"/>
        </w:rPr>
        <w:t>the null hypothesis</w:t>
      </w:r>
      <w:r>
        <w:rPr>
          <w:szCs w:val="24"/>
          <w:lang w:val="en-US"/>
        </w:rPr>
        <w:t xml:space="preserve"> could be rejected (p=0.02) and </w:t>
      </w:r>
      <w:r w:rsidR="003246B7" w:rsidRPr="003246B7">
        <w:rPr>
          <w:lang w:val="en-US"/>
        </w:rPr>
        <w:t xml:space="preserve">the likelihood ratio test of non-linearity </w:t>
      </w:r>
      <w:r w:rsidRPr="003246B7">
        <w:rPr>
          <w:szCs w:val="24"/>
          <w:lang w:val="en-US"/>
        </w:rPr>
        <w:t xml:space="preserve">indicated </w:t>
      </w:r>
      <w:r>
        <w:rPr>
          <w:szCs w:val="24"/>
          <w:lang w:val="en-US"/>
        </w:rPr>
        <w:t>that the spline regression model fitted the data better than the linear one (p=0.01).</w:t>
      </w:r>
    </w:p>
    <w:p w:rsidR="00003DB3" w:rsidRPr="005A11B4" w:rsidRDefault="006B62F8" w:rsidP="00003DB3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25(OH)</w:t>
      </w:r>
      <w:r w:rsidRPr="006B62F8">
        <w:rPr>
          <w:sz w:val="22"/>
          <w:lang w:val="en-US"/>
        </w:rPr>
        <w:t>D3</w:t>
      </w:r>
      <w:r>
        <w:rPr>
          <w:sz w:val="22"/>
          <w:lang w:val="en-US"/>
        </w:rPr>
        <w:t xml:space="preserve"> and </w:t>
      </w:r>
      <w:proofErr w:type="spellStart"/>
      <w:r w:rsidR="00003DB3" w:rsidRPr="006B62F8">
        <w:rPr>
          <w:sz w:val="22"/>
          <w:lang w:val="en-US"/>
        </w:rPr>
        <w:t>Ponderal</w:t>
      </w:r>
      <w:proofErr w:type="spellEnd"/>
      <w:r w:rsidR="00003DB3" w:rsidRPr="005A11B4">
        <w:rPr>
          <w:sz w:val="22"/>
          <w:lang w:val="en-US"/>
        </w:rPr>
        <w:t xml:space="preserve"> Index </w:t>
      </w:r>
    </w:p>
    <w:p w:rsidR="00003DB3" w:rsidRDefault="00003DB3" w:rsidP="00003DB3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The test of overall association indicated that </w:t>
      </w:r>
      <w:r w:rsidRPr="00A6129F">
        <w:rPr>
          <w:szCs w:val="24"/>
          <w:lang w:val="en-US"/>
        </w:rPr>
        <w:t xml:space="preserve">the null hypothesis </w:t>
      </w:r>
      <w:r>
        <w:rPr>
          <w:szCs w:val="24"/>
          <w:lang w:val="en-US"/>
        </w:rPr>
        <w:t xml:space="preserve">could be rejected (p=0.05) and </w:t>
      </w:r>
      <w:r w:rsidR="003246B7" w:rsidRPr="003246B7">
        <w:rPr>
          <w:lang w:val="en-US"/>
        </w:rPr>
        <w:t xml:space="preserve">the likelihood ratio test of non-linearity </w:t>
      </w:r>
      <w:r>
        <w:rPr>
          <w:szCs w:val="24"/>
          <w:lang w:val="en-US"/>
        </w:rPr>
        <w:t>indicated that the spline regression model fitted the data better than the linear one (p=0.02).</w:t>
      </w:r>
    </w:p>
    <w:p w:rsidR="00003DB3" w:rsidRPr="005A11B4" w:rsidRDefault="00003DB3" w:rsidP="00003DB3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lang w:val="en-US"/>
        </w:rPr>
        <w:t xml:space="preserve"> and size for gestation age</w:t>
      </w:r>
    </w:p>
    <w:p w:rsidR="00003DB3" w:rsidRPr="00A12A4F" w:rsidRDefault="00003DB3" w:rsidP="00003DB3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>The r</w:t>
      </w:r>
      <w:r w:rsidRPr="00A12A4F">
        <w:rPr>
          <w:szCs w:val="24"/>
          <w:lang w:val="en-US"/>
        </w:rPr>
        <w:t xml:space="preserve">esults from the multinomial regression analyses showed that the relative risk ratio of being SGA or LGA compared to AGA </w:t>
      </w:r>
      <w:r>
        <w:rPr>
          <w:szCs w:val="24"/>
          <w:lang w:val="en-US"/>
        </w:rPr>
        <w:t>was not associated with</w:t>
      </w:r>
      <w:r w:rsidRPr="00A12A4F">
        <w:rPr>
          <w:szCs w:val="24"/>
          <w:lang w:val="en-US"/>
        </w:rPr>
        <w:t xml:space="preserve"> 25(OH)D</w:t>
      </w:r>
      <w:r w:rsidRPr="00A12A4F">
        <w:rPr>
          <w:szCs w:val="24"/>
          <w:vertAlign w:val="subscript"/>
          <w:lang w:val="en-US"/>
        </w:rPr>
        <w:t>3</w:t>
      </w:r>
      <w:r>
        <w:rPr>
          <w:szCs w:val="24"/>
          <w:vertAlign w:val="subscript"/>
          <w:lang w:val="en-US"/>
        </w:rPr>
        <w:t xml:space="preserve"> </w:t>
      </w:r>
      <w:r>
        <w:rPr>
          <w:szCs w:val="24"/>
          <w:lang w:val="en-US"/>
        </w:rPr>
        <w:t>concentration</w:t>
      </w:r>
      <w:r w:rsidRPr="00A12A4F">
        <w:rPr>
          <w:szCs w:val="24"/>
          <w:vertAlign w:val="subscript"/>
          <w:lang w:val="en-US"/>
        </w:rPr>
        <w:t xml:space="preserve"> </w:t>
      </w:r>
      <w:r w:rsidRPr="00A12A4F">
        <w:rPr>
          <w:szCs w:val="24"/>
          <w:lang w:val="en-US"/>
        </w:rPr>
        <w:t>(p</w:t>
      </w:r>
      <w:r>
        <w:rPr>
          <w:szCs w:val="24"/>
          <w:lang w:val="en-US"/>
        </w:rPr>
        <w:t>=</w:t>
      </w:r>
      <w:r w:rsidRPr="00A12A4F">
        <w:rPr>
          <w:szCs w:val="24"/>
          <w:lang w:val="en-US"/>
        </w:rPr>
        <w:t>0.</w:t>
      </w:r>
      <w:r>
        <w:rPr>
          <w:szCs w:val="24"/>
          <w:lang w:val="en-US"/>
        </w:rPr>
        <w:t>27</w:t>
      </w:r>
      <w:r w:rsidRPr="00A12A4F">
        <w:rPr>
          <w:szCs w:val="24"/>
          <w:lang w:val="en-US"/>
        </w:rPr>
        <w:t>) (</w:t>
      </w:r>
      <w:r w:rsidRPr="000241ED">
        <w:rPr>
          <w:szCs w:val="24"/>
          <w:lang w:val="en-US"/>
        </w:rPr>
        <w:t xml:space="preserve">Supplementary table </w:t>
      </w:r>
      <w:r>
        <w:rPr>
          <w:szCs w:val="24"/>
          <w:lang w:val="en-US"/>
        </w:rPr>
        <w:t>2</w:t>
      </w:r>
      <w:r w:rsidRPr="00A12A4F">
        <w:rPr>
          <w:szCs w:val="24"/>
          <w:lang w:val="en-US"/>
        </w:rPr>
        <w:t>).</w:t>
      </w:r>
    </w:p>
    <w:p w:rsidR="00003DB3" w:rsidRPr="00003DB3" w:rsidRDefault="00003DB3" w:rsidP="00162C9C">
      <w:pPr>
        <w:spacing w:after="200"/>
        <w:jc w:val="left"/>
        <w:rPr>
          <w:b/>
          <w:sz w:val="24"/>
          <w:szCs w:val="24"/>
          <w:lang w:val="en-US"/>
        </w:rPr>
        <w:sectPr w:rsidR="00003DB3" w:rsidRPr="00003DB3" w:rsidSect="00003DB3">
          <w:pgSz w:w="12240" w:h="15840"/>
          <w:pgMar w:top="1701" w:right="1134" w:bottom="1701" w:left="1134" w:header="708" w:footer="708" w:gutter="0"/>
          <w:cols w:space="708"/>
          <w:docGrid w:linePitch="360"/>
        </w:sectPr>
      </w:pPr>
    </w:p>
    <w:p w:rsidR="00162C9C" w:rsidRDefault="00C04946" w:rsidP="00162C9C">
      <w:pPr>
        <w:spacing w:after="200"/>
        <w:jc w:val="left"/>
        <w:rPr>
          <w:b/>
          <w:lang w:val="en-US"/>
        </w:rPr>
      </w:pPr>
      <w:r w:rsidRPr="00C04946">
        <w:rPr>
          <w:b/>
          <w:lang w:val="en-US"/>
        </w:rPr>
        <w:lastRenderedPageBreak/>
        <w:t>Supplemental</w:t>
      </w:r>
      <w:r w:rsidR="00CB52BC">
        <w:rPr>
          <w:b/>
          <w:lang w:val="en-US"/>
        </w:rPr>
        <w:t xml:space="preserve"> t</w:t>
      </w:r>
      <w:r w:rsidR="00162C9C" w:rsidRPr="005649BD">
        <w:rPr>
          <w:b/>
          <w:lang w:val="en-US"/>
        </w:rPr>
        <w:t>able</w:t>
      </w:r>
      <w:r w:rsidR="00CB52BC">
        <w:rPr>
          <w:b/>
          <w:lang w:val="en-US"/>
        </w:rPr>
        <w:t xml:space="preserve"> 1</w:t>
      </w:r>
      <w:r w:rsidR="00162C9C" w:rsidRPr="005649BD">
        <w:rPr>
          <w:b/>
          <w:lang w:val="en-US"/>
        </w:rPr>
        <w:t xml:space="preserve">: </w:t>
      </w:r>
      <w:r w:rsidR="001A3054">
        <w:rPr>
          <w:b/>
          <w:lang w:val="en-US"/>
        </w:rPr>
        <w:t xml:space="preserve">Multivariate linear </w:t>
      </w:r>
      <w:r w:rsidR="001A3054" w:rsidRPr="005649BD">
        <w:rPr>
          <w:b/>
          <w:lang w:val="en-US"/>
        </w:rPr>
        <w:t xml:space="preserve">regression analyses of </w:t>
      </w:r>
      <w:r w:rsidR="001A3054">
        <w:rPr>
          <w:b/>
          <w:lang w:val="en-US"/>
        </w:rPr>
        <w:t xml:space="preserve">the association between </w:t>
      </w:r>
      <w:r w:rsidR="001A3054" w:rsidRPr="005649BD">
        <w:rPr>
          <w:b/>
          <w:lang w:val="en-US"/>
        </w:rPr>
        <w:t>25(OH</w:t>
      </w:r>
      <w:proofErr w:type="gramStart"/>
      <w:r w:rsidR="001A3054" w:rsidRPr="005649BD">
        <w:rPr>
          <w:b/>
          <w:lang w:val="en-US"/>
        </w:rPr>
        <w:t>)D</w:t>
      </w:r>
      <w:r w:rsidR="001A3054" w:rsidRPr="005649BD">
        <w:rPr>
          <w:b/>
          <w:vertAlign w:val="subscript"/>
          <w:lang w:val="en-US"/>
        </w:rPr>
        <w:t>3</w:t>
      </w:r>
      <w:proofErr w:type="gramEnd"/>
      <w:r w:rsidR="001A3054">
        <w:rPr>
          <w:b/>
          <w:vertAlign w:val="subscript"/>
          <w:lang w:val="en-US"/>
        </w:rPr>
        <w:t xml:space="preserve"> </w:t>
      </w:r>
      <w:r w:rsidR="001A3054">
        <w:rPr>
          <w:b/>
          <w:lang w:val="en-US"/>
        </w:rPr>
        <w:t xml:space="preserve">concentration in </w:t>
      </w:r>
      <w:proofErr w:type="spellStart"/>
      <w:r w:rsidR="001A3054">
        <w:rPr>
          <w:b/>
          <w:lang w:val="en-US"/>
        </w:rPr>
        <w:t>nmol</w:t>
      </w:r>
      <w:proofErr w:type="spellEnd"/>
      <w:r w:rsidR="001A3054">
        <w:rPr>
          <w:b/>
          <w:lang w:val="en-US"/>
        </w:rPr>
        <w:t xml:space="preserve">/L and gestational age at birth in weeks </w:t>
      </w:r>
      <w:r w:rsidR="001A3054" w:rsidRPr="005649BD">
        <w:rPr>
          <w:b/>
          <w:lang w:val="en-US"/>
        </w:rPr>
        <w:t>among</w:t>
      </w:r>
      <w:r w:rsidR="001A3054">
        <w:rPr>
          <w:b/>
          <w:lang w:val="en-US"/>
        </w:rPr>
        <w:t xml:space="preserve"> </w:t>
      </w:r>
      <w:r w:rsidR="001A3054" w:rsidRPr="005649BD">
        <w:rPr>
          <w:b/>
          <w:lang w:val="en-US"/>
        </w:rPr>
        <w:t>a random sample</w:t>
      </w:r>
      <w:r w:rsidR="001A3054">
        <w:rPr>
          <w:b/>
          <w:lang w:val="en-US"/>
        </w:rPr>
        <w:t xml:space="preserve"> of</w:t>
      </w:r>
      <w:r w:rsidR="001A3054" w:rsidRPr="005649BD">
        <w:rPr>
          <w:b/>
          <w:lang w:val="en-US"/>
        </w:rPr>
        <w:t xml:space="preserve"> infants born at term </w:t>
      </w:r>
      <w:r w:rsidR="001A3054">
        <w:rPr>
          <w:b/>
          <w:lang w:val="en-US"/>
        </w:rPr>
        <w:t xml:space="preserve">(weeks 37-44)  in the years </w:t>
      </w:r>
      <w:r w:rsidR="001A3054" w:rsidRPr="005649BD">
        <w:rPr>
          <w:b/>
          <w:lang w:val="en-US"/>
        </w:rPr>
        <w:t>between 1981 and 2002</w:t>
      </w:r>
      <w:r w:rsidR="001A3054">
        <w:rPr>
          <w:b/>
          <w:lang w:val="en-US"/>
        </w:rPr>
        <w:t xml:space="preserve"> in Denmark </w:t>
      </w:r>
      <w:r w:rsidR="001747ED">
        <w:rPr>
          <w:b/>
          <w:lang w:val="en-US"/>
        </w:rPr>
        <w:t>(N = 2</w:t>
      </w:r>
      <w:r w:rsidR="004449BC">
        <w:rPr>
          <w:b/>
          <w:lang w:val="en-US"/>
        </w:rPr>
        <w:t>564</w:t>
      </w:r>
      <w:r w:rsidR="00162C9C">
        <w:rPr>
          <w:b/>
          <w:lang w:val="en-US"/>
        </w:rPr>
        <w:t>)</w:t>
      </w:r>
    </w:p>
    <w:tbl>
      <w:tblPr>
        <w:tblStyle w:val="Tabel-Gitter"/>
        <w:tblW w:w="12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03"/>
        <w:gridCol w:w="1822"/>
        <w:gridCol w:w="1599"/>
        <w:gridCol w:w="2508"/>
        <w:gridCol w:w="2051"/>
      </w:tblGrid>
      <w:tr w:rsidR="001A3054" w:rsidRPr="005649BD" w:rsidTr="00974EE2">
        <w:trPr>
          <w:trHeight w:val="5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974EE2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Pr="00974EE2">
              <w:rPr>
                <w:sz w:val="20"/>
                <w:szCs w:val="20"/>
              </w:rPr>
              <w:t>estational</w:t>
            </w:r>
            <w:proofErr w:type="spellEnd"/>
            <w:r w:rsidRPr="00974EE2">
              <w:rPr>
                <w:sz w:val="20"/>
                <w:szCs w:val="20"/>
              </w:rPr>
              <w:t xml:space="preserve"> age at </w:t>
            </w:r>
            <w:proofErr w:type="spellStart"/>
            <w:r w:rsidRPr="00974EE2"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</w:tr>
      <w:tr w:rsidR="001A3054" w:rsidRPr="00A723FF" w:rsidTr="00974EE2">
        <w:trPr>
          <w:trHeight w:val="295"/>
        </w:trPr>
        <w:tc>
          <w:tcPr>
            <w:tcW w:w="2235" w:type="dxa"/>
            <w:tcBorders>
              <w:top w:val="single" w:sz="4" w:space="0" w:color="auto"/>
            </w:tcBorders>
          </w:tcPr>
          <w:p w:rsidR="001A3054" w:rsidRPr="005649BD" w:rsidRDefault="001A3054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25(OH)D (nmol/l)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1A3054" w:rsidRDefault="001A3054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1A3054" w:rsidRPr="00A723FF" w:rsidRDefault="001A3054" w:rsidP="00A723FF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</w:t>
            </w:r>
            <w:proofErr w:type="gramStart"/>
            <w:r w:rsidRPr="00A723FF">
              <w:rPr>
                <w:sz w:val="20"/>
                <w:szCs w:val="20"/>
              </w:rPr>
              <w:t>0.00</w:t>
            </w:r>
            <w:r w:rsidR="00A723FF" w:rsidRPr="00A723F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1A3054" w:rsidRPr="00A723FF" w:rsidRDefault="001A3054" w:rsidP="00A723FF">
            <w:pPr>
              <w:rPr>
                <w:sz w:val="20"/>
                <w:szCs w:val="20"/>
              </w:rPr>
            </w:pPr>
            <w:proofErr w:type="gramStart"/>
            <w:r w:rsidRPr="00A723FF">
              <w:rPr>
                <w:sz w:val="20"/>
                <w:szCs w:val="20"/>
              </w:rPr>
              <w:t>0.00</w:t>
            </w:r>
            <w:r w:rsidR="00A723FF" w:rsidRPr="00A723F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1A3054" w:rsidRPr="00A723FF" w:rsidRDefault="001A3054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</w:t>
            </w:r>
            <w:r w:rsidR="00E721F6">
              <w:rPr>
                <w:sz w:val="20"/>
                <w:szCs w:val="20"/>
              </w:rPr>
              <w:t>1</w:t>
            </w:r>
            <w:r w:rsidRPr="00A723FF">
              <w:rPr>
                <w:sz w:val="20"/>
                <w:szCs w:val="20"/>
              </w:rPr>
              <w:t>; -</w:t>
            </w:r>
            <w:proofErr w:type="gramStart"/>
            <w:r w:rsidRPr="00A723FF">
              <w:rPr>
                <w:sz w:val="20"/>
                <w:szCs w:val="20"/>
              </w:rPr>
              <w:t>0.00</w:t>
            </w:r>
            <w:r w:rsidR="00A723FF" w:rsidRPr="00A723F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A3054" w:rsidRPr="00A723FF" w:rsidRDefault="001A3054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1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703" w:type="dxa"/>
          </w:tcPr>
          <w:p w:rsidR="006435E0" w:rsidRPr="005649BD" w:rsidRDefault="006435E0" w:rsidP="00040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1822" w:type="dxa"/>
          </w:tcPr>
          <w:p w:rsidR="006435E0" w:rsidRPr="00A723FF" w:rsidRDefault="006435E0" w:rsidP="000406C3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0.14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-0.1</w:t>
            </w:r>
            <w:r w:rsidR="00E721F6">
              <w:rPr>
                <w:sz w:val="20"/>
                <w:szCs w:val="20"/>
              </w:rPr>
              <w:t>9</w:t>
            </w:r>
            <w:r w:rsidRPr="00A723FF">
              <w:rPr>
                <w:sz w:val="20"/>
                <w:szCs w:val="20"/>
              </w:rPr>
              <w:t>; 0.36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0.53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</w:t>
            </w:r>
            <w:r w:rsidR="00E721F6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0.06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0.03; 0.2</w:t>
            </w:r>
            <w:r w:rsidR="00E721F6">
              <w:rPr>
                <w:sz w:val="20"/>
                <w:szCs w:val="20"/>
              </w:rPr>
              <w:t>7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0.01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0.2</w:t>
            </w:r>
            <w:r w:rsidR="00E721F6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proofErr w:type="gramStart"/>
            <w:r w:rsidRPr="00A723FF">
              <w:rPr>
                <w:sz w:val="20"/>
                <w:szCs w:val="20"/>
              </w:rPr>
              <w:t>0.001</w:t>
            </w:r>
            <w:proofErr w:type="gramEnd"/>
            <w:r w:rsidRPr="00A723FF">
              <w:rPr>
                <w:sz w:val="20"/>
                <w:szCs w:val="20"/>
              </w:rPr>
              <w:t>; 0.2</w:t>
            </w:r>
            <w:r w:rsidR="00E721F6"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5</w:t>
            </w:r>
          </w:p>
        </w:tc>
      </w:tr>
      <w:tr w:rsidR="006435E0" w:rsidRPr="00A723FF" w:rsidTr="00974EE2">
        <w:trPr>
          <w:trHeight w:val="346"/>
        </w:trPr>
        <w:tc>
          <w:tcPr>
            <w:tcW w:w="2235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age (</w:t>
            </w:r>
            <w:proofErr w:type="spellStart"/>
            <w:r>
              <w:rPr>
                <w:sz w:val="20"/>
                <w:szCs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03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</w:t>
            </w:r>
            <w:r w:rsidR="00E721F6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</w:t>
            </w:r>
            <w:r w:rsidR="00E721F6">
              <w:rPr>
                <w:sz w:val="20"/>
                <w:szCs w:val="20"/>
              </w:rPr>
              <w:t>2</w:t>
            </w:r>
            <w:r w:rsidRPr="00A723FF">
              <w:rPr>
                <w:sz w:val="20"/>
                <w:szCs w:val="20"/>
              </w:rPr>
              <w:t xml:space="preserve">; </w:t>
            </w:r>
            <w:proofErr w:type="gramStart"/>
            <w:r w:rsidRPr="00A723FF">
              <w:rPr>
                <w:sz w:val="20"/>
                <w:szCs w:val="20"/>
              </w:rPr>
              <w:t>0.002</w:t>
            </w:r>
            <w:proofErr w:type="gramEnd"/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0.13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smoking</w:t>
            </w:r>
          </w:p>
        </w:tc>
        <w:tc>
          <w:tcPr>
            <w:tcW w:w="2703" w:type="dxa"/>
          </w:tcPr>
          <w:p w:rsidR="006435E0" w:rsidRDefault="006435E0" w:rsidP="0027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</w:t>
            </w:r>
          </w:p>
        </w:tc>
        <w:tc>
          <w:tcPr>
            <w:tcW w:w="1822" w:type="dxa"/>
          </w:tcPr>
          <w:p w:rsidR="006435E0" w:rsidRPr="00A723FF" w:rsidRDefault="006435E0" w:rsidP="002755D1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</w:t>
            </w:r>
            <w:r w:rsidR="00E721F6"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0.09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-0.2</w:t>
            </w:r>
            <w:r w:rsidR="00E721F6">
              <w:rPr>
                <w:sz w:val="20"/>
                <w:szCs w:val="20"/>
              </w:rPr>
              <w:t>2</w:t>
            </w:r>
            <w:r w:rsidRPr="00A723FF">
              <w:rPr>
                <w:sz w:val="20"/>
                <w:szCs w:val="20"/>
              </w:rPr>
              <w:t>; 0.14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proofErr w:type="gramStart"/>
            <w:r w:rsidRPr="00A723FF">
              <w:rPr>
                <w:sz w:val="20"/>
                <w:szCs w:val="20"/>
              </w:rPr>
              <w:t>0.</w:t>
            </w:r>
            <w:r w:rsidR="00E721F6">
              <w:rPr>
                <w:sz w:val="20"/>
                <w:szCs w:val="20"/>
              </w:rPr>
              <w:t>70</w:t>
            </w:r>
            <w:proofErr w:type="gramEnd"/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Non-smoking</w:t>
            </w:r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0.02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0.07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-0.16; 0.1</w:t>
            </w:r>
            <w:r w:rsidR="00E721F6"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proofErr w:type="gramStart"/>
            <w:r w:rsidRPr="00A723FF">
              <w:rPr>
                <w:sz w:val="20"/>
                <w:szCs w:val="20"/>
              </w:rPr>
              <w:t>0.7</w:t>
            </w:r>
            <w:r w:rsidR="00E721F6">
              <w:rPr>
                <w:sz w:val="20"/>
                <w:szCs w:val="20"/>
              </w:rPr>
              <w:t>4</w:t>
            </w:r>
            <w:proofErr w:type="gramEnd"/>
          </w:p>
        </w:tc>
      </w:tr>
      <w:tr w:rsidR="006435E0" w:rsidRPr="00A723FF" w:rsidTr="00974EE2">
        <w:trPr>
          <w:trHeight w:val="31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ethnicity</w:t>
            </w:r>
            <w:proofErr w:type="spellEnd"/>
          </w:p>
        </w:tc>
        <w:tc>
          <w:tcPr>
            <w:tcW w:w="2703" w:type="dxa"/>
          </w:tcPr>
          <w:p w:rsidR="006435E0" w:rsidRDefault="006435E0" w:rsidP="00A4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</w:t>
            </w:r>
          </w:p>
        </w:tc>
        <w:tc>
          <w:tcPr>
            <w:tcW w:w="1822" w:type="dxa"/>
          </w:tcPr>
          <w:p w:rsidR="006435E0" w:rsidRPr="00A723FF" w:rsidRDefault="006435E0" w:rsidP="00A449AA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</w:tr>
      <w:tr w:rsidR="006435E0" w:rsidRPr="00A723FF" w:rsidTr="00974EE2">
        <w:trPr>
          <w:trHeight w:val="279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Default="006435E0" w:rsidP="004F1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Non-European</w:t>
            </w:r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-0.2</w:t>
            </w:r>
            <w:r w:rsidR="00E721F6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</w:t>
            </w:r>
            <w:r w:rsidR="00E721F6"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-0.4</w:t>
            </w:r>
            <w:r w:rsidR="00E721F6">
              <w:rPr>
                <w:sz w:val="20"/>
                <w:szCs w:val="20"/>
              </w:rPr>
              <w:t>2</w:t>
            </w:r>
            <w:r w:rsidRPr="00A723FF">
              <w:rPr>
                <w:sz w:val="20"/>
                <w:szCs w:val="20"/>
              </w:rPr>
              <w:t>; 0.04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2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Season</w:t>
            </w:r>
            <w:proofErr w:type="spellEnd"/>
          </w:p>
        </w:tc>
        <w:tc>
          <w:tcPr>
            <w:tcW w:w="2703" w:type="dxa"/>
          </w:tcPr>
          <w:p w:rsidR="006435E0" w:rsidRPr="005649BD" w:rsidRDefault="006435E0" w:rsidP="00A92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1822" w:type="dxa"/>
          </w:tcPr>
          <w:p w:rsidR="006435E0" w:rsidRPr="00A723FF" w:rsidRDefault="006435E0" w:rsidP="00A9210C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6435E0" w:rsidRPr="00A723FF" w:rsidRDefault="006435E0" w:rsidP="002D26E1">
            <w:pPr>
              <w:rPr>
                <w:sz w:val="20"/>
                <w:szCs w:val="20"/>
              </w:rPr>
            </w:pP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</w:t>
            </w:r>
            <w:r w:rsidR="00E721F6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-0.01; 0.24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8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0.16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0.07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0.03; 0.29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2</w:t>
            </w:r>
          </w:p>
        </w:tc>
      </w:tr>
      <w:tr w:rsidR="006435E0" w:rsidRPr="00A723FF" w:rsidTr="00974EE2">
        <w:trPr>
          <w:trHeight w:val="307"/>
        </w:trPr>
        <w:tc>
          <w:tcPr>
            <w:tcW w:w="2235" w:type="dxa"/>
          </w:tcPr>
          <w:p w:rsidR="006435E0" w:rsidRDefault="006435E0" w:rsidP="002D26E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6435E0" w:rsidRPr="005649BD" w:rsidRDefault="006435E0" w:rsidP="002D2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Autumn</w:t>
            </w:r>
            <w:proofErr w:type="spellEnd"/>
          </w:p>
        </w:tc>
        <w:tc>
          <w:tcPr>
            <w:tcW w:w="1822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</w:t>
            </w:r>
            <w:r w:rsidR="00E721F6"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1</w:t>
            </w:r>
            <w:r w:rsidRPr="00A723FF">
              <w:rPr>
                <w:sz w:val="20"/>
                <w:szCs w:val="20"/>
              </w:rPr>
              <w:t>; 0.2</w:t>
            </w:r>
            <w:r w:rsidR="00E721F6">
              <w:rPr>
                <w:sz w:val="20"/>
                <w:szCs w:val="20"/>
              </w:rPr>
              <w:t>7</w:t>
            </w:r>
          </w:p>
        </w:tc>
        <w:tc>
          <w:tcPr>
            <w:tcW w:w="2051" w:type="dxa"/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0.04</w:t>
            </w:r>
          </w:p>
        </w:tc>
      </w:tr>
      <w:tr w:rsidR="006435E0" w:rsidRPr="00A723FF" w:rsidTr="00974EE2">
        <w:trPr>
          <w:trHeight w:val="568"/>
        </w:trPr>
        <w:tc>
          <w:tcPr>
            <w:tcW w:w="2235" w:type="dxa"/>
            <w:tcBorders>
              <w:bottom w:val="single" w:sz="4" w:space="0" w:color="auto"/>
            </w:tcBorders>
          </w:tcPr>
          <w:p w:rsidR="006435E0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6435E0" w:rsidRDefault="006435E0" w:rsidP="002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</w:t>
            </w:r>
            <w:r w:rsidR="00E721F6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0.0</w:t>
            </w:r>
            <w:r w:rsidR="00E721F6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-0.02; 0.04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6435E0" w:rsidRPr="00A723FF" w:rsidRDefault="006435E0" w:rsidP="00E721F6">
            <w:pPr>
              <w:rPr>
                <w:sz w:val="20"/>
                <w:szCs w:val="20"/>
              </w:rPr>
            </w:pPr>
            <w:r w:rsidRPr="00A723FF">
              <w:rPr>
                <w:sz w:val="20"/>
                <w:szCs w:val="20"/>
              </w:rPr>
              <w:t>0.1</w:t>
            </w:r>
            <w:r w:rsidR="00E721F6">
              <w:rPr>
                <w:sz w:val="20"/>
                <w:szCs w:val="20"/>
              </w:rPr>
              <w:t>9</w:t>
            </w:r>
          </w:p>
        </w:tc>
      </w:tr>
    </w:tbl>
    <w:p w:rsidR="00162C9C" w:rsidRPr="00E721F6" w:rsidRDefault="00E721F6" w:rsidP="00162C9C">
      <w:pPr>
        <w:spacing w:after="200"/>
        <w:jc w:val="left"/>
        <w:rPr>
          <w:sz w:val="20"/>
          <w:szCs w:val="20"/>
          <w:lang w:val="en-US"/>
        </w:rPr>
      </w:pPr>
      <w:r w:rsidRPr="00E721F6">
        <w:rPr>
          <w:sz w:val="20"/>
          <w:szCs w:val="20"/>
          <w:lang w:val="en-US"/>
        </w:rPr>
        <w:t xml:space="preserve">Analyses were performed after mutual adjustment for maternal place of origin, smoking, age, education, season and year of birth </w:t>
      </w:r>
      <w:r w:rsidR="00162C9C" w:rsidRPr="00E721F6">
        <w:rPr>
          <w:sz w:val="20"/>
          <w:szCs w:val="20"/>
          <w:lang w:val="en-US"/>
        </w:rPr>
        <w:br w:type="page"/>
      </w:r>
    </w:p>
    <w:p w:rsidR="00162C9C" w:rsidRPr="005649BD" w:rsidRDefault="00C04946" w:rsidP="00162C9C">
      <w:pPr>
        <w:rPr>
          <w:b/>
          <w:lang w:val="en-US"/>
        </w:rPr>
      </w:pPr>
      <w:r w:rsidRPr="00C04946">
        <w:rPr>
          <w:b/>
          <w:lang w:val="en-US"/>
        </w:rPr>
        <w:lastRenderedPageBreak/>
        <w:t xml:space="preserve">Supplemental </w:t>
      </w:r>
      <w:r w:rsidR="00CB52BC">
        <w:rPr>
          <w:b/>
          <w:lang w:val="en-US"/>
        </w:rPr>
        <w:t>t</w:t>
      </w:r>
      <w:r w:rsidR="00162C9C" w:rsidRPr="005649BD">
        <w:rPr>
          <w:b/>
          <w:lang w:val="en-US"/>
        </w:rPr>
        <w:t xml:space="preserve">able </w:t>
      </w:r>
      <w:r w:rsidR="004373E8">
        <w:rPr>
          <w:b/>
          <w:lang w:val="en-US"/>
        </w:rPr>
        <w:t>2</w:t>
      </w:r>
      <w:r w:rsidR="00162C9C" w:rsidRPr="005649BD">
        <w:rPr>
          <w:b/>
          <w:lang w:val="en-US"/>
        </w:rPr>
        <w:t xml:space="preserve"> </w:t>
      </w:r>
      <w:r w:rsidR="001A3054" w:rsidRPr="005649BD">
        <w:rPr>
          <w:b/>
          <w:lang w:val="en-US"/>
        </w:rPr>
        <w:t>Multinomial regression analyses of 25(OH</w:t>
      </w:r>
      <w:proofErr w:type="gramStart"/>
      <w:r w:rsidR="001A3054" w:rsidRPr="005649BD">
        <w:rPr>
          <w:b/>
          <w:lang w:val="en-US"/>
        </w:rPr>
        <w:t>)D</w:t>
      </w:r>
      <w:r w:rsidR="001A3054" w:rsidRPr="005649BD">
        <w:rPr>
          <w:b/>
          <w:vertAlign w:val="subscript"/>
          <w:lang w:val="en-US"/>
        </w:rPr>
        <w:t>3</w:t>
      </w:r>
      <w:proofErr w:type="gramEnd"/>
      <w:r w:rsidR="001A3054">
        <w:rPr>
          <w:b/>
          <w:vertAlign w:val="subscript"/>
          <w:lang w:val="en-US"/>
        </w:rPr>
        <w:t xml:space="preserve"> </w:t>
      </w:r>
      <w:r w:rsidR="001A3054">
        <w:rPr>
          <w:b/>
          <w:lang w:val="en-US"/>
        </w:rPr>
        <w:t>concentration and size for gestational age</w:t>
      </w:r>
      <w:r w:rsidR="001A3054" w:rsidRPr="005649BD">
        <w:rPr>
          <w:b/>
          <w:lang w:val="en-US"/>
        </w:rPr>
        <w:t xml:space="preserve"> among</w:t>
      </w:r>
      <w:r w:rsidR="001A3054">
        <w:rPr>
          <w:b/>
          <w:lang w:val="en-US"/>
        </w:rPr>
        <w:t xml:space="preserve"> </w:t>
      </w:r>
      <w:r w:rsidR="001A3054" w:rsidRPr="005649BD">
        <w:rPr>
          <w:b/>
          <w:lang w:val="en-US"/>
        </w:rPr>
        <w:t>a random sample</w:t>
      </w:r>
      <w:r w:rsidR="001A3054">
        <w:rPr>
          <w:b/>
          <w:lang w:val="en-US"/>
        </w:rPr>
        <w:t xml:space="preserve"> of</w:t>
      </w:r>
      <w:r w:rsidR="001A3054" w:rsidRPr="005649BD">
        <w:rPr>
          <w:b/>
          <w:lang w:val="en-US"/>
        </w:rPr>
        <w:t xml:space="preserve"> infants born at term </w:t>
      </w:r>
      <w:r w:rsidR="001A3054">
        <w:rPr>
          <w:b/>
          <w:lang w:val="en-US"/>
        </w:rPr>
        <w:t xml:space="preserve">(weeks 37-44)  in the years </w:t>
      </w:r>
      <w:r w:rsidR="001A3054" w:rsidRPr="005649BD">
        <w:rPr>
          <w:b/>
          <w:lang w:val="en-US"/>
        </w:rPr>
        <w:t>between 1981 and 2002</w:t>
      </w:r>
      <w:r w:rsidR="001A3054">
        <w:rPr>
          <w:b/>
          <w:lang w:val="en-US"/>
        </w:rPr>
        <w:t xml:space="preserve"> in Denmark</w:t>
      </w:r>
      <w:r w:rsidR="001A3054" w:rsidRPr="00D97F57">
        <w:rPr>
          <w:b/>
          <w:lang w:val="en-US"/>
        </w:rPr>
        <w:t xml:space="preserve"> </w:t>
      </w:r>
      <w:r w:rsidR="00162C9C" w:rsidRPr="00D97F57">
        <w:rPr>
          <w:b/>
          <w:lang w:val="en-US"/>
        </w:rPr>
        <w:t>(N=2</w:t>
      </w:r>
      <w:r w:rsidR="004449BC">
        <w:rPr>
          <w:b/>
          <w:lang w:val="en-US"/>
        </w:rPr>
        <w:t>534</w:t>
      </w:r>
      <w:r w:rsidR="00162C9C">
        <w:rPr>
          <w:b/>
          <w:lang w:val="en-US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54"/>
        <w:gridCol w:w="1013"/>
        <w:gridCol w:w="1589"/>
        <w:gridCol w:w="1300"/>
        <w:gridCol w:w="1576"/>
        <w:gridCol w:w="1011"/>
        <w:gridCol w:w="1618"/>
        <w:gridCol w:w="1324"/>
      </w:tblGrid>
      <w:tr w:rsidR="002A0324" w:rsidRPr="005649BD" w:rsidTr="006435E0">
        <w:trPr>
          <w:trHeight w:val="296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spellStart"/>
            <w:r w:rsidRPr="005649BD">
              <w:rPr>
                <w:sz w:val="20"/>
                <w:szCs w:val="20"/>
              </w:rPr>
              <w:t>Crude</w:t>
            </w:r>
            <w:proofErr w:type="spellEnd"/>
            <w:r w:rsidRPr="005649BD">
              <w:rPr>
                <w:sz w:val="20"/>
                <w:szCs w:val="20"/>
              </w:rPr>
              <w:t xml:space="preserve"> model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FA7A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Adjusted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5649BD">
              <w:rPr>
                <w:sz w:val="20"/>
                <w:szCs w:val="20"/>
              </w:rPr>
              <w:t>odel</w:t>
            </w:r>
            <w:r w:rsidR="009429D9">
              <w:rPr>
                <w:sz w:val="20"/>
                <w:szCs w:val="20"/>
              </w:rPr>
              <w:t>*</w:t>
            </w:r>
          </w:p>
        </w:tc>
      </w:tr>
      <w:tr w:rsidR="002A0324" w:rsidRPr="005649BD" w:rsidTr="006435E0">
        <w:trPr>
          <w:trHeight w:val="548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Categories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0B29A0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RRR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0B29A0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</w:tr>
      <w:tr w:rsidR="002A0324" w:rsidRPr="005649BD" w:rsidTr="006435E0">
        <w:trPr>
          <w:trHeight w:val="281"/>
        </w:trPr>
        <w:tc>
          <w:tcPr>
            <w:tcW w:w="1974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SGA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0.99</w:t>
            </w:r>
            <w:proofErr w:type="gramEnd"/>
            <w:r>
              <w:rPr>
                <w:sz w:val="20"/>
                <w:szCs w:val="20"/>
              </w:rPr>
              <w:t>; 1.00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2A0324" w:rsidRPr="005649BD" w:rsidRDefault="002A0324" w:rsidP="006D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0.004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0324" w:rsidRPr="005649BD" w:rsidRDefault="002A0324" w:rsidP="00CB52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Pr="00E704C7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Pr="00E704C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01</w:t>
            </w:r>
            <w:r w:rsidRPr="00E704C7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A0324" w:rsidRPr="005649BD" w:rsidRDefault="002A0324" w:rsidP="006D38C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</w:t>
            </w:r>
            <w:r w:rsidR="001B7746">
              <w:rPr>
                <w:sz w:val="20"/>
                <w:szCs w:val="20"/>
              </w:rPr>
              <w:t>8</w:t>
            </w:r>
            <w:r w:rsidR="006D38CF">
              <w:rPr>
                <w:sz w:val="20"/>
                <w:szCs w:val="20"/>
              </w:rPr>
              <w:t>4</w:t>
            </w:r>
            <w:proofErr w:type="gramEnd"/>
          </w:p>
        </w:tc>
      </w:tr>
      <w:tr w:rsidR="002A0324" w:rsidRPr="005649BD" w:rsidTr="006435E0">
        <w:trPr>
          <w:trHeight w:val="548"/>
        </w:trPr>
        <w:tc>
          <w:tcPr>
            <w:tcW w:w="1974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</w:t>
            </w:r>
          </w:p>
        </w:tc>
        <w:tc>
          <w:tcPr>
            <w:tcW w:w="1154" w:type="dxa"/>
          </w:tcPr>
          <w:p w:rsidR="002A0324" w:rsidRPr="005649BD" w:rsidRDefault="006435E0" w:rsidP="009F111E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013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2A0324" w:rsidRPr="005649BD" w:rsidRDefault="006435E0" w:rsidP="009F111E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011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</w:p>
        </w:tc>
      </w:tr>
      <w:tr w:rsidR="002A0324" w:rsidRPr="005649BD" w:rsidTr="006435E0">
        <w:trPr>
          <w:trHeight w:val="296"/>
        </w:trPr>
        <w:tc>
          <w:tcPr>
            <w:tcW w:w="1974" w:type="dxa"/>
            <w:tcBorders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LGA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A0324" w:rsidRPr="005649BD" w:rsidRDefault="002A0324" w:rsidP="00CB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1.00; 1.01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2A0324" w:rsidRPr="005649BD" w:rsidRDefault="002A0324" w:rsidP="006D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2A0324" w:rsidRPr="005649BD" w:rsidRDefault="002A0324" w:rsidP="001B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1B774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0.004</w:t>
            </w:r>
            <w:proofErr w:type="gramEnd"/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0324" w:rsidRPr="005649BD" w:rsidRDefault="002A0324" w:rsidP="009F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1.00; 1.01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A0324" w:rsidRPr="005649BD" w:rsidRDefault="002A0324" w:rsidP="006D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1B7746">
              <w:rPr>
                <w:sz w:val="20"/>
                <w:szCs w:val="20"/>
              </w:rPr>
              <w:t>2</w:t>
            </w:r>
            <w:r w:rsidR="006D38CF">
              <w:rPr>
                <w:sz w:val="20"/>
                <w:szCs w:val="20"/>
              </w:rPr>
              <w:t>7</w:t>
            </w:r>
          </w:p>
        </w:tc>
      </w:tr>
      <w:tr w:rsidR="009429D9" w:rsidRPr="00184AE5" w:rsidTr="00C35EE0">
        <w:trPr>
          <w:trHeight w:val="296"/>
        </w:trPr>
        <w:tc>
          <w:tcPr>
            <w:tcW w:w="12559" w:type="dxa"/>
            <w:gridSpan w:val="9"/>
            <w:tcBorders>
              <w:top w:val="single" w:sz="4" w:space="0" w:color="auto"/>
            </w:tcBorders>
          </w:tcPr>
          <w:p w:rsidR="009429D9" w:rsidRPr="009429D9" w:rsidRDefault="009429D9" w:rsidP="001467B3">
            <w:pPr>
              <w:rPr>
                <w:sz w:val="20"/>
                <w:szCs w:val="20"/>
                <w:lang w:val="en-US"/>
              </w:rPr>
            </w:pPr>
            <w:r w:rsidRPr="009429D9">
              <w:rPr>
                <w:sz w:val="20"/>
                <w:szCs w:val="20"/>
                <w:lang w:val="en-US"/>
              </w:rPr>
              <w:t>*</w:t>
            </w:r>
            <w:r w:rsidRPr="009429D9">
              <w:rPr>
                <w:lang w:val="en-US"/>
              </w:rPr>
              <w:t xml:space="preserve"> </w:t>
            </w:r>
            <w:r w:rsidR="001467B3">
              <w:rPr>
                <w:sz w:val="20"/>
                <w:szCs w:val="20"/>
                <w:lang w:val="en-US"/>
              </w:rPr>
              <w:t>A</w:t>
            </w:r>
            <w:r w:rsidRPr="009429D9">
              <w:rPr>
                <w:sz w:val="20"/>
                <w:szCs w:val="20"/>
                <w:lang w:val="en-US"/>
              </w:rPr>
              <w:t>djust</w:t>
            </w:r>
            <w:r>
              <w:rPr>
                <w:sz w:val="20"/>
                <w:szCs w:val="20"/>
                <w:lang w:val="en-US"/>
              </w:rPr>
              <w:t>ed</w:t>
            </w:r>
            <w:r w:rsidRPr="009429D9">
              <w:rPr>
                <w:sz w:val="20"/>
                <w:szCs w:val="20"/>
                <w:lang w:val="en-US"/>
              </w:rPr>
              <w:t xml:space="preserve"> for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429D9">
              <w:rPr>
                <w:sz w:val="20"/>
                <w:szCs w:val="20"/>
                <w:lang w:val="en-US"/>
              </w:rPr>
              <w:t>maternal place of origin, smoking, age, education, season and year of birth</w:t>
            </w:r>
          </w:p>
        </w:tc>
      </w:tr>
    </w:tbl>
    <w:p w:rsidR="00162C9C" w:rsidRPr="000B29A0" w:rsidRDefault="000B29A0" w:rsidP="00162C9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RRR: relative risk ratio; </w:t>
      </w:r>
      <w:r w:rsidR="00162C9C" w:rsidRPr="000B29A0">
        <w:rPr>
          <w:sz w:val="20"/>
          <w:szCs w:val="20"/>
          <w:lang w:val="en-US"/>
        </w:rPr>
        <w:t>SE: Standard error; AGA: appropriate for gestational age (GA); SGA: small for GA; LGA: large for GA.</w:t>
      </w:r>
    </w:p>
    <w:p w:rsidR="00C04946" w:rsidRDefault="00C04946">
      <w:pPr>
        <w:rPr>
          <w:lang w:val="en-US"/>
        </w:rPr>
        <w:sectPr w:rsidR="00C04946" w:rsidSect="00162C9C">
          <w:pgSz w:w="15840" w:h="12240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C04946" w:rsidRPr="005A11B4" w:rsidRDefault="00C04946" w:rsidP="00C04946">
      <w:pPr>
        <w:spacing w:after="200"/>
        <w:jc w:val="left"/>
        <w:rPr>
          <w:b/>
          <w:sz w:val="24"/>
          <w:szCs w:val="24"/>
          <w:lang w:val="en-US"/>
        </w:rPr>
      </w:pPr>
      <w:r w:rsidRPr="005A11B4">
        <w:rPr>
          <w:b/>
          <w:sz w:val="24"/>
          <w:szCs w:val="24"/>
          <w:lang w:val="en-US"/>
        </w:rPr>
        <w:lastRenderedPageBreak/>
        <w:t>Sensitivity analysis adjusted for maternal place of origin, maternal smoking, maternal age, maternal education, year of birth, season of birth and parity</w:t>
      </w:r>
    </w:p>
    <w:p w:rsidR="00C04946" w:rsidRPr="005A11B4" w:rsidRDefault="00C04946" w:rsidP="00C04946">
      <w:pPr>
        <w:spacing w:after="200"/>
        <w:jc w:val="left"/>
        <w:rPr>
          <w:b/>
          <w:sz w:val="24"/>
          <w:szCs w:val="24"/>
          <w:lang w:val="en-US"/>
        </w:rPr>
      </w:pPr>
      <w:r w:rsidRPr="005A11B4">
        <w:rPr>
          <w:b/>
          <w:sz w:val="24"/>
          <w:szCs w:val="24"/>
          <w:lang w:val="en-US"/>
        </w:rPr>
        <w:t xml:space="preserve">Result </w:t>
      </w:r>
    </w:p>
    <w:p w:rsidR="00C04946" w:rsidRPr="005A11B4" w:rsidRDefault="00C04946" w:rsidP="00C04946">
      <w:pPr>
        <w:pStyle w:val="Overskrift3"/>
        <w:rPr>
          <w:sz w:val="22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vertAlign w:val="subscript"/>
          <w:lang w:val="en-US"/>
        </w:rPr>
        <w:t xml:space="preserve"> </w:t>
      </w:r>
      <w:r w:rsidRPr="005A11B4">
        <w:rPr>
          <w:sz w:val="22"/>
          <w:lang w:val="en-US"/>
        </w:rPr>
        <w:t xml:space="preserve">and gestational age at birth </w:t>
      </w:r>
    </w:p>
    <w:p w:rsidR="00C04946" w:rsidRPr="005A11B4" w:rsidRDefault="00C04946" w:rsidP="00C04946">
      <w:pPr>
        <w:pStyle w:val="Overskrift3"/>
        <w:rPr>
          <w:b w:val="0"/>
          <w:i w:val="0"/>
          <w:sz w:val="22"/>
          <w:lang w:val="en-US"/>
        </w:rPr>
      </w:pPr>
      <w:r w:rsidRPr="005A11B4">
        <w:rPr>
          <w:b w:val="0"/>
          <w:i w:val="0"/>
          <w:sz w:val="22"/>
          <w:lang w:val="en-US"/>
        </w:rPr>
        <w:t>The test of overall association indicated that the null hypothesis (the model including 25(OH</w:t>
      </w:r>
      <w:proofErr w:type="gramStart"/>
      <w:r w:rsidRPr="005A11B4">
        <w:rPr>
          <w:b w:val="0"/>
          <w:i w:val="0"/>
          <w:sz w:val="22"/>
          <w:lang w:val="en-US"/>
        </w:rPr>
        <w:t>)D</w:t>
      </w:r>
      <w:proofErr w:type="gramEnd"/>
      <w:r w:rsidRPr="005A11B4">
        <w:rPr>
          <w:b w:val="0"/>
          <w:i w:val="0"/>
          <w:sz w:val="22"/>
          <w:lang w:val="en-US"/>
        </w:rPr>
        <w:t xml:space="preserve"> is not better than the null model) could be rejected (p=0.00</w:t>
      </w:r>
      <w:r>
        <w:rPr>
          <w:b w:val="0"/>
          <w:i w:val="0"/>
          <w:sz w:val="22"/>
          <w:lang w:val="en-US"/>
        </w:rPr>
        <w:t>02</w:t>
      </w:r>
      <w:r w:rsidRPr="005A11B4">
        <w:rPr>
          <w:b w:val="0"/>
          <w:i w:val="0"/>
          <w:sz w:val="22"/>
          <w:lang w:val="en-US"/>
        </w:rPr>
        <w:t xml:space="preserve">) and </w:t>
      </w:r>
      <w:r w:rsidRPr="003246B7">
        <w:rPr>
          <w:b w:val="0"/>
          <w:i w:val="0"/>
          <w:sz w:val="22"/>
          <w:lang w:val="en-US"/>
        </w:rPr>
        <w:t>the likelihood ratio test of non-linearity</w:t>
      </w:r>
      <w:r w:rsidRPr="003246B7">
        <w:rPr>
          <w:sz w:val="22"/>
          <w:lang w:val="en-US"/>
        </w:rPr>
        <w:t xml:space="preserve"> </w:t>
      </w:r>
      <w:r w:rsidRPr="005A11B4">
        <w:rPr>
          <w:b w:val="0"/>
          <w:i w:val="0"/>
          <w:sz w:val="22"/>
          <w:lang w:val="en-US"/>
        </w:rPr>
        <w:t>indicated that the spline regression model did not fit the data better than the linear one (p=0.</w:t>
      </w:r>
      <w:r>
        <w:rPr>
          <w:b w:val="0"/>
          <w:i w:val="0"/>
          <w:sz w:val="22"/>
          <w:lang w:val="en-US"/>
        </w:rPr>
        <w:t>66</w:t>
      </w:r>
      <w:r w:rsidRPr="005A11B4">
        <w:rPr>
          <w:b w:val="0"/>
          <w:i w:val="0"/>
          <w:sz w:val="22"/>
          <w:lang w:val="en-US"/>
        </w:rPr>
        <w:t>). The linear model showed that there was an inverse association between 25(OH</w:t>
      </w:r>
      <w:proofErr w:type="gramStart"/>
      <w:r w:rsidRPr="005A11B4">
        <w:rPr>
          <w:b w:val="0"/>
          <w:i w:val="0"/>
          <w:sz w:val="22"/>
          <w:lang w:val="en-US"/>
        </w:rPr>
        <w:t>)D</w:t>
      </w:r>
      <w:r w:rsidRPr="005A11B4">
        <w:rPr>
          <w:b w:val="0"/>
          <w:i w:val="0"/>
          <w:sz w:val="22"/>
          <w:vertAlign w:val="subscript"/>
          <w:lang w:val="en-US"/>
        </w:rPr>
        <w:t>3</w:t>
      </w:r>
      <w:proofErr w:type="gramEnd"/>
      <w:r w:rsidRPr="005A11B4">
        <w:rPr>
          <w:b w:val="0"/>
          <w:i w:val="0"/>
          <w:sz w:val="22"/>
          <w:lang w:val="en-US"/>
        </w:rPr>
        <w:t xml:space="preserve"> concentration and gestational age at birth with a decrease of 0.0</w:t>
      </w:r>
      <w:r>
        <w:rPr>
          <w:b w:val="0"/>
          <w:i w:val="0"/>
          <w:sz w:val="22"/>
          <w:lang w:val="en-US"/>
        </w:rPr>
        <w:t>1</w:t>
      </w:r>
      <w:r w:rsidRPr="005A11B4">
        <w:rPr>
          <w:b w:val="0"/>
          <w:i w:val="0"/>
          <w:sz w:val="22"/>
          <w:lang w:val="en-US"/>
        </w:rPr>
        <w:t xml:space="preserve"> (95%-0.0</w:t>
      </w:r>
      <w:r>
        <w:rPr>
          <w:b w:val="0"/>
          <w:i w:val="0"/>
          <w:sz w:val="22"/>
          <w:lang w:val="en-US"/>
        </w:rPr>
        <w:t>1</w:t>
      </w:r>
      <w:r w:rsidRPr="005A11B4">
        <w:rPr>
          <w:b w:val="0"/>
          <w:i w:val="0"/>
          <w:sz w:val="22"/>
          <w:lang w:val="en-US"/>
        </w:rPr>
        <w:t xml:space="preserve">; -0.003, p&lt;0.001) weeks of gestation per 1 </w:t>
      </w:r>
      <w:proofErr w:type="spellStart"/>
      <w:r w:rsidRPr="005A11B4">
        <w:rPr>
          <w:b w:val="0"/>
          <w:i w:val="0"/>
          <w:sz w:val="22"/>
          <w:lang w:val="en-US"/>
        </w:rPr>
        <w:t>nmol</w:t>
      </w:r>
      <w:proofErr w:type="spellEnd"/>
      <w:r w:rsidRPr="005A11B4">
        <w:rPr>
          <w:b w:val="0"/>
          <w:i w:val="0"/>
          <w:sz w:val="22"/>
          <w:lang w:val="en-US"/>
        </w:rPr>
        <w:t>/L increase in 25(OH)D</w:t>
      </w:r>
      <w:r w:rsidRPr="005A11B4">
        <w:rPr>
          <w:b w:val="0"/>
          <w:i w:val="0"/>
          <w:sz w:val="22"/>
          <w:vertAlign w:val="subscript"/>
          <w:lang w:val="en-US"/>
        </w:rPr>
        <w:t>3</w:t>
      </w:r>
      <w:r w:rsidRPr="005A11B4">
        <w:rPr>
          <w:b w:val="0"/>
          <w:i w:val="0"/>
          <w:sz w:val="22"/>
          <w:lang w:val="en-US"/>
        </w:rPr>
        <w:t xml:space="preserve"> concentration (Supplementary table 3).</w:t>
      </w:r>
    </w:p>
    <w:p w:rsidR="00C04946" w:rsidRPr="005A11B4" w:rsidRDefault="00C04946" w:rsidP="00C04946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lang w:val="en-US"/>
        </w:rPr>
        <w:t xml:space="preserve"> and Birth weight</w:t>
      </w:r>
    </w:p>
    <w:p w:rsidR="00C04946" w:rsidRDefault="00C04946" w:rsidP="00C04946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The test of overall association </w:t>
      </w:r>
      <w:r w:rsidRPr="00DC5C31">
        <w:rPr>
          <w:szCs w:val="24"/>
          <w:lang w:val="en-US"/>
        </w:rPr>
        <w:t xml:space="preserve">indicated that the null hypothesis could be rejected (p=0.01) and </w:t>
      </w:r>
      <w:r w:rsidRPr="00DC5C31">
        <w:rPr>
          <w:lang w:val="en-US"/>
        </w:rPr>
        <w:t>the likelihood ratio test of non-linearity</w:t>
      </w:r>
      <w:r>
        <w:rPr>
          <w:szCs w:val="24"/>
          <w:lang w:val="en-US"/>
        </w:rPr>
        <w:t xml:space="preserve"> indicated that the spline regression model fitted the data better than the linear one (p=0.03).</w:t>
      </w:r>
    </w:p>
    <w:p w:rsidR="00C04946" w:rsidRPr="005A11B4" w:rsidRDefault="00C04946" w:rsidP="00C04946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>
        <w:rPr>
          <w:sz w:val="22"/>
          <w:vertAlign w:val="subscript"/>
          <w:lang w:val="en-US"/>
        </w:rPr>
        <w:t xml:space="preserve"> </w:t>
      </w:r>
      <w:r w:rsidRPr="005A11B4">
        <w:rPr>
          <w:sz w:val="22"/>
          <w:lang w:val="en-US"/>
        </w:rPr>
        <w:t xml:space="preserve">and </w:t>
      </w:r>
      <w:proofErr w:type="spellStart"/>
      <w:r w:rsidRPr="005A11B4">
        <w:rPr>
          <w:sz w:val="22"/>
          <w:lang w:val="en-US"/>
        </w:rPr>
        <w:t>Ponderal</w:t>
      </w:r>
      <w:proofErr w:type="spellEnd"/>
      <w:r w:rsidRPr="005A11B4">
        <w:rPr>
          <w:sz w:val="22"/>
          <w:lang w:val="en-US"/>
        </w:rPr>
        <w:t xml:space="preserve"> Index </w:t>
      </w:r>
    </w:p>
    <w:p w:rsidR="00C04946" w:rsidRDefault="00C04946" w:rsidP="00C04946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The test of overall association indicated that </w:t>
      </w:r>
      <w:r w:rsidRPr="00A6129F">
        <w:rPr>
          <w:szCs w:val="24"/>
          <w:lang w:val="en-US"/>
        </w:rPr>
        <w:t xml:space="preserve">the </w:t>
      </w:r>
      <w:r w:rsidRPr="00DC5C31">
        <w:rPr>
          <w:szCs w:val="24"/>
          <w:lang w:val="en-US"/>
        </w:rPr>
        <w:t xml:space="preserve">null hypothesis could be rejected (p=0.03) and </w:t>
      </w:r>
      <w:r w:rsidRPr="00DC5C31">
        <w:rPr>
          <w:lang w:val="en-US"/>
        </w:rPr>
        <w:t xml:space="preserve">the likelihood ratio test of non-linearity </w:t>
      </w:r>
      <w:r w:rsidRPr="00DC5C31">
        <w:rPr>
          <w:szCs w:val="24"/>
          <w:lang w:val="en-US"/>
        </w:rPr>
        <w:t>indicated that the spline</w:t>
      </w:r>
      <w:r>
        <w:rPr>
          <w:szCs w:val="24"/>
          <w:lang w:val="en-US"/>
        </w:rPr>
        <w:t xml:space="preserve"> regression model fitted the data better than the linear one (p=0.02).</w:t>
      </w:r>
    </w:p>
    <w:p w:rsidR="00C04946" w:rsidRPr="005A11B4" w:rsidRDefault="00C04946" w:rsidP="00C04946">
      <w:pPr>
        <w:pStyle w:val="Overskrift3"/>
        <w:rPr>
          <w:sz w:val="22"/>
          <w:vertAlign w:val="subscript"/>
          <w:lang w:val="en-US"/>
        </w:rPr>
      </w:pPr>
      <w:r w:rsidRPr="005A11B4">
        <w:rPr>
          <w:sz w:val="22"/>
          <w:lang w:val="en-US"/>
        </w:rPr>
        <w:t>25(OH</w:t>
      </w:r>
      <w:proofErr w:type="gramStart"/>
      <w:r w:rsidRPr="005A11B4">
        <w:rPr>
          <w:sz w:val="22"/>
          <w:lang w:val="en-US"/>
        </w:rPr>
        <w:t>)D</w:t>
      </w:r>
      <w:r w:rsidRPr="005A11B4">
        <w:rPr>
          <w:sz w:val="22"/>
          <w:vertAlign w:val="subscript"/>
          <w:lang w:val="en-US"/>
        </w:rPr>
        <w:t>3</w:t>
      </w:r>
      <w:proofErr w:type="gramEnd"/>
      <w:r w:rsidRPr="005A11B4">
        <w:rPr>
          <w:sz w:val="22"/>
          <w:lang w:val="en-US"/>
        </w:rPr>
        <w:t xml:space="preserve"> and size for gestation age</w:t>
      </w:r>
    </w:p>
    <w:p w:rsidR="00C04946" w:rsidRPr="00A12A4F" w:rsidRDefault="00C04946" w:rsidP="00C04946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>The r</w:t>
      </w:r>
      <w:r w:rsidRPr="00A12A4F">
        <w:rPr>
          <w:szCs w:val="24"/>
          <w:lang w:val="en-US"/>
        </w:rPr>
        <w:t xml:space="preserve">esults from the multinomial regression analyses showed that the relative risk ratio of being SGA or LGA compared to AGA </w:t>
      </w:r>
      <w:r>
        <w:rPr>
          <w:szCs w:val="24"/>
          <w:lang w:val="en-US"/>
        </w:rPr>
        <w:t>was not associated with</w:t>
      </w:r>
      <w:r w:rsidRPr="00A12A4F">
        <w:rPr>
          <w:szCs w:val="24"/>
          <w:lang w:val="en-US"/>
        </w:rPr>
        <w:t xml:space="preserve"> 25(OH)D</w:t>
      </w:r>
      <w:r w:rsidRPr="00A12A4F">
        <w:rPr>
          <w:szCs w:val="24"/>
          <w:vertAlign w:val="subscript"/>
          <w:lang w:val="en-US"/>
        </w:rPr>
        <w:t>3</w:t>
      </w:r>
      <w:r>
        <w:rPr>
          <w:szCs w:val="24"/>
          <w:vertAlign w:val="subscript"/>
          <w:lang w:val="en-US"/>
        </w:rPr>
        <w:t xml:space="preserve"> </w:t>
      </w:r>
      <w:r>
        <w:rPr>
          <w:szCs w:val="24"/>
          <w:lang w:val="en-US"/>
        </w:rPr>
        <w:t>concentration</w:t>
      </w:r>
      <w:r w:rsidRPr="00A12A4F">
        <w:rPr>
          <w:szCs w:val="24"/>
          <w:vertAlign w:val="subscript"/>
          <w:lang w:val="en-US"/>
        </w:rPr>
        <w:t xml:space="preserve"> </w:t>
      </w:r>
      <w:r w:rsidRPr="00A12A4F">
        <w:rPr>
          <w:szCs w:val="24"/>
          <w:lang w:val="en-US"/>
        </w:rPr>
        <w:t>(p</w:t>
      </w:r>
      <w:r>
        <w:rPr>
          <w:szCs w:val="24"/>
          <w:lang w:val="en-US"/>
        </w:rPr>
        <w:t>=</w:t>
      </w:r>
      <w:r w:rsidRPr="00A12A4F">
        <w:rPr>
          <w:szCs w:val="24"/>
          <w:lang w:val="en-US"/>
        </w:rPr>
        <w:t>0.</w:t>
      </w:r>
      <w:r>
        <w:rPr>
          <w:szCs w:val="24"/>
          <w:lang w:val="en-US"/>
        </w:rPr>
        <w:t>4</w:t>
      </w:r>
      <w:r w:rsidRPr="00A12A4F">
        <w:rPr>
          <w:szCs w:val="24"/>
          <w:lang w:val="en-US"/>
        </w:rPr>
        <w:t>) (</w:t>
      </w:r>
      <w:r w:rsidRPr="000241ED">
        <w:rPr>
          <w:szCs w:val="24"/>
          <w:lang w:val="en-US"/>
        </w:rPr>
        <w:t>Supplementary table 4</w:t>
      </w:r>
      <w:r w:rsidRPr="00A12A4F">
        <w:rPr>
          <w:szCs w:val="24"/>
          <w:lang w:val="en-US"/>
        </w:rPr>
        <w:t>).</w:t>
      </w:r>
    </w:p>
    <w:p w:rsidR="00C04946" w:rsidRDefault="00C04946" w:rsidP="00C04946">
      <w:pPr>
        <w:spacing w:after="200"/>
        <w:jc w:val="left"/>
        <w:rPr>
          <w:b/>
          <w:lang w:val="en-US"/>
        </w:rPr>
        <w:sectPr w:rsidR="00C04946" w:rsidSect="005A11B4">
          <w:pgSz w:w="12240" w:h="15840"/>
          <w:pgMar w:top="1701" w:right="1134" w:bottom="1701" w:left="1134" w:header="708" w:footer="708" w:gutter="0"/>
          <w:cols w:space="708"/>
          <w:docGrid w:linePitch="360"/>
        </w:sectPr>
      </w:pPr>
    </w:p>
    <w:p w:rsidR="00C04946" w:rsidRDefault="00C04946" w:rsidP="00C04946">
      <w:pPr>
        <w:spacing w:after="200"/>
        <w:jc w:val="left"/>
        <w:rPr>
          <w:b/>
          <w:lang w:val="en-US"/>
        </w:rPr>
      </w:pPr>
      <w:r w:rsidRPr="000E5EC4">
        <w:rPr>
          <w:b/>
          <w:lang w:val="en-US"/>
        </w:rPr>
        <w:lastRenderedPageBreak/>
        <w:t>Supplemental</w:t>
      </w:r>
      <w:r>
        <w:rPr>
          <w:b/>
          <w:lang w:val="en-US"/>
        </w:rPr>
        <w:t xml:space="preserve"> t</w:t>
      </w:r>
      <w:r w:rsidRPr="005649BD">
        <w:rPr>
          <w:b/>
          <w:lang w:val="en-US"/>
        </w:rPr>
        <w:t>able</w:t>
      </w:r>
      <w:r>
        <w:rPr>
          <w:b/>
          <w:lang w:val="en-US"/>
        </w:rPr>
        <w:t xml:space="preserve"> 3</w:t>
      </w:r>
      <w:r w:rsidRPr="005649BD">
        <w:rPr>
          <w:b/>
          <w:lang w:val="en-US"/>
        </w:rPr>
        <w:t xml:space="preserve">: </w:t>
      </w:r>
      <w:r>
        <w:rPr>
          <w:b/>
          <w:lang w:val="en-US"/>
        </w:rPr>
        <w:t xml:space="preserve">Multivariate linear </w:t>
      </w:r>
      <w:r w:rsidRPr="005649BD">
        <w:rPr>
          <w:b/>
          <w:lang w:val="en-US"/>
        </w:rPr>
        <w:t xml:space="preserve">regression analyses of </w:t>
      </w:r>
      <w:r>
        <w:rPr>
          <w:b/>
          <w:lang w:val="en-US"/>
        </w:rPr>
        <w:t xml:space="preserve">the association between </w:t>
      </w:r>
      <w:r w:rsidRPr="005649BD">
        <w:rPr>
          <w:b/>
          <w:lang w:val="en-US"/>
        </w:rPr>
        <w:t>25(OH</w:t>
      </w:r>
      <w:proofErr w:type="gramStart"/>
      <w:r w:rsidRPr="005649BD">
        <w:rPr>
          <w:b/>
          <w:lang w:val="en-US"/>
        </w:rPr>
        <w:t>)D</w:t>
      </w:r>
      <w:r w:rsidRPr="005649BD">
        <w:rPr>
          <w:b/>
          <w:vertAlign w:val="subscript"/>
          <w:lang w:val="en-US"/>
        </w:rPr>
        <w:t>3</w:t>
      </w:r>
      <w:proofErr w:type="gramEnd"/>
      <w:r>
        <w:rPr>
          <w:b/>
          <w:vertAlign w:val="subscript"/>
          <w:lang w:val="en-US"/>
        </w:rPr>
        <w:t xml:space="preserve"> </w:t>
      </w:r>
      <w:r>
        <w:rPr>
          <w:b/>
          <w:lang w:val="en-US"/>
        </w:rPr>
        <w:t xml:space="preserve">concentration in </w:t>
      </w:r>
      <w:proofErr w:type="spellStart"/>
      <w:r>
        <w:rPr>
          <w:b/>
          <w:lang w:val="en-US"/>
        </w:rPr>
        <w:t>nmol</w:t>
      </w:r>
      <w:proofErr w:type="spellEnd"/>
      <w:r>
        <w:rPr>
          <w:b/>
          <w:lang w:val="en-US"/>
        </w:rPr>
        <w:t xml:space="preserve">/L and gestational age at birth in weeks </w:t>
      </w:r>
      <w:r w:rsidRPr="005649BD">
        <w:rPr>
          <w:b/>
          <w:lang w:val="en-US"/>
        </w:rPr>
        <w:t>among</w:t>
      </w:r>
      <w:r>
        <w:rPr>
          <w:b/>
          <w:lang w:val="en-US"/>
        </w:rPr>
        <w:t xml:space="preserve"> </w:t>
      </w:r>
      <w:r w:rsidRPr="005649BD">
        <w:rPr>
          <w:b/>
          <w:lang w:val="en-US"/>
        </w:rPr>
        <w:t>a random sample</w:t>
      </w:r>
      <w:r>
        <w:rPr>
          <w:b/>
          <w:lang w:val="en-US"/>
        </w:rPr>
        <w:t xml:space="preserve"> of</w:t>
      </w:r>
      <w:r w:rsidRPr="005649BD">
        <w:rPr>
          <w:b/>
          <w:lang w:val="en-US"/>
        </w:rPr>
        <w:t xml:space="preserve"> infants born at term </w:t>
      </w:r>
      <w:r>
        <w:rPr>
          <w:b/>
          <w:lang w:val="en-US"/>
        </w:rPr>
        <w:t xml:space="preserve">(weeks 37-44)  in the years </w:t>
      </w:r>
      <w:r w:rsidRPr="005649BD">
        <w:rPr>
          <w:b/>
          <w:lang w:val="en-US"/>
        </w:rPr>
        <w:t>between 1981 and 2002</w:t>
      </w:r>
      <w:r>
        <w:rPr>
          <w:b/>
          <w:lang w:val="en-US"/>
        </w:rPr>
        <w:t xml:space="preserve"> in Denmark (N=2686)</w:t>
      </w:r>
    </w:p>
    <w:tbl>
      <w:tblPr>
        <w:tblStyle w:val="Tabel-Gitter"/>
        <w:tblW w:w="12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03"/>
        <w:gridCol w:w="1822"/>
        <w:gridCol w:w="1599"/>
        <w:gridCol w:w="2508"/>
        <w:gridCol w:w="2051"/>
      </w:tblGrid>
      <w:tr w:rsidR="00C04946" w:rsidRPr="005649BD" w:rsidTr="008147B8">
        <w:trPr>
          <w:trHeight w:val="5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Pr="008F352E">
              <w:rPr>
                <w:sz w:val="20"/>
                <w:szCs w:val="20"/>
              </w:rPr>
              <w:t>estational</w:t>
            </w:r>
            <w:proofErr w:type="spellEnd"/>
            <w:r w:rsidRPr="008F352E">
              <w:rPr>
                <w:sz w:val="20"/>
                <w:szCs w:val="20"/>
              </w:rPr>
              <w:t xml:space="preserve"> age at </w:t>
            </w:r>
            <w:proofErr w:type="spellStart"/>
            <w:r w:rsidRPr="008F352E"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</w:tr>
      <w:tr w:rsidR="00C04946" w:rsidRPr="00A723FF" w:rsidTr="008147B8">
        <w:trPr>
          <w:trHeight w:val="295"/>
        </w:trPr>
        <w:tc>
          <w:tcPr>
            <w:tcW w:w="2235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25(OH)D (nmol/l)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C04946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793DB0">
              <w:rPr>
                <w:sz w:val="20"/>
                <w:szCs w:val="20"/>
              </w:rPr>
              <w:t>0.001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1</w:t>
            </w:r>
            <w:r w:rsidRPr="00793DB0">
              <w:rPr>
                <w:sz w:val="20"/>
                <w:szCs w:val="20"/>
              </w:rPr>
              <w:t>; -</w:t>
            </w:r>
            <w:proofErr w:type="gramStart"/>
            <w:r w:rsidRPr="00793DB0"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&lt;0.001</w:t>
            </w: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0.07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0.15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-0.2</w:t>
            </w:r>
            <w:r>
              <w:rPr>
                <w:sz w:val="20"/>
                <w:szCs w:val="20"/>
              </w:rPr>
              <w:t>3</w:t>
            </w:r>
            <w:r w:rsidRPr="00793DB0">
              <w:rPr>
                <w:sz w:val="20"/>
                <w:szCs w:val="20"/>
              </w:rPr>
              <w:t>; 0.37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793DB0">
              <w:rPr>
                <w:sz w:val="20"/>
                <w:szCs w:val="20"/>
              </w:rPr>
              <w:t>0.6</w:t>
            </w:r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0.14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0.06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0.02; 0.26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0.02</w:t>
            </w: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Pr="00793DB0">
              <w:rPr>
                <w:sz w:val="20"/>
                <w:szCs w:val="20"/>
              </w:rPr>
              <w:t>; 0.3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</w:t>
            </w:r>
          </w:p>
        </w:tc>
      </w:tr>
      <w:tr w:rsidR="00C04946" w:rsidRPr="00A723FF" w:rsidTr="008147B8">
        <w:trPr>
          <w:trHeight w:val="336"/>
        </w:trPr>
        <w:tc>
          <w:tcPr>
            <w:tcW w:w="2235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age (</w:t>
            </w:r>
            <w:proofErr w:type="spellStart"/>
            <w:r>
              <w:rPr>
                <w:sz w:val="20"/>
                <w:szCs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</w:t>
            </w:r>
            <w:proofErr w:type="gramStart"/>
            <w:r w:rsidRPr="00793DB0"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2</w:t>
            </w:r>
            <w:r w:rsidRPr="00793DB0">
              <w:rPr>
                <w:sz w:val="20"/>
                <w:szCs w:val="20"/>
              </w:rPr>
              <w:t>; 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8</w:t>
            </w: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Maternal</w:t>
            </w:r>
            <w:proofErr w:type="spellEnd"/>
            <w:r>
              <w:rPr>
                <w:sz w:val="20"/>
                <w:szCs w:val="20"/>
              </w:rPr>
              <w:t xml:space="preserve"> smoking</w:t>
            </w:r>
          </w:p>
        </w:tc>
        <w:tc>
          <w:tcPr>
            <w:tcW w:w="2703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  <w:r w:rsidRPr="003471AD">
              <w:rPr>
                <w:sz w:val="20"/>
                <w:szCs w:val="20"/>
                <w:lang w:val="en-US"/>
              </w:rPr>
              <w:t>Smoking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(reference)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-0.09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-0.2</w:t>
            </w:r>
            <w:r>
              <w:rPr>
                <w:sz w:val="20"/>
                <w:szCs w:val="20"/>
                <w:lang w:val="en-US"/>
              </w:rPr>
              <w:t>9</w:t>
            </w:r>
            <w:r w:rsidRPr="00793DB0">
              <w:rPr>
                <w:sz w:val="20"/>
                <w:szCs w:val="20"/>
                <w:lang w:val="en-US"/>
              </w:rPr>
              <w:t>; 0.1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0.36</w:t>
            </w:r>
          </w:p>
        </w:tc>
      </w:tr>
      <w:tr w:rsidR="00C04946" w:rsidRPr="003471AD" w:rsidTr="008147B8">
        <w:trPr>
          <w:trHeight w:val="307"/>
        </w:trPr>
        <w:tc>
          <w:tcPr>
            <w:tcW w:w="2235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  <w:r w:rsidRPr="003471AD">
              <w:rPr>
                <w:sz w:val="20"/>
                <w:szCs w:val="20"/>
                <w:lang w:val="en-US"/>
              </w:rPr>
              <w:t>Non-smoking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0.013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-0.14; 0.1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0.87</w:t>
            </w:r>
          </w:p>
        </w:tc>
      </w:tr>
      <w:tr w:rsidR="00C04946" w:rsidRPr="003471AD" w:rsidTr="008147B8">
        <w:trPr>
          <w:trHeight w:val="229"/>
        </w:trPr>
        <w:tc>
          <w:tcPr>
            <w:tcW w:w="2235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  <w:r w:rsidRPr="003471AD">
              <w:rPr>
                <w:sz w:val="20"/>
                <w:szCs w:val="20"/>
                <w:lang w:val="en-US"/>
              </w:rPr>
              <w:t>Maternal ethnicity</w:t>
            </w:r>
          </w:p>
        </w:tc>
        <w:tc>
          <w:tcPr>
            <w:tcW w:w="2703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  <w:r w:rsidRPr="003471AD">
              <w:rPr>
                <w:sz w:val="20"/>
                <w:szCs w:val="20"/>
                <w:lang w:val="en-US"/>
              </w:rPr>
              <w:t>European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  <w:r w:rsidRPr="00793DB0">
              <w:rPr>
                <w:sz w:val="20"/>
                <w:szCs w:val="20"/>
                <w:lang w:val="en-US"/>
              </w:rPr>
              <w:t>(reference)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</w:tr>
      <w:tr w:rsidR="00C04946" w:rsidRPr="003471AD" w:rsidTr="008147B8">
        <w:trPr>
          <w:trHeight w:val="348"/>
        </w:trPr>
        <w:tc>
          <w:tcPr>
            <w:tcW w:w="2235" w:type="dxa"/>
          </w:tcPr>
          <w:p w:rsidR="00C04946" w:rsidRPr="003471AD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Non-European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-0.37; 0.04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2</w:t>
            </w: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Season</w:t>
            </w:r>
            <w:proofErr w:type="spellEnd"/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0.07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</w:t>
            </w:r>
            <w:proofErr w:type="gramStart"/>
            <w:r w:rsidRPr="00793DB0">
              <w:rPr>
                <w:sz w:val="20"/>
                <w:szCs w:val="20"/>
              </w:rPr>
              <w:t>0.001</w:t>
            </w:r>
            <w:proofErr w:type="gramEnd"/>
            <w:r w:rsidRPr="00793DB0">
              <w:rPr>
                <w:sz w:val="20"/>
                <w:szCs w:val="20"/>
              </w:rPr>
              <w:t>; 0.2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0.05</w:t>
            </w:r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0.07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9</w:t>
            </w:r>
            <w:r w:rsidRPr="00793DB0">
              <w:rPr>
                <w:sz w:val="20"/>
                <w:szCs w:val="20"/>
              </w:rPr>
              <w:t>; 0.37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793DB0">
              <w:rPr>
                <w:sz w:val="20"/>
                <w:szCs w:val="20"/>
              </w:rPr>
              <w:t>0.002</w:t>
            </w:r>
            <w:proofErr w:type="gramEnd"/>
          </w:p>
        </w:tc>
      </w:tr>
      <w:tr w:rsidR="00C04946" w:rsidRPr="00A723FF" w:rsidTr="008147B8">
        <w:trPr>
          <w:trHeight w:val="30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Autumn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0.07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  <w:r w:rsidRPr="00793DB0">
              <w:rPr>
                <w:sz w:val="20"/>
                <w:szCs w:val="20"/>
              </w:rPr>
              <w:t>; 0.3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793DB0">
              <w:rPr>
                <w:sz w:val="20"/>
                <w:szCs w:val="20"/>
              </w:rPr>
              <w:t>0.003</w:t>
            </w:r>
            <w:proofErr w:type="gramEnd"/>
          </w:p>
        </w:tc>
      </w:tr>
      <w:tr w:rsidR="00C04946" w:rsidRPr="00A723FF" w:rsidTr="008147B8">
        <w:trPr>
          <w:trHeight w:val="319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3</w:t>
            </w:r>
            <w:r w:rsidRPr="00793DB0">
              <w:rPr>
                <w:sz w:val="20"/>
                <w:szCs w:val="20"/>
              </w:rPr>
              <w:t>; -</w:t>
            </w:r>
            <w:proofErr w:type="gramStart"/>
            <w:r w:rsidRPr="00793DB0">
              <w:rPr>
                <w:sz w:val="20"/>
                <w:szCs w:val="20"/>
              </w:rPr>
              <w:t>0.001</w:t>
            </w:r>
            <w:proofErr w:type="gramEnd"/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4</w:t>
            </w:r>
          </w:p>
        </w:tc>
      </w:tr>
      <w:tr w:rsidR="00C04946" w:rsidRPr="00A723FF" w:rsidTr="008147B8">
        <w:trPr>
          <w:trHeight w:val="327"/>
        </w:trPr>
        <w:tc>
          <w:tcPr>
            <w:tcW w:w="2235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Parity</w:t>
            </w:r>
            <w:proofErr w:type="spellEnd"/>
          </w:p>
        </w:tc>
        <w:tc>
          <w:tcPr>
            <w:tcW w:w="2703" w:type="dxa"/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Primiparous</w:t>
            </w:r>
            <w:proofErr w:type="spellEnd"/>
          </w:p>
        </w:tc>
        <w:tc>
          <w:tcPr>
            <w:tcW w:w="1822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</w:t>
            </w:r>
            <w:r w:rsidRPr="00793DB0">
              <w:rPr>
                <w:sz w:val="20"/>
                <w:szCs w:val="20"/>
              </w:rPr>
              <w:t>eference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9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</w:p>
        </w:tc>
      </w:tr>
      <w:tr w:rsidR="00C04946" w:rsidRPr="00A723FF" w:rsidTr="008147B8">
        <w:trPr>
          <w:trHeight w:val="568"/>
        </w:trPr>
        <w:tc>
          <w:tcPr>
            <w:tcW w:w="2235" w:type="dxa"/>
            <w:tcBorders>
              <w:bottom w:val="single" w:sz="4" w:space="0" w:color="auto"/>
            </w:tcBorders>
          </w:tcPr>
          <w:p w:rsidR="00C04946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Multiparous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-0.16; 0.06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C04946" w:rsidRPr="00793DB0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C04946" w:rsidRPr="00EF7505" w:rsidRDefault="00C04946" w:rsidP="00C04946">
      <w:pPr>
        <w:spacing w:after="200"/>
        <w:jc w:val="left"/>
        <w:rPr>
          <w:sz w:val="20"/>
          <w:szCs w:val="20"/>
          <w:lang w:val="en-US"/>
        </w:rPr>
      </w:pPr>
      <w:r w:rsidRPr="00EF7505">
        <w:rPr>
          <w:sz w:val="20"/>
          <w:szCs w:val="20"/>
          <w:lang w:val="en-US"/>
        </w:rPr>
        <w:t xml:space="preserve">Analyses were performed after mutual adjustment for maternal place of origin, smoking, age, education, parity, season and year of birth </w:t>
      </w:r>
      <w:r w:rsidRPr="00EF7505">
        <w:rPr>
          <w:sz w:val="20"/>
          <w:szCs w:val="20"/>
          <w:lang w:val="en-US"/>
        </w:rPr>
        <w:br w:type="page"/>
      </w:r>
    </w:p>
    <w:p w:rsidR="00C04946" w:rsidRPr="005649BD" w:rsidRDefault="00C04946" w:rsidP="00C04946">
      <w:pPr>
        <w:rPr>
          <w:b/>
          <w:lang w:val="en-US"/>
        </w:rPr>
      </w:pPr>
      <w:r w:rsidRPr="000E5EC4">
        <w:rPr>
          <w:b/>
          <w:lang w:val="en-US"/>
        </w:rPr>
        <w:lastRenderedPageBreak/>
        <w:t>Supplemental</w:t>
      </w:r>
      <w:r w:rsidRPr="005649BD">
        <w:rPr>
          <w:b/>
          <w:lang w:val="en-US"/>
        </w:rPr>
        <w:t xml:space="preserve"> </w:t>
      </w:r>
      <w:r>
        <w:rPr>
          <w:b/>
          <w:lang w:val="en-US"/>
        </w:rPr>
        <w:t>t</w:t>
      </w:r>
      <w:r w:rsidRPr="005649BD">
        <w:rPr>
          <w:b/>
          <w:lang w:val="en-US"/>
        </w:rPr>
        <w:t xml:space="preserve">able </w:t>
      </w:r>
      <w:r>
        <w:rPr>
          <w:b/>
          <w:lang w:val="en-US"/>
        </w:rPr>
        <w:t>4</w:t>
      </w:r>
      <w:r w:rsidRPr="005649BD">
        <w:rPr>
          <w:b/>
          <w:lang w:val="en-US"/>
        </w:rPr>
        <w:t>: Multinomial regression analyses of 25(OH</w:t>
      </w:r>
      <w:proofErr w:type="gramStart"/>
      <w:r w:rsidRPr="005649BD">
        <w:rPr>
          <w:b/>
          <w:lang w:val="en-US"/>
        </w:rPr>
        <w:t>)D</w:t>
      </w:r>
      <w:r w:rsidRPr="005649BD">
        <w:rPr>
          <w:b/>
          <w:vertAlign w:val="subscript"/>
          <w:lang w:val="en-US"/>
        </w:rPr>
        <w:t>3</w:t>
      </w:r>
      <w:proofErr w:type="gramEnd"/>
      <w:r>
        <w:rPr>
          <w:b/>
          <w:vertAlign w:val="subscript"/>
          <w:lang w:val="en-US"/>
        </w:rPr>
        <w:t xml:space="preserve"> </w:t>
      </w:r>
      <w:r>
        <w:rPr>
          <w:b/>
          <w:lang w:val="en-US"/>
        </w:rPr>
        <w:t>concentration and size for gestational age</w:t>
      </w:r>
      <w:r w:rsidRPr="005649BD">
        <w:rPr>
          <w:b/>
          <w:lang w:val="en-US"/>
        </w:rPr>
        <w:t xml:space="preserve"> among</w:t>
      </w:r>
      <w:r>
        <w:rPr>
          <w:b/>
          <w:lang w:val="en-US"/>
        </w:rPr>
        <w:t xml:space="preserve"> </w:t>
      </w:r>
      <w:r w:rsidRPr="005649BD">
        <w:rPr>
          <w:b/>
          <w:lang w:val="en-US"/>
        </w:rPr>
        <w:t>a random sample</w:t>
      </w:r>
      <w:r>
        <w:rPr>
          <w:b/>
          <w:lang w:val="en-US"/>
        </w:rPr>
        <w:t xml:space="preserve"> of</w:t>
      </w:r>
      <w:r w:rsidRPr="005649BD">
        <w:rPr>
          <w:b/>
          <w:lang w:val="en-US"/>
        </w:rPr>
        <w:t xml:space="preserve"> infants born at term </w:t>
      </w:r>
      <w:r>
        <w:rPr>
          <w:b/>
          <w:lang w:val="en-US"/>
        </w:rPr>
        <w:t xml:space="preserve">(weeks 37-44)  in the years </w:t>
      </w:r>
      <w:r w:rsidRPr="005649BD">
        <w:rPr>
          <w:b/>
          <w:lang w:val="en-US"/>
        </w:rPr>
        <w:t>between 1981 and 2002</w:t>
      </w:r>
      <w:r>
        <w:rPr>
          <w:b/>
          <w:lang w:val="en-US"/>
        </w:rPr>
        <w:t xml:space="preserve"> in Denmark</w:t>
      </w:r>
      <w:r w:rsidRPr="00D97F57">
        <w:rPr>
          <w:b/>
          <w:lang w:val="en-US"/>
        </w:rPr>
        <w:t xml:space="preserve"> (N=2656</w:t>
      </w:r>
      <w:r>
        <w:rPr>
          <w:b/>
          <w:lang w:val="en-US"/>
        </w:rPr>
        <w:t>)</w:t>
      </w:r>
    </w:p>
    <w:tbl>
      <w:tblPr>
        <w:tblStyle w:val="Tabel-Gitter"/>
        <w:tblW w:w="13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259"/>
        <w:gridCol w:w="1105"/>
        <w:gridCol w:w="1734"/>
        <w:gridCol w:w="1419"/>
        <w:gridCol w:w="1203"/>
        <w:gridCol w:w="176"/>
        <w:gridCol w:w="1379"/>
        <w:gridCol w:w="1654"/>
        <w:gridCol w:w="1323"/>
      </w:tblGrid>
      <w:tr w:rsidR="00C04946" w:rsidRPr="00BE2A48" w:rsidTr="008147B8">
        <w:trPr>
          <w:trHeight w:val="295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946" w:rsidRPr="00AD0F60" w:rsidRDefault="00C04946" w:rsidP="008147B8">
            <w:pPr>
              <w:rPr>
                <w:sz w:val="20"/>
                <w:szCs w:val="20"/>
              </w:rPr>
            </w:pPr>
            <w:proofErr w:type="spellStart"/>
            <w:r w:rsidRPr="00AD0F60">
              <w:rPr>
                <w:sz w:val="20"/>
                <w:szCs w:val="20"/>
              </w:rPr>
              <w:t>Crude</w:t>
            </w:r>
            <w:proofErr w:type="spellEnd"/>
            <w:r w:rsidRPr="00AD0F60">
              <w:rPr>
                <w:sz w:val="20"/>
                <w:szCs w:val="20"/>
              </w:rPr>
              <w:t xml:space="preserve"> model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946" w:rsidRPr="00AD0F60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Adjusted</w:t>
            </w:r>
            <w:proofErr w:type="spellEnd"/>
            <w:r>
              <w:rPr>
                <w:sz w:val="20"/>
                <w:szCs w:val="20"/>
              </w:rPr>
              <w:t xml:space="preserve"> model*</w:t>
            </w:r>
          </w:p>
        </w:tc>
      </w:tr>
      <w:tr w:rsidR="00C04946" w:rsidRPr="005649BD" w:rsidTr="008147B8">
        <w:trPr>
          <w:trHeight w:val="509"/>
        </w:trPr>
        <w:tc>
          <w:tcPr>
            <w:tcW w:w="2154" w:type="dxa"/>
            <w:tcBorders>
              <w:top w:val="single" w:sz="4" w:space="0" w:color="auto"/>
            </w:tcBorders>
          </w:tcPr>
          <w:p w:rsidR="00C04946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Categories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</w:p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RRR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RRR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SE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 w:rsidRPr="005649BD">
              <w:rPr>
                <w:sz w:val="20"/>
                <w:szCs w:val="20"/>
              </w:rPr>
              <w:t>95%</w:t>
            </w:r>
            <w:proofErr w:type="gramEnd"/>
            <w:r w:rsidRPr="005649BD">
              <w:rPr>
                <w:sz w:val="20"/>
                <w:szCs w:val="20"/>
              </w:rPr>
              <w:t xml:space="preserve"> CI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5649BD">
              <w:rPr>
                <w:sz w:val="20"/>
                <w:szCs w:val="20"/>
              </w:rPr>
              <w:t>p-</w:t>
            </w:r>
            <w:proofErr w:type="spellStart"/>
            <w:r w:rsidRPr="005649BD">
              <w:rPr>
                <w:sz w:val="20"/>
                <w:szCs w:val="20"/>
              </w:rPr>
              <w:t>value</w:t>
            </w:r>
            <w:proofErr w:type="spellEnd"/>
          </w:p>
        </w:tc>
      </w:tr>
      <w:tr w:rsidR="00C04946" w:rsidRPr="005649BD" w:rsidTr="008147B8">
        <w:trPr>
          <w:trHeight w:val="295"/>
        </w:trPr>
        <w:tc>
          <w:tcPr>
            <w:tcW w:w="215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SGA</w:t>
            </w:r>
          </w:p>
        </w:tc>
        <w:tc>
          <w:tcPr>
            <w:tcW w:w="125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05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73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0.99</w:t>
            </w:r>
            <w:proofErr w:type="gramEnd"/>
            <w:r>
              <w:rPr>
                <w:sz w:val="20"/>
                <w:szCs w:val="20"/>
              </w:rPr>
              <w:t>; 1.00</w:t>
            </w:r>
          </w:p>
        </w:tc>
        <w:tc>
          <w:tcPr>
            <w:tcW w:w="141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  <w:tc>
          <w:tcPr>
            <w:tcW w:w="1379" w:type="dxa"/>
            <w:gridSpan w:val="2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37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0.004</w:t>
            </w:r>
            <w:proofErr w:type="gramEnd"/>
          </w:p>
        </w:tc>
        <w:tc>
          <w:tcPr>
            <w:tcW w:w="165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Pr="00E704C7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Pr="00E704C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01</w:t>
            </w:r>
            <w:r w:rsidRPr="00E704C7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2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0.73</w:t>
            </w:r>
            <w:proofErr w:type="gramEnd"/>
          </w:p>
        </w:tc>
      </w:tr>
      <w:tr w:rsidR="00C04946" w:rsidRPr="005649BD" w:rsidTr="008147B8">
        <w:trPr>
          <w:trHeight w:val="295"/>
        </w:trPr>
        <w:tc>
          <w:tcPr>
            <w:tcW w:w="215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</w:t>
            </w:r>
          </w:p>
        </w:tc>
        <w:tc>
          <w:tcPr>
            <w:tcW w:w="125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105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 w:rsidRPr="00793DB0">
              <w:rPr>
                <w:sz w:val="20"/>
                <w:szCs w:val="20"/>
              </w:rPr>
              <w:t>(reference)</w:t>
            </w:r>
          </w:p>
        </w:tc>
        <w:tc>
          <w:tcPr>
            <w:tcW w:w="1379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</w:p>
        </w:tc>
      </w:tr>
      <w:tr w:rsidR="00C04946" w:rsidRPr="005649BD" w:rsidTr="008147B8">
        <w:trPr>
          <w:trHeight w:val="312"/>
        </w:trPr>
        <w:tc>
          <w:tcPr>
            <w:tcW w:w="2154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LGA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1.00; 1.01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0.003</w:t>
            </w:r>
            <w:proofErr w:type="gramEnd"/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1.00; 1.01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04946" w:rsidRPr="005649BD" w:rsidRDefault="00C04946" w:rsidP="0081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</w:tr>
      <w:tr w:rsidR="00C04946" w:rsidRPr="00184AE5" w:rsidTr="008147B8">
        <w:trPr>
          <w:gridAfter w:val="4"/>
          <w:wAfter w:w="4532" w:type="dxa"/>
          <w:trHeight w:val="294"/>
        </w:trPr>
        <w:tc>
          <w:tcPr>
            <w:tcW w:w="8874" w:type="dxa"/>
            <w:gridSpan w:val="6"/>
            <w:tcBorders>
              <w:top w:val="single" w:sz="4" w:space="0" w:color="auto"/>
            </w:tcBorders>
          </w:tcPr>
          <w:p w:rsidR="00C04946" w:rsidRPr="008F352E" w:rsidRDefault="00C04946" w:rsidP="008147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*A</w:t>
            </w:r>
            <w:r w:rsidRPr="008F352E">
              <w:rPr>
                <w:sz w:val="20"/>
                <w:szCs w:val="20"/>
                <w:lang w:val="en-US"/>
              </w:rPr>
              <w:t>djust</w:t>
            </w:r>
            <w:r>
              <w:rPr>
                <w:sz w:val="20"/>
                <w:szCs w:val="20"/>
                <w:lang w:val="en-US"/>
              </w:rPr>
              <w:t>ed</w:t>
            </w:r>
            <w:r w:rsidRPr="008F352E">
              <w:rPr>
                <w:sz w:val="20"/>
                <w:szCs w:val="20"/>
                <w:lang w:val="en-US"/>
              </w:rPr>
              <w:t xml:space="preserve"> for maternal place of origin, smoking, age, educat</w:t>
            </w:r>
            <w:r>
              <w:rPr>
                <w:sz w:val="20"/>
                <w:szCs w:val="20"/>
                <w:lang w:val="en-US"/>
              </w:rPr>
              <w:t xml:space="preserve">ion, parity, season and year of </w:t>
            </w:r>
            <w:r w:rsidRPr="008F352E">
              <w:rPr>
                <w:sz w:val="20"/>
                <w:szCs w:val="20"/>
                <w:lang w:val="en-US"/>
              </w:rPr>
              <w:t>birth</w:t>
            </w:r>
          </w:p>
        </w:tc>
      </w:tr>
    </w:tbl>
    <w:p w:rsidR="00C04946" w:rsidRPr="008F352E" w:rsidRDefault="00C04946" w:rsidP="00C04946">
      <w:pPr>
        <w:spacing w:after="0"/>
        <w:rPr>
          <w:sz w:val="20"/>
          <w:szCs w:val="20"/>
          <w:lang w:val="en-US"/>
        </w:rPr>
      </w:pPr>
      <w:r w:rsidRPr="00F14B30">
        <w:rPr>
          <w:sz w:val="20"/>
          <w:szCs w:val="20"/>
          <w:lang w:val="en-US"/>
        </w:rPr>
        <w:t xml:space="preserve">RRR: relative risk ratio; </w:t>
      </w:r>
      <w:r w:rsidRPr="008F352E">
        <w:rPr>
          <w:sz w:val="20"/>
          <w:szCs w:val="20"/>
          <w:lang w:val="en-US"/>
        </w:rPr>
        <w:t>SE: Standard error; AGA: appropriate for gestational age (GA); SGA: small for GA; LGA: large for GA.</w:t>
      </w:r>
    </w:p>
    <w:p w:rsidR="00C04946" w:rsidRPr="00162C9C" w:rsidRDefault="00C04946" w:rsidP="00C04946">
      <w:pPr>
        <w:rPr>
          <w:lang w:val="en-US"/>
        </w:rPr>
      </w:pPr>
    </w:p>
    <w:p w:rsidR="00437656" w:rsidRPr="00162C9C" w:rsidRDefault="00437656">
      <w:pPr>
        <w:rPr>
          <w:lang w:val="en-US"/>
        </w:rPr>
      </w:pPr>
    </w:p>
    <w:sectPr w:rsidR="00437656" w:rsidRPr="00162C9C" w:rsidSect="00162C9C">
      <w:pgSz w:w="15840" w:h="1224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9C"/>
    <w:rsid w:val="00003DB3"/>
    <w:rsid w:val="000B29A0"/>
    <w:rsid w:val="000F3B66"/>
    <w:rsid w:val="00126F0E"/>
    <w:rsid w:val="001467B3"/>
    <w:rsid w:val="00162C9C"/>
    <w:rsid w:val="001747ED"/>
    <w:rsid w:val="00184AE5"/>
    <w:rsid w:val="001A3054"/>
    <w:rsid w:val="001B7746"/>
    <w:rsid w:val="002A0324"/>
    <w:rsid w:val="003246B7"/>
    <w:rsid w:val="004373E8"/>
    <w:rsid w:val="00437656"/>
    <w:rsid w:val="004449BC"/>
    <w:rsid w:val="006435E0"/>
    <w:rsid w:val="00693C36"/>
    <w:rsid w:val="006B62F8"/>
    <w:rsid w:val="006D38CF"/>
    <w:rsid w:val="00781F14"/>
    <w:rsid w:val="0080508C"/>
    <w:rsid w:val="008B56B4"/>
    <w:rsid w:val="0090228E"/>
    <w:rsid w:val="009429D9"/>
    <w:rsid w:val="00974EE2"/>
    <w:rsid w:val="009A747C"/>
    <w:rsid w:val="00A723FF"/>
    <w:rsid w:val="00BE0762"/>
    <w:rsid w:val="00C04946"/>
    <w:rsid w:val="00CB52BC"/>
    <w:rsid w:val="00CD2301"/>
    <w:rsid w:val="00D72141"/>
    <w:rsid w:val="00E721F6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C"/>
    <w:pPr>
      <w:spacing w:after="60"/>
      <w:jc w:val="both"/>
    </w:pPr>
    <w:rPr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3DB3"/>
    <w:pPr>
      <w:keepNext/>
      <w:keepLines/>
      <w:spacing w:before="60" w:after="0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62C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62C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62C9C"/>
    <w:rPr>
      <w:sz w:val="20"/>
      <w:szCs w:val="20"/>
      <w:lang w:val="da-DK"/>
    </w:rPr>
  </w:style>
  <w:style w:type="table" w:styleId="Tabel-Gitter">
    <w:name w:val="Table Grid"/>
    <w:basedOn w:val="Tabel-Normal"/>
    <w:uiPriority w:val="59"/>
    <w:rsid w:val="00162C9C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C9C"/>
    <w:rPr>
      <w:rFonts w:ascii="Tahoma" w:hAnsi="Tahoma" w:cs="Tahoma"/>
      <w:sz w:val="16"/>
      <w:szCs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30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3054"/>
    <w:rPr>
      <w:b/>
      <w:bCs/>
      <w:sz w:val="20"/>
      <w:szCs w:val="20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03DB3"/>
    <w:rPr>
      <w:rFonts w:eastAsiaTheme="majorEastAsia" w:cstheme="majorBidi"/>
      <w:b/>
      <w:bCs/>
      <w:i/>
      <w:sz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C"/>
    <w:pPr>
      <w:spacing w:after="60"/>
      <w:jc w:val="both"/>
    </w:pPr>
    <w:rPr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3DB3"/>
    <w:pPr>
      <w:keepNext/>
      <w:keepLines/>
      <w:spacing w:before="60" w:after="0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62C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62C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62C9C"/>
    <w:rPr>
      <w:sz w:val="20"/>
      <w:szCs w:val="20"/>
      <w:lang w:val="da-DK"/>
    </w:rPr>
  </w:style>
  <w:style w:type="table" w:styleId="Tabel-Gitter">
    <w:name w:val="Table Grid"/>
    <w:basedOn w:val="Tabel-Normal"/>
    <w:uiPriority w:val="59"/>
    <w:rsid w:val="00162C9C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C9C"/>
    <w:rPr>
      <w:rFonts w:ascii="Tahoma" w:hAnsi="Tahoma" w:cs="Tahoma"/>
      <w:sz w:val="16"/>
      <w:szCs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30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3054"/>
    <w:rPr>
      <w:b/>
      <w:bCs/>
      <w:sz w:val="20"/>
      <w:szCs w:val="20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03DB3"/>
    <w:rPr>
      <w:rFonts w:eastAsiaTheme="majorEastAsia" w:cstheme="majorBidi"/>
      <w:b/>
      <w:bCs/>
      <w:i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Cléo Keller</dc:creator>
  <cp:lastModifiedBy>Amélie Cléo Keller</cp:lastModifiedBy>
  <cp:revision>3</cp:revision>
  <cp:lastPrinted>2017-10-18T08:55:00Z</cp:lastPrinted>
  <dcterms:created xsi:type="dcterms:W3CDTF">2017-10-18T08:55:00Z</dcterms:created>
  <dcterms:modified xsi:type="dcterms:W3CDTF">2017-11-14T08:55:00Z</dcterms:modified>
</cp:coreProperties>
</file>