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C9A" w:rsidRDefault="002C0C9A" w:rsidP="00A72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 Table 1: Glucose and insulin responses relative to the control (Cream of Rice).</w:t>
      </w:r>
    </w:p>
    <w:p w:rsidR="002C0C9A" w:rsidRPr="002104BC" w:rsidRDefault="002C0C9A" w:rsidP="00A72795">
      <w:pPr>
        <w:spacing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Light1"/>
        <w:tblW w:w="9355" w:type="dxa"/>
        <w:tblLayout w:type="fixed"/>
        <w:tblCellMar>
          <w:left w:w="29" w:type="dxa"/>
          <w:right w:w="29" w:type="dxa"/>
        </w:tblCellMar>
        <w:tblLook w:val="00A0" w:firstRow="1" w:lastRow="0" w:firstColumn="1" w:lastColumn="0" w:noHBand="0" w:noVBand="0"/>
      </w:tblPr>
      <w:tblGrid>
        <w:gridCol w:w="1469"/>
        <w:gridCol w:w="985"/>
        <w:gridCol w:w="986"/>
        <w:gridCol w:w="986"/>
        <w:gridCol w:w="986"/>
        <w:gridCol w:w="985"/>
        <w:gridCol w:w="986"/>
        <w:gridCol w:w="986"/>
        <w:gridCol w:w="986"/>
      </w:tblGrid>
      <w:tr w:rsidR="002C0C9A" w:rsidRPr="00DE6CF6" w:rsidTr="00A72795">
        <w:trPr>
          <w:trHeight w:val="432"/>
        </w:trPr>
        <w:tc>
          <w:tcPr>
            <w:tcW w:w="1469" w:type="dxa"/>
          </w:tcPr>
          <w:p w:rsidR="002C0C9A" w:rsidRPr="002104BC" w:rsidRDefault="002C0C9A" w:rsidP="00A7279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2"/>
          </w:tcPr>
          <w:p w:rsidR="002C0C9A" w:rsidRPr="002104BC" w:rsidRDefault="002C0C9A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BC">
              <w:rPr>
                <w:rFonts w:ascii="Times New Roman" w:hAnsi="Times New Roman" w:cs="Times New Roman"/>
                <w:sz w:val="24"/>
                <w:szCs w:val="24"/>
              </w:rPr>
              <w:t>Honey Nut Cheerios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(HNC)</w:t>
            </w:r>
          </w:p>
        </w:tc>
        <w:tc>
          <w:tcPr>
            <w:tcW w:w="1972" w:type="dxa"/>
            <w:gridSpan w:val="2"/>
          </w:tcPr>
          <w:p w:rsidR="002C0C9A" w:rsidRDefault="002C0C9A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BC">
              <w:rPr>
                <w:rFonts w:ascii="Times New Roman" w:hAnsi="Times New Roman" w:cs="Times New Roman"/>
                <w:sz w:val="24"/>
                <w:szCs w:val="24"/>
              </w:rPr>
              <w:t>Instant Oatmeal</w:t>
            </w:r>
          </w:p>
          <w:p w:rsidR="002C0C9A" w:rsidRPr="002104BC" w:rsidRDefault="002C0C9A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(IO)</w:t>
            </w:r>
          </w:p>
        </w:tc>
        <w:tc>
          <w:tcPr>
            <w:tcW w:w="1971" w:type="dxa"/>
            <w:gridSpan w:val="2"/>
          </w:tcPr>
          <w:p w:rsidR="002C0C9A" w:rsidRPr="002104BC" w:rsidRDefault="002C0C9A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BC">
              <w:rPr>
                <w:rFonts w:ascii="Times New Roman" w:hAnsi="Times New Roman" w:cs="Times New Roman"/>
                <w:sz w:val="24"/>
                <w:szCs w:val="24"/>
              </w:rPr>
              <w:t>Old Fashioned Oatmeal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(OFO)</w:t>
            </w:r>
          </w:p>
        </w:tc>
        <w:tc>
          <w:tcPr>
            <w:tcW w:w="1972" w:type="dxa"/>
            <w:gridSpan w:val="2"/>
          </w:tcPr>
          <w:p w:rsidR="002C0C9A" w:rsidRPr="002104BC" w:rsidRDefault="002C0C9A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BC">
              <w:rPr>
                <w:rFonts w:ascii="Times New Roman" w:hAnsi="Times New Roman" w:cs="Times New Roman"/>
                <w:sz w:val="24"/>
                <w:szCs w:val="24"/>
              </w:rPr>
              <w:t>Steel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2104BC">
              <w:rPr>
                <w:rFonts w:ascii="Times New Roman" w:hAnsi="Times New Roman" w:cs="Times New Roman"/>
                <w:sz w:val="24"/>
                <w:szCs w:val="24"/>
              </w:rPr>
              <w:t>ut Oatmeal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(SCO)</w:t>
            </w:r>
          </w:p>
        </w:tc>
      </w:tr>
      <w:tr w:rsidR="002C0C9A" w:rsidRPr="00DE6CF6" w:rsidTr="00A72795">
        <w:trPr>
          <w:trHeight w:val="432"/>
        </w:trPr>
        <w:tc>
          <w:tcPr>
            <w:tcW w:w="1469" w:type="dxa"/>
            <w:vAlign w:val="center"/>
          </w:tcPr>
          <w:p w:rsidR="002C0C9A" w:rsidRDefault="002C0C9A" w:rsidP="00A72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2C0C9A" w:rsidRPr="002104BC" w:rsidRDefault="002C0C9A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986" w:type="dxa"/>
            <w:vAlign w:val="center"/>
          </w:tcPr>
          <w:p w:rsidR="002C0C9A" w:rsidRPr="002104BC" w:rsidRDefault="00A72795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95%CI</w:t>
            </w:r>
          </w:p>
        </w:tc>
        <w:tc>
          <w:tcPr>
            <w:tcW w:w="986" w:type="dxa"/>
            <w:vAlign w:val="center"/>
          </w:tcPr>
          <w:p w:rsidR="002C0C9A" w:rsidRPr="002104BC" w:rsidRDefault="002C0C9A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986" w:type="dxa"/>
            <w:vAlign w:val="center"/>
          </w:tcPr>
          <w:p w:rsidR="002C0C9A" w:rsidRPr="002104BC" w:rsidRDefault="00A72795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95%CI</w:t>
            </w:r>
          </w:p>
        </w:tc>
        <w:tc>
          <w:tcPr>
            <w:tcW w:w="985" w:type="dxa"/>
            <w:vAlign w:val="center"/>
          </w:tcPr>
          <w:p w:rsidR="002C0C9A" w:rsidRPr="002104BC" w:rsidRDefault="002C0C9A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986" w:type="dxa"/>
            <w:vAlign w:val="center"/>
          </w:tcPr>
          <w:p w:rsidR="002C0C9A" w:rsidRPr="002104BC" w:rsidRDefault="00A72795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95%CI</w:t>
            </w:r>
          </w:p>
        </w:tc>
        <w:tc>
          <w:tcPr>
            <w:tcW w:w="986" w:type="dxa"/>
            <w:vAlign w:val="center"/>
          </w:tcPr>
          <w:p w:rsidR="002C0C9A" w:rsidRPr="002104BC" w:rsidRDefault="002C0C9A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986" w:type="dxa"/>
            <w:vAlign w:val="center"/>
          </w:tcPr>
          <w:p w:rsidR="002C0C9A" w:rsidRPr="002104BC" w:rsidRDefault="00A72795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95%CI</w:t>
            </w:r>
          </w:p>
        </w:tc>
      </w:tr>
      <w:tr w:rsidR="002C0C9A" w:rsidRPr="00DE6CF6" w:rsidTr="00A72795">
        <w:trPr>
          <w:trHeight w:val="432"/>
        </w:trPr>
        <w:tc>
          <w:tcPr>
            <w:tcW w:w="1469" w:type="dxa"/>
            <w:vAlign w:val="center"/>
          </w:tcPr>
          <w:p w:rsidR="002C0C9A" w:rsidRDefault="002C0C9A" w:rsidP="00A72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GLUCOSE</w:t>
            </w:r>
          </w:p>
        </w:tc>
        <w:tc>
          <w:tcPr>
            <w:tcW w:w="985" w:type="dxa"/>
            <w:vAlign w:val="center"/>
          </w:tcPr>
          <w:p w:rsidR="002C0C9A" w:rsidRPr="002104BC" w:rsidRDefault="002C0C9A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2C0C9A" w:rsidRPr="002104BC" w:rsidRDefault="002C0C9A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2C0C9A" w:rsidRPr="002104BC" w:rsidRDefault="002C0C9A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2C0C9A" w:rsidRPr="002104BC" w:rsidRDefault="002C0C9A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2C0C9A" w:rsidRPr="002104BC" w:rsidRDefault="002C0C9A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2C0C9A" w:rsidRPr="002104BC" w:rsidRDefault="002C0C9A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2C0C9A" w:rsidRPr="002104BC" w:rsidRDefault="002C0C9A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2C0C9A" w:rsidRPr="002104BC" w:rsidRDefault="002C0C9A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A" w:rsidRPr="00DE6CF6" w:rsidTr="00A72795">
        <w:trPr>
          <w:trHeight w:val="432"/>
        </w:trPr>
        <w:tc>
          <w:tcPr>
            <w:tcW w:w="1469" w:type="dxa"/>
            <w:vAlign w:val="center"/>
          </w:tcPr>
          <w:p w:rsidR="002C0C9A" w:rsidRDefault="002C0C9A" w:rsidP="00A72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Peak-Rise </w:t>
            </w:r>
          </w:p>
        </w:tc>
        <w:tc>
          <w:tcPr>
            <w:tcW w:w="985" w:type="dxa"/>
            <w:vAlign w:val="center"/>
          </w:tcPr>
          <w:p w:rsidR="002C0C9A" w:rsidRDefault="00476F72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86" w:type="dxa"/>
            <w:vAlign w:val="center"/>
          </w:tcPr>
          <w:p w:rsidR="002C0C9A" w:rsidRDefault="00476F72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83, 99</w:t>
            </w:r>
          </w:p>
        </w:tc>
        <w:tc>
          <w:tcPr>
            <w:tcW w:w="986" w:type="dxa"/>
            <w:vAlign w:val="center"/>
          </w:tcPr>
          <w:p w:rsidR="002C0C9A" w:rsidRDefault="00476F72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86" w:type="dxa"/>
            <w:vAlign w:val="center"/>
          </w:tcPr>
          <w:p w:rsidR="002C0C9A" w:rsidRDefault="00476F72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90, 103</w:t>
            </w:r>
          </w:p>
        </w:tc>
        <w:tc>
          <w:tcPr>
            <w:tcW w:w="985" w:type="dxa"/>
            <w:vAlign w:val="center"/>
          </w:tcPr>
          <w:p w:rsidR="002C0C9A" w:rsidRDefault="00476F72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86" w:type="dxa"/>
            <w:vAlign w:val="center"/>
          </w:tcPr>
          <w:p w:rsidR="002C0C9A" w:rsidRDefault="00476F72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75, 92</w:t>
            </w:r>
          </w:p>
        </w:tc>
        <w:tc>
          <w:tcPr>
            <w:tcW w:w="986" w:type="dxa"/>
            <w:vAlign w:val="center"/>
          </w:tcPr>
          <w:p w:rsidR="002C0C9A" w:rsidRDefault="0066451D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86" w:type="dxa"/>
            <w:vAlign w:val="center"/>
          </w:tcPr>
          <w:p w:rsidR="002C0C9A" w:rsidRDefault="0066451D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68, 87</w:t>
            </w:r>
          </w:p>
        </w:tc>
      </w:tr>
      <w:tr w:rsidR="002C0C9A" w:rsidRPr="00DE6CF6" w:rsidTr="00A72795">
        <w:trPr>
          <w:trHeight w:val="432"/>
        </w:trPr>
        <w:tc>
          <w:tcPr>
            <w:tcW w:w="1469" w:type="dxa"/>
            <w:vAlign w:val="center"/>
          </w:tcPr>
          <w:p w:rsidR="002C0C9A" w:rsidRPr="002104BC" w:rsidRDefault="002C0C9A" w:rsidP="00A72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iAUC 0-2h </w:t>
            </w:r>
          </w:p>
        </w:tc>
        <w:tc>
          <w:tcPr>
            <w:tcW w:w="985" w:type="dxa"/>
            <w:vAlign w:val="center"/>
          </w:tcPr>
          <w:p w:rsidR="002C0C9A" w:rsidRPr="00227410" w:rsidRDefault="00365480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86" w:type="dxa"/>
            <w:vAlign w:val="center"/>
          </w:tcPr>
          <w:p w:rsidR="002C0C9A" w:rsidRPr="00227410" w:rsidRDefault="00365480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83, 114</w:t>
            </w:r>
          </w:p>
        </w:tc>
        <w:tc>
          <w:tcPr>
            <w:tcW w:w="986" w:type="dxa"/>
            <w:vAlign w:val="center"/>
          </w:tcPr>
          <w:p w:rsidR="002C0C9A" w:rsidRPr="00227410" w:rsidRDefault="00365480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86" w:type="dxa"/>
            <w:vAlign w:val="center"/>
          </w:tcPr>
          <w:p w:rsidR="002C0C9A" w:rsidRPr="00227410" w:rsidRDefault="00365480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94, 115</w:t>
            </w:r>
          </w:p>
        </w:tc>
        <w:tc>
          <w:tcPr>
            <w:tcW w:w="985" w:type="dxa"/>
            <w:vAlign w:val="center"/>
          </w:tcPr>
          <w:p w:rsidR="002C0C9A" w:rsidRPr="00227410" w:rsidRDefault="00365480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86" w:type="dxa"/>
            <w:vAlign w:val="center"/>
          </w:tcPr>
          <w:p w:rsidR="002C0C9A" w:rsidRPr="00227410" w:rsidRDefault="00365480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79, 106</w:t>
            </w:r>
          </w:p>
        </w:tc>
        <w:tc>
          <w:tcPr>
            <w:tcW w:w="986" w:type="dxa"/>
            <w:vAlign w:val="center"/>
          </w:tcPr>
          <w:p w:rsidR="002C0C9A" w:rsidRPr="00227410" w:rsidRDefault="00365480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86" w:type="dxa"/>
            <w:vAlign w:val="center"/>
          </w:tcPr>
          <w:p w:rsidR="002C0C9A" w:rsidRPr="00227410" w:rsidRDefault="00365480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59, 85</w:t>
            </w:r>
          </w:p>
        </w:tc>
      </w:tr>
      <w:tr w:rsidR="002C0C9A" w:rsidRPr="00DE6CF6" w:rsidTr="00A72795">
        <w:trPr>
          <w:trHeight w:val="432"/>
        </w:trPr>
        <w:tc>
          <w:tcPr>
            <w:tcW w:w="1469" w:type="dxa"/>
            <w:vAlign w:val="center"/>
          </w:tcPr>
          <w:p w:rsidR="002C0C9A" w:rsidRPr="002104BC" w:rsidRDefault="002C0C9A" w:rsidP="00A72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iAUC 0-3h </w:t>
            </w:r>
          </w:p>
        </w:tc>
        <w:tc>
          <w:tcPr>
            <w:tcW w:w="985" w:type="dxa"/>
            <w:vAlign w:val="center"/>
          </w:tcPr>
          <w:p w:rsidR="002C0C9A" w:rsidRPr="006E06D3" w:rsidRDefault="00A72795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86" w:type="dxa"/>
            <w:vAlign w:val="center"/>
          </w:tcPr>
          <w:p w:rsidR="002C0C9A" w:rsidRPr="006E06D3" w:rsidRDefault="00A72795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87, 121</w:t>
            </w:r>
          </w:p>
        </w:tc>
        <w:tc>
          <w:tcPr>
            <w:tcW w:w="986" w:type="dxa"/>
            <w:vAlign w:val="center"/>
          </w:tcPr>
          <w:p w:rsidR="002C0C9A" w:rsidRPr="006E06D3" w:rsidRDefault="00A72795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86" w:type="dxa"/>
            <w:vAlign w:val="center"/>
          </w:tcPr>
          <w:p w:rsidR="002C0C9A" w:rsidRPr="006E06D3" w:rsidRDefault="00A72795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95, 118</w:t>
            </w:r>
          </w:p>
        </w:tc>
        <w:tc>
          <w:tcPr>
            <w:tcW w:w="985" w:type="dxa"/>
            <w:vAlign w:val="center"/>
          </w:tcPr>
          <w:p w:rsidR="002C0C9A" w:rsidRPr="006E06D3" w:rsidRDefault="00A72795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86" w:type="dxa"/>
            <w:vAlign w:val="center"/>
          </w:tcPr>
          <w:p w:rsidR="002C0C9A" w:rsidRPr="006E06D3" w:rsidRDefault="00A72795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80, 110</w:t>
            </w:r>
          </w:p>
        </w:tc>
        <w:tc>
          <w:tcPr>
            <w:tcW w:w="986" w:type="dxa"/>
            <w:vAlign w:val="center"/>
          </w:tcPr>
          <w:p w:rsidR="002C0C9A" w:rsidRPr="006E06D3" w:rsidRDefault="00A72795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86" w:type="dxa"/>
            <w:vAlign w:val="center"/>
          </w:tcPr>
          <w:p w:rsidR="002C0C9A" w:rsidRPr="006E06D3" w:rsidRDefault="00A72795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62, 91</w:t>
            </w:r>
          </w:p>
        </w:tc>
      </w:tr>
      <w:tr w:rsidR="002C0C9A" w:rsidRPr="00DE6CF6" w:rsidTr="00A72795">
        <w:trPr>
          <w:trHeight w:val="432"/>
        </w:trPr>
        <w:tc>
          <w:tcPr>
            <w:tcW w:w="1469" w:type="dxa"/>
            <w:vAlign w:val="center"/>
          </w:tcPr>
          <w:p w:rsidR="002C0C9A" w:rsidRPr="002104BC" w:rsidRDefault="002C0C9A" w:rsidP="00A72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INSULIN</w:t>
            </w:r>
          </w:p>
        </w:tc>
        <w:tc>
          <w:tcPr>
            <w:tcW w:w="985" w:type="dxa"/>
            <w:vAlign w:val="center"/>
          </w:tcPr>
          <w:p w:rsidR="002C0C9A" w:rsidRPr="002104BC" w:rsidRDefault="002C0C9A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2C0C9A" w:rsidRPr="002104BC" w:rsidRDefault="002C0C9A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2C0C9A" w:rsidRPr="002104BC" w:rsidRDefault="002C0C9A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2C0C9A" w:rsidRPr="002104BC" w:rsidRDefault="002C0C9A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2C0C9A" w:rsidRPr="002104BC" w:rsidRDefault="002C0C9A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2C0C9A" w:rsidRPr="002104BC" w:rsidRDefault="002C0C9A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2C0C9A" w:rsidRPr="002104BC" w:rsidRDefault="002C0C9A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2C0C9A" w:rsidRPr="002104BC" w:rsidRDefault="002C0C9A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C9A" w:rsidRPr="00DE6CF6" w:rsidTr="00A72795">
        <w:trPr>
          <w:trHeight w:val="432"/>
        </w:trPr>
        <w:tc>
          <w:tcPr>
            <w:tcW w:w="1469" w:type="dxa"/>
            <w:vAlign w:val="center"/>
          </w:tcPr>
          <w:p w:rsidR="002C0C9A" w:rsidRDefault="002C0C9A" w:rsidP="00A72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Peak-Rise </w:t>
            </w:r>
          </w:p>
        </w:tc>
        <w:tc>
          <w:tcPr>
            <w:tcW w:w="985" w:type="dxa"/>
            <w:vAlign w:val="center"/>
          </w:tcPr>
          <w:p w:rsidR="002C0C9A" w:rsidRPr="00966048" w:rsidRDefault="00476F72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121*</w:t>
            </w:r>
          </w:p>
        </w:tc>
        <w:tc>
          <w:tcPr>
            <w:tcW w:w="986" w:type="dxa"/>
            <w:vAlign w:val="center"/>
          </w:tcPr>
          <w:p w:rsidR="002C0C9A" w:rsidRPr="00966048" w:rsidRDefault="00476F72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99, 144</w:t>
            </w:r>
          </w:p>
        </w:tc>
        <w:tc>
          <w:tcPr>
            <w:tcW w:w="986" w:type="dxa"/>
            <w:vAlign w:val="center"/>
          </w:tcPr>
          <w:p w:rsidR="002C0C9A" w:rsidRPr="00966048" w:rsidRDefault="00476F72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86" w:type="dxa"/>
            <w:vAlign w:val="center"/>
          </w:tcPr>
          <w:p w:rsidR="002C0C9A" w:rsidRPr="00966048" w:rsidRDefault="00476F72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95, 135</w:t>
            </w:r>
          </w:p>
        </w:tc>
        <w:tc>
          <w:tcPr>
            <w:tcW w:w="985" w:type="dxa"/>
            <w:vAlign w:val="center"/>
          </w:tcPr>
          <w:p w:rsidR="002C0C9A" w:rsidRPr="00966048" w:rsidRDefault="00476F72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6" w:type="dxa"/>
            <w:vAlign w:val="center"/>
          </w:tcPr>
          <w:p w:rsidR="002C0C9A" w:rsidRPr="00966048" w:rsidRDefault="00476F72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84, 115</w:t>
            </w:r>
          </w:p>
        </w:tc>
        <w:tc>
          <w:tcPr>
            <w:tcW w:w="986" w:type="dxa"/>
            <w:vAlign w:val="center"/>
          </w:tcPr>
          <w:p w:rsidR="002C0C9A" w:rsidRPr="00966048" w:rsidRDefault="00476F72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92*</w:t>
            </w:r>
          </w:p>
        </w:tc>
        <w:tc>
          <w:tcPr>
            <w:tcW w:w="986" w:type="dxa"/>
            <w:vAlign w:val="center"/>
          </w:tcPr>
          <w:p w:rsidR="002C0C9A" w:rsidRPr="00966048" w:rsidRDefault="00476F72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80, 104</w:t>
            </w:r>
          </w:p>
        </w:tc>
      </w:tr>
      <w:tr w:rsidR="002C0C9A" w:rsidRPr="00DE6CF6" w:rsidTr="00A72795">
        <w:trPr>
          <w:trHeight w:val="432"/>
        </w:trPr>
        <w:tc>
          <w:tcPr>
            <w:tcW w:w="1469" w:type="dxa"/>
            <w:vAlign w:val="center"/>
          </w:tcPr>
          <w:p w:rsidR="002C0C9A" w:rsidRPr="002104BC" w:rsidRDefault="002C0C9A" w:rsidP="00A72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iAUC 0-2h </w:t>
            </w:r>
          </w:p>
        </w:tc>
        <w:tc>
          <w:tcPr>
            <w:tcW w:w="985" w:type="dxa"/>
            <w:vAlign w:val="center"/>
          </w:tcPr>
          <w:p w:rsidR="002C0C9A" w:rsidRPr="006E06D3" w:rsidRDefault="00365480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86" w:type="dxa"/>
            <w:vAlign w:val="center"/>
          </w:tcPr>
          <w:p w:rsidR="002C0C9A" w:rsidRPr="006E06D3" w:rsidRDefault="00365480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94, 147</w:t>
            </w:r>
          </w:p>
        </w:tc>
        <w:tc>
          <w:tcPr>
            <w:tcW w:w="986" w:type="dxa"/>
            <w:vAlign w:val="center"/>
          </w:tcPr>
          <w:p w:rsidR="002C0C9A" w:rsidRPr="006E06D3" w:rsidRDefault="00365480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86" w:type="dxa"/>
            <w:vAlign w:val="center"/>
          </w:tcPr>
          <w:p w:rsidR="002C0C9A" w:rsidRPr="006E06D3" w:rsidRDefault="00365480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95, 145</w:t>
            </w:r>
          </w:p>
        </w:tc>
        <w:tc>
          <w:tcPr>
            <w:tcW w:w="985" w:type="dxa"/>
            <w:vAlign w:val="center"/>
          </w:tcPr>
          <w:p w:rsidR="002C0C9A" w:rsidRPr="006E06D3" w:rsidRDefault="00365480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86" w:type="dxa"/>
            <w:vAlign w:val="center"/>
          </w:tcPr>
          <w:p w:rsidR="002C0C9A" w:rsidRPr="006E06D3" w:rsidRDefault="00365480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85, 123</w:t>
            </w:r>
          </w:p>
        </w:tc>
        <w:tc>
          <w:tcPr>
            <w:tcW w:w="986" w:type="dxa"/>
            <w:vAlign w:val="center"/>
          </w:tcPr>
          <w:p w:rsidR="002C0C9A" w:rsidRPr="006E06D3" w:rsidRDefault="00365480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86" w:type="dxa"/>
            <w:vAlign w:val="center"/>
          </w:tcPr>
          <w:p w:rsidR="002C0C9A" w:rsidRPr="006E06D3" w:rsidRDefault="00365480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75, 101</w:t>
            </w:r>
          </w:p>
        </w:tc>
      </w:tr>
      <w:tr w:rsidR="002C0C9A" w:rsidRPr="00DE6CF6" w:rsidTr="00A72795">
        <w:trPr>
          <w:trHeight w:val="432"/>
        </w:trPr>
        <w:tc>
          <w:tcPr>
            <w:tcW w:w="1469" w:type="dxa"/>
            <w:vAlign w:val="center"/>
          </w:tcPr>
          <w:p w:rsidR="002C0C9A" w:rsidRPr="002104BC" w:rsidRDefault="002C0C9A" w:rsidP="00A72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iAUC 0-3h</w:t>
            </w:r>
          </w:p>
        </w:tc>
        <w:tc>
          <w:tcPr>
            <w:tcW w:w="985" w:type="dxa"/>
            <w:vAlign w:val="center"/>
          </w:tcPr>
          <w:p w:rsidR="002C0C9A" w:rsidRPr="006E06D3" w:rsidRDefault="00A72795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86" w:type="dxa"/>
            <w:vAlign w:val="center"/>
          </w:tcPr>
          <w:p w:rsidR="002C0C9A" w:rsidRPr="006E06D3" w:rsidRDefault="00A72795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94, 146</w:t>
            </w:r>
          </w:p>
        </w:tc>
        <w:tc>
          <w:tcPr>
            <w:tcW w:w="986" w:type="dxa"/>
            <w:vAlign w:val="center"/>
          </w:tcPr>
          <w:p w:rsidR="002C0C9A" w:rsidRPr="006E06D3" w:rsidRDefault="00A72795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86" w:type="dxa"/>
            <w:vAlign w:val="center"/>
          </w:tcPr>
          <w:p w:rsidR="002C0C9A" w:rsidRPr="006E06D3" w:rsidRDefault="00A72795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95, 145</w:t>
            </w:r>
          </w:p>
        </w:tc>
        <w:tc>
          <w:tcPr>
            <w:tcW w:w="985" w:type="dxa"/>
            <w:vAlign w:val="center"/>
          </w:tcPr>
          <w:p w:rsidR="002C0C9A" w:rsidRPr="006E06D3" w:rsidRDefault="00A72795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86" w:type="dxa"/>
            <w:vAlign w:val="center"/>
          </w:tcPr>
          <w:p w:rsidR="002C0C9A" w:rsidRPr="006E06D3" w:rsidRDefault="00A72795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86, 125</w:t>
            </w:r>
          </w:p>
        </w:tc>
        <w:tc>
          <w:tcPr>
            <w:tcW w:w="986" w:type="dxa"/>
            <w:vAlign w:val="center"/>
          </w:tcPr>
          <w:p w:rsidR="002C0C9A" w:rsidRPr="006E06D3" w:rsidRDefault="00A72795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86" w:type="dxa"/>
            <w:vAlign w:val="center"/>
          </w:tcPr>
          <w:p w:rsidR="002C0C9A" w:rsidRPr="006E06D3" w:rsidRDefault="00A72795" w:rsidP="00A7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75, 102</w:t>
            </w:r>
          </w:p>
        </w:tc>
      </w:tr>
    </w:tbl>
    <w:p w:rsidR="002C0C9A" w:rsidRPr="002104BC" w:rsidRDefault="002C0C9A" w:rsidP="00A72795">
      <w:pPr>
        <w:pStyle w:val="Note"/>
        <w:spacing w:before="0" w:after="0"/>
        <w:rPr>
          <w:rFonts w:ascii="Times New Roman" w:hAnsi="Times New Roman"/>
          <w:color w:val="auto"/>
          <w:sz w:val="24"/>
          <w:szCs w:val="22"/>
        </w:rPr>
      </w:pPr>
    </w:p>
    <w:p w:rsidR="002C0C9A" w:rsidRDefault="002C0C9A" w:rsidP="008E17CE">
      <w:pPr>
        <w:pStyle w:val="Note"/>
        <w:spacing w:before="0"/>
        <w:rPr>
          <w:rStyle w:val="SubtleEmphasis"/>
          <w:rFonts w:ascii="Times New Roman" w:hAnsi="Times New Roman"/>
          <w:color w:val="auto"/>
          <w:sz w:val="24"/>
        </w:rPr>
      </w:pPr>
      <w:r>
        <w:rPr>
          <w:rStyle w:val="SubtleEmphasis"/>
          <w:rFonts w:ascii="Times New Roman" w:hAnsi="Times New Roman"/>
          <w:color w:val="auto"/>
          <w:sz w:val="24"/>
        </w:rPr>
        <w:t xml:space="preserve">Glucose and insulin responses expressed as a percentage of that after the control (CR; Cream of Rice).  </w:t>
      </w:r>
      <w:r w:rsidRPr="002104BC">
        <w:rPr>
          <w:rStyle w:val="SubtleEmphasis"/>
          <w:rFonts w:ascii="Times New Roman" w:hAnsi="Times New Roman"/>
          <w:color w:val="auto"/>
          <w:sz w:val="24"/>
        </w:rPr>
        <w:t>Results are given as means</w:t>
      </w:r>
      <w:r>
        <w:rPr>
          <w:rStyle w:val="SubtleEmphasis"/>
          <w:rFonts w:ascii="Times New Roman" w:hAnsi="Times New Roman"/>
          <w:color w:val="auto"/>
          <w:sz w:val="24"/>
        </w:rPr>
        <w:t xml:space="preserve"> and </w:t>
      </w:r>
      <w:r w:rsidR="0066451D">
        <w:rPr>
          <w:rStyle w:val="SubtleEmphasis"/>
          <w:rFonts w:ascii="Times New Roman" w:hAnsi="Times New Roman"/>
          <w:color w:val="auto"/>
          <w:sz w:val="24"/>
        </w:rPr>
        <w:t>95% confidence intervals (95%CI)</w:t>
      </w:r>
      <w:r w:rsidRPr="002104BC">
        <w:rPr>
          <w:rStyle w:val="SubtleEmphasis"/>
          <w:rFonts w:ascii="Times New Roman" w:hAnsi="Times New Roman"/>
          <w:color w:val="auto"/>
          <w:sz w:val="24"/>
        </w:rPr>
        <w:t xml:space="preserve"> </w:t>
      </w:r>
      <w:r w:rsidR="0066451D">
        <w:rPr>
          <w:rStyle w:val="SubtleEmphasis"/>
          <w:rFonts w:ascii="Times New Roman" w:hAnsi="Times New Roman"/>
          <w:color w:val="auto"/>
          <w:sz w:val="24"/>
        </w:rPr>
        <w:t>after excluding outliers, defined as more than 2SD above or below the mean (</w:t>
      </w:r>
      <w:r w:rsidR="008E17CE">
        <w:rPr>
          <w:rStyle w:val="SubtleEmphasis"/>
          <w:rFonts w:ascii="Times New Roman" w:hAnsi="Times New Roman"/>
          <w:color w:val="auto"/>
          <w:sz w:val="24"/>
        </w:rPr>
        <w:t xml:space="preserve">the </w:t>
      </w:r>
      <w:r w:rsidR="0066451D">
        <w:rPr>
          <w:rStyle w:val="SubtleEmphasis"/>
          <w:rFonts w:ascii="Times New Roman" w:hAnsi="Times New Roman"/>
          <w:color w:val="auto"/>
          <w:sz w:val="24"/>
        </w:rPr>
        <w:t>mean</w:t>
      </w:r>
      <w:r w:rsidR="008E17CE">
        <w:rPr>
          <w:rStyle w:val="SubtleEmphasis"/>
          <w:rFonts w:ascii="Times New Roman" w:hAnsi="Times New Roman"/>
          <w:color w:val="auto"/>
          <w:sz w:val="24"/>
        </w:rPr>
        <w:t>s in the table include n=27-</w:t>
      </w:r>
      <w:r w:rsidR="0066451D">
        <w:rPr>
          <w:rStyle w:val="SubtleEmphasis"/>
          <w:rFonts w:ascii="Times New Roman" w:hAnsi="Times New Roman"/>
          <w:color w:val="auto"/>
          <w:sz w:val="24"/>
        </w:rPr>
        <w:t>30 subjects).</w:t>
      </w:r>
    </w:p>
    <w:p w:rsidR="002C0C9A" w:rsidRPr="002104BC" w:rsidRDefault="002C0C9A" w:rsidP="008E17CE">
      <w:pPr>
        <w:pStyle w:val="Note"/>
        <w:spacing w:before="0" w:after="0"/>
        <w:ind w:left="216" w:hanging="216"/>
        <w:rPr>
          <w:rStyle w:val="SubtleEmphasis"/>
          <w:rFonts w:ascii="Times New Roman" w:hAnsi="Times New Roman"/>
          <w:color w:val="auto"/>
          <w:sz w:val="24"/>
        </w:rPr>
      </w:pPr>
      <w:r>
        <w:rPr>
          <w:rStyle w:val="SubtleEmphasis"/>
          <w:rFonts w:ascii="Times New Roman" w:hAnsi="Times New Roman"/>
          <w:color w:val="auto"/>
          <w:sz w:val="24"/>
        </w:rPr>
        <w:t xml:space="preserve">* Significantly different from </w:t>
      </w:r>
      <w:r w:rsidR="0066451D">
        <w:rPr>
          <w:rStyle w:val="SubtleEmphasis"/>
          <w:rFonts w:ascii="Times New Roman" w:hAnsi="Times New Roman"/>
          <w:color w:val="auto"/>
          <w:sz w:val="24"/>
        </w:rPr>
        <w:t>the respective value for glucose</w:t>
      </w:r>
      <w:r w:rsidR="008E17CE">
        <w:rPr>
          <w:rStyle w:val="SubtleEmphasis"/>
          <w:rFonts w:ascii="Times New Roman" w:hAnsi="Times New Roman"/>
          <w:color w:val="auto"/>
          <w:sz w:val="24"/>
        </w:rPr>
        <w:t xml:space="preserve"> by 2-tailed unpaired t-test (p&lt;0.05).</w:t>
      </w:r>
    </w:p>
    <w:p w:rsidR="002C0C9A" w:rsidRDefault="002C0C9A" w:rsidP="002C0C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C9A" w:rsidRDefault="002C0C9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2C0C9A" w:rsidRDefault="002C0C9A" w:rsidP="00E63A8E">
      <w:pPr>
        <w:rPr>
          <w:rFonts w:ascii="Times New Roman" w:hAnsi="Times New Roman" w:cs="Times New Roman"/>
          <w:sz w:val="24"/>
          <w:szCs w:val="24"/>
        </w:rPr>
      </w:pPr>
    </w:p>
    <w:p w:rsidR="00E63A8E" w:rsidRDefault="002C0C9A" w:rsidP="00E63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</w:t>
      </w:r>
      <w:r w:rsidR="00E63A8E">
        <w:rPr>
          <w:rFonts w:ascii="Times New Roman" w:hAnsi="Times New Roman" w:cs="Times New Roman"/>
          <w:sz w:val="24"/>
          <w:szCs w:val="24"/>
        </w:rPr>
        <w:t xml:space="preserve"> Figure 1</w:t>
      </w:r>
    </w:p>
    <w:p w:rsidR="00E63A8E" w:rsidRDefault="00E63A8E" w:rsidP="00E63A8E">
      <w:pPr>
        <w:spacing w:after="0" w:line="480" w:lineRule="auto"/>
        <w:jc w:val="center"/>
      </w:pPr>
      <w:r>
        <w:object w:dxaOrig="7417" w:dyaOrig="5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5pt;height:281.25pt" o:ole="">
            <v:imagedata r:id="rId6" o:title=""/>
          </v:shape>
          <o:OLEObject Type="Embed" ProgID="Prism5.Document" ShapeID="_x0000_i1025" DrawAspect="Content" ObjectID="_1608469726" r:id="rId7"/>
        </w:object>
      </w:r>
    </w:p>
    <w:p w:rsidR="00E63A8E" w:rsidRDefault="00E63A8E" w:rsidP="00E6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Blood glucose increments 2h after consuming 0-100g available carbohydrate from various carbohydrate sources.  Values are means and SEM for n=7-8 normal subjects.  Data for solid lines from (</w:t>
      </w:r>
      <w:r w:rsidRPr="008F3C14">
        <w:rPr>
          <w:rFonts w:ascii="Times New Roman" w:hAnsi="Times New Roman"/>
          <w:sz w:val="24"/>
          <w:szCs w:val="24"/>
        </w:rPr>
        <w:t>Wole</w:t>
      </w:r>
      <w:r>
        <w:rPr>
          <w:rFonts w:ascii="Times New Roman" w:hAnsi="Times New Roman"/>
          <w:sz w:val="24"/>
          <w:szCs w:val="24"/>
        </w:rPr>
        <w:t>ver TMS &amp; Bolognesi C (1996)</w:t>
      </w:r>
      <w:r w:rsidRPr="008F3C14">
        <w:rPr>
          <w:rFonts w:ascii="Times New Roman" w:hAnsi="Times New Roman"/>
          <w:sz w:val="24"/>
          <w:szCs w:val="24"/>
        </w:rPr>
        <w:t xml:space="preserve"> Source and amount of carbohydrate affect postprandial glucose and insulin in normal subjects.  </w:t>
      </w:r>
      <w:r w:rsidRPr="00C5116B">
        <w:rPr>
          <w:rFonts w:ascii="Times New Roman" w:hAnsi="Times New Roman"/>
          <w:i/>
          <w:sz w:val="24"/>
          <w:szCs w:val="24"/>
        </w:rPr>
        <w:t>J Nutr</w:t>
      </w:r>
      <w:r w:rsidRPr="008F3C14">
        <w:rPr>
          <w:rFonts w:ascii="Times New Roman" w:hAnsi="Times New Roman"/>
          <w:sz w:val="24"/>
          <w:szCs w:val="24"/>
        </w:rPr>
        <w:t xml:space="preserve"> </w:t>
      </w:r>
      <w:r w:rsidRPr="00C5116B">
        <w:rPr>
          <w:rFonts w:ascii="Times New Roman" w:hAnsi="Times New Roman"/>
          <w:b/>
          <w:sz w:val="24"/>
          <w:szCs w:val="24"/>
        </w:rPr>
        <w:t>126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F3C14">
        <w:rPr>
          <w:rFonts w:ascii="Times New Roman" w:hAnsi="Times New Roman"/>
          <w:sz w:val="24"/>
          <w:szCs w:val="24"/>
        </w:rPr>
        <w:t>2798-</w:t>
      </w:r>
      <w:r>
        <w:rPr>
          <w:rFonts w:ascii="Times New Roman" w:hAnsi="Times New Roman"/>
          <w:sz w:val="24"/>
          <w:szCs w:val="24"/>
        </w:rPr>
        <w:t>2</w:t>
      </w:r>
      <w:r w:rsidRPr="008F3C14">
        <w:rPr>
          <w:rFonts w:ascii="Times New Roman" w:hAnsi="Times New Roman"/>
          <w:sz w:val="24"/>
          <w:szCs w:val="24"/>
        </w:rPr>
        <w:t>806.</w:t>
      </w:r>
      <w:r>
        <w:rPr>
          <w:rFonts w:ascii="Times New Roman" w:hAnsi="Times New Roman" w:cs="Times New Roman"/>
          <w:sz w:val="24"/>
          <w:szCs w:val="24"/>
        </w:rPr>
        <w:t>) and for dashed lines from (</w:t>
      </w:r>
      <w:r>
        <w:rPr>
          <w:rFonts w:ascii="Times New Roman" w:hAnsi="Times New Roman"/>
          <w:sz w:val="24"/>
          <w:szCs w:val="24"/>
        </w:rPr>
        <w:t>Lee BM &amp; Wolever TMS</w:t>
      </w:r>
      <w:r w:rsidRPr="008F3C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(1998)</w:t>
      </w:r>
      <w:r w:rsidRPr="008F3C14">
        <w:rPr>
          <w:rFonts w:ascii="Times New Roman" w:hAnsi="Times New Roman"/>
          <w:sz w:val="24"/>
          <w:szCs w:val="24"/>
        </w:rPr>
        <w:t xml:space="preserve"> Effect of glucose, sucrose and fructose on plasma glucose and insulin responses in normal humans: comparison with white bread. </w:t>
      </w:r>
      <w:r w:rsidRPr="00C5116B">
        <w:rPr>
          <w:rFonts w:ascii="Times New Roman" w:hAnsi="Times New Roman"/>
          <w:i/>
          <w:sz w:val="24"/>
          <w:szCs w:val="24"/>
        </w:rPr>
        <w:t>Eur J Clin Nutr</w:t>
      </w:r>
      <w:r w:rsidRPr="008F3C14">
        <w:rPr>
          <w:rFonts w:ascii="Times New Roman" w:hAnsi="Times New Roman"/>
          <w:sz w:val="24"/>
          <w:szCs w:val="24"/>
        </w:rPr>
        <w:t xml:space="preserve"> </w:t>
      </w:r>
      <w:r w:rsidRPr="00C5116B">
        <w:rPr>
          <w:rFonts w:ascii="Times New Roman" w:hAnsi="Times New Roman"/>
          <w:b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F3C14">
        <w:rPr>
          <w:rFonts w:ascii="Times New Roman" w:hAnsi="Times New Roman"/>
          <w:sz w:val="24"/>
          <w:szCs w:val="24"/>
        </w:rPr>
        <w:t>924-</w:t>
      </w:r>
      <w:r>
        <w:rPr>
          <w:rFonts w:ascii="Times New Roman" w:hAnsi="Times New Roman"/>
          <w:sz w:val="24"/>
          <w:szCs w:val="24"/>
        </w:rPr>
        <w:t>9</w:t>
      </w:r>
      <w:r w:rsidRPr="008F3C14">
        <w:rPr>
          <w:rFonts w:ascii="Times New Roman" w:hAnsi="Times New Roman"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F10AA" w:rsidRDefault="008E17CE"/>
    <w:sectPr w:rsidR="00BF10AA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09F" w:rsidRDefault="0075409F" w:rsidP="00E63A8E">
      <w:pPr>
        <w:spacing w:after="0" w:line="240" w:lineRule="auto"/>
      </w:pPr>
      <w:r>
        <w:separator/>
      </w:r>
    </w:p>
  </w:endnote>
  <w:endnote w:type="continuationSeparator" w:id="0">
    <w:p w:rsidR="0075409F" w:rsidRDefault="0075409F" w:rsidP="00E63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??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C9A" w:rsidRPr="002C0C9A" w:rsidRDefault="002C0C9A">
    <w:pPr>
      <w:pStyle w:val="Foo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  <w:t xml:space="preserve">Page </w:t>
    </w:r>
    <w:r w:rsidRPr="002C0C9A">
      <w:rPr>
        <w:rFonts w:ascii="Times New Roman" w:hAnsi="Times New Roman" w:cs="Times New Roman"/>
        <w:sz w:val="24"/>
      </w:rPr>
      <w:fldChar w:fldCharType="begin"/>
    </w:r>
    <w:r w:rsidRPr="002C0C9A">
      <w:rPr>
        <w:rFonts w:ascii="Times New Roman" w:hAnsi="Times New Roman" w:cs="Times New Roman"/>
        <w:sz w:val="24"/>
      </w:rPr>
      <w:instrText xml:space="preserve"> PAGE   \* MERGEFORMAT </w:instrText>
    </w:r>
    <w:r w:rsidRPr="002C0C9A">
      <w:rPr>
        <w:rFonts w:ascii="Times New Roman" w:hAnsi="Times New Roman" w:cs="Times New Roman"/>
        <w:sz w:val="24"/>
      </w:rPr>
      <w:fldChar w:fldCharType="separate"/>
    </w:r>
    <w:r w:rsidR="008E17CE">
      <w:rPr>
        <w:rFonts w:ascii="Times New Roman" w:hAnsi="Times New Roman" w:cs="Times New Roman"/>
        <w:noProof/>
        <w:sz w:val="24"/>
      </w:rPr>
      <w:t>1</w:t>
    </w:r>
    <w:r w:rsidRPr="002C0C9A">
      <w:rPr>
        <w:rFonts w:ascii="Times New Roman" w:hAnsi="Times New Roman" w:cs="Times New Roman"/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09F" w:rsidRDefault="0075409F" w:rsidP="00E63A8E">
      <w:pPr>
        <w:spacing w:after="0" w:line="240" w:lineRule="auto"/>
      </w:pPr>
      <w:r>
        <w:separator/>
      </w:r>
    </w:p>
  </w:footnote>
  <w:footnote w:type="continuationSeparator" w:id="0">
    <w:p w:rsidR="0075409F" w:rsidRDefault="0075409F" w:rsidP="00E63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A8E" w:rsidRPr="00E63A8E" w:rsidRDefault="00E63A8E" w:rsidP="00E63A8E">
    <w:pPr>
      <w:pStyle w:val="Header"/>
      <w:ind w:left="2448" w:hanging="2448"/>
      <w:rPr>
        <w:rFonts w:ascii="Times New Roman" w:hAnsi="Times New Roman" w:cs="Times New Roman"/>
        <w:sz w:val="20"/>
        <w:szCs w:val="24"/>
      </w:rPr>
    </w:pPr>
    <w:r w:rsidRPr="00E63A8E">
      <w:rPr>
        <w:rFonts w:ascii="Times New Roman" w:hAnsi="Times New Roman" w:cs="Times New Roman"/>
        <w:sz w:val="24"/>
        <w:szCs w:val="24"/>
      </w:rPr>
      <w:t xml:space="preserve">Supplementary Material: </w:t>
    </w:r>
    <w:r w:rsidRPr="00E63A8E">
      <w:rPr>
        <w:rFonts w:ascii="Times New Roman" w:hAnsi="Times New Roman" w:cs="Times New Roman"/>
        <w:sz w:val="20"/>
        <w:szCs w:val="24"/>
      </w:rPr>
      <w:t>Impact of oat processing on glycaemic and insulinaemic responses in healthy humans: a randomized clinical trial.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8E"/>
    <w:rsid w:val="002C0C9A"/>
    <w:rsid w:val="00365480"/>
    <w:rsid w:val="00476F72"/>
    <w:rsid w:val="0066451D"/>
    <w:rsid w:val="006F045D"/>
    <w:rsid w:val="0075409F"/>
    <w:rsid w:val="00813A05"/>
    <w:rsid w:val="008E17CE"/>
    <w:rsid w:val="00A72795"/>
    <w:rsid w:val="00C72119"/>
    <w:rsid w:val="00CD503A"/>
    <w:rsid w:val="00E6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E9F204"/>
  <w15:docId w15:val="{2C0F0B38-6EDC-4F6C-B2FE-44C2638A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A8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A8E"/>
  </w:style>
  <w:style w:type="paragraph" w:styleId="Footer">
    <w:name w:val="footer"/>
    <w:basedOn w:val="Normal"/>
    <w:link w:val="FooterChar"/>
    <w:uiPriority w:val="99"/>
    <w:unhideWhenUsed/>
    <w:rsid w:val="00E63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A8E"/>
  </w:style>
  <w:style w:type="paragraph" w:customStyle="1" w:styleId="Note">
    <w:name w:val="Note"/>
    <w:rsid w:val="002C0C9A"/>
    <w:pPr>
      <w:spacing w:before="120" w:after="120" w:line="240" w:lineRule="auto"/>
    </w:pPr>
    <w:rPr>
      <w:rFonts w:ascii="Arial" w:eastAsia="MS P????" w:hAnsi="Arial" w:cs="Times New Roman"/>
      <w:color w:val="717073"/>
      <w:sz w:val="18"/>
      <w:szCs w:val="20"/>
      <w:lang w:val="en-US"/>
    </w:rPr>
  </w:style>
  <w:style w:type="character" w:styleId="SubtleEmphasis">
    <w:name w:val="Subtle Emphasis"/>
    <w:qFormat/>
    <w:rsid w:val="002C0C9A"/>
    <w:rPr>
      <w:rFonts w:cs="Times New Roman"/>
      <w:iCs/>
      <w:color w:val="808080"/>
    </w:rPr>
  </w:style>
  <w:style w:type="table" w:customStyle="1" w:styleId="TableGridLight1">
    <w:name w:val="Table Grid Light1"/>
    <w:basedOn w:val="TableNormal"/>
    <w:uiPriority w:val="40"/>
    <w:rsid w:val="002C0C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Wolever</dc:creator>
  <cp:lastModifiedBy>Tom Wolever</cp:lastModifiedBy>
  <cp:revision>5</cp:revision>
  <dcterms:created xsi:type="dcterms:W3CDTF">2019-01-05T14:11:00Z</dcterms:created>
  <dcterms:modified xsi:type="dcterms:W3CDTF">2019-01-08T21:22:00Z</dcterms:modified>
</cp:coreProperties>
</file>