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A8B95" w14:textId="77777777" w:rsidR="00875118" w:rsidRPr="00056FE5" w:rsidRDefault="00875118" w:rsidP="00875118">
      <w:pPr>
        <w:rPr>
          <w:rFonts w:ascii="Times New Roman" w:eastAsia="GuardianTextEgypGR-Regular" w:hAnsi="Times New Roman"/>
          <w:color w:val="1A171C"/>
          <w:sz w:val="24"/>
          <w:szCs w:val="24"/>
        </w:rPr>
      </w:pPr>
      <w:r>
        <w:rPr>
          <w:rFonts w:ascii="Times New Roman" w:hAnsi="Times New Roman"/>
          <w:sz w:val="24"/>
          <w:szCs w:val="24"/>
        </w:rPr>
        <w:t>Supplemental Table 1: Between-group difference in changes in intervention outcomes between white rice (WR) and brown rice (BR) diets by sex, age, baseline weight status and baseline physical activity level</w:t>
      </w:r>
    </w:p>
    <w:tbl>
      <w:tblPr>
        <w:tblW w:w="14850" w:type="dxa"/>
        <w:tblInd w:w="-905" w:type="dxa"/>
        <w:tblLook w:val="00A0" w:firstRow="1" w:lastRow="0" w:firstColumn="1" w:lastColumn="0" w:noHBand="0" w:noVBand="0"/>
      </w:tblPr>
      <w:tblGrid>
        <w:gridCol w:w="3240"/>
        <w:gridCol w:w="1620"/>
        <w:gridCol w:w="1620"/>
        <w:gridCol w:w="1620"/>
        <w:gridCol w:w="1620"/>
        <w:gridCol w:w="1530"/>
        <w:gridCol w:w="1530"/>
        <w:gridCol w:w="2070"/>
      </w:tblGrid>
      <w:tr w:rsidR="00F16DBF" w:rsidRPr="00F16DBF" w14:paraId="5FA9EDD3" w14:textId="77777777" w:rsidTr="00475237">
        <w:tc>
          <w:tcPr>
            <w:tcW w:w="3240" w:type="dxa"/>
          </w:tcPr>
          <w:p w14:paraId="0139B5F7" w14:textId="77777777" w:rsidR="00875118" w:rsidRPr="00F16DBF" w:rsidRDefault="00875118" w:rsidP="00475237">
            <w:pPr>
              <w:spacing w:after="0" w:line="240" w:lineRule="auto"/>
              <w:rPr>
                <w:rFonts w:ascii="Times New Roman" w:hAnsi="Times New Roman"/>
                <w:color w:val="000000" w:themeColor="text1"/>
                <w:sz w:val="24"/>
                <w:szCs w:val="24"/>
              </w:rPr>
            </w:pPr>
          </w:p>
        </w:tc>
        <w:tc>
          <w:tcPr>
            <w:tcW w:w="1620" w:type="dxa"/>
          </w:tcPr>
          <w:p w14:paraId="1E066840"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Mean (SE) BR vs. WR</w:t>
            </w:r>
          </w:p>
        </w:tc>
        <w:tc>
          <w:tcPr>
            <w:tcW w:w="1620" w:type="dxa"/>
          </w:tcPr>
          <w:p w14:paraId="76DA1678"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n</w:t>
            </w:r>
          </w:p>
        </w:tc>
        <w:tc>
          <w:tcPr>
            <w:tcW w:w="1620" w:type="dxa"/>
          </w:tcPr>
          <w:p w14:paraId="279D0047"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p value</w:t>
            </w:r>
          </w:p>
        </w:tc>
        <w:tc>
          <w:tcPr>
            <w:tcW w:w="1620" w:type="dxa"/>
          </w:tcPr>
          <w:p w14:paraId="4D207DA2"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Mean (SE) BR vs. WR</w:t>
            </w:r>
          </w:p>
        </w:tc>
        <w:tc>
          <w:tcPr>
            <w:tcW w:w="1530" w:type="dxa"/>
          </w:tcPr>
          <w:p w14:paraId="72808185"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n</w:t>
            </w:r>
          </w:p>
        </w:tc>
        <w:tc>
          <w:tcPr>
            <w:tcW w:w="1530" w:type="dxa"/>
          </w:tcPr>
          <w:p w14:paraId="46F5CB12"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p value</w:t>
            </w:r>
          </w:p>
        </w:tc>
        <w:tc>
          <w:tcPr>
            <w:tcW w:w="2070" w:type="dxa"/>
          </w:tcPr>
          <w:p w14:paraId="5E7C3FD6"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p for heterogeneity</w:t>
            </w:r>
          </w:p>
        </w:tc>
      </w:tr>
      <w:tr w:rsidR="00F16DBF" w:rsidRPr="00F16DBF" w14:paraId="6F33283A" w14:textId="77777777" w:rsidTr="00475237">
        <w:tc>
          <w:tcPr>
            <w:tcW w:w="3240" w:type="dxa"/>
          </w:tcPr>
          <w:p w14:paraId="1515A5E0"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b/>
                <w:color w:val="000000" w:themeColor="text1"/>
                <w:sz w:val="24"/>
                <w:szCs w:val="24"/>
              </w:rPr>
              <w:t>Sex</w:t>
            </w:r>
          </w:p>
        </w:tc>
        <w:tc>
          <w:tcPr>
            <w:tcW w:w="1620" w:type="dxa"/>
          </w:tcPr>
          <w:p w14:paraId="7A893D44" w14:textId="77777777" w:rsidR="00875118" w:rsidRPr="00F16DBF" w:rsidRDefault="00875118" w:rsidP="00475237">
            <w:pPr>
              <w:spacing w:after="0" w:line="240" w:lineRule="auto"/>
              <w:rPr>
                <w:rFonts w:ascii="Times New Roman" w:hAnsi="Times New Roman"/>
                <w:color w:val="000000" w:themeColor="text1"/>
                <w:sz w:val="24"/>
                <w:szCs w:val="24"/>
              </w:rPr>
            </w:pPr>
          </w:p>
        </w:tc>
        <w:tc>
          <w:tcPr>
            <w:tcW w:w="1620" w:type="dxa"/>
          </w:tcPr>
          <w:p w14:paraId="7E00510F" w14:textId="77777777" w:rsidR="00875118" w:rsidRPr="00F16DBF" w:rsidRDefault="00875118" w:rsidP="00475237">
            <w:pPr>
              <w:spacing w:after="0" w:line="240" w:lineRule="auto"/>
              <w:rPr>
                <w:rFonts w:ascii="Times New Roman" w:hAnsi="Times New Roman"/>
                <w:color w:val="000000" w:themeColor="text1"/>
                <w:sz w:val="24"/>
                <w:szCs w:val="24"/>
              </w:rPr>
            </w:pPr>
          </w:p>
        </w:tc>
        <w:tc>
          <w:tcPr>
            <w:tcW w:w="1620" w:type="dxa"/>
          </w:tcPr>
          <w:p w14:paraId="6D32BA49" w14:textId="77777777" w:rsidR="00875118" w:rsidRPr="00F16DBF" w:rsidRDefault="00875118" w:rsidP="00475237">
            <w:pPr>
              <w:spacing w:after="0" w:line="240" w:lineRule="auto"/>
              <w:rPr>
                <w:rFonts w:ascii="Times New Roman" w:hAnsi="Times New Roman"/>
                <w:color w:val="000000" w:themeColor="text1"/>
                <w:sz w:val="24"/>
                <w:szCs w:val="24"/>
              </w:rPr>
            </w:pPr>
          </w:p>
        </w:tc>
        <w:tc>
          <w:tcPr>
            <w:tcW w:w="1620" w:type="dxa"/>
          </w:tcPr>
          <w:p w14:paraId="4E217CE0" w14:textId="77777777" w:rsidR="00875118" w:rsidRPr="00F16DBF" w:rsidRDefault="00875118" w:rsidP="00475237">
            <w:pPr>
              <w:spacing w:after="0" w:line="240" w:lineRule="auto"/>
              <w:rPr>
                <w:rFonts w:ascii="Times New Roman" w:hAnsi="Times New Roman"/>
                <w:color w:val="000000" w:themeColor="text1"/>
                <w:sz w:val="24"/>
                <w:szCs w:val="24"/>
              </w:rPr>
            </w:pPr>
          </w:p>
        </w:tc>
        <w:tc>
          <w:tcPr>
            <w:tcW w:w="1530" w:type="dxa"/>
          </w:tcPr>
          <w:p w14:paraId="75C08F0A" w14:textId="77777777" w:rsidR="00875118" w:rsidRPr="00F16DBF" w:rsidRDefault="00875118" w:rsidP="00475237">
            <w:pPr>
              <w:spacing w:after="0" w:line="240" w:lineRule="auto"/>
              <w:rPr>
                <w:rFonts w:ascii="Times New Roman" w:hAnsi="Times New Roman"/>
                <w:color w:val="000000" w:themeColor="text1"/>
                <w:sz w:val="24"/>
                <w:szCs w:val="24"/>
              </w:rPr>
            </w:pPr>
          </w:p>
        </w:tc>
        <w:tc>
          <w:tcPr>
            <w:tcW w:w="1530" w:type="dxa"/>
          </w:tcPr>
          <w:p w14:paraId="773C6186" w14:textId="77777777" w:rsidR="00875118" w:rsidRPr="00F16DBF" w:rsidRDefault="00875118" w:rsidP="00475237">
            <w:pPr>
              <w:spacing w:after="0" w:line="240" w:lineRule="auto"/>
              <w:rPr>
                <w:rFonts w:ascii="Times New Roman" w:hAnsi="Times New Roman"/>
                <w:color w:val="000000" w:themeColor="text1"/>
                <w:sz w:val="24"/>
                <w:szCs w:val="24"/>
              </w:rPr>
            </w:pPr>
          </w:p>
        </w:tc>
        <w:tc>
          <w:tcPr>
            <w:tcW w:w="2070" w:type="dxa"/>
          </w:tcPr>
          <w:p w14:paraId="62764B49" w14:textId="77777777" w:rsidR="00875118" w:rsidRPr="00F16DBF" w:rsidRDefault="00875118" w:rsidP="00475237">
            <w:pPr>
              <w:spacing w:after="0" w:line="240" w:lineRule="auto"/>
              <w:rPr>
                <w:rFonts w:ascii="Times New Roman" w:hAnsi="Times New Roman"/>
                <w:color w:val="000000" w:themeColor="text1"/>
                <w:sz w:val="24"/>
                <w:szCs w:val="24"/>
              </w:rPr>
            </w:pPr>
          </w:p>
        </w:tc>
      </w:tr>
      <w:tr w:rsidR="00F16DBF" w:rsidRPr="00F16DBF" w14:paraId="0E2F7D0A" w14:textId="77777777" w:rsidTr="00475237">
        <w:tc>
          <w:tcPr>
            <w:tcW w:w="3240" w:type="dxa"/>
          </w:tcPr>
          <w:p w14:paraId="189B2AD0" w14:textId="77777777" w:rsidR="00875118" w:rsidRPr="00F16DBF" w:rsidRDefault="00875118" w:rsidP="00475237">
            <w:pPr>
              <w:spacing w:after="0" w:line="240" w:lineRule="auto"/>
              <w:rPr>
                <w:rFonts w:ascii="Times New Roman" w:hAnsi="Times New Roman"/>
                <w:b/>
                <w:color w:val="000000" w:themeColor="text1"/>
                <w:sz w:val="24"/>
                <w:szCs w:val="24"/>
              </w:rPr>
            </w:pPr>
          </w:p>
        </w:tc>
        <w:tc>
          <w:tcPr>
            <w:tcW w:w="4860" w:type="dxa"/>
            <w:gridSpan w:val="3"/>
          </w:tcPr>
          <w:p w14:paraId="13C63D37" w14:textId="77777777" w:rsidR="00875118" w:rsidRPr="00F16DBF" w:rsidRDefault="00875118" w:rsidP="00475237">
            <w:pPr>
              <w:spacing w:after="0" w:line="240" w:lineRule="auto"/>
              <w:jc w:val="center"/>
              <w:rPr>
                <w:rFonts w:ascii="Times New Roman" w:hAnsi="Times New Roman"/>
                <w:color w:val="000000" w:themeColor="text1"/>
                <w:sz w:val="24"/>
                <w:szCs w:val="24"/>
              </w:rPr>
            </w:pPr>
            <w:r w:rsidRPr="00F16DBF">
              <w:rPr>
                <w:rFonts w:ascii="Times New Roman" w:hAnsi="Times New Roman"/>
                <w:color w:val="000000" w:themeColor="text1"/>
                <w:sz w:val="24"/>
                <w:szCs w:val="24"/>
              </w:rPr>
              <w:t>Women</w:t>
            </w:r>
          </w:p>
        </w:tc>
        <w:tc>
          <w:tcPr>
            <w:tcW w:w="4680" w:type="dxa"/>
            <w:gridSpan w:val="3"/>
          </w:tcPr>
          <w:p w14:paraId="37271DAE" w14:textId="77777777" w:rsidR="00875118" w:rsidRPr="00F16DBF" w:rsidRDefault="00875118" w:rsidP="00475237">
            <w:pPr>
              <w:spacing w:after="0" w:line="240" w:lineRule="auto"/>
              <w:jc w:val="center"/>
              <w:rPr>
                <w:rFonts w:ascii="Times New Roman" w:hAnsi="Times New Roman"/>
                <w:color w:val="000000" w:themeColor="text1"/>
                <w:sz w:val="24"/>
                <w:szCs w:val="24"/>
              </w:rPr>
            </w:pPr>
            <w:r w:rsidRPr="00F16DBF">
              <w:rPr>
                <w:rFonts w:ascii="Times New Roman" w:hAnsi="Times New Roman"/>
                <w:color w:val="000000" w:themeColor="text1"/>
                <w:sz w:val="24"/>
                <w:szCs w:val="24"/>
              </w:rPr>
              <w:t>Men</w:t>
            </w:r>
          </w:p>
        </w:tc>
        <w:tc>
          <w:tcPr>
            <w:tcW w:w="2070" w:type="dxa"/>
          </w:tcPr>
          <w:p w14:paraId="72AA669D" w14:textId="77777777" w:rsidR="00875118" w:rsidRPr="00F16DBF" w:rsidRDefault="00875118" w:rsidP="00475237">
            <w:pPr>
              <w:spacing w:after="0" w:line="240" w:lineRule="auto"/>
              <w:rPr>
                <w:rFonts w:ascii="Times New Roman" w:hAnsi="Times New Roman"/>
                <w:color w:val="000000" w:themeColor="text1"/>
                <w:sz w:val="24"/>
                <w:szCs w:val="24"/>
              </w:rPr>
            </w:pPr>
          </w:p>
        </w:tc>
      </w:tr>
      <w:tr w:rsidR="00F16DBF" w:rsidRPr="00F16DBF" w14:paraId="0A104CEF" w14:textId="77777777" w:rsidTr="00475237">
        <w:tc>
          <w:tcPr>
            <w:tcW w:w="3240" w:type="dxa"/>
          </w:tcPr>
          <w:p w14:paraId="4EDCA09B"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Body weight (kg)</w:t>
            </w:r>
          </w:p>
        </w:tc>
        <w:tc>
          <w:tcPr>
            <w:tcW w:w="1620" w:type="dxa"/>
          </w:tcPr>
          <w:p w14:paraId="010A2817"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0.04 (0.31)</w:t>
            </w:r>
          </w:p>
        </w:tc>
        <w:tc>
          <w:tcPr>
            <w:tcW w:w="1620" w:type="dxa"/>
          </w:tcPr>
          <w:p w14:paraId="7DB09C4B"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49</w:t>
            </w:r>
          </w:p>
        </w:tc>
        <w:tc>
          <w:tcPr>
            <w:tcW w:w="1620" w:type="dxa"/>
          </w:tcPr>
          <w:p w14:paraId="7B68F450"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0.81</w:t>
            </w:r>
          </w:p>
        </w:tc>
        <w:tc>
          <w:tcPr>
            <w:tcW w:w="1620" w:type="dxa"/>
          </w:tcPr>
          <w:p w14:paraId="04718B3D"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0.40 (0.40)</w:t>
            </w:r>
          </w:p>
        </w:tc>
        <w:tc>
          <w:tcPr>
            <w:tcW w:w="1530" w:type="dxa"/>
          </w:tcPr>
          <w:p w14:paraId="12F7657A"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58</w:t>
            </w:r>
          </w:p>
        </w:tc>
        <w:tc>
          <w:tcPr>
            <w:tcW w:w="1530" w:type="dxa"/>
          </w:tcPr>
          <w:p w14:paraId="37FCA348"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0.40</w:t>
            </w:r>
          </w:p>
        </w:tc>
        <w:tc>
          <w:tcPr>
            <w:tcW w:w="2070" w:type="dxa"/>
          </w:tcPr>
          <w:p w14:paraId="7210D034"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0.60</w:t>
            </w:r>
          </w:p>
        </w:tc>
      </w:tr>
      <w:tr w:rsidR="00F16DBF" w:rsidRPr="00F16DBF" w14:paraId="19ACE524" w14:textId="77777777" w:rsidTr="00475237">
        <w:tc>
          <w:tcPr>
            <w:tcW w:w="3240" w:type="dxa"/>
          </w:tcPr>
          <w:p w14:paraId="2E6431FC"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BMI (kg/m</w:t>
            </w:r>
            <w:r w:rsidRPr="00F16DBF">
              <w:rPr>
                <w:rFonts w:ascii="Times New Roman" w:hAnsi="Times New Roman"/>
                <w:color w:val="000000" w:themeColor="text1"/>
                <w:sz w:val="24"/>
                <w:szCs w:val="24"/>
                <w:vertAlign w:val="superscript"/>
              </w:rPr>
              <w:t>2</w:t>
            </w:r>
            <w:r w:rsidRPr="00F16DBF">
              <w:rPr>
                <w:rFonts w:ascii="Times New Roman" w:hAnsi="Times New Roman"/>
                <w:color w:val="000000" w:themeColor="text1"/>
                <w:sz w:val="24"/>
                <w:szCs w:val="24"/>
              </w:rPr>
              <w:t>)</w:t>
            </w:r>
          </w:p>
        </w:tc>
        <w:tc>
          <w:tcPr>
            <w:tcW w:w="1620" w:type="dxa"/>
          </w:tcPr>
          <w:p w14:paraId="54DE5D1F"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0.17 (0.17)</w:t>
            </w:r>
          </w:p>
        </w:tc>
        <w:tc>
          <w:tcPr>
            <w:tcW w:w="1620" w:type="dxa"/>
          </w:tcPr>
          <w:p w14:paraId="71A76086"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49</w:t>
            </w:r>
          </w:p>
        </w:tc>
        <w:tc>
          <w:tcPr>
            <w:tcW w:w="1620" w:type="dxa"/>
          </w:tcPr>
          <w:p w14:paraId="3D2EF4F5"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0.28</w:t>
            </w:r>
          </w:p>
        </w:tc>
        <w:tc>
          <w:tcPr>
            <w:tcW w:w="1620" w:type="dxa"/>
          </w:tcPr>
          <w:p w14:paraId="4D7833A5"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0.06 (0.17)</w:t>
            </w:r>
          </w:p>
        </w:tc>
        <w:tc>
          <w:tcPr>
            <w:tcW w:w="1530" w:type="dxa"/>
          </w:tcPr>
          <w:p w14:paraId="17621636"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58</w:t>
            </w:r>
          </w:p>
        </w:tc>
        <w:tc>
          <w:tcPr>
            <w:tcW w:w="1530" w:type="dxa"/>
          </w:tcPr>
          <w:p w14:paraId="28FAE438"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0.82</w:t>
            </w:r>
          </w:p>
        </w:tc>
        <w:tc>
          <w:tcPr>
            <w:tcW w:w="2070" w:type="dxa"/>
          </w:tcPr>
          <w:p w14:paraId="3C120093"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0.55</w:t>
            </w:r>
          </w:p>
        </w:tc>
      </w:tr>
      <w:tr w:rsidR="00F16DBF" w:rsidRPr="00F16DBF" w14:paraId="1014A8AD" w14:textId="77777777" w:rsidTr="00475237">
        <w:tc>
          <w:tcPr>
            <w:tcW w:w="3240" w:type="dxa"/>
          </w:tcPr>
          <w:p w14:paraId="18DF5279"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Body fat %</w:t>
            </w:r>
          </w:p>
        </w:tc>
        <w:tc>
          <w:tcPr>
            <w:tcW w:w="1620" w:type="dxa"/>
          </w:tcPr>
          <w:p w14:paraId="4A6BAEDE"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1.53 (0.78)</w:t>
            </w:r>
          </w:p>
        </w:tc>
        <w:tc>
          <w:tcPr>
            <w:tcW w:w="1620" w:type="dxa"/>
          </w:tcPr>
          <w:p w14:paraId="20205C5B"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49</w:t>
            </w:r>
          </w:p>
        </w:tc>
        <w:tc>
          <w:tcPr>
            <w:tcW w:w="1620" w:type="dxa"/>
          </w:tcPr>
          <w:p w14:paraId="1483E381"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0.10</w:t>
            </w:r>
          </w:p>
        </w:tc>
        <w:tc>
          <w:tcPr>
            <w:tcW w:w="1620" w:type="dxa"/>
          </w:tcPr>
          <w:p w14:paraId="22BB9A8A"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-0.01 (0.82)</w:t>
            </w:r>
          </w:p>
        </w:tc>
        <w:tc>
          <w:tcPr>
            <w:tcW w:w="1530" w:type="dxa"/>
          </w:tcPr>
          <w:p w14:paraId="12246F56"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58</w:t>
            </w:r>
          </w:p>
        </w:tc>
        <w:tc>
          <w:tcPr>
            <w:tcW w:w="1530" w:type="dxa"/>
          </w:tcPr>
          <w:p w14:paraId="1ACFE97F"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0.72</w:t>
            </w:r>
          </w:p>
        </w:tc>
        <w:tc>
          <w:tcPr>
            <w:tcW w:w="2070" w:type="dxa"/>
          </w:tcPr>
          <w:p w14:paraId="353D69E8"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0.34</w:t>
            </w:r>
          </w:p>
        </w:tc>
      </w:tr>
      <w:tr w:rsidR="00F16DBF" w:rsidRPr="00F16DBF" w14:paraId="0A9EEEDE" w14:textId="77777777" w:rsidTr="00475237">
        <w:tc>
          <w:tcPr>
            <w:tcW w:w="3240" w:type="dxa"/>
          </w:tcPr>
          <w:p w14:paraId="03979B97"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Waist circumference (cm)</w:t>
            </w:r>
          </w:p>
        </w:tc>
        <w:tc>
          <w:tcPr>
            <w:tcW w:w="1620" w:type="dxa"/>
          </w:tcPr>
          <w:p w14:paraId="6A389FCF"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-0.82 (0.88)</w:t>
            </w:r>
          </w:p>
        </w:tc>
        <w:tc>
          <w:tcPr>
            <w:tcW w:w="1620" w:type="dxa"/>
          </w:tcPr>
          <w:p w14:paraId="1957ABA2"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49</w:t>
            </w:r>
          </w:p>
        </w:tc>
        <w:tc>
          <w:tcPr>
            <w:tcW w:w="1620" w:type="dxa"/>
          </w:tcPr>
          <w:p w14:paraId="53601AC0"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0.27</w:t>
            </w:r>
          </w:p>
        </w:tc>
        <w:tc>
          <w:tcPr>
            <w:tcW w:w="1620" w:type="dxa"/>
          </w:tcPr>
          <w:p w14:paraId="28EF1ABB"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0.68 (0.69)</w:t>
            </w:r>
          </w:p>
        </w:tc>
        <w:tc>
          <w:tcPr>
            <w:tcW w:w="1530" w:type="dxa"/>
          </w:tcPr>
          <w:p w14:paraId="77E14FBF"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58</w:t>
            </w:r>
          </w:p>
        </w:tc>
        <w:tc>
          <w:tcPr>
            <w:tcW w:w="1530" w:type="dxa"/>
          </w:tcPr>
          <w:p w14:paraId="19BD4E19"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0.24</w:t>
            </w:r>
          </w:p>
        </w:tc>
        <w:tc>
          <w:tcPr>
            <w:tcW w:w="2070" w:type="dxa"/>
          </w:tcPr>
          <w:p w14:paraId="0E69C45D"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0.12</w:t>
            </w:r>
          </w:p>
        </w:tc>
      </w:tr>
      <w:tr w:rsidR="00F16DBF" w:rsidRPr="00F16DBF" w14:paraId="6A15B217" w14:textId="77777777" w:rsidTr="00475237">
        <w:tc>
          <w:tcPr>
            <w:tcW w:w="3240" w:type="dxa"/>
          </w:tcPr>
          <w:p w14:paraId="0E3E6E47"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Fasting blood glucose (mg/dL)</w:t>
            </w:r>
          </w:p>
        </w:tc>
        <w:tc>
          <w:tcPr>
            <w:tcW w:w="1620" w:type="dxa"/>
          </w:tcPr>
          <w:p w14:paraId="0C19530B"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0.40 (2.4)</w:t>
            </w:r>
          </w:p>
        </w:tc>
        <w:tc>
          <w:tcPr>
            <w:tcW w:w="1620" w:type="dxa"/>
          </w:tcPr>
          <w:p w14:paraId="429377C8"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50</w:t>
            </w:r>
          </w:p>
        </w:tc>
        <w:tc>
          <w:tcPr>
            <w:tcW w:w="1620" w:type="dxa"/>
          </w:tcPr>
          <w:p w14:paraId="2E6702A2"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0.84</w:t>
            </w:r>
          </w:p>
        </w:tc>
        <w:tc>
          <w:tcPr>
            <w:tcW w:w="1620" w:type="dxa"/>
          </w:tcPr>
          <w:p w14:paraId="40DCC590"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-0.43 (2.37)</w:t>
            </w:r>
          </w:p>
        </w:tc>
        <w:tc>
          <w:tcPr>
            <w:tcW w:w="1530" w:type="dxa"/>
          </w:tcPr>
          <w:p w14:paraId="7093EE71"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58</w:t>
            </w:r>
          </w:p>
        </w:tc>
        <w:tc>
          <w:tcPr>
            <w:tcW w:w="1530" w:type="dxa"/>
          </w:tcPr>
          <w:p w14:paraId="762F49AD"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0.55</w:t>
            </w:r>
          </w:p>
        </w:tc>
        <w:tc>
          <w:tcPr>
            <w:tcW w:w="2070" w:type="dxa"/>
          </w:tcPr>
          <w:p w14:paraId="0F2A6FF5"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0.83</w:t>
            </w:r>
          </w:p>
        </w:tc>
      </w:tr>
      <w:tr w:rsidR="00F16DBF" w:rsidRPr="00F16DBF" w14:paraId="5B7CF7B0" w14:textId="77777777" w:rsidTr="00475237">
        <w:tc>
          <w:tcPr>
            <w:tcW w:w="3240" w:type="dxa"/>
          </w:tcPr>
          <w:p w14:paraId="5D5DFD03"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Fasting insulin (µ IU/mL)</w:t>
            </w:r>
          </w:p>
        </w:tc>
        <w:tc>
          <w:tcPr>
            <w:tcW w:w="1620" w:type="dxa"/>
          </w:tcPr>
          <w:p w14:paraId="79C04210"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0.04 (1.39)</w:t>
            </w:r>
          </w:p>
        </w:tc>
        <w:tc>
          <w:tcPr>
            <w:tcW w:w="1620" w:type="dxa"/>
          </w:tcPr>
          <w:p w14:paraId="5FB3682E"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50</w:t>
            </w:r>
          </w:p>
        </w:tc>
        <w:tc>
          <w:tcPr>
            <w:tcW w:w="1620" w:type="dxa"/>
          </w:tcPr>
          <w:p w14:paraId="00B09D08"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0.89</w:t>
            </w:r>
          </w:p>
        </w:tc>
        <w:tc>
          <w:tcPr>
            <w:tcW w:w="1620" w:type="dxa"/>
          </w:tcPr>
          <w:p w14:paraId="1284FA1A"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0.33 (1.15)</w:t>
            </w:r>
          </w:p>
        </w:tc>
        <w:tc>
          <w:tcPr>
            <w:tcW w:w="1530" w:type="dxa"/>
          </w:tcPr>
          <w:p w14:paraId="127B61C9"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58</w:t>
            </w:r>
          </w:p>
        </w:tc>
        <w:tc>
          <w:tcPr>
            <w:tcW w:w="1530" w:type="dxa"/>
          </w:tcPr>
          <w:p w14:paraId="22630CB0"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0.57</w:t>
            </w:r>
          </w:p>
        </w:tc>
        <w:tc>
          <w:tcPr>
            <w:tcW w:w="2070" w:type="dxa"/>
          </w:tcPr>
          <w:p w14:paraId="4CEA81A8"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0.29</w:t>
            </w:r>
          </w:p>
        </w:tc>
      </w:tr>
      <w:tr w:rsidR="00F16DBF" w:rsidRPr="00F16DBF" w14:paraId="3748EFC4" w14:textId="77777777" w:rsidTr="00475237">
        <w:tc>
          <w:tcPr>
            <w:tcW w:w="3240" w:type="dxa"/>
          </w:tcPr>
          <w:p w14:paraId="218FFBFA" w14:textId="721630A1" w:rsidR="001E63EB" w:rsidRPr="00F16DBF" w:rsidRDefault="001E63EB"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HbA1c mmol/mol</w:t>
            </w:r>
          </w:p>
        </w:tc>
        <w:tc>
          <w:tcPr>
            <w:tcW w:w="1620" w:type="dxa"/>
          </w:tcPr>
          <w:p w14:paraId="2BC263CA" w14:textId="16276240" w:rsidR="001E63EB" w:rsidRPr="00F16DBF" w:rsidRDefault="00750224"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0.0</w:t>
            </w:r>
            <w:r w:rsidR="009C51B3" w:rsidRPr="00F16DBF">
              <w:rPr>
                <w:rFonts w:ascii="Times New Roman" w:hAnsi="Times New Roman"/>
                <w:color w:val="000000" w:themeColor="text1"/>
                <w:sz w:val="24"/>
                <w:szCs w:val="24"/>
              </w:rPr>
              <w:t>2 (0.66)</w:t>
            </w:r>
          </w:p>
        </w:tc>
        <w:tc>
          <w:tcPr>
            <w:tcW w:w="1620" w:type="dxa"/>
          </w:tcPr>
          <w:p w14:paraId="5B7AF82D" w14:textId="57050AEE" w:rsidR="001E63EB" w:rsidRPr="00F16DBF" w:rsidRDefault="009C51B3"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50</w:t>
            </w:r>
          </w:p>
        </w:tc>
        <w:tc>
          <w:tcPr>
            <w:tcW w:w="1620" w:type="dxa"/>
          </w:tcPr>
          <w:p w14:paraId="178FAE3E" w14:textId="7CCF2D76" w:rsidR="001E63EB" w:rsidRPr="00F16DBF" w:rsidRDefault="009C51B3"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0.59</w:t>
            </w:r>
          </w:p>
        </w:tc>
        <w:tc>
          <w:tcPr>
            <w:tcW w:w="1620" w:type="dxa"/>
          </w:tcPr>
          <w:p w14:paraId="7E1C3678" w14:textId="26F54242" w:rsidR="001E63EB" w:rsidRPr="00F16DBF" w:rsidRDefault="009C51B3"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-0.87 (0.77)</w:t>
            </w:r>
          </w:p>
        </w:tc>
        <w:tc>
          <w:tcPr>
            <w:tcW w:w="1530" w:type="dxa"/>
          </w:tcPr>
          <w:p w14:paraId="1B629168" w14:textId="37718DFD" w:rsidR="001E63EB" w:rsidRPr="00F16DBF" w:rsidRDefault="009C51B3"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58</w:t>
            </w:r>
          </w:p>
        </w:tc>
        <w:tc>
          <w:tcPr>
            <w:tcW w:w="1530" w:type="dxa"/>
          </w:tcPr>
          <w:p w14:paraId="2F710758" w14:textId="6FE783A0" w:rsidR="001E63EB" w:rsidRPr="00F16DBF" w:rsidRDefault="009C51B3"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0.17</w:t>
            </w:r>
          </w:p>
        </w:tc>
        <w:tc>
          <w:tcPr>
            <w:tcW w:w="2070" w:type="dxa"/>
          </w:tcPr>
          <w:p w14:paraId="1E33762A" w14:textId="2046F516" w:rsidR="001E63EB" w:rsidRPr="00F16DBF" w:rsidRDefault="009C51B3"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0.15</w:t>
            </w:r>
          </w:p>
        </w:tc>
      </w:tr>
      <w:tr w:rsidR="00F16DBF" w:rsidRPr="00F16DBF" w14:paraId="1AA5516A" w14:textId="77777777" w:rsidTr="00475237">
        <w:tc>
          <w:tcPr>
            <w:tcW w:w="3240" w:type="dxa"/>
          </w:tcPr>
          <w:p w14:paraId="64370170"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HbA1c %</w:t>
            </w:r>
          </w:p>
        </w:tc>
        <w:tc>
          <w:tcPr>
            <w:tcW w:w="1620" w:type="dxa"/>
          </w:tcPr>
          <w:p w14:paraId="2D3F121C"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0.002 (0.06)</w:t>
            </w:r>
          </w:p>
        </w:tc>
        <w:tc>
          <w:tcPr>
            <w:tcW w:w="1620" w:type="dxa"/>
          </w:tcPr>
          <w:p w14:paraId="67A68FA4"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50</w:t>
            </w:r>
          </w:p>
        </w:tc>
        <w:tc>
          <w:tcPr>
            <w:tcW w:w="1620" w:type="dxa"/>
          </w:tcPr>
          <w:p w14:paraId="7BE16DC0"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0.59</w:t>
            </w:r>
          </w:p>
        </w:tc>
        <w:tc>
          <w:tcPr>
            <w:tcW w:w="1620" w:type="dxa"/>
          </w:tcPr>
          <w:p w14:paraId="123C6387"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-0.08 (0.07)</w:t>
            </w:r>
          </w:p>
        </w:tc>
        <w:tc>
          <w:tcPr>
            <w:tcW w:w="1530" w:type="dxa"/>
          </w:tcPr>
          <w:p w14:paraId="31C2E06D"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58</w:t>
            </w:r>
          </w:p>
        </w:tc>
        <w:tc>
          <w:tcPr>
            <w:tcW w:w="1530" w:type="dxa"/>
          </w:tcPr>
          <w:p w14:paraId="1C2879C9"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0.17</w:t>
            </w:r>
          </w:p>
        </w:tc>
        <w:tc>
          <w:tcPr>
            <w:tcW w:w="2070" w:type="dxa"/>
          </w:tcPr>
          <w:p w14:paraId="57D4D2BC"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0.15</w:t>
            </w:r>
          </w:p>
        </w:tc>
      </w:tr>
      <w:tr w:rsidR="00F16DBF" w:rsidRPr="00F16DBF" w14:paraId="10C4D1DA" w14:textId="77777777" w:rsidTr="00475237">
        <w:tc>
          <w:tcPr>
            <w:tcW w:w="3240" w:type="dxa"/>
          </w:tcPr>
          <w:p w14:paraId="5330FE30"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Insulin resistance (HOMA-IR)</w:t>
            </w:r>
          </w:p>
        </w:tc>
        <w:tc>
          <w:tcPr>
            <w:tcW w:w="1620" w:type="dxa"/>
          </w:tcPr>
          <w:p w14:paraId="19945780"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0.12 (0.38)</w:t>
            </w:r>
          </w:p>
        </w:tc>
        <w:tc>
          <w:tcPr>
            <w:tcW w:w="1620" w:type="dxa"/>
          </w:tcPr>
          <w:p w14:paraId="6AED77BA"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50</w:t>
            </w:r>
          </w:p>
        </w:tc>
        <w:tc>
          <w:tcPr>
            <w:tcW w:w="1620" w:type="dxa"/>
          </w:tcPr>
          <w:p w14:paraId="33171D8C"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0.84</w:t>
            </w:r>
          </w:p>
        </w:tc>
        <w:tc>
          <w:tcPr>
            <w:tcW w:w="1620" w:type="dxa"/>
          </w:tcPr>
          <w:p w14:paraId="18D54AD2"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-0.04 (0.29)</w:t>
            </w:r>
          </w:p>
        </w:tc>
        <w:tc>
          <w:tcPr>
            <w:tcW w:w="1530" w:type="dxa"/>
          </w:tcPr>
          <w:p w14:paraId="49A40E4A"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58</w:t>
            </w:r>
          </w:p>
        </w:tc>
        <w:tc>
          <w:tcPr>
            <w:tcW w:w="1530" w:type="dxa"/>
          </w:tcPr>
          <w:p w14:paraId="35C508F8"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0.92</w:t>
            </w:r>
          </w:p>
        </w:tc>
        <w:tc>
          <w:tcPr>
            <w:tcW w:w="2070" w:type="dxa"/>
          </w:tcPr>
          <w:p w14:paraId="62F5F4FF"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0.49</w:t>
            </w:r>
          </w:p>
        </w:tc>
      </w:tr>
      <w:tr w:rsidR="00F16DBF" w:rsidRPr="00F16DBF" w14:paraId="58A1FE9B" w14:textId="77777777" w:rsidTr="00475237">
        <w:tc>
          <w:tcPr>
            <w:tcW w:w="3240" w:type="dxa"/>
          </w:tcPr>
          <w:p w14:paraId="69B34B4B"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Triglycerides (mg/dL)</w:t>
            </w:r>
          </w:p>
        </w:tc>
        <w:tc>
          <w:tcPr>
            <w:tcW w:w="1620" w:type="dxa"/>
          </w:tcPr>
          <w:p w14:paraId="1E5C77CE"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9.26 (7.15)</w:t>
            </w:r>
          </w:p>
        </w:tc>
        <w:tc>
          <w:tcPr>
            <w:tcW w:w="1620" w:type="dxa"/>
          </w:tcPr>
          <w:p w14:paraId="5C6CE177"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50</w:t>
            </w:r>
          </w:p>
        </w:tc>
        <w:tc>
          <w:tcPr>
            <w:tcW w:w="1620" w:type="dxa"/>
          </w:tcPr>
          <w:p w14:paraId="581284F2"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0.39</w:t>
            </w:r>
          </w:p>
        </w:tc>
        <w:tc>
          <w:tcPr>
            <w:tcW w:w="1620" w:type="dxa"/>
          </w:tcPr>
          <w:p w14:paraId="59831546"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-8.97 (14.54)</w:t>
            </w:r>
          </w:p>
        </w:tc>
        <w:tc>
          <w:tcPr>
            <w:tcW w:w="1530" w:type="dxa"/>
          </w:tcPr>
          <w:p w14:paraId="14D404B6"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58</w:t>
            </w:r>
          </w:p>
        </w:tc>
        <w:tc>
          <w:tcPr>
            <w:tcW w:w="1530" w:type="dxa"/>
          </w:tcPr>
          <w:p w14:paraId="24C56B46"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0.83</w:t>
            </w:r>
          </w:p>
        </w:tc>
        <w:tc>
          <w:tcPr>
            <w:tcW w:w="2070" w:type="dxa"/>
          </w:tcPr>
          <w:p w14:paraId="44B115E6"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0.47</w:t>
            </w:r>
          </w:p>
        </w:tc>
      </w:tr>
      <w:tr w:rsidR="00F16DBF" w:rsidRPr="00F16DBF" w14:paraId="2527D97C" w14:textId="77777777" w:rsidTr="00475237">
        <w:tc>
          <w:tcPr>
            <w:tcW w:w="3240" w:type="dxa"/>
          </w:tcPr>
          <w:p w14:paraId="59B16948"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Cholesterol (mg/dL)</w:t>
            </w:r>
          </w:p>
        </w:tc>
        <w:tc>
          <w:tcPr>
            <w:tcW w:w="1620" w:type="dxa"/>
          </w:tcPr>
          <w:p w14:paraId="0620DB5B"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-8.36 (4.44)</w:t>
            </w:r>
          </w:p>
        </w:tc>
        <w:tc>
          <w:tcPr>
            <w:tcW w:w="1620" w:type="dxa"/>
          </w:tcPr>
          <w:p w14:paraId="358BF0A0"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50</w:t>
            </w:r>
          </w:p>
        </w:tc>
        <w:tc>
          <w:tcPr>
            <w:tcW w:w="1620" w:type="dxa"/>
          </w:tcPr>
          <w:p w14:paraId="549AF74D"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0.04</w:t>
            </w:r>
          </w:p>
        </w:tc>
        <w:tc>
          <w:tcPr>
            <w:tcW w:w="1620" w:type="dxa"/>
          </w:tcPr>
          <w:p w14:paraId="580E2242"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1.03 (6.26)</w:t>
            </w:r>
          </w:p>
        </w:tc>
        <w:tc>
          <w:tcPr>
            <w:tcW w:w="1530" w:type="dxa"/>
          </w:tcPr>
          <w:p w14:paraId="31451D49"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58</w:t>
            </w:r>
          </w:p>
        </w:tc>
        <w:tc>
          <w:tcPr>
            <w:tcW w:w="1530" w:type="dxa"/>
          </w:tcPr>
          <w:p w14:paraId="43815528"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0.77</w:t>
            </w:r>
          </w:p>
        </w:tc>
        <w:tc>
          <w:tcPr>
            <w:tcW w:w="2070" w:type="dxa"/>
          </w:tcPr>
          <w:p w14:paraId="53ACBEFD"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0.21</w:t>
            </w:r>
          </w:p>
        </w:tc>
      </w:tr>
      <w:tr w:rsidR="00F16DBF" w:rsidRPr="00F16DBF" w14:paraId="17E39344" w14:textId="77777777" w:rsidTr="00475237">
        <w:tc>
          <w:tcPr>
            <w:tcW w:w="3240" w:type="dxa"/>
          </w:tcPr>
          <w:p w14:paraId="04CF4144"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HDL cholesterol (mg/dL)</w:t>
            </w:r>
          </w:p>
        </w:tc>
        <w:tc>
          <w:tcPr>
            <w:tcW w:w="1620" w:type="dxa"/>
          </w:tcPr>
          <w:p w14:paraId="1E0791AA"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-0.30 (0.93)</w:t>
            </w:r>
          </w:p>
        </w:tc>
        <w:tc>
          <w:tcPr>
            <w:tcW w:w="1620" w:type="dxa"/>
          </w:tcPr>
          <w:p w14:paraId="236BF6EF"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50</w:t>
            </w:r>
          </w:p>
        </w:tc>
        <w:tc>
          <w:tcPr>
            <w:tcW w:w="1620" w:type="dxa"/>
          </w:tcPr>
          <w:p w14:paraId="7FECEFEF"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0.90</w:t>
            </w:r>
          </w:p>
        </w:tc>
        <w:tc>
          <w:tcPr>
            <w:tcW w:w="1620" w:type="dxa"/>
          </w:tcPr>
          <w:p w14:paraId="3FBD9E1C"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0.09 (0.89)</w:t>
            </w:r>
          </w:p>
        </w:tc>
        <w:tc>
          <w:tcPr>
            <w:tcW w:w="1530" w:type="dxa"/>
          </w:tcPr>
          <w:p w14:paraId="68675C6E"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58</w:t>
            </w:r>
          </w:p>
        </w:tc>
        <w:tc>
          <w:tcPr>
            <w:tcW w:w="1530" w:type="dxa"/>
          </w:tcPr>
          <w:p w14:paraId="6051D402"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0.70</w:t>
            </w:r>
          </w:p>
        </w:tc>
        <w:tc>
          <w:tcPr>
            <w:tcW w:w="2070" w:type="dxa"/>
          </w:tcPr>
          <w:p w14:paraId="3E3F27B8"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0.81</w:t>
            </w:r>
          </w:p>
        </w:tc>
      </w:tr>
      <w:tr w:rsidR="00F16DBF" w:rsidRPr="00F16DBF" w14:paraId="51F900DB" w14:textId="77777777" w:rsidTr="00475237">
        <w:tc>
          <w:tcPr>
            <w:tcW w:w="3240" w:type="dxa"/>
          </w:tcPr>
          <w:p w14:paraId="10954DE1"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LDL cholesterol (mg/dL)</w:t>
            </w:r>
          </w:p>
        </w:tc>
        <w:tc>
          <w:tcPr>
            <w:tcW w:w="1620" w:type="dxa"/>
          </w:tcPr>
          <w:p w14:paraId="4AD970BA"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-9.84 (4.42)</w:t>
            </w:r>
          </w:p>
        </w:tc>
        <w:tc>
          <w:tcPr>
            <w:tcW w:w="1620" w:type="dxa"/>
          </w:tcPr>
          <w:p w14:paraId="12C66E0F"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50</w:t>
            </w:r>
          </w:p>
        </w:tc>
        <w:tc>
          <w:tcPr>
            <w:tcW w:w="1620" w:type="dxa"/>
          </w:tcPr>
          <w:p w14:paraId="6178EACC"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0.02</w:t>
            </w:r>
          </w:p>
        </w:tc>
        <w:tc>
          <w:tcPr>
            <w:tcW w:w="1620" w:type="dxa"/>
          </w:tcPr>
          <w:p w14:paraId="76D47A89"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2.09 (5.88)</w:t>
            </w:r>
          </w:p>
        </w:tc>
        <w:tc>
          <w:tcPr>
            <w:tcW w:w="1530" w:type="dxa"/>
          </w:tcPr>
          <w:p w14:paraId="506DBF39"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54</w:t>
            </w:r>
          </w:p>
        </w:tc>
        <w:tc>
          <w:tcPr>
            <w:tcW w:w="1530" w:type="dxa"/>
          </w:tcPr>
          <w:p w14:paraId="1D4DC573"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0.81</w:t>
            </w:r>
          </w:p>
        </w:tc>
        <w:tc>
          <w:tcPr>
            <w:tcW w:w="2070" w:type="dxa"/>
          </w:tcPr>
          <w:p w14:paraId="4B9C9B27"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0.16</w:t>
            </w:r>
          </w:p>
        </w:tc>
      </w:tr>
      <w:tr w:rsidR="00F16DBF" w:rsidRPr="00F16DBF" w14:paraId="45DA8C4A" w14:textId="77777777" w:rsidTr="00475237">
        <w:tc>
          <w:tcPr>
            <w:tcW w:w="3240" w:type="dxa"/>
          </w:tcPr>
          <w:p w14:paraId="58A2BBA8"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HS-CRP (mg/L)</w:t>
            </w:r>
          </w:p>
        </w:tc>
        <w:tc>
          <w:tcPr>
            <w:tcW w:w="1620" w:type="dxa"/>
          </w:tcPr>
          <w:p w14:paraId="7605FDA9"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-0.22 (0.45)</w:t>
            </w:r>
          </w:p>
        </w:tc>
        <w:tc>
          <w:tcPr>
            <w:tcW w:w="1620" w:type="dxa"/>
          </w:tcPr>
          <w:p w14:paraId="5EE1303B"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50</w:t>
            </w:r>
          </w:p>
        </w:tc>
        <w:tc>
          <w:tcPr>
            <w:tcW w:w="1620" w:type="dxa"/>
          </w:tcPr>
          <w:p w14:paraId="000440BF"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0.31</w:t>
            </w:r>
          </w:p>
        </w:tc>
        <w:tc>
          <w:tcPr>
            <w:tcW w:w="1620" w:type="dxa"/>
          </w:tcPr>
          <w:p w14:paraId="3E3495C9"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-0.66 (0.37)</w:t>
            </w:r>
          </w:p>
        </w:tc>
        <w:tc>
          <w:tcPr>
            <w:tcW w:w="1530" w:type="dxa"/>
          </w:tcPr>
          <w:p w14:paraId="026314EB"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58</w:t>
            </w:r>
          </w:p>
        </w:tc>
        <w:tc>
          <w:tcPr>
            <w:tcW w:w="1530" w:type="dxa"/>
          </w:tcPr>
          <w:p w14:paraId="2E2634FE"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0.06</w:t>
            </w:r>
          </w:p>
        </w:tc>
        <w:tc>
          <w:tcPr>
            <w:tcW w:w="2070" w:type="dxa"/>
          </w:tcPr>
          <w:p w14:paraId="0ACBC1E8"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0.38</w:t>
            </w:r>
          </w:p>
        </w:tc>
      </w:tr>
      <w:tr w:rsidR="00F16DBF" w:rsidRPr="00F16DBF" w14:paraId="65FCE5AE" w14:textId="77777777" w:rsidTr="00475237">
        <w:tc>
          <w:tcPr>
            <w:tcW w:w="3240" w:type="dxa"/>
          </w:tcPr>
          <w:p w14:paraId="6C44D6C3"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b/>
                <w:color w:val="000000" w:themeColor="text1"/>
                <w:sz w:val="24"/>
                <w:szCs w:val="24"/>
              </w:rPr>
              <w:t>Weight Status</w:t>
            </w:r>
          </w:p>
        </w:tc>
        <w:tc>
          <w:tcPr>
            <w:tcW w:w="1620" w:type="dxa"/>
          </w:tcPr>
          <w:p w14:paraId="27EFD58D" w14:textId="77777777" w:rsidR="00875118" w:rsidRPr="00F16DBF" w:rsidRDefault="00875118" w:rsidP="00475237">
            <w:pPr>
              <w:spacing w:after="0" w:line="240" w:lineRule="auto"/>
              <w:rPr>
                <w:rFonts w:ascii="Times New Roman" w:hAnsi="Times New Roman"/>
                <w:color w:val="000000" w:themeColor="text1"/>
                <w:sz w:val="24"/>
                <w:szCs w:val="24"/>
              </w:rPr>
            </w:pPr>
          </w:p>
        </w:tc>
        <w:tc>
          <w:tcPr>
            <w:tcW w:w="1620" w:type="dxa"/>
          </w:tcPr>
          <w:p w14:paraId="36E04C7A" w14:textId="77777777" w:rsidR="00875118" w:rsidRPr="00F16DBF" w:rsidRDefault="00875118" w:rsidP="00475237">
            <w:pPr>
              <w:spacing w:after="0" w:line="240" w:lineRule="auto"/>
              <w:rPr>
                <w:rFonts w:ascii="Times New Roman" w:hAnsi="Times New Roman"/>
                <w:color w:val="000000" w:themeColor="text1"/>
                <w:sz w:val="24"/>
                <w:szCs w:val="24"/>
              </w:rPr>
            </w:pPr>
          </w:p>
        </w:tc>
        <w:tc>
          <w:tcPr>
            <w:tcW w:w="1620" w:type="dxa"/>
          </w:tcPr>
          <w:p w14:paraId="55E2BE62" w14:textId="77777777" w:rsidR="00875118" w:rsidRPr="00F16DBF" w:rsidRDefault="00875118" w:rsidP="00475237">
            <w:pPr>
              <w:spacing w:after="0" w:line="240" w:lineRule="auto"/>
              <w:rPr>
                <w:rFonts w:ascii="Times New Roman" w:hAnsi="Times New Roman"/>
                <w:color w:val="000000" w:themeColor="text1"/>
                <w:sz w:val="24"/>
                <w:szCs w:val="24"/>
              </w:rPr>
            </w:pPr>
          </w:p>
        </w:tc>
        <w:tc>
          <w:tcPr>
            <w:tcW w:w="1620" w:type="dxa"/>
          </w:tcPr>
          <w:p w14:paraId="76AE9C2D" w14:textId="77777777" w:rsidR="00875118" w:rsidRPr="00F16DBF" w:rsidRDefault="00875118" w:rsidP="00475237">
            <w:pPr>
              <w:spacing w:after="0" w:line="240" w:lineRule="auto"/>
              <w:rPr>
                <w:rFonts w:ascii="Times New Roman" w:hAnsi="Times New Roman"/>
                <w:color w:val="000000" w:themeColor="text1"/>
                <w:sz w:val="24"/>
                <w:szCs w:val="24"/>
              </w:rPr>
            </w:pPr>
          </w:p>
        </w:tc>
        <w:tc>
          <w:tcPr>
            <w:tcW w:w="1530" w:type="dxa"/>
          </w:tcPr>
          <w:p w14:paraId="23AA5DBD" w14:textId="77777777" w:rsidR="00875118" w:rsidRPr="00F16DBF" w:rsidRDefault="00875118" w:rsidP="00475237">
            <w:pPr>
              <w:spacing w:after="0" w:line="240" w:lineRule="auto"/>
              <w:rPr>
                <w:rFonts w:ascii="Times New Roman" w:hAnsi="Times New Roman"/>
                <w:color w:val="000000" w:themeColor="text1"/>
                <w:sz w:val="24"/>
                <w:szCs w:val="24"/>
              </w:rPr>
            </w:pPr>
          </w:p>
        </w:tc>
        <w:tc>
          <w:tcPr>
            <w:tcW w:w="1530" w:type="dxa"/>
          </w:tcPr>
          <w:p w14:paraId="59DAEB02" w14:textId="77777777" w:rsidR="00875118" w:rsidRPr="00F16DBF" w:rsidRDefault="00875118" w:rsidP="00475237">
            <w:pPr>
              <w:spacing w:after="0" w:line="240" w:lineRule="auto"/>
              <w:rPr>
                <w:rFonts w:ascii="Times New Roman" w:hAnsi="Times New Roman"/>
                <w:color w:val="000000" w:themeColor="text1"/>
                <w:sz w:val="24"/>
                <w:szCs w:val="24"/>
              </w:rPr>
            </w:pPr>
          </w:p>
        </w:tc>
        <w:tc>
          <w:tcPr>
            <w:tcW w:w="2070" w:type="dxa"/>
          </w:tcPr>
          <w:p w14:paraId="3E769347" w14:textId="77777777" w:rsidR="00875118" w:rsidRPr="00F16DBF" w:rsidRDefault="00875118" w:rsidP="00475237">
            <w:pPr>
              <w:spacing w:after="0" w:line="240" w:lineRule="auto"/>
              <w:rPr>
                <w:rFonts w:ascii="Times New Roman" w:hAnsi="Times New Roman"/>
                <w:color w:val="000000" w:themeColor="text1"/>
                <w:sz w:val="24"/>
                <w:szCs w:val="24"/>
              </w:rPr>
            </w:pPr>
          </w:p>
        </w:tc>
      </w:tr>
      <w:tr w:rsidR="00F16DBF" w:rsidRPr="00F16DBF" w14:paraId="7E163FAB" w14:textId="77777777" w:rsidTr="00475237">
        <w:tc>
          <w:tcPr>
            <w:tcW w:w="3240" w:type="dxa"/>
          </w:tcPr>
          <w:p w14:paraId="32042AB7" w14:textId="77777777" w:rsidR="00875118" w:rsidRPr="00F16DBF" w:rsidRDefault="00875118" w:rsidP="00475237">
            <w:pPr>
              <w:spacing w:after="0" w:line="240" w:lineRule="auto"/>
              <w:rPr>
                <w:rFonts w:ascii="Times New Roman" w:hAnsi="Times New Roman"/>
                <w:b/>
                <w:color w:val="000000" w:themeColor="text1"/>
                <w:sz w:val="24"/>
                <w:szCs w:val="24"/>
              </w:rPr>
            </w:pPr>
          </w:p>
        </w:tc>
        <w:tc>
          <w:tcPr>
            <w:tcW w:w="4860" w:type="dxa"/>
            <w:gridSpan w:val="3"/>
          </w:tcPr>
          <w:p w14:paraId="64E77489" w14:textId="77777777" w:rsidR="00875118" w:rsidRPr="00F16DBF" w:rsidRDefault="00875118" w:rsidP="00475237">
            <w:pPr>
              <w:spacing w:after="0" w:line="240" w:lineRule="auto"/>
              <w:jc w:val="center"/>
              <w:rPr>
                <w:rFonts w:ascii="Times New Roman" w:hAnsi="Times New Roman"/>
                <w:color w:val="000000" w:themeColor="text1"/>
                <w:sz w:val="24"/>
                <w:szCs w:val="24"/>
              </w:rPr>
            </w:pPr>
            <w:r w:rsidRPr="00F16DBF">
              <w:rPr>
                <w:rFonts w:ascii="Times New Roman" w:hAnsi="Times New Roman"/>
                <w:color w:val="000000" w:themeColor="text1"/>
                <w:sz w:val="24"/>
                <w:szCs w:val="24"/>
              </w:rPr>
              <w:t>BMI ≥ 25</w:t>
            </w:r>
          </w:p>
        </w:tc>
        <w:tc>
          <w:tcPr>
            <w:tcW w:w="4680" w:type="dxa"/>
            <w:gridSpan w:val="3"/>
          </w:tcPr>
          <w:p w14:paraId="1E6EA59B" w14:textId="77777777" w:rsidR="00875118" w:rsidRPr="00F16DBF" w:rsidRDefault="00875118" w:rsidP="00475237">
            <w:pPr>
              <w:spacing w:after="0" w:line="240" w:lineRule="auto"/>
              <w:jc w:val="center"/>
              <w:rPr>
                <w:rFonts w:ascii="Times New Roman" w:hAnsi="Times New Roman"/>
                <w:color w:val="000000" w:themeColor="text1"/>
                <w:sz w:val="24"/>
                <w:szCs w:val="24"/>
              </w:rPr>
            </w:pPr>
            <w:r w:rsidRPr="00F16DBF">
              <w:rPr>
                <w:rFonts w:ascii="Times New Roman" w:hAnsi="Times New Roman"/>
                <w:color w:val="000000" w:themeColor="text1"/>
                <w:sz w:val="24"/>
                <w:szCs w:val="24"/>
              </w:rPr>
              <w:t>BMI &lt; 25</w:t>
            </w:r>
          </w:p>
        </w:tc>
        <w:tc>
          <w:tcPr>
            <w:tcW w:w="2070" w:type="dxa"/>
          </w:tcPr>
          <w:p w14:paraId="15D3EC20" w14:textId="77777777" w:rsidR="00875118" w:rsidRPr="00F16DBF" w:rsidRDefault="00875118" w:rsidP="00475237">
            <w:pPr>
              <w:spacing w:after="0" w:line="240" w:lineRule="auto"/>
              <w:rPr>
                <w:rFonts w:ascii="Times New Roman" w:hAnsi="Times New Roman"/>
                <w:color w:val="000000" w:themeColor="text1"/>
                <w:sz w:val="24"/>
                <w:szCs w:val="24"/>
              </w:rPr>
            </w:pPr>
          </w:p>
        </w:tc>
      </w:tr>
      <w:tr w:rsidR="00F16DBF" w:rsidRPr="00F16DBF" w14:paraId="5E647055" w14:textId="77777777" w:rsidTr="00475237">
        <w:tc>
          <w:tcPr>
            <w:tcW w:w="3240" w:type="dxa"/>
          </w:tcPr>
          <w:p w14:paraId="36957E3B"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Body weight (kg)</w:t>
            </w:r>
          </w:p>
        </w:tc>
        <w:tc>
          <w:tcPr>
            <w:tcW w:w="1620" w:type="dxa"/>
          </w:tcPr>
          <w:p w14:paraId="201861B2"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0.19 (0.31)</w:t>
            </w:r>
          </w:p>
        </w:tc>
        <w:tc>
          <w:tcPr>
            <w:tcW w:w="1620" w:type="dxa"/>
          </w:tcPr>
          <w:p w14:paraId="6268AF58"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83</w:t>
            </w:r>
          </w:p>
        </w:tc>
        <w:tc>
          <w:tcPr>
            <w:tcW w:w="1620" w:type="dxa"/>
          </w:tcPr>
          <w:p w14:paraId="651BC052"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0.74</w:t>
            </w:r>
          </w:p>
        </w:tc>
        <w:tc>
          <w:tcPr>
            <w:tcW w:w="1620" w:type="dxa"/>
          </w:tcPr>
          <w:p w14:paraId="74AE0591"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0.40 (0.45)</w:t>
            </w:r>
          </w:p>
        </w:tc>
        <w:tc>
          <w:tcPr>
            <w:tcW w:w="1530" w:type="dxa"/>
          </w:tcPr>
          <w:p w14:paraId="53188E93"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24</w:t>
            </w:r>
          </w:p>
        </w:tc>
        <w:tc>
          <w:tcPr>
            <w:tcW w:w="1530" w:type="dxa"/>
          </w:tcPr>
          <w:p w14:paraId="702283D4"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0.21</w:t>
            </w:r>
          </w:p>
        </w:tc>
        <w:tc>
          <w:tcPr>
            <w:tcW w:w="2070" w:type="dxa"/>
          </w:tcPr>
          <w:p w14:paraId="77284177"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0.36</w:t>
            </w:r>
          </w:p>
        </w:tc>
      </w:tr>
      <w:tr w:rsidR="00F16DBF" w:rsidRPr="00F16DBF" w14:paraId="0A73A55D" w14:textId="77777777" w:rsidTr="00475237">
        <w:tc>
          <w:tcPr>
            <w:tcW w:w="3240" w:type="dxa"/>
          </w:tcPr>
          <w:p w14:paraId="4E3661B1"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BMI (kg/m</w:t>
            </w:r>
            <w:r w:rsidRPr="00F16DBF">
              <w:rPr>
                <w:rFonts w:ascii="Times New Roman" w:hAnsi="Times New Roman"/>
                <w:color w:val="000000" w:themeColor="text1"/>
                <w:sz w:val="24"/>
                <w:szCs w:val="24"/>
                <w:vertAlign w:val="superscript"/>
              </w:rPr>
              <w:t>2</w:t>
            </w:r>
            <w:r w:rsidRPr="00F16DBF">
              <w:rPr>
                <w:rFonts w:ascii="Times New Roman" w:hAnsi="Times New Roman"/>
                <w:color w:val="000000" w:themeColor="text1"/>
                <w:sz w:val="24"/>
                <w:szCs w:val="24"/>
              </w:rPr>
              <w:t>)</w:t>
            </w:r>
          </w:p>
        </w:tc>
        <w:tc>
          <w:tcPr>
            <w:tcW w:w="1620" w:type="dxa"/>
          </w:tcPr>
          <w:p w14:paraId="174EA3F6"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0.10 (0.14)</w:t>
            </w:r>
          </w:p>
        </w:tc>
        <w:tc>
          <w:tcPr>
            <w:tcW w:w="1620" w:type="dxa"/>
          </w:tcPr>
          <w:p w14:paraId="3EF4D3FB"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83</w:t>
            </w:r>
          </w:p>
        </w:tc>
        <w:tc>
          <w:tcPr>
            <w:tcW w:w="1620" w:type="dxa"/>
          </w:tcPr>
          <w:p w14:paraId="51752630"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0.62</w:t>
            </w:r>
          </w:p>
        </w:tc>
        <w:tc>
          <w:tcPr>
            <w:tcW w:w="1620" w:type="dxa"/>
          </w:tcPr>
          <w:p w14:paraId="1646EFC2"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0.15 (0.23)</w:t>
            </w:r>
          </w:p>
        </w:tc>
        <w:tc>
          <w:tcPr>
            <w:tcW w:w="1530" w:type="dxa"/>
          </w:tcPr>
          <w:p w14:paraId="3A68A3AB"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24</w:t>
            </w:r>
          </w:p>
        </w:tc>
        <w:tc>
          <w:tcPr>
            <w:tcW w:w="1530" w:type="dxa"/>
          </w:tcPr>
          <w:p w14:paraId="5B5BA7D1"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0.36</w:t>
            </w:r>
          </w:p>
        </w:tc>
        <w:tc>
          <w:tcPr>
            <w:tcW w:w="2070" w:type="dxa"/>
          </w:tcPr>
          <w:p w14:paraId="6641EED1"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0.57</w:t>
            </w:r>
          </w:p>
        </w:tc>
      </w:tr>
      <w:tr w:rsidR="00F16DBF" w:rsidRPr="00F16DBF" w14:paraId="14430834" w14:textId="77777777" w:rsidTr="00475237">
        <w:tc>
          <w:tcPr>
            <w:tcW w:w="3240" w:type="dxa"/>
          </w:tcPr>
          <w:p w14:paraId="119BA7AC"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Body fat %</w:t>
            </w:r>
          </w:p>
        </w:tc>
        <w:tc>
          <w:tcPr>
            <w:tcW w:w="1620" w:type="dxa"/>
          </w:tcPr>
          <w:p w14:paraId="1B7C1E85"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0.67 (0.69)</w:t>
            </w:r>
          </w:p>
        </w:tc>
        <w:tc>
          <w:tcPr>
            <w:tcW w:w="1620" w:type="dxa"/>
          </w:tcPr>
          <w:p w14:paraId="03AB8E2A"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83</w:t>
            </w:r>
          </w:p>
        </w:tc>
        <w:tc>
          <w:tcPr>
            <w:tcW w:w="1620" w:type="dxa"/>
          </w:tcPr>
          <w:p w14:paraId="67799D6C"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0.34</w:t>
            </w:r>
          </w:p>
        </w:tc>
        <w:tc>
          <w:tcPr>
            <w:tcW w:w="1620" w:type="dxa"/>
          </w:tcPr>
          <w:p w14:paraId="3F9932F8"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0.79 (0.97)</w:t>
            </w:r>
          </w:p>
        </w:tc>
        <w:tc>
          <w:tcPr>
            <w:tcW w:w="1530" w:type="dxa"/>
          </w:tcPr>
          <w:p w14:paraId="73451BCC"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24</w:t>
            </w:r>
          </w:p>
        </w:tc>
        <w:tc>
          <w:tcPr>
            <w:tcW w:w="1530" w:type="dxa"/>
          </w:tcPr>
          <w:p w14:paraId="3D485ACB"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0.28</w:t>
            </w:r>
          </w:p>
        </w:tc>
        <w:tc>
          <w:tcPr>
            <w:tcW w:w="2070" w:type="dxa"/>
          </w:tcPr>
          <w:p w14:paraId="1BCFF6FD"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0.64</w:t>
            </w:r>
          </w:p>
        </w:tc>
      </w:tr>
      <w:tr w:rsidR="00F16DBF" w:rsidRPr="00F16DBF" w14:paraId="31B4C184" w14:textId="77777777" w:rsidTr="00475237">
        <w:tc>
          <w:tcPr>
            <w:tcW w:w="3240" w:type="dxa"/>
          </w:tcPr>
          <w:p w14:paraId="6A9E6085"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Waist circumference (cm)</w:t>
            </w:r>
          </w:p>
        </w:tc>
        <w:tc>
          <w:tcPr>
            <w:tcW w:w="1620" w:type="dxa"/>
          </w:tcPr>
          <w:p w14:paraId="58E9BFE8"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-0.02 (0.65)</w:t>
            </w:r>
          </w:p>
        </w:tc>
        <w:tc>
          <w:tcPr>
            <w:tcW w:w="1620" w:type="dxa"/>
          </w:tcPr>
          <w:p w14:paraId="1A740F36"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83</w:t>
            </w:r>
          </w:p>
        </w:tc>
        <w:tc>
          <w:tcPr>
            <w:tcW w:w="1620" w:type="dxa"/>
          </w:tcPr>
          <w:p w14:paraId="71783B9E"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0.96</w:t>
            </w:r>
          </w:p>
        </w:tc>
        <w:tc>
          <w:tcPr>
            <w:tcW w:w="1620" w:type="dxa"/>
          </w:tcPr>
          <w:p w14:paraId="2C9414A9"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0.05 (1.0)</w:t>
            </w:r>
          </w:p>
        </w:tc>
        <w:tc>
          <w:tcPr>
            <w:tcW w:w="1530" w:type="dxa"/>
          </w:tcPr>
          <w:p w14:paraId="47E95F67"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24</w:t>
            </w:r>
          </w:p>
        </w:tc>
        <w:tc>
          <w:tcPr>
            <w:tcW w:w="1530" w:type="dxa"/>
          </w:tcPr>
          <w:p w14:paraId="5EFDBB3F"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0.93</w:t>
            </w:r>
          </w:p>
        </w:tc>
        <w:tc>
          <w:tcPr>
            <w:tcW w:w="2070" w:type="dxa"/>
          </w:tcPr>
          <w:p w14:paraId="47054F01"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0.91</w:t>
            </w:r>
          </w:p>
        </w:tc>
      </w:tr>
      <w:tr w:rsidR="00F16DBF" w:rsidRPr="00F16DBF" w14:paraId="2CFA43DF" w14:textId="77777777" w:rsidTr="00475237">
        <w:tc>
          <w:tcPr>
            <w:tcW w:w="3240" w:type="dxa"/>
          </w:tcPr>
          <w:p w14:paraId="7E70AADC"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Fasting blood glucose (mg/dL)</w:t>
            </w:r>
          </w:p>
        </w:tc>
        <w:tc>
          <w:tcPr>
            <w:tcW w:w="1620" w:type="dxa"/>
          </w:tcPr>
          <w:p w14:paraId="4357A5D2"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-1.49 (1.85)</w:t>
            </w:r>
          </w:p>
        </w:tc>
        <w:tc>
          <w:tcPr>
            <w:tcW w:w="1620" w:type="dxa"/>
          </w:tcPr>
          <w:p w14:paraId="14813259"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84</w:t>
            </w:r>
          </w:p>
        </w:tc>
        <w:tc>
          <w:tcPr>
            <w:tcW w:w="1620" w:type="dxa"/>
          </w:tcPr>
          <w:p w14:paraId="3B7537A1"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0.20</w:t>
            </w:r>
          </w:p>
        </w:tc>
        <w:tc>
          <w:tcPr>
            <w:tcW w:w="1620" w:type="dxa"/>
          </w:tcPr>
          <w:p w14:paraId="1AE3F747"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4.07 (4.0)</w:t>
            </w:r>
          </w:p>
        </w:tc>
        <w:tc>
          <w:tcPr>
            <w:tcW w:w="1530" w:type="dxa"/>
          </w:tcPr>
          <w:p w14:paraId="369225D3"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28</w:t>
            </w:r>
          </w:p>
        </w:tc>
        <w:tc>
          <w:tcPr>
            <w:tcW w:w="1530" w:type="dxa"/>
          </w:tcPr>
          <w:p w14:paraId="1FC1F0FD"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0.35</w:t>
            </w:r>
          </w:p>
        </w:tc>
        <w:tc>
          <w:tcPr>
            <w:tcW w:w="2070" w:type="dxa"/>
          </w:tcPr>
          <w:p w14:paraId="6E46CB83"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0.17</w:t>
            </w:r>
          </w:p>
        </w:tc>
      </w:tr>
      <w:tr w:rsidR="00F16DBF" w:rsidRPr="00F16DBF" w14:paraId="48C3B616" w14:textId="77777777" w:rsidTr="00475237">
        <w:tc>
          <w:tcPr>
            <w:tcW w:w="3240" w:type="dxa"/>
          </w:tcPr>
          <w:p w14:paraId="180A8F6A"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Fasting insulin (µ IU/mL)</w:t>
            </w:r>
          </w:p>
        </w:tc>
        <w:tc>
          <w:tcPr>
            <w:tcW w:w="1620" w:type="dxa"/>
          </w:tcPr>
          <w:p w14:paraId="682CA155"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0.16 (1.12)</w:t>
            </w:r>
          </w:p>
        </w:tc>
        <w:tc>
          <w:tcPr>
            <w:tcW w:w="1620" w:type="dxa"/>
          </w:tcPr>
          <w:p w14:paraId="13363331"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84</w:t>
            </w:r>
          </w:p>
        </w:tc>
        <w:tc>
          <w:tcPr>
            <w:tcW w:w="1620" w:type="dxa"/>
          </w:tcPr>
          <w:p w14:paraId="21569533"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0.87</w:t>
            </w:r>
          </w:p>
        </w:tc>
        <w:tc>
          <w:tcPr>
            <w:tcW w:w="1620" w:type="dxa"/>
          </w:tcPr>
          <w:p w14:paraId="11A69A6D"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-2.91 (3.13)</w:t>
            </w:r>
          </w:p>
        </w:tc>
        <w:tc>
          <w:tcPr>
            <w:tcW w:w="1530" w:type="dxa"/>
          </w:tcPr>
          <w:p w14:paraId="3F7EF35B"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28</w:t>
            </w:r>
          </w:p>
        </w:tc>
        <w:tc>
          <w:tcPr>
            <w:tcW w:w="1530" w:type="dxa"/>
          </w:tcPr>
          <w:p w14:paraId="044AC6E6"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0.35</w:t>
            </w:r>
          </w:p>
        </w:tc>
        <w:tc>
          <w:tcPr>
            <w:tcW w:w="2070" w:type="dxa"/>
          </w:tcPr>
          <w:p w14:paraId="43BD1B0E"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0.34</w:t>
            </w:r>
          </w:p>
        </w:tc>
      </w:tr>
      <w:tr w:rsidR="00F16DBF" w:rsidRPr="00F16DBF" w14:paraId="215B14A8" w14:textId="77777777" w:rsidTr="00475237">
        <w:tc>
          <w:tcPr>
            <w:tcW w:w="3240" w:type="dxa"/>
          </w:tcPr>
          <w:p w14:paraId="134C4A3D" w14:textId="3E343EF5" w:rsidR="001E63EB" w:rsidRPr="00F16DBF" w:rsidRDefault="001E63EB"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HbA1c mmol/mol</w:t>
            </w:r>
          </w:p>
        </w:tc>
        <w:tc>
          <w:tcPr>
            <w:tcW w:w="1620" w:type="dxa"/>
          </w:tcPr>
          <w:p w14:paraId="70C8C53F" w14:textId="7B267F3A" w:rsidR="001E63EB" w:rsidRPr="00F16DBF" w:rsidRDefault="009C06BB"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-1.09 (0.55)</w:t>
            </w:r>
          </w:p>
        </w:tc>
        <w:tc>
          <w:tcPr>
            <w:tcW w:w="1620" w:type="dxa"/>
          </w:tcPr>
          <w:p w14:paraId="6143FFD7" w14:textId="058C5204" w:rsidR="001E63EB" w:rsidRPr="00F16DBF" w:rsidRDefault="009C06BB"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84</w:t>
            </w:r>
          </w:p>
        </w:tc>
        <w:tc>
          <w:tcPr>
            <w:tcW w:w="1620" w:type="dxa"/>
          </w:tcPr>
          <w:p w14:paraId="08BAC1FC" w14:textId="53B14B0A" w:rsidR="001E63EB" w:rsidRPr="00F16DBF" w:rsidRDefault="009C06BB"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0.10</w:t>
            </w:r>
          </w:p>
        </w:tc>
        <w:tc>
          <w:tcPr>
            <w:tcW w:w="1620" w:type="dxa"/>
          </w:tcPr>
          <w:p w14:paraId="7FB0A314" w14:textId="5117BAD6" w:rsidR="001E63EB" w:rsidRPr="00F16DBF" w:rsidRDefault="009C06BB"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1.64 (0.87)</w:t>
            </w:r>
          </w:p>
        </w:tc>
        <w:tc>
          <w:tcPr>
            <w:tcW w:w="1530" w:type="dxa"/>
          </w:tcPr>
          <w:p w14:paraId="366D41DC" w14:textId="1BDC2835" w:rsidR="001E63EB" w:rsidRPr="00F16DBF" w:rsidRDefault="009C06BB"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28</w:t>
            </w:r>
          </w:p>
        </w:tc>
        <w:tc>
          <w:tcPr>
            <w:tcW w:w="1530" w:type="dxa"/>
          </w:tcPr>
          <w:p w14:paraId="188457B0" w14:textId="3809F82D" w:rsidR="001E63EB" w:rsidRPr="00F16DBF" w:rsidRDefault="009C06BB"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0.09</w:t>
            </w:r>
          </w:p>
        </w:tc>
        <w:tc>
          <w:tcPr>
            <w:tcW w:w="2070" w:type="dxa"/>
          </w:tcPr>
          <w:p w14:paraId="2824A859" w14:textId="782ABA8B" w:rsidR="001E63EB" w:rsidRPr="00F16DBF" w:rsidRDefault="009C06BB"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0.02</w:t>
            </w:r>
          </w:p>
        </w:tc>
      </w:tr>
      <w:tr w:rsidR="00F16DBF" w:rsidRPr="00F16DBF" w14:paraId="5B254A06" w14:textId="77777777" w:rsidTr="00475237">
        <w:tc>
          <w:tcPr>
            <w:tcW w:w="3240" w:type="dxa"/>
          </w:tcPr>
          <w:p w14:paraId="172D4735"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HbA1c %</w:t>
            </w:r>
          </w:p>
        </w:tc>
        <w:tc>
          <w:tcPr>
            <w:tcW w:w="1620" w:type="dxa"/>
          </w:tcPr>
          <w:p w14:paraId="3F116E3B"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-0.10 (0.05)</w:t>
            </w:r>
          </w:p>
        </w:tc>
        <w:tc>
          <w:tcPr>
            <w:tcW w:w="1620" w:type="dxa"/>
          </w:tcPr>
          <w:p w14:paraId="1ABEAD32"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84</w:t>
            </w:r>
          </w:p>
        </w:tc>
        <w:tc>
          <w:tcPr>
            <w:tcW w:w="1620" w:type="dxa"/>
          </w:tcPr>
          <w:p w14:paraId="20070FE3"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0.10</w:t>
            </w:r>
          </w:p>
        </w:tc>
        <w:tc>
          <w:tcPr>
            <w:tcW w:w="1620" w:type="dxa"/>
          </w:tcPr>
          <w:p w14:paraId="49F93E32"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0.15 (0.08)</w:t>
            </w:r>
          </w:p>
        </w:tc>
        <w:tc>
          <w:tcPr>
            <w:tcW w:w="1530" w:type="dxa"/>
          </w:tcPr>
          <w:p w14:paraId="79D3EFFC"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28</w:t>
            </w:r>
          </w:p>
        </w:tc>
        <w:tc>
          <w:tcPr>
            <w:tcW w:w="1530" w:type="dxa"/>
          </w:tcPr>
          <w:p w14:paraId="52AA7EFF"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0.09</w:t>
            </w:r>
          </w:p>
        </w:tc>
        <w:tc>
          <w:tcPr>
            <w:tcW w:w="2070" w:type="dxa"/>
          </w:tcPr>
          <w:p w14:paraId="71D6DE91"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0.02</w:t>
            </w:r>
          </w:p>
        </w:tc>
      </w:tr>
      <w:tr w:rsidR="00F16DBF" w:rsidRPr="00F16DBF" w14:paraId="20BA1CCA" w14:textId="77777777" w:rsidTr="00475237">
        <w:tc>
          <w:tcPr>
            <w:tcW w:w="3240" w:type="dxa"/>
          </w:tcPr>
          <w:p w14:paraId="4095B101"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Insulin resistance (HOMA-IR)</w:t>
            </w:r>
          </w:p>
        </w:tc>
        <w:tc>
          <w:tcPr>
            <w:tcW w:w="1620" w:type="dxa"/>
          </w:tcPr>
          <w:p w14:paraId="49B4519F"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0.01 (0.29)</w:t>
            </w:r>
          </w:p>
        </w:tc>
        <w:tc>
          <w:tcPr>
            <w:tcW w:w="1620" w:type="dxa"/>
          </w:tcPr>
          <w:p w14:paraId="25AC2DEF"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84</w:t>
            </w:r>
          </w:p>
        </w:tc>
        <w:tc>
          <w:tcPr>
            <w:tcW w:w="1620" w:type="dxa"/>
          </w:tcPr>
          <w:p w14:paraId="596AF640"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0.99</w:t>
            </w:r>
          </w:p>
        </w:tc>
        <w:tc>
          <w:tcPr>
            <w:tcW w:w="1620" w:type="dxa"/>
          </w:tcPr>
          <w:p w14:paraId="7775D993"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-0.83 (0.97)</w:t>
            </w:r>
          </w:p>
        </w:tc>
        <w:tc>
          <w:tcPr>
            <w:tcW w:w="1530" w:type="dxa"/>
          </w:tcPr>
          <w:p w14:paraId="7F28E4EB"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28</w:t>
            </w:r>
          </w:p>
        </w:tc>
        <w:tc>
          <w:tcPr>
            <w:tcW w:w="1530" w:type="dxa"/>
          </w:tcPr>
          <w:p w14:paraId="5EE309C6"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0.39</w:t>
            </w:r>
          </w:p>
        </w:tc>
        <w:tc>
          <w:tcPr>
            <w:tcW w:w="2070" w:type="dxa"/>
          </w:tcPr>
          <w:p w14:paraId="46FADB41"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0.40</w:t>
            </w:r>
          </w:p>
        </w:tc>
      </w:tr>
      <w:tr w:rsidR="00F16DBF" w:rsidRPr="00F16DBF" w14:paraId="70120910" w14:textId="77777777" w:rsidTr="00475237">
        <w:tc>
          <w:tcPr>
            <w:tcW w:w="3240" w:type="dxa"/>
          </w:tcPr>
          <w:p w14:paraId="1EEF327F"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Triglycerides (mg/dL)</w:t>
            </w:r>
          </w:p>
        </w:tc>
        <w:tc>
          <w:tcPr>
            <w:tcW w:w="1620" w:type="dxa"/>
          </w:tcPr>
          <w:p w14:paraId="5971060E"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-3.27 (9.38)</w:t>
            </w:r>
          </w:p>
        </w:tc>
        <w:tc>
          <w:tcPr>
            <w:tcW w:w="1620" w:type="dxa"/>
          </w:tcPr>
          <w:p w14:paraId="600231B5"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84</w:t>
            </w:r>
          </w:p>
        </w:tc>
        <w:tc>
          <w:tcPr>
            <w:tcW w:w="1620" w:type="dxa"/>
          </w:tcPr>
          <w:p w14:paraId="4F39D8CD"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0.87</w:t>
            </w:r>
          </w:p>
        </w:tc>
        <w:tc>
          <w:tcPr>
            <w:tcW w:w="1620" w:type="dxa"/>
          </w:tcPr>
          <w:p w14:paraId="793F0776"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1.50 (19.22)</w:t>
            </w:r>
          </w:p>
        </w:tc>
        <w:tc>
          <w:tcPr>
            <w:tcW w:w="1530" w:type="dxa"/>
          </w:tcPr>
          <w:p w14:paraId="020E35A7"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28</w:t>
            </w:r>
          </w:p>
        </w:tc>
        <w:tc>
          <w:tcPr>
            <w:tcW w:w="1530" w:type="dxa"/>
          </w:tcPr>
          <w:p w14:paraId="762CFDD7"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0.99</w:t>
            </w:r>
          </w:p>
        </w:tc>
        <w:tc>
          <w:tcPr>
            <w:tcW w:w="2070" w:type="dxa"/>
          </w:tcPr>
          <w:p w14:paraId="37130776"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0.93</w:t>
            </w:r>
          </w:p>
        </w:tc>
      </w:tr>
      <w:tr w:rsidR="00F16DBF" w:rsidRPr="00F16DBF" w14:paraId="3FA9D84E" w14:textId="77777777" w:rsidTr="00475237">
        <w:tc>
          <w:tcPr>
            <w:tcW w:w="3240" w:type="dxa"/>
          </w:tcPr>
          <w:p w14:paraId="7EF2AAC9"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lastRenderedPageBreak/>
              <w:t>Cholesterol (mg/dL)</w:t>
            </w:r>
          </w:p>
        </w:tc>
        <w:tc>
          <w:tcPr>
            <w:tcW w:w="1620" w:type="dxa"/>
          </w:tcPr>
          <w:p w14:paraId="3E8EEA83"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-6.71 (4.62)</w:t>
            </w:r>
          </w:p>
        </w:tc>
        <w:tc>
          <w:tcPr>
            <w:tcW w:w="1620" w:type="dxa"/>
          </w:tcPr>
          <w:p w14:paraId="0BC7896C"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84</w:t>
            </w:r>
          </w:p>
        </w:tc>
        <w:tc>
          <w:tcPr>
            <w:tcW w:w="1620" w:type="dxa"/>
          </w:tcPr>
          <w:p w14:paraId="00EFA1F2"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0.13</w:t>
            </w:r>
          </w:p>
        </w:tc>
        <w:tc>
          <w:tcPr>
            <w:tcW w:w="1620" w:type="dxa"/>
          </w:tcPr>
          <w:p w14:paraId="04246CC0"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9.46 (6.4)</w:t>
            </w:r>
          </w:p>
        </w:tc>
        <w:tc>
          <w:tcPr>
            <w:tcW w:w="1530" w:type="dxa"/>
          </w:tcPr>
          <w:p w14:paraId="046CBF32"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28</w:t>
            </w:r>
          </w:p>
        </w:tc>
        <w:tc>
          <w:tcPr>
            <w:tcW w:w="1530" w:type="dxa"/>
          </w:tcPr>
          <w:p w14:paraId="5AEF9E0A"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0.16</w:t>
            </w:r>
          </w:p>
        </w:tc>
        <w:tc>
          <w:tcPr>
            <w:tcW w:w="2070" w:type="dxa"/>
          </w:tcPr>
          <w:p w14:paraId="358EBB07"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0.04</w:t>
            </w:r>
          </w:p>
        </w:tc>
      </w:tr>
      <w:tr w:rsidR="00F16DBF" w:rsidRPr="00F16DBF" w14:paraId="0982962A" w14:textId="77777777" w:rsidTr="00475237">
        <w:tc>
          <w:tcPr>
            <w:tcW w:w="3240" w:type="dxa"/>
          </w:tcPr>
          <w:p w14:paraId="71DBFD3A"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HDL cholesterol (mg/dL)</w:t>
            </w:r>
          </w:p>
        </w:tc>
        <w:tc>
          <w:tcPr>
            <w:tcW w:w="1620" w:type="dxa"/>
          </w:tcPr>
          <w:p w14:paraId="1F8E928F"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-0.61 (4.62)</w:t>
            </w:r>
          </w:p>
        </w:tc>
        <w:tc>
          <w:tcPr>
            <w:tcW w:w="1620" w:type="dxa"/>
          </w:tcPr>
          <w:p w14:paraId="3B992E6C"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84</w:t>
            </w:r>
          </w:p>
        </w:tc>
        <w:tc>
          <w:tcPr>
            <w:tcW w:w="1620" w:type="dxa"/>
          </w:tcPr>
          <w:p w14:paraId="7E96C118"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0.87</w:t>
            </w:r>
          </w:p>
        </w:tc>
        <w:tc>
          <w:tcPr>
            <w:tcW w:w="1620" w:type="dxa"/>
          </w:tcPr>
          <w:p w14:paraId="787AAA14"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1.54 (1.19)</w:t>
            </w:r>
          </w:p>
        </w:tc>
        <w:tc>
          <w:tcPr>
            <w:tcW w:w="1530" w:type="dxa"/>
          </w:tcPr>
          <w:p w14:paraId="14DBC4EB"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28</w:t>
            </w:r>
          </w:p>
        </w:tc>
        <w:tc>
          <w:tcPr>
            <w:tcW w:w="1530" w:type="dxa"/>
          </w:tcPr>
          <w:p w14:paraId="4E1E2464"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0.15</w:t>
            </w:r>
          </w:p>
        </w:tc>
        <w:tc>
          <w:tcPr>
            <w:tcW w:w="2070" w:type="dxa"/>
          </w:tcPr>
          <w:p w14:paraId="7566F2EE"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0.14</w:t>
            </w:r>
          </w:p>
        </w:tc>
      </w:tr>
      <w:tr w:rsidR="00F16DBF" w:rsidRPr="00F16DBF" w14:paraId="73A63B4C" w14:textId="77777777" w:rsidTr="00475237">
        <w:tc>
          <w:tcPr>
            <w:tcW w:w="3240" w:type="dxa"/>
          </w:tcPr>
          <w:p w14:paraId="71C78CEA"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LDL cholesterol (mg/dL)</w:t>
            </w:r>
          </w:p>
        </w:tc>
        <w:tc>
          <w:tcPr>
            <w:tcW w:w="1620" w:type="dxa"/>
          </w:tcPr>
          <w:p w14:paraId="0F75EE0A"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-6.07 (4.39)</w:t>
            </w:r>
          </w:p>
        </w:tc>
        <w:tc>
          <w:tcPr>
            <w:tcW w:w="1620" w:type="dxa"/>
          </w:tcPr>
          <w:p w14:paraId="3A39A104"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81</w:t>
            </w:r>
          </w:p>
        </w:tc>
        <w:tc>
          <w:tcPr>
            <w:tcW w:w="1620" w:type="dxa"/>
          </w:tcPr>
          <w:p w14:paraId="4FE2F6CF"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0.09</w:t>
            </w:r>
          </w:p>
        </w:tc>
        <w:tc>
          <w:tcPr>
            <w:tcW w:w="1620" w:type="dxa"/>
          </w:tcPr>
          <w:p w14:paraId="512353AA"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7.63 (6.48)</w:t>
            </w:r>
          </w:p>
        </w:tc>
        <w:tc>
          <w:tcPr>
            <w:tcW w:w="1530" w:type="dxa"/>
          </w:tcPr>
          <w:p w14:paraId="534D933F"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27</w:t>
            </w:r>
          </w:p>
        </w:tc>
        <w:tc>
          <w:tcPr>
            <w:tcW w:w="1530" w:type="dxa"/>
          </w:tcPr>
          <w:p w14:paraId="6216C6B4"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0.17</w:t>
            </w:r>
          </w:p>
        </w:tc>
        <w:tc>
          <w:tcPr>
            <w:tcW w:w="2070" w:type="dxa"/>
          </w:tcPr>
          <w:p w14:paraId="1ED1DA09"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0.04</w:t>
            </w:r>
          </w:p>
        </w:tc>
      </w:tr>
      <w:tr w:rsidR="00F16DBF" w:rsidRPr="00F16DBF" w14:paraId="3282A212" w14:textId="77777777" w:rsidTr="00475237">
        <w:tc>
          <w:tcPr>
            <w:tcW w:w="3240" w:type="dxa"/>
          </w:tcPr>
          <w:p w14:paraId="4B3DBD02"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HS-CRP (mg/L)</w:t>
            </w:r>
          </w:p>
        </w:tc>
        <w:tc>
          <w:tcPr>
            <w:tcW w:w="1620" w:type="dxa"/>
          </w:tcPr>
          <w:p w14:paraId="1A88CCDF"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-0.62 (0.34)</w:t>
            </w:r>
          </w:p>
        </w:tc>
        <w:tc>
          <w:tcPr>
            <w:tcW w:w="1620" w:type="dxa"/>
          </w:tcPr>
          <w:p w14:paraId="0D284402"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84</w:t>
            </w:r>
          </w:p>
        </w:tc>
        <w:tc>
          <w:tcPr>
            <w:tcW w:w="1620" w:type="dxa"/>
          </w:tcPr>
          <w:p w14:paraId="5CC5AEA8"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0.02</w:t>
            </w:r>
          </w:p>
        </w:tc>
        <w:tc>
          <w:tcPr>
            <w:tcW w:w="1620" w:type="dxa"/>
          </w:tcPr>
          <w:p w14:paraId="26CA4A22"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0.03 (0.52)</w:t>
            </w:r>
          </w:p>
        </w:tc>
        <w:tc>
          <w:tcPr>
            <w:tcW w:w="1530" w:type="dxa"/>
          </w:tcPr>
          <w:p w14:paraId="398AD1CB"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28</w:t>
            </w:r>
          </w:p>
        </w:tc>
        <w:tc>
          <w:tcPr>
            <w:tcW w:w="1530" w:type="dxa"/>
          </w:tcPr>
          <w:p w14:paraId="1D9F319D"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0.96</w:t>
            </w:r>
          </w:p>
        </w:tc>
        <w:tc>
          <w:tcPr>
            <w:tcW w:w="2070" w:type="dxa"/>
          </w:tcPr>
          <w:p w14:paraId="7F3F17D7"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0.26</w:t>
            </w:r>
          </w:p>
        </w:tc>
      </w:tr>
      <w:tr w:rsidR="00F16DBF" w:rsidRPr="00F16DBF" w14:paraId="616CD41B" w14:textId="77777777" w:rsidTr="00475237">
        <w:tc>
          <w:tcPr>
            <w:tcW w:w="3240" w:type="dxa"/>
          </w:tcPr>
          <w:p w14:paraId="589055E5"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b/>
                <w:color w:val="000000" w:themeColor="text1"/>
                <w:sz w:val="24"/>
                <w:szCs w:val="24"/>
              </w:rPr>
              <w:t>Age</w:t>
            </w:r>
          </w:p>
        </w:tc>
        <w:tc>
          <w:tcPr>
            <w:tcW w:w="1620" w:type="dxa"/>
          </w:tcPr>
          <w:p w14:paraId="343C055D" w14:textId="77777777" w:rsidR="00875118" w:rsidRPr="00F16DBF" w:rsidRDefault="00875118" w:rsidP="00475237">
            <w:pPr>
              <w:spacing w:after="0" w:line="240" w:lineRule="auto"/>
              <w:rPr>
                <w:rFonts w:ascii="Times New Roman" w:hAnsi="Times New Roman"/>
                <w:color w:val="000000" w:themeColor="text1"/>
                <w:sz w:val="24"/>
                <w:szCs w:val="24"/>
              </w:rPr>
            </w:pPr>
          </w:p>
        </w:tc>
        <w:tc>
          <w:tcPr>
            <w:tcW w:w="1620" w:type="dxa"/>
          </w:tcPr>
          <w:p w14:paraId="7DA68C16" w14:textId="77777777" w:rsidR="00875118" w:rsidRPr="00F16DBF" w:rsidRDefault="00875118" w:rsidP="00475237">
            <w:pPr>
              <w:spacing w:after="0" w:line="240" w:lineRule="auto"/>
              <w:rPr>
                <w:rFonts w:ascii="Times New Roman" w:hAnsi="Times New Roman"/>
                <w:color w:val="000000" w:themeColor="text1"/>
                <w:sz w:val="24"/>
                <w:szCs w:val="24"/>
              </w:rPr>
            </w:pPr>
          </w:p>
        </w:tc>
        <w:tc>
          <w:tcPr>
            <w:tcW w:w="1620" w:type="dxa"/>
          </w:tcPr>
          <w:p w14:paraId="795916E2" w14:textId="77777777" w:rsidR="00875118" w:rsidRPr="00F16DBF" w:rsidRDefault="00875118" w:rsidP="00475237">
            <w:pPr>
              <w:spacing w:after="0" w:line="240" w:lineRule="auto"/>
              <w:rPr>
                <w:rFonts w:ascii="Times New Roman" w:hAnsi="Times New Roman"/>
                <w:color w:val="000000" w:themeColor="text1"/>
                <w:sz w:val="24"/>
                <w:szCs w:val="24"/>
              </w:rPr>
            </w:pPr>
          </w:p>
        </w:tc>
        <w:tc>
          <w:tcPr>
            <w:tcW w:w="1620" w:type="dxa"/>
          </w:tcPr>
          <w:p w14:paraId="69CFD5B5" w14:textId="77777777" w:rsidR="00875118" w:rsidRPr="00F16DBF" w:rsidRDefault="00875118" w:rsidP="00475237">
            <w:pPr>
              <w:spacing w:after="0" w:line="240" w:lineRule="auto"/>
              <w:rPr>
                <w:rFonts w:ascii="Times New Roman" w:hAnsi="Times New Roman"/>
                <w:color w:val="000000" w:themeColor="text1"/>
                <w:sz w:val="24"/>
                <w:szCs w:val="24"/>
              </w:rPr>
            </w:pPr>
          </w:p>
        </w:tc>
        <w:tc>
          <w:tcPr>
            <w:tcW w:w="1530" w:type="dxa"/>
          </w:tcPr>
          <w:p w14:paraId="65467976" w14:textId="77777777" w:rsidR="00875118" w:rsidRPr="00F16DBF" w:rsidRDefault="00875118" w:rsidP="00475237">
            <w:pPr>
              <w:spacing w:after="0" w:line="240" w:lineRule="auto"/>
              <w:rPr>
                <w:rFonts w:ascii="Times New Roman" w:hAnsi="Times New Roman"/>
                <w:color w:val="000000" w:themeColor="text1"/>
                <w:sz w:val="24"/>
                <w:szCs w:val="24"/>
              </w:rPr>
            </w:pPr>
          </w:p>
        </w:tc>
        <w:tc>
          <w:tcPr>
            <w:tcW w:w="1530" w:type="dxa"/>
          </w:tcPr>
          <w:p w14:paraId="5BAE959B" w14:textId="77777777" w:rsidR="00875118" w:rsidRPr="00F16DBF" w:rsidRDefault="00875118" w:rsidP="00475237">
            <w:pPr>
              <w:spacing w:after="0" w:line="240" w:lineRule="auto"/>
              <w:rPr>
                <w:rFonts w:ascii="Times New Roman" w:hAnsi="Times New Roman"/>
                <w:color w:val="000000" w:themeColor="text1"/>
                <w:sz w:val="24"/>
                <w:szCs w:val="24"/>
              </w:rPr>
            </w:pPr>
          </w:p>
        </w:tc>
        <w:tc>
          <w:tcPr>
            <w:tcW w:w="2070" w:type="dxa"/>
          </w:tcPr>
          <w:p w14:paraId="53AE512B" w14:textId="77777777" w:rsidR="00875118" w:rsidRPr="00F16DBF" w:rsidRDefault="00875118" w:rsidP="00475237">
            <w:pPr>
              <w:spacing w:after="0" w:line="240" w:lineRule="auto"/>
              <w:rPr>
                <w:rFonts w:ascii="Times New Roman" w:hAnsi="Times New Roman"/>
                <w:color w:val="000000" w:themeColor="text1"/>
                <w:sz w:val="24"/>
                <w:szCs w:val="24"/>
              </w:rPr>
            </w:pPr>
          </w:p>
        </w:tc>
      </w:tr>
      <w:tr w:rsidR="00F16DBF" w:rsidRPr="00F16DBF" w14:paraId="1816B2AC" w14:textId="77777777" w:rsidTr="00475237">
        <w:tc>
          <w:tcPr>
            <w:tcW w:w="3240" w:type="dxa"/>
          </w:tcPr>
          <w:p w14:paraId="271208D2" w14:textId="77777777" w:rsidR="00875118" w:rsidRPr="00F16DBF" w:rsidRDefault="00875118" w:rsidP="00475237">
            <w:pPr>
              <w:spacing w:after="0" w:line="240" w:lineRule="auto"/>
              <w:rPr>
                <w:rFonts w:ascii="Times New Roman" w:hAnsi="Times New Roman"/>
                <w:b/>
                <w:color w:val="000000" w:themeColor="text1"/>
                <w:sz w:val="24"/>
                <w:szCs w:val="24"/>
              </w:rPr>
            </w:pPr>
          </w:p>
        </w:tc>
        <w:tc>
          <w:tcPr>
            <w:tcW w:w="4860" w:type="dxa"/>
            <w:gridSpan w:val="3"/>
          </w:tcPr>
          <w:p w14:paraId="79E9212C" w14:textId="77777777" w:rsidR="00875118" w:rsidRPr="00F16DBF" w:rsidRDefault="00875118" w:rsidP="00475237">
            <w:pPr>
              <w:spacing w:after="0" w:line="240" w:lineRule="auto"/>
              <w:jc w:val="center"/>
              <w:rPr>
                <w:rFonts w:ascii="Times New Roman" w:hAnsi="Times New Roman"/>
                <w:color w:val="000000" w:themeColor="text1"/>
                <w:sz w:val="24"/>
                <w:szCs w:val="24"/>
              </w:rPr>
            </w:pPr>
            <w:r w:rsidRPr="00F16DBF">
              <w:rPr>
                <w:rFonts w:ascii="Times New Roman" w:hAnsi="Times New Roman"/>
                <w:color w:val="000000" w:themeColor="text1"/>
                <w:sz w:val="24"/>
                <w:szCs w:val="24"/>
              </w:rPr>
              <w:t>≥ 40 years</w:t>
            </w:r>
          </w:p>
        </w:tc>
        <w:tc>
          <w:tcPr>
            <w:tcW w:w="4680" w:type="dxa"/>
            <w:gridSpan w:val="3"/>
          </w:tcPr>
          <w:p w14:paraId="7FAAA0B9" w14:textId="77777777" w:rsidR="00875118" w:rsidRPr="00F16DBF" w:rsidRDefault="00875118" w:rsidP="00475237">
            <w:pPr>
              <w:spacing w:after="0" w:line="240" w:lineRule="auto"/>
              <w:jc w:val="center"/>
              <w:rPr>
                <w:rFonts w:ascii="Times New Roman" w:hAnsi="Times New Roman"/>
                <w:color w:val="000000" w:themeColor="text1"/>
                <w:sz w:val="24"/>
                <w:szCs w:val="24"/>
              </w:rPr>
            </w:pPr>
            <w:r w:rsidRPr="00F16DBF">
              <w:rPr>
                <w:rFonts w:ascii="Times New Roman" w:hAnsi="Times New Roman"/>
                <w:color w:val="000000" w:themeColor="text1"/>
                <w:sz w:val="24"/>
                <w:szCs w:val="24"/>
              </w:rPr>
              <w:t>&lt; 40 years</w:t>
            </w:r>
          </w:p>
        </w:tc>
        <w:tc>
          <w:tcPr>
            <w:tcW w:w="2070" w:type="dxa"/>
          </w:tcPr>
          <w:p w14:paraId="4FE4D044" w14:textId="77777777" w:rsidR="00875118" w:rsidRPr="00F16DBF" w:rsidRDefault="00875118" w:rsidP="00475237">
            <w:pPr>
              <w:spacing w:after="0" w:line="240" w:lineRule="auto"/>
              <w:rPr>
                <w:rFonts w:ascii="Times New Roman" w:hAnsi="Times New Roman"/>
                <w:color w:val="000000" w:themeColor="text1"/>
                <w:sz w:val="24"/>
                <w:szCs w:val="24"/>
              </w:rPr>
            </w:pPr>
          </w:p>
        </w:tc>
      </w:tr>
      <w:tr w:rsidR="00F16DBF" w:rsidRPr="00F16DBF" w14:paraId="6B1EB1E0" w14:textId="77777777" w:rsidTr="00475237">
        <w:tc>
          <w:tcPr>
            <w:tcW w:w="3240" w:type="dxa"/>
          </w:tcPr>
          <w:p w14:paraId="39D12E87"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Body weight (kg)</w:t>
            </w:r>
          </w:p>
        </w:tc>
        <w:tc>
          <w:tcPr>
            <w:tcW w:w="1620" w:type="dxa"/>
          </w:tcPr>
          <w:p w14:paraId="28F2B3CE"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0.46 (0.43)</w:t>
            </w:r>
          </w:p>
        </w:tc>
        <w:tc>
          <w:tcPr>
            <w:tcW w:w="1620" w:type="dxa"/>
          </w:tcPr>
          <w:p w14:paraId="01E8B99C"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41</w:t>
            </w:r>
          </w:p>
        </w:tc>
        <w:tc>
          <w:tcPr>
            <w:tcW w:w="1620" w:type="dxa"/>
          </w:tcPr>
          <w:p w14:paraId="58254BFE"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0.35</w:t>
            </w:r>
          </w:p>
        </w:tc>
        <w:tc>
          <w:tcPr>
            <w:tcW w:w="1620" w:type="dxa"/>
          </w:tcPr>
          <w:p w14:paraId="29E14391"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0.10 (0.33)</w:t>
            </w:r>
          </w:p>
        </w:tc>
        <w:tc>
          <w:tcPr>
            <w:tcW w:w="1530" w:type="dxa"/>
          </w:tcPr>
          <w:p w14:paraId="41E9D88F"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66</w:t>
            </w:r>
          </w:p>
        </w:tc>
        <w:tc>
          <w:tcPr>
            <w:tcW w:w="1530" w:type="dxa"/>
          </w:tcPr>
          <w:p w14:paraId="4325B958"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0.73</w:t>
            </w:r>
          </w:p>
        </w:tc>
        <w:tc>
          <w:tcPr>
            <w:tcW w:w="2070" w:type="dxa"/>
          </w:tcPr>
          <w:p w14:paraId="1944452E"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0.59</w:t>
            </w:r>
          </w:p>
        </w:tc>
      </w:tr>
      <w:tr w:rsidR="00F16DBF" w:rsidRPr="00F16DBF" w14:paraId="5F53722E" w14:textId="77777777" w:rsidTr="00475237">
        <w:tc>
          <w:tcPr>
            <w:tcW w:w="3240" w:type="dxa"/>
          </w:tcPr>
          <w:p w14:paraId="139AD91C"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BMI (kg/m</w:t>
            </w:r>
            <w:r w:rsidRPr="00F16DBF">
              <w:rPr>
                <w:rFonts w:ascii="Times New Roman" w:hAnsi="Times New Roman"/>
                <w:color w:val="000000" w:themeColor="text1"/>
                <w:sz w:val="24"/>
                <w:szCs w:val="24"/>
                <w:vertAlign w:val="superscript"/>
              </w:rPr>
              <w:t>2</w:t>
            </w:r>
            <w:r w:rsidRPr="00F16DBF">
              <w:rPr>
                <w:rFonts w:ascii="Times New Roman" w:hAnsi="Times New Roman"/>
                <w:color w:val="000000" w:themeColor="text1"/>
                <w:sz w:val="24"/>
                <w:szCs w:val="24"/>
              </w:rPr>
              <w:t>)</w:t>
            </w:r>
          </w:p>
        </w:tc>
        <w:tc>
          <w:tcPr>
            <w:tcW w:w="1620" w:type="dxa"/>
          </w:tcPr>
          <w:p w14:paraId="3687CF07"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0.17 (0.17)</w:t>
            </w:r>
          </w:p>
        </w:tc>
        <w:tc>
          <w:tcPr>
            <w:tcW w:w="1620" w:type="dxa"/>
          </w:tcPr>
          <w:p w14:paraId="131E20CE"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41</w:t>
            </w:r>
          </w:p>
        </w:tc>
        <w:tc>
          <w:tcPr>
            <w:tcW w:w="1620" w:type="dxa"/>
          </w:tcPr>
          <w:p w14:paraId="05DD2979"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0.39</w:t>
            </w:r>
          </w:p>
        </w:tc>
        <w:tc>
          <w:tcPr>
            <w:tcW w:w="1620" w:type="dxa"/>
          </w:tcPr>
          <w:p w14:paraId="108CC7FF"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0.08 (0.16)</w:t>
            </w:r>
          </w:p>
        </w:tc>
        <w:tc>
          <w:tcPr>
            <w:tcW w:w="1530" w:type="dxa"/>
          </w:tcPr>
          <w:p w14:paraId="03E14E98"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66</w:t>
            </w:r>
          </w:p>
        </w:tc>
        <w:tc>
          <w:tcPr>
            <w:tcW w:w="1530" w:type="dxa"/>
          </w:tcPr>
          <w:p w14:paraId="7590BF3C"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0.62</w:t>
            </w:r>
          </w:p>
        </w:tc>
        <w:tc>
          <w:tcPr>
            <w:tcW w:w="2070" w:type="dxa"/>
          </w:tcPr>
          <w:p w14:paraId="4D054C78"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0.78</w:t>
            </w:r>
          </w:p>
        </w:tc>
      </w:tr>
      <w:tr w:rsidR="00F16DBF" w:rsidRPr="00F16DBF" w14:paraId="578C48B6" w14:textId="77777777" w:rsidTr="00475237">
        <w:tc>
          <w:tcPr>
            <w:tcW w:w="3240" w:type="dxa"/>
          </w:tcPr>
          <w:p w14:paraId="1F503FB5"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Body fat %</w:t>
            </w:r>
          </w:p>
        </w:tc>
        <w:tc>
          <w:tcPr>
            <w:tcW w:w="1620" w:type="dxa"/>
          </w:tcPr>
          <w:p w14:paraId="64A8B2EE"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0.71 (0.82)</w:t>
            </w:r>
          </w:p>
        </w:tc>
        <w:tc>
          <w:tcPr>
            <w:tcW w:w="1620" w:type="dxa"/>
          </w:tcPr>
          <w:p w14:paraId="36E54CCC"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41</w:t>
            </w:r>
          </w:p>
        </w:tc>
        <w:tc>
          <w:tcPr>
            <w:tcW w:w="1620" w:type="dxa"/>
          </w:tcPr>
          <w:p w14:paraId="15BFFD03"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0.29</w:t>
            </w:r>
          </w:p>
        </w:tc>
        <w:tc>
          <w:tcPr>
            <w:tcW w:w="1620" w:type="dxa"/>
          </w:tcPr>
          <w:p w14:paraId="015A19D6"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0.69 (0.78)</w:t>
            </w:r>
          </w:p>
        </w:tc>
        <w:tc>
          <w:tcPr>
            <w:tcW w:w="1530" w:type="dxa"/>
          </w:tcPr>
          <w:p w14:paraId="789DCDA0"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66</w:t>
            </w:r>
          </w:p>
        </w:tc>
        <w:tc>
          <w:tcPr>
            <w:tcW w:w="1530" w:type="dxa"/>
          </w:tcPr>
          <w:p w14:paraId="58E67DBE"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0.36</w:t>
            </w:r>
          </w:p>
        </w:tc>
        <w:tc>
          <w:tcPr>
            <w:tcW w:w="2070" w:type="dxa"/>
          </w:tcPr>
          <w:p w14:paraId="1D72C8C1"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0.89</w:t>
            </w:r>
          </w:p>
        </w:tc>
      </w:tr>
      <w:tr w:rsidR="00F16DBF" w:rsidRPr="00F16DBF" w14:paraId="04C406D1" w14:textId="77777777" w:rsidTr="00475237">
        <w:tc>
          <w:tcPr>
            <w:tcW w:w="3240" w:type="dxa"/>
          </w:tcPr>
          <w:p w14:paraId="3BCE5B97"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Waist circumference (cm)</w:t>
            </w:r>
          </w:p>
        </w:tc>
        <w:tc>
          <w:tcPr>
            <w:tcW w:w="1620" w:type="dxa"/>
          </w:tcPr>
          <w:p w14:paraId="769C71CA"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-0.67 (0.93)</w:t>
            </w:r>
          </w:p>
        </w:tc>
        <w:tc>
          <w:tcPr>
            <w:tcW w:w="1620" w:type="dxa"/>
          </w:tcPr>
          <w:p w14:paraId="6AC64C97"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41</w:t>
            </w:r>
          </w:p>
        </w:tc>
        <w:tc>
          <w:tcPr>
            <w:tcW w:w="1620" w:type="dxa"/>
          </w:tcPr>
          <w:p w14:paraId="54752096"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0.47</w:t>
            </w:r>
          </w:p>
        </w:tc>
        <w:tc>
          <w:tcPr>
            <w:tcW w:w="1620" w:type="dxa"/>
          </w:tcPr>
          <w:p w14:paraId="2C6FEB57"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-0.84 (2.13)</w:t>
            </w:r>
          </w:p>
        </w:tc>
        <w:tc>
          <w:tcPr>
            <w:tcW w:w="1530" w:type="dxa"/>
          </w:tcPr>
          <w:p w14:paraId="5CA44212"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69</w:t>
            </w:r>
          </w:p>
        </w:tc>
        <w:tc>
          <w:tcPr>
            <w:tcW w:w="1530" w:type="dxa"/>
          </w:tcPr>
          <w:p w14:paraId="248781BC"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0.62</w:t>
            </w:r>
          </w:p>
        </w:tc>
        <w:tc>
          <w:tcPr>
            <w:tcW w:w="2070" w:type="dxa"/>
          </w:tcPr>
          <w:p w14:paraId="7D88D0ED"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0.34</w:t>
            </w:r>
          </w:p>
        </w:tc>
      </w:tr>
      <w:tr w:rsidR="00F16DBF" w:rsidRPr="00F16DBF" w14:paraId="4C59D9B7" w14:textId="77777777" w:rsidTr="00475237">
        <w:tc>
          <w:tcPr>
            <w:tcW w:w="3240" w:type="dxa"/>
          </w:tcPr>
          <w:p w14:paraId="6F4636FF"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Fasting blood glucose (mg/dL)</w:t>
            </w:r>
          </w:p>
        </w:tc>
        <w:tc>
          <w:tcPr>
            <w:tcW w:w="1620" w:type="dxa"/>
          </w:tcPr>
          <w:p w14:paraId="73B8C1E1"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1.09 (2.91)</w:t>
            </w:r>
          </w:p>
        </w:tc>
        <w:tc>
          <w:tcPr>
            <w:tcW w:w="1620" w:type="dxa"/>
          </w:tcPr>
          <w:p w14:paraId="11F2CEA6"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43</w:t>
            </w:r>
          </w:p>
        </w:tc>
        <w:tc>
          <w:tcPr>
            <w:tcW w:w="1620" w:type="dxa"/>
          </w:tcPr>
          <w:p w14:paraId="2AEE7E2A"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0.80</w:t>
            </w:r>
          </w:p>
        </w:tc>
        <w:tc>
          <w:tcPr>
            <w:tcW w:w="1620" w:type="dxa"/>
          </w:tcPr>
          <w:p w14:paraId="1A6ACC27"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-0.84 (2.13)</w:t>
            </w:r>
          </w:p>
        </w:tc>
        <w:tc>
          <w:tcPr>
            <w:tcW w:w="1530" w:type="dxa"/>
          </w:tcPr>
          <w:p w14:paraId="0E26C52B"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69</w:t>
            </w:r>
          </w:p>
        </w:tc>
        <w:tc>
          <w:tcPr>
            <w:tcW w:w="1530" w:type="dxa"/>
          </w:tcPr>
          <w:p w14:paraId="0066C3AA"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0.62</w:t>
            </w:r>
          </w:p>
        </w:tc>
        <w:tc>
          <w:tcPr>
            <w:tcW w:w="2070" w:type="dxa"/>
          </w:tcPr>
          <w:p w14:paraId="016CF75A"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0.94</w:t>
            </w:r>
          </w:p>
        </w:tc>
      </w:tr>
      <w:tr w:rsidR="00F16DBF" w:rsidRPr="00F16DBF" w14:paraId="54D2313E" w14:textId="77777777" w:rsidTr="00475237">
        <w:tc>
          <w:tcPr>
            <w:tcW w:w="3240" w:type="dxa"/>
          </w:tcPr>
          <w:p w14:paraId="2E02152A"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Fasting insulin (µ IU/mL)</w:t>
            </w:r>
          </w:p>
        </w:tc>
        <w:tc>
          <w:tcPr>
            <w:tcW w:w="1620" w:type="dxa"/>
          </w:tcPr>
          <w:p w14:paraId="20F2B697"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0.69 (0.86)</w:t>
            </w:r>
          </w:p>
        </w:tc>
        <w:tc>
          <w:tcPr>
            <w:tcW w:w="1620" w:type="dxa"/>
          </w:tcPr>
          <w:p w14:paraId="1A537987"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43</w:t>
            </w:r>
          </w:p>
        </w:tc>
        <w:tc>
          <w:tcPr>
            <w:tcW w:w="1620" w:type="dxa"/>
          </w:tcPr>
          <w:p w14:paraId="0F69EC24"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0.36</w:t>
            </w:r>
          </w:p>
        </w:tc>
        <w:tc>
          <w:tcPr>
            <w:tcW w:w="1620" w:type="dxa"/>
          </w:tcPr>
          <w:p w14:paraId="6D94C81D"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-1.42 (1.78)</w:t>
            </w:r>
          </w:p>
        </w:tc>
        <w:tc>
          <w:tcPr>
            <w:tcW w:w="1530" w:type="dxa"/>
          </w:tcPr>
          <w:p w14:paraId="7FCDF2B9"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69</w:t>
            </w:r>
          </w:p>
        </w:tc>
        <w:tc>
          <w:tcPr>
            <w:tcW w:w="1530" w:type="dxa"/>
          </w:tcPr>
          <w:p w14:paraId="1AE59C85"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0.40</w:t>
            </w:r>
          </w:p>
        </w:tc>
        <w:tc>
          <w:tcPr>
            <w:tcW w:w="2070" w:type="dxa"/>
          </w:tcPr>
          <w:p w14:paraId="75B250C9"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0.24</w:t>
            </w:r>
          </w:p>
        </w:tc>
      </w:tr>
      <w:tr w:rsidR="00F16DBF" w:rsidRPr="00F16DBF" w14:paraId="5A84E355" w14:textId="77777777" w:rsidTr="00475237">
        <w:tc>
          <w:tcPr>
            <w:tcW w:w="3240" w:type="dxa"/>
          </w:tcPr>
          <w:p w14:paraId="34B50F54" w14:textId="37122C4A" w:rsidR="001E63EB" w:rsidRPr="00F16DBF" w:rsidRDefault="001E63EB"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HbA1c mmol/mol</w:t>
            </w:r>
          </w:p>
        </w:tc>
        <w:tc>
          <w:tcPr>
            <w:tcW w:w="1620" w:type="dxa"/>
          </w:tcPr>
          <w:p w14:paraId="2119EBAD" w14:textId="33238710" w:rsidR="001E63EB" w:rsidRPr="00F16DBF" w:rsidRDefault="004262AA"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-0.11 (0.98)</w:t>
            </w:r>
          </w:p>
        </w:tc>
        <w:tc>
          <w:tcPr>
            <w:tcW w:w="1620" w:type="dxa"/>
          </w:tcPr>
          <w:p w14:paraId="7A72FD5F" w14:textId="4A18E2B0" w:rsidR="001E63EB" w:rsidRPr="00F16DBF" w:rsidRDefault="004262AA"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43</w:t>
            </w:r>
          </w:p>
        </w:tc>
        <w:tc>
          <w:tcPr>
            <w:tcW w:w="1620" w:type="dxa"/>
          </w:tcPr>
          <w:p w14:paraId="286F2830" w14:textId="10D9CB49" w:rsidR="001E63EB" w:rsidRPr="00F16DBF" w:rsidRDefault="004262AA"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0.84</w:t>
            </w:r>
          </w:p>
        </w:tc>
        <w:tc>
          <w:tcPr>
            <w:tcW w:w="1620" w:type="dxa"/>
          </w:tcPr>
          <w:p w14:paraId="4B658AE2" w14:textId="3879DA25" w:rsidR="001E63EB" w:rsidRPr="00F16DBF" w:rsidRDefault="004262AA"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-0.55 (0.55)</w:t>
            </w:r>
          </w:p>
        </w:tc>
        <w:tc>
          <w:tcPr>
            <w:tcW w:w="1530" w:type="dxa"/>
          </w:tcPr>
          <w:p w14:paraId="118DEAF4" w14:textId="1BA821C4" w:rsidR="001E63EB" w:rsidRPr="00F16DBF" w:rsidRDefault="004262AA"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69</w:t>
            </w:r>
          </w:p>
        </w:tc>
        <w:tc>
          <w:tcPr>
            <w:tcW w:w="1530" w:type="dxa"/>
          </w:tcPr>
          <w:p w14:paraId="0C7B46DE" w14:textId="711C1DB8" w:rsidR="001E63EB" w:rsidRPr="00F16DBF" w:rsidRDefault="004262AA"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0.43</w:t>
            </w:r>
          </w:p>
        </w:tc>
        <w:tc>
          <w:tcPr>
            <w:tcW w:w="2070" w:type="dxa"/>
          </w:tcPr>
          <w:p w14:paraId="705A7D46" w14:textId="5B762EE3" w:rsidR="001E63EB" w:rsidRPr="00F16DBF" w:rsidRDefault="004262AA"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0.79</w:t>
            </w:r>
          </w:p>
        </w:tc>
      </w:tr>
      <w:tr w:rsidR="00F16DBF" w:rsidRPr="00F16DBF" w14:paraId="5519FF36" w14:textId="77777777" w:rsidTr="00475237">
        <w:tc>
          <w:tcPr>
            <w:tcW w:w="3240" w:type="dxa"/>
          </w:tcPr>
          <w:p w14:paraId="1EB80C0A"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HbA1c %</w:t>
            </w:r>
          </w:p>
        </w:tc>
        <w:tc>
          <w:tcPr>
            <w:tcW w:w="1620" w:type="dxa"/>
          </w:tcPr>
          <w:p w14:paraId="15B2A06B"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-0.01 (0.09)</w:t>
            </w:r>
          </w:p>
        </w:tc>
        <w:tc>
          <w:tcPr>
            <w:tcW w:w="1620" w:type="dxa"/>
          </w:tcPr>
          <w:p w14:paraId="00C0F8F9"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43</w:t>
            </w:r>
          </w:p>
        </w:tc>
        <w:tc>
          <w:tcPr>
            <w:tcW w:w="1620" w:type="dxa"/>
          </w:tcPr>
          <w:p w14:paraId="061C229B"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0.84</w:t>
            </w:r>
          </w:p>
        </w:tc>
        <w:tc>
          <w:tcPr>
            <w:tcW w:w="1620" w:type="dxa"/>
          </w:tcPr>
          <w:p w14:paraId="006845FE"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-0.05 (0.05)</w:t>
            </w:r>
          </w:p>
        </w:tc>
        <w:tc>
          <w:tcPr>
            <w:tcW w:w="1530" w:type="dxa"/>
          </w:tcPr>
          <w:p w14:paraId="3B51CA4B"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69</w:t>
            </w:r>
          </w:p>
        </w:tc>
        <w:tc>
          <w:tcPr>
            <w:tcW w:w="1530" w:type="dxa"/>
          </w:tcPr>
          <w:p w14:paraId="4BCA6F79"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0.43</w:t>
            </w:r>
          </w:p>
        </w:tc>
        <w:tc>
          <w:tcPr>
            <w:tcW w:w="2070" w:type="dxa"/>
          </w:tcPr>
          <w:p w14:paraId="30234BA6"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0.79</w:t>
            </w:r>
          </w:p>
        </w:tc>
      </w:tr>
      <w:tr w:rsidR="00F16DBF" w:rsidRPr="00F16DBF" w14:paraId="4DA0861F" w14:textId="77777777" w:rsidTr="00475237">
        <w:tc>
          <w:tcPr>
            <w:tcW w:w="3240" w:type="dxa"/>
          </w:tcPr>
          <w:p w14:paraId="6160A7A3"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Insulin resistance (HOMA-IR)</w:t>
            </w:r>
          </w:p>
        </w:tc>
        <w:tc>
          <w:tcPr>
            <w:tcW w:w="1620" w:type="dxa"/>
          </w:tcPr>
          <w:p w14:paraId="540BFD11"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0.17 (0.23)</w:t>
            </w:r>
          </w:p>
        </w:tc>
        <w:tc>
          <w:tcPr>
            <w:tcW w:w="1620" w:type="dxa"/>
          </w:tcPr>
          <w:p w14:paraId="6AF861BF"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43</w:t>
            </w:r>
          </w:p>
        </w:tc>
        <w:tc>
          <w:tcPr>
            <w:tcW w:w="1620" w:type="dxa"/>
          </w:tcPr>
          <w:p w14:paraId="55CABDCB"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0.49</w:t>
            </w:r>
          </w:p>
        </w:tc>
        <w:tc>
          <w:tcPr>
            <w:tcW w:w="1620" w:type="dxa"/>
          </w:tcPr>
          <w:p w14:paraId="5DDFF3AE"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-0.43 (0.51)</w:t>
            </w:r>
          </w:p>
        </w:tc>
        <w:tc>
          <w:tcPr>
            <w:tcW w:w="1530" w:type="dxa"/>
          </w:tcPr>
          <w:p w14:paraId="7394395E"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69</w:t>
            </w:r>
          </w:p>
        </w:tc>
        <w:tc>
          <w:tcPr>
            <w:tcW w:w="1530" w:type="dxa"/>
          </w:tcPr>
          <w:p w14:paraId="1869BF37"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0.39</w:t>
            </w:r>
          </w:p>
        </w:tc>
        <w:tc>
          <w:tcPr>
            <w:tcW w:w="2070" w:type="dxa"/>
          </w:tcPr>
          <w:p w14:paraId="2BD96265"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0.28</w:t>
            </w:r>
          </w:p>
        </w:tc>
      </w:tr>
      <w:tr w:rsidR="00F16DBF" w:rsidRPr="00F16DBF" w14:paraId="36C2A31D" w14:textId="77777777" w:rsidTr="00475237">
        <w:tc>
          <w:tcPr>
            <w:tcW w:w="3240" w:type="dxa"/>
          </w:tcPr>
          <w:p w14:paraId="22462D67"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Triglycerides (mg/dL)</w:t>
            </w:r>
          </w:p>
        </w:tc>
        <w:tc>
          <w:tcPr>
            <w:tcW w:w="1620" w:type="dxa"/>
          </w:tcPr>
          <w:p w14:paraId="79488F99"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-16.42 (17.97)</w:t>
            </w:r>
          </w:p>
        </w:tc>
        <w:tc>
          <w:tcPr>
            <w:tcW w:w="1620" w:type="dxa"/>
          </w:tcPr>
          <w:p w14:paraId="6FB9CFD9"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43</w:t>
            </w:r>
          </w:p>
        </w:tc>
        <w:tc>
          <w:tcPr>
            <w:tcW w:w="1620" w:type="dxa"/>
          </w:tcPr>
          <w:p w14:paraId="4667ADFE"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0.53</w:t>
            </w:r>
          </w:p>
        </w:tc>
        <w:tc>
          <w:tcPr>
            <w:tcW w:w="1620" w:type="dxa"/>
          </w:tcPr>
          <w:p w14:paraId="128AD459"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6.86 (7.93)</w:t>
            </w:r>
          </w:p>
        </w:tc>
        <w:tc>
          <w:tcPr>
            <w:tcW w:w="1530" w:type="dxa"/>
          </w:tcPr>
          <w:p w14:paraId="73012376"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69</w:t>
            </w:r>
          </w:p>
        </w:tc>
        <w:tc>
          <w:tcPr>
            <w:tcW w:w="1530" w:type="dxa"/>
          </w:tcPr>
          <w:p w14:paraId="0DBA4A80"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0.47</w:t>
            </w:r>
          </w:p>
        </w:tc>
        <w:tc>
          <w:tcPr>
            <w:tcW w:w="2070" w:type="dxa"/>
          </w:tcPr>
          <w:p w14:paraId="3EC8C1E1"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0.38</w:t>
            </w:r>
          </w:p>
        </w:tc>
      </w:tr>
      <w:tr w:rsidR="00F16DBF" w:rsidRPr="00F16DBF" w14:paraId="77D43E33" w14:textId="77777777" w:rsidTr="00475237">
        <w:tc>
          <w:tcPr>
            <w:tcW w:w="3240" w:type="dxa"/>
          </w:tcPr>
          <w:p w14:paraId="63F86939"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Cholesterol (mg/dL)</w:t>
            </w:r>
          </w:p>
        </w:tc>
        <w:tc>
          <w:tcPr>
            <w:tcW w:w="1620" w:type="dxa"/>
          </w:tcPr>
          <w:p w14:paraId="4BE999CE"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-11.91 (6.62)</w:t>
            </w:r>
          </w:p>
        </w:tc>
        <w:tc>
          <w:tcPr>
            <w:tcW w:w="1620" w:type="dxa"/>
          </w:tcPr>
          <w:p w14:paraId="5BBE5577"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43</w:t>
            </w:r>
          </w:p>
        </w:tc>
        <w:tc>
          <w:tcPr>
            <w:tcW w:w="1620" w:type="dxa"/>
          </w:tcPr>
          <w:p w14:paraId="2FE1AA12"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0.07</w:t>
            </w:r>
          </w:p>
        </w:tc>
        <w:tc>
          <w:tcPr>
            <w:tcW w:w="1620" w:type="dxa"/>
          </w:tcPr>
          <w:p w14:paraId="7F464755"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3.09 (4.62)</w:t>
            </w:r>
          </w:p>
        </w:tc>
        <w:tc>
          <w:tcPr>
            <w:tcW w:w="1530" w:type="dxa"/>
          </w:tcPr>
          <w:p w14:paraId="462B7D11"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69</w:t>
            </w:r>
          </w:p>
        </w:tc>
        <w:tc>
          <w:tcPr>
            <w:tcW w:w="1530" w:type="dxa"/>
          </w:tcPr>
          <w:p w14:paraId="0D69D251"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0.60</w:t>
            </w:r>
          </w:p>
        </w:tc>
        <w:tc>
          <w:tcPr>
            <w:tcW w:w="2070" w:type="dxa"/>
          </w:tcPr>
          <w:p w14:paraId="2FB61870"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0.08</w:t>
            </w:r>
          </w:p>
        </w:tc>
      </w:tr>
      <w:tr w:rsidR="00F16DBF" w:rsidRPr="00F16DBF" w14:paraId="2C0FC4E4" w14:textId="77777777" w:rsidTr="00475237">
        <w:tc>
          <w:tcPr>
            <w:tcW w:w="3240" w:type="dxa"/>
          </w:tcPr>
          <w:p w14:paraId="24632F9A"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HDL cholesterol (mg/dL)</w:t>
            </w:r>
          </w:p>
        </w:tc>
        <w:tc>
          <w:tcPr>
            <w:tcW w:w="1620" w:type="dxa"/>
          </w:tcPr>
          <w:p w14:paraId="0C25F134"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-1.33 (1.13)</w:t>
            </w:r>
          </w:p>
        </w:tc>
        <w:tc>
          <w:tcPr>
            <w:tcW w:w="1620" w:type="dxa"/>
          </w:tcPr>
          <w:p w14:paraId="26A30B98"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43</w:t>
            </w:r>
          </w:p>
        </w:tc>
        <w:tc>
          <w:tcPr>
            <w:tcW w:w="1620" w:type="dxa"/>
          </w:tcPr>
          <w:p w14:paraId="5800866E"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0.25</w:t>
            </w:r>
          </w:p>
        </w:tc>
        <w:tc>
          <w:tcPr>
            <w:tcW w:w="1620" w:type="dxa"/>
          </w:tcPr>
          <w:p w14:paraId="27321D5A"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0.71 (0.71)</w:t>
            </w:r>
          </w:p>
        </w:tc>
        <w:tc>
          <w:tcPr>
            <w:tcW w:w="1530" w:type="dxa"/>
          </w:tcPr>
          <w:p w14:paraId="489CD50B"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69</w:t>
            </w:r>
          </w:p>
        </w:tc>
        <w:tc>
          <w:tcPr>
            <w:tcW w:w="1530" w:type="dxa"/>
          </w:tcPr>
          <w:p w14:paraId="43A5EE8C"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0.17</w:t>
            </w:r>
          </w:p>
        </w:tc>
        <w:tc>
          <w:tcPr>
            <w:tcW w:w="2070" w:type="dxa"/>
          </w:tcPr>
          <w:p w14:paraId="4FBD4BBF"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0.08</w:t>
            </w:r>
          </w:p>
        </w:tc>
      </w:tr>
      <w:tr w:rsidR="00F16DBF" w:rsidRPr="00F16DBF" w14:paraId="71D5788E" w14:textId="77777777" w:rsidTr="00475237">
        <w:tc>
          <w:tcPr>
            <w:tcW w:w="3240" w:type="dxa"/>
          </w:tcPr>
          <w:p w14:paraId="740124E2"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LDL cholesterol (mg/dL)</w:t>
            </w:r>
          </w:p>
        </w:tc>
        <w:tc>
          <w:tcPr>
            <w:tcW w:w="1620" w:type="dxa"/>
          </w:tcPr>
          <w:p w14:paraId="6AF0EBEF"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-8.68 (7.08)</w:t>
            </w:r>
          </w:p>
        </w:tc>
        <w:tc>
          <w:tcPr>
            <w:tcW w:w="1620" w:type="dxa"/>
          </w:tcPr>
          <w:p w14:paraId="37981727"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41</w:t>
            </w:r>
          </w:p>
        </w:tc>
        <w:tc>
          <w:tcPr>
            <w:tcW w:w="1620" w:type="dxa"/>
          </w:tcPr>
          <w:p w14:paraId="60BCF939"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0.14</w:t>
            </w:r>
          </w:p>
        </w:tc>
        <w:tc>
          <w:tcPr>
            <w:tcW w:w="1620" w:type="dxa"/>
          </w:tcPr>
          <w:p w14:paraId="4CB1F98A"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1.04 (4.07)</w:t>
            </w:r>
          </w:p>
        </w:tc>
        <w:tc>
          <w:tcPr>
            <w:tcW w:w="1530" w:type="dxa"/>
          </w:tcPr>
          <w:p w14:paraId="62BF0A4F"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67</w:t>
            </w:r>
          </w:p>
        </w:tc>
        <w:tc>
          <w:tcPr>
            <w:tcW w:w="1530" w:type="dxa"/>
          </w:tcPr>
          <w:p w14:paraId="55FB571C"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0.83</w:t>
            </w:r>
          </w:p>
        </w:tc>
        <w:tc>
          <w:tcPr>
            <w:tcW w:w="2070" w:type="dxa"/>
          </w:tcPr>
          <w:p w14:paraId="2649A1EB"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0.17</w:t>
            </w:r>
          </w:p>
        </w:tc>
      </w:tr>
      <w:tr w:rsidR="00F16DBF" w:rsidRPr="00F16DBF" w14:paraId="313583F1" w14:textId="77777777" w:rsidTr="00475237">
        <w:tc>
          <w:tcPr>
            <w:tcW w:w="3240" w:type="dxa"/>
          </w:tcPr>
          <w:p w14:paraId="257EC4AB"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HS-CRP (mg/L)</w:t>
            </w:r>
          </w:p>
        </w:tc>
        <w:tc>
          <w:tcPr>
            <w:tcW w:w="1620" w:type="dxa"/>
          </w:tcPr>
          <w:p w14:paraId="0B4B88F3"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-0.56 (0.47)</w:t>
            </w:r>
          </w:p>
        </w:tc>
        <w:tc>
          <w:tcPr>
            <w:tcW w:w="1620" w:type="dxa"/>
          </w:tcPr>
          <w:p w14:paraId="6BD187EC"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43</w:t>
            </w:r>
          </w:p>
        </w:tc>
        <w:tc>
          <w:tcPr>
            <w:tcW w:w="1620" w:type="dxa"/>
          </w:tcPr>
          <w:p w14:paraId="60586B08"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0.09</w:t>
            </w:r>
          </w:p>
        </w:tc>
        <w:tc>
          <w:tcPr>
            <w:tcW w:w="1620" w:type="dxa"/>
          </w:tcPr>
          <w:p w14:paraId="3B0F0D50"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-0.40 (0.36)</w:t>
            </w:r>
          </w:p>
        </w:tc>
        <w:tc>
          <w:tcPr>
            <w:tcW w:w="1530" w:type="dxa"/>
          </w:tcPr>
          <w:p w14:paraId="4B7E961F"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69</w:t>
            </w:r>
          </w:p>
        </w:tc>
        <w:tc>
          <w:tcPr>
            <w:tcW w:w="1530" w:type="dxa"/>
          </w:tcPr>
          <w:p w14:paraId="5251F7DB"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0.22</w:t>
            </w:r>
          </w:p>
        </w:tc>
        <w:tc>
          <w:tcPr>
            <w:tcW w:w="2070" w:type="dxa"/>
          </w:tcPr>
          <w:p w14:paraId="2D9E692C"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0.48</w:t>
            </w:r>
          </w:p>
        </w:tc>
      </w:tr>
      <w:tr w:rsidR="00F16DBF" w:rsidRPr="00F16DBF" w14:paraId="49DEBA0E" w14:textId="77777777" w:rsidTr="00475237">
        <w:tc>
          <w:tcPr>
            <w:tcW w:w="3240" w:type="dxa"/>
          </w:tcPr>
          <w:p w14:paraId="6D138EE9"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b/>
                <w:color w:val="000000" w:themeColor="text1"/>
                <w:sz w:val="24"/>
                <w:szCs w:val="24"/>
              </w:rPr>
              <w:t>Physical Activity</w:t>
            </w:r>
          </w:p>
        </w:tc>
        <w:tc>
          <w:tcPr>
            <w:tcW w:w="1620" w:type="dxa"/>
          </w:tcPr>
          <w:p w14:paraId="225E8319" w14:textId="77777777" w:rsidR="00875118" w:rsidRPr="00F16DBF" w:rsidRDefault="00875118" w:rsidP="00475237">
            <w:pPr>
              <w:spacing w:after="0" w:line="240" w:lineRule="auto"/>
              <w:rPr>
                <w:rFonts w:ascii="Times New Roman" w:hAnsi="Times New Roman"/>
                <w:color w:val="000000" w:themeColor="text1"/>
                <w:sz w:val="24"/>
                <w:szCs w:val="24"/>
              </w:rPr>
            </w:pPr>
          </w:p>
        </w:tc>
        <w:tc>
          <w:tcPr>
            <w:tcW w:w="1620" w:type="dxa"/>
          </w:tcPr>
          <w:p w14:paraId="1ED812B4" w14:textId="77777777" w:rsidR="00875118" w:rsidRPr="00F16DBF" w:rsidRDefault="00875118" w:rsidP="00475237">
            <w:pPr>
              <w:spacing w:after="0" w:line="240" w:lineRule="auto"/>
              <w:rPr>
                <w:rFonts w:ascii="Times New Roman" w:hAnsi="Times New Roman"/>
                <w:color w:val="000000" w:themeColor="text1"/>
                <w:sz w:val="24"/>
                <w:szCs w:val="24"/>
              </w:rPr>
            </w:pPr>
          </w:p>
        </w:tc>
        <w:tc>
          <w:tcPr>
            <w:tcW w:w="1620" w:type="dxa"/>
          </w:tcPr>
          <w:p w14:paraId="625234D7" w14:textId="77777777" w:rsidR="00875118" w:rsidRPr="00F16DBF" w:rsidRDefault="00875118" w:rsidP="00475237">
            <w:pPr>
              <w:spacing w:after="0" w:line="240" w:lineRule="auto"/>
              <w:rPr>
                <w:rFonts w:ascii="Times New Roman" w:hAnsi="Times New Roman"/>
                <w:color w:val="000000" w:themeColor="text1"/>
                <w:sz w:val="24"/>
                <w:szCs w:val="24"/>
              </w:rPr>
            </w:pPr>
          </w:p>
        </w:tc>
        <w:tc>
          <w:tcPr>
            <w:tcW w:w="1620" w:type="dxa"/>
          </w:tcPr>
          <w:p w14:paraId="06C217D1" w14:textId="77777777" w:rsidR="00875118" w:rsidRPr="00F16DBF" w:rsidRDefault="00875118" w:rsidP="00475237">
            <w:pPr>
              <w:spacing w:after="0" w:line="240" w:lineRule="auto"/>
              <w:rPr>
                <w:rFonts w:ascii="Times New Roman" w:hAnsi="Times New Roman"/>
                <w:color w:val="000000" w:themeColor="text1"/>
                <w:sz w:val="24"/>
                <w:szCs w:val="24"/>
              </w:rPr>
            </w:pPr>
          </w:p>
        </w:tc>
        <w:tc>
          <w:tcPr>
            <w:tcW w:w="1530" w:type="dxa"/>
          </w:tcPr>
          <w:p w14:paraId="5F185C21" w14:textId="77777777" w:rsidR="00875118" w:rsidRPr="00F16DBF" w:rsidRDefault="00875118" w:rsidP="00475237">
            <w:pPr>
              <w:spacing w:after="0" w:line="240" w:lineRule="auto"/>
              <w:rPr>
                <w:rFonts w:ascii="Times New Roman" w:hAnsi="Times New Roman"/>
                <w:color w:val="000000" w:themeColor="text1"/>
                <w:sz w:val="24"/>
                <w:szCs w:val="24"/>
              </w:rPr>
            </w:pPr>
          </w:p>
        </w:tc>
        <w:tc>
          <w:tcPr>
            <w:tcW w:w="1530" w:type="dxa"/>
          </w:tcPr>
          <w:p w14:paraId="44934876" w14:textId="77777777" w:rsidR="00875118" w:rsidRPr="00F16DBF" w:rsidRDefault="00875118" w:rsidP="00475237">
            <w:pPr>
              <w:spacing w:after="0" w:line="240" w:lineRule="auto"/>
              <w:rPr>
                <w:rFonts w:ascii="Times New Roman" w:hAnsi="Times New Roman"/>
                <w:color w:val="000000" w:themeColor="text1"/>
                <w:sz w:val="24"/>
                <w:szCs w:val="24"/>
              </w:rPr>
            </w:pPr>
          </w:p>
        </w:tc>
        <w:tc>
          <w:tcPr>
            <w:tcW w:w="2070" w:type="dxa"/>
          </w:tcPr>
          <w:p w14:paraId="614FB4FA" w14:textId="77777777" w:rsidR="00875118" w:rsidRPr="00F16DBF" w:rsidRDefault="00875118" w:rsidP="00475237">
            <w:pPr>
              <w:spacing w:after="0" w:line="240" w:lineRule="auto"/>
              <w:rPr>
                <w:rFonts w:ascii="Times New Roman" w:hAnsi="Times New Roman"/>
                <w:color w:val="000000" w:themeColor="text1"/>
                <w:sz w:val="24"/>
                <w:szCs w:val="24"/>
              </w:rPr>
            </w:pPr>
          </w:p>
        </w:tc>
      </w:tr>
      <w:tr w:rsidR="00F16DBF" w:rsidRPr="00F16DBF" w14:paraId="5F8DEEF0" w14:textId="77777777" w:rsidTr="00475237">
        <w:tc>
          <w:tcPr>
            <w:tcW w:w="3240" w:type="dxa"/>
          </w:tcPr>
          <w:p w14:paraId="00947FC2" w14:textId="77777777" w:rsidR="00875118" w:rsidRPr="00F16DBF" w:rsidRDefault="00875118" w:rsidP="00475237">
            <w:pPr>
              <w:spacing w:after="0" w:line="240" w:lineRule="auto"/>
              <w:rPr>
                <w:rFonts w:ascii="Times New Roman" w:hAnsi="Times New Roman"/>
                <w:b/>
                <w:color w:val="000000" w:themeColor="text1"/>
                <w:sz w:val="24"/>
                <w:szCs w:val="24"/>
              </w:rPr>
            </w:pPr>
          </w:p>
        </w:tc>
        <w:tc>
          <w:tcPr>
            <w:tcW w:w="4860" w:type="dxa"/>
            <w:gridSpan w:val="3"/>
          </w:tcPr>
          <w:p w14:paraId="5BF5F2B1" w14:textId="77777777" w:rsidR="00875118" w:rsidRPr="00F16DBF" w:rsidRDefault="00875118" w:rsidP="00475237">
            <w:pPr>
              <w:spacing w:after="0" w:line="240" w:lineRule="auto"/>
              <w:jc w:val="center"/>
              <w:rPr>
                <w:rFonts w:ascii="Times New Roman" w:hAnsi="Times New Roman"/>
                <w:color w:val="000000" w:themeColor="text1"/>
                <w:sz w:val="24"/>
                <w:szCs w:val="24"/>
              </w:rPr>
            </w:pPr>
            <w:r w:rsidRPr="00F16DBF">
              <w:rPr>
                <w:rFonts w:ascii="Times New Roman" w:hAnsi="Times New Roman"/>
                <w:color w:val="000000" w:themeColor="text1"/>
                <w:sz w:val="24"/>
                <w:szCs w:val="24"/>
              </w:rPr>
              <w:t>Moderate to vigorous physical activity</w:t>
            </w:r>
          </w:p>
        </w:tc>
        <w:tc>
          <w:tcPr>
            <w:tcW w:w="4680" w:type="dxa"/>
            <w:gridSpan w:val="3"/>
          </w:tcPr>
          <w:p w14:paraId="056C5981" w14:textId="77777777" w:rsidR="00875118" w:rsidRPr="00F16DBF" w:rsidRDefault="00875118" w:rsidP="00475237">
            <w:pPr>
              <w:spacing w:after="0" w:line="240" w:lineRule="auto"/>
              <w:jc w:val="center"/>
              <w:rPr>
                <w:rFonts w:ascii="Times New Roman" w:hAnsi="Times New Roman"/>
                <w:color w:val="000000" w:themeColor="text1"/>
                <w:sz w:val="24"/>
                <w:szCs w:val="24"/>
              </w:rPr>
            </w:pPr>
            <w:r w:rsidRPr="00F16DBF">
              <w:rPr>
                <w:rFonts w:ascii="Times New Roman" w:hAnsi="Times New Roman"/>
                <w:color w:val="000000" w:themeColor="text1"/>
                <w:sz w:val="24"/>
                <w:szCs w:val="24"/>
              </w:rPr>
              <w:t>Sedentary</w:t>
            </w:r>
          </w:p>
        </w:tc>
        <w:tc>
          <w:tcPr>
            <w:tcW w:w="2070" w:type="dxa"/>
          </w:tcPr>
          <w:p w14:paraId="28B269B4" w14:textId="77777777" w:rsidR="00875118" w:rsidRPr="00F16DBF" w:rsidRDefault="00875118" w:rsidP="00475237">
            <w:pPr>
              <w:spacing w:after="0" w:line="240" w:lineRule="auto"/>
              <w:rPr>
                <w:rFonts w:ascii="Times New Roman" w:hAnsi="Times New Roman"/>
                <w:color w:val="000000" w:themeColor="text1"/>
                <w:sz w:val="24"/>
                <w:szCs w:val="24"/>
              </w:rPr>
            </w:pPr>
          </w:p>
        </w:tc>
      </w:tr>
      <w:tr w:rsidR="00F16DBF" w:rsidRPr="00F16DBF" w14:paraId="3D258689" w14:textId="77777777" w:rsidTr="00475237">
        <w:tc>
          <w:tcPr>
            <w:tcW w:w="3240" w:type="dxa"/>
          </w:tcPr>
          <w:p w14:paraId="63145124"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Body weight (kg)</w:t>
            </w:r>
          </w:p>
        </w:tc>
        <w:tc>
          <w:tcPr>
            <w:tcW w:w="1620" w:type="dxa"/>
          </w:tcPr>
          <w:p w14:paraId="1D79B7C2"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-0.39 (0.43)</w:t>
            </w:r>
          </w:p>
        </w:tc>
        <w:tc>
          <w:tcPr>
            <w:tcW w:w="1620" w:type="dxa"/>
          </w:tcPr>
          <w:p w14:paraId="618B539C"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12</w:t>
            </w:r>
          </w:p>
        </w:tc>
        <w:tc>
          <w:tcPr>
            <w:tcW w:w="1620" w:type="dxa"/>
          </w:tcPr>
          <w:p w14:paraId="3913621C"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0.53</w:t>
            </w:r>
          </w:p>
        </w:tc>
        <w:tc>
          <w:tcPr>
            <w:tcW w:w="1620" w:type="dxa"/>
          </w:tcPr>
          <w:p w14:paraId="37A7AF3A"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0.32 (0.29)</w:t>
            </w:r>
          </w:p>
        </w:tc>
        <w:tc>
          <w:tcPr>
            <w:tcW w:w="1530" w:type="dxa"/>
          </w:tcPr>
          <w:p w14:paraId="36FA22DB"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92</w:t>
            </w:r>
          </w:p>
        </w:tc>
        <w:tc>
          <w:tcPr>
            <w:tcW w:w="1530" w:type="dxa"/>
          </w:tcPr>
          <w:p w14:paraId="3517FCC8"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0.39</w:t>
            </w:r>
          </w:p>
        </w:tc>
        <w:tc>
          <w:tcPr>
            <w:tcW w:w="2070" w:type="dxa"/>
          </w:tcPr>
          <w:p w14:paraId="74495A99"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0.95</w:t>
            </w:r>
          </w:p>
        </w:tc>
      </w:tr>
      <w:tr w:rsidR="00F16DBF" w:rsidRPr="00F16DBF" w14:paraId="2EB104DB" w14:textId="77777777" w:rsidTr="00475237">
        <w:tc>
          <w:tcPr>
            <w:tcW w:w="3240" w:type="dxa"/>
          </w:tcPr>
          <w:p w14:paraId="63A6FF6C"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BMI (kg/m</w:t>
            </w:r>
            <w:r w:rsidRPr="00F16DBF">
              <w:rPr>
                <w:rFonts w:ascii="Times New Roman" w:hAnsi="Times New Roman"/>
                <w:color w:val="000000" w:themeColor="text1"/>
                <w:sz w:val="24"/>
                <w:szCs w:val="24"/>
                <w:vertAlign w:val="superscript"/>
              </w:rPr>
              <w:t>2</w:t>
            </w:r>
            <w:r w:rsidRPr="00F16DBF">
              <w:rPr>
                <w:rFonts w:ascii="Times New Roman" w:hAnsi="Times New Roman"/>
                <w:color w:val="000000" w:themeColor="text1"/>
                <w:sz w:val="24"/>
                <w:szCs w:val="24"/>
              </w:rPr>
              <w:t>)</w:t>
            </w:r>
          </w:p>
        </w:tc>
        <w:tc>
          <w:tcPr>
            <w:tcW w:w="1620" w:type="dxa"/>
          </w:tcPr>
          <w:p w14:paraId="18A1C148"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-0.12 (0.44)</w:t>
            </w:r>
          </w:p>
        </w:tc>
        <w:tc>
          <w:tcPr>
            <w:tcW w:w="1620" w:type="dxa"/>
          </w:tcPr>
          <w:p w14:paraId="1080A1FA"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12</w:t>
            </w:r>
          </w:p>
        </w:tc>
        <w:tc>
          <w:tcPr>
            <w:tcW w:w="1620" w:type="dxa"/>
          </w:tcPr>
          <w:p w14:paraId="31D2BDDA"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0.69</w:t>
            </w:r>
          </w:p>
        </w:tc>
        <w:tc>
          <w:tcPr>
            <w:tcW w:w="1620" w:type="dxa"/>
          </w:tcPr>
          <w:p w14:paraId="7CCA195A"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0.14 (0.13)</w:t>
            </w:r>
          </w:p>
        </w:tc>
        <w:tc>
          <w:tcPr>
            <w:tcW w:w="1530" w:type="dxa"/>
          </w:tcPr>
          <w:p w14:paraId="703B84A2"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92</w:t>
            </w:r>
          </w:p>
        </w:tc>
        <w:tc>
          <w:tcPr>
            <w:tcW w:w="1530" w:type="dxa"/>
          </w:tcPr>
          <w:p w14:paraId="365C2D45"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0.35</w:t>
            </w:r>
          </w:p>
        </w:tc>
        <w:tc>
          <w:tcPr>
            <w:tcW w:w="2070" w:type="dxa"/>
          </w:tcPr>
          <w:p w14:paraId="094171A2"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0.98</w:t>
            </w:r>
          </w:p>
        </w:tc>
      </w:tr>
      <w:tr w:rsidR="00F16DBF" w:rsidRPr="00F16DBF" w14:paraId="7B324CDF" w14:textId="77777777" w:rsidTr="00475237">
        <w:tc>
          <w:tcPr>
            <w:tcW w:w="3240" w:type="dxa"/>
          </w:tcPr>
          <w:p w14:paraId="58141774"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Body fat %</w:t>
            </w:r>
          </w:p>
        </w:tc>
        <w:tc>
          <w:tcPr>
            <w:tcW w:w="1620" w:type="dxa"/>
          </w:tcPr>
          <w:p w14:paraId="15D4AB70"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1.13 (3.03)</w:t>
            </w:r>
          </w:p>
        </w:tc>
        <w:tc>
          <w:tcPr>
            <w:tcW w:w="1620" w:type="dxa"/>
          </w:tcPr>
          <w:p w14:paraId="1AC1A98D"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12</w:t>
            </w:r>
          </w:p>
        </w:tc>
        <w:tc>
          <w:tcPr>
            <w:tcW w:w="1620" w:type="dxa"/>
          </w:tcPr>
          <w:p w14:paraId="1292531A"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0.56</w:t>
            </w:r>
          </w:p>
        </w:tc>
        <w:tc>
          <w:tcPr>
            <w:tcW w:w="1620" w:type="dxa"/>
          </w:tcPr>
          <w:p w14:paraId="128ACDDC"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0.67 (0.55)</w:t>
            </w:r>
          </w:p>
        </w:tc>
        <w:tc>
          <w:tcPr>
            <w:tcW w:w="1530" w:type="dxa"/>
          </w:tcPr>
          <w:p w14:paraId="72083A59"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92</w:t>
            </w:r>
          </w:p>
        </w:tc>
        <w:tc>
          <w:tcPr>
            <w:tcW w:w="1530" w:type="dxa"/>
          </w:tcPr>
          <w:p w14:paraId="40B368D6"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0.17</w:t>
            </w:r>
          </w:p>
        </w:tc>
        <w:tc>
          <w:tcPr>
            <w:tcW w:w="2070" w:type="dxa"/>
          </w:tcPr>
          <w:p w14:paraId="3DC9A100"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0.78</w:t>
            </w:r>
          </w:p>
        </w:tc>
      </w:tr>
      <w:tr w:rsidR="00F16DBF" w:rsidRPr="00F16DBF" w14:paraId="1322039A" w14:textId="77777777" w:rsidTr="00475237">
        <w:tc>
          <w:tcPr>
            <w:tcW w:w="3240" w:type="dxa"/>
          </w:tcPr>
          <w:p w14:paraId="53BBF8FA"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Waist circumference (cm)</w:t>
            </w:r>
          </w:p>
        </w:tc>
        <w:tc>
          <w:tcPr>
            <w:tcW w:w="1620" w:type="dxa"/>
          </w:tcPr>
          <w:p w14:paraId="6D4B734C"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-0.37 (1.21)</w:t>
            </w:r>
          </w:p>
        </w:tc>
        <w:tc>
          <w:tcPr>
            <w:tcW w:w="1620" w:type="dxa"/>
          </w:tcPr>
          <w:p w14:paraId="02931AB5"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12</w:t>
            </w:r>
          </w:p>
        </w:tc>
        <w:tc>
          <w:tcPr>
            <w:tcW w:w="1620" w:type="dxa"/>
          </w:tcPr>
          <w:p w14:paraId="60743B0A"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0.91</w:t>
            </w:r>
          </w:p>
        </w:tc>
        <w:tc>
          <w:tcPr>
            <w:tcW w:w="1620" w:type="dxa"/>
          </w:tcPr>
          <w:p w14:paraId="6609CBB2"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0.24 (0.61)</w:t>
            </w:r>
          </w:p>
        </w:tc>
        <w:tc>
          <w:tcPr>
            <w:tcW w:w="1530" w:type="dxa"/>
          </w:tcPr>
          <w:p w14:paraId="20D84D13"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92</w:t>
            </w:r>
          </w:p>
        </w:tc>
        <w:tc>
          <w:tcPr>
            <w:tcW w:w="1530" w:type="dxa"/>
          </w:tcPr>
          <w:p w14:paraId="25118A7A"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0.79</w:t>
            </w:r>
          </w:p>
        </w:tc>
        <w:tc>
          <w:tcPr>
            <w:tcW w:w="2070" w:type="dxa"/>
          </w:tcPr>
          <w:p w14:paraId="2CFA231E"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0.92</w:t>
            </w:r>
          </w:p>
        </w:tc>
      </w:tr>
      <w:tr w:rsidR="00F16DBF" w:rsidRPr="00F16DBF" w14:paraId="0C2640D7" w14:textId="77777777" w:rsidTr="00475237">
        <w:tc>
          <w:tcPr>
            <w:tcW w:w="3240" w:type="dxa"/>
          </w:tcPr>
          <w:p w14:paraId="1AF0EC49"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Fasting blood glucose (mg/dL)</w:t>
            </w:r>
          </w:p>
        </w:tc>
        <w:tc>
          <w:tcPr>
            <w:tcW w:w="1620" w:type="dxa"/>
          </w:tcPr>
          <w:p w14:paraId="27A56EFC"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4.31 (3.68)</w:t>
            </w:r>
          </w:p>
        </w:tc>
        <w:tc>
          <w:tcPr>
            <w:tcW w:w="1620" w:type="dxa"/>
          </w:tcPr>
          <w:p w14:paraId="109F7172"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13</w:t>
            </w:r>
          </w:p>
        </w:tc>
        <w:tc>
          <w:tcPr>
            <w:tcW w:w="1620" w:type="dxa"/>
          </w:tcPr>
          <w:p w14:paraId="4FCFE938"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0.23</w:t>
            </w:r>
          </w:p>
        </w:tc>
        <w:tc>
          <w:tcPr>
            <w:tcW w:w="1620" w:type="dxa"/>
          </w:tcPr>
          <w:p w14:paraId="7632FC22"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-1.02 (1.91)</w:t>
            </w:r>
          </w:p>
        </w:tc>
        <w:tc>
          <w:tcPr>
            <w:tcW w:w="1530" w:type="dxa"/>
          </w:tcPr>
          <w:p w14:paraId="1CFF88AF"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96</w:t>
            </w:r>
          </w:p>
        </w:tc>
        <w:tc>
          <w:tcPr>
            <w:tcW w:w="1530" w:type="dxa"/>
          </w:tcPr>
          <w:p w14:paraId="122B5D72"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0.30</w:t>
            </w:r>
          </w:p>
        </w:tc>
        <w:tc>
          <w:tcPr>
            <w:tcW w:w="2070" w:type="dxa"/>
          </w:tcPr>
          <w:p w14:paraId="24AC96E9"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0.11</w:t>
            </w:r>
          </w:p>
        </w:tc>
      </w:tr>
      <w:tr w:rsidR="00F16DBF" w:rsidRPr="00F16DBF" w14:paraId="13B6D8C4" w14:textId="77777777" w:rsidTr="00475237">
        <w:tc>
          <w:tcPr>
            <w:tcW w:w="3240" w:type="dxa"/>
          </w:tcPr>
          <w:p w14:paraId="32922391"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Fasting insulin (µ IU/mL)</w:t>
            </w:r>
          </w:p>
        </w:tc>
        <w:tc>
          <w:tcPr>
            <w:tcW w:w="1620" w:type="dxa"/>
          </w:tcPr>
          <w:p w14:paraId="2B6B32A4"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4.73 (4.45)</w:t>
            </w:r>
          </w:p>
        </w:tc>
        <w:tc>
          <w:tcPr>
            <w:tcW w:w="1620" w:type="dxa"/>
          </w:tcPr>
          <w:p w14:paraId="4A828390"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13</w:t>
            </w:r>
          </w:p>
        </w:tc>
        <w:tc>
          <w:tcPr>
            <w:tcW w:w="1620" w:type="dxa"/>
          </w:tcPr>
          <w:p w14:paraId="0BFDF7D1"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0.26</w:t>
            </w:r>
          </w:p>
        </w:tc>
        <w:tc>
          <w:tcPr>
            <w:tcW w:w="1620" w:type="dxa"/>
          </w:tcPr>
          <w:p w14:paraId="2918D1DD"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-1.32 (1.19)</w:t>
            </w:r>
          </w:p>
        </w:tc>
        <w:tc>
          <w:tcPr>
            <w:tcW w:w="1530" w:type="dxa"/>
          </w:tcPr>
          <w:p w14:paraId="3837C2F5"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96</w:t>
            </w:r>
          </w:p>
        </w:tc>
        <w:tc>
          <w:tcPr>
            <w:tcW w:w="1530" w:type="dxa"/>
          </w:tcPr>
          <w:p w14:paraId="4E3F0945"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0.29</w:t>
            </w:r>
          </w:p>
        </w:tc>
        <w:tc>
          <w:tcPr>
            <w:tcW w:w="2070" w:type="dxa"/>
          </w:tcPr>
          <w:p w14:paraId="635374DB"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0.16</w:t>
            </w:r>
          </w:p>
        </w:tc>
      </w:tr>
      <w:tr w:rsidR="00F16DBF" w:rsidRPr="00F16DBF" w14:paraId="52B76F15" w14:textId="77777777" w:rsidTr="00475237">
        <w:tc>
          <w:tcPr>
            <w:tcW w:w="3240" w:type="dxa"/>
          </w:tcPr>
          <w:p w14:paraId="064F9065" w14:textId="622D57F0" w:rsidR="001E63EB" w:rsidRPr="00F16DBF" w:rsidRDefault="001E63EB"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HbA1c mmol/mol</w:t>
            </w:r>
          </w:p>
        </w:tc>
        <w:tc>
          <w:tcPr>
            <w:tcW w:w="1620" w:type="dxa"/>
          </w:tcPr>
          <w:p w14:paraId="35631F46" w14:textId="6E5AF234" w:rsidR="001E63EB" w:rsidRPr="00F16DBF" w:rsidRDefault="00C940FF"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-0.55 (1.42)</w:t>
            </w:r>
          </w:p>
        </w:tc>
        <w:tc>
          <w:tcPr>
            <w:tcW w:w="1620" w:type="dxa"/>
          </w:tcPr>
          <w:p w14:paraId="36B39D31" w14:textId="5F7ECF4A" w:rsidR="001E63EB" w:rsidRPr="00F16DBF" w:rsidRDefault="00C940FF"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13</w:t>
            </w:r>
          </w:p>
        </w:tc>
        <w:tc>
          <w:tcPr>
            <w:tcW w:w="1620" w:type="dxa"/>
          </w:tcPr>
          <w:p w14:paraId="23A235B2" w14:textId="163F56AD" w:rsidR="001E63EB" w:rsidRPr="00F16DBF" w:rsidRDefault="00C940FF"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0.46</w:t>
            </w:r>
          </w:p>
        </w:tc>
        <w:tc>
          <w:tcPr>
            <w:tcW w:w="1620" w:type="dxa"/>
          </w:tcPr>
          <w:p w14:paraId="20F2BFCA" w14:textId="622BC309" w:rsidR="001E63EB" w:rsidRPr="00F16DBF" w:rsidRDefault="00C940FF"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-0.66 (0.55)</w:t>
            </w:r>
          </w:p>
        </w:tc>
        <w:tc>
          <w:tcPr>
            <w:tcW w:w="1530" w:type="dxa"/>
          </w:tcPr>
          <w:p w14:paraId="1BB45EDC" w14:textId="6BE21D0C" w:rsidR="001E63EB" w:rsidRPr="00F16DBF" w:rsidRDefault="00C940FF"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96</w:t>
            </w:r>
          </w:p>
        </w:tc>
        <w:tc>
          <w:tcPr>
            <w:tcW w:w="1530" w:type="dxa"/>
          </w:tcPr>
          <w:p w14:paraId="71A7D36B" w14:textId="4D381074" w:rsidR="001E63EB" w:rsidRPr="00F16DBF" w:rsidRDefault="00C940FF"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0.34</w:t>
            </w:r>
          </w:p>
        </w:tc>
        <w:tc>
          <w:tcPr>
            <w:tcW w:w="2070" w:type="dxa"/>
          </w:tcPr>
          <w:p w14:paraId="4E66A43C" w14:textId="2D1FD4B4" w:rsidR="001E63EB" w:rsidRPr="00F16DBF" w:rsidRDefault="00C940FF"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0.75</w:t>
            </w:r>
          </w:p>
        </w:tc>
      </w:tr>
      <w:tr w:rsidR="00F16DBF" w:rsidRPr="00F16DBF" w14:paraId="07BB00E9" w14:textId="77777777" w:rsidTr="00475237">
        <w:tc>
          <w:tcPr>
            <w:tcW w:w="3240" w:type="dxa"/>
          </w:tcPr>
          <w:p w14:paraId="68A69D8F"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HbA1c %</w:t>
            </w:r>
          </w:p>
        </w:tc>
        <w:tc>
          <w:tcPr>
            <w:tcW w:w="1620" w:type="dxa"/>
          </w:tcPr>
          <w:p w14:paraId="5AF7664B"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-0.05 (0.13)</w:t>
            </w:r>
          </w:p>
        </w:tc>
        <w:tc>
          <w:tcPr>
            <w:tcW w:w="1620" w:type="dxa"/>
          </w:tcPr>
          <w:p w14:paraId="601C21F0"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13</w:t>
            </w:r>
          </w:p>
        </w:tc>
        <w:tc>
          <w:tcPr>
            <w:tcW w:w="1620" w:type="dxa"/>
          </w:tcPr>
          <w:p w14:paraId="324ED419"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0.46</w:t>
            </w:r>
          </w:p>
        </w:tc>
        <w:tc>
          <w:tcPr>
            <w:tcW w:w="1620" w:type="dxa"/>
          </w:tcPr>
          <w:p w14:paraId="152B89BE"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-0.06 (0.05)</w:t>
            </w:r>
          </w:p>
        </w:tc>
        <w:tc>
          <w:tcPr>
            <w:tcW w:w="1530" w:type="dxa"/>
          </w:tcPr>
          <w:p w14:paraId="424FFC84"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96</w:t>
            </w:r>
          </w:p>
        </w:tc>
        <w:tc>
          <w:tcPr>
            <w:tcW w:w="1530" w:type="dxa"/>
          </w:tcPr>
          <w:p w14:paraId="11971A2A"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0.34</w:t>
            </w:r>
          </w:p>
        </w:tc>
        <w:tc>
          <w:tcPr>
            <w:tcW w:w="2070" w:type="dxa"/>
          </w:tcPr>
          <w:p w14:paraId="6CD3784D"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0.75</w:t>
            </w:r>
          </w:p>
        </w:tc>
      </w:tr>
      <w:tr w:rsidR="00F16DBF" w:rsidRPr="00F16DBF" w14:paraId="169DFF5E" w14:textId="77777777" w:rsidTr="00475237">
        <w:tc>
          <w:tcPr>
            <w:tcW w:w="3240" w:type="dxa"/>
          </w:tcPr>
          <w:p w14:paraId="2C1EA384"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Insulin resistance (HOMA-IR)</w:t>
            </w:r>
          </w:p>
        </w:tc>
        <w:tc>
          <w:tcPr>
            <w:tcW w:w="1620" w:type="dxa"/>
          </w:tcPr>
          <w:p w14:paraId="2E73D3A0"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1.39 (1.28)</w:t>
            </w:r>
          </w:p>
        </w:tc>
        <w:tc>
          <w:tcPr>
            <w:tcW w:w="1620" w:type="dxa"/>
          </w:tcPr>
          <w:p w14:paraId="2C8A5E58"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13</w:t>
            </w:r>
          </w:p>
        </w:tc>
        <w:tc>
          <w:tcPr>
            <w:tcW w:w="1620" w:type="dxa"/>
          </w:tcPr>
          <w:p w14:paraId="535218CE"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0.26</w:t>
            </w:r>
          </w:p>
        </w:tc>
        <w:tc>
          <w:tcPr>
            <w:tcW w:w="1620" w:type="dxa"/>
          </w:tcPr>
          <w:p w14:paraId="0F8E7194"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-0.42 (0.34)</w:t>
            </w:r>
          </w:p>
        </w:tc>
        <w:tc>
          <w:tcPr>
            <w:tcW w:w="1530" w:type="dxa"/>
          </w:tcPr>
          <w:p w14:paraId="66A7ECF7"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96</w:t>
            </w:r>
          </w:p>
        </w:tc>
        <w:tc>
          <w:tcPr>
            <w:tcW w:w="1530" w:type="dxa"/>
          </w:tcPr>
          <w:p w14:paraId="533AB465"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0.21</w:t>
            </w:r>
          </w:p>
        </w:tc>
        <w:tc>
          <w:tcPr>
            <w:tcW w:w="2070" w:type="dxa"/>
          </w:tcPr>
          <w:p w14:paraId="0E27596A"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0.15</w:t>
            </w:r>
          </w:p>
        </w:tc>
      </w:tr>
      <w:tr w:rsidR="00F16DBF" w:rsidRPr="00F16DBF" w14:paraId="081CF30A" w14:textId="77777777" w:rsidTr="00475237">
        <w:tc>
          <w:tcPr>
            <w:tcW w:w="3240" w:type="dxa"/>
          </w:tcPr>
          <w:p w14:paraId="465A740B"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Triglycerides (mg/dL)</w:t>
            </w:r>
          </w:p>
        </w:tc>
        <w:tc>
          <w:tcPr>
            <w:tcW w:w="1620" w:type="dxa"/>
          </w:tcPr>
          <w:p w14:paraId="17229AFF"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-4.62 (21.61)</w:t>
            </w:r>
          </w:p>
        </w:tc>
        <w:tc>
          <w:tcPr>
            <w:tcW w:w="1620" w:type="dxa"/>
          </w:tcPr>
          <w:p w14:paraId="25A0E9AD"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13</w:t>
            </w:r>
          </w:p>
        </w:tc>
        <w:tc>
          <w:tcPr>
            <w:tcW w:w="1620" w:type="dxa"/>
          </w:tcPr>
          <w:p w14:paraId="29315ECD"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0.72</w:t>
            </w:r>
          </w:p>
        </w:tc>
        <w:tc>
          <w:tcPr>
            <w:tcW w:w="1620" w:type="dxa"/>
          </w:tcPr>
          <w:p w14:paraId="660EA6DA"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-2.68 (9.38)</w:t>
            </w:r>
          </w:p>
        </w:tc>
        <w:tc>
          <w:tcPr>
            <w:tcW w:w="1530" w:type="dxa"/>
          </w:tcPr>
          <w:p w14:paraId="5B23E4DE"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96</w:t>
            </w:r>
          </w:p>
        </w:tc>
        <w:tc>
          <w:tcPr>
            <w:tcW w:w="1530" w:type="dxa"/>
          </w:tcPr>
          <w:p w14:paraId="0B0FF32A"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0.92</w:t>
            </w:r>
          </w:p>
        </w:tc>
        <w:tc>
          <w:tcPr>
            <w:tcW w:w="2070" w:type="dxa"/>
          </w:tcPr>
          <w:p w14:paraId="7DF055EA"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0.79</w:t>
            </w:r>
          </w:p>
        </w:tc>
      </w:tr>
      <w:tr w:rsidR="00F16DBF" w:rsidRPr="00F16DBF" w14:paraId="260E3DDF" w14:textId="77777777" w:rsidTr="00475237">
        <w:tc>
          <w:tcPr>
            <w:tcW w:w="3240" w:type="dxa"/>
          </w:tcPr>
          <w:p w14:paraId="59A47204"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Cholesterol (mg/dL)</w:t>
            </w:r>
          </w:p>
        </w:tc>
        <w:tc>
          <w:tcPr>
            <w:tcW w:w="1620" w:type="dxa"/>
          </w:tcPr>
          <w:p w14:paraId="14B6E3D0"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-2.85 (9.75)</w:t>
            </w:r>
          </w:p>
        </w:tc>
        <w:tc>
          <w:tcPr>
            <w:tcW w:w="1620" w:type="dxa"/>
          </w:tcPr>
          <w:p w14:paraId="474E6CAB"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13</w:t>
            </w:r>
          </w:p>
        </w:tc>
        <w:tc>
          <w:tcPr>
            <w:tcW w:w="1620" w:type="dxa"/>
          </w:tcPr>
          <w:p w14:paraId="26ABA840"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0.48</w:t>
            </w:r>
          </w:p>
        </w:tc>
        <w:tc>
          <w:tcPr>
            <w:tcW w:w="1620" w:type="dxa"/>
          </w:tcPr>
          <w:p w14:paraId="226267B5"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-2.25 (4.28)</w:t>
            </w:r>
          </w:p>
        </w:tc>
        <w:tc>
          <w:tcPr>
            <w:tcW w:w="1530" w:type="dxa"/>
          </w:tcPr>
          <w:p w14:paraId="34315708"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96</w:t>
            </w:r>
          </w:p>
        </w:tc>
        <w:tc>
          <w:tcPr>
            <w:tcW w:w="1530" w:type="dxa"/>
          </w:tcPr>
          <w:p w14:paraId="63E4A44C"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0.65</w:t>
            </w:r>
          </w:p>
        </w:tc>
        <w:tc>
          <w:tcPr>
            <w:tcW w:w="2070" w:type="dxa"/>
          </w:tcPr>
          <w:p w14:paraId="557FE202"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0.64</w:t>
            </w:r>
          </w:p>
        </w:tc>
      </w:tr>
      <w:tr w:rsidR="00F16DBF" w:rsidRPr="00F16DBF" w14:paraId="3114D2C5" w14:textId="77777777" w:rsidTr="00475237">
        <w:tc>
          <w:tcPr>
            <w:tcW w:w="3240" w:type="dxa"/>
          </w:tcPr>
          <w:p w14:paraId="0B685102"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lastRenderedPageBreak/>
              <w:t>HDL cholesterol (mg/dL)</w:t>
            </w:r>
          </w:p>
        </w:tc>
        <w:tc>
          <w:tcPr>
            <w:tcW w:w="1620" w:type="dxa"/>
          </w:tcPr>
          <w:p w14:paraId="3BF867A8"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-0.23 (2.36)</w:t>
            </w:r>
          </w:p>
        </w:tc>
        <w:tc>
          <w:tcPr>
            <w:tcW w:w="1620" w:type="dxa"/>
          </w:tcPr>
          <w:p w14:paraId="43AD7F22"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13</w:t>
            </w:r>
          </w:p>
        </w:tc>
        <w:tc>
          <w:tcPr>
            <w:tcW w:w="1620" w:type="dxa"/>
          </w:tcPr>
          <w:p w14:paraId="71F312CA"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0.70</w:t>
            </w:r>
          </w:p>
        </w:tc>
        <w:tc>
          <w:tcPr>
            <w:tcW w:w="1620" w:type="dxa"/>
          </w:tcPr>
          <w:p w14:paraId="1524CE9D"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-0.01 (0.65)</w:t>
            </w:r>
          </w:p>
        </w:tc>
        <w:tc>
          <w:tcPr>
            <w:tcW w:w="1530" w:type="dxa"/>
          </w:tcPr>
          <w:p w14:paraId="401720FF"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96</w:t>
            </w:r>
          </w:p>
        </w:tc>
        <w:tc>
          <w:tcPr>
            <w:tcW w:w="1530" w:type="dxa"/>
          </w:tcPr>
          <w:p w14:paraId="5259A6CF"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0.57</w:t>
            </w:r>
          </w:p>
        </w:tc>
        <w:tc>
          <w:tcPr>
            <w:tcW w:w="2070" w:type="dxa"/>
          </w:tcPr>
          <w:p w14:paraId="54613AAD"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0.61</w:t>
            </w:r>
          </w:p>
        </w:tc>
      </w:tr>
      <w:tr w:rsidR="00F16DBF" w:rsidRPr="00F16DBF" w14:paraId="7BFCD941" w14:textId="77777777" w:rsidTr="00475237">
        <w:tc>
          <w:tcPr>
            <w:tcW w:w="3240" w:type="dxa"/>
          </w:tcPr>
          <w:p w14:paraId="06E693D4"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LDL cholesterol (mg/dL)</w:t>
            </w:r>
          </w:p>
        </w:tc>
        <w:tc>
          <w:tcPr>
            <w:tcW w:w="1620" w:type="dxa"/>
          </w:tcPr>
          <w:p w14:paraId="56C1F1B3"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-1.85 (10.32)</w:t>
            </w:r>
          </w:p>
        </w:tc>
        <w:tc>
          <w:tcPr>
            <w:tcW w:w="1620" w:type="dxa"/>
          </w:tcPr>
          <w:p w14:paraId="69623704"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13</w:t>
            </w:r>
          </w:p>
        </w:tc>
        <w:tc>
          <w:tcPr>
            <w:tcW w:w="1620" w:type="dxa"/>
          </w:tcPr>
          <w:p w14:paraId="77E5903B"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0.63</w:t>
            </w:r>
          </w:p>
        </w:tc>
        <w:tc>
          <w:tcPr>
            <w:tcW w:w="1620" w:type="dxa"/>
          </w:tcPr>
          <w:p w14:paraId="3CDB2A55"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-2.21 (4.04)</w:t>
            </w:r>
          </w:p>
        </w:tc>
        <w:tc>
          <w:tcPr>
            <w:tcW w:w="1530" w:type="dxa"/>
          </w:tcPr>
          <w:p w14:paraId="3EF3E54E"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92</w:t>
            </w:r>
          </w:p>
        </w:tc>
        <w:tc>
          <w:tcPr>
            <w:tcW w:w="1530" w:type="dxa"/>
          </w:tcPr>
          <w:p w14:paraId="2DB0C6CA"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0.53</w:t>
            </w:r>
          </w:p>
        </w:tc>
        <w:tc>
          <w:tcPr>
            <w:tcW w:w="2070" w:type="dxa"/>
          </w:tcPr>
          <w:p w14:paraId="71C70AF9"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0.84</w:t>
            </w:r>
          </w:p>
        </w:tc>
      </w:tr>
      <w:tr w:rsidR="00F16DBF" w:rsidRPr="00F16DBF" w14:paraId="4B58E853" w14:textId="77777777" w:rsidTr="00475237">
        <w:tc>
          <w:tcPr>
            <w:tcW w:w="3240" w:type="dxa"/>
          </w:tcPr>
          <w:p w14:paraId="2E279AE9"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HS-CRP (mg/L)</w:t>
            </w:r>
          </w:p>
        </w:tc>
        <w:tc>
          <w:tcPr>
            <w:tcW w:w="1620" w:type="dxa"/>
          </w:tcPr>
          <w:p w14:paraId="406E9FB5"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0.25 (0.80)</w:t>
            </w:r>
          </w:p>
        </w:tc>
        <w:tc>
          <w:tcPr>
            <w:tcW w:w="1620" w:type="dxa"/>
          </w:tcPr>
          <w:p w14:paraId="6EF1AC08"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13</w:t>
            </w:r>
          </w:p>
        </w:tc>
        <w:tc>
          <w:tcPr>
            <w:tcW w:w="1620" w:type="dxa"/>
          </w:tcPr>
          <w:p w14:paraId="4861A179"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0.63</w:t>
            </w:r>
          </w:p>
        </w:tc>
        <w:tc>
          <w:tcPr>
            <w:tcW w:w="1620" w:type="dxa"/>
          </w:tcPr>
          <w:p w14:paraId="647C6E74"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-0.58 (0.31)</w:t>
            </w:r>
          </w:p>
        </w:tc>
        <w:tc>
          <w:tcPr>
            <w:tcW w:w="1530" w:type="dxa"/>
          </w:tcPr>
          <w:p w14:paraId="14A64DA2"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96</w:t>
            </w:r>
          </w:p>
        </w:tc>
        <w:tc>
          <w:tcPr>
            <w:tcW w:w="1530" w:type="dxa"/>
          </w:tcPr>
          <w:p w14:paraId="4AFCEC22"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0.02</w:t>
            </w:r>
          </w:p>
        </w:tc>
        <w:tc>
          <w:tcPr>
            <w:tcW w:w="2070" w:type="dxa"/>
          </w:tcPr>
          <w:p w14:paraId="63FBBB9A" w14:textId="77777777" w:rsidR="00875118" w:rsidRPr="00F16DBF" w:rsidRDefault="00875118" w:rsidP="00475237">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0.15</w:t>
            </w:r>
          </w:p>
        </w:tc>
      </w:tr>
      <w:tr w:rsidR="00F16DBF" w:rsidRPr="00F16DBF" w14:paraId="56794160" w14:textId="77777777" w:rsidTr="00475237">
        <w:tc>
          <w:tcPr>
            <w:tcW w:w="3240" w:type="dxa"/>
          </w:tcPr>
          <w:p w14:paraId="2B7CD05D" w14:textId="38E1DB3E" w:rsidR="00CA62AC" w:rsidRPr="00F16DBF" w:rsidRDefault="00CA62AC" w:rsidP="00CA62AC">
            <w:pPr>
              <w:spacing w:after="0" w:line="240" w:lineRule="auto"/>
              <w:rPr>
                <w:rFonts w:ascii="Times New Roman" w:hAnsi="Times New Roman"/>
                <w:b/>
                <w:color w:val="000000" w:themeColor="text1"/>
                <w:sz w:val="24"/>
                <w:szCs w:val="24"/>
              </w:rPr>
            </w:pPr>
            <w:r w:rsidRPr="00F16DBF">
              <w:rPr>
                <w:rFonts w:ascii="Times New Roman" w:hAnsi="Times New Roman"/>
                <w:b/>
                <w:color w:val="000000" w:themeColor="text1"/>
                <w:sz w:val="24"/>
                <w:szCs w:val="24"/>
              </w:rPr>
              <w:t>Prediabetes status</w:t>
            </w:r>
          </w:p>
        </w:tc>
        <w:tc>
          <w:tcPr>
            <w:tcW w:w="1620" w:type="dxa"/>
          </w:tcPr>
          <w:p w14:paraId="6E5259C6" w14:textId="77777777" w:rsidR="00CA62AC" w:rsidRPr="00F16DBF" w:rsidRDefault="00CA62AC" w:rsidP="00CA62AC">
            <w:pPr>
              <w:spacing w:after="0" w:line="240" w:lineRule="auto"/>
              <w:rPr>
                <w:rFonts w:ascii="Times New Roman" w:hAnsi="Times New Roman"/>
                <w:color w:val="000000" w:themeColor="text1"/>
                <w:sz w:val="24"/>
                <w:szCs w:val="24"/>
              </w:rPr>
            </w:pPr>
          </w:p>
        </w:tc>
        <w:tc>
          <w:tcPr>
            <w:tcW w:w="1620" w:type="dxa"/>
          </w:tcPr>
          <w:p w14:paraId="684AE089" w14:textId="77777777" w:rsidR="00CA62AC" w:rsidRPr="00F16DBF" w:rsidRDefault="00CA62AC" w:rsidP="00CA62AC">
            <w:pPr>
              <w:spacing w:after="0" w:line="240" w:lineRule="auto"/>
              <w:rPr>
                <w:rFonts w:ascii="Times New Roman" w:hAnsi="Times New Roman"/>
                <w:color w:val="000000" w:themeColor="text1"/>
                <w:sz w:val="24"/>
                <w:szCs w:val="24"/>
              </w:rPr>
            </w:pPr>
          </w:p>
        </w:tc>
        <w:tc>
          <w:tcPr>
            <w:tcW w:w="1620" w:type="dxa"/>
          </w:tcPr>
          <w:p w14:paraId="1B94DF48" w14:textId="77777777" w:rsidR="00CA62AC" w:rsidRPr="00F16DBF" w:rsidRDefault="00CA62AC" w:rsidP="00CA62AC">
            <w:pPr>
              <w:spacing w:after="0" w:line="240" w:lineRule="auto"/>
              <w:rPr>
                <w:rFonts w:ascii="Times New Roman" w:hAnsi="Times New Roman"/>
                <w:color w:val="000000" w:themeColor="text1"/>
                <w:sz w:val="24"/>
                <w:szCs w:val="24"/>
              </w:rPr>
            </w:pPr>
          </w:p>
        </w:tc>
        <w:tc>
          <w:tcPr>
            <w:tcW w:w="1620" w:type="dxa"/>
          </w:tcPr>
          <w:p w14:paraId="39469C22" w14:textId="77777777" w:rsidR="00CA62AC" w:rsidRPr="00F16DBF" w:rsidRDefault="00CA62AC" w:rsidP="00CA62AC">
            <w:pPr>
              <w:spacing w:after="0" w:line="240" w:lineRule="auto"/>
              <w:rPr>
                <w:rFonts w:ascii="Times New Roman" w:hAnsi="Times New Roman"/>
                <w:color w:val="000000" w:themeColor="text1"/>
                <w:sz w:val="24"/>
                <w:szCs w:val="24"/>
              </w:rPr>
            </w:pPr>
          </w:p>
        </w:tc>
        <w:tc>
          <w:tcPr>
            <w:tcW w:w="1530" w:type="dxa"/>
          </w:tcPr>
          <w:p w14:paraId="64E0890F" w14:textId="77777777" w:rsidR="00CA62AC" w:rsidRPr="00F16DBF" w:rsidRDefault="00CA62AC" w:rsidP="00CA62AC">
            <w:pPr>
              <w:spacing w:after="0" w:line="240" w:lineRule="auto"/>
              <w:rPr>
                <w:rFonts w:ascii="Times New Roman" w:hAnsi="Times New Roman"/>
                <w:color w:val="000000" w:themeColor="text1"/>
                <w:sz w:val="24"/>
                <w:szCs w:val="24"/>
              </w:rPr>
            </w:pPr>
          </w:p>
        </w:tc>
        <w:tc>
          <w:tcPr>
            <w:tcW w:w="1530" w:type="dxa"/>
          </w:tcPr>
          <w:p w14:paraId="14F6F3F2" w14:textId="77777777" w:rsidR="00CA62AC" w:rsidRPr="00F16DBF" w:rsidRDefault="00CA62AC" w:rsidP="00CA62AC">
            <w:pPr>
              <w:spacing w:after="0" w:line="240" w:lineRule="auto"/>
              <w:rPr>
                <w:rFonts w:ascii="Times New Roman" w:hAnsi="Times New Roman"/>
                <w:color w:val="000000" w:themeColor="text1"/>
                <w:sz w:val="24"/>
                <w:szCs w:val="24"/>
              </w:rPr>
            </w:pPr>
          </w:p>
        </w:tc>
        <w:tc>
          <w:tcPr>
            <w:tcW w:w="2070" w:type="dxa"/>
          </w:tcPr>
          <w:p w14:paraId="60F9492E" w14:textId="77777777" w:rsidR="00CA62AC" w:rsidRPr="00F16DBF" w:rsidRDefault="00CA62AC" w:rsidP="00CA62AC">
            <w:pPr>
              <w:spacing w:after="0" w:line="240" w:lineRule="auto"/>
              <w:rPr>
                <w:rFonts w:ascii="Times New Roman" w:hAnsi="Times New Roman"/>
                <w:color w:val="000000" w:themeColor="text1"/>
                <w:sz w:val="24"/>
                <w:szCs w:val="24"/>
              </w:rPr>
            </w:pPr>
          </w:p>
        </w:tc>
      </w:tr>
      <w:tr w:rsidR="00F16DBF" w:rsidRPr="00F16DBF" w14:paraId="16126ABF" w14:textId="77777777" w:rsidTr="00475237">
        <w:tc>
          <w:tcPr>
            <w:tcW w:w="3240" w:type="dxa"/>
          </w:tcPr>
          <w:p w14:paraId="62BB4E72" w14:textId="77777777" w:rsidR="00CA62AC" w:rsidRPr="00F16DBF" w:rsidRDefault="00CA62AC" w:rsidP="00CA62AC">
            <w:pPr>
              <w:spacing w:after="0" w:line="240" w:lineRule="auto"/>
              <w:rPr>
                <w:rFonts w:ascii="Times New Roman" w:hAnsi="Times New Roman"/>
                <w:b/>
                <w:color w:val="000000" w:themeColor="text1"/>
                <w:sz w:val="24"/>
                <w:szCs w:val="24"/>
              </w:rPr>
            </w:pPr>
          </w:p>
        </w:tc>
        <w:tc>
          <w:tcPr>
            <w:tcW w:w="4860" w:type="dxa"/>
            <w:gridSpan w:val="3"/>
          </w:tcPr>
          <w:p w14:paraId="2645F32B" w14:textId="215151F2" w:rsidR="00CA62AC" w:rsidRPr="00F16DBF" w:rsidRDefault="00CC6A07" w:rsidP="00CC6A07">
            <w:pPr>
              <w:spacing w:after="0" w:line="240" w:lineRule="auto"/>
              <w:jc w:val="center"/>
              <w:rPr>
                <w:rFonts w:ascii="Times New Roman" w:hAnsi="Times New Roman"/>
                <w:color w:val="000000" w:themeColor="text1"/>
                <w:sz w:val="24"/>
                <w:szCs w:val="24"/>
              </w:rPr>
            </w:pPr>
            <w:r w:rsidRPr="00F16DBF">
              <w:rPr>
                <w:rFonts w:ascii="Times New Roman" w:hAnsi="Times New Roman"/>
                <w:color w:val="000000" w:themeColor="text1"/>
                <w:sz w:val="24"/>
                <w:szCs w:val="24"/>
              </w:rPr>
              <w:t>HbA1c ≥ 5.6%</w:t>
            </w:r>
          </w:p>
        </w:tc>
        <w:tc>
          <w:tcPr>
            <w:tcW w:w="4680" w:type="dxa"/>
            <w:gridSpan w:val="3"/>
          </w:tcPr>
          <w:p w14:paraId="3FB52AB8" w14:textId="78209248" w:rsidR="00CA62AC" w:rsidRPr="00F16DBF" w:rsidRDefault="00CC6A07" w:rsidP="00CC6A07">
            <w:pPr>
              <w:spacing w:after="0" w:line="240" w:lineRule="auto"/>
              <w:jc w:val="center"/>
              <w:rPr>
                <w:rFonts w:ascii="Times New Roman" w:hAnsi="Times New Roman"/>
                <w:color w:val="000000" w:themeColor="text1"/>
                <w:sz w:val="24"/>
                <w:szCs w:val="24"/>
              </w:rPr>
            </w:pPr>
            <w:r w:rsidRPr="00F16DBF">
              <w:rPr>
                <w:rFonts w:ascii="Times New Roman" w:hAnsi="Times New Roman"/>
                <w:color w:val="000000" w:themeColor="text1"/>
                <w:sz w:val="24"/>
                <w:szCs w:val="24"/>
              </w:rPr>
              <w:t>HbA1c &lt; 5.6%</w:t>
            </w:r>
          </w:p>
        </w:tc>
        <w:tc>
          <w:tcPr>
            <w:tcW w:w="2070" w:type="dxa"/>
          </w:tcPr>
          <w:p w14:paraId="2434BBB9" w14:textId="77777777" w:rsidR="00CA62AC" w:rsidRPr="00F16DBF" w:rsidRDefault="00CA62AC" w:rsidP="00CA62AC">
            <w:pPr>
              <w:spacing w:after="0" w:line="240" w:lineRule="auto"/>
              <w:rPr>
                <w:rFonts w:ascii="Times New Roman" w:hAnsi="Times New Roman"/>
                <w:color w:val="000000" w:themeColor="text1"/>
                <w:sz w:val="24"/>
                <w:szCs w:val="24"/>
              </w:rPr>
            </w:pPr>
          </w:p>
        </w:tc>
      </w:tr>
      <w:tr w:rsidR="00F16DBF" w:rsidRPr="00F16DBF" w14:paraId="0E2768DD" w14:textId="77777777" w:rsidTr="00475237">
        <w:tc>
          <w:tcPr>
            <w:tcW w:w="3240" w:type="dxa"/>
          </w:tcPr>
          <w:p w14:paraId="19DEDC78" w14:textId="18EEA5AD" w:rsidR="00CA62AC" w:rsidRPr="00F16DBF" w:rsidRDefault="00CA62AC" w:rsidP="00CA62AC">
            <w:pPr>
              <w:spacing w:after="0" w:line="240" w:lineRule="auto"/>
              <w:rPr>
                <w:rFonts w:ascii="Times New Roman" w:hAnsi="Times New Roman"/>
                <w:b/>
                <w:color w:val="000000" w:themeColor="text1"/>
                <w:sz w:val="24"/>
                <w:szCs w:val="24"/>
              </w:rPr>
            </w:pPr>
            <w:r w:rsidRPr="00F16DBF">
              <w:rPr>
                <w:rFonts w:ascii="Times New Roman" w:hAnsi="Times New Roman"/>
                <w:color w:val="000000" w:themeColor="text1"/>
                <w:sz w:val="24"/>
                <w:szCs w:val="24"/>
              </w:rPr>
              <w:t>Body weight (kg)</w:t>
            </w:r>
          </w:p>
        </w:tc>
        <w:tc>
          <w:tcPr>
            <w:tcW w:w="1620" w:type="dxa"/>
          </w:tcPr>
          <w:p w14:paraId="15BCB932" w14:textId="0EECDC74" w:rsidR="00CA62AC" w:rsidRPr="00F16DBF" w:rsidRDefault="00475237"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 (0.35)</w:t>
            </w:r>
          </w:p>
        </w:tc>
        <w:tc>
          <w:tcPr>
            <w:tcW w:w="1620" w:type="dxa"/>
          </w:tcPr>
          <w:p w14:paraId="04195F3A" w14:textId="2A43B1A7" w:rsidR="00CA62AC" w:rsidRPr="00F16DBF" w:rsidRDefault="00475237"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36</w:t>
            </w:r>
          </w:p>
        </w:tc>
        <w:tc>
          <w:tcPr>
            <w:tcW w:w="1620" w:type="dxa"/>
          </w:tcPr>
          <w:p w14:paraId="5C66E00D" w14:textId="56614C98" w:rsidR="00CA62AC" w:rsidRPr="00F16DBF" w:rsidRDefault="00475237"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0.63</w:t>
            </w:r>
          </w:p>
        </w:tc>
        <w:tc>
          <w:tcPr>
            <w:tcW w:w="1620" w:type="dxa"/>
          </w:tcPr>
          <w:p w14:paraId="71AE4476" w14:textId="756223AA" w:rsidR="00CA62AC" w:rsidRPr="00F16DBF" w:rsidRDefault="00E300C5"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0.35 (0.35)</w:t>
            </w:r>
          </w:p>
        </w:tc>
        <w:tc>
          <w:tcPr>
            <w:tcW w:w="1530" w:type="dxa"/>
          </w:tcPr>
          <w:p w14:paraId="458558BB" w14:textId="694DFBCE" w:rsidR="00CA62AC" w:rsidRPr="00F16DBF" w:rsidRDefault="00E300C5"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71</w:t>
            </w:r>
          </w:p>
        </w:tc>
        <w:tc>
          <w:tcPr>
            <w:tcW w:w="1530" w:type="dxa"/>
          </w:tcPr>
          <w:p w14:paraId="27A9CD22" w14:textId="10C4595B" w:rsidR="00CA62AC" w:rsidRPr="00F16DBF" w:rsidRDefault="00E300C5"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0.23</w:t>
            </w:r>
          </w:p>
        </w:tc>
        <w:tc>
          <w:tcPr>
            <w:tcW w:w="2070" w:type="dxa"/>
          </w:tcPr>
          <w:p w14:paraId="382F6AF7" w14:textId="6E3DDE10" w:rsidR="00CA62AC" w:rsidRPr="00F16DBF" w:rsidRDefault="00EC3969"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0.23</w:t>
            </w:r>
          </w:p>
        </w:tc>
      </w:tr>
      <w:tr w:rsidR="00F16DBF" w:rsidRPr="00F16DBF" w14:paraId="694151C6" w14:textId="77777777" w:rsidTr="00475237">
        <w:tc>
          <w:tcPr>
            <w:tcW w:w="3240" w:type="dxa"/>
          </w:tcPr>
          <w:p w14:paraId="38AE5F58" w14:textId="09EAFA7D" w:rsidR="00CA62AC" w:rsidRPr="00F16DBF" w:rsidRDefault="00CA62AC"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BMI (kg/m</w:t>
            </w:r>
            <w:r w:rsidRPr="00F16DBF">
              <w:rPr>
                <w:rFonts w:ascii="Times New Roman" w:hAnsi="Times New Roman"/>
                <w:color w:val="000000" w:themeColor="text1"/>
                <w:sz w:val="24"/>
                <w:szCs w:val="24"/>
                <w:vertAlign w:val="superscript"/>
              </w:rPr>
              <w:t>2</w:t>
            </w:r>
            <w:r w:rsidRPr="00F16DBF">
              <w:rPr>
                <w:rFonts w:ascii="Times New Roman" w:hAnsi="Times New Roman"/>
                <w:color w:val="000000" w:themeColor="text1"/>
                <w:sz w:val="24"/>
                <w:szCs w:val="24"/>
              </w:rPr>
              <w:t>)</w:t>
            </w:r>
          </w:p>
        </w:tc>
        <w:tc>
          <w:tcPr>
            <w:tcW w:w="1620" w:type="dxa"/>
          </w:tcPr>
          <w:p w14:paraId="148C93B4" w14:textId="568AD156" w:rsidR="00CA62AC" w:rsidRPr="00F16DBF" w:rsidRDefault="00475237"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0.09 (0.15)</w:t>
            </w:r>
          </w:p>
        </w:tc>
        <w:tc>
          <w:tcPr>
            <w:tcW w:w="1620" w:type="dxa"/>
          </w:tcPr>
          <w:p w14:paraId="700B26F8" w14:textId="2574C5C6" w:rsidR="00CA62AC" w:rsidRPr="00F16DBF" w:rsidRDefault="00475237"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36</w:t>
            </w:r>
          </w:p>
        </w:tc>
        <w:tc>
          <w:tcPr>
            <w:tcW w:w="1620" w:type="dxa"/>
          </w:tcPr>
          <w:p w14:paraId="76E2FC57" w14:textId="3B014D52" w:rsidR="00CA62AC" w:rsidRPr="00F16DBF" w:rsidRDefault="00475237"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0.87</w:t>
            </w:r>
          </w:p>
        </w:tc>
        <w:tc>
          <w:tcPr>
            <w:tcW w:w="1620" w:type="dxa"/>
          </w:tcPr>
          <w:p w14:paraId="7CF7865F" w14:textId="6A7CDF88" w:rsidR="00CA62AC" w:rsidRPr="00F16DBF" w:rsidRDefault="00E300C5"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0.12 (0.16)</w:t>
            </w:r>
          </w:p>
        </w:tc>
        <w:tc>
          <w:tcPr>
            <w:tcW w:w="1530" w:type="dxa"/>
          </w:tcPr>
          <w:p w14:paraId="3EEAD296" w14:textId="14A3F106" w:rsidR="00CA62AC" w:rsidRPr="00F16DBF" w:rsidRDefault="00E300C5"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71</w:t>
            </w:r>
          </w:p>
        </w:tc>
        <w:tc>
          <w:tcPr>
            <w:tcW w:w="1530" w:type="dxa"/>
          </w:tcPr>
          <w:p w14:paraId="519DA9DF" w14:textId="558F2A0B" w:rsidR="00CA62AC" w:rsidRPr="00F16DBF" w:rsidRDefault="00E300C5"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0.36</w:t>
            </w:r>
          </w:p>
        </w:tc>
        <w:tc>
          <w:tcPr>
            <w:tcW w:w="2070" w:type="dxa"/>
          </w:tcPr>
          <w:p w14:paraId="288AA0A3" w14:textId="65121684" w:rsidR="00CA62AC" w:rsidRPr="00F16DBF" w:rsidRDefault="00EC3969"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0.55</w:t>
            </w:r>
          </w:p>
        </w:tc>
      </w:tr>
      <w:tr w:rsidR="00F16DBF" w:rsidRPr="00F16DBF" w14:paraId="163C80E3" w14:textId="77777777" w:rsidTr="00475237">
        <w:tc>
          <w:tcPr>
            <w:tcW w:w="3240" w:type="dxa"/>
          </w:tcPr>
          <w:p w14:paraId="02674C80" w14:textId="2A294E1F" w:rsidR="00CA62AC" w:rsidRPr="00F16DBF" w:rsidRDefault="00CA62AC"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Body fat %</w:t>
            </w:r>
          </w:p>
        </w:tc>
        <w:tc>
          <w:tcPr>
            <w:tcW w:w="1620" w:type="dxa"/>
          </w:tcPr>
          <w:p w14:paraId="4FEE8325" w14:textId="27EC7EC6" w:rsidR="00CA62AC" w:rsidRPr="00F16DBF" w:rsidRDefault="00475237"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1.43 (1.17)</w:t>
            </w:r>
          </w:p>
        </w:tc>
        <w:tc>
          <w:tcPr>
            <w:tcW w:w="1620" w:type="dxa"/>
          </w:tcPr>
          <w:p w14:paraId="0C2A0893" w14:textId="388C0A3A" w:rsidR="00CA62AC" w:rsidRPr="00F16DBF" w:rsidRDefault="00475237"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36</w:t>
            </w:r>
          </w:p>
        </w:tc>
        <w:tc>
          <w:tcPr>
            <w:tcW w:w="1620" w:type="dxa"/>
          </w:tcPr>
          <w:p w14:paraId="4397A99F" w14:textId="107DF6C1" w:rsidR="00CA62AC" w:rsidRPr="00F16DBF" w:rsidRDefault="00E300C5"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0.31</w:t>
            </w:r>
          </w:p>
        </w:tc>
        <w:tc>
          <w:tcPr>
            <w:tcW w:w="1620" w:type="dxa"/>
          </w:tcPr>
          <w:p w14:paraId="2C5317C6" w14:textId="1F45D5D7" w:rsidR="00CA62AC" w:rsidRPr="00F16DBF" w:rsidRDefault="00E300C5"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0.33 (0.63)</w:t>
            </w:r>
          </w:p>
        </w:tc>
        <w:tc>
          <w:tcPr>
            <w:tcW w:w="1530" w:type="dxa"/>
          </w:tcPr>
          <w:p w14:paraId="0AC3C6B2" w14:textId="30A1B14E" w:rsidR="00CA62AC" w:rsidRPr="00F16DBF" w:rsidRDefault="00E300C5"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71</w:t>
            </w:r>
          </w:p>
        </w:tc>
        <w:tc>
          <w:tcPr>
            <w:tcW w:w="1530" w:type="dxa"/>
          </w:tcPr>
          <w:p w14:paraId="13AA643F" w14:textId="78E748DC" w:rsidR="00CA62AC" w:rsidRPr="00F16DBF" w:rsidRDefault="00E300C5"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0.38</w:t>
            </w:r>
          </w:p>
        </w:tc>
        <w:tc>
          <w:tcPr>
            <w:tcW w:w="2070" w:type="dxa"/>
          </w:tcPr>
          <w:p w14:paraId="0AD4869A" w14:textId="2A984F49" w:rsidR="00CA62AC" w:rsidRPr="00F16DBF" w:rsidRDefault="00EC3969"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0.65</w:t>
            </w:r>
          </w:p>
        </w:tc>
      </w:tr>
      <w:tr w:rsidR="00F16DBF" w:rsidRPr="00F16DBF" w14:paraId="1C62EC63" w14:textId="77777777" w:rsidTr="00475237">
        <w:tc>
          <w:tcPr>
            <w:tcW w:w="3240" w:type="dxa"/>
          </w:tcPr>
          <w:p w14:paraId="46F5B7A2" w14:textId="1A1346DE" w:rsidR="00CA62AC" w:rsidRPr="00F16DBF" w:rsidRDefault="00CA62AC"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Waist circumference (cm)</w:t>
            </w:r>
          </w:p>
        </w:tc>
        <w:tc>
          <w:tcPr>
            <w:tcW w:w="1620" w:type="dxa"/>
          </w:tcPr>
          <w:p w14:paraId="5B929086" w14:textId="22D13998" w:rsidR="00CA62AC" w:rsidRPr="00F16DBF" w:rsidRDefault="00E300C5"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0.22 (0.98)</w:t>
            </w:r>
          </w:p>
        </w:tc>
        <w:tc>
          <w:tcPr>
            <w:tcW w:w="1620" w:type="dxa"/>
          </w:tcPr>
          <w:p w14:paraId="20BF5A3F" w14:textId="144FD9FD" w:rsidR="00CA62AC" w:rsidRPr="00F16DBF" w:rsidRDefault="00E300C5"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36</w:t>
            </w:r>
          </w:p>
        </w:tc>
        <w:tc>
          <w:tcPr>
            <w:tcW w:w="1620" w:type="dxa"/>
          </w:tcPr>
          <w:p w14:paraId="67F5D623" w14:textId="2F01B0C0" w:rsidR="00CA62AC" w:rsidRPr="00F16DBF" w:rsidRDefault="00E300C5"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0.75</w:t>
            </w:r>
          </w:p>
        </w:tc>
        <w:tc>
          <w:tcPr>
            <w:tcW w:w="1620" w:type="dxa"/>
          </w:tcPr>
          <w:p w14:paraId="5D24DFD8" w14:textId="1C0AC951" w:rsidR="00CA62AC" w:rsidRPr="00F16DBF" w:rsidRDefault="00E300C5"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-0.12 (0.67)</w:t>
            </w:r>
          </w:p>
        </w:tc>
        <w:tc>
          <w:tcPr>
            <w:tcW w:w="1530" w:type="dxa"/>
          </w:tcPr>
          <w:p w14:paraId="6AAC4738" w14:textId="18BE5196" w:rsidR="00CA62AC" w:rsidRPr="00F16DBF" w:rsidRDefault="00E300C5"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71</w:t>
            </w:r>
          </w:p>
        </w:tc>
        <w:tc>
          <w:tcPr>
            <w:tcW w:w="1530" w:type="dxa"/>
          </w:tcPr>
          <w:p w14:paraId="6E3522CE" w14:textId="418F214D" w:rsidR="00CA62AC" w:rsidRPr="00F16DBF" w:rsidRDefault="00E300C5"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0.88</w:t>
            </w:r>
          </w:p>
        </w:tc>
        <w:tc>
          <w:tcPr>
            <w:tcW w:w="2070" w:type="dxa"/>
          </w:tcPr>
          <w:p w14:paraId="07853585" w14:textId="0340D80B" w:rsidR="00CA62AC" w:rsidRPr="00F16DBF" w:rsidRDefault="00EC3969"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0.77</w:t>
            </w:r>
          </w:p>
        </w:tc>
      </w:tr>
      <w:tr w:rsidR="00F16DBF" w:rsidRPr="00F16DBF" w14:paraId="00C32422" w14:textId="77777777" w:rsidTr="00475237">
        <w:tc>
          <w:tcPr>
            <w:tcW w:w="3240" w:type="dxa"/>
          </w:tcPr>
          <w:p w14:paraId="7CFAAD55" w14:textId="594DCA52" w:rsidR="00CA62AC" w:rsidRPr="00F16DBF" w:rsidRDefault="00CA62AC"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Fasting blood glucose (mg/dL)</w:t>
            </w:r>
          </w:p>
        </w:tc>
        <w:tc>
          <w:tcPr>
            <w:tcW w:w="1620" w:type="dxa"/>
          </w:tcPr>
          <w:p w14:paraId="37D88D9D" w14:textId="7E6CD0E7" w:rsidR="00CA62AC" w:rsidRPr="00F16DBF" w:rsidRDefault="00E300C5"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-3.24 (3.55)</w:t>
            </w:r>
          </w:p>
        </w:tc>
        <w:tc>
          <w:tcPr>
            <w:tcW w:w="1620" w:type="dxa"/>
          </w:tcPr>
          <w:p w14:paraId="09BDA411" w14:textId="55023652" w:rsidR="00CA62AC" w:rsidRPr="00F16DBF" w:rsidRDefault="00E300C5"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38</w:t>
            </w:r>
          </w:p>
        </w:tc>
        <w:tc>
          <w:tcPr>
            <w:tcW w:w="1620" w:type="dxa"/>
          </w:tcPr>
          <w:p w14:paraId="4B4BE675" w14:textId="542071CF" w:rsidR="00CA62AC" w:rsidRPr="00F16DBF" w:rsidRDefault="00E300C5"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0.12</w:t>
            </w:r>
          </w:p>
        </w:tc>
        <w:tc>
          <w:tcPr>
            <w:tcW w:w="1620" w:type="dxa"/>
          </w:tcPr>
          <w:p w14:paraId="39D4FEE1" w14:textId="6986E8F3" w:rsidR="00CA62AC" w:rsidRPr="00F16DBF" w:rsidRDefault="00E300C5"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1.51 (1.84)</w:t>
            </w:r>
          </w:p>
        </w:tc>
        <w:tc>
          <w:tcPr>
            <w:tcW w:w="1530" w:type="dxa"/>
          </w:tcPr>
          <w:p w14:paraId="3B42D88D" w14:textId="5AFACD46" w:rsidR="00CA62AC" w:rsidRPr="00F16DBF" w:rsidRDefault="00E300C5"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74</w:t>
            </w:r>
          </w:p>
        </w:tc>
        <w:tc>
          <w:tcPr>
            <w:tcW w:w="1530" w:type="dxa"/>
          </w:tcPr>
          <w:p w14:paraId="0E7A78C2" w14:textId="05B9F437" w:rsidR="00CA62AC" w:rsidRPr="00F16DBF" w:rsidRDefault="00E300C5"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0.43</w:t>
            </w:r>
          </w:p>
        </w:tc>
        <w:tc>
          <w:tcPr>
            <w:tcW w:w="2070" w:type="dxa"/>
          </w:tcPr>
          <w:p w14:paraId="0B7774A9" w14:textId="5CFAEDEE" w:rsidR="00CA62AC" w:rsidRPr="00F16DBF" w:rsidRDefault="00EC3969"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0.09</w:t>
            </w:r>
          </w:p>
        </w:tc>
      </w:tr>
      <w:tr w:rsidR="00F16DBF" w:rsidRPr="00F16DBF" w14:paraId="5127FAD5" w14:textId="77777777" w:rsidTr="00475237">
        <w:tc>
          <w:tcPr>
            <w:tcW w:w="3240" w:type="dxa"/>
          </w:tcPr>
          <w:p w14:paraId="00A9B044" w14:textId="05CE9127" w:rsidR="00CA62AC" w:rsidRPr="00F16DBF" w:rsidRDefault="00CA62AC"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Fasting insulin (µ IU/mL)</w:t>
            </w:r>
          </w:p>
        </w:tc>
        <w:tc>
          <w:tcPr>
            <w:tcW w:w="1620" w:type="dxa"/>
          </w:tcPr>
          <w:p w14:paraId="08DBCFD6" w14:textId="1F9098E7" w:rsidR="00CA62AC" w:rsidRPr="00F16DBF" w:rsidRDefault="00E300C5"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-0.15 (2.88)</w:t>
            </w:r>
          </w:p>
        </w:tc>
        <w:tc>
          <w:tcPr>
            <w:tcW w:w="1620" w:type="dxa"/>
          </w:tcPr>
          <w:p w14:paraId="73C101E2" w14:textId="750B7717" w:rsidR="00CA62AC" w:rsidRPr="00F16DBF" w:rsidRDefault="00E300C5"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38</w:t>
            </w:r>
          </w:p>
        </w:tc>
        <w:tc>
          <w:tcPr>
            <w:tcW w:w="1620" w:type="dxa"/>
          </w:tcPr>
          <w:p w14:paraId="4E7228D5" w14:textId="169D6980" w:rsidR="00CA62AC" w:rsidRPr="00F16DBF" w:rsidRDefault="00E300C5"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0.93</w:t>
            </w:r>
          </w:p>
        </w:tc>
        <w:tc>
          <w:tcPr>
            <w:tcW w:w="1620" w:type="dxa"/>
          </w:tcPr>
          <w:p w14:paraId="0C956101" w14:textId="70B6C66A" w:rsidR="00CA62AC" w:rsidRPr="00F16DBF" w:rsidRDefault="003F73E6"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-0.85 (0.93)</w:t>
            </w:r>
          </w:p>
        </w:tc>
        <w:tc>
          <w:tcPr>
            <w:tcW w:w="1530" w:type="dxa"/>
          </w:tcPr>
          <w:p w14:paraId="59B70CDF" w14:textId="63BFD774" w:rsidR="00CA62AC" w:rsidRPr="00F16DBF" w:rsidRDefault="003F73E6"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74</w:t>
            </w:r>
          </w:p>
        </w:tc>
        <w:tc>
          <w:tcPr>
            <w:tcW w:w="1530" w:type="dxa"/>
          </w:tcPr>
          <w:p w14:paraId="5E75B8FA" w14:textId="4FA57F4C" w:rsidR="00CA62AC" w:rsidRPr="00F16DBF" w:rsidRDefault="003F73E6"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0.32</w:t>
            </w:r>
          </w:p>
        </w:tc>
        <w:tc>
          <w:tcPr>
            <w:tcW w:w="2070" w:type="dxa"/>
          </w:tcPr>
          <w:p w14:paraId="65463339" w14:textId="34865D67" w:rsidR="00CA62AC" w:rsidRPr="00F16DBF" w:rsidRDefault="00EC3969"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0.69</w:t>
            </w:r>
          </w:p>
        </w:tc>
      </w:tr>
      <w:tr w:rsidR="00F16DBF" w:rsidRPr="00F16DBF" w14:paraId="779D2EBD" w14:textId="77777777" w:rsidTr="00475237">
        <w:tc>
          <w:tcPr>
            <w:tcW w:w="3240" w:type="dxa"/>
          </w:tcPr>
          <w:p w14:paraId="0779C4C3" w14:textId="64170471" w:rsidR="001E63EB" w:rsidRPr="00F16DBF" w:rsidRDefault="001E63EB"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HbA1c mmol/mol</w:t>
            </w:r>
          </w:p>
        </w:tc>
        <w:tc>
          <w:tcPr>
            <w:tcW w:w="1620" w:type="dxa"/>
          </w:tcPr>
          <w:p w14:paraId="657E1DB1" w14:textId="609538BF" w:rsidR="001E63EB" w:rsidRPr="00F16DBF" w:rsidRDefault="000245C0"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-1.42 (0.98)</w:t>
            </w:r>
          </w:p>
        </w:tc>
        <w:tc>
          <w:tcPr>
            <w:tcW w:w="1620" w:type="dxa"/>
          </w:tcPr>
          <w:p w14:paraId="3245F9A0" w14:textId="697DA5A7" w:rsidR="001E63EB" w:rsidRPr="00F16DBF" w:rsidRDefault="000245C0"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38</w:t>
            </w:r>
          </w:p>
        </w:tc>
        <w:tc>
          <w:tcPr>
            <w:tcW w:w="1620" w:type="dxa"/>
          </w:tcPr>
          <w:p w14:paraId="41863F4C" w14:textId="6A6EA266" w:rsidR="001E63EB" w:rsidRPr="00F16DBF" w:rsidRDefault="000245C0"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0.17</w:t>
            </w:r>
          </w:p>
        </w:tc>
        <w:tc>
          <w:tcPr>
            <w:tcW w:w="1620" w:type="dxa"/>
          </w:tcPr>
          <w:p w14:paraId="56372E16" w14:textId="370FE2C1" w:rsidR="001E63EB" w:rsidRPr="00F16DBF" w:rsidRDefault="000245C0"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0.11 (0.55)</w:t>
            </w:r>
          </w:p>
        </w:tc>
        <w:tc>
          <w:tcPr>
            <w:tcW w:w="1530" w:type="dxa"/>
          </w:tcPr>
          <w:p w14:paraId="1DEFD5EA" w14:textId="3E84359C" w:rsidR="001E63EB" w:rsidRPr="00F16DBF" w:rsidRDefault="000245C0"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74</w:t>
            </w:r>
          </w:p>
        </w:tc>
        <w:tc>
          <w:tcPr>
            <w:tcW w:w="1530" w:type="dxa"/>
          </w:tcPr>
          <w:p w14:paraId="14EE3645" w14:textId="401D4B6D" w:rsidR="001E63EB" w:rsidRPr="00F16DBF" w:rsidRDefault="000245C0"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0.82</w:t>
            </w:r>
          </w:p>
        </w:tc>
        <w:tc>
          <w:tcPr>
            <w:tcW w:w="2070" w:type="dxa"/>
          </w:tcPr>
          <w:p w14:paraId="11A4BAC1" w14:textId="4F3070BA" w:rsidR="001E63EB" w:rsidRPr="00F16DBF" w:rsidRDefault="000245C0"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0.20</w:t>
            </w:r>
          </w:p>
        </w:tc>
      </w:tr>
      <w:tr w:rsidR="00F16DBF" w:rsidRPr="00F16DBF" w14:paraId="4996C7B1" w14:textId="77777777" w:rsidTr="00475237">
        <w:tc>
          <w:tcPr>
            <w:tcW w:w="3240" w:type="dxa"/>
          </w:tcPr>
          <w:p w14:paraId="0A1B5120" w14:textId="3877BBED" w:rsidR="00CA62AC" w:rsidRPr="00F16DBF" w:rsidRDefault="00CA62AC"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HbA1c %</w:t>
            </w:r>
          </w:p>
        </w:tc>
        <w:tc>
          <w:tcPr>
            <w:tcW w:w="1620" w:type="dxa"/>
          </w:tcPr>
          <w:p w14:paraId="5503EDE6" w14:textId="7CDD7102" w:rsidR="00CA62AC" w:rsidRPr="00F16DBF" w:rsidRDefault="00E300C5"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-0.13 (0.09)</w:t>
            </w:r>
          </w:p>
        </w:tc>
        <w:tc>
          <w:tcPr>
            <w:tcW w:w="1620" w:type="dxa"/>
          </w:tcPr>
          <w:p w14:paraId="12CA7004" w14:textId="3CD45A01" w:rsidR="00CA62AC" w:rsidRPr="00F16DBF" w:rsidRDefault="00E300C5"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38</w:t>
            </w:r>
          </w:p>
        </w:tc>
        <w:tc>
          <w:tcPr>
            <w:tcW w:w="1620" w:type="dxa"/>
          </w:tcPr>
          <w:p w14:paraId="7B380CA9" w14:textId="02D61013" w:rsidR="00CA62AC" w:rsidRPr="00F16DBF" w:rsidRDefault="00E300C5"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0.17</w:t>
            </w:r>
          </w:p>
        </w:tc>
        <w:tc>
          <w:tcPr>
            <w:tcW w:w="1620" w:type="dxa"/>
          </w:tcPr>
          <w:p w14:paraId="304AACFA" w14:textId="584F5BE0" w:rsidR="00CA62AC" w:rsidRPr="00F16DBF" w:rsidRDefault="003F73E6"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0.01 (0.05)</w:t>
            </w:r>
          </w:p>
        </w:tc>
        <w:tc>
          <w:tcPr>
            <w:tcW w:w="1530" w:type="dxa"/>
          </w:tcPr>
          <w:p w14:paraId="3BDAB6C8" w14:textId="34DD8D47" w:rsidR="00CA62AC" w:rsidRPr="00F16DBF" w:rsidRDefault="003F73E6"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74</w:t>
            </w:r>
          </w:p>
        </w:tc>
        <w:tc>
          <w:tcPr>
            <w:tcW w:w="1530" w:type="dxa"/>
          </w:tcPr>
          <w:p w14:paraId="50A2E6D4" w14:textId="6237A73B" w:rsidR="00CA62AC" w:rsidRPr="00F16DBF" w:rsidRDefault="003F73E6"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0.82</w:t>
            </w:r>
          </w:p>
        </w:tc>
        <w:tc>
          <w:tcPr>
            <w:tcW w:w="2070" w:type="dxa"/>
          </w:tcPr>
          <w:p w14:paraId="147E3A7F" w14:textId="64CF2C15" w:rsidR="00CA62AC" w:rsidRPr="00F16DBF" w:rsidRDefault="00EC3969"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0.20</w:t>
            </w:r>
          </w:p>
        </w:tc>
      </w:tr>
      <w:tr w:rsidR="00F16DBF" w:rsidRPr="00F16DBF" w14:paraId="04ED1DCF" w14:textId="77777777" w:rsidTr="00475237">
        <w:tc>
          <w:tcPr>
            <w:tcW w:w="3240" w:type="dxa"/>
          </w:tcPr>
          <w:p w14:paraId="4109E526" w14:textId="179D35B0" w:rsidR="00CA62AC" w:rsidRPr="00F16DBF" w:rsidRDefault="00CA62AC"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Insulin resistance (HOMA-IR)</w:t>
            </w:r>
          </w:p>
        </w:tc>
        <w:tc>
          <w:tcPr>
            <w:tcW w:w="1620" w:type="dxa"/>
          </w:tcPr>
          <w:p w14:paraId="33A8B8D3" w14:textId="516F665A" w:rsidR="00CA62AC" w:rsidRPr="00F16DBF" w:rsidRDefault="00E300C5"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-0.22 (0.88)</w:t>
            </w:r>
          </w:p>
        </w:tc>
        <w:tc>
          <w:tcPr>
            <w:tcW w:w="1620" w:type="dxa"/>
          </w:tcPr>
          <w:p w14:paraId="6AC73E35" w14:textId="261BE35B" w:rsidR="00CA62AC" w:rsidRPr="00F16DBF" w:rsidRDefault="00E300C5"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38</w:t>
            </w:r>
          </w:p>
        </w:tc>
        <w:tc>
          <w:tcPr>
            <w:tcW w:w="1620" w:type="dxa"/>
          </w:tcPr>
          <w:p w14:paraId="78AA62FF" w14:textId="6A520689" w:rsidR="00CA62AC" w:rsidRPr="00F16DBF" w:rsidRDefault="00E300C5"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0.84</w:t>
            </w:r>
          </w:p>
        </w:tc>
        <w:tc>
          <w:tcPr>
            <w:tcW w:w="1620" w:type="dxa"/>
          </w:tcPr>
          <w:p w14:paraId="3BA4D8A2" w14:textId="3A40EA22" w:rsidR="00CA62AC" w:rsidRPr="00F16DBF" w:rsidRDefault="003F73E6"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-0.19 (0.21)</w:t>
            </w:r>
          </w:p>
        </w:tc>
        <w:tc>
          <w:tcPr>
            <w:tcW w:w="1530" w:type="dxa"/>
          </w:tcPr>
          <w:p w14:paraId="3E178C67" w14:textId="5A4D2CD3" w:rsidR="00CA62AC" w:rsidRPr="00F16DBF" w:rsidRDefault="003F73E6"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74</w:t>
            </w:r>
          </w:p>
        </w:tc>
        <w:tc>
          <w:tcPr>
            <w:tcW w:w="1530" w:type="dxa"/>
          </w:tcPr>
          <w:p w14:paraId="2872252F" w14:textId="139950E7" w:rsidR="00CA62AC" w:rsidRPr="00F16DBF" w:rsidRDefault="003F73E6"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0.35</w:t>
            </w:r>
          </w:p>
        </w:tc>
        <w:tc>
          <w:tcPr>
            <w:tcW w:w="2070" w:type="dxa"/>
          </w:tcPr>
          <w:p w14:paraId="3E0946C7" w14:textId="5803A519" w:rsidR="00CA62AC" w:rsidRPr="00F16DBF" w:rsidRDefault="00EC3969"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0.97</w:t>
            </w:r>
          </w:p>
        </w:tc>
      </w:tr>
      <w:tr w:rsidR="00F16DBF" w:rsidRPr="00F16DBF" w14:paraId="263D9DC2" w14:textId="77777777" w:rsidTr="00475237">
        <w:tc>
          <w:tcPr>
            <w:tcW w:w="3240" w:type="dxa"/>
          </w:tcPr>
          <w:p w14:paraId="301C4865" w14:textId="24D9ED26" w:rsidR="00CA62AC" w:rsidRPr="00F16DBF" w:rsidRDefault="00CA62AC"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Triglycerides (mg/dL)</w:t>
            </w:r>
          </w:p>
        </w:tc>
        <w:tc>
          <w:tcPr>
            <w:tcW w:w="1620" w:type="dxa"/>
          </w:tcPr>
          <w:p w14:paraId="4812176B" w14:textId="57F78BBD" w:rsidR="00CA62AC" w:rsidRPr="00F16DBF" w:rsidRDefault="00E300C5"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-2.29 (15.9)</w:t>
            </w:r>
          </w:p>
        </w:tc>
        <w:tc>
          <w:tcPr>
            <w:tcW w:w="1620" w:type="dxa"/>
          </w:tcPr>
          <w:p w14:paraId="79193DB5" w14:textId="1DC05D5D" w:rsidR="00CA62AC" w:rsidRPr="00F16DBF" w:rsidRDefault="00E300C5"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38</w:t>
            </w:r>
          </w:p>
        </w:tc>
        <w:tc>
          <w:tcPr>
            <w:tcW w:w="1620" w:type="dxa"/>
          </w:tcPr>
          <w:p w14:paraId="586140CA" w14:textId="62E222EF" w:rsidR="00CA62AC" w:rsidRPr="00F16DBF" w:rsidRDefault="00E300C5"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0.86</w:t>
            </w:r>
          </w:p>
        </w:tc>
        <w:tc>
          <w:tcPr>
            <w:tcW w:w="1620" w:type="dxa"/>
          </w:tcPr>
          <w:p w14:paraId="25FF5EED" w14:textId="0F74FECF" w:rsidR="00CA62AC" w:rsidRPr="00F16DBF" w:rsidRDefault="003F73E6"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-1.97 (9.96)</w:t>
            </w:r>
          </w:p>
        </w:tc>
        <w:tc>
          <w:tcPr>
            <w:tcW w:w="1530" w:type="dxa"/>
          </w:tcPr>
          <w:p w14:paraId="50E95FE5" w14:textId="7A0DB7C9" w:rsidR="00CA62AC" w:rsidRPr="00F16DBF" w:rsidRDefault="003F73E6"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74</w:t>
            </w:r>
          </w:p>
        </w:tc>
        <w:tc>
          <w:tcPr>
            <w:tcW w:w="1530" w:type="dxa"/>
          </w:tcPr>
          <w:p w14:paraId="2410BE11" w14:textId="7655B5F9" w:rsidR="00CA62AC" w:rsidRPr="00F16DBF" w:rsidRDefault="003F73E6"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0.81</w:t>
            </w:r>
          </w:p>
        </w:tc>
        <w:tc>
          <w:tcPr>
            <w:tcW w:w="2070" w:type="dxa"/>
          </w:tcPr>
          <w:p w14:paraId="31585EE7" w14:textId="41017059" w:rsidR="00CA62AC" w:rsidRPr="00F16DBF" w:rsidRDefault="00EC3969"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0.81</w:t>
            </w:r>
          </w:p>
        </w:tc>
      </w:tr>
      <w:tr w:rsidR="00F16DBF" w:rsidRPr="00F16DBF" w14:paraId="17352132" w14:textId="77777777" w:rsidTr="00475237">
        <w:tc>
          <w:tcPr>
            <w:tcW w:w="3240" w:type="dxa"/>
          </w:tcPr>
          <w:p w14:paraId="47CDDFC7" w14:textId="6C473FF2" w:rsidR="00CA62AC" w:rsidRPr="00F16DBF" w:rsidRDefault="00CA62AC"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Cholesterol (mg/dL)</w:t>
            </w:r>
          </w:p>
        </w:tc>
        <w:tc>
          <w:tcPr>
            <w:tcW w:w="1620" w:type="dxa"/>
          </w:tcPr>
          <w:p w14:paraId="400EAA43" w14:textId="5C0D3D76" w:rsidR="00CA62AC" w:rsidRPr="00F16DBF" w:rsidRDefault="00E300C5"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-9.71 (6.58)</w:t>
            </w:r>
          </w:p>
        </w:tc>
        <w:tc>
          <w:tcPr>
            <w:tcW w:w="1620" w:type="dxa"/>
          </w:tcPr>
          <w:p w14:paraId="0DA6A56F" w14:textId="0C0E47BE" w:rsidR="00CA62AC" w:rsidRPr="00F16DBF" w:rsidRDefault="00E300C5"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38</w:t>
            </w:r>
          </w:p>
        </w:tc>
        <w:tc>
          <w:tcPr>
            <w:tcW w:w="1620" w:type="dxa"/>
          </w:tcPr>
          <w:p w14:paraId="4D2545AD" w14:textId="61FBAF2D" w:rsidR="00CA62AC" w:rsidRPr="00F16DBF" w:rsidRDefault="00E300C5"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0.20</w:t>
            </w:r>
          </w:p>
        </w:tc>
        <w:tc>
          <w:tcPr>
            <w:tcW w:w="1620" w:type="dxa"/>
          </w:tcPr>
          <w:p w14:paraId="29EEDA16" w14:textId="4FF86D63" w:rsidR="00CA62AC" w:rsidRPr="00F16DBF" w:rsidRDefault="003F73E6"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0.95 (4.75)</w:t>
            </w:r>
          </w:p>
        </w:tc>
        <w:tc>
          <w:tcPr>
            <w:tcW w:w="1530" w:type="dxa"/>
          </w:tcPr>
          <w:p w14:paraId="4B314878" w14:textId="17250837" w:rsidR="00CA62AC" w:rsidRPr="00F16DBF" w:rsidRDefault="003F73E6"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74</w:t>
            </w:r>
          </w:p>
        </w:tc>
        <w:tc>
          <w:tcPr>
            <w:tcW w:w="1530" w:type="dxa"/>
          </w:tcPr>
          <w:p w14:paraId="3CB61290" w14:textId="0244A8ED" w:rsidR="00CA62AC" w:rsidRPr="00F16DBF" w:rsidRDefault="003F73E6"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0.99</w:t>
            </w:r>
          </w:p>
        </w:tc>
        <w:tc>
          <w:tcPr>
            <w:tcW w:w="2070" w:type="dxa"/>
          </w:tcPr>
          <w:p w14:paraId="2FF2F887" w14:textId="2CC948D6" w:rsidR="00CA62AC" w:rsidRPr="00F16DBF" w:rsidRDefault="00EC3969"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0.30</w:t>
            </w:r>
          </w:p>
        </w:tc>
      </w:tr>
      <w:tr w:rsidR="00F16DBF" w:rsidRPr="00F16DBF" w14:paraId="76CF480D" w14:textId="77777777" w:rsidTr="00475237">
        <w:tc>
          <w:tcPr>
            <w:tcW w:w="3240" w:type="dxa"/>
          </w:tcPr>
          <w:p w14:paraId="5423E8B4" w14:textId="090C0E44" w:rsidR="00CA62AC" w:rsidRPr="00F16DBF" w:rsidRDefault="00CA62AC"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HDL cholesterol (mg/dL)</w:t>
            </w:r>
          </w:p>
        </w:tc>
        <w:tc>
          <w:tcPr>
            <w:tcW w:w="1620" w:type="dxa"/>
          </w:tcPr>
          <w:p w14:paraId="00A31889" w14:textId="21F68AA1" w:rsidR="00CA62AC" w:rsidRPr="00F16DBF" w:rsidRDefault="00E300C5"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-1.92 (1.17)</w:t>
            </w:r>
          </w:p>
        </w:tc>
        <w:tc>
          <w:tcPr>
            <w:tcW w:w="1620" w:type="dxa"/>
          </w:tcPr>
          <w:p w14:paraId="0BF0FCC4" w14:textId="18357E68" w:rsidR="00CA62AC" w:rsidRPr="00F16DBF" w:rsidRDefault="00E300C5"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38</w:t>
            </w:r>
          </w:p>
        </w:tc>
        <w:tc>
          <w:tcPr>
            <w:tcW w:w="1620" w:type="dxa"/>
          </w:tcPr>
          <w:p w14:paraId="371D9923" w14:textId="1B2A392A" w:rsidR="00CA62AC" w:rsidRPr="00F16DBF" w:rsidRDefault="00E300C5"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0.16</w:t>
            </w:r>
          </w:p>
        </w:tc>
        <w:tc>
          <w:tcPr>
            <w:tcW w:w="1620" w:type="dxa"/>
          </w:tcPr>
          <w:p w14:paraId="05889FF5" w14:textId="197ECE6D" w:rsidR="00CA62AC" w:rsidRPr="00F16DBF" w:rsidRDefault="003F73E6"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0.88 (0.70)</w:t>
            </w:r>
          </w:p>
        </w:tc>
        <w:tc>
          <w:tcPr>
            <w:tcW w:w="1530" w:type="dxa"/>
          </w:tcPr>
          <w:p w14:paraId="656D39B1" w14:textId="17A63871" w:rsidR="00CA62AC" w:rsidRPr="00F16DBF" w:rsidRDefault="003F73E6"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74</w:t>
            </w:r>
          </w:p>
        </w:tc>
        <w:tc>
          <w:tcPr>
            <w:tcW w:w="1530" w:type="dxa"/>
          </w:tcPr>
          <w:p w14:paraId="2A4B2447" w14:textId="11057988" w:rsidR="00CA62AC" w:rsidRPr="00F16DBF" w:rsidRDefault="003F73E6"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0.12</w:t>
            </w:r>
          </w:p>
        </w:tc>
        <w:tc>
          <w:tcPr>
            <w:tcW w:w="2070" w:type="dxa"/>
          </w:tcPr>
          <w:p w14:paraId="1FBB7DA1" w14:textId="7A76CFAA" w:rsidR="00CA62AC" w:rsidRPr="00F16DBF" w:rsidRDefault="00EC3969"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0.04</w:t>
            </w:r>
          </w:p>
        </w:tc>
      </w:tr>
      <w:tr w:rsidR="00F16DBF" w:rsidRPr="00F16DBF" w14:paraId="61C7A407" w14:textId="77777777" w:rsidTr="00475237">
        <w:tc>
          <w:tcPr>
            <w:tcW w:w="3240" w:type="dxa"/>
          </w:tcPr>
          <w:p w14:paraId="38003B16" w14:textId="42EC86E5" w:rsidR="00CA62AC" w:rsidRPr="00F16DBF" w:rsidRDefault="00CA62AC"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LDL cholesterol (mg/dL)</w:t>
            </w:r>
          </w:p>
        </w:tc>
        <w:tc>
          <w:tcPr>
            <w:tcW w:w="1620" w:type="dxa"/>
          </w:tcPr>
          <w:p w14:paraId="7BE78099" w14:textId="14DEC221" w:rsidR="00CA62AC" w:rsidRPr="00F16DBF" w:rsidRDefault="00E300C5"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-7.81 (6.99)</w:t>
            </w:r>
          </w:p>
        </w:tc>
        <w:tc>
          <w:tcPr>
            <w:tcW w:w="1620" w:type="dxa"/>
          </w:tcPr>
          <w:p w14:paraId="7B3D63F7" w14:textId="24DE0D23" w:rsidR="00CA62AC" w:rsidRPr="00F16DBF" w:rsidRDefault="00E300C5"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36</w:t>
            </w:r>
          </w:p>
        </w:tc>
        <w:tc>
          <w:tcPr>
            <w:tcW w:w="1620" w:type="dxa"/>
          </w:tcPr>
          <w:p w14:paraId="7D30FAA1" w14:textId="4F7ED162" w:rsidR="00CA62AC" w:rsidRPr="00F16DBF" w:rsidRDefault="00E300C5"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0.29</w:t>
            </w:r>
          </w:p>
        </w:tc>
        <w:tc>
          <w:tcPr>
            <w:tcW w:w="1620" w:type="dxa"/>
          </w:tcPr>
          <w:p w14:paraId="5B0BF516" w14:textId="7EE9A5D1" w:rsidR="00CA62AC" w:rsidRPr="00F16DBF" w:rsidRDefault="003F73E6"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-0.07 (4.31)</w:t>
            </w:r>
          </w:p>
        </w:tc>
        <w:tc>
          <w:tcPr>
            <w:tcW w:w="1530" w:type="dxa"/>
          </w:tcPr>
          <w:p w14:paraId="74C63DE8" w14:textId="4AB29C28" w:rsidR="00CA62AC" w:rsidRPr="00F16DBF" w:rsidRDefault="003F73E6"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72</w:t>
            </w:r>
          </w:p>
        </w:tc>
        <w:tc>
          <w:tcPr>
            <w:tcW w:w="1530" w:type="dxa"/>
          </w:tcPr>
          <w:p w14:paraId="7441E337" w14:textId="7BB7EB2D" w:rsidR="00CA62AC" w:rsidRPr="00F16DBF" w:rsidRDefault="003F73E6"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0.76</w:t>
            </w:r>
          </w:p>
        </w:tc>
        <w:tc>
          <w:tcPr>
            <w:tcW w:w="2070" w:type="dxa"/>
          </w:tcPr>
          <w:p w14:paraId="1EB6B197" w14:textId="5E314666" w:rsidR="00CA62AC" w:rsidRPr="00F16DBF" w:rsidRDefault="00EC3969"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0.46</w:t>
            </w:r>
          </w:p>
        </w:tc>
      </w:tr>
      <w:tr w:rsidR="00F16DBF" w:rsidRPr="00F16DBF" w14:paraId="575CA4BF" w14:textId="77777777" w:rsidTr="00475237">
        <w:tc>
          <w:tcPr>
            <w:tcW w:w="3240" w:type="dxa"/>
          </w:tcPr>
          <w:p w14:paraId="27C30F2F" w14:textId="18290A02" w:rsidR="00CA62AC" w:rsidRPr="00F16DBF" w:rsidRDefault="00CA62AC"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HS-CRP (mg/L)</w:t>
            </w:r>
          </w:p>
        </w:tc>
        <w:tc>
          <w:tcPr>
            <w:tcW w:w="1620" w:type="dxa"/>
          </w:tcPr>
          <w:p w14:paraId="012A4C87" w14:textId="14D44335" w:rsidR="00CA62AC" w:rsidRPr="00F16DBF" w:rsidRDefault="00E300C5"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-0.20 (0.40)</w:t>
            </w:r>
          </w:p>
        </w:tc>
        <w:tc>
          <w:tcPr>
            <w:tcW w:w="1620" w:type="dxa"/>
          </w:tcPr>
          <w:p w14:paraId="4EC69156" w14:textId="11AF691F" w:rsidR="00CA62AC" w:rsidRPr="00F16DBF" w:rsidRDefault="00E300C5"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38</w:t>
            </w:r>
          </w:p>
        </w:tc>
        <w:tc>
          <w:tcPr>
            <w:tcW w:w="1620" w:type="dxa"/>
          </w:tcPr>
          <w:p w14:paraId="32C27639" w14:textId="53C9EBCB" w:rsidR="00CA62AC" w:rsidRPr="00F16DBF" w:rsidRDefault="00E300C5"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0.34</w:t>
            </w:r>
          </w:p>
        </w:tc>
        <w:tc>
          <w:tcPr>
            <w:tcW w:w="1620" w:type="dxa"/>
          </w:tcPr>
          <w:p w14:paraId="693E2FD0" w14:textId="323332E8" w:rsidR="00CA62AC" w:rsidRPr="00F16DBF" w:rsidRDefault="003F73E6"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-0.59 (0.38)</w:t>
            </w:r>
          </w:p>
        </w:tc>
        <w:tc>
          <w:tcPr>
            <w:tcW w:w="1530" w:type="dxa"/>
          </w:tcPr>
          <w:p w14:paraId="11BD26DE" w14:textId="0FDA2B5A" w:rsidR="00CA62AC" w:rsidRPr="00F16DBF" w:rsidRDefault="003F73E6"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74</w:t>
            </w:r>
          </w:p>
        </w:tc>
        <w:tc>
          <w:tcPr>
            <w:tcW w:w="1530" w:type="dxa"/>
          </w:tcPr>
          <w:p w14:paraId="2088C022" w14:textId="3281872B" w:rsidR="00CA62AC" w:rsidRPr="00F16DBF" w:rsidRDefault="003F73E6"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0.07</w:t>
            </w:r>
          </w:p>
        </w:tc>
        <w:tc>
          <w:tcPr>
            <w:tcW w:w="2070" w:type="dxa"/>
          </w:tcPr>
          <w:p w14:paraId="393F95A5" w14:textId="4CD4F4B9" w:rsidR="00CA62AC" w:rsidRPr="00F16DBF" w:rsidRDefault="00EC3969" w:rsidP="00CA62AC">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0.58</w:t>
            </w:r>
          </w:p>
        </w:tc>
      </w:tr>
    </w:tbl>
    <w:p w14:paraId="2CD588C7" w14:textId="77777777" w:rsidR="00875118" w:rsidRPr="00F16DBF" w:rsidRDefault="00875118" w:rsidP="00875118">
      <w:pPr>
        <w:spacing w:after="0" w:line="240" w:lineRule="auto"/>
        <w:rPr>
          <w:rFonts w:ascii="Times New Roman" w:hAnsi="Times New Roman"/>
          <w:color w:val="000000" w:themeColor="text1"/>
          <w:sz w:val="24"/>
          <w:szCs w:val="24"/>
        </w:rPr>
      </w:pPr>
      <w:r w:rsidRPr="00F16DBF">
        <w:rPr>
          <w:rFonts w:ascii="Times New Roman" w:hAnsi="Times New Roman"/>
          <w:color w:val="000000" w:themeColor="text1"/>
          <w:sz w:val="24"/>
          <w:szCs w:val="24"/>
        </w:rPr>
        <w:t>HbA1c, glycated hemoglobin; HOMA-IR, homeostasis model assessment of insulin resistance; HS-CRP, high-sensitivity C- reactive protein.</w:t>
      </w:r>
    </w:p>
    <w:p w14:paraId="16ECFEDB" w14:textId="77777777" w:rsidR="00875118" w:rsidRPr="00F16DBF" w:rsidRDefault="00875118" w:rsidP="00875118">
      <w:pPr>
        <w:rPr>
          <w:rFonts w:ascii="Times New Roman" w:hAnsi="Times New Roman"/>
          <w:b/>
          <w:color w:val="000000" w:themeColor="text1"/>
          <w:sz w:val="24"/>
          <w:szCs w:val="24"/>
        </w:rPr>
      </w:pPr>
    </w:p>
    <w:p w14:paraId="1CF9D2C1" w14:textId="77777777" w:rsidR="00875118" w:rsidRPr="00F16DBF" w:rsidRDefault="00875118" w:rsidP="00875118">
      <w:pPr>
        <w:rPr>
          <w:rFonts w:ascii="Times New Roman" w:hAnsi="Times New Roman"/>
          <w:color w:val="000000" w:themeColor="text1"/>
          <w:sz w:val="24"/>
          <w:szCs w:val="24"/>
        </w:rPr>
      </w:pPr>
    </w:p>
    <w:p w14:paraId="3716FC9F" w14:textId="77777777" w:rsidR="00875118" w:rsidRPr="00F16DBF" w:rsidRDefault="00875118" w:rsidP="00875118">
      <w:pPr>
        <w:rPr>
          <w:rFonts w:ascii="Times New Roman" w:hAnsi="Times New Roman"/>
          <w:color w:val="000000" w:themeColor="text1"/>
          <w:sz w:val="24"/>
          <w:szCs w:val="24"/>
        </w:rPr>
      </w:pPr>
    </w:p>
    <w:p w14:paraId="07E636AF" w14:textId="77777777" w:rsidR="00875118" w:rsidRPr="00F16DBF" w:rsidRDefault="00875118" w:rsidP="00875118">
      <w:pPr>
        <w:rPr>
          <w:rFonts w:ascii="Times New Roman" w:hAnsi="Times New Roman"/>
          <w:color w:val="000000" w:themeColor="text1"/>
          <w:sz w:val="24"/>
          <w:szCs w:val="24"/>
        </w:rPr>
      </w:pPr>
    </w:p>
    <w:p w14:paraId="25CC7FAA" w14:textId="77777777" w:rsidR="00875118" w:rsidRPr="00F16DBF" w:rsidRDefault="00875118" w:rsidP="00875118">
      <w:pPr>
        <w:rPr>
          <w:rFonts w:ascii="Times New Roman" w:hAnsi="Times New Roman"/>
          <w:color w:val="000000" w:themeColor="text1"/>
          <w:sz w:val="24"/>
          <w:szCs w:val="24"/>
        </w:rPr>
      </w:pPr>
    </w:p>
    <w:p w14:paraId="314A570E" w14:textId="77777777" w:rsidR="00875118" w:rsidRPr="00F16DBF" w:rsidRDefault="00875118" w:rsidP="00875118">
      <w:pPr>
        <w:rPr>
          <w:rFonts w:ascii="Times New Roman" w:hAnsi="Times New Roman"/>
          <w:color w:val="000000" w:themeColor="text1"/>
          <w:sz w:val="24"/>
          <w:szCs w:val="24"/>
        </w:rPr>
      </w:pPr>
    </w:p>
    <w:p w14:paraId="0BFA73B4" w14:textId="77777777" w:rsidR="00875118" w:rsidRPr="00F16DBF" w:rsidRDefault="00875118" w:rsidP="00875118">
      <w:pPr>
        <w:rPr>
          <w:rFonts w:ascii="Times New Roman" w:hAnsi="Times New Roman"/>
          <w:color w:val="000000" w:themeColor="text1"/>
          <w:sz w:val="24"/>
          <w:szCs w:val="24"/>
        </w:rPr>
      </w:pPr>
    </w:p>
    <w:p w14:paraId="549E344C" w14:textId="5B88F66E" w:rsidR="00875118" w:rsidRDefault="00875118" w:rsidP="00875118">
      <w:pPr>
        <w:rPr>
          <w:rFonts w:ascii="Times New Roman" w:hAnsi="Times New Roman"/>
          <w:sz w:val="24"/>
          <w:szCs w:val="24"/>
        </w:rPr>
      </w:pPr>
      <w:bookmarkStart w:id="0" w:name="_GoBack"/>
      <w:bookmarkEnd w:id="0"/>
      <w:r w:rsidRPr="00F16DBF">
        <w:rPr>
          <w:rFonts w:ascii="Times New Roman" w:hAnsi="Times New Roman"/>
          <w:color w:val="000000" w:themeColor="text1"/>
          <w:sz w:val="24"/>
          <w:szCs w:val="24"/>
        </w:rPr>
        <w:lastRenderedPageBreak/>
        <w:t>Supplemental Figure 1: Between group difference in changes in select intervention outcomes by opinion about b</w:t>
      </w:r>
      <w:r>
        <w:rPr>
          <w:rFonts w:ascii="Times New Roman" w:hAnsi="Times New Roman"/>
          <w:sz w:val="24"/>
          <w:szCs w:val="24"/>
        </w:rPr>
        <w:t>rown rice</w:t>
      </w:r>
    </w:p>
    <w:p w14:paraId="544927D1" w14:textId="77777777" w:rsidR="00875118" w:rsidRDefault="00875118" w:rsidP="00875118">
      <w:pPr>
        <w:spacing w:after="0" w:line="240" w:lineRule="auto"/>
        <w:rPr>
          <w:rFonts w:ascii="Times New Roman" w:hAnsi="Times New Roman"/>
          <w:sz w:val="24"/>
          <w:szCs w:val="24"/>
        </w:rPr>
      </w:pPr>
      <w:r>
        <w:rPr>
          <w:noProof/>
        </w:rPr>
        <w:drawing>
          <wp:anchor distT="0" distB="0" distL="114300" distR="114300" simplePos="0" relativeHeight="251659264" behindDoc="0" locked="0" layoutInCell="1" allowOverlap="1" wp14:anchorId="3C859EB7" wp14:editId="6D26A2A7">
            <wp:simplePos x="0" y="0"/>
            <wp:positionH relativeFrom="column">
              <wp:posOffset>0</wp:posOffset>
            </wp:positionH>
            <wp:positionV relativeFrom="paragraph">
              <wp:posOffset>0</wp:posOffset>
            </wp:positionV>
            <wp:extent cx="6894830" cy="4599305"/>
            <wp:effectExtent l="0" t="0" r="0" b="0"/>
            <wp:wrapTopAndBottom/>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94830" cy="45993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rPr>
        <w:t xml:space="preserve">Light grey bars, participants think that brown rice is healthy; dark grey bars, participants do not think that brown rice is healthy. A, illustrates difference in changes in BMI between brown rice and white rice groups by whether participants thought brown rice was healthy (p=0.02) or if they did not think that brown rice was healthy (p=0.10). B, illustrates difference in changes in body weight (kg) between brown rice and white rice groups by whether participants thought brown rice was healthy (p=0.01) or if they did not think that brown rice was healthy (p=0.05). C, illustrates difference in changes in % body fat between brown rice and white rice groups by </w:t>
      </w:r>
      <w:r>
        <w:rPr>
          <w:rFonts w:ascii="Times New Roman" w:hAnsi="Times New Roman"/>
          <w:sz w:val="24"/>
          <w:szCs w:val="24"/>
        </w:rPr>
        <w:lastRenderedPageBreak/>
        <w:t xml:space="preserve">whether participants thought brown rice was healthy (p=0.01) or if they did not think that brown rice was healthy (p=0.13). D illustrates difference in changes in HbA1c % between brown rice and white rice groups by whether participants thought brown rice was healthy (p=0.58) or if they did not think that brown rice was healthy (p=0.004). All p for heterogeneity &lt;0.05. </w:t>
      </w:r>
      <w:r w:rsidRPr="000F3522">
        <w:rPr>
          <w:rFonts w:ascii="Times New Roman" w:hAnsi="Times New Roman"/>
          <w:sz w:val="24"/>
          <w:szCs w:val="24"/>
        </w:rPr>
        <w:t>HbA1c, glycated hemoglob</w:t>
      </w:r>
      <w:r>
        <w:rPr>
          <w:rFonts w:ascii="Times New Roman" w:hAnsi="Times New Roman"/>
          <w:sz w:val="24"/>
          <w:szCs w:val="24"/>
        </w:rPr>
        <w:t>in.</w:t>
      </w:r>
    </w:p>
    <w:p w14:paraId="15895F76" w14:textId="77777777" w:rsidR="00875118" w:rsidRDefault="00875118" w:rsidP="00875118">
      <w:pPr>
        <w:rPr>
          <w:rFonts w:ascii="Times New Roman" w:hAnsi="Times New Roman"/>
          <w:sz w:val="24"/>
          <w:szCs w:val="24"/>
        </w:rPr>
      </w:pPr>
    </w:p>
    <w:p w14:paraId="521FDFDF" w14:textId="77777777" w:rsidR="00875118" w:rsidRDefault="00875118" w:rsidP="00875118">
      <w:pPr>
        <w:rPr>
          <w:rFonts w:ascii="Times New Roman" w:hAnsi="Times New Roman"/>
          <w:sz w:val="24"/>
          <w:szCs w:val="24"/>
        </w:rPr>
      </w:pPr>
    </w:p>
    <w:p w14:paraId="2BDC5C15" w14:textId="77777777" w:rsidR="00875118" w:rsidRDefault="00875118" w:rsidP="00875118">
      <w:pPr>
        <w:rPr>
          <w:rFonts w:ascii="Times New Roman" w:hAnsi="Times New Roman"/>
          <w:sz w:val="24"/>
          <w:szCs w:val="24"/>
        </w:rPr>
      </w:pPr>
    </w:p>
    <w:p w14:paraId="3FC564F3" w14:textId="77777777" w:rsidR="00875118" w:rsidRDefault="00875118" w:rsidP="00875118">
      <w:pPr>
        <w:rPr>
          <w:rFonts w:ascii="Times New Roman" w:hAnsi="Times New Roman"/>
          <w:sz w:val="24"/>
          <w:szCs w:val="24"/>
        </w:rPr>
      </w:pPr>
    </w:p>
    <w:p w14:paraId="12BE9785" w14:textId="77777777" w:rsidR="00875118" w:rsidRDefault="00875118" w:rsidP="00875118">
      <w:pPr>
        <w:rPr>
          <w:rFonts w:ascii="Times New Roman" w:hAnsi="Times New Roman"/>
          <w:sz w:val="24"/>
          <w:szCs w:val="24"/>
        </w:rPr>
      </w:pPr>
    </w:p>
    <w:p w14:paraId="34C7899B" w14:textId="77777777" w:rsidR="00875118" w:rsidRDefault="00875118" w:rsidP="00875118">
      <w:pPr>
        <w:rPr>
          <w:rFonts w:ascii="Times New Roman" w:hAnsi="Times New Roman"/>
          <w:sz w:val="24"/>
          <w:szCs w:val="24"/>
        </w:rPr>
      </w:pPr>
    </w:p>
    <w:p w14:paraId="65F6D34D" w14:textId="77777777" w:rsidR="00875118" w:rsidRDefault="00875118" w:rsidP="00875118">
      <w:pPr>
        <w:rPr>
          <w:rFonts w:ascii="Times New Roman" w:hAnsi="Times New Roman"/>
          <w:sz w:val="24"/>
          <w:szCs w:val="24"/>
        </w:rPr>
      </w:pPr>
    </w:p>
    <w:p w14:paraId="49152290" w14:textId="77777777" w:rsidR="00875118" w:rsidRDefault="00875118" w:rsidP="00875118">
      <w:pPr>
        <w:rPr>
          <w:rFonts w:ascii="Times New Roman" w:hAnsi="Times New Roman"/>
          <w:sz w:val="24"/>
          <w:szCs w:val="24"/>
        </w:rPr>
      </w:pPr>
    </w:p>
    <w:p w14:paraId="4ADBD63D" w14:textId="77777777" w:rsidR="00875118" w:rsidRDefault="00875118" w:rsidP="00875118">
      <w:pPr>
        <w:rPr>
          <w:rFonts w:ascii="Times New Roman" w:hAnsi="Times New Roman"/>
          <w:sz w:val="24"/>
          <w:szCs w:val="24"/>
        </w:rPr>
      </w:pPr>
    </w:p>
    <w:p w14:paraId="6EB6B986" w14:textId="77777777" w:rsidR="00875118" w:rsidRDefault="00875118" w:rsidP="00875118">
      <w:pPr>
        <w:rPr>
          <w:rFonts w:ascii="Times New Roman" w:hAnsi="Times New Roman"/>
          <w:sz w:val="24"/>
          <w:szCs w:val="24"/>
        </w:rPr>
      </w:pPr>
    </w:p>
    <w:p w14:paraId="72F841F0" w14:textId="77777777" w:rsidR="00875118" w:rsidRDefault="00875118" w:rsidP="00875118">
      <w:pPr>
        <w:rPr>
          <w:rFonts w:ascii="Times New Roman" w:hAnsi="Times New Roman"/>
          <w:sz w:val="24"/>
          <w:szCs w:val="24"/>
        </w:rPr>
      </w:pPr>
    </w:p>
    <w:p w14:paraId="3906828F" w14:textId="77777777" w:rsidR="00875118" w:rsidRDefault="00875118" w:rsidP="00875118">
      <w:pPr>
        <w:rPr>
          <w:rFonts w:ascii="Times New Roman" w:hAnsi="Times New Roman"/>
          <w:sz w:val="24"/>
          <w:szCs w:val="24"/>
        </w:rPr>
      </w:pPr>
    </w:p>
    <w:p w14:paraId="49CB70DB" w14:textId="77777777" w:rsidR="00875118" w:rsidRDefault="00875118" w:rsidP="00875118">
      <w:pPr>
        <w:rPr>
          <w:rFonts w:ascii="Times New Roman" w:hAnsi="Times New Roman"/>
          <w:sz w:val="24"/>
          <w:szCs w:val="24"/>
        </w:rPr>
      </w:pPr>
    </w:p>
    <w:p w14:paraId="1CB55149" w14:textId="77777777" w:rsidR="00875118" w:rsidRDefault="00875118" w:rsidP="00875118">
      <w:pPr>
        <w:rPr>
          <w:rFonts w:ascii="Times New Roman" w:hAnsi="Times New Roman"/>
          <w:sz w:val="24"/>
          <w:szCs w:val="24"/>
        </w:rPr>
      </w:pPr>
    </w:p>
    <w:p w14:paraId="72FC1B2F" w14:textId="77777777" w:rsidR="00875118" w:rsidRDefault="00875118" w:rsidP="00875118">
      <w:pPr>
        <w:rPr>
          <w:rFonts w:ascii="Times New Roman" w:hAnsi="Times New Roman"/>
          <w:sz w:val="24"/>
          <w:szCs w:val="24"/>
        </w:rPr>
      </w:pPr>
    </w:p>
    <w:p w14:paraId="4CABC6B8" w14:textId="77777777" w:rsidR="00875118" w:rsidRDefault="00875118" w:rsidP="00875118">
      <w:pPr>
        <w:rPr>
          <w:rFonts w:ascii="Times New Roman" w:hAnsi="Times New Roman"/>
          <w:sz w:val="24"/>
          <w:szCs w:val="24"/>
        </w:rPr>
      </w:pPr>
    </w:p>
    <w:p w14:paraId="74F3695E" w14:textId="77777777" w:rsidR="00875118" w:rsidRDefault="00875118" w:rsidP="00875118">
      <w:pPr>
        <w:rPr>
          <w:rFonts w:ascii="Times New Roman" w:hAnsi="Times New Roman"/>
          <w:sz w:val="24"/>
          <w:szCs w:val="24"/>
        </w:rPr>
      </w:pPr>
      <w:r>
        <w:rPr>
          <w:rFonts w:ascii="Times New Roman" w:hAnsi="Times New Roman"/>
          <w:sz w:val="24"/>
          <w:szCs w:val="24"/>
        </w:rPr>
        <w:lastRenderedPageBreak/>
        <w:t xml:space="preserve">Supplemental Table 2: Mean satiety according to brown rice and white rice diet throughout the study </w:t>
      </w:r>
    </w:p>
    <w:p w14:paraId="391E23E6" w14:textId="77777777" w:rsidR="00875118" w:rsidRDefault="00875118" w:rsidP="00875118">
      <w:pPr>
        <w:rPr>
          <w:rFonts w:ascii="Times New Roman" w:hAnsi="Times New Roman"/>
          <w:sz w:val="24"/>
          <w:szCs w:val="24"/>
        </w:rPr>
      </w:pPr>
    </w:p>
    <w:tbl>
      <w:tblPr>
        <w:tblW w:w="0" w:type="auto"/>
        <w:tblLook w:val="00A0" w:firstRow="1" w:lastRow="0" w:firstColumn="1" w:lastColumn="0" w:noHBand="0" w:noVBand="0"/>
      </w:tblPr>
      <w:tblGrid>
        <w:gridCol w:w="1295"/>
        <w:gridCol w:w="1295"/>
        <w:gridCol w:w="1295"/>
        <w:gridCol w:w="1295"/>
        <w:gridCol w:w="1295"/>
        <w:gridCol w:w="1295"/>
        <w:gridCol w:w="1295"/>
        <w:gridCol w:w="1295"/>
        <w:gridCol w:w="1295"/>
        <w:gridCol w:w="1295"/>
      </w:tblGrid>
      <w:tr w:rsidR="00875118" w14:paraId="2B54E059" w14:textId="77777777" w:rsidTr="00475237">
        <w:tc>
          <w:tcPr>
            <w:tcW w:w="1295" w:type="dxa"/>
          </w:tcPr>
          <w:p w14:paraId="545405FF" w14:textId="77777777" w:rsidR="00875118" w:rsidRPr="001F00A0" w:rsidRDefault="00875118" w:rsidP="00475237">
            <w:pPr>
              <w:spacing w:after="0" w:line="240" w:lineRule="auto"/>
              <w:rPr>
                <w:rFonts w:ascii="Times New Roman" w:hAnsi="Times New Roman"/>
                <w:sz w:val="24"/>
                <w:szCs w:val="24"/>
              </w:rPr>
            </w:pPr>
          </w:p>
        </w:tc>
        <w:tc>
          <w:tcPr>
            <w:tcW w:w="3885" w:type="dxa"/>
            <w:gridSpan w:val="3"/>
          </w:tcPr>
          <w:p w14:paraId="3676E081" w14:textId="77777777" w:rsidR="00875118" w:rsidRPr="001F00A0" w:rsidRDefault="00875118" w:rsidP="00475237">
            <w:pPr>
              <w:spacing w:after="0" w:line="240" w:lineRule="auto"/>
              <w:jc w:val="center"/>
              <w:rPr>
                <w:rFonts w:ascii="Times New Roman" w:hAnsi="Times New Roman"/>
                <w:sz w:val="24"/>
                <w:szCs w:val="24"/>
              </w:rPr>
            </w:pPr>
            <w:r w:rsidRPr="001F00A0">
              <w:rPr>
                <w:rFonts w:ascii="Times New Roman" w:hAnsi="Times New Roman"/>
                <w:sz w:val="24"/>
                <w:szCs w:val="24"/>
              </w:rPr>
              <w:t>Baseline</w:t>
            </w:r>
          </w:p>
        </w:tc>
        <w:tc>
          <w:tcPr>
            <w:tcW w:w="3885" w:type="dxa"/>
            <w:gridSpan w:val="3"/>
          </w:tcPr>
          <w:p w14:paraId="098F78AD" w14:textId="77777777" w:rsidR="00875118" w:rsidRPr="001F00A0" w:rsidRDefault="00875118" w:rsidP="00475237">
            <w:pPr>
              <w:spacing w:after="0" w:line="240" w:lineRule="auto"/>
              <w:jc w:val="center"/>
              <w:rPr>
                <w:rFonts w:ascii="Times New Roman" w:hAnsi="Times New Roman"/>
                <w:sz w:val="24"/>
                <w:szCs w:val="24"/>
              </w:rPr>
            </w:pPr>
            <w:r w:rsidRPr="001F00A0">
              <w:rPr>
                <w:rFonts w:ascii="Times New Roman" w:hAnsi="Times New Roman"/>
                <w:sz w:val="24"/>
                <w:szCs w:val="24"/>
              </w:rPr>
              <w:t>Mid study</w:t>
            </w:r>
          </w:p>
        </w:tc>
        <w:tc>
          <w:tcPr>
            <w:tcW w:w="3885" w:type="dxa"/>
            <w:gridSpan w:val="3"/>
          </w:tcPr>
          <w:p w14:paraId="60154715" w14:textId="77777777" w:rsidR="00875118" w:rsidRPr="001F00A0" w:rsidRDefault="00875118" w:rsidP="00475237">
            <w:pPr>
              <w:spacing w:after="0" w:line="240" w:lineRule="auto"/>
              <w:jc w:val="center"/>
              <w:rPr>
                <w:rFonts w:ascii="Times New Roman" w:hAnsi="Times New Roman"/>
                <w:sz w:val="24"/>
                <w:szCs w:val="24"/>
              </w:rPr>
            </w:pPr>
            <w:r w:rsidRPr="001F00A0">
              <w:rPr>
                <w:rFonts w:ascii="Times New Roman" w:hAnsi="Times New Roman"/>
                <w:sz w:val="24"/>
                <w:szCs w:val="24"/>
              </w:rPr>
              <w:t>End of study</w:t>
            </w:r>
          </w:p>
        </w:tc>
      </w:tr>
      <w:tr w:rsidR="00875118" w14:paraId="64796479" w14:textId="77777777" w:rsidTr="00475237">
        <w:tc>
          <w:tcPr>
            <w:tcW w:w="1295" w:type="dxa"/>
          </w:tcPr>
          <w:p w14:paraId="722F8980" w14:textId="77777777" w:rsidR="00875118" w:rsidRPr="001F00A0" w:rsidRDefault="00875118" w:rsidP="00475237">
            <w:pPr>
              <w:spacing w:after="0" w:line="240" w:lineRule="auto"/>
              <w:rPr>
                <w:rFonts w:ascii="Times New Roman" w:hAnsi="Times New Roman"/>
                <w:sz w:val="24"/>
                <w:szCs w:val="24"/>
              </w:rPr>
            </w:pPr>
          </w:p>
        </w:tc>
        <w:tc>
          <w:tcPr>
            <w:tcW w:w="1295" w:type="dxa"/>
          </w:tcPr>
          <w:p w14:paraId="24BAE52B" w14:textId="77777777" w:rsidR="00875118" w:rsidRPr="001F00A0" w:rsidRDefault="00875118" w:rsidP="00475237">
            <w:pPr>
              <w:spacing w:after="0" w:line="240" w:lineRule="auto"/>
              <w:rPr>
                <w:rFonts w:ascii="Times New Roman" w:hAnsi="Times New Roman"/>
                <w:sz w:val="24"/>
                <w:szCs w:val="24"/>
              </w:rPr>
            </w:pPr>
            <w:r w:rsidRPr="001F00A0">
              <w:rPr>
                <w:rFonts w:ascii="Times New Roman" w:hAnsi="Times New Roman"/>
                <w:sz w:val="24"/>
                <w:szCs w:val="24"/>
              </w:rPr>
              <w:t>Brown rice</w:t>
            </w:r>
          </w:p>
        </w:tc>
        <w:tc>
          <w:tcPr>
            <w:tcW w:w="1295" w:type="dxa"/>
          </w:tcPr>
          <w:p w14:paraId="30F66B3A" w14:textId="77777777" w:rsidR="00875118" w:rsidRPr="001F00A0" w:rsidRDefault="00875118" w:rsidP="00475237">
            <w:pPr>
              <w:spacing w:after="0" w:line="240" w:lineRule="auto"/>
              <w:rPr>
                <w:rFonts w:ascii="Times New Roman" w:hAnsi="Times New Roman"/>
                <w:sz w:val="24"/>
                <w:szCs w:val="24"/>
              </w:rPr>
            </w:pPr>
            <w:r w:rsidRPr="001F00A0">
              <w:rPr>
                <w:rFonts w:ascii="Times New Roman" w:hAnsi="Times New Roman"/>
                <w:sz w:val="24"/>
                <w:szCs w:val="24"/>
              </w:rPr>
              <w:t>White rice</w:t>
            </w:r>
          </w:p>
        </w:tc>
        <w:tc>
          <w:tcPr>
            <w:tcW w:w="1295" w:type="dxa"/>
          </w:tcPr>
          <w:p w14:paraId="787C6A48" w14:textId="77777777" w:rsidR="00875118" w:rsidRPr="001F00A0" w:rsidRDefault="00875118" w:rsidP="00475237">
            <w:pPr>
              <w:spacing w:after="0" w:line="240" w:lineRule="auto"/>
              <w:rPr>
                <w:rFonts w:ascii="Times New Roman" w:hAnsi="Times New Roman"/>
                <w:sz w:val="24"/>
                <w:szCs w:val="24"/>
              </w:rPr>
            </w:pPr>
            <w:r w:rsidRPr="001F00A0">
              <w:rPr>
                <w:rFonts w:ascii="Times New Roman" w:hAnsi="Times New Roman"/>
                <w:sz w:val="24"/>
                <w:szCs w:val="24"/>
              </w:rPr>
              <w:t>p value*</w:t>
            </w:r>
          </w:p>
        </w:tc>
        <w:tc>
          <w:tcPr>
            <w:tcW w:w="1295" w:type="dxa"/>
          </w:tcPr>
          <w:p w14:paraId="580640AB" w14:textId="77777777" w:rsidR="00875118" w:rsidRPr="001F00A0" w:rsidRDefault="00875118" w:rsidP="00475237">
            <w:pPr>
              <w:spacing w:after="0" w:line="240" w:lineRule="auto"/>
              <w:rPr>
                <w:rFonts w:ascii="Times New Roman" w:hAnsi="Times New Roman"/>
                <w:sz w:val="24"/>
                <w:szCs w:val="24"/>
              </w:rPr>
            </w:pPr>
            <w:r w:rsidRPr="001F00A0">
              <w:rPr>
                <w:rFonts w:ascii="Times New Roman" w:hAnsi="Times New Roman"/>
                <w:sz w:val="24"/>
                <w:szCs w:val="24"/>
              </w:rPr>
              <w:t>Brown rice</w:t>
            </w:r>
          </w:p>
        </w:tc>
        <w:tc>
          <w:tcPr>
            <w:tcW w:w="1295" w:type="dxa"/>
          </w:tcPr>
          <w:p w14:paraId="02EBCB59" w14:textId="77777777" w:rsidR="00875118" w:rsidRPr="001F00A0" w:rsidRDefault="00875118" w:rsidP="00475237">
            <w:pPr>
              <w:spacing w:after="0" w:line="240" w:lineRule="auto"/>
              <w:rPr>
                <w:rFonts w:ascii="Times New Roman" w:hAnsi="Times New Roman"/>
                <w:sz w:val="24"/>
                <w:szCs w:val="24"/>
              </w:rPr>
            </w:pPr>
            <w:r w:rsidRPr="001F00A0">
              <w:rPr>
                <w:rFonts w:ascii="Times New Roman" w:hAnsi="Times New Roman"/>
                <w:sz w:val="24"/>
                <w:szCs w:val="24"/>
              </w:rPr>
              <w:t>White rice</w:t>
            </w:r>
          </w:p>
        </w:tc>
        <w:tc>
          <w:tcPr>
            <w:tcW w:w="1295" w:type="dxa"/>
          </w:tcPr>
          <w:p w14:paraId="2AE4C609" w14:textId="77777777" w:rsidR="00875118" w:rsidRPr="001F00A0" w:rsidRDefault="00875118" w:rsidP="00475237">
            <w:pPr>
              <w:spacing w:after="0" w:line="240" w:lineRule="auto"/>
              <w:rPr>
                <w:rFonts w:ascii="Times New Roman" w:hAnsi="Times New Roman"/>
                <w:sz w:val="24"/>
                <w:szCs w:val="24"/>
              </w:rPr>
            </w:pPr>
            <w:r w:rsidRPr="001F00A0">
              <w:rPr>
                <w:rFonts w:ascii="Times New Roman" w:hAnsi="Times New Roman"/>
                <w:sz w:val="24"/>
                <w:szCs w:val="24"/>
              </w:rPr>
              <w:t>p value*</w:t>
            </w:r>
          </w:p>
        </w:tc>
        <w:tc>
          <w:tcPr>
            <w:tcW w:w="1295" w:type="dxa"/>
          </w:tcPr>
          <w:p w14:paraId="258E23A9" w14:textId="77777777" w:rsidR="00875118" w:rsidRPr="001F00A0" w:rsidRDefault="00875118" w:rsidP="00475237">
            <w:pPr>
              <w:spacing w:after="0" w:line="240" w:lineRule="auto"/>
              <w:rPr>
                <w:rFonts w:ascii="Times New Roman" w:hAnsi="Times New Roman"/>
                <w:sz w:val="24"/>
                <w:szCs w:val="24"/>
              </w:rPr>
            </w:pPr>
            <w:r w:rsidRPr="001F00A0">
              <w:rPr>
                <w:rFonts w:ascii="Times New Roman" w:hAnsi="Times New Roman"/>
                <w:sz w:val="24"/>
                <w:szCs w:val="24"/>
              </w:rPr>
              <w:t>Brown rice</w:t>
            </w:r>
          </w:p>
        </w:tc>
        <w:tc>
          <w:tcPr>
            <w:tcW w:w="1295" w:type="dxa"/>
          </w:tcPr>
          <w:p w14:paraId="58FAD373" w14:textId="77777777" w:rsidR="00875118" w:rsidRPr="001F00A0" w:rsidRDefault="00875118" w:rsidP="00475237">
            <w:pPr>
              <w:spacing w:after="0" w:line="240" w:lineRule="auto"/>
              <w:rPr>
                <w:rFonts w:ascii="Times New Roman" w:hAnsi="Times New Roman"/>
                <w:sz w:val="24"/>
                <w:szCs w:val="24"/>
              </w:rPr>
            </w:pPr>
            <w:r w:rsidRPr="001F00A0">
              <w:rPr>
                <w:rFonts w:ascii="Times New Roman" w:hAnsi="Times New Roman"/>
                <w:sz w:val="24"/>
                <w:szCs w:val="24"/>
              </w:rPr>
              <w:t>White rice</w:t>
            </w:r>
          </w:p>
        </w:tc>
        <w:tc>
          <w:tcPr>
            <w:tcW w:w="1295" w:type="dxa"/>
          </w:tcPr>
          <w:p w14:paraId="298EC070" w14:textId="77777777" w:rsidR="00875118" w:rsidRPr="001F00A0" w:rsidRDefault="00875118" w:rsidP="00475237">
            <w:pPr>
              <w:spacing w:after="0" w:line="240" w:lineRule="auto"/>
              <w:rPr>
                <w:rFonts w:ascii="Times New Roman" w:hAnsi="Times New Roman"/>
                <w:sz w:val="24"/>
                <w:szCs w:val="24"/>
              </w:rPr>
            </w:pPr>
            <w:r w:rsidRPr="001F00A0">
              <w:rPr>
                <w:rFonts w:ascii="Times New Roman" w:hAnsi="Times New Roman"/>
                <w:sz w:val="24"/>
                <w:szCs w:val="24"/>
              </w:rPr>
              <w:t>p value*</w:t>
            </w:r>
          </w:p>
        </w:tc>
      </w:tr>
      <w:tr w:rsidR="00875118" w14:paraId="70AA64CB" w14:textId="77777777" w:rsidTr="00475237">
        <w:tc>
          <w:tcPr>
            <w:tcW w:w="1295" w:type="dxa"/>
          </w:tcPr>
          <w:p w14:paraId="2010635B" w14:textId="77777777" w:rsidR="00875118" w:rsidRPr="001F00A0" w:rsidRDefault="00875118" w:rsidP="00475237">
            <w:pPr>
              <w:spacing w:after="0" w:line="240" w:lineRule="auto"/>
              <w:rPr>
                <w:rFonts w:ascii="Times New Roman" w:hAnsi="Times New Roman"/>
                <w:sz w:val="24"/>
                <w:szCs w:val="24"/>
              </w:rPr>
            </w:pPr>
            <w:r w:rsidRPr="001F00A0">
              <w:rPr>
                <w:rFonts w:ascii="Times New Roman" w:hAnsi="Times New Roman"/>
                <w:sz w:val="24"/>
                <w:szCs w:val="24"/>
              </w:rPr>
              <w:t>N</w:t>
            </w:r>
          </w:p>
        </w:tc>
        <w:tc>
          <w:tcPr>
            <w:tcW w:w="1295" w:type="dxa"/>
          </w:tcPr>
          <w:p w14:paraId="2FC05507" w14:textId="77777777" w:rsidR="00875118" w:rsidRPr="001F00A0" w:rsidRDefault="00875118" w:rsidP="00475237">
            <w:pPr>
              <w:spacing w:after="0" w:line="240" w:lineRule="auto"/>
              <w:rPr>
                <w:rFonts w:ascii="Times New Roman" w:hAnsi="Times New Roman"/>
                <w:sz w:val="24"/>
                <w:szCs w:val="24"/>
              </w:rPr>
            </w:pPr>
            <w:r w:rsidRPr="001F00A0">
              <w:rPr>
                <w:rFonts w:ascii="Times New Roman" w:hAnsi="Times New Roman"/>
                <w:sz w:val="24"/>
                <w:szCs w:val="24"/>
              </w:rPr>
              <w:t>107</w:t>
            </w:r>
          </w:p>
        </w:tc>
        <w:tc>
          <w:tcPr>
            <w:tcW w:w="1295" w:type="dxa"/>
          </w:tcPr>
          <w:p w14:paraId="008AC583" w14:textId="77777777" w:rsidR="00875118" w:rsidRPr="001F00A0" w:rsidRDefault="00875118" w:rsidP="00475237">
            <w:pPr>
              <w:spacing w:after="0" w:line="240" w:lineRule="auto"/>
              <w:rPr>
                <w:rFonts w:ascii="Times New Roman" w:hAnsi="Times New Roman"/>
                <w:sz w:val="24"/>
                <w:szCs w:val="24"/>
              </w:rPr>
            </w:pPr>
            <w:r w:rsidRPr="001F00A0">
              <w:rPr>
                <w:rFonts w:ascii="Times New Roman" w:hAnsi="Times New Roman"/>
                <w:sz w:val="24"/>
                <w:szCs w:val="24"/>
              </w:rPr>
              <w:t>101</w:t>
            </w:r>
          </w:p>
        </w:tc>
        <w:tc>
          <w:tcPr>
            <w:tcW w:w="1295" w:type="dxa"/>
          </w:tcPr>
          <w:p w14:paraId="66C7EF81" w14:textId="77777777" w:rsidR="00875118" w:rsidRPr="001F00A0" w:rsidRDefault="00875118" w:rsidP="00475237">
            <w:pPr>
              <w:spacing w:after="0" w:line="240" w:lineRule="auto"/>
              <w:rPr>
                <w:rFonts w:ascii="Times New Roman" w:hAnsi="Times New Roman"/>
                <w:sz w:val="24"/>
                <w:szCs w:val="24"/>
              </w:rPr>
            </w:pPr>
            <w:r w:rsidRPr="001F00A0">
              <w:rPr>
                <w:rFonts w:ascii="Times New Roman" w:hAnsi="Times New Roman"/>
                <w:sz w:val="24"/>
                <w:szCs w:val="24"/>
              </w:rPr>
              <w:t>85</w:t>
            </w:r>
          </w:p>
        </w:tc>
        <w:tc>
          <w:tcPr>
            <w:tcW w:w="1295" w:type="dxa"/>
          </w:tcPr>
          <w:p w14:paraId="1F3C1B8E" w14:textId="77777777" w:rsidR="00875118" w:rsidRPr="001F00A0" w:rsidRDefault="00875118" w:rsidP="00475237">
            <w:pPr>
              <w:spacing w:after="0" w:line="240" w:lineRule="auto"/>
              <w:rPr>
                <w:rFonts w:ascii="Times New Roman" w:hAnsi="Times New Roman"/>
                <w:sz w:val="24"/>
                <w:szCs w:val="24"/>
              </w:rPr>
            </w:pPr>
            <w:r w:rsidRPr="001F00A0">
              <w:rPr>
                <w:rFonts w:ascii="Times New Roman" w:hAnsi="Times New Roman"/>
                <w:sz w:val="24"/>
                <w:szCs w:val="24"/>
              </w:rPr>
              <w:t>111</w:t>
            </w:r>
          </w:p>
        </w:tc>
        <w:tc>
          <w:tcPr>
            <w:tcW w:w="1295" w:type="dxa"/>
          </w:tcPr>
          <w:p w14:paraId="5FF9E6E8" w14:textId="77777777" w:rsidR="00875118" w:rsidRPr="001F00A0" w:rsidRDefault="00875118" w:rsidP="00475237">
            <w:pPr>
              <w:spacing w:after="0" w:line="240" w:lineRule="auto"/>
              <w:rPr>
                <w:rFonts w:ascii="Times New Roman" w:hAnsi="Times New Roman"/>
                <w:sz w:val="24"/>
                <w:szCs w:val="24"/>
              </w:rPr>
            </w:pPr>
            <w:r w:rsidRPr="001F00A0">
              <w:rPr>
                <w:rFonts w:ascii="Times New Roman" w:hAnsi="Times New Roman"/>
                <w:sz w:val="24"/>
                <w:szCs w:val="24"/>
              </w:rPr>
              <w:t>111</w:t>
            </w:r>
          </w:p>
        </w:tc>
        <w:tc>
          <w:tcPr>
            <w:tcW w:w="1295" w:type="dxa"/>
          </w:tcPr>
          <w:p w14:paraId="111C47B2" w14:textId="77777777" w:rsidR="00875118" w:rsidRPr="001F00A0" w:rsidRDefault="00875118" w:rsidP="00475237">
            <w:pPr>
              <w:spacing w:after="0" w:line="240" w:lineRule="auto"/>
              <w:rPr>
                <w:rFonts w:ascii="Times New Roman" w:hAnsi="Times New Roman"/>
                <w:sz w:val="24"/>
                <w:szCs w:val="24"/>
              </w:rPr>
            </w:pPr>
            <w:r w:rsidRPr="001F00A0">
              <w:rPr>
                <w:rFonts w:ascii="Times New Roman" w:hAnsi="Times New Roman"/>
                <w:sz w:val="24"/>
                <w:szCs w:val="24"/>
              </w:rPr>
              <w:t>99</w:t>
            </w:r>
          </w:p>
        </w:tc>
        <w:tc>
          <w:tcPr>
            <w:tcW w:w="1295" w:type="dxa"/>
          </w:tcPr>
          <w:p w14:paraId="04F74358" w14:textId="77777777" w:rsidR="00875118" w:rsidRPr="001F00A0" w:rsidRDefault="00875118" w:rsidP="00475237">
            <w:pPr>
              <w:spacing w:after="0" w:line="240" w:lineRule="auto"/>
              <w:rPr>
                <w:rFonts w:ascii="Times New Roman" w:hAnsi="Times New Roman"/>
                <w:sz w:val="24"/>
                <w:szCs w:val="24"/>
              </w:rPr>
            </w:pPr>
            <w:r w:rsidRPr="001F00A0">
              <w:rPr>
                <w:rFonts w:ascii="Times New Roman" w:hAnsi="Times New Roman"/>
                <w:sz w:val="24"/>
                <w:szCs w:val="24"/>
              </w:rPr>
              <w:t>107</w:t>
            </w:r>
          </w:p>
        </w:tc>
        <w:tc>
          <w:tcPr>
            <w:tcW w:w="1295" w:type="dxa"/>
          </w:tcPr>
          <w:p w14:paraId="1CDF4BFB" w14:textId="77777777" w:rsidR="00875118" w:rsidRPr="001F00A0" w:rsidRDefault="00875118" w:rsidP="00475237">
            <w:pPr>
              <w:spacing w:after="0" w:line="240" w:lineRule="auto"/>
              <w:rPr>
                <w:rFonts w:ascii="Times New Roman" w:hAnsi="Times New Roman"/>
                <w:sz w:val="24"/>
                <w:szCs w:val="24"/>
              </w:rPr>
            </w:pPr>
            <w:r w:rsidRPr="001F00A0">
              <w:rPr>
                <w:rFonts w:ascii="Times New Roman" w:hAnsi="Times New Roman"/>
                <w:sz w:val="24"/>
                <w:szCs w:val="24"/>
              </w:rPr>
              <w:t>105</w:t>
            </w:r>
          </w:p>
        </w:tc>
        <w:tc>
          <w:tcPr>
            <w:tcW w:w="1295" w:type="dxa"/>
          </w:tcPr>
          <w:p w14:paraId="3D729AD3" w14:textId="77777777" w:rsidR="00875118" w:rsidRPr="001F00A0" w:rsidRDefault="00875118" w:rsidP="00475237">
            <w:pPr>
              <w:spacing w:after="0" w:line="240" w:lineRule="auto"/>
              <w:rPr>
                <w:rFonts w:ascii="Times New Roman" w:hAnsi="Times New Roman"/>
                <w:sz w:val="24"/>
                <w:szCs w:val="24"/>
              </w:rPr>
            </w:pPr>
            <w:r w:rsidRPr="001F00A0">
              <w:rPr>
                <w:rFonts w:ascii="Times New Roman" w:hAnsi="Times New Roman"/>
                <w:sz w:val="24"/>
                <w:szCs w:val="24"/>
              </w:rPr>
              <w:t>92</w:t>
            </w:r>
          </w:p>
        </w:tc>
      </w:tr>
      <w:tr w:rsidR="00875118" w14:paraId="3CE82667" w14:textId="77777777" w:rsidTr="00475237">
        <w:tc>
          <w:tcPr>
            <w:tcW w:w="1295" w:type="dxa"/>
          </w:tcPr>
          <w:p w14:paraId="53E9BF46" w14:textId="77777777" w:rsidR="00875118" w:rsidRPr="001F00A0" w:rsidRDefault="00875118" w:rsidP="00475237">
            <w:pPr>
              <w:spacing w:after="0" w:line="240" w:lineRule="auto"/>
              <w:rPr>
                <w:rFonts w:ascii="Times New Roman" w:hAnsi="Times New Roman"/>
                <w:sz w:val="24"/>
                <w:szCs w:val="24"/>
              </w:rPr>
            </w:pPr>
            <w:r w:rsidRPr="001F00A0">
              <w:rPr>
                <w:rFonts w:ascii="Times New Roman" w:hAnsi="Times New Roman"/>
                <w:sz w:val="24"/>
                <w:szCs w:val="24"/>
              </w:rPr>
              <w:t>Mean (SD)</w:t>
            </w:r>
          </w:p>
        </w:tc>
        <w:tc>
          <w:tcPr>
            <w:tcW w:w="1295" w:type="dxa"/>
          </w:tcPr>
          <w:p w14:paraId="495BC043" w14:textId="77777777" w:rsidR="00875118" w:rsidRPr="001F00A0" w:rsidRDefault="00875118" w:rsidP="00475237">
            <w:pPr>
              <w:spacing w:after="0" w:line="240" w:lineRule="auto"/>
              <w:rPr>
                <w:rFonts w:ascii="Times New Roman" w:hAnsi="Times New Roman"/>
                <w:sz w:val="24"/>
                <w:szCs w:val="24"/>
              </w:rPr>
            </w:pPr>
            <w:r w:rsidRPr="001F00A0">
              <w:rPr>
                <w:rFonts w:ascii="Times New Roman" w:hAnsi="Times New Roman"/>
                <w:sz w:val="24"/>
                <w:szCs w:val="24"/>
              </w:rPr>
              <w:t>2.99 (1.52)</w:t>
            </w:r>
          </w:p>
        </w:tc>
        <w:tc>
          <w:tcPr>
            <w:tcW w:w="1295" w:type="dxa"/>
          </w:tcPr>
          <w:p w14:paraId="5FEBB064" w14:textId="77777777" w:rsidR="00875118" w:rsidRPr="001F00A0" w:rsidRDefault="00875118" w:rsidP="00475237">
            <w:pPr>
              <w:spacing w:after="0" w:line="240" w:lineRule="auto"/>
              <w:rPr>
                <w:rFonts w:ascii="Times New Roman" w:hAnsi="Times New Roman"/>
                <w:sz w:val="24"/>
                <w:szCs w:val="24"/>
              </w:rPr>
            </w:pPr>
            <w:r w:rsidRPr="001F00A0">
              <w:rPr>
                <w:rFonts w:ascii="Times New Roman" w:hAnsi="Times New Roman"/>
                <w:sz w:val="24"/>
                <w:szCs w:val="24"/>
              </w:rPr>
              <w:t>3.52 (1.52)</w:t>
            </w:r>
          </w:p>
        </w:tc>
        <w:tc>
          <w:tcPr>
            <w:tcW w:w="1295" w:type="dxa"/>
          </w:tcPr>
          <w:p w14:paraId="6FDAD54D" w14:textId="77777777" w:rsidR="00875118" w:rsidRPr="001F00A0" w:rsidRDefault="00875118" w:rsidP="00475237">
            <w:pPr>
              <w:spacing w:after="0" w:line="240" w:lineRule="auto"/>
              <w:rPr>
                <w:rFonts w:ascii="Times New Roman" w:hAnsi="Times New Roman"/>
                <w:sz w:val="24"/>
                <w:szCs w:val="24"/>
              </w:rPr>
            </w:pPr>
            <w:r w:rsidRPr="001F00A0">
              <w:rPr>
                <w:rFonts w:ascii="Times New Roman" w:hAnsi="Times New Roman"/>
                <w:sz w:val="24"/>
                <w:szCs w:val="24"/>
              </w:rPr>
              <w:t>0.17</w:t>
            </w:r>
          </w:p>
        </w:tc>
        <w:tc>
          <w:tcPr>
            <w:tcW w:w="1295" w:type="dxa"/>
          </w:tcPr>
          <w:p w14:paraId="3935D72B" w14:textId="77777777" w:rsidR="00875118" w:rsidRPr="001F00A0" w:rsidRDefault="00875118" w:rsidP="00475237">
            <w:pPr>
              <w:spacing w:after="0" w:line="240" w:lineRule="auto"/>
              <w:rPr>
                <w:rFonts w:ascii="Times New Roman" w:hAnsi="Times New Roman"/>
                <w:sz w:val="24"/>
                <w:szCs w:val="24"/>
              </w:rPr>
            </w:pPr>
            <w:r w:rsidRPr="001F00A0">
              <w:rPr>
                <w:rFonts w:ascii="Times New Roman" w:hAnsi="Times New Roman"/>
                <w:sz w:val="24"/>
                <w:szCs w:val="24"/>
              </w:rPr>
              <w:t>3.13 (1.27)</w:t>
            </w:r>
          </w:p>
        </w:tc>
        <w:tc>
          <w:tcPr>
            <w:tcW w:w="1295" w:type="dxa"/>
          </w:tcPr>
          <w:p w14:paraId="618C718C" w14:textId="77777777" w:rsidR="00875118" w:rsidRPr="001F00A0" w:rsidRDefault="00875118" w:rsidP="00475237">
            <w:pPr>
              <w:spacing w:after="0" w:line="240" w:lineRule="auto"/>
              <w:rPr>
                <w:rFonts w:ascii="Times New Roman" w:hAnsi="Times New Roman"/>
                <w:sz w:val="24"/>
                <w:szCs w:val="24"/>
              </w:rPr>
            </w:pPr>
            <w:r w:rsidRPr="001F00A0">
              <w:rPr>
                <w:rFonts w:ascii="Times New Roman" w:hAnsi="Times New Roman"/>
                <w:sz w:val="24"/>
                <w:szCs w:val="24"/>
              </w:rPr>
              <w:t>3.60 (1.45)</w:t>
            </w:r>
          </w:p>
        </w:tc>
        <w:tc>
          <w:tcPr>
            <w:tcW w:w="1295" w:type="dxa"/>
          </w:tcPr>
          <w:p w14:paraId="63ECFB66" w14:textId="77777777" w:rsidR="00875118" w:rsidRPr="001F00A0" w:rsidRDefault="00875118" w:rsidP="00475237">
            <w:pPr>
              <w:spacing w:after="0" w:line="240" w:lineRule="auto"/>
              <w:rPr>
                <w:rFonts w:ascii="Times New Roman" w:hAnsi="Times New Roman"/>
                <w:sz w:val="24"/>
                <w:szCs w:val="24"/>
              </w:rPr>
            </w:pPr>
            <w:r w:rsidRPr="001F00A0">
              <w:rPr>
                <w:rFonts w:ascii="Times New Roman" w:hAnsi="Times New Roman"/>
                <w:sz w:val="24"/>
                <w:szCs w:val="24"/>
              </w:rPr>
              <w:t>0.04</w:t>
            </w:r>
          </w:p>
        </w:tc>
        <w:tc>
          <w:tcPr>
            <w:tcW w:w="1295" w:type="dxa"/>
          </w:tcPr>
          <w:p w14:paraId="15755558" w14:textId="77777777" w:rsidR="00875118" w:rsidRPr="001F00A0" w:rsidRDefault="00875118" w:rsidP="00475237">
            <w:pPr>
              <w:spacing w:after="0" w:line="240" w:lineRule="auto"/>
              <w:rPr>
                <w:rFonts w:ascii="Times New Roman" w:hAnsi="Times New Roman"/>
                <w:sz w:val="24"/>
                <w:szCs w:val="24"/>
              </w:rPr>
            </w:pPr>
            <w:r w:rsidRPr="001F00A0">
              <w:rPr>
                <w:rFonts w:ascii="Times New Roman" w:hAnsi="Times New Roman"/>
                <w:sz w:val="24"/>
                <w:szCs w:val="24"/>
              </w:rPr>
              <w:t>3.21 (1.35)</w:t>
            </w:r>
          </w:p>
        </w:tc>
        <w:tc>
          <w:tcPr>
            <w:tcW w:w="1295" w:type="dxa"/>
          </w:tcPr>
          <w:p w14:paraId="5157C9EA" w14:textId="77777777" w:rsidR="00875118" w:rsidRPr="001F00A0" w:rsidRDefault="00875118" w:rsidP="00475237">
            <w:pPr>
              <w:spacing w:after="0" w:line="240" w:lineRule="auto"/>
              <w:rPr>
                <w:rFonts w:ascii="Times New Roman" w:hAnsi="Times New Roman"/>
                <w:sz w:val="24"/>
                <w:szCs w:val="24"/>
              </w:rPr>
            </w:pPr>
            <w:r w:rsidRPr="001F00A0">
              <w:rPr>
                <w:rFonts w:ascii="Times New Roman" w:hAnsi="Times New Roman"/>
                <w:sz w:val="24"/>
                <w:szCs w:val="24"/>
              </w:rPr>
              <w:t>3.37 (1.39)</w:t>
            </w:r>
          </w:p>
        </w:tc>
        <w:tc>
          <w:tcPr>
            <w:tcW w:w="1295" w:type="dxa"/>
          </w:tcPr>
          <w:p w14:paraId="2FE9F1A5" w14:textId="77777777" w:rsidR="00875118" w:rsidRPr="001F00A0" w:rsidRDefault="00875118" w:rsidP="00475237">
            <w:pPr>
              <w:spacing w:after="0" w:line="240" w:lineRule="auto"/>
              <w:rPr>
                <w:rFonts w:ascii="Times New Roman" w:hAnsi="Times New Roman"/>
                <w:sz w:val="24"/>
                <w:szCs w:val="24"/>
              </w:rPr>
            </w:pPr>
            <w:r w:rsidRPr="001F00A0">
              <w:rPr>
                <w:rFonts w:ascii="Times New Roman" w:hAnsi="Times New Roman"/>
                <w:sz w:val="24"/>
                <w:szCs w:val="24"/>
              </w:rPr>
              <w:t>0.45</w:t>
            </w:r>
          </w:p>
        </w:tc>
      </w:tr>
    </w:tbl>
    <w:p w14:paraId="311600A1" w14:textId="77777777" w:rsidR="00875118" w:rsidRDefault="00875118" w:rsidP="00875118">
      <w:pPr>
        <w:rPr>
          <w:rFonts w:ascii="Times New Roman" w:hAnsi="Times New Roman"/>
          <w:sz w:val="24"/>
          <w:szCs w:val="24"/>
        </w:rPr>
      </w:pPr>
    </w:p>
    <w:p w14:paraId="3422F7B5" w14:textId="77777777" w:rsidR="00875118" w:rsidRDefault="00875118" w:rsidP="00875118">
      <w:pPr>
        <w:rPr>
          <w:rFonts w:ascii="Times New Roman" w:hAnsi="Times New Roman"/>
          <w:sz w:val="24"/>
          <w:szCs w:val="24"/>
        </w:rPr>
      </w:pPr>
      <w:r>
        <w:rPr>
          <w:rFonts w:ascii="Times New Roman" w:hAnsi="Times New Roman"/>
          <w:sz w:val="24"/>
          <w:szCs w:val="24"/>
        </w:rPr>
        <w:t>*</w:t>
      </w:r>
      <w:r w:rsidRPr="00DF68BF">
        <w:rPr>
          <w:rFonts w:ascii="Times New Roman" w:hAnsi="Times New Roman"/>
          <w:sz w:val="24"/>
          <w:szCs w:val="24"/>
        </w:rPr>
        <w:t xml:space="preserve">p-value for </w:t>
      </w:r>
      <w:r>
        <w:rPr>
          <w:rFonts w:ascii="Times New Roman" w:hAnsi="Times New Roman"/>
          <w:sz w:val="24"/>
          <w:szCs w:val="24"/>
        </w:rPr>
        <w:t>Wilcoxon signed rank test for differences in</w:t>
      </w:r>
      <w:r w:rsidRPr="00DF68BF">
        <w:rPr>
          <w:rFonts w:ascii="Times New Roman" w:hAnsi="Times New Roman"/>
          <w:sz w:val="24"/>
          <w:szCs w:val="24"/>
        </w:rPr>
        <w:t xml:space="preserve"> satiety (brown rice vs. white rice)</w:t>
      </w:r>
      <w:r>
        <w:rPr>
          <w:rFonts w:ascii="Times New Roman" w:hAnsi="Times New Roman"/>
          <w:sz w:val="24"/>
          <w:szCs w:val="24"/>
        </w:rPr>
        <w:t>. Satiety based on the following values from a Likert scale: 1=extremely full; 2=satisfied; 3=semi-satisfied; 4=no particular feeling; 5=semi-hungry; 6=hungry; 7=extremely hungry.</w:t>
      </w:r>
    </w:p>
    <w:sectPr w:rsidR="00875118" w:rsidSect="00475237">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B5728" w14:textId="77777777" w:rsidR="001E5A9B" w:rsidRDefault="001E5A9B">
      <w:pPr>
        <w:spacing w:after="0" w:line="240" w:lineRule="auto"/>
      </w:pPr>
      <w:r>
        <w:separator/>
      </w:r>
    </w:p>
  </w:endnote>
  <w:endnote w:type="continuationSeparator" w:id="0">
    <w:p w14:paraId="319796F0" w14:textId="77777777" w:rsidR="001E5A9B" w:rsidRDefault="001E5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uardianTextEgypGR-Regular">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00475" w14:textId="77777777" w:rsidR="001E5A9B" w:rsidRDefault="001E5A9B">
      <w:pPr>
        <w:spacing w:after="0" w:line="240" w:lineRule="auto"/>
      </w:pPr>
      <w:r>
        <w:separator/>
      </w:r>
    </w:p>
  </w:footnote>
  <w:footnote w:type="continuationSeparator" w:id="0">
    <w:p w14:paraId="75AD7823" w14:textId="77777777" w:rsidR="001E5A9B" w:rsidRDefault="001E5A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98C78" w14:textId="77777777" w:rsidR="00750224" w:rsidRDefault="00750224">
    <w:pPr>
      <w:pStyle w:val="Header"/>
      <w:jc w:val="right"/>
    </w:pPr>
    <w:r>
      <w:fldChar w:fldCharType="begin"/>
    </w:r>
    <w:r>
      <w:instrText xml:space="preserve"> PAGE   \* MERGEFORMAT </w:instrText>
    </w:r>
    <w:r>
      <w:fldChar w:fldCharType="separate"/>
    </w:r>
    <w:r>
      <w:rPr>
        <w:noProof/>
      </w:rPr>
      <w:t>29</w:t>
    </w:r>
    <w:r>
      <w:rPr>
        <w:noProof/>
      </w:rPr>
      <w:fldChar w:fldCharType="end"/>
    </w:r>
  </w:p>
  <w:p w14:paraId="684E8765" w14:textId="77777777" w:rsidR="00750224" w:rsidRDefault="007502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118"/>
    <w:rsid w:val="000245C0"/>
    <w:rsid w:val="00070653"/>
    <w:rsid w:val="00074734"/>
    <w:rsid w:val="001E5A9B"/>
    <w:rsid w:val="001E63EB"/>
    <w:rsid w:val="003E22B8"/>
    <w:rsid w:val="003F715F"/>
    <w:rsid w:val="003F73E6"/>
    <w:rsid w:val="004262AA"/>
    <w:rsid w:val="0044667D"/>
    <w:rsid w:val="00475237"/>
    <w:rsid w:val="0051390B"/>
    <w:rsid w:val="0059662D"/>
    <w:rsid w:val="005B3970"/>
    <w:rsid w:val="00750224"/>
    <w:rsid w:val="00805978"/>
    <w:rsid w:val="00875118"/>
    <w:rsid w:val="008B38AA"/>
    <w:rsid w:val="00915675"/>
    <w:rsid w:val="009C06BB"/>
    <w:rsid w:val="009C51B3"/>
    <w:rsid w:val="00A370DA"/>
    <w:rsid w:val="00AB61C5"/>
    <w:rsid w:val="00B0207F"/>
    <w:rsid w:val="00BA6E5A"/>
    <w:rsid w:val="00BB397D"/>
    <w:rsid w:val="00BF110E"/>
    <w:rsid w:val="00C6045E"/>
    <w:rsid w:val="00C940FF"/>
    <w:rsid w:val="00CA62AC"/>
    <w:rsid w:val="00CC6A07"/>
    <w:rsid w:val="00E300C5"/>
    <w:rsid w:val="00EC3969"/>
    <w:rsid w:val="00F16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EDD50"/>
  <w15:chartTrackingRefBased/>
  <w15:docId w15:val="{B15F8678-74E7-4B6C-A8A4-6A5257A25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11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75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11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vmalik</dc:creator>
  <cp:keywords/>
  <dc:description/>
  <cp:lastModifiedBy>vmalik</cp:lastModifiedBy>
  <cp:revision>3</cp:revision>
  <dcterms:created xsi:type="dcterms:W3CDTF">2019-03-20T18:05:00Z</dcterms:created>
  <dcterms:modified xsi:type="dcterms:W3CDTF">2019-03-20T18:06:00Z</dcterms:modified>
</cp:coreProperties>
</file>