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06" w:rsidRDefault="00B73D06" w:rsidP="00B73D06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/>
          <w:b/>
          <w:sz w:val="24"/>
          <w:szCs w:val="24"/>
        </w:rPr>
        <w:t xml:space="preserve">SUPPLEMENTARY TABLE </w:t>
      </w:r>
    </w:p>
    <w:bookmarkEnd w:id="0"/>
    <w:p w:rsidR="00B73D06" w:rsidRDefault="00B73D06" w:rsidP="00B73D06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Supplementary table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Impact of FS (FS) 10% [v/v] collected after 12 hours on gene expression in IPEC-J2 cells</w:t>
      </w:r>
    </w:p>
    <w:tbl>
      <w:tblPr>
        <w:tblStyle w:val="GridTable1Light"/>
        <w:tblpPr w:leftFromText="141" w:rightFromText="141" w:vertAnchor="text" w:horzAnchor="margin" w:tblpXSpec="center" w:tblpY="121"/>
        <w:tblW w:w="14370" w:type="dxa"/>
        <w:tblLayout w:type="fixed"/>
        <w:tblLook w:val="04A0"/>
      </w:tblPr>
      <w:tblGrid>
        <w:gridCol w:w="972"/>
        <w:gridCol w:w="1452"/>
        <w:gridCol w:w="884"/>
        <w:gridCol w:w="236"/>
        <w:gridCol w:w="625"/>
        <w:gridCol w:w="820"/>
        <w:gridCol w:w="241"/>
        <w:gridCol w:w="736"/>
        <w:gridCol w:w="821"/>
        <w:gridCol w:w="351"/>
        <w:gridCol w:w="626"/>
        <w:gridCol w:w="886"/>
        <w:gridCol w:w="351"/>
        <w:gridCol w:w="626"/>
        <w:gridCol w:w="886"/>
        <w:gridCol w:w="351"/>
        <w:gridCol w:w="626"/>
        <w:gridCol w:w="886"/>
        <w:gridCol w:w="351"/>
        <w:gridCol w:w="626"/>
        <w:gridCol w:w="1017"/>
      </w:tblGrid>
      <w:tr w:rsidR="00B73D06" w:rsidTr="00B73D06">
        <w:trPr>
          <w:cnfStyle w:val="100000000000"/>
          <w:trHeight w:val="227"/>
        </w:trPr>
        <w:tc>
          <w:tcPr>
            <w:cnfStyle w:val="001000000000"/>
            <w:tcW w:w="972" w:type="dxa"/>
            <w:vMerge w:val="restart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hideMark/>
          </w:tcPr>
          <w:p w:rsidR="00B73D06" w:rsidRDefault="00B73D0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Target </w:t>
            </w:r>
          </w:p>
          <w:p w:rsidR="00B73D06" w:rsidRDefault="00B73D0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Family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Ingredients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12" w:space="0" w:color="666666"/>
              <w:left w:val="single" w:sz="12" w:space="0" w:color="666666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Inulin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1797" w:type="dxa"/>
            <w:gridSpan w:val="3"/>
            <w:tcBorders>
              <w:top w:val="single" w:sz="12" w:space="0" w:color="666666"/>
              <w:left w:val="single" w:sz="12" w:space="0" w:color="666666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Chicory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root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1798" w:type="dxa"/>
            <w:gridSpan w:val="3"/>
            <w:tcBorders>
              <w:top w:val="single" w:sz="12" w:space="0" w:color="666666"/>
              <w:left w:val="single" w:sz="12" w:space="0" w:color="666666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Chicory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pulp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12" w:space="0" w:color="666666"/>
              <w:left w:val="single" w:sz="12" w:space="0" w:color="666666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>Rye bran</w:t>
            </w:r>
          </w:p>
        </w:tc>
        <w:tc>
          <w:tcPr>
            <w:tcW w:w="1863" w:type="dxa"/>
            <w:gridSpan w:val="3"/>
            <w:tcBorders>
              <w:top w:val="single" w:sz="12" w:space="0" w:color="666666"/>
              <w:left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Soy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hulls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12" w:space="0" w:color="666666"/>
              <w:left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Citrus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BE"/>
              </w:rPr>
              <w:t>pulp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>p-value</w:t>
            </w:r>
          </w:p>
        </w:tc>
      </w:tr>
      <w:tr w:rsidR="00B73D06" w:rsidTr="00B73D06">
        <w:trPr>
          <w:trHeight w:val="133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fr-BE"/>
              </w:rPr>
            </w:pPr>
          </w:p>
        </w:tc>
        <w:tc>
          <w:tcPr>
            <w:tcW w:w="145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884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Mean</w:t>
            </w:r>
            <w:proofErr w:type="spellEnd"/>
          </w:p>
        </w:tc>
        <w:tc>
          <w:tcPr>
            <w:tcW w:w="236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SEM</w:t>
            </w:r>
          </w:p>
        </w:tc>
        <w:tc>
          <w:tcPr>
            <w:tcW w:w="820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Mean</w:t>
            </w:r>
            <w:proofErr w:type="spellEnd"/>
          </w:p>
        </w:tc>
        <w:tc>
          <w:tcPr>
            <w:tcW w:w="24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SEM</w:t>
            </w:r>
          </w:p>
        </w:tc>
        <w:tc>
          <w:tcPr>
            <w:tcW w:w="821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Mean</w:t>
            </w:r>
            <w:proofErr w:type="spellEnd"/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SEM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Mean</w:t>
            </w:r>
            <w:proofErr w:type="spellEnd"/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SEM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Mean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SEM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Mean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fr-BE"/>
              </w:rPr>
              <w:t>SEM</w:t>
            </w:r>
          </w:p>
        </w:tc>
        <w:tc>
          <w:tcPr>
            <w:tcW w:w="1017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cnfStyle w:val="000000000000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</w:tr>
      <w:tr w:rsidR="00B73D06" w:rsidTr="00B73D06">
        <w:trPr>
          <w:trHeight w:val="133"/>
        </w:trPr>
        <w:tc>
          <w:tcPr>
            <w:cnfStyle w:val="001000000000"/>
            <w:tcW w:w="972" w:type="dxa"/>
            <w:vMerge w:val="restart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textDirection w:val="btLr"/>
            <w:hideMark/>
          </w:tcPr>
          <w:p w:rsidR="00B73D06" w:rsidRDefault="00B73D06">
            <w:pPr>
              <w:widowControl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lang w:val="fr-BE"/>
              </w:rPr>
            </w:pPr>
            <w:r>
              <w:rPr>
                <w:rFonts w:ascii="Times New Roman" w:hAnsi="Times New Roman"/>
                <w:sz w:val="24"/>
                <w:lang w:val="fr-BE"/>
              </w:rPr>
              <w:t xml:space="preserve">Inflammation </w:t>
            </w:r>
            <w:proofErr w:type="spellStart"/>
            <w:r>
              <w:rPr>
                <w:rFonts w:ascii="Times New Roman" w:hAnsi="Times New Roman"/>
                <w:sz w:val="24"/>
                <w:lang w:val="fr-BE"/>
              </w:rPr>
              <w:t>signalling</w:t>
            </w:r>
            <w:proofErr w:type="spellEnd"/>
            <w:r>
              <w:rPr>
                <w:rFonts w:ascii="Times New Roman" w:hAnsi="Times New Roman"/>
                <w:sz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BE"/>
              </w:rPr>
              <w:t>pathway</w:t>
            </w:r>
            <w:proofErr w:type="spellEnd"/>
          </w:p>
        </w:tc>
        <w:tc>
          <w:tcPr>
            <w:tcW w:w="1452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AKT1</w:t>
            </w:r>
          </w:p>
        </w:tc>
        <w:tc>
          <w:tcPr>
            <w:tcW w:w="884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0.16</w:t>
            </w:r>
          </w:p>
        </w:tc>
        <w:tc>
          <w:tcPr>
            <w:tcW w:w="820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  <w:r>
              <w:rPr>
                <w:rFonts w:ascii="Times New Roman" w:hAnsi="Times New Roman"/>
                <w:sz w:val="22"/>
                <w:lang w:val="fr-BE"/>
              </w:rPr>
              <w:t xml:space="preserve"> </w:t>
            </w:r>
          </w:p>
        </w:tc>
        <w:tc>
          <w:tcPr>
            <w:tcW w:w="24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0.10</w:t>
            </w:r>
          </w:p>
        </w:tc>
        <w:tc>
          <w:tcPr>
            <w:tcW w:w="821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0.41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0.23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MAPK14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MARVELD2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0.14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MyD88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cd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1.05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NF-kB1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0.19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1.55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NF-</w:t>
            </w: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kBIα</w:t>
            </w:r>
            <w:proofErr w:type="spellEnd"/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0.31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NOD1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0.88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PPARγ</w:t>
            </w:r>
            <w:proofErr w:type="spellEnd"/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0.36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2.85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TLR2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0.52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0.52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2.08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0.43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0.0229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TLR4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0.19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0.25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0.35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0.45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0.12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 w:val="restar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extDirection w:val="btLr"/>
            <w:hideMark/>
          </w:tcPr>
          <w:p w:rsidR="00B73D06" w:rsidRDefault="00B73D06">
            <w:pPr>
              <w:widowControl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lang w:val="fr-BE"/>
              </w:rPr>
            </w:pPr>
            <w:r>
              <w:rPr>
                <w:rFonts w:ascii="Times New Roman" w:hAnsi="Times New Roman"/>
                <w:sz w:val="24"/>
                <w:lang w:val="fr-BE"/>
              </w:rPr>
              <w:t>Pro-</w:t>
            </w:r>
            <w:proofErr w:type="spellStart"/>
            <w:r>
              <w:rPr>
                <w:rFonts w:ascii="Times New Roman" w:hAnsi="Times New Roman"/>
                <w:sz w:val="24"/>
                <w:lang w:val="fr-BE"/>
              </w:rPr>
              <w:t>inflammatory</w:t>
            </w:r>
            <w:proofErr w:type="spellEnd"/>
            <w:r>
              <w:rPr>
                <w:rFonts w:ascii="Times New Roman" w:hAnsi="Times New Roman"/>
                <w:sz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BE"/>
              </w:rPr>
              <w:t>factors</w:t>
            </w:r>
            <w:proofErr w:type="spellEnd"/>
          </w:p>
        </w:tc>
        <w:tc>
          <w:tcPr>
            <w:tcW w:w="1452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COX2</w:t>
            </w:r>
          </w:p>
        </w:tc>
        <w:tc>
          <w:tcPr>
            <w:tcW w:w="884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36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0.38</w:t>
            </w:r>
          </w:p>
        </w:tc>
        <w:tc>
          <w:tcPr>
            <w:tcW w:w="820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1.46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4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0.30</w:t>
            </w:r>
          </w:p>
        </w:tc>
        <w:tc>
          <w:tcPr>
            <w:tcW w:w="821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0.16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0.36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0.50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0.14</w:t>
            </w:r>
          </w:p>
        </w:tc>
        <w:tc>
          <w:tcPr>
            <w:tcW w:w="1017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0.0003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CXCL10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1.00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0.42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0.61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0.32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0.68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0.35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0.71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0.39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0.2843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DEFβ1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0.29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2.18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DEFβ4a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1.00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0.25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0.64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0.20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1.16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1.33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0.27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0.75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0.75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0.0683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IL6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0.22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0.19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0.10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0.0025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IL8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0.39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0.29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2.14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IL18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0.40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0.21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2.33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1.45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ILRN1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0.40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2.73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0.65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1.58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0.25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TNFα</w:t>
            </w:r>
            <w:proofErr w:type="spellEnd"/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0.24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0.59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0.10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0.0022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 w:val="restar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extDirection w:val="btLr"/>
            <w:hideMark/>
          </w:tcPr>
          <w:p w:rsidR="00B73D06" w:rsidRDefault="00B73D06">
            <w:pPr>
              <w:widowControl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lang w:val="fr-BE"/>
              </w:rPr>
            </w:pPr>
            <w:r>
              <w:rPr>
                <w:rFonts w:ascii="Times New Roman" w:hAnsi="Times New Roman"/>
                <w:sz w:val="24"/>
                <w:lang w:val="fr-BE"/>
              </w:rPr>
              <w:t xml:space="preserve">Intestinal  </w:t>
            </w:r>
            <w:proofErr w:type="spellStart"/>
            <w:r>
              <w:rPr>
                <w:rFonts w:ascii="Times New Roman" w:hAnsi="Times New Roman"/>
                <w:sz w:val="24"/>
                <w:lang w:val="fr-BE"/>
              </w:rPr>
              <w:t>barrier</w:t>
            </w:r>
            <w:proofErr w:type="spellEnd"/>
            <w:r>
              <w:rPr>
                <w:rFonts w:ascii="Times New Roman" w:hAnsi="Times New Roman"/>
                <w:sz w:val="24"/>
                <w:lang w:val="fr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fr-BE"/>
              </w:rPr>
              <w:t>integrity</w:t>
            </w:r>
            <w:proofErr w:type="spellEnd"/>
          </w:p>
        </w:tc>
        <w:tc>
          <w:tcPr>
            <w:tcW w:w="1452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CASP3</w:t>
            </w:r>
          </w:p>
        </w:tc>
        <w:tc>
          <w:tcPr>
            <w:tcW w:w="884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0.31</w:t>
            </w:r>
          </w:p>
        </w:tc>
        <w:tc>
          <w:tcPr>
            <w:tcW w:w="820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0.20</w:t>
            </w:r>
          </w:p>
        </w:tc>
        <w:tc>
          <w:tcPr>
            <w:tcW w:w="821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1.72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0.30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1.35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0.41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0.11</w:t>
            </w:r>
          </w:p>
        </w:tc>
        <w:tc>
          <w:tcPr>
            <w:tcW w:w="886" w:type="dxa"/>
            <w:tcBorders>
              <w:top w:val="single" w:sz="12" w:space="0" w:color="666666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12" w:space="0" w:color="666666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0.15</w:t>
            </w:r>
          </w:p>
        </w:tc>
        <w:tc>
          <w:tcPr>
            <w:tcW w:w="1017" w:type="dxa"/>
            <w:tcBorders>
              <w:top w:val="single" w:sz="12" w:space="0" w:color="666666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0.0029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CDH1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0.24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1.86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Claudin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-1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0.14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0.90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0.96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0.85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Claudin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-3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0.15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0.13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Claudin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-4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0.24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0.10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0.54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EGFR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0.12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0.13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0.77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0.87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0.01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Occludin</w:t>
            </w:r>
            <w:proofErr w:type="spellEnd"/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0.24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2.09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0.34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MUC1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0.40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0.09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2.80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0.51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0.69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0.16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0.0002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TGFβ1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abc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0.14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0.20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0.82 </w:t>
            </w:r>
            <w:proofErr w:type="spellStart"/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bc</w:t>
            </w:r>
            <w:proofErr w:type="spellEnd"/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0.13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0.04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c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0.02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1.24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0.13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0.0004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VIL1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0.24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0.28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0.68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0.06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0.30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0.10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0.72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4" w:space="0" w:color="999999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0.91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0.12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0.0076</w:t>
            </w:r>
          </w:p>
        </w:tc>
      </w:tr>
      <w:tr w:rsidR="00B73D06" w:rsidTr="00B73D06">
        <w:trPr>
          <w:trHeight w:val="227"/>
        </w:trPr>
        <w:tc>
          <w:tcPr>
            <w:cnfStyle w:val="001000000000"/>
            <w:tcW w:w="972" w:type="dxa"/>
            <w:vMerge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lang w:val="fr-BE"/>
              </w:rPr>
            </w:pPr>
          </w:p>
        </w:tc>
        <w:tc>
          <w:tcPr>
            <w:tcW w:w="1452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i/>
                <w:sz w:val="22"/>
                <w:lang w:val="fr-BE"/>
              </w:rPr>
            </w:pPr>
            <w:r>
              <w:rPr>
                <w:rFonts w:ascii="Times New Roman" w:hAnsi="Times New Roman"/>
                <w:b/>
                <w:i/>
                <w:sz w:val="22"/>
                <w:lang w:val="fr-BE"/>
              </w:rPr>
              <w:t>ZO1</w:t>
            </w:r>
          </w:p>
        </w:tc>
        <w:tc>
          <w:tcPr>
            <w:tcW w:w="884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center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1.00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36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5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20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1.07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24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73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821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1.03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0.05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0.96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noWrap/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0.08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0.94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b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0.01</w:t>
            </w:r>
          </w:p>
        </w:tc>
        <w:tc>
          <w:tcPr>
            <w:tcW w:w="886" w:type="dxa"/>
            <w:tcBorders>
              <w:top w:val="single" w:sz="4" w:space="0" w:color="999999"/>
              <w:left w:val="single" w:sz="12" w:space="0" w:color="666666"/>
              <w:bottom w:val="single" w:sz="12" w:space="0" w:color="666666"/>
              <w:right w:val="nil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 xml:space="preserve">1.15 </w:t>
            </w:r>
            <w:r>
              <w:rPr>
                <w:rFonts w:ascii="Times New Roman" w:hAnsi="Times New Roman"/>
                <w:sz w:val="22"/>
                <w:vertAlign w:val="superscript"/>
                <w:lang w:val="fr-BE"/>
              </w:rPr>
              <w:t>a</w:t>
            </w:r>
          </w:p>
        </w:tc>
        <w:tc>
          <w:tcPr>
            <w:tcW w:w="351" w:type="dxa"/>
            <w:tcBorders>
              <w:top w:val="single" w:sz="4" w:space="0" w:color="999999"/>
              <w:left w:val="nil"/>
              <w:bottom w:val="single" w:sz="12" w:space="0" w:color="666666"/>
              <w:right w:val="nil"/>
            </w:tcBorders>
            <w:vAlign w:val="center"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0.07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12" w:space="0" w:color="666666"/>
              <w:right w:val="single" w:sz="12" w:space="0" w:color="666666"/>
            </w:tcBorders>
            <w:vAlign w:val="bottom"/>
            <w:hideMark/>
          </w:tcPr>
          <w:p w:rsidR="00B73D06" w:rsidRDefault="00B73D06">
            <w:pPr>
              <w:widowControl/>
              <w:spacing w:line="240" w:lineRule="auto"/>
              <w:jc w:val="center"/>
              <w:cnfStyle w:val="000000000000"/>
              <w:rPr>
                <w:rFonts w:ascii="Times New Roman" w:hAnsi="Times New Roman"/>
                <w:sz w:val="22"/>
                <w:lang w:val="fr-BE"/>
              </w:rPr>
            </w:pPr>
            <w:r>
              <w:rPr>
                <w:rFonts w:ascii="Times New Roman" w:hAnsi="Times New Roman"/>
                <w:sz w:val="22"/>
                <w:lang w:val="fr-BE"/>
              </w:rPr>
              <w:t>0.0071</w:t>
            </w:r>
          </w:p>
        </w:tc>
      </w:tr>
    </w:tbl>
    <w:p w:rsidR="00B73D06" w:rsidRDefault="00B73D06" w:rsidP="00B73D06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  <w:sectPr w:rsidR="00B73D06">
          <w:pgSz w:w="15840" w:h="12240" w:orient="landscape"/>
          <w:pgMar w:top="1134" w:right="1134" w:bottom="1134" w:left="1134" w:header="720" w:footer="720" w:gutter="0"/>
          <w:lnNumType w:countBy="1" w:restart="continuous"/>
          <w:cols w:space="720"/>
        </w:sectPr>
      </w:pPr>
    </w:p>
    <w:p w:rsidR="00B73D06" w:rsidRDefault="00B73D06" w:rsidP="00B73D0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Values are means of triplicate well-measurements, with standard error of the mean.</w:t>
      </w:r>
    </w:p>
    <w:p w:rsidR="00B73D06" w:rsidRDefault="00B73D06" w:rsidP="00B73D0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superscripts denote significant difference (P&lt;0.05). </w:t>
      </w:r>
    </w:p>
    <w:p w:rsidR="00B73D06" w:rsidRDefault="00B73D06" w:rsidP="00B73D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3D06" w:rsidRDefault="00B73D06" w:rsidP="00B73D0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geometric mean of ribosomal protein L 13a (</w:t>
      </w:r>
      <w:r>
        <w:rPr>
          <w:rFonts w:ascii="Times New Roman" w:hAnsi="Times New Roman"/>
          <w:i/>
          <w:sz w:val="24"/>
          <w:szCs w:val="24"/>
        </w:rPr>
        <w:t>RPL13a</w:t>
      </w:r>
      <w:r>
        <w:rPr>
          <w:rFonts w:ascii="Times New Roman" w:hAnsi="Times New Roman"/>
          <w:sz w:val="24"/>
          <w:szCs w:val="24"/>
        </w:rPr>
        <w:t xml:space="preserve">), glyceraldehyde-3-phosphate </w:t>
      </w:r>
      <w:proofErr w:type="spellStart"/>
      <w:r>
        <w:rPr>
          <w:rFonts w:ascii="Times New Roman" w:hAnsi="Times New Roman"/>
          <w:sz w:val="24"/>
          <w:szCs w:val="24"/>
        </w:rPr>
        <w:t>dehydrogenase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GAPDH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peptidylprolyl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isomerase</w:t>
      </w:r>
      <w:proofErr w:type="spellEnd"/>
      <w:r>
        <w:rPr>
          <w:rFonts w:ascii="Times New Roman" w:hAnsi="Times New Roman"/>
          <w:sz w:val="24"/>
          <w:szCs w:val="24"/>
        </w:rPr>
        <w:t xml:space="preserve"> A (</w:t>
      </w:r>
      <w:r>
        <w:rPr>
          <w:rFonts w:ascii="Times New Roman" w:hAnsi="Times New Roman"/>
          <w:i/>
          <w:sz w:val="24"/>
          <w:szCs w:val="24"/>
        </w:rPr>
        <w:t>PPIA</w:t>
      </w:r>
      <w:r>
        <w:rPr>
          <w:rFonts w:ascii="Times New Roman" w:hAnsi="Times New Roman"/>
          <w:sz w:val="24"/>
          <w:szCs w:val="24"/>
        </w:rPr>
        <w:t>) and tyrosine 3-monooxygenase/tryptophan 5-monooxygenase activation protein zeta (</w:t>
      </w:r>
      <w:r>
        <w:rPr>
          <w:rFonts w:ascii="Times New Roman" w:hAnsi="Times New Roman"/>
          <w:i/>
          <w:sz w:val="24"/>
          <w:szCs w:val="24"/>
        </w:rPr>
        <w:t>YWHAZ</w:t>
      </w:r>
      <w:r>
        <w:rPr>
          <w:rFonts w:ascii="Times New Roman" w:hAnsi="Times New Roman"/>
          <w:sz w:val="24"/>
          <w:szCs w:val="24"/>
        </w:rPr>
        <w:t>) was used to normalize samples.</w:t>
      </w:r>
    </w:p>
    <w:p w:rsidR="00B73D06" w:rsidRDefault="00B73D06" w:rsidP="00B73D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3D06" w:rsidRDefault="00B73D06" w:rsidP="00B73D06">
      <w:pPr>
        <w:pStyle w:val="Caption"/>
        <w:spacing w:after="0" w:line="360" w:lineRule="auto"/>
        <w:jc w:val="both"/>
        <w:rPr>
          <w:b w:val="0"/>
          <w:i w:val="0"/>
          <w:sz w:val="24"/>
          <w:szCs w:val="24"/>
        </w:rPr>
      </w:pPr>
      <w:r>
        <w:rPr>
          <w:rFonts w:eastAsia="SimSun"/>
          <w:i w:val="0"/>
          <w:iCs w:val="0"/>
          <w:kern w:val="2"/>
          <w:sz w:val="24"/>
          <w:szCs w:val="24"/>
          <w:lang w:val="en-US" w:eastAsia="zh-CN"/>
        </w:rPr>
        <w:t>Abbreviations:</w:t>
      </w:r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AKT1, </w:t>
      </w:r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>serine/</w:t>
      </w:r>
      <w:proofErr w:type="spellStart"/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>threonine</w:t>
      </w:r>
      <w:proofErr w:type="spellEnd"/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 xml:space="preserve">-protein </w:t>
      </w:r>
      <w:proofErr w:type="spellStart"/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>kinase</w:t>
      </w:r>
      <w:proofErr w:type="spellEnd"/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 xml:space="preserve"> 1; </w:t>
      </w:r>
      <w:r>
        <w:rPr>
          <w:sz w:val="24"/>
          <w:szCs w:val="24"/>
        </w:rPr>
        <w:t>MAPK14</w:t>
      </w:r>
      <w:r>
        <w:rPr>
          <w:i w:val="0"/>
          <w:sz w:val="24"/>
          <w:szCs w:val="24"/>
        </w:rPr>
        <w:t xml:space="preserve">, </w:t>
      </w:r>
      <w:proofErr w:type="spellStart"/>
      <w:r>
        <w:rPr>
          <w:b w:val="0"/>
          <w:i w:val="0"/>
          <w:sz w:val="24"/>
          <w:szCs w:val="24"/>
        </w:rPr>
        <w:t>mitogen</w:t>
      </w:r>
      <w:proofErr w:type="spellEnd"/>
      <w:r>
        <w:rPr>
          <w:b w:val="0"/>
          <w:i w:val="0"/>
          <w:sz w:val="24"/>
          <w:szCs w:val="24"/>
        </w:rPr>
        <w:t xml:space="preserve">-activated protein </w:t>
      </w:r>
      <w:proofErr w:type="spellStart"/>
      <w:r>
        <w:rPr>
          <w:b w:val="0"/>
          <w:i w:val="0"/>
          <w:sz w:val="24"/>
          <w:szCs w:val="24"/>
        </w:rPr>
        <w:t>kinase</w:t>
      </w:r>
      <w:proofErr w:type="spellEnd"/>
      <w:r>
        <w:rPr>
          <w:b w:val="0"/>
          <w:i w:val="0"/>
          <w:sz w:val="24"/>
          <w:szCs w:val="24"/>
        </w:rPr>
        <w:t xml:space="preserve"> 14; </w:t>
      </w:r>
      <w:r>
        <w:rPr>
          <w:sz w:val="24"/>
          <w:szCs w:val="24"/>
        </w:rPr>
        <w:t xml:space="preserve">MyD88, </w:t>
      </w:r>
      <w:r>
        <w:rPr>
          <w:rFonts w:eastAsia="SimSun"/>
          <w:b w:val="0"/>
          <w:i w:val="0"/>
          <w:iCs w:val="0"/>
          <w:kern w:val="2"/>
          <w:sz w:val="24"/>
          <w:szCs w:val="24"/>
          <w:lang w:val="en-US" w:eastAsia="zh-CN"/>
        </w:rPr>
        <w:t xml:space="preserve">myeloid differentiation primary response 88; </w:t>
      </w:r>
      <w:r>
        <w:rPr>
          <w:sz w:val="24"/>
          <w:szCs w:val="24"/>
        </w:rPr>
        <w:t>NF-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 xml:space="preserve">, </w:t>
      </w:r>
      <w:r>
        <w:rPr>
          <w:b w:val="0"/>
          <w:i w:val="0"/>
          <w:sz w:val="24"/>
          <w:szCs w:val="24"/>
        </w:rPr>
        <w:t xml:space="preserve">nuclear factor-kappa B; </w:t>
      </w:r>
      <w:r>
        <w:rPr>
          <w:sz w:val="24"/>
          <w:szCs w:val="24"/>
        </w:rPr>
        <w:t>NF-</w:t>
      </w:r>
      <w:proofErr w:type="spellStart"/>
      <w:r>
        <w:rPr>
          <w:sz w:val="24"/>
          <w:szCs w:val="24"/>
        </w:rPr>
        <w:t>kBIα</w:t>
      </w:r>
      <w:proofErr w:type="spellEnd"/>
      <w:r>
        <w:rPr>
          <w:sz w:val="24"/>
          <w:szCs w:val="24"/>
        </w:rPr>
        <w:t xml:space="preserve">, </w:t>
      </w:r>
      <w:r>
        <w:rPr>
          <w:b w:val="0"/>
          <w:i w:val="0"/>
          <w:sz w:val="24"/>
          <w:szCs w:val="24"/>
        </w:rPr>
        <w:t xml:space="preserve">nuclear factor-kappa B inhibitor alpha; </w:t>
      </w:r>
      <w:r>
        <w:rPr>
          <w:sz w:val="24"/>
          <w:szCs w:val="24"/>
        </w:rPr>
        <w:t xml:space="preserve">NOD1, </w:t>
      </w:r>
      <w:r>
        <w:rPr>
          <w:b w:val="0"/>
          <w:i w:val="0"/>
          <w:sz w:val="24"/>
          <w:szCs w:val="24"/>
        </w:rPr>
        <w:t xml:space="preserve">nucleotide-binding </w:t>
      </w:r>
      <w:proofErr w:type="spellStart"/>
      <w:r>
        <w:rPr>
          <w:b w:val="0"/>
          <w:i w:val="0"/>
          <w:sz w:val="24"/>
          <w:szCs w:val="24"/>
        </w:rPr>
        <w:t>oligomerization</w:t>
      </w:r>
      <w:proofErr w:type="spellEnd"/>
      <w:r>
        <w:rPr>
          <w:b w:val="0"/>
          <w:i w:val="0"/>
          <w:sz w:val="24"/>
          <w:szCs w:val="24"/>
        </w:rPr>
        <w:t xml:space="preserve"> domain-containing protein 1; </w:t>
      </w:r>
      <w:proofErr w:type="spellStart"/>
      <w:r>
        <w:rPr>
          <w:sz w:val="24"/>
          <w:szCs w:val="24"/>
        </w:rPr>
        <w:t>PPARγ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 w:val="0"/>
          <w:i w:val="0"/>
          <w:sz w:val="24"/>
          <w:szCs w:val="24"/>
        </w:rPr>
        <w:t>peroxisome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proliferator</w:t>
      </w:r>
      <w:proofErr w:type="spellEnd"/>
      <w:r>
        <w:rPr>
          <w:b w:val="0"/>
          <w:i w:val="0"/>
          <w:sz w:val="24"/>
          <w:szCs w:val="24"/>
        </w:rPr>
        <w:t xml:space="preserve">-activated receptor gamma; </w:t>
      </w:r>
      <w:r>
        <w:rPr>
          <w:sz w:val="24"/>
          <w:szCs w:val="24"/>
        </w:rPr>
        <w:t xml:space="preserve">TLR, </w:t>
      </w:r>
      <w:r>
        <w:rPr>
          <w:b w:val="0"/>
          <w:i w:val="0"/>
          <w:sz w:val="24"/>
          <w:szCs w:val="24"/>
        </w:rPr>
        <w:t xml:space="preserve">toll-like receptor; </w:t>
      </w:r>
      <w:r>
        <w:rPr>
          <w:sz w:val="24"/>
          <w:szCs w:val="24"/>
        </w:rPr>
        <w:t xml:space="preserve">CCL5, </w:t>
      </w:r>
      <w:proofErr w:type="spellStart"/>
      <w:r>
        <w:rPr>
          <w:b w:val="0"/>
          <w:i w:val="0"/>
          <w:sz w:val="24"/>
          <w:szCs w:val="24"/>
        </w:rPr>
        <w:t>chemokine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ligand</w:t>
      </w:r>
      <w:proofErr w:type="spellEnd"/>
      <w:r>
        <w:rPr>
          <w:b w:val="0"/>
          <w:i w:val="0"/>
          <w:sz w:val="24"/>
          <w:szCs w:val="24"/>
        </w:rPr>
        <w:t xml:space="preserve"> 5; </w:t>
      </w:r>
      <w:r>
        <w:rPr>
          <w:sz w:val="24"/>
          <w:szCs w:val="24"/>
        </w:rPr>
        <w:t xml:space="preserve">COX2, </w:t>
      </w:r>
      <w:proofErr w:type="spellStart"/>
      <w:r>
        <w:rPr>
          <w:b w:val="0"/>
          <w:i w:val="0"/>
          <w:sz w:val="24"/>
          <w:szCs w:val="24"/>
        </w:rPr>
        <w:t>cyclooxygenase</w:t>
      </w:r>
      <w:proofErr w:type="spellEnd"/>
      <w:r>
        <w:rPr>
          <w:b w:val="0"/>
          <w:i w:val="0"/>
          <w:sz w:val="24"/>
          <w:szCs w:val="24"/>
        </w:rPr>
        <w:t xml:space="preserve"> 2; </w:t>
      </w:r>
      <w:r>
        <w:rPr>
          <w:sz w:val="24"/>
          <w:szCs w:val="24"/>
        </w:rPr>
        <w:t xml:space="preserve">CXCL10, </w:t>
      </w:r>
      <w:r>
        <w:rPr>
          <w:b w:val="0"/>
          <w:i w:val="0"/>
          <w:sz w:val="24"/>
          <w:szCs w:val="24"/>
        </w:rPr>
        <w:t xml:space="preserve">C-X-C motif </w:t>
      </w:r>
      <w:proofErr w:type="spellStart"/>
      <w:r>
        <w:rPr>
          <w:b w:val="0"/>
          <w:i w:val="0"/>
          <w:sz w:val="24"/>
          <w:szCs w:val="24"/>
        </w:rPr>
        <w:t>chemokine</w:t>
      </w:r>
      <w:proofErr w:type="spellEnd"/>
      <w:r>
        <w:rPr>
          <w:b w:val="0"/>
          <w:i w:val="0"/>
          <w:sz w:val="24"/>
          <w:szCs w:val="24"/>
        </w:rPr>
        <w:t xml:space="preserve"> 10; </w:t>
      </w:r>
      <w:proofErr w:type="spellStart"/>
      <w:r>
        <w:rPr>
          <w:sz w:val="24"/>
          <w:szCs w:val="24"/>
        </w:rPr>
        <w:t>DEFβ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 w:val="0"/>
          <w:i w:val="0"/>
          <w:sz w:val="24"/>
          <w:szCs w:val="24"/>
        </w:rPr>
        <w:t>defensin</w:t>
      </w:r>
      <w:proofErr w:type="spellEnd"/>
      <w:r>
        <w:rPr>
          <w:b w:val="0"/>
          <w:i w:val="0"/>
          <w:sz w:val="24"/>
          <w:szCs w:val="24"/>
        </w:rPr>
        <w:t xml:space="preserve"> beta; </w:t>
      </w:r>
      <w:r>
        <w:rPr>
          <w:sz w:val="24"/>
          <w:szCs w:val="24"/>
        </w:rPr>
        <w:t xml:space="preserve">EGFR, </w:t>
      </w:r>
      <w:r>
        <w:rPr>
          <w:b w:val="0"/>
          <w:i w:val="0"/>
          <w:sz w:val="24"/>
          <w:szCs w:val="24"/>
        </w:rPr>
        <w:t xml:space="preserve">epidermal growth factor receptor; </w:t>
      </w:r>
      <w:r>
        <w:rPr>
          <w:sz w:val="24"/>
          <w:szCs w:val="24"/>
        </w:rPr>
        <w:t xml:space="preserve">IFN, </w:t>
      </w:r>
      <w:r>
        <w:rPr>
          <w:b w:val="0"/>
          <w:i w:val="0"/>
          <w:sz w:val="24"/>
          <w:szCs w:val="24"/>
        </w:rPr>
        <w:t xml:space="preserve">interferon; </w:t>
      </w:r>
      <w:r>
        <w:rPr>
          <w:sz w:val="24"/>
          <w:szCs w:val="24"/>
        </w:rPr>
        <w:t xml:space="preserve">IL, </w:t>
      </w:r>
      <w:r>
        <w:rPr>
          <w:b w:val="0"/>
          <w:i w:val="0"/>
          <w:sz w:val="24"/>
          <w:szCs w:val="24"/>
        </w:rPr>
        <w:t xml:space="preserve">interleukin; </w:t>
      </w:r>
      <w:r>
        <w:rPr>
          <w:sz w:val="24"/>
          <w:szCs w:val="24"/>
        </w:rPr>
        <w:t xml:space="preserve">ILRN1, </w:t>
      </w:r>
      <w:r>
        <w:rPr>
          <w:b w:val="0"/>
          <w:i w:val="0"/>
          <w:sz w:val="24"/>
          <w:szCs w:val="24"/>
        </w:rPr>
        <w:t xml:space="preserve">interleukin-1 receptor antagonist; </w:t>
      </w:r>
      <w:r>
        <w:rPr>
          <w:sz w:val="24"/>
          <w:szCs w:val="24"/>
        </w:rPr>
        <w:t xml:space="preserve">MCP1, </w:t>
      </w:r>
      <w:proofErr w:type="spellStart"/>
      <w:r>
        <w:rPr>
          <w:b w:val="0"/>
          <w:i w:val="0"/>
          <w:sz w:val="24"/>
          <w:szCs w:val="24"/>
        </w:rPr>
        <w:t>monocyte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chemoattractant</w:t>
      </w:r>
      <w:proofErr w:type="spellEnd"/>
      <w:r>
        <w:rPr>
          <w:b w:val="0"/>
          <w:i w:val="0"/>
          <w:sz w:val="24"/>
          <w:szCs w:val="24"/>
        </w:rPr>
        <w:t xml:space="preserve"> protein 1; </w:t>
      </w:r>
      <w:proofErr w:type="spellStart"/>
      <w:r>
        <w:rPr>
          <w:sz w:val="24"/>
          <w:szCs w:val="24"/>
        </w:rPr>
        <w:t>TNFα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 w:val="0"/>
          <w:i w:val="0"/>
          <w:sz w:val="24"/>
          <w:szCs w:val="24"/>
        </w:rPr>
        <w:t>tumor</w:t>
      </w:r>
      <w:proofErr w:type="spellEnd"/>
      <w:r>
        <w:rPr>
          <w:b w:val="0"/>
          <w:i w:val="0"/>
          <w:sz w:val="24"/>
          <w:szCs w:val="24"/>
        </w:rPr>
        <w:t xml:space="preserve"> necrosis factor alpha; </w:t>
      </w:r>
      <w:r>
        <w:rPr>
          <w:sz w:val="24"/>
          <w:szCs w:val="24"/>
        </w:rPr>
        <w:t xml:space="preserve">CASP3, </w:t>
      </w:r>
      <w:proofErr w:type="spellStart"/>
      <w:r>
        <w:rPr>
          <w:b w:val="0"/>
          <w:i w:val="0"/>
          <w:sz w:val="24"/>
          <w:szCs w:val="24"/>
        </w:rPr>
        <w:t>caspase</w:t>
      </w:r>
      <w:proofErr w:type="spellEnd"/>
      <w:r>
        <w:rPr>
          <w:b w:val="0"/>
          <w:i w:val="0"/>
          <w:sz w:val="24"/>
          <w:szCs w:val="24"/>
        </w:rPr>
        <w:t xml:space="preserve"> 3; </w:t>
      </w:r>
      <w:r>
        <w:rPr>
          <w:sz w:val="24"/>
          <w:szCs w:val="24"/>
        </w:rPr>
        <w:t xml:space="preserve">CDH1, </w:t>
      </w:r>
      <w:r>
        <w:rPr>
          <w:b w:val="0"/>
          <w:i w:val="0"/>
          <w:sz w:val="24"/>
          <w:szCs w:val="24"/>
        </w:rPr>
        <w:t>E-</w:t>
      </w:r>
      <w:proofErr w:type="spellStart"/>
      <w:r>
        <w:rPr>
          <w:b w:val="0"/>
          <w:i w:val="0"/>
          <w:sz w:val="24"/>
          <w:szCs w:val="24"/>
        </w:rPr>
        <w:t>cadherin</w:t>
      </w:r>
      <w:proofErr w:type="spellEnd"/>
      <w:r>
        <w:rPr>
          <w:b w:val="0"/>
          <w:i w:val="0"/>
          <w:sz w:val="24"/>
          <w:szCs w:val="24"/>
        </w:rPr>
        <w:t xml:space="preserve">; </w:t>
      </w:r>
      <w:r>
        <w:rPr>
          <w:sz w:val="24"/>
          <w:szCs w:val="24"/>
        </w:rPr>
        <w:t xml:space="preserve">MARVELD2, </w:t>
      </w:r>
      <w:proofErr w:type="spellStart"/>
      <w:r>
        <w:rPr>
          <w:b w:val="0"/>
          <w:i w:val="0"/>
          <w:sz w:val="24"/>
          <w:szCs w:val="24"/>
        </w:rPr>
        <w:t>tricellulin</w:t>
      </w:r>
      <w:proofErr w:type="spellEnd"/>
      <w:r>
        <w:rPr>
          <w:b w:val="0"/>
          <w:i w:val="0"/>
          <w:sz w:val="24"/>
          <w:szCs w:val="24"/>
        </w:rPr>
        <w:t xml:space="preserve">; </w:t>
      </w:r>
      <w:r>
        <w:rPr>
          <w:sz w:val="24"/>
          <w:szCs w:val="24"/>
        </w:rPr>
        <w:t xml:space="preserve">MUC1, </w:t>
      </w:r>
      <w:proofErr w:type="spellStart"/>
      <w:r>
        <w:rPr>
          <w:b w:val="0"/>
          <w:i w:val="0"/>
          <w:sz w:val="24"/>
          <w:szCs w:val="24"/>
        </w:rPr>
        <w:t>mucin</w:t>
      </w:r>
      <w:proofErr w:type="spellEnd"/>
      <w:r>
        <w:rPr>
          <w:b w:val="0"/>
          <w:i w:val="0"/>
          <w:sz w:val="24"/>
          <w:szCs w:val="24"/>
        </w:rPr>
        <w:t xml:space="preserve"> 1; </w:t>
      </w:r>
      <w:r>
        <w:rPr>
          <w:sz w:val="24"/>
          <w:szCs w:val="24"/>
        </w:rPr>
        <w:t xml:space="preserve">TGFβ1, </w:t>
      </w:r>
      <w:proofErr w:type="gramStart"/>
      <w:r>
        <w:rPr>
          <w:b w:val="0"/>
          <w:i w:val="0"/>
          <w:sz w:val="24"/>
          <w:szCs w:val="24"/>
        </w:rPr>
        <w:t>transforming</w:t>
      </w:r>
      <w:proofErr w:type="gramEnd"/>
      <w:r>
        <w:rPr>
          <w:b w:val="0"/>
          <w:i w:val="0"/>
          <w:sz w:val="24"/>
          <w:szCs w:val="24"/>
        </w:rPr>
        <w:t xml:space="preserve"> growth factor beta 1; </w:t>
      </w:r>
      <w:r>
        <w:rPr>
          <w:sz w:val="24"/>
          <w:szCs w:val="24"/>
        </w:rPr>
        <w:t xml:space="preserve">VIL1, </w:t>
      </w:r>
      <w:proofErr w:type="spellStart"/>
      <w:r>
        <w:rPr>
          <w:b w:val="0"/>
          <w:i w:val="0"/>
          <w:sz w:val="24"/>
          <w:szCs w:val="24"/>
        </w:rPr>
        <w:t>villin</w:t>
      </w:r>
      <w:proofErr w:type="spellEnd"/>
      <w:r>
        <w:rPr>
          <w:b w:val="0"/>
          <w:i w:val="0"/>
          <w:sz w:val="24"/>
          <w:szCs w:val="24"/>
        </w:rPr>
        <w:t xml:space="preserve"> 1; </w:t>
      </w:r>
      <w:r>
        <w:rPr>
          <w:sz w:val="24"/>
          <w:szCs w:val="24"/>
        </w:rPr>
        <w:t xml:space="preserve">ZO-1, </w:t>
      </w:r>
      <w:proofErr w:type="spellStart"/>
      <w:r>
        <w:rPr>
          <w:b w:val="0"/>
          <w:i w:val="0"/>
          <w:sz w:val="24"/>
          <w:szCs w:val="24"/>
        </w:rPr>
        <w:t>zonula</w:t>
      </w:r>
      <w:proofErr w:type="spellEnd"/>
      <w:r>
        <w:rPr>
          <w:b w:val="0"/>
          <w:i w:val="0"/>
          <w:sz w:val="24"/>
          <w:szCs w:val="24"/>
        </w:rPr>
        <w:t xml:space="preserve"> occludens-1.</w:t>
      </w:r>
    </w:p>
    <w:p w:rsidR="00B73D06" w:rsidRDefault="00B73D06" w:rsidP="00B73D06">
      <w:pPr>
        <w:widowControl/>
        <w:spacing w:line="240" w:lineRule="auto"/>
        <w:jc w:val="left"/>
        <w:rPr>
          <w:rFonts w:ascii="Times New Roman" w:eastAsia="Times New Roman" w:hAnsi="Times New Roman"/>
          <w:iCs/>
          <w:kern w:val="0"/>
          <w:sz w:val="24"/>
          <w:szCs w:val="24"/>
          <w:lang w:val="en-GB" w:eastAsia="fr-FR"/>
        </w:rPr>
        <w:sectPr w:rsidR="00B73D06">
          <w:pgSz w:w="12240" w:h="15840"/>
          <w:pgMar w:top="1134" w:right="1134" w:bottom="1134" w:left="1134" w:header="720" w:footer="720" w:gutter="0"/>
          <w:lnNumType w:countBy="1" w:restart="continuous"/>
          <w:cols w:space="720"/>
        </w:sectPr>
      </w:pPr>
    </w:p>
    <w:p w:rsidR="00B73D06" w:rsidRDefault="00B73D06" w:rsidP="00B73D06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FIGURE LEGEND</w:t>
      </w:r>
    </w:p>
    <w:p w:rsidR="00B73D06" w:rsidRDefault="00B73D06" w:rsidP="00B73D06">
      <w:pPr>
        <w:widowControl/>
        <w:spacing w:line="360" w:lineRule="auto"/>
        <w:jc w:val="left"/>
      </w:pPr>
    </w:p>
    <w:p w:rsidR="00B73D06" w:rsidRDefault="00B73D06" w:rsidP="00B73D06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Supplementary figure 1.</w:t>
      </w:r>
      <w:proofErr w:type="gramEnd"/>
      <w:r>
        <w:rPr>
          <w:rFonts w:ascii="Times New Roman" w:hAnsi="Times New Roman"/>
          <w:sz w:val="24"/>
          <w:szCs w:val="24"/>
        </w:rPr>
        <w:t xml:space="preserve"> Bacterial communities in the fermentation broth (12 hours of fermentation) of the ingredients screened via the </w:t>
      </w:r>
      <w:r>
        <w:rPr>
          <w:rFonts w:ascii="Times New Roman" w:hAnsi="Times New Roman"/>
          <w:i/>
          <w:sz w:val="24"/>
          <w:szCs w:val="24"/>
        </w:rPr>
        <w:t>in vitro</w:t>
      </w:r>
      <w:r>
        <w:rPr>
          <w:rFonts w:ascii="Times New Roman" w:hAnsi="Times New Roman"/>
          <w:sz w:val="24"/>
          <w:szCs w:val="24"/>
        </w:rPr>
        <w:t xml:space="preserve"> batch fermentation model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Clostridium</w:t>
      </w:r>
      <w:r>
        <w:rPr>
          <w:rFonts w:ascii="Times New Roman" w:hAnsi="Times New Roman"/>
          <w:sz w:val="24"/>
          <w:szCs w:val="24"/>
        </w:rPr>
        <w:t xml:space="preserve"> cluster IV abundance for the </w:t>
      </w:r>
      <w:proofErr w:type="spellStart"/>
      <w:r>
        <w:rPr>
          <w:rFonts w:ascii="Times New Roman" w:hAnsi="Times New Roman"/>
          <w:sz w:val="24"/>
          <w:szCs w:val="24"/>
        </w:rPr>
        <w:t>fructan</w:t>
      </w:r>
      <w:proofErr w:type="spellEnd"/>
      <w:r>
        <w:rPr>
          <w:rFonts w:ascii="Times New Roman" w:hAnsi="Times New Roman"/>
          <w:sz w:val="24"/>
          <w:szCs w:val="24"/>
        </w:rPr>
        <w:t>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Bifidobacterium</w:t>
      </w:r>
      <w:proofErr w:type="spellEnd"/>
      <w:r>
        <w:rPr>
          <w:rFonts w:ascii="Times New Roman" w:hAnsi="Times New Roman"/>
          <w:sz w:val="24"/>
          <w:szCs w:val="24"/>
        </w:rPr>
        <w:t xml:space="preserve"> spp. abundance for the </w:t>
      </w:r>
      <w:proofErr w:type="spellStart"/>
      <w:r>
        <w:rPr>
          <w:rFonts w:ascii="Times New Roman" w:hAnsi="Times New Roman"/>
          <w:sz w:val="24"/>
          <w:szCs w:val="24"/>
        </w:rPr>
        <w:t>fructan</w:t>
      </w:r>
      <w:proofErr w:type="spellEnd"/>
      <w:r>
        <w:rPr>
          <w:rFonts w:ascii="Times New Roman" w:hAnsi="Times New Roman"/>
          <w:sz w:val="24"/>
          <w:szCs w:val="24"/>
        </w:rPr>
        <w:t>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Butyryl-CoA</w:t>
      </w:r>
      <w:proofErr w:type="spellEnd"/>
      <w:r>
        <w:rPr>
          <w:rFonts w:ascii="Times New Roman" w:hAnsi="Times New Roman"/>
          <w:sz w:val="24"/>
          <w:szCs w:val="24"/>
        </w:rPr>
        <w:t xml:space="preserve"> : acetate-</w:t>
      </w:r>
      <w:proofErr w:type="spellStart"/>
      <w:r>
        <w:rPr>
          <w:rFonts w:ascii="Times New Roman" w:hAnsi="Times New Roman"/>
          <w:sz w:val="24"/>
          <w:szCs w:val="24"/>
        </w:rPr>
        <w:t>CoA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transferase</w:t>
      </w:r>
      <w:proofErr w:type="spellEnd"/>
      <w:r>
        <w:rPr>
          <w:rFonts w:ascii="Times New Roman" w:hAnsi="Times New Roman"/>
          <w:sz w:val="24"/>
          <w:szCs w:val="24"/>
        </w:rPr>
        <w:t xml:space="preserve"> abundance for the </w:t>
      </w:r>
      <w:proofErr w:type="spellStart"/>
      <w:r>
        <w:rPr>
          <w:rFonts w:ascii="Times New Roman" w:hAnsi="Times New Roman"/>
          <w:sz w:val="24"/>
          <w:szCs w:val="24"/>
        </w:rPr>
        <w:t>fructan</w:t>
      </w:r>
      <w:proofErr w:type="spellEnd"/>
      <w:r>
        <w:rPr>
          <w:rFonts w:ascii="Times New Roman" w:hAnsi="Times New Roman"/>
          <w:sz w:val="24"/>
          <w:szCs w:val="24"/>
        </w:rPr>
        <w:t>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Clostridium</w:t>
      </w:r>
      <w:r>
        <w:rPr>
          <w:rFonts w:ascii="Times New Roman" w:hAnsi="Times New Roman"/>
          <w:sz w:val="24"/>
          <w:szCs w:val="24"/>
        </w:rPr>
        <w:t xml:space="preserve"> cluster IV abundance for the pectin-based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Bifidobacterium</w:t>
      </w:r>
      <w:proofErr w:type="spellEnd"/>
      <w:r>
        <w:rPr>
          <w:rFonts w:ascii="Times New Roman" w:hAnsi="Times New Roman"/>
          <w:sz w:val="24"/>
          <w:szCs w:val="24"/>
        </w:rPr>
        <w:t xml:space="preserve"> spp. abundance for the pectin-based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Butyryl-CoA</w:t>
      </w:r>
      <w:proofErr w:type="spellEnd"/>
      <w:r>
        <w:rPr>
          <w:rFonts w:ascii="Times New Roman" w:hAnsi="Times New Roman"/>
          <w:sz w:val="24"/>
          <w:szCs w:val="24"/>
        </w:rPr>
        <w:t xml:space="preserve"> : acetate-</w:t>
      </w:r>
      <w:proofErr w:type="spellStart"/>
      <w:r>
        <w:rPr>
          <w:rFonts w:ascii="Times New Roman" w:hAnsi="Times New Roman"/>
          <w:sz w:val="24"/>
          <w:szCs w:val="24"/>
        </w:rPr>
        <w:t>CoA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transferase</w:t>
      </w:r>
      <w:proofErr w:type="spellEnd"/>
      <w:r>
        <w:rPr>
          <w:rFonts w:ascii="Times New Roman" w:hAnsi="Times New Roman"/>
          <w:sz w:val="24"/>
          <w:szCs w:val="24"/>
        </w:rPr>
        <w:t xml:space="preserve"> abundance for the pectin-based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Butyryl-CoA</w:t>
      </w:r>
      <w:proofErr w:type="spellEnd"/>
      <w:r>
        <w:rPr>
          <w:rFonts w:ascii="Times New Roman" w:hAnsi="Times New Roman"/>
          <w:sz w:val="24"/>
          <w:szCs w:val="24"/>
        </w:rPr>
        <w:t xml:space="preserve"> : acetate-</w:t>
      </w:r>
      <w:proofErr w:type="spellStart"/>
      <w:r>
        <w:rPr>
          <w:rFonts w:ascii="Times New Roman" w:hAnsi="Times New Roman"/>
          <w:sz w:val="24"/>
          <w:szCs w:val="24"/>
        </w:rPr>
        <w:t>CoA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transferase</w:t>
      </w:r>
      <w:proofErr w:type="spellEnd"/>
      <w:r>
        <w:rPr>
          <w:rFonts w:ascii="Times New Roman" w:hAnsi="Times New Roman"/>
          <w:sz w:val="24"/>
          <w:szCs w:val="24"/>
        </w:rPr>
        <w:t xml:space="preserve"> abundance for the </w:t>
      </w:r>
      <w:proofErr w:type="spellStart"/>
      <w:r>
        <w:rPr>
          <w:rFonts w:ascii="Times New Roman" w:hAnsi="Times New Roman"/>
          <w:sz w:val="24"/>
          <w:szCs w:val="24"/>
        </w:rPr>
        <w:t>arabinoxylan</w:t>
      </w:r>
      <w:proofErr w:type="spellEnd"/>
      <w:r>
        <w:rPr>
          <w:rFonts w:ascii="Times New Roman" w:hAnsi="Times New Roman"/>
          <w:sz w:val="24"/>
          <w:szCs w:val="24"/>
        </w:rPr>
        <w:t>-oligosaccharide-based ingredients</w:t>
      </w:r>
    </w:p>
    <w:p w:rsidR="00B73D06" w:rsidRDefault="00B73D06" w:rsidP="00B73D0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Butyryl-CoA</w:t>
      </w:r>
      <w:proofErr w:type="spellEnd"/>
      <w:r>
        <w:rPr>
          <w:rFonts w:ascii="Times New Roman" w:hAnsi="Times New Roman"/>
          <w:sz w:val="24"/>
          <w:szCs w:val="24"/>
        </w:rPr>
        <w:t xml:space="preserve"> : acetate-</w:t>
      </w:r>
      <w:proofErr w:type="spellStart"/>
      <w:r>
        <w:rPr>
          <w:rFonts w:ascii="Times New Roman" w:hAnsi="Times New Roman"/>
          <w:sz w:val="24"/>
          <w:szCs w:val="24"/>
        </w:rPr>
        <w:t>CoA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transferase</w:t>
      </w:r>
      <w:proofErr w:type="spellEnd"/>
      <w:r>
        <w:rPr>
          <w:rFonts w:ascii="Times New Roman" w:hAnsi="Times New Roman"/>
          <w:sz w:val="24"/>
          <w:szCs w:val="24"/>
        </w:rPr>
        <w:t xml:space="preserve"> abundance for the other ingredients</w:t>
      </w:r>
    </w:p>
    <w:p w:rsidR="00B73D06" w:rsidRDefault="00B73D06" w:rsidP="00B73D06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Mean values (n=3) ± SEM per bacterial group.</w:t>
      </w:r>
    </w:p>
    <w:p w:rsidR="00B73D06" w:rsidRDefault="00B73D06" w:rsidP="00B73D06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Different superscripts above columns indicate significant differences (P&lt;0.05).</w:t>
      </w:r>
    </w:p>
    <w:p w:rsidR="00B73D06" w:rsidRDefault="00B73D06" w:rsidP="00B73D06">
      <w:pPr>
        <w:tabs>
          <w:tab w:val="left" w:pos="588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Total bacteria was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selected as reference gene and was stable across treatment.</w:t>
      </w:r>
    </w:p>
    <w:p w:rsidR="00B73D06" w:rsidRDefault="00B73D06" w:rsidP="00B73D0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Abbreviations: </w:t>
      </w:r>
      <w:bookmarkStart w:id="1" w:name="OLE_LINK2"/>
      <w:proofErr w:type="spellStart"/>
      <w:r>
        <w:rPr>
          <w:rFonts w:ascii="Times New Roman" w:hAnsi="Times New Roman"/>
          <w:b/>
          <w:sz w:val="24"/>
          <w:szCs w:val="24"/>
        </w:rPr>
        <w:t>a.u</w:t>
      </w:r>
      <w:proofErr w:type="spellEnd"/>
      <w:r>
        <w:rPr>
          <w:rFonts w:ascii="Times New Roman" w:hAnsi="Times New Roman"/>
          <w:b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arbitrary unit</w:t>
      </w:r>
      <w:r>
        <w:rPr>
          <w:rFonts w:ascii="Times New Roman" w:hAnsi="Times New Roman"/>
          <w:iCs/>
          <w:sz w:val="24"/>
          <w:szCs w:val="24"/>
        </w:rPr>
        <w:t xml:space="preserve">; </w:t>
      </w:r>
      <w:bookmarkEnd w:id="1"/>
      <w:r>
        <w:rPr>
          <w:rFonts w:ascii="Times New Roman" w:hAnsi="Times New Roman"/>
          <w:b/>
          <w:sz w:val="24"/>
          <w:szCs w:val="24"/>
        </w:rPr>
        <w:t>WDG,</w:t>
      </w:r>
      <w:r>
        <w:rPr>
          <w:rFonts w:ascii="Times New Roman" w:hAnsi="Times New Roman"/>
          <w:sz w:val="24"/>
          <w:szCs w:val="24"/>
        </w:rPr>
        <w:t xml:space="preserve"> wheat </w:t>
      </w:r>
      <w:proofErr w:type="gramStart"/>
      <w:r>
        <w:rPr>
          <w:rFonts w:ascii="Times New Roman" w:hAnsi="Times New Roman"/>
          <w:sz w:val="24"/>
          <w:szCs w:val="24"/>
        </w:rPr>
        <w:t>distillers</w:t>
      </w:r>
      <w:proofErr w:type="gramEnd"/>
      <w:r>
        <w:rPr>
          <w:rFonts w:ascii="Times New Roman" w:hAnsi="Times New Roman"/>
          <w:sz w:val="24"/>
          <w:szCs w:val="24"/>
        </w:rPr>
        <w:t xml:space="preserve"> grain.</w:t>
      </w:r>
      <w:bookmarkStart w:id="2" w:name="_GoBack"/>
      <w:bookmarkEnd w:id="2"/>
    </w:p>
    <w:p w:rsidR="00782980" w:rsidRPr="00B73D06" w:rsidRDefault="00782980" w:rsidP="00B73D06">
      <w:pPr>
        <w:rPr>
          <w:szCs w:val="24"/>
        </w:rPr>
      </w:pPr>
    </w:p>
    <w:sectPr w:rsidR="00782980" w:rsidRPr="00B73D06" w:rsidSect="004B65A5">
      <w:footerReference w:type="default" r:id="rId8"/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86" w:rsidRDefault="00075F86" w:rsidP="0013734D">
      <w:r>
        <w:separator/>
      </w:r>
    </w:p>
  </w:endnote>
  <w:endnote w:type="continuationSeparator" w:id="0">
    <w:p w:rsidR="00075F86" w:rsidRDefault="00075F86" w:rsidP="0013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766409"/>
      <w:docPartObj>
        <w:docPartGallery w:val="Page Numbers (Bottom of Page)"/>
        <w:docPartUnique/>
      </w:docPartObj>
    </w:sdtPr>
    <w:sdtContent>
      <w:p w:rsidR="00B01790" w:rsidRDefault="00EE26AF" w:rsidP="00AF686C">
        <w:pPr>
          <w:pStyle w:val="Footer"/>
          <w:jc w:val="center"/>
        </w:pPr>
        <w:r>
          <w:fldChar w:fldCharType="begin"/>
        </w:r>
        <w:r w:rsidR="00B01790">
          <w:instrText>PAGE   \* MERGEFORMAT</w:instrText>
        </w:r>
        <w:r>
          <w:fldChar w:fldCharType="separate"/>
        </w:r>
        <w:r w:rsidR="00B73D06" w:rsidRPr="00B73D06">
          <w:rPr>
            <w:noProof/>
            <w:lang w:val="fr-FR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86" w:rsidRDefault="00075F86" w:rsidP="0013734D">
      <w:r>
        <w:separator/>
      </w:r>
    </w:p>
  </w:footnote>
  <w:footnote w:type="continuationSeparator" w:id="0">
    <w:p w:rsidR="00075F86" w:rsidRDefault="00075F86" w:rsidP="00137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B2F"/>
    <w:multiLevelType w:val="hybridMultilevel"/>
    <w:tmpl w:val="9404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2B39"/>
    <w:multiLevelType w:val="hybridMultilevel"/>
    <w:tmpl w:val="E72C49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906E7"/>
    <w:multiLevelType w:val="hybridMultilevel"/>
    <w:tmpl w:val="11A66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C1413"/>
    <w:multiLevelType w:val="hybridMultilevel"/>
    <w:tmpl w:val="95602CA4"/>
    <w:lvl w:ilvl="0" w:tplc="4990A49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C17DC"/>
    <w:multiLevelType w:val="hybridMultilevel"/>
    <w:tmpl w:val="DEB690A2"/>
    <w:lvl w:ilvl="0" w:tplc="E208ED58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00AC8"/>
    <w:multiLevelType w:val="hybridMultilevel"/>
    <w:tmpl w:val="107CB3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D14FD"/>
    <w:multiLevelType w:val="hybridMultilevel"/>
    <w:tmpl w:val="52EA4884"/>
    <w:lvl w:ilvl="0" w:tplc="495A74D4">
      <w:start w:val="1"/>
      <w:numFmt w:val="upperLetter"/>
      <w:lvlText w:val="(%1)"/>
      <w:lvlJc w:val="left"/>
      <w:pPr>
        <w:ind w:left="756" w:hanging="396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25924"/>
    <w:multiLevelType w:val="hybridMultilevel"/>
    <w:tmpl w:val="2AB6D9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96740"/>
    <w:multiLevelType w:val="hybridMultilevel"/>
    <w:tmpl w:val="90664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80"/>
    <w:rsid w:val="000004F9"/>
    <w:rsid w:val="00000E03"/>
    <w:rsid w:val="000019AD"/>
    <w:rsid w:val="00001CD5"/>
    <w:rsid w:val="0000205E"/>
    <w:rsid w:val="000021E2"/>
    <w:rsid w:val="0000265E"/>
    <w:rsid w:val="00002830"/>
    <w:rsid w:val="00002DB1"/>
    <w:rsid w:val="00003071"/>
    <w:rsid w:val="0000357D"/>
    <w:rsid w:val="00004D3F"/>
    <w:rsid w:val="000057B6"/>
    <w:rsid w:val="00005D0A"/>
    <w:rsid w:val="000067DC"/>
    <w:rsid w:val="0000744A"/>
    <w:rsid w:val="000075FC"/>
    <w:rsid w:val="0001037B"/>
    <w:rsid w:val="00011C4B"/>
    <w:rsid w:val="00012C70"/>
    <w:rsid w:val="00012C75"/>
    <w:rsid w:val="00013B64"/>
    <w:rsid w:val="0001441C"/>
    <w:rsid w:val="0001478F"/>
    <w:rsid w:val="000148DA"/>
    <w:rsid w:val="00014C13"/>
    <w:rsid w:val="0001645C"/>
    <w:rsid w:val="00016BBA"/>
    <w:rsid w:val="00017D41"/>
    <w:rsid w:val="00017ECE"/>
    <w:rsid w:val="00021C58"/>
    <w:rsid w:val="00021FA7"/>
    <w:rsid w:val="00022012"/>
    <w:rsid w:val="000221D2"/>
    <w:rsid w:val="000235EB"/>
    <w:rsid w:val="0002374C"/>
    <w:rsid w:val="00024157"/>
    <w:rsid w:val="00024FDC"/>
    <w:rsid w:val="0002557A"/>
    <w:rsid w:val="00026A9F"/>
    <w:rsid w:val="00026C24"/>
    <w:rsid w:val="00027622"/>
    <w:rsid w:val="000276A1"/>
    <w:rsid w:val="00030809"/>
    <w:rsid w:val="000314EA"/>
    <w:rsid w:val="00031B89"/>
    <w:rsid w:val="00032CE4"/>
    <w:rsid w:val="00032D30"/>
    <w:rsid w:val="00033196"/>
    <w:rsid w:val="000339C9"/>
    <w:rsid w:val="000342FC"/>
    <w:rsid w:val="00034585"/>
    <w:rsid w:val="00034593"/>
    <w:rsid w:val="0003504A"/>
    <w:rsid w:val="0003792B"/>
    <w:rsid w:val="00040C92"/>
    <w:rsid w:val="00041C1E"/>
    <w:rsid w:val="00044530"/>
    <w:rsid w:val="00044F54"/>
    <w:rsid w:val="00045955"/>
    <w:rsid w:val="0004595D"/>
    <w:rsid w:val="000462C8"/>
    <w:rsid w:val="0004652F"/>
    <w:rsid w:val="000467FB"/>
    <w:rsid w:val="00046A32"/>
    <w:rsid w:val="0005019C"/>
    <w:rsid w:val="00050907"/>
    <w:rsid w:val="00050B21"/>
    <w:rsid w:val="00050C30"/>
    <w:rsid w:val="00050F7D"/>
    <w:rsid w:val="00051D9B"/>
    <w:rsid w:val="000524D1"/>
    <w:rsid w:val="00052C78"/>
    <w:rsid w:val="00053255"/>
    <w:rsid w:val="000532F9"/>
    <w:rsid w:val="00053364"/>
    <w:rsid w:val="0005425C"/>
    <w:rsid w:val="00056E08"/>
    <w:rsid w:val="000571F0"/>
    <w:rsid w:val="0005740A"/>
    <w:rsid w:val="000574D2"/>
    <w:rsid w:val="00057624"/>
    <w:rsid w:val="000605B6"/>
    <w:rsid w:val="00062702"/>
    <w:rsid w:val="0006304A"/>
    <w:rsid w:val="000634CC"/>
    <w:rsid w:val="00063B2A"/>
    <w:rsid w:val="000642C9"/>
    <w:rsid w:val="0006453E"/>
    <w:rsid w:val="00064B10"/>
    <w:rsid w:val="000652D7"/>
    <w:rsid w:val="0006531E"/>
    <w:rsid w:val="00065819"/>
    <w:rsid w:val="00065F3B"/>
    <w:rsid w:val="00066D0E"/>
    <w:rsid w:val="0006725D"/>
    <w:rsid w:val="00067669"/>
    <w:rsid w:val="000678C7"/>
    <w:rsid w:val="00070059"/>
    <w:rsid w:val="00070945"/>
    <w:rsid w:val="00070FD6"/>
    <w:rsid w:val="00071D68"/>
    <w:rsid w:val="00071D85"/>
    <w:rsid w:val="0007270E"/>
    <w:rsid w:val="00072923"/>
    <w:rsid w:val="00072F72"/>
    <w:rsid w:val="00073AE8"/>
    <w:rsid w:val="00075F86"/>
    <w:rsid w:val="0007609C"/>
    <w:rsid w:val="000766BF"/>
    <w:rsid w:val="000803EB"/>
    <w:rsid w:val="00081156"/>
    <w:rsid w:val="0008119B"/>
    <w:rsid w:val="00082728"/>
    <w:rsid w:val="00082961"/>
    <w:rsid w:val="00083076"/>
    <w:rsid w:val="0008357A"/>
    <w:rsid w:val="00084227"/>
    <w:rsid w:val="0008473E"/>
    <w:rsid w:val="000847F7"/>
    <w:rsid w:val="0008522F"/>
    <w:rsid w:val="0008560E"/>
    <w:rsid w:val="00085F21"/>
    <w:rsid w:val="00085F9A"/>
    <w:rsid w:val="00086247"/>
    <w:rsid w:val="00086680"/>
    <w:rsid w:val="00086DAD"/>
    <w:rsid w:val="00087377"/>
    <w:rsid w:val="00090A9D"/>
    <w:rsid w:val="00092079"/>
    <w:rsid w:val="00092836"/>
    <w:rsid w:val="000931F7"/>
    <w:rsid w:val="00093CEC"/>
    <w:rsid w:val="0009430A"/>
    <w:rsid w:val="00094A76"/>
    <w:rsid w:val="00094DE4"/>
    <w:rsid w:val="000957CD"/>
    <w:rsid w:val="00095FE5"/>
    <w:rsid w:val="00096238"/>
    <w:rsid w:val="0009663F"/>
    <w:rsid w:val="00096C82"/>
    <w:rsid w:val="00096DD8"/>
    <w:rsid w:val="000976FF"/>
    <w:rsid w:val="000A07B7"/>
    <w:rsid w:val="000A17E7"/>
    <w:rsid w:val="000A2165"/>
    <w:rsid w:val="000A2E21"/>
    <w:rsid w:val="000A3251"/>
    <w:rsid w:val="000A3A55"/>
    <w:rsid w:val="000A40CD"/>
    <w:rsid w:val="000A43F2"/>
    <w:rsid w:val="000A4A35"/>
    <w:rsid w:val="000A6A4C"/>
    <w:rsid w:val="000A7522"/>
    <w:rsid w:val="000B0085"/>
    <w:rsid w:val="000B05C4"/>
    <w:rsid w:val="000B0789"/>
    <w:rsid w:val="000B0AE3"/>
    <w:rsid w:val="000B0F95"/>
    <w:rsid w:val="000B1146"/>
    <w:rsid w:val="000B137E"/>
    <w:rsid w:val="000B17E1"/>
    <w:rsid w:val="000B245F"/>
    <w:rsid w:val="000B28AD"/>
    <w:rsid w:val="000B2F7B"/>
    <w:rsid w:val="000B2FD7"/>
    <w:rsid w:val="000B3922"/>
    <w:rsid w:val="000B3A2A"/>
    <w:rsid w:val="000B4295"/>
    <w:rsid w:val="000B5AB7"/>
    <w:rsid w:val="000B5B63"/>
    <w:rsid w:val="000B6B45"/>
    <w:rsid w:val="000B73A8"/>
    <w:rsid w:val="000B7F4F"/>
    <w:rsid w:val="000C07B7"/>
    <w:rsid w:val="000C153D"/>
    <w:rsid w:val="000C233C"/>
    <w:rsid w:val="000C2598"/>
    <w:rsid w:val="000C3045"/>
    <w:rsid w:val="000C32FF"/>
    <w:rsid w:val="000C335E"/>
    <w:rsid w:val="000C4732"/>
    <w:rsid w:val="000C6A93"/>
    <w:rsid w:val="000C75F9"/>
    <w:rsid w:val="000C7873"/>
    <w:rsid w:val="000D034A"/>
    <w:rsid w:val="000D06B9"/>
    <w:rsid w:val="000D0B2F"/>
    <w:rsid w:val="000D18FE"/>
    <w:rsid w:val="000D1D4C"/>
    <w:rsid w:val="000D2628"/>
    <w:rsid w:val="000D2E13"/>
    <w:rsid w:val="000D2E9C"/>
    <w:rsid w:val="000D330D"/>
    <w:rsid w:val="000D36F7"/>
    <w:rsid w:val="000D37C2"/>
    <w:rsid w:val="000D3AE3"/>
    <w:rsid w:val="000D45AC"/>
    <w:rsid w:val="000D5759"/>
    <w:rsid w:val="000D57BF"/>
    <w:rsid w:val="000D58A1"/>
    <w:rsid w:val="000D5B84"/>
    <w:rsid w:val="000D5C24"/>
    <w:rsid w:val="000D5CF5"/>
    <w:rsid w:val="000D676C"/>
    <w:rsid w:val="000D784C"/>
    <w:rsid w:val="000E0950"/>
    <w:rsid w:val="000E1029"/>
    <w:rsid w:val="000E180F"/>
    <w:rsid w:val="000E1DEA"/>
    <w:rsid w:val="000E4223"/>
    <w:rsid w:val="000E643A"/>
    <w:rsid w:val="000E6A03"/>
    <w:rsid w:val="000E7980"/>
    <w:rsid w:val="000F04A5"/>
    <w:rsid w:val="000F0C2A"/>
    <w:rsid w:val="000F1710"/>
    <w:rsid w:val="000F1764"/>
    <w:rsid w:val="000F184D"/>
    <w:rsid w:val="000F1D19"/>
    <w:rsid w:val="000F1F32"/>
    <w:rsid w:val="000F256A"/>
    <w:rsid w:val="000F2AD4"/>
    <w:rsid w:val="000F2FB4"/>
    <w:rsid w:val="000F3064"/>
    <w:rsid w:val="000F3149"/>
    <w:rsid w:val="000F31A2"/>
    <w:rsid w:val="000F50F7"/>
    <w:rsid w:val="000F5263"/>
    <w:rsid w:val="000F5B87"/>
    <w:rsid w:val="000F5F21"/>
    <w:rsid w:val="000F641B"/>
    <w:rsid w:val="000F6AC8"/>
    <w:rsid w:val="000F6E7B"/>
    <w:rsid w:val="000F7180"/>
    <w:rsid w:val="000F719D"/>
    <w:rsid w:val="000F7380"/>
    <w:rsid w:val="000F7398"/>
    <w:rsid w:val="00100214"/>
    <w:rsid w:val="00100307"/>
    <w:rsid w:val="0010033D"/>
    <w:rsid w:val="001006D1"/>
    <w:rsid w:val="00100D09"/>
    <w:rsid w:val="00101CD7"/>
    <w:rsid w:val="00101EC1"/>
    <w:rsid w:val="00101F8D"/>
    <w:rsid w:val="0010225D"/>
    <w:rsid w:val="00102FDA"/>
    <w:rsid w:val="001031BC"/>
    <w:rsid w:val="001041A3"/>
    <w:rsid w:val="00104424"/>
    <w:rsid w:val="00104E17"/>
    <w:rsid w:val="00105E96"/>
    <w:rsid w:val="001066DB"/>
    <w:rsid w:val="00106B0B"/>
    <w:rsid w:val="00110155"/>
    <w:rsid w:val="00110CDE"/>
    <w:rsid w:val="00110F7B"/>
    <w:rsid w:val="001113A5"/>
    <w:rsid w:val="00111E4C"/>
    <w:rsid w:val="001128D4"/>
    <w:rsid w:val="00112CB3"/>
    <w:rsid w:val="00113034"/>
    <w:rsid w:val="00113154"/>
    <w:rsid w:val="001139A6"/>
    <w:rsid w:val="001139D3"/>
    <w:rsid w:val="00113E04"/>
    <w:rsid w:val="0011422A"/>
    <w:rsid w:val="00114F28"/>
    <w:rsid w:val="001151DB"/>
    <w:rsid w:val="00115824"/>
    <w:rsid w:val="0011603C"/>
    <w:rsid w:val="001204CA"/>
    <w:rsid w:val="0012060E"/>
    <w:rsid w:val="00121091"/>
    <w:rsid w:val="0012127E"/>
    <w:rsid w:val="001215D2"/>
    <w:rsid w:val="001224E8"/>
    <w:rsid w:val="00122A18"/>
    <w:rsid w:val="0012302F"/>
    <w:rsid w:val="001234AB"/>
    <w:rsid w:val="00123746"/>
    <w:rsid w:val="00123A44"/>
    <w:rsid w:val="00123A90"/>
    <w:rsid w:val="00124D4F"/>
    <w:rsid w:val="00125277"/>
    <w:rsid w:val="0012577D"/>
    <w:rsid w:val="00125E9A"/>
    <w:rsid w:val="00125EDF"/>
    <w:rsid w:val="00125F18"/>
    <w:rsid w:val="001263EE"/>
    <w:rsid w:val="00127D75"/>
    <w:rsid w:val="00131280"/>
    <w:rsid w:val="001313E6"/>
    <w:rsid w:val="00131F1D"/>
    <w:rsid w:val="001320EE"/>
    <w:rsid w:val="00133B18"/>
    <w:rsid w:val="00134C80"/>
    <w:rsid w:val="00134FE1"/>
    <w:rsid w:val="00135ACD"/>
    <w:rsid w:val="00135E6F"/>
    <w:rsid w:val="00135EB2"/>
    <w:rsid w:val="00136144"/>
    <w:rsid w:val="0013621A"/>
    <w:rsid w:val="001363F8"/>
    <w:rsid w:val="001366CC"/>
    <w:rsid w:val="00136B07"/>
    <w:rsid w:val="0013734D"/>
    <w:rsid w:val="00140F90"/>
    <w:rsid w:val="0014110F"/>
    <w:rsid w:val="001411D8"/>
    <w:rsid w:val="00141F98"/>
    <w:rsid w:val="00142117"/>
    <w:rsid w:val="00142BB8"/>
    <w:rsid w:val="00142CBC"/>
    <w:rsid w:val="0014403E"/>
    <w:rsid w:val="0014473A"/>
    <w:rsid w:val="00144C71"/>
    <w:rsid w:val="00147C4C"/>
    <w:rsid w:val="00147D5C"/>
    <w:rsid w:val="00147E54"/>
    <w:rsid w:val="00150D58"/>
    <w:rsid w:val="00150F83"/>
    <w:rsid w:val="0015119F"/>
    <w:rsid w:val="00151552"/>
    <w:rsid w:val="00152567"/>
    <w:rsid w:val="00152A09"/>
    <w:rsid w:val="00153207"/>
    <w:rsid w:val="0015394E"/>
    <w:rsid w:val="00154109"/>
    <w:rsid w:val="001550BE"/>
    <w:rsid w:val="00155114"/>
    <w:rsid w:val="00155E12"/>
    <w:rsid w:val="001562EF"/>
    <w:rsid w:val="001575E4"/>
    <w:rsid w:val="001577AF"/>
    <w:rsid w:val="00160469"/>
    <w:rsid w:val="001608ED"/>
    <w:rsid w:val="00160D32"/>
    <w:rsid w:val="001612D5"/>
    <w:rsid w:val="00161A0D"/>
    <w:rsid w:val="00162144"/>
    <w:rsid w:val="00162B26"/>
    <w:rsid w:val="00162DF2"/>
    <w:rsid w:val="001639C5"/>
    <w:rsid w:val="00164323"/>
    <w:rsid w:val="00165B71"/>
    <w:rsid w:val="00167006"/>
    <w:rsid w:val="001670CD"/>
    <w:rsid w:val="001677FB"/>
    <w:rsid w:val="001678A9"/>
    <w:rsid w:val="00167F88"/>
    <w:rsid w:val="001704A2"/>
    <w:rsid w:val="00170942"/>
    <w:rsid w:val="001709FE"/>
    <w:rsid w:val="00170F16"/>
    <w:rsid w:val="00171C0E"/>
    <w:rsid w:val="00171DA9"/>
    <w:rsid w:val="001728A2"/>
    <w:rsid w:val="00172CF2"/>
    <w:rsid w:val="00173491"/>
    <w:rsid w:val="00173B74"/>
    <w:rsid w:val="00173C55"/>
    <w:rsid w:val="001740CB"/>
    <w:rsid w:val="00174177"/>
    <w:rsid w:val="00174ABA"/>
    <w:rsid w:val="00174C06"/>
    <w:rsid w:val="00174F26"/>
    <w:rsid w:val="00175070"/>
    <w:rsid w:val="0017531F"/>
    <w:rsid w:val="001760B7"/>
    <w:rsid w:val="001765D6"/>
    <w:rsid w:val="001774E9"/>
    <w:rsid w:val="00177C4D"/>
    <w:rsid w:val="00177CA8"/>
    <w:rsid w:val="001800F1"/>
    <w:rsid w:val="00180385"/>
    <w:rsid w:val="00180452"/>
    <w:rsid w:val="001805DF"/>
    <w:rsid w:val="00181206"/>
    <w:rsid w:val="00182302"/>
    <w:rsid w:val="00182BC2"/>
    <w:rsid w:val="0018353A"/>
    <w:rsid w:val="00184405"/>
    <w:rsid w:val="00184417"/>
    <w:rsid w:val="00185BD9"/>
    <w:rsid w:val="00186425"/>
    <w:rsid w:val="001868EF"/>
    <w:rsid w:val="00187276"/>
    <w:rsid w:val="00187E6A"/>
    <w:rsid w:val="0019077E"/>
    <w:rsid w:val="00190A1D"/>
    <w:rsid w:val="0019137C"/>
    <w:rsid w:val="0019171A"/>
    <w:rsid w:val="00191CB7"/>
    <w:rsid w:val="001923A5"/>
    <w:rsid w:val="00192DBE"/>
    <w:rsid w:val="00192E87"/>
    <w:rsid w:val="00193DA6"/>
    <w:rsid w:val="001946DB"/>
    <w:rsid w:val="001955BA"/>
    <w:rsid w:val="00196372"/>
    <w:rsid w:val="00196CC7"/>
    <w:rsid w:val="0019738F"/>
    <w:rsid w:val="00197F73"/>
    <w:rsid w:val="001A019E"/>
    <w:rsid w:val="001A02FE"/>
    <w:rsid w:val="001A039D"/>
    <w:rsid w:val="001A0A3F"/>
    <w:rsid w:val="001A0B18"/>
    <w:rsid w:val="001A0D8C"/>
    <w:rsid w:val="001A212E"/>
    <w:rsid w:val="001A3F94"/>
    <w:rsid w:val="001A401A"/>
    <w:rsid w:val="001A53B5"/>
    <w:rsid w:val="001A53C6"/>
    <w:rsid w:val="001A5D88"/>
    <w:rsid w:val="001A77DE"/>
    <w:rsid w:val="001A796A"/>
    <w:rsid w:val="001B063F"/>
    <w:rsid w:val="001B0E3C"/>
    <w:rsid w:val="001B111D"/>
    <w:rsid w:val="001B1688"/>
    <w:rsid w:val="001B212E"/>
    <w:rsid w:val="001B25D6"/>
    <w:rsid w:val="001B27E8"/>
    <w:rsid w:val="001B29A8"/>
    <w:rsid w:val="001B3295"/>
    <w:rsid w:val="001B5052"/>
    <w:rsid w:val="001B5385"/>
    <w:rsid w:val="001B671D"/>
    <w:rsid w:val="001B692A"/>
    <w:rsid w:val="001B6F2B"/>
    <w:rsid w:val="001B78C6"/>
    <w:rsid w:val="001C0B57"/>
    <w:rsid w:val="001C0D16"/>
    <w:rsid w:val="001C1817"/>
    <w:rsid w:val="001C1F5F"/>
    <w:rsid w:val="001C269F"/>
    <w:rsid w:val="001C27DD"/>
    <w:rsid w:val="001C28D2"/>
    <w:rsid w:val="001C2964"/>
    <w:rsid w:val="001C2FB7"/>
    <w:rsid w:val="001C34A9"/>
    <w:rsid w:val="001C38A6"/>
    <w:rsid w:val="001C3C6F"/>
    <w:rsid w:val="001C4F3B"/>
    <w:rsid w:val="001C544D"/>
    <w:rsid w:val="001C556D"/>
    <w:rsid w:val="001C5C34"/>
    <w:rsid w:val="001C6E01"/>
    <w:rsid w:val="001C6FB7"/>
    <w:rsid w:val="001C73C3"/>
    <w:rsid w:val="001C7987"/>
    <w:rsid w:val="001D03B6"/>
    <w:rsid w:val="001D0BF8"/>
    <w:rsid w:val="001D0CFB"/>
    <w:rsid w:val="001D1929"/>
    <w:rsid w:val="001D1D32"/>
    <w:rsid w:val="001D22FA"/>
    <w:rsid w:val="001D2F78"/>
    <w:rsid w:val="001D3D19"/>
    <w:rsid w:val="001D3D90"/>
    <w:rsid w:val="001D458F"/>
    <w:rsid w:val="001D4A44"/>
    <w:rsid w:val="001D5852"/>
    <w:rsid w:val="001D5CA3"/>
    <w:rsid w:val="001D67D4"/>
    <w:rsid w:val="001D6D49"/>
    <w:rsid w:val="001D7207"/>
    <w:rsid w:val="001D7A28"/>
    <w:rsid w:val="001D7C7E"/>
    <w:rsid w:val="001E0288"/>
    <w:rsid w:val="001E0BCE"/>
    <w:rsid w:val="001E1A6D"/>
    <w:rsid w:val="001E1CFD"/>
    <w:rsid w:val="001E299F"/>
    <w:rsid w:val="001E2FF2"/>
    <w:rsid w:val="001E33BF"/>
    <w:rsid w:val="001E437D"/>
    <w:rsid w:val="001E4D25"/>
    <w:rsid w:val="001E4F36"/>
    <w:rsid w:val="001E57A2"/>
    <w:rsid w:val="001E5B6D"/>
    <w:rsid w:val="001E7875"/>
    <w:rsid w:val="001E7DCF"/>
    <w:rsid w:val="001F0CDF"/>
    <w:rsid w:val="001F0FBF"/>
    <w:rsid w:val="001F1246"/>
    <w:rsid w:val="001F12AC"/>
    <w:rsid w:val="001F1B8E"/>
    <w:rsid w:val="001F2318"/>
    <w:rsid w:val="001F2B2A"/>
    <w:rsid w:val="001F303E"/>
    <w:rsid w:val="001F36B4"/>
    <w:rsid w:val="001F3BA9"/>
    <w:rsid w:val="001F3C2B"/>
    <w:rsid w:val="001F4801"/>
    <w:rsid w:val="001F4D05"/>
    <w:rsid w:val="001F6799"/>
    <w:rsid w:val="001F7B58"/>
    <w:rsid w:val="00200009"/>
    <w:rsid w:val="0020015A"/>
    <w:rsid w:val="0020078E"/>
    <w:rsid w:val="002022DD"/>
    <w:rsid w:val="002026B4"/>
    <w:rsid w:val="002034D0"/>
    <w:rsid w:val="00204273"/>
    <w:rsid w:val="0020461D"/>
    <w:rsid w:val="00204765"/>
    <w:rsid w:val="0020504D"/>
    <w:rsid w:val="00205591"/>
    <w:rsid w:val="00205979"/>
    <w:rsid w:val="00205E78"/>
    <w:rsid w:val="00206F40"/>
    <w:rsid w:val="00206FEE"/>
    <w:rsid w:val="002070A5"/>
    <w:rsid w:val="0020796C"/>
    <w:rsid w:val="002102C3"/>
    <w:rsid w:val="0021065B"/>
    <w:rsid w:val="002106F3"/>
    <w:rsid w:val="00210AF5"/>
    <w:rsid w:val="0021186F"/>
    <w:rsid w:val="00211A73"/>
    <w:rsid w:val="00212448"/>
    <w:rsid w:val="0021255E"/>
    <w:rsid w:val="0021289B"/>
    <w:rsid w:val="0021305B"/>
    <w:rsid w:val="00213208"/>
    <w:rsid w:val="0021505C"/>
    <w:rsid w:val="0021601A"/>
    <w:rsid w:val="002165F6"/>
    <w:rsid w:val="00216D6F"/>
    <w:rsid w:val="00216D96"/>
    <w:rsid w:val="00216E17"/>
    <w:rsid w:val="00216FD9"/>
    <w:rsid w:val="00217566"/>
    <w:rsid w:val="002177EA"/>
    <w:rsid w:val="002179AD"/>
    <w:rsid w:val="002205B2"/>
    <w:rsid w:val="00220C32"/>
    <w:rsid w:val="002212B8"/>
    <w:rsid w:val="00221EB0"/>
    <w:rsid w:val="002221A8"/>
    <w:rsid w:val="00222AB7"/>
    <w:rsid w:val="00222BE5"/>
    <w:rsid w:val="0022311C"/>
    <w:rsid w:val="00223779"/>
    <w:rsid w:val="00223AE5"/>
    <w:rsid w:val="00223E94"/>
    <w:rsid w:val="00224283"/>
    <w:rsid w:val="00224D3F"/>
    <w:rsid w:val="002255B4"/>
    <w:rsid w:val="00225D39"/>
    <w:rsid w:val="0022638F"/>
    <w:rsid w:val="00227791"/>
    <w:rsid w:val="00227972"/>
    <w:rsid w:val="00227E67"/>
    <w:rsid w:val="0023000E"/>
    <w:rsid w:val="002301F2"/>
    <w:rsid w:val="002304F9"/>
    <w:rsid w:val="00231E13"/>
    <w:rsid w:val="00232146"/>
    <w:rsid w:val="00233282"/>
    <w:rsid w:val="002339FC"/>
    <w:rsid w:val="00234299"/>
    <w:rsid w:val="00234B59"/>
    <w:rsid w:val="00234FF2"/>
    <w:rsid w:val="00236995"/>
    <w:rsid w:val="00237D05"/>
    <w:rsid w:val="00240035"/>
    <w:rsid w:val="002408F3"/>
    <w:rsid w:val="002413C7"/>
    <w:rsid w:val="002416C8"/>
    <w:rsid w:val="00242D76"/>
    <w:rsid w:val="00242EA5"/>
    <w:rsid w:val="00243ADD"/>
    <w:rsid w:val="002449C7"/>
    <w:rsid w:val="00244D8B"/>
    <w:rsid w:val="00244E5E"/>
    <w:rsid w:val="00245404"/>
    <w:rsid w:val="002455BA"/>
    <w:rsid w:val="00246490"/>
    <w:rsid w:val="002505A1"/>
    <w:rsid w:val="00250AB8"/>
    <w:rsid w:val="00250D31"/>
    <w:rsid w:val="00251403"/>
    <w:rsid w:val="00251CA6"/>
    <w:rsid w:val="00251CE1"/>
    <w:rsid w:val="00252268"/>
    <w:rsid w:val="0025239D"/>
    <w:rsid w:val="0025350B"/>
    <w:rsid w:val="00254CE5"/>
    <w:rsid w:val="00255005"/>
    <w:rsid w:val="0025558A"/>
    <w:rsid w:val="0025634B"/>
    <w:rsid w:val="0025684B"/>
    <w:rsid w:val="00256AE5"/>
    <w:rsid w:val="00256B5D"/>
    <w:rsid w:val="00257091"/>
    <w:rsid w:val="00257A36"/>
    <w:rsid w:val="00260D95"/>
    <w:rsid w:val="002612E0"/>
    <w:rsid w:val="002615EC"/>
    <w:rsid w:val="002617C5"/>
    <w:rsid w:val="002622E5"/>
    <w:rsid w:val="00262637"/>
    <w:rsid w:val="002628CD"/>
    <w:rsid w:val="00262B68"/>
    <w:rsid w:val="002631B6"/>
    <w:rsid w:val="00263321"/>
    <w:rsid w:val="00263DFE"/>
    <w:rsid w:val="00263FE3"/>
    <w:rsid w:val="00264667"/>
    <w:rsid w:val="002646C1"/>
    <w:rsid w:val="0026578D"/>
    <w:rsid w:val="00265CE0"/>
    <w:rsid w:val="00266E69"/>
    <w:rsid w:val="00267013"/>
    <w:rsid w:val="00267066"/>
    <w:rsid w:val="002676F6"/>
    <w:rsid w:val="0027097F"/>
    <w:rsid w:val="00270E40"/>
    <w:rsid w:val="00271828"/>
    <w:rsid w:val="002728DA"/>
    <w:rsid w:val="00272C19"/>
    <w:rsid w:val="0027325E"/>
    <w:rsid w:val="002733B2"/>
    <w:rsid w:val="002737E6"/>
    <w:rsid w:val="00273877"/>
    <w:rsid w:val="00274AF2"/>
    <w:rsid w:val="00275E9C"/>
    <w:rsid w:val="002765A1"/>
    <w:rsid w:val="0027771C"/>
    <w:rsid w:val="002802CC"/>
    <w:rsid w:val="00280808"/>
    <w:rsid w:val="00280928"/>
    <w:rsid w:val="002823BD"/>
    <w:rsid w:val="00282E03"/>
    <w:rsid w:val="00283511"/>
    <w:rsid w:val="00284506"/>
    <w:rsid w:val="00285580"/>
    <w:rsid w:val="00285FA7"/>
    <w:rsid w:val="0028610B"/>
    <w:rsid w:val="0028642B"/>
    <w:rsid w:val="0028683D"/>
    <w:rsid w:val="00287496"/>
    <w:rsid w:val="00287646"/>
    <w:rsid w:val="002876F5"/>
    <w:rsid w:val="00287E15"/>
    <w:rsid w:val="0029006E"/>
    <w:rsid w:val="002906FA"/>
    <w:rsid w:val="002909EC"/>
    <w:rsid w:val="0029140F"/>
    <w:rsid w:val="002915BD"/>
    <w:rsid w:val="002924FB"/>
    <w:rsid w:val="00292618"/>
    <w:rsid w:val="00292800"/>
    <w:rsid w:val="00292A39"/>
    <w:rsid w:val="00294757"/>
    <w:rsid w:val="002951C7"/>
    <w:rsid w:val="002973BF"/>
    <w:rsid w:val="00297715"/>
    <w:rsid w:val="00297AC7"/>
    <w:rsid w:val="002A1183"/>
    <w:rsid w:val="002A135E"/>
    <w:rsid w:val="002A13FF"/>
    <w:rsid w:val="002A178C"/>
    <w:rsid w:val="002A19E8"/>
    <w:rsid w:val="002A1AD2"/>
    <w:rsid w:val="002A34BA"/>
    <w:rsid w:val="002A3765"/>
    <w:rsid w:val="002A429B"/>
    <w:rsid w:val="002A5469"/>
    <w:rsid w:val="002A5667"/>
    <w:rsid w:val="002A58FF"/>
    <w:rsid w:val="002A5A10"/>
    <w:rsid w:val="002A5C67"/>
    <w:rsid w:val="002A6D19"/>
    <w:rsid w:val="002A71E1"/>
    <w:rsid w:val="002A7231"/>
    <w:rsid w:val="002A724E"/>
    <w:rsid w:val="002B015F"/>
    <w:rsid w:val="002B08D6"/>
    <w:rsid w:val="002B1174"/>
    <w:rsid w:val="002B1588"/>
    <w:rsid w:val="002B20C0"/>
    <w:rsid w:val="002B2323"/>
    <w:rsid w:val="002B2E68"/>
    <w:rsid w:val="002B2F5D"/>
    <w:rsid w:val="002B50A3"/>
    <w:rsid w:val="002B5E35"/>
    <w:rsid w:val="002B686B"/>
    <w:rsid w:val="002B6CA4"/>
    <w:rsid w:val="002B6D40"/>
    <w:rsid w:val="002B6D9E"/>
    <w:rsid w:val="002B7905"/>
    <w:rsid w:val="002B7BCF"/>
    <w:rsid w:val="002B7E36"/>
    <w:rsid w:val="002B7E72"/>
    <w:rsid w:val="002B7EE6"/>
    <w:rsid w:val="002C0607"/>
    <w:rsid w:val="002C0B83"/>
    <w:rsid w:val="002C1D18"/>
    <w:rsid w:val="002C2DAD"/>
    <w:rsid w:val="002C2F81"/>
    <w:rsid w:val="002C454D"/>
    <w:rsid w:val="002C4DCD"/>
    <w:rsid w:val="002C52EE"/>
    <w:rsid w:val="002C5F11"/>
    <w:rsid w:val="002C6579"/>
    <w:rsid w:val="002C7DBF"/>
    <w:rsid w:val="002D02E2"/>
    <w:rsid w:val="002D12A1"/>
    <w:rsid w:val="002D1532"/>
    <w:rsid w:val="002D1CF8"/>
    <w:rsid w:val="002D24EA"/>
    <w:rsid w:val="002D3159"/>
    <w:rsid w:val="002D3194"/>
    <w:rsid w:val="002D33D0"/>
    <w:rsid w:val="002D3618"/>
    <w:rsid w:val="002D39DF"/>
    <w:rsid w:val="002D4080"/>
    <w:rsid w:val="002D4236"/>
    <w:rsid w:val="002D4B96"/>
    <w:rsid w:val="002D4FDF"/>
    <w:rsid w:val="002D6421"/>
    <w:rsid w:val="002D75CE"/>
    <w:rsid w:val="002D7A67"/>
    <w:rsid w:val="002D7F88"/>
    <w:rsid w:val="002E02AB"/>
    <w:rsid w:val="002E0E2E"/>
    <w:rsid w:val="002E0EE7"/>
    <w:rsid w:val="002E2478"/>
    <w:rsid w:val="002E274D"/>
    <w:rsid w:val="002E2D2B"/>
    <w:rsid w:val="002E4029"/>
    <w:rsid w:val="002E443B"/>
    <w:rsid w:val="002E4928"/>
    <w:rsid w:val="002E52A5"/>
    <w:rsid w:val="002E5EFD"/>
    <w:rsid w:val="002E6167"/>
    <w:rsid w:val="002E62C6"/>
    <w:rsid w:val="002E644B"/>
    <w:rsid w:val="002E65DF"/>
    <w:rsid w:val="002E6B62"/>
    <w:rsid w:val="002E6B96"/>
    <w:rsid w:val="002E730B"/>
    <w:rsid w:val="002E77DC"/>
    <w:rsid w:val="002E7BDC"/>
    <w:rsid w:val="002E7E90"/>
    <w:rsid w:val="002F0119"/>
    <w:rsid w:val="002F0C64"/>
    <w:rsid w:val="002F1B80"/>
    <w:rsid w:val="002F2716"/>
    <w:rsid w:val="002F2D21"/>
    <w:rsid w:val="002F328E"/>
    <w:rsid w:val="002F3624"/>
    <w:rsid w:val="002F362A"/>
    <w:rsid w:val="002F4695"/>
    <w:rsid w:val="002F5032"/>
    <w:rsid w:val="002F5EC3"/>
    <w:rsid w:val="002F6056"/>
    <w:rsid w:val="002F63E6"/>
    <w:rsid w:val="002F6A8B"/>
    <w:rsid w:val="002F700B"/>
    <w:rsid w:val="002F7A57"/>
    <w:rsid w:val="00300082"/>
    <w:rsid w:val="0030023E"/>
    <w:rsid w:val="003018B7"/>
    <w:rsid w:val="00301DDD"/>
    <w:rsid w:val="00301E5F"/>
    <w:rsid w:val="00301E62"/>
    <w:rsid w:val="00302294"/>
    <w:rsid w:val="0030234E"/>
    <w:rsid w:val="00302B00"/>
    <w:rsid w:val="00302B4C"/>
    <w:rsid w:val="00302E78"/>
    <w:rsid w:val="003048B2"/>
    <w:rsid w:val="00304A9C"/>
    <w:rsid w:val="00305F90"/>
    <w:rsid w:val="003071AE"/>
    <w:rsid w:val="00307467"/>
    <w:rsid w:val="0030753F"/>
    <w:rsid w:val="00307FF8"/>
    <w:rsid w:val="003105BD"/>
    <w:rsid w:val="00312A95"/>
    <w:rsid w:val="00312BC4"/>
    <w:rsid w:val="00313052"/>
    <w:rsid w:val="0031315D"/>
    <w:rsid w:val="00313974"/>
    <w:rsid w:val="003145E7"/>
    <w:rsid w:val="003146F6"/>
    <w:rsid w:val="00314875"/>
    <w:rsid w:val="00316DE6"/>
    <w:rsid w:val="003173BC"/>
    <w:rsid w:val="0031775A"/>
    <w:rsid w:val="00317B01"/>
    <w:rsid w:val="00317C39"/>
    <w:rsid w:val="003214BD"/>
    <w:rsid w:val="00321512"/>
    <w:rsid w:val="00324A2D"/>
    <w:rsid w:val="00324C47"/>
    <w:rsid w:val="0032525C"/>
    <w:rsid w:val="003257F4"/>
    <w:rsid w:val="00325883"/>
    <w:rsid w:val="00325D0C"/>
    <w:rsid w:val="00326CBD"/>
    <w:rsid w:val="00326DE4"/>
    <w:rsid w:val="00327033"/>
    <w:rsid w:val="0032784D"/>
    <w:rsid w:val="00327E26"/>
    <w:rsid w:val="00330A20"/>
    <w:rsid w:val="00330A29"/>
    <w:rsid w:val="003316C3"/>
    <w:rsid w:val="003319AB"/>
    <w:rsid w:val="00332112"/>
    <w:rsid w:val="003329C5"/>
    <w:rsid w:val="00333272"/>
    <w:rsid w:val="003344EC"/>
    <w:rsid w:val="00334EBC"/>
    <w:rsid w:val="0033538A"/>
    <w:rsid w:val="00336C15"/>
    <w:rsid w:val="0033740C"/>
    <w:rsid w:val="00337AFD"/>
    <w:rsid w:val="0034042A"/>
    <w:rsid w:val="00340437"/>
    <w:rsid w:val="003415B9"/>
    <w:rsid w:val="0034174B"/>
    <w:rsid w:val="003417C6"/>
    <w:rsid w:val="003419F5"/>
    <w:rsid w:val="003421AC"/>
    <w:rsid w:val="003421F9"/>
    <w:rsid w:val="0034282A"/>
    <w:rsid w:val="0034292D"/>
    <w:rsid w:val="00342BFD"/>
    <w:rsid w:val="00343736"/>
    <w:rsid w:val="00343E5E"/>
    <w:rsid w:val="003441F7"/>
    <w:rsid w:val="003446CE"/>
    <w:rsid w:val="00344AEE"/>
    <w:rsid w:val="00345DCA"/>
    <w:rsid w:val="00345E7E"/>
    <w:rsid w:val="00346299"/>
    <w:rsid w:val="00346952"/>
    <w:rsid w:val="00346D4F"/>
    <w:rsid w:val="00346F4D"/>
    <w:rsid w:val="00351008"/>
    <w:rsid w:val="00353907"/>
    <w:rsid w:val="00353A8B"/>
    <w:rsid w:val="00353F22"/>
    <w:rsid w:val="00354A8F"/>
    <w:rsid w:val="00354B4D"/>
    <w:rsid w:val="0035555F"/>
    <w:rsid w:val="00355652"/>
    <w:rsid w:val="003567AA"/>
    <w:rsid w:val="00356F0D"/>
    <w:rsid w:val="00357B5B"/>
    <w:rsid w:val="00360235"/>
    <w:rsid w:val="00360A93"/>
    <w:rsid w:val="00360D6F"/>
    <w:rsid w:val="00362CE3"/>
    <w:rsid w:val="00363187"/>
    <w:rsid w:val="00363BB8"/>
    <w:rsid w:val="00363D1D"/>
    <w:rsid w:val="003649D6"/>
    <w:rsid w:val="00365DBA"/>
    <w:rsid w:val="00366DA5"/>
    <w:rsid w:val="003711CE"/>
    <w:rsid w:val="003715AD"/>
    <w:rsid w:val="00372D5E"/>
    <w:rsid w:val="003742A0"/>
    <w:rsid w:val="003751CE"/>
    <w:rsid w:val="00375569"/>
    <w:rsid w:val="00375A42"/>
    <w:rsid w:val="00375D53"/>
    <w:rsid w:val="00375F75"/>
    <w:rsid w:val="00376F58"/>
    <w:rsid w:val="003772DA"/>
    <w:rsid w:val="00377C03"/>
    <w:rsid w:val="00380612"/>
    <w:rsid w:val="00380629"/>
    <w:rsid w:val="00380F28"/>
    <w:rsid w:val="00380F57"/>
    <w:rsid w:val="0038250E"/>
    <w:rsid w:val="003837DB"/>
    <w:rsid w:val="00383B4A"/>
    <w:rsid w:val="00383D37"/>
    <w:rsid w:val="00383D53"/>
    <w:rsid w:val="0038420B"/>
    <w:rsid w:val="003858D4"/>
    <w:rsid w:val="00385A2C"/>
    <w:rsid w:val="00387AD8"/>
    <w:rsid w:val="003906CF"/>
    <w:rsid w:val="00390C71"/>
    <w:rsid w:val="00390DB2"/>
    <w:rsid w:val="00392A26"/>
    <w:rsid w:val="00392FFC"/>
    <w:rsid w:val="00393563"/>
    <w:rsid w:val="00393B0B"/>
    <w:rsid w:val="00394408"/>
    <w:rsid w:val="00394B93"/>
    <w:rsid w:val="003954B5"/>
    <w:rsid w:val="0039564D"/>
    <w:rsid w:val="0039590F"/>
    <w:rsid w:val="00395D89"/>
    <w:rsid w:val="0039636C"/>
    <w:rsid w:val="00396B3A"/>
    <w:rsid w:val="00397DBD"/>
    <w:rsid w:val="003A1064"/>
    <w:rsid w:val="003A1151"/>
    <w:rsid w:val="003A184B"/>
    <w:rsid w:val="003A1AC1"/>
    <w:rsid w:val="003A1B65"/>
    <w:rsid w:val="003A2E6A"/>
    <w:rsid w:val="003A40A1"/>
    <w:rsid w:val="003A472F"/>
    <w:rsid w:val="003A4ABE"/>
    <w:rsid w:val="003A4CA0"/>
    <w:rsid w:val="003A4D56"/>
    <w:rsid w:val="003A51E4"/>
    <w:rsid w:val="003A56F2"/>
    <w:rsid w:val="003A61AD"/>
    <w:rsid w:val="003A6535"/>
    <w:rsid w:val="003A65CB"/>
    <w:rsid w:val="003A6AD3"/>
    <w:rsid w:val="003A6CB8"/>
    <w:rsid w:val="003A7DC2"/>
    <w:rsid w:val="003B02F2"/>
    <w:rsid w:val="003B198E"/>
    <w:rsid w:val="003B1ABA"/>
    <w:rsid w:val="003B3305"/>
    <w:rsid w:val="003B3432"/>
    <w:rsid w:val="003B376C"/>
    <w:rsid w:val="003B3F17"/>
    <w:rsid w:val="003B5C53"/>
    <w:rsid w:val="003B6620"/>
    <w:rsid w:val="003B6632"/>
    <w:rsid w:val="003B6B32"/>
    <w:rsid w:val="003B6D6E"/>
    <w:rsid w:val="003B7128"/>
    <w:rsid w:val="003B7293"/>
    <w:rsid w:val="003C03BA"/>
    <w:rsid w:val="003C04D9"/>
    <w:rsid w:val="003C136B"/>
    <w:rsid w:val="003C329C"/>
    <w:rsid w:val="003C436C"/>
    <w:rsid w:val="003C4B2D"/>
    <w:rsid w:val="003C4F09"/>
    <w:rsid w:val="003C6157"/>
    <w:rsid w:val="003C62D6"/>
    <w:rsid w:val="003C67F9"/>
    <w:rsid w:val="003C6A02"/>
    <w:rsid w:val="003C6DD9"/>
    <w:rsid w:val="003C6F32"/>
    <w:rsid w:val="003D0614"/>
    <w:rsid w:val="003D20D5"/>
    <w:rsid w:val="003D25EF"/>
    <w:rsid w:val="003D2A76"/>
    <w:rsid w:val="003D375D"/>
    <w:rsid w:val="003D3999"/>
    <w:rsid w:val="003D41A9"/>
    <w:rsid w:val="003D5122"/>
    <w:rsid w:val="003D5E9D"/>
    <w:rsid w:val="003D6801"/>
    <w:rsid w:val="003E0095"/>
    <w:rsid w:val="003E0681"/>
    <w:rsid w:val="003E09D7"/>
    <w:rsid w:val="003E0C53"/>
    <w:rsid w:val="003E20DF"/>
    <w:rsid w:val="003E2DE2"/>
    <w:rsid w:val="003E3139"/>
    <w:rsid w:val="003E381D"/>
    <w:rsid w:val="003E3D17"/>
    <w:rsid w:val="003E3DBA"/>
    <w:rsid w:val="003E56AC"/>
    <w:rsid w:val="003E615E"/>
    <w:rsid w:val="003E6F07"/>
    <w:rsid w:val="003F103B"/>
    <w:rsid w:val="003F138A"/>
    <w:rsid w:val="003F29CA"/>
    <w:rsid w:val="003F3044"/>
    <w:rsid w:val="003F3170"/>
    <w:rsid w:val="003F33BA"/>
    <w:rsid w:val="003F3A52"/>
    <w:rsid w:val="003F44BD"/>
    <w:rsid w:val="003F52C2"/>
    <w:rsid w:val="003F53A6"/>
    <w:rsid w:val="003F55D8"/>
    <w:rsid w:val="003F752B"/>
    <w:rsid w:val="003F7E44"/>
    <w:rsid w:val="0040040A"/>
    <w:rsid w:val="0040078C"/>
    <w:rsid w:val="00401395"/>
    <w:rsid w:val="0040143B"/>
    <w:rsid w:val="00402A71"/>
    <w:rsid w:val="00402B48"/>
    <w:rsid w:val="004043BC"/>
    <w:rsid w:val="00404D80"/>
    <w:rsid w:val="004052E0"/>
    <w:rsid w:val="004078F8"/>
    <w:rsid w:val="00410F18"/>
    <w:rsid w:val="004119FD"/>
    <w:rsid w:val="00411B84"/>
    <w:rsid w:val="0041300E"/>
    <w:rsid w:val="0041403F"/>
    <w:rsid w:val="00414B84"/>
    <w:rsid w:val="00416272"/>
    <w:rsid w:val="004165C6"/>
    <w:rsid w:val="00417DD8"/>
    <w:rsid w:val="0042029D"/>
    <w:rsid w:val="0042203B"/>
    <w:rsid w:val="00422D8B"/>
    <w:rsid w:val="00422EC1"/>
    <w:rsid w:val="00423E4E"/>
    <w:rsid w:val="00424484"/>
    <w:rsid w:val="004248DA"/>
    <w:rsid w:val="004270AA"/>
    <w:rsid w:val="004270BC"/>
    <w:rsid w:val="00427456"/>
    <w:rsid w:val="00431937"/>
    <w:rsid w:val="004325FC"/>
    <w:rsid w:val="00432BC6"/>
    <w:rsid w:val="00433626"/>
    <w:rsid w:val="004339EC"/>
    <w:rsid w:val="00433C4A"/>
    <w:rsid w:val="004342F7"/>
    <w:rsid w:val="0043469B"/>
    <w:rsid w:val="00434765"/>
    <w:rsid w:val="00436B73"/>
    <w:rsid w:val="00437BBC"/>
    <w:rsid w:val="00441435"/>
    <w:rsid w:val="0044211B"/>
    <w:rsid w:val="004424A6"/>
    <w:rsid w:val="00442569"/>
    <w:rsid w:val="0044363F"/>
    <w:rsid w:val="00443885"/>
    <w:rsid w:val="004438DB"/>
    <w:rsid w:val="00444C2C"/>
    <w:rsid w:val="00444DEB"/>
    <w:rsid w:val="0044540D"/>
    <w:rsid w:val="00445CBA"/>
    <w:rsid w:val="00445D4D"/>
    <w:rsid w:val="00445F19"/>
    <w:rsid w:val="00446D28"/>
    <w:rsid w:val="004472E0"/>
    <w:rsid w:val="00447615"/>
    <w:rsid w:val="00447920"/>
    <w:rsid w:val="00451CB6"/>
    <w:rsid w:val="00452424"/>
    <w:rsid w:val="00453600"/>
    <w:rsid w:val="00455DBF"/>
    <w:rsid w:val="00456485"/>
    <w:rsid w:val="004567BD"/>
    <w:rsid w:val="00456FB4"/>
    <w:rsid w:val="0045737D"/>
    <w:rsid w:val="004577F8"/>
    <w:rsid w:val="00457EC2"/>
    <w:rsid w:val="00461418"/>
    <w:rsid w:val="00462B64"/>
    <w:rsid w:val="004636B3"/>
    <w:rsid w:val="00463E4E"/>
    <w:rsid w:val="00464714"/>
    <w:rsid w:val="00464886"/>
    <w:rsid w:val="00464A9F"/>
    <w:rsid w:val="004657E5"/>
    <w:rsid w:val="00465E86"/>
    <w:rsid w:val="004662EF"/>
    <w:rsid w:val="00466330"/>
    <w:rsid w:val="00466686"/>
    <w:rsid w:val="004677AA"/>
    <w:rsid w:val="00467EA6"/>
    <w:rsid w:val="00471397"/>
    <w:rsid w:val="0047242E"/>
    <w:rsid w:val="00473391"/>
    <w:rsid w:val="00473615"/>
    <w:rsid w:val="0047391F"/>
    <w:rsid w:val="00473B9F"/>
    <w:rsid w:val="00475902"/>
    <w:rsid w:val="00475A2B"/>
    <w:rsid w:val="00475F2E"/>
    <w:rsid w:val="00476103"/>
    <w:rsid w:val="00477A08"/>
    <w:rsid w:val="0048049F"/>
    <w:rsid w:val="004807AC"/>
    <w:rsid w:val="0048125E"/>
    <w:rsid w:val="00482493"/>
    <w:rsid w:val="00482B18"/>
    <w:rsid w:val="00482FC4"/>
    <w:rsid w:val="00483963"/>
    <w:rsid w:val="00483C31"/>
    <w:rsid w:val="0048421C"/>
    <w:rsid w:val="00484524"/>
    <w:rsid w:val="004852C0"/>
    <w:rsid w:val="004854C6"/>
    <w:rsid w:val="00485E43"/>
    <w:rsid w:val="00486B63"/>
    <w:rsid w:val="00486EE8"/>
    <w:rsid w:val="00487F66"/>
    <w:rsid w:val="004902A3"/>
    <w:rsid w:val="00490580"/>
    <w:rsid w:val="004907D0"/>
    <w:rsid w:val="00491215"/>
    <w:rsid w:val="004922B9"/>
    <w:rsid w:val="00492300"/>
    <w:rsid w:val="00492F69"/>
    <w:rsid w:val="004930B0"/>
    <w:rsid w:val="0049364B"/>
    <w:rsid w:val="00493FC3"/>
    <w:rsid w:val="0049484A"/>
    <w:rsid w:val="00495C61"/>
    <w:rsid w:val="00496458"/>
    <w:rsid w:val="00496D1B"/>
    <w:rsid w:val="00497358"/>
    <w:rsid w:val="0049736B"/>
    <w:rsid w:val="00497578"/>
    <w:rsid w:val="004A0163"/>
    <w:rsid w:val="004A0D97"/>
    <w:rsid w:val="004A1D2C"/>
    <w:rsid w:val="004A3E63"/>
    <w:rsid w:val="004A44BB"/>
    <w:rsid w:val="004A50EE"/>
    <w:rsid w:val="004A6050"/>
    <w:rsid w:val="004A7365"/>
    <w:rsid w:val="004A7701"/>
    <w:rsid w:val="004A7AE2"/>
    <w:rsid w:val="004B0440"/>
    <w:rsid w:val="004B0BA0"/>
    <w:rsid w:val="004B0FC0"/>
    <w:rsid w:val="004B11AF"/>
    <w:rsid w:val="004B2C30"/>
    <w:rsid w:val="004B2F18"/>
    <w:rsid w:val="004B2F9F"/>
    <w:rsid w:val="004B3BEB"/>
    <w:rsid w:val="004B3EC2"/>
    <w:rsid w:val="004B4582"/>
    <w:rsid w:val="004B4AC2"/>
    <w:rsid w:val="004B517A"/>
    <w:rsid w:val="004B61E8"/>
    <w:rsid w:val="004B64D8"/>
    <w:rsid w:val="004B65A5"/>
    <w:rsid w:val="004B6BC2"/>
    <w:rsid w:val="004B6E9C"/>
    <w:rsid w:val="004B7872"/>
    <w:rsid w:val="004C036E"/>
    <w:rsid w:val="004C0EC6"/>
    <w:rsid w:val="004C10D7"/>
    <w:rsid w:val="004C17A3"/>
    <w:rsid w:val="004C1B43"/>
    <w:rsid w:val="004C3036"/>
    <w:rsid w:val="004C31B7"/>
    <w:rsid w:val="004C33F1"/>
    <w:rsid w:val="004C395B"/>
    <w:rsid w:val="004C4303"/>
    <w:rsid w:val="004C519C"/>
    <w:rsid w:val="004C54D4"/>
    <w:rsid w:val="004C5F9B"/>
    <w:rsid w:val="004C6843"/>
    <w:rsid w:val="004C7529"/>
    <w:rsid w:val="004C778D"/>
    <w:rsid w:val="004C7AD2"/>
    <w:rsid w:val="004C7EB7"/>
    <w:rsid w:val="004D029B"/>
    <w:rsid w:val="004D03EE"/>
    <w:rsid w:val="004D0418"/>
    <w:rsid w:val="004D0DF8"/>
    <w:rsid w:val="004D1787"/>
    <w:rsid w:val="004D1C35"/>
    <w:rsid w:val="004D1CC0"/>
    <w:rsid w:val="004D227F"/>
    <w:rsid w:val="004D2A60"/>
    <w:rsid w:val="004D2B8A"/>
    <w:rsid w:val="004D375D"/>
    <w:rsid w:val="004D3EAB"/>
    <w:rsid w:val="004D5373"/>
    <w:rsid w:val="004D55E8"/>
    <w:rsid w:val="004D560B"/>
    <w:rsid w:val="004D597A"/>
    <w:rsid w:val="004D607D"/>
    <w:rsid w:val="004D6541"/>
    <w:rsid w:val="004D67B5"/>
    <w:rsid w:val="004D706D"/>
    <w:rsid w:val="004E0A7F"/>
    <w:rsid w:val="004E0A87"/>
    <w:rsid w:val="004E0E9C"/>
    <w:rsid w:val="004E22D8"/>
    <w:rsid w:val="004E3433"/>
    <w:rsid w:val="004E3965"/>
    <w:rsid w:val="004E3A3D"/>
    <w:rsid w:val="004E425A"/>
    <w:rsid w:val="004E435F"/>
    <w:rsid w:val="004E4A34"/>
    <w:rsid w:val="004E55C4"/>
    <w:rsid w:val="004E5D51"/>
    <w:rsid w:val="004E6001"/>
    <w:rsid w:val="004E70DA"/>
    <w:rsid w:val="004E798E"/>
    <w:rsid w:val="004F017F"/>
    <w:rsid w:val="004F0519"/>
    <w:rsid w:val="004F07C4"/>
    <w:rsid w:val="004F0895"/>
    <w:rsid w:val="004F1CF3"/>
    <w:rsid w:val="004F307D"/>
    <w:rsid w:val="004F3178"/>
    <w:rsid w:val="004F474D"/>
    <w:rsid w:val="004F49A7"/>
    <w:rsid w:val="004F4C9B"/>
    <w:rsid w:val="004F4F14"/>
    <w:rsid w:val="004F58A9"/>
    <w:rsid w:val="004F6042"/>
    <w:rsid w:val="004F66BF"/>
    <w:rsid w:val="004F6DD2"/>
    <w:rsid w:val="004F6F7F"/>
    <w:rsid w:val="004F7092"/>
    <w:rsid w:val="0050159A"/>
    <w:rsid w:val="0050288A"/>
    <w:rsid w:val="0050338D"/>
    <w:rsid w:val="0050360B"/>
    <w:rsid w:val="005044EC"/>
    <w:rsid w:val="00504957"/>
    <w:rsid w:val="00504CDC"/>
    <w:rsid w:val="0050502D"/>
    <w:rsid w:val="00505A7B"/>
    <w:rsid w:val="00505E85"/>
    <w:rsid w:val="005069DC"/>
    <w:rsid w:val="00506A7E"/>
    <w:rsid w:val="00506B19"/>
    <w:rsid w:val="00506D75"/>
    <w:rsid w:val="005070CF"/>
    <w:rsid w:val="005076D9"/>
    <w:rsid w:val="005076F5"/>
    <w:rsid w:val="00507A39"/>
    <w:rsid w:val="005101D4"/>
    <w:rsid w:val="00511277"/>
    <w:rsid w:val="00511638"/>
    <w:rsid w:val="00511AF5"/>
    <w:rsid w:val="00512256"/>
    <w:rsid w:val="0051229A"/>
    <w:rsid w:val="005125C6"/>
    <w:rsid w:val="00512FFC"/>
    <w:rsid w:val="00513387"/>
    <w:rsid w:val="00513FAC"/>
    <w:rsid w:val="005143C5"/>
    <w:rsid w:val="00514FB0"/>
    <w:rsid w:val="005150E7"/>
    <w:rsid w:val="005159F5"/>
    <w:rsid w:val="00515CCB"/>
    <w:rsid w:val="005160AC"/>
    <w:rsid w:val="00516985"/>
    <w:rsid w:val="005170A2"/>
    <w:rsid w:val="00517747"/>
    <w:rsid w:val="00520513"/>
    <w:rsid w:val="00520526"/>
    <w:rsid w:val="005205D0"/>
    <w:rsid w:val="00520A1B"/>
    <w:rsid w:val="00521306"/>
    <w:rsid w:val="0052190C"/>
    <w:rsid w:val="00522CEC"/>
    <w:rsid w:val="00522DFB"/>
    <w:rsid w:val="00523448"/>
    <w:rsid w:val="0052452A"/>
    <w:rsid w:val="00524DF4"/>
    <w:rsid w:val="00525B51"/>
    <w:rsid w:val="00525C9B"/>
    <w:rsid w:val="005269F9"/>
    <w:rsid w:val="00526ABD"/>
    <w:rsid w:val="00526CDD"/>
    <w:rsid w:val="005273F7"/>
    <w:rsid w:val="00527B95"/>
    <w:rsid w:val="00527DCF"/>
    <w:rsid w:val="00530E27"/>
    <w:rsid w:val="005317BB"/>
    <w:rsid w:val="005318D2"/>
    <w:rsid w:val="005319E2"/>
    <w:rsid w:val="00532421"/>
    <w:rsid w:val="005324DE"/>
    <w:rsid w:val="00532B68"/>
    <w:rsid w:val="00532C68"/>
    <w:rsid w:val="00534455"/>
    <w:rsid w:val="005347F1"/>
    <w:rsid w:val="00534CC3"/>
    <w:rsid w:val="00534F41"/>
    <w:rsid w:val="005353BC"/>
    <w:rsid w:val="00535959"/>
    <w:rsid w:val="00535BB8"/>
    <w:rsid w:val="00535E15"/>
    <w:rsid w:val="00536166"/>
    <w:rsid w:val="00537091"/>
    <w:rsid w:val="005376C2"/>
    <w:rsid w:val="005402B8"/>
    <w:rsid w:val="00540730"/>
    <w:rsid w:val="00540C1F"/>
    <w:rsid w:val="00540C31"/>
    <w:rsid w:val="00540FD1"/>
    <w:rsid w:val="0054236E"/>
    <w:rsid w:val="00545599"/>
    <w:rsid w:val="00545D7B"/>
    <w:rsid w:val="00545F54"/>
    <w:rsid w:val="0054636B"/>
    <w:rsid w:val="005463C2"/>
    <w:rsid w:val="0054645F"/>
    <w:rsid w:val="0054696A"/>
    <w:rsid w:val="00546CE2"/>
    <w:rsid w:val="0054710D"/>
    <w:rsid w:val="0054791A"/>
    <w:rsid w:val="00547D41"/>
    <w:rsid w:val="00552DC7"/>
    <w:rsid w:val="00552F3B"/>
    <w:rsid w:val="00553109"/>
    <w:rsid w:val="0055338E"/>
    <w:rsid w:val="005541C8"/>
    <w:rsid w:val="0055463D"/>
    <w:rsid w:val="00554AFE"/>
    <w:rsid w:val="005556E2"/>
    <w:rsid w:val="0055588B"/>
    <w:rsid w:val="00557041"/>
    <w:rsid w:val="00557137"/>
    <w:rsid w:val="00557746"/>
    <w:rsid w:val="005579C4"/>
    <w:rsid w:val="00557D45"/>
    <w:rsid w:val="00557EC9"/>
    <w:rsid w:val="0056029C"/>
    <w:rsid w:val="0056211A"/>
    <w:rsid w:val="005621FB"/>
    <w:rsid w:val="00562B91"/>
    <w:rsid w:val="005640B3"/>
    <w:rsid w:val="005641AD"/>
    <w:rsid w:val="0056505C"/>
    <w:rsid w:val="00565117"/>
    <w:rsid w:val="005658D3"/>
    <w:rsid w:val="005662AB"/>
    <w:rsid w:val="00566AE1"/>
    <w:rsid w:val="00566CBE"/>
    <w:rsid w:val="0056734A"/>
    <w:rsid w:val="00567BAD"/>
    <w:rsid w:val="0057005F"/>
    <w:rsid w:val="005702F7"/>
    <w:rsid w:val="00570393"/>
    <w:rsid w:val="00570F36"/>
    <w:rsid w:val="00571D76"/>
    <w:rsid w:val="00571F02"/>
    <w:rsid w:val="00572955"/>
    <w:rsid w:val="0057336E"/>
    <w:rsid w:val="00573D81"/>
    <w:rsid w:val="0057521C"/>
    <w:rsid w:val="00575E42"/>
    <w:rsid w:val="00576A1C"/>
    <w:rsid w:val="00576EDA"/>
    <w:rsid w:val="005806DF"/>
    <w:rsid w:val="00580D5D"/>
    <w:rsid w:val="00580E04"/>
    <w:rsid w:val="00582EEC"/>
    <w:rsid w:val="00583F03"/>
    <w:rsid w:val="00584278"/>
    <w:rsid w:val="00584A70"/>
    <w:rsid w:val="00584D8A"/>
    <w:rsid w:val="0058660C"/>
    <w:rsid w:val="005868D9"/>
    <w:rsid w:val="00586FE9"/>
    <w:rsid w:val="0058734D"/>
    <w:rsid w:val="00590EEB"/>
    <w:rsid w:val="00591190"/>
    <w:rsid w:val="00591EB2"/>
    <w:rsid w:val="00593543"/>
    <w:rsid w:val="0059390A"/>
    <w:rsid w:val="00593D20"/>
    <w:rsid w:val="005946BA"/>
    <w:rsid w:val="00594934"/>
    <w:rsid w:val="00594993"/>
    <w:rsid w:val="00594E2B"/>
    <w:rsid w:val="005950BD"/>
    <w:rsid w:val="005953BD"/>
    <w:rsid w:val="005958B2"/>
    <w:rsid w:val="00595BEE"/>
    <w:rsid w:val="00595F2E"/>
    <w:rsid w:val="005964A3"/>
    <w:rsid w:val="00597C1C"/>
    <w:rsid w:val="00597C6F"/>
    <w:rsid w:val="00597FDD"/>
    <w:rsid w:val="005A003B"/>
    <w:rsid w:val="005A033F"/>
    <w:rsid w:val="005A0859"/>
    <w:rsid w:val="005A0CC3"/>
    <w:rsid w:val="005A0EF0"/>
    <w:rsid w:val="005A1761"/>
    <w:rsid w:val="005A2470"/>
    <w:rsid w:val="005A3104"/>
    <w:rsid w:val="005A3167"/>
    <w:rsid w:val="005A328B"/>
    <w:rsid w:val="005A363C"/>
    <w:rsid w:val="005A3FAE"/>
    <w:rsid w:val="005A4B86"/>
    <w:rsid w:val="005A5778"/>
    <w:rsid w:val="005A5E7B"/>
    <w:rsid w:val="005A69B2"/>
    <w:rsid w:val="005A6A01"/>
    <w:rsid w:val="005A6C10"/>
    <w:rsid w:val="005A770E"/>
    <w:rsid w:val="005A785E"/>
    <w:rsid w:val="005B01C6"/>
    <w:rsid w:val="005B05C8"/>
    <w:rsid w:val="005B1A82"/>
    <w:rsid w:val="005B1C23"/>
    <w:rsid w:val="005B1CE8"/>
    <w:rsid w:val="005B3F0D"/>
    <w:rsid w:val="005B4388"/>
    <w:rsid w:val="005B4A73"/>
    <w:rsid w:val="005B5458"/>
    <w:rsid w:val="005B5503"/>
    <w:rsid w:val="005B5841"/>
    <w:rsid w:val="005B64A0"/>
    <w:rsid w:val="005B7035"/>
    <w:rsid w:val="005B7474"/>
    <w:rsid w:val="005B775F"/>
    <w:rsid w:val="005C03DF"/>
    <w:rsid w:val="005C0526"/>
    <w:rsid w:val="005C1649"/>
    <w:rsid w:val="005C17C6"/>
    <w:rsid w:val="005C1DF5"/>
    <w:rsid w:val="005C2591"/>
    <w:rsid w:val="005C3009"/>
    <w:rsid w:val="005C3C41"/>
    <w:rsid w:val="005C3F7D"/>
    <w:rsid w:val="005C5495"/>
    <w:rsid w:val="005C5576"/>
    <w:rsid w:val="005C6A16"/>
    <w:rsid w:val="005C6D9C"/>
    <w:rsid w:val="005C724B"/>
    <w:rsid w:val="005C75C8"/>
    <w:rsid w:val="005D11E6"/>
    <w:rsid w:val="005D15B0"/>
    <w:rsid w:val="005D2243"/>
    <w:rsid w:val="005D24E9"/>
    <w:rsid w:val="005D2969"/>
    <w:rsid w:val="005D326E"/>
    <w:rsid w:val="005D3637"/>
    <w:rsid w:val="005D3F84"/>
    <w:rsid w:val="005D4FAD"/>
    <w:rsid w:val="005D6B06"/>
    <w:rsid w:val="005E07A2"/>
    <w:rsid w:val="005E0A0D"/>
    <w:rsid w:val="005E0BA4"/>
    <w:rsid w:val="005E0C20"/>
    <w:rsid w:val="005E1CB3"/>
    <w:rsid w:val="005E1D3A"/>
    <w:rsid w:val="005E1DFB"/>
    <w:rsid w:val="005E28CC"/>
    <w:rsid w:val="005E3083"/>
    <w:rsid w:val="005E434C"/>
    <w:rsid w:val="005E4B7B"/>
    <w:rsid w:val="005E6442"/>
    <w:rsid w:val="005E7211"/>
    <w:rsid w:val="005E763D"/>
    <w:rsid w:val="005E7B0E"/>
    <w:rsid w:val="005E7DA9"/>
    <w:rsid w:val="005E7E2F"/>
    <w:rsid w:val="005F03D8"/>
    <w:rsid w:val="005F0954"/>
    <w:rsid w:val="005F1041"/>
    <w:rsid w:val="005F11A0"/>
    <w:rsid w:val="005F1D42"/>
    <w:rsid w:val="005F2947"/>
    <w:rsid w:val="005F2A61"/>
    <w:rsid w:val="005F2F0C"/>
    <w:rsid w:val="005F3D2F"/>
    <w:rsid w:val="005F537D"/>
    <w:rsid w:val="005F6712"/>
    <w:rsid w:val="005F70DD"/>
    <w:rsid w:val="005F7425"/>
    <w:rsid w:val="005F74CF"/>
    <w:rsid w:val="00600E19"/>
    <w:rsid w:val="006011EE"/>
    <w:rsid w:val="006014CD"/>
    <w:rsid w:val="006017DA"/>
    <w:rsid w:val="0060185D"/>
    <w:rsid w:val="00601C54"/>
    <w:rsid w:val="00601FBE"/>
    <w:rsid w:val="006026AA"/>
    <w:rsid w:val="00602A27"/>
    <w:rsid w:val="00602C20"/>
    <w:rsid w:val="00603058"/>
    <w:rsid w:val="00603874"/>
    <w:rsid w:val="006038F0"/>
    <w:rsid w:val="00603B2C"/>
    <w:rsid w:val="006045F0"/>
    <w:rsid w:val="0060593A"/>
    <w:rsid w:val="00605A0E"/>
    <w:rsid w:val="00605CD6"/>
    <w:rsid w:val="00605FC9"/>
    <w:rsid w:val="00607644"/>
    <w:rsid w:val="006105BD"/>
    <w:rsid w:val="006106BD"/>
    <w:rsid w:val="0061079F"/>
    <w:rsid w:val="006120D6"/>
    <w:rsid w:val="006127A7"/>
    <w:rsid w:val="00612DF0"/>
    <w:rsid w:val="00613006"/>
    <w:rsid w:val="00613164"/>
    <w:rsid w:val="0061349B"/>
    <w:rsid w:val="006136C0"/>
    <w:rsid w:val="00613F29"/>
    <w:rsid w:val="00615789"/>
    <w:rsid w:val="00615E41"/>
    <w:rsid w:val="00615FCE"/>
    <w:rsid w:val="00616DA5"/>
    <w:rsid w:val="00616E46"/>
    <w:rsid w:val="00616E8D"/>
    <w:rsid w:val="00616EA9"/>
    <w:rsid w:val="00616FE7"/>
    <w:rsid w:val="0061729D"/>
    <w:rsid w:val="006210F5"/>
    <w:rsid w:val="00621E49"/>
    <w:rsid w:val="00622AA6"/>
    <w:rsid w:val="00623667"/>
    <w:rsid w:val="006236B6"/>
    <w:rsid w:val="0062438B"/>
    <w:rsid w:val="00624AF2"/>
    <w:rsid w:val="006250E3"/>
    <w:rsid w:val="0062525F"/>
    <w:rsid w:val="0062538B"/>
    <w:rsid w:val="00625EC8"/>
    <w:rsid w:val="00626C7E"/>
    <w:rsid w:val="00627576"/>
    <w:rsid w:val="006277F2"/>
    <w:rsid w:val="00627AAF"/>
    <w:rsid w:val="00630558"/>
    <w:rsid w:val="006310E2"/>
    <w:rsid w:val="006312A7"/>
    <w:rsid w:val="00631802"/>
    <w:rsid w:val="0063270F"/>
    <w:rsid w:val="00632B5B"/>
    <w:rsid w:val="00632F12"/>
    <w:rsid w:val="00633848"/>
    <w:rsid w:val="00633BE6"/>
    <w:rsid w:val="00634412"/>
    <w:rsid w:val="00634D2F"/>
    <w:rsid w:val="00635624"/>
    <w:rsid w:val="00636172"/>
    <w:rsid w:val="00636704"/>
    <w:rsid w:val="00637389"/>
    <w:rsid w:val="006374EA"/>
    <w:rsid w:val="006407D0"/>
    <w:rsid w:val="00640C40"/>
    <w:rsid w:val="00640F5B"/>
    <w:rsid w:val="00641073"/>
    <w:rsid w:val="006411BD"/>
    <w:rsid w:val="00641332"/>
    <w:rsid w:val="00641DD2"/>
    <w:rsid w:val="00642CDF"/>
    <w:rsid w:val="00642CE1"/>
    <w:rsid w:val="006436EC"/>
    <w:rsid w:val="006442AA"/>
    <w:rsid w:val="006445AA"/>
    <w:rsid w:val="00644916"/>
    <w:rsid w:val="00644CD8"/>
    <w:rsid w:val="00645265"/>
    <w:rsid w:val="00646029"/>
    <w:rsid w:val="006461D9"/>
    <w:rsid w:val="00646246"/>
    <w:rsid w:val="006467EF"/>
    <w:rsid w:val="00646893"/>
    <w:rsid w:val="00646EBA"/>
    <w:rsid w:val="006479C9"/>
    <w:rsid w:val="00647FE9"/>
    <w:rsid w:val="00650284"/>
    <w:rsid w:val="00651D0F"/>
    <w:rsid w:val="00651D66"/>
    <w:rsid w:val="00652916"/>
    <w:rsid w:val="00652E95"/>
    <w:rsid w:val="0065467A"/>
    <w:rsid w:val="006557D0"/>
    <w:rsid w:val="00656119"/>
    <w:rsid w:val="00656590"/>
    <w:rsid w:val="00657292"/>
    <w:rsid w:val="006573DB"/>
    <w:rsid w:val="00660DCE"/>
    <w:rsid w:val="006621D4"/>
    <w:rsid w:val="0066239B"/>
    <w:rsid w:val="006640C2"/>
    <w:rsid w:val="00665FDE"/>
    <w:rsid w:val="006661FD"/>
    <w:rsid w:val="00666CD4"/>
    <w:rsid w:val="00667723"/>
    <w:rsid w:val="006679DC"/>
    <w:rsid w:val="00667A0A"/>
    <w:rsid w:val="006703E0"/>
    <w:rsid w:val="006713A2"/>
    <w:rsid w:val="00671EE4"/>
    <w:rsid w:val="00671F00"/>
    <w:rsid w:val="006728F3"/>
    <w:rsid w:val="00672F14"/>
    <w:rsid w:val="006739EC"/>
    <w:rsid w:val="006745A4"/>
    <w:rsid w:val="00675371"/>
    <w:rsid w:val="00675D7F"/>
    <w:rsid w:val="00675E39"/>
    <w:rsid w:val="00675FD4"/>
    <w:rsid w:val="00677621"/>
    <w:rsid w:val="00680782"/>
    <w:rsid w:val="006823D6"/>
    <w:rsid w:val="006823F5"/>
    <w:rsid w:val="006826F2"/>
    <w:rsid w:val="006827F4"/>
    <w:rsid w:val="00682D00"/>
    <w:rsid w:val="006838B7"/>
    <w:rsid w:val="00683B8A"/>
    <w:rsid w:val="00684C5F"/>
    <w:rsid w:val="006851E2"/>
    <w:rsid w:val="00685B7C"/>
    <w:rsid w:val="00685DEB"/>
    <w:rsid w:val="006867C6"/>
    <w:rsid w:val="006873CC"/>
    <w:rsid w:val="006876E4"/>
    <w:rsid w:val="00687BFD"/>
    <w:rsid w:val="00687E66"/>
    <w:rsid w:val="00690451"/>
    <w:rsid w:val="006914E8"/>
    <w:rsid w:val="006915C7"/>
    <w:rsid w:val="00691A31"/>
    <w:rsid w:val="006931CF"/>
    <w:rsid w:val="00693A47"/>
    <w:rsid w:val="00693D7D"/>
    <w:rsid w:val="006942BA"/>
    <w:rsid w:val="00694D9C"/>
    <w:rsid w:val="00695185"/>
    <w:rsid w:val="006954D3"/>
    <w:rsid w:val="006954F2"/>
    <w:rsid w:val="0069552B"/>
    <w:rsid w:val="006956A3"/>
    <w:rsid w:val="006956FE"/>
    <w:rsid w:val="006966B4"/>
    <w:rsid w:val="00696E2A"/>
    <w:rsid w:val="00696E91"/>
    <w:rsid w:val="0069767C"/>
    <w:rsid w:val="006979F8"/>
    <w:rsid w:val="006A03BC"/>
    <w:rsid w:val="006A1AE8"/>
    <w:rsid w:val="006A1BD4"/>
    <w:rsid w:val="006A2239"/>
    <w:rsid w:val="006A2615"/>
    <w:rsid w:val="006A31D2"/>
    <w:rsid w:val="006A35E8"/>
    <w:rsid w:val="006A4102"/>
    <w:rsid w:val="006A4CC5"/>
    <w:rsid w:val="006A5AD1"/>
    <w:rsid w:val="006A6A2B"/>
    <w:rsid w:val="006A6B0D"/>
    <w:rsid w:val="006A6BE4"/>
    <w:rsid w:val="006A7A76"/>
    <w:rsid w:val="006A7AAE"/>
    <w:rsid w:val="006A7F5B"/>
    <w:rsid w:val="006B0DF0"/>
    <w:rsid w:val="006B22C5"/>
    <w:rsid w:val="006B30C5"/>
    <w:rsid w:val="006B3524"/>
    <w:rsid w:val="006B3ABA"/>
    <w:rsid w:val="006B4F04"/>
    <w:rsid w:val="006B51DD"/>
    <w:rsid w:val="006B5667"/>
    <w:rsid w:val="006B56CB"/>
    <w:rsid w:val="006B624D"/>
    <w:rsid w:val="006B6772"/>
    <w:rsid w:val="006B677A"/>
    <w:rsid w:val="006B77E7"/>
    <w:rsid w:val="006B791F"/>
    <w:rsid w:val="006B7DE2"/>
    <w:rsid w:val="006C0AB2"/>
    <w:rsid w:val="006C133B"/>
    <w:rsid w:val="006C201D"/>
    <w:rsid w:val="006C209B"/>
    <w:rsid w:val="006C2816"/>
    <w:rsid w:val="006C293E"/>
    <w:rsid w:val="006C296B"/>
    <w:rsid w:val="006C3DD7"/>
    <w:rsid w:val="006C43F5"/>
    <w:rsid w:val="006C4954"/>
    <w:rsid w:val="006C4ACC"/>
    <w:rsid w:val="006C4CF7"/>
    <w:rsid w:val="006C523C"/>
    <w:rsid w:val="006C58F7"/>
    <w:rsid w:val="006C5D16"/>
    <w:rsid w:val="006C6C90"/>
    <w:rsid w:val="006C7AE9"/>
    <w:rsid w:val="006C7E36"/>
    <w:rsid w:val="006D11C4"/>
    <w:rsid w:val="006D1C87"/>
    <w:rsid w:val="006D23A1"/>
    <w:rsid w:val="006D286E"/>
    <w:rsid w:val="006D2D44"/>
    <w:rsid w:val="006D36C8"/>
    <w:rsid w:val="006D3D7D"/>
    <w:rsid w:val="006D3E31"/>
    <w:rsid w:val="006D413A"/>
    <w:rsid w:val="006D438A"/>
    <w:rsid w:val="006D4B51"/>
    <w:rsid w:val="006D5738"/>
    <w:rsid w:val="006D5E74"/>
    <w:rsid w:val="006D5EB7"/>
    <w:rsid w:val="006D5F26"/>
    <w:rsid w:val="006D6D9F"/>
    <w:rsid w:val="006D713D"/>
    <w:rsid w:val="006D7417"/>
    <w:rsid w:val="006D7934"/>
    <w:rsid w:val="006E0FBA"/>
    <w:rsid w:val="006E1056"/>
    <w:rsid w:val="006E111B"/>
    <w:rsid w:val="006E1FB2"/>
    <w:rsid w:val="006E2738"/>
    <w:rsid w:val="006E2FD1"/>
    <w:rsid w:val="006E39F7"/>
    <w:rsid w:val="006E3A7A"/>
    <w:rsid w:val="006E3AC5"/>
    <w:rsid w:val="006E41B9"/>
    <w:rsid w:val="006E57FD"/>
    <w:rsid w:val="006E59D8"/>
    <w:rsid w:val="006E5D5D"/>
    <w:rsid w:val="006E65AB"/>
    <w:rsid w:val="006E6DAA"/>
    <w:rsid w:val="006E71DD"/>
    <w:rsid w:val="006F026D"/>
    <w:rsid w:val="006F04A4"/>
    <w:rsid w:val="006F04B6"/>
    <w:rsid w:val="006F07D7"/>
    <w:rsid w:val="006F157E"/>
    <w:rsid w:val="006F185A"/>
    <w:rsid w:val="006F2BD9"/>
    <w:rsid w:val="006F3095"/>
    <w:rsid w:val="006F33E2"/>
    <w:rsid w:val="006F3D1F"/>
    <w:rsid w:val="006F44AE"/>
    <w:rsid w:val="006F4F08"/>
    <w:rsid w:val="006F560D"/>
    <w:rsid w:val="006F5889"/>
    <w:rsid w:val="006F6FF2"/>
    <w:rsid w:val="006F72F1"/>
    <w:rsid w:val="006F78E5"/>
    <w:rsid w:val="006F7D9B"/>
    <w:rsid w:val="0070098A"/>
    <w:rsid w:val="007009D1"/>
    <w:rsid w:val="00700EBB"/>
    <w:rsid w:val="007010DC"/>
    <w:rsid w:val="00701131"/>
    <w:rsid w:val="00701ABC"/>
    <w:rsid w:val="00701ABF"/>
    <w:rsid w:val="007023D4"/>
    <w:rsid w:val="00702C51"/>
    <w:rsid w:val="00703A8A"/>
    <w:rsid w:val="00703C27"/>
    <w:rsid w:val="007059D7"/>
    <w:rsid w:val="00705A97"/>
    <w:rsid w:val="00706059"/>
    <w:rsid w:val="00706689"/>
    <w:rsid w:val="00706CAF"/>
    <w:rsid w:val="00707282"/>
    <w:rsid w:val="007074E4"/>
    <w:rsid w:val="00710916"/>
    <w:rsid w:val="00710BD8"/>
    <w:rsid w:val="00710CCF"/>
    <w:rsid w:val="00710D19"/>
    <w:rsid w:val="00711279"/>
    <w:rsid w:val="007116BA"/>
    <w:rsid w:val="007118EF"/>
    <w:rsid w:val="00712178"/>
    <w:rsid w:val="00712472"/>
    <w:rsid w:val="00712A9B"/>
    <w:rsid w:val="00713297"/>
    <w:rsid w:val="007138DC"/>
    <w:rsid w:val="00714B29"/>
    <w:rsid w:val="00715490"/>
    <w:rsid w:val="007163C2"/>
    <w:rsid w:val="0071661C"/>
    <w:rsid w:val="007169E3"/>
    <w:rsid w:val="00717546"/>
    <w:rsid w:val="007203A3"/>
    <w:rsid w:val="00721307"/>
    <w:rsid w:val="00722153"/>
    <w:rsid w:val="007223A8"/>
    <w:rsid w:val="007228E5"/>
    <w:rsid w:val="0072290F"/>
    <w:rsid w:val="007229F9"/>
    <w:rsid w:val="00723C4D"/>
    <w:rsid w:val="00724984"/>
    <w:rsid w:val="0072503F"/>
    <w:rsid w:val="00725AF1"/>
    <w:rsid w:val="007262ED"/>
    <w:rsid w:val="007264CF"/>
    <w:rsid w:val="0072693E"/>
    <w:rsid w:val="00726E05"/>
    <w:rsid w:val="00727090"/>
    <w:rsid w:val="0072761C"/>
    <w:rsid w:val="00727909"/>
    <w:rsid w:val="00727A95"/>
    <w:rsid w:val="00727BE0"/>
    <w:rsid w:val="00727D27"/>
    <w:rsid w:val="007306C8"/>
    <w:rsid w:val="00731C26"/>
    <w:rsid w:val="007325E7"/>
    <w:rsid w:val="00732A0A"/>
    <w:rsid w:val="00732E8F"/>
    <w:rsid w:val="00733080"/>
    <w:rsid w:val="0073437B"/>
    <w:rsid w:val="00734670"/>
    <w:rsid w:val="00734791"/>
    <w:rsid w:val="00737509"/>
    <w:rsid w:val="007377D7"/>
    <w:rsid w:val="0073781C"/>
    <w:rsid w:val="00737C14"/>
    <w:rsid w:val="00740210"/>
    <w:rsid w:val="00740347"/>
    <w:rsid w:val="00740CF6"/>
    <w:rsid w:val="007410FB"/>
    <w:rsid w:val="007411B2"/>
    <w:rsid w:val="0074126E"/>
    <w:rsid w:val="00741315"/>
    <w:rsid w:val="007415F8"/>
    <w:rsid w:val="00741612"/>
    <w:rsid w:val="00743024"/>
    <w:rsid w:val="007438AF"/>
    <w:rsid w:val="00744B30"/>
    <w:rsid w:val="00744F54"/>
    <w:rsid w:val="00745241"/>
    <w:rsid w:val="00745DDE"/>
    <w:rsid w:val="00746394"/>
    <w:rsid w:val="00747232"/>
    <w:rsid w:val="00747AC2"/>
    <w:rsid w:val="00747B83"/>
    <w:rsid w:val="00747E72"/>
    <w:rsid w:val="007507DF"/>
    <w:rsid w:val="00750D14"/>
    <w:rsid w:val="0075100F"/>
    <w:rsid w:val="007516EF"/>
    <w:rsid w:val="0075196D"/>
    <w:rsid w:val="00752A2C"/>
    <w:rsid w:val="007539F4"/>
    <w:rsid w:val="00753BAE"/>
    <w:rsid w:val="00754689"/>
    <w:rsid w:val="00755545"/>
    <w:rsid w:val="00755589"/>
    <w:rsid w:val="0075742C"/>
    <w:rsid w:val="00757716"/>
    <w:rsid w:val="007606A2"/>
    <w:rsid w:val="00761AD7"/>
    <w:rsid w:val="00761F49"/>
    <w:rsid w:val="00761F9B"/>
    <w:rsid w:val="00762864"/>
    <w:rsid w:val="007628DC"/>
    <w:rsid w:val="0076406E"/>
    <w:rsid w:val="00764947"/>
    <w:rsid w:val="00764C02"/>
    <w:rsid w:val="00766320"/>
    <w:rsid w:val="00766F58"/>
    <w:rsid w:val="00767D98"/>
    <w:rsid w:val="007735FD"/>
    <w:rsid w:val="00773E04"/>
    <w:rsid w:val="00773FE3"/>
    <w:rsid w:val="00776238"/>
    <w:rsid w:val="007779CF"/>
    <w:rsid w:val="00780250"/>
    <w:rsid w:val="0078028F"/>
    <w:rsid w:val="007805C8"/>
    <w:rsid w:val="00780BEC"/>
    <w:rsid w:val="00780EDA"/>
    <w:rsid w:val="00781912"/>
    <w:rsid w:val="00781A1F"/>
    <w:rsid w:val="00781FE5"/>
    <w:rsid w:val="00782059"/>
    <w:rsid w:val="007821CE"/>
    <w:rsid w:val="007826A9"/>
    <w:rsid w:val="0078293F"/>
    <w:rsid w:val="00782980"/>
    <w:rsid w:val="00782E77"/>
    <w:rsid w:val="00782FDE"/>
    <w:rsid w:val="00783AB9"/>
    <w:rsid w:val="00783B23"/>
    <w:rsid w:val="00784943"/>
    <w:rsid w:val="00784D06"/>
    <w:rsid w:val="00784E0E"/>
    <w:rsid w:val="00786007"/>
    <w:rsid w:val="00786965"/>
    <w:rsid w:val="00786E13"/>
    <w:rsid w:val="007871BD"/>
    <w:rsid w:val="007876A1"/>
    <w:rsid w:val="0078795D"/>
    <w:rsid w:val="00787EFE"/>
    <w:rsid w:val="00790104"/>
    <w:rsid w:val="00791801"/>
    <w:rsid w:val="00792449"/>
    <w:rsid w:val="007926F4"/>
    <w:rsid w:val="00792B80"/>
    <w:rsid w:val="00793596"/>
    <w:rsid w:val="00793AE6"/>
    <w:rsid w:val="00793FB3"/>
    <w:rsid w:val="007940A6"/>
    <w:rsid w:val="007943B2"/>
    <w:rsid w:val="00794685"/>
    <w:rsid w:val="00795AD1"/>
    <w:rsid w:val="00795E6E"/>
    <w:rsid w:val="007964C2"/>
    <w:rsid w:val="00796515"/>
    <w:rsid w:val="00797D44"/>
    <w:rsid w:val="007A0025"/>
    <w:rsid w:val="007A0CC3"/>
    <w:rsid w:val="007A0FD0"/>
    <w:rsid w:val="007A139A"/>
    <w:rsid w:val="007A1956"/>
    <w:rsid w:val="007A22B5"/>
    <w:rsid w:val="007A31A5"/>
    <w:rsid w:val="007A378B"/>
    <w:rsid w:val="007A43A6"/>
    <w:rsid w:val="007A45AE"/>
    <w:rsid w:val="007A4846"/>
    <w:rsid w:val="007A5571"/>
    <w:rsid w:val="007B06DC"/>
    <w:rsid w:val="007B0B52"/>
    <w:rsid w:val="007B181F"/>
    <w:rsid w:val="007B1A03"/>
    <w:rsid w:val="007B1DB8"/>
    <w:rsid w:val="007B2D73"/>
    <w:rsid w:val="007B3E83"/>
    <w:rsid w:val="007B4900"/>
    <w:rsid w:val="007B5937"/>
    <w:rsid w:val="007B5A7B"/>
    <w:rsid w:val="007B680B"/>
    <w:rsid w:val="007B6BAB"/>
    <w:rsid w:val="007B7595"/>
    <w:rsid w:val="007B796E"/>
    <w:rsid w:val="007B7EBC"/>
    <w:rsid w:val="007C0287"/>
    <w:rsid w:val="007C0FF7"/>
    <w:rsid w:val="007C145E"/>
    <w:rsid w:val="007C2A57"/>
    <w:rsid w:val="007C2F42"/>
    <w:rsid w:val="007C3D30"/>
    <w:rsid w:val="007C4023"/>
    <w:rsid w:val="007C4702"/>
    <w:rsid w:val="007C4FCD"/>
    <w:rsid w:val="007C582B"/>
    <w:rsid w:val="007C626F"/>
    <w:rsid w:val="007C68F5"/>
    <w:rsid w:val="007C6C9B"/>
    <w:rsid w:val="007C71F8"/>
    <w:rsid w:val="007C7680"/>
    <w:rsid w:val="007D2A94"/>
    <w:rsid w:val="007D2C03"/>
    <w:rsid w:val="007D4019"/>
    <w:rsid w:val="007D4066"/>
    <w:rsid w:val="007D4369"/>
    <w:rsid w:val="007D49DB"/>
    <w:rsid w:val="007D4A0E"/>
    <w:rsid w:val="007D4C7B"/>
    <w:rsid w:val="007D4E0B"/>
    <w:rsid w:val="007D4FD1"/>
    <w:rsid w:val="007D50CB"/>
    <w:rsid w:val="007D5D92"/>
    <w:rsid w:val="007D5FD0"/>
    <w:rsid w:val="007D616C"/>
    <w:rsid w:val="007D64D9"/>
    <w:rsid w:val="007D6C3B"/>
    <w:rsid w:val="007D7B7F"/>
    <w:rsid w:val="007E0F05"/>
    <w:rsid w:val="007E12DC"/>
    <w:rsid w:val="007E1B05"/>
    <w:rsid w:val="007E323D"/>
    <w:rsid w:val="007E373B"/>
    <w:rsid w:val="007E3C0B"/>
    <w:rsid w:val="007E3F27"/>
    <w:rsid w:val="007E4FC2"/>
    <w:rsid w:val="007E5A4E"/>
    <w:rsid w:val="007E66A8"/>
    <w:rsid w:val="007E7316"/>
    <w:rsid w:val="007F0A3E"/>
    <w:rsid w:val="007F1559"/>
    <w:rsid w:val="007F256C"/>
    <w:rsid w:val="007F2576"/>
    <w:rsid w:val="007F29F4"/>
    <w:rsid w:val="007F31EE"/>
    <w:rsid w:val="007F3D33"/>
    <w:rsid w:val="007F3E2F"/>
    <w:rsid w:val="007F400A"/>
    <w:rsid w:val="007F43E4"/>
    <w:rsid w:val="007F4AA3"/>
    <w:rsid w:val="007F5CBB"/>
    <w:rsid w:val="007F60E5"/>
    <w:rsid w:val="007F643A"/>
    <w:rsid w:val="007F719F"/>
    <w:rsid w:val="007F7730"/>
    <w:rsid w:val="007F7B6A"/>
    <w:rsid w:val="007F7C5C"/>
    <w:rsid w:val="008003AE"/>
    <w:rsid w:val="00800FF7"/>
    <w:rsid w:val="0080123E"/>
    <w:rsid w:val="00801CD0"/>
    <w:rsid w:val="00801F0B"/>
    <w:rsid w:val="00802730"/>
    <w:rsid w:val="0080341D"/>
    <w:rsid w:val="0080350C"/>
    <w:rsid w:val="00803866"/>
    <w:rsid w:val="00803D83"/>
    <w:rsid w:val="00804DF6"/>
    <w:rsid w:val="00805187"/>
    <w:rsid w:val="008051CB"/>
    <w:rsid w:val="0080578C"/>
    <w:rsid w:val="008065A8"/>
    <w:rsid w:val="00806EB4"/>
    <w:rsid w:val="00810664"/>
    <w:rsid w:val="008108CA"/>
    <w:rsid w:val="008108FA"/>
    <w:rsid w:val="00811007"/>
    <w:rsid w:val="00811394"/>
    <w:rsid w:val="008117DB"/>
    <w:rsid w:val="00811A3C"/>
    <w:rsid w:val="00812B59"/>
    <w:rsid w:val="00812F94"/>
    <w:rsid w:val="00813672"/>
    <w:rsid w:val="00814448"/>
    <w:rsid w:val="00815634"/>
    <w:rsid w:val="008169D2"/>
    <w:rsid w:val="00816A0E"/>
    <w:rsid w:val="00816B26"/>
    <w:rsid w:val="0081780A"/>
    <w:rsid w:val="008202B0"/>
    <w:rsid w:val="0082145B"/>
    <w:rsid w:val="008215AB"/>
    <w:rsid w:val="008215EC"/>
    <w:rsid w:val="00821D05"/>
    <w:rsid w:val="00821D9E"/>
    <w:rsid w:val="00821E3F"/>
    <w:rsid w:val="00822155"/>
    <w:rsid w:val="008226BA"/>
    <w:rsid w:val="00822C8C"/>
    <w:rsid w:val="00823649"/>
    <w:rsid w:val="00823AA4"/>
    <w:rsid w:val="00823B1E"/>
    <w:rsid w:val="00823FA0"/>
    <w:rsid w:val="008241B8"/>
    <w:rsid w:val="00824B36"/>
    <w:rsid w:val="00824DE2"/>
    <w:rsid w:val="008258AA"/>
    <w:rsid w:val="008262C7"/>
    <w:rsid w:val="00826A40"/>
    <w:rsid w:val="008277DA"/>
    <w:rsid w:val="00827E20"/>
    <w:rsid w:val="008302E7"/>
    <w:rsid w:val="00830F64"/>
    <w:rsid w:val="008319B4"/>
    <w:rsid w:val="008319E3"/>
    <w:rsid w:val="00831ED4"/>
    <w:rsid w:val="008323A6"/>
    <w:rsid w:val="008327C3"/>
    <w:rsid w:val="00832D76"/>
    <w:rsid w:val="00832DE2"/>
    <w:rsid w:val="00832DFD"/>
    <w:rsid w:val="008335B5"/>
    <w:rsid w:val="00833602"/>
    <w:rsid w:val="00833D67"/>
    <w:rsid w:val="00834823"/>
    <w:rsid w:val="00834C3A"/>
    <w:rsid w:val="00834D50"/>
    <w:rsid w:val="00834D98"/>
    <w:rsid w:val="00834E88"/>
    <w:rsid w:val="00835382"/>
    <w:rsid w:val="00835B0E"/>
    <w:rsid w:val="008362E1"/>
    <w:rsid w:val="00836568"/>
    <w:rsid w:val="00836CF8"/>
    <w:rsid w:val="008408F7"/>
    <w:rsid w:val="008416C8"/>
    <w:rsid w:val="008418DF"/>
    <w:rsid w:val="008424A7"/>
    <w:rsid w:val="00842F04"/>
    <w:rsid w:val="008430A0"/>
    <w:rsid w:val="0084495D"/>
    <w:rsid w:val="00844B7F"/>
    <w:rsid w:val="00844BBA"/>
    <w:rsid w:val="00844FEA"/>
    <w:rsid w:val="008454D8"/>
    <w:rsid w:val="008455C5"/>
    <w:rsid w:val="008456CA"/>
    <w:rsid w:val="0084648A"/>
    <w:rsid w:val="00847373"/>
    <w:rsid w:val="0084790F"/>
    <w:rsid w:val="0085001B"/>
    <w:rsid w:val="00850088"/>
    <w:rsid w:val="0085028B"/>
    <w:rsid w:val="00851693"/>
    <w:rsid w:val="00852186"/>
    <w:rsid w:val="00852966"/>
    <w:rsid w:val="00853395"/>
    <w:rsid w:val="00853606"/>
    <w:rsid w:val="00854FBA"/>
    <w:rsid w:val="00855728"/>
    <w:rsid w:val="0085583E"/>
    <w:rsid w:val="00856695"/>
    <w:rsid w:val="008567C5"/>
    <w:rsid w:val="00856FEE"/>
    <w:rsid w:val="00857158"/>
    <w:rsid w:val="0085781B"/>
    <w:rsid w:val="00857EB6"/>
    <w:rsid w:val="008609CB"/>
    <w:rsid w:val="00860A83"/>
    <w:rsid w:val="00860B9C"/>
    <w:rsid w:val="00860E0F"/>
    <w:rsid w:val="00862487"/>
    <w:rsid w:val="0086270E"/>
    <w:rsid w:val="00863926"/>
    <w:rsid w:val="0086399A"/>
    <w:rsid w:val="00863AF9"/>
    <w:rsid w:val="00863BBF"/>
    <w:rsid w:val="008641E3"/>
    <w:rsid w:val="00864AB0"/>
    <w:rsid w:val="00864B61"/>
    <w:rsid w:val="0086506D"/>
    <w:rsid w:val="00866EF1"/>
    <w:rsid w:val="00866F00"/>
    <w:rsid w:val="00867511"/>
    <w:rsid w:val="00870C30"/>
    <w:rsid w:val="00871C34"/>
    <w:rsid w:val="0087219C"/>
    <w:rsid w:val="008726E1"/>
    <w:rsid w:val="008729A7"/>
    <w:rsid w:val="00872DA1"/>
    <w:rsid w:val="0087373E"/>
    <w:rsid w:val="008755F7"/>
    <w:rsid w:val="00875A40"/>
    <w:rsid w:val="008764FF"/>
    <w:rsid w:val="0087692A"/>
    <w:rsid w:val="00876B42"/>
    <w:rsid w:val="00877715"/>
    <w:rsid w:val="00880C70"/>
    <w:rsid w:val="00880E10"/>
    <w:rsid w:val="00881691"/>
    <w:rsid w:val="00882446"/>
    <w:rsid w:val="008835CB"/>
    <w:rsid w:val="00883DBB"/>
    <w:rsid w:val="00884CA3"/>
    <w:rsid w:val="00885904"/>
    <w:rsid w:val="00885CFF"/>
    <w:rsid w:val="0088604E"/>
    <w:rsid w:val="00887AB9"/>
    <w:rsid w:val="00887F31"/>
    <w:rsid w:val="00890261"/>
    <w:rsid w:val="0089030E"/>
    <w:rsid w:val="0089119E"/>
    <w:rsid w:val="00892C1E"/>
    <w:rsid w:val="008932B7"/>
    <w:rsid w:val="0089331F"/>
    <w:rsid w:val="008946C4"/>
    <w:rsid w:val="00894ACB"/>
    <w:rsid w:val="00894B2D"/>
    <w:rsid w:val="00894CE4"/>
    <w:rsid w:val="0089525B"/>
    <w:rsid w:val="008952FC"/>
    <w:rsid w:val="008959C2"/>
    <w:rsid w:val="00895CE9"/>
    <w:rsid w:val="008960E0"/>
    <w:rsid w:val="00896D44"/>
    <w:rsid w:val="00897E8F"/>
    <w:rsid w:val="008A0718"/>
    <w:rsid w:val="008A0AC0"/>
    <w:rsid w:val="008A0D89"/>
    <w:rsid w:val="008A1399"/>
    <w:rsid w:val="008A2633"/>
    <w:rsid w:val="008A3559"/>
    <w:rsid w:val="008A4449"/>
    <w:rsid w:val="008A5B0D"/>
    <w:rsid w:val="008A5B9E"/>
    <w:rsid w:val="008A6552"/>
    <w:rsid w:val="008B0DEA"/>
    <w:rsid w:val="008B110E"/>
    <w:rsid w:val="008B1B89"/>
    <w:rsid w:val="008B22C1"/>
    <w:rsid w:val="008B23E3"/>
    <w:rsid w:val="008B39A2"/>
    <w:rsid w:val="008B4A3C"/>
    <w:rsid w:val="008B4D0E"/>
    <w:rsid w:val="008B4F5C"/>
    <w:rsid w:val="008B60E2"/>
    <w:rsid w:val="008B64FF"/>
    <w:rsid w:val="008B6B32"/>
    <w:rsid w:val="008C0450"/>
    <w:rsid w:val="008C087D"/>
    <w:rsid w:val="008C26B2"/>
    <w:rsid w:val="008C27AC"/>
    <w:rsid w:val="008C27D9"/>
    <w:rsid w:val="008C2EAC"/>
    <w:rsid w:val="008C30EB"/>
    <w:rsid w:val="008C3184"/>
    <w:rsid w:val="008C3D83"/>
    <w:rsid w:val="008C51A5"/>
    <w:rsid w:val="008C5F6D"/>
    <w:rsid w:val="008C6434"/>
    <w:rsid w:val="008C64DF"/>
    <w:rsid w:val="008C7877"/>
    <w:rsid w:val="008C7C54"/>
    <w:rsid w:val="008C7DA4"/>
    <w:rsid w:val="008C7F8C"/>
    <w:rsid w:val="008D0949"/>
    <w:rsid w:val="008D2423"/>
    <w:rsid w:val="008D4015"/>
    <w:rsid w:val="008D50EB"/>
    <w:rsid w:val="008D5D49"/>
    <w:rsid w:val="008D611E"/>
    <w:rsid w:val="008D6E14"/>
    <w:rsid w:val="008D79E5"/>
    <w:rsid w:val="008D7FFD"/>
    <w:rsid w:val="008E0491"/>
    <w:rsid w:val="008E0607"/>
    <w:rsid w:val="008E080E"/>
    <w:rsid w:val="008E0BDE"/>
    <w:rsid w:val="008E11AF"/>
    <w:rsid w:val="008E1EDF"/>
    <w:rsid w:val="008E2248"/>
    <w:rsid w:val="008E23CF"/>
    <w:rsid w:val="008E27EA"/>
    <w:rsid w:val="008E2C7A"/>
    <w:rsid w:val="008E356A"/>
    <w:rsid w:val="008E3682"/>
    <w:rsid w:val="008E3966"/>
    <w:rsid w:val="008E3D00"/>
    <w:rsid w:val="008E40DA"/>
    <w:rsid w:val="008E4EBF"/>
    <w:rsid w:val="008E56AC"/>
    <w:rsid w:val="008E5722"/>
    <w:rsid w:val="008E5886"/>
    <w:rsid w:val="008E5AA0"/>
    <w:rsid w:val="008E5E24"/>
    <w:rsid w:val="008E639B"/>
    <w:rsid w:val="008E63BF"/>
    <w:rsid w:val="008E6876"/>
    <w:rsid w:val="008E77AE"/>
    <w:rsid w:val="008F0113"/>
    <w:rsid w:val="008F0704"/>
    <w:rsid w:val="008F0D17"/>
    <w:rsid w:val="008F1353"/>
    <w:rsid w:val="008F163C"/>
    <w:rsid w:val="008F1729"/>
    <w:rsid w:val="008F1F2F"/>
    <w:rsid w:val="008F2C38"/>
    <w:rsid w:val="008F2D82"/>
    <w:rsid w:val="008F327D"/>
    <w:rsid w:val="008F3C5F"/>
    <w:rsid w:val="008F3FE6"/>
    <w:rsid w:val="008F4348"/>
    <w:rsid w:val="008F5EE4"/>
    <w:rsid w:val="008F63F5"/>
    <w:rsid w:val="008F6711"/>
    <w:rsid w:val="009004EB"/>
    <w:rsid w:val="00900F55"/>
    <w:rsid w:val="00901145"/>
    <w:rsid w:val="009011E8"/>
    <w:rsid w:val="00901256"/>
    <w:rsid w:val="00901DFB"/>
    <w:rsid w:val="00902DE0"/>
    <w:rsid w:val="00902F6C"/>
    <w:rsid w:val="00903845"/>
    <w:rsid w:val="009044EB"/>
    <w:rsid w:val="00904D85"/>
    <w:rsid w:val="00904F58"/>
    <w:rsid w:val="00905626"/>
    <w:rsid w:val="0090585C"/>
    <w:rsid w:val="0090630B"/>
    <w:rsid w:val="009070F9"/>
    <w:rsid w:val="009075C2"/>
    <w:rsid w:val="00910C70"/>
    <w:rsid w:val="00912E60"/>
    <w:rsid w:val="0091390C"/>
    <w:rsid w:val="009143FF"/>
    <w:rsid w:val="00914788"/>
    <w:rsid w:val="00915219"/>
    <w:rsid w:val="009153C3"/>
    <w:rsid w:val="00915C9A"/>
    <w:rsid w:val="00915E30"/>
    <w:rsid w:val="00915FB0"/>
    <w:rsid w:val="009162B6"/>
    <w:rsid w:val="00916D44"/>
    <w:rsid w:val="00916D89"/>
    <w:rsid w:val="00917167"/>
    <w:rsid w:val="00917305"/>
    <w:rsid w:val="00921D3E"/>
    <w:rsid w:val="00922535"/>
    <w:rsid w:val="00922A2E"/>
    <w:rsid w:val="00922AC4"/>
    <w:rsid w:val="00922E1A"/>
    <w:rsid w:val="009235F7"/>
    <w:rsid w:val="009236CB"/>
    <w:rsid w:val="009237CA"/>
    <w:rsid w:val="00923958"/>
    <w:rsid w:val="00923BCE"/>
    <w:rsid w:val="00924B8C"/>
    <w:rsid w:val="009250A2"/>
    <w:rsid w:val="00925683"/>
    <w:rsid w:val="0092576F"/>
    <w:rsid w:val="00925944"/>
    <w:rsid w:val="00925960"/>
    <w:rsid w:val="0092683E"/>
    <w:rsid w:val="00926E67"/>
    <w:rsid w:val="009270BD"/>
    <w:rsid w:val="00927A88"/>
    <w:rsid w:val="00927BC5"/>
    <w:rsid w:val="00927C45"/>
    <w:rsid w:val="009308D5"/>
    <w:rsid w:val="00930A0D"/>
    <w:rsid w:val="00930F83"/>
    <w:rsid w:val="009311F3"/>
    <w:rsid w:val="009313D2"/>
    <w:rsid w:val="0093142E"/>
    <w:rsid w:val="00931A2F"/>
    <w:rsid w:val="00932631"/>
    <w:rsid w:val="009326DF"/>
    <w:rsid w:val="00932705"/>
    <w:rsid w:val="009328E2"/>
    <w:rsid w:val="009344C3"/>
    <w:rsid w:val="00934675"/>
    <w:rsid w:val="00934CA5"/>
    <w:rsid w:val="009353B5"/>
    <w:rsid w:val="00935A7F"/>
    <w:rsid w:val="00935D22"/>
    <w:rsid w:val="009364DF"/>
    <w:rsid w:val="00936758"/>
    <w:rsid w:val="00936940"/>
    <w:rsid w:val="00940E9A"/>
    <w:rsid w:val="00941565"/>
    <w:rsid w:val="009415DA"/>
    <w:rsid w:val="00941861"/>
    <w:rsid w:val="009432A1"/>
    <w:rsid w:val="009439DA"/>
    <w:rsid w:val="00944294"/>
    <w:rsid w:val="00944342"/>
    <w:rsid w:val="009444DC"/>
    <w:rsid w:val="00944785"/>
    <w:rsid w:val="009467E6"/>
    <w:rsid w:val="00946979"/>
    <w:rsid w:val="00946C87"/>
    <w:rsid w:val="0094701C"/>
    <w:rsid w:val="00947F6F"/>
    <w:rsid w:val="00950678"/>
    <w:rsid w:val="00950EB5"/>
    <w:rsid w:val="00950F31"/>
    <w:rsid w:val="00951212"/>
    <w:rsid w:val="00951887"/>
    <w:rsid w:val="00951C92"/>
    <w:rsid w:val="00952DBB"/>
    <w:rsid w:val="00953046"/>
    <w:rsid w:val="009531F8"/>
    <w:rsid w:val="00953BAE"/>
    <w:rsid w:val="00953D32"/>
    <w:rsid w:val="00954010"/>
    <w:rsid w:val="0095472B"/>
    <w:rsid w:val="00955FBA"/>
    <w:rsid w:val="00956DE0"/>
    <w:rsid w:val="00956F7B"/>
    <w:rsid w:val="00957559"/>
    <w:rsid w:val="00960169"/>
    <w:rsid w:val="009604FE"/>
    <w:rsid w:val="0096064D"/>
    <w:rsid w:val="0096164D"/>
    <w:rsid w:val="00962436"/>
    <w:rsid w:val="00962573"/>
    <w:rsid w:val="00963046"/>
    <w:rsid w:val="009632DA"/>
    <w:rsid w:val="00963453"/>
    <w:rsid w:val="00963B29"/>
    <w:rsid w:val="0096434C"/>
    <w:rsid w:val="0096457B"/>
    <w:rsid w:val="00965440"/>
    <w:rsid w:val="0096618D"/>
    <w:rsid w:val="009661EB"/>
    <w:rsid w:val="009673D9"/>
    <w:rsid w:val="0096778D"/>
    <w:rsid w:val="00967A71"/>
    <w:rsid w:val="00967C92"/>
    <w:rsid w:val="00971440"/>
    <w:rsid w:val="009714CD"/>
    <w:rsid w:val="00971DCA"/>
    <w:rsid w:val="00972966"/>
    <w:rsid w:val="00973AF1"/>
    <w:rsid w:val="00973E61"/>
    <w:rsid w:val="00974378"/>
    <w:rsid w:val="009743F5"/>
    <w:rsid w:val="00974541"/>
    <w:rsid w:val="009754E8"/>
    <w:rsid w:val="00975880"/>
    <w:rsid w:val="00976122"/>
    <w:rsid w:val="009762CC"/>
    <w:rsid w:val="00976321"/>
    <w:rsid w:val="0097719C"/>
    <w:rsid w:val="0097731D"/>
    <w:rsid w:val="00980980"/>
    <w:rsid w:val="00981A33"/>
    <w:rsid w:val="00981DCD"/>
    <w:rsid w:val="00981FEC"/>
    <w:rsid w:val="00983355"/>
    <w:rsid w:val="009833CD"/>
    <w:rsid w:val="00983B65"/>
    <w:rsid w:val="00986018"/>
    <w:rsid w:val="00986A37"/>
    <w:rsid w:val="009874F1"/>
    <w:rsid w:val="0098769D"/>
    <w:rsid w:val="009902D2"/>
    <w:rsid w:val="00990BD2"/>
    <w:rsid w:val="0099107E"/>
    <w:rsid w:val="00991495"/>
    <w:rsid w:val="00991B14"/>
    <w:rsid w:val="00991F7E"/>
    <w:rsid w:val="009925B5"/>
    <w:rsid w:val="009927C6"/>
    <w:rsid w:val="00992BC7"/>
    <w:rsid w:val="00992E0D"/>
    <w:rsid w:val="00993493"/>
    <w:rsid w:val="00994218"/>
    <w:rsid w:val="009946C5"/>
    <w:rsid w:val="00995072"/>
    <w:rsid w:val="009950C2"/>
    <w:rsid w:val="00995301"/>
    <w:rsid w:val="0099541C"/>
    <w:rsid w:val="00995436"/>
    <w:rsid w:val="00995E21"/>
    <w:rsid w:val="00996D57"/>
    <w:rsid w:val="009A00E5"/>
    <w:rsid w:val="009A0265"/>
    <w:rsid w:val="009A066B"/>
    <w:rsid w:val="009A19CF"/>
    <w:rsid w:val="009A1FED"/>
    <w:rsid w:val="009A2697"/>
    <w:rsid w:val="009A2FED"/>
    <w:rsid w:val="009A346D"/>
    <w:rsid w:val="009A3A03"/>
    <w:rsid w:val="009A3D45"/>
    <w:rsid w:val="009A3DC5"/>
    <w:rsid w:val="009A44A1"/>
    <w:rsid w:val="009A48BB"/>
    <w:rsid w:val="009A4B59"/>
    <w:rsid w:val="009A54F8"/>
    <w:rsid w:val="009A58D2"/>
    <w:rsid w:val="009A5E3D"/>
    <w:rsid w:val="009A6423"/>
    <w:rsid w:val="009A6606"/>
    <w:rsid w:val="009A6743"/>
    <w:rsid w:val="009A6927"/>
    <w:rsid w:val="009A7ADB"/>
    <w:rsid w:val="009B0259"/>
    <w:rsid w:val="009B0861"/>
    <w:rsid w:val="009B0A09"/>
    <w:rsid w:val="009B11BF"/>
    <w:rsid w:val="009B1883"/>
    <w:rsid w:val="009B1E78"/>
    <w:rsid w:val="009B20B5"/>
    <w:rsid w:val="009B219A"/>
    <w:rsid w:val="009B21A1"/>
    <w:rsid w:val="009B261A"/>
    <w:rsid w:val="009B28D5"/>
    <w:rsid w:val="009B2A55"/>
    <w:rsid w:val="009B2DEE"/>
    <w:rsid w:val="009B2F65"/>
    <w:rsid w:val="009B300A"/>
    <w:rsid w:val="009B3042"/>
    <w:rsid w:val="009B35CC"/>
    <w:rsid w:val="009B3840"/>
    <w:rsid w:val="009B3A74"/>
    <w:rsid w:val="009B49AC"/>
    <w:rsid w:val="009B5926"/>
    <w:rsid w:val="009B60A4"/>
    <w:rsid w:val="009B662B"/>
    <w:rsid w:val="009B6F54"/>
    <w:rsid w:val="009B795E"/>
    <w:rsid w:val="009B79A1"/>
    <w:rsid w:val="009C028A"/>
    <w:rsid w:val="009C110E"/>
    <w:rsid w:val="009C149C"/>
    <w:rsid w:val="009C1687"/>
    <w:rsid w:val="009C2387"/>
    <w:rsid w:val="009C2894"/>
    <w:rsid w:val="009C2F0C"/>
    <w:rsid w:val="009C30B8"/>
    <w:rsid w:val="009C4568"/>
    <w:rsid w:val="009C4792"/>
    <w:rsid w:val="009C4880"/>
    <w:rsid w:val="009C4B3D"/>
    <w:rsid w:val="009C4DFB"/>
    <w:rsid w:val="009C51DB"/>
    <w:rsid w:val="009C52C3"/>
    <w:rsid w:val="009C542C"/>
    <w:rsid w:val="009C6664"/>
    <w:rsid w:val="009C6D3B"/>
    <w:rsid w:val="009C79CC"/>
    <w:rsid w:val="009C7C80"/>
    <w:rsid w:val="009D05B7"/>
    <w:rsid w:val="009D0D77"/>
    <w:rsid w:val="009D0FBD"/>
    <w:rsid w:val="009D1306"/>
    <w:rsid w:val="009D215F"/>
    <w:rsid w:val="009D22B9"/>
    <w:rsid w:val="009D25A1"/>
    <w:rsid w:val="009D2A18"/>
    <w:rsid w:val="009D3589"/>
    <w:rsid w:val="009D3A31"/>
    <w:rsid w:val="009D415B"/>
    <w:rsid w:val="009D490A"/>
    <w:rsid w:val="009D5E71"/>
    <w:rsid w:val="009D6478"/>
    <w:rsid w:val="009D667C"/>
    <w:rsid w:val="009D7409"/>
    <w:rsid w:val="009D7858"/>
    <w:rsid w:val="009D7953"/>
    <w:rsid w:val="009E06E8"/>
    <w:rsid w:val="009E0966"/>
    <w:rsid w:val="009E0DE4"/>
    <w:rsid w:val="009E18C1"/>
    <w:rsid w:val="009E32C3"/>
    <w:rsid w:val="009E440D"/>
    <w:rsid w:val="009E445E"/>
    <w:rsid w:val="009E5EF1"/>
    <w:rsid w:val="009E6472"/>
    <w:rsid w:val="009E7495"/>
    <w:rsid w:val="009F1084"/>
    <w:rsid w:val="009F1167"/>
    <w:rsid w:val="009F12BF"/>
    <w:rsid w:val="009F3F5C"/>
    <w:rsid w:val="009F40E7"/>
    <w:rsid w:val="009F4565"/>
    <w:rsid w:val="009F5C6B"/>
    <w:rsid w:val="009F6165"/>
    <w:rsid w:val="009F64D7"/>
    <w:rsid w:val="009F688C"/>
    <w:rsid w:val="009F7461"/>
    <w:rsid w:val="009F75F1"/>
    <w:rsid w:val="00A011CB"/>
    <w:rsid w:val="00A017D2"/>
    <w:rsid w:val="00A02C43"/>
    <w:rsid w:val="00A03482"/>
    <w:rsid w:val="00A04220"/>
    <w:rsid w:val="00A04877"/>
    <w:rsid w:val="00A05098"/>
    <w:rsid w:val="00A05352"/>
    <w:rsid w:val="00A05454"/>
    <w:rsid w:val="00A05559"/>
    <w:rsid w:val="00A05CAE"/>
    <w:rsid w:val="00A0678B"/>
    <w:rsid w:val="00A06A60"/>
    <w:rsid w:val="00A07FFC"/>
    <w:rsid w:val="00A10107"/>
    <w:rsid w:val="00A10471"/>
    <w:rsid w:val="00A10738"/>
    <w:rsid w:val="00A107AD"/>
    <w:rsid w:val="00A107F3"/>
    <w:rsid w:val="00A11A02"/>
    <w:rsid w:val="00A12C49"/>
    <w:rsid w:val="00A141AD"/>
    <w:rsid w:val="00A156C7"/>
    <w:rsid w:val="00A15AA2"/>
    <w:rsid w:val="00A15EEE"/>
    <w:rsid w:val="00A16844"/>
    <w:rsid w:val="00A1706C"/>
    <w:rsid w:val="00A17ED8"/>
    <w:rsid w:val="00A201F6"/>
    <w:rsid w:val="00A20FFF"/>
    <w:rsid w:val="00A21D34"/>
    <w:rsid w:val="00A2235A"/>
    <w:rsid w:val="00A237AA"/>
    <w:rsid w:val="00A244B5"/>
    <w:rsid w:val="00A24DC9"/>
    <w:rsid w:val="00A24DF0"/>
    <w:rsid w:val="00A24E5F"/>
    <w:rsid w:val="00A26573"/>
    <w:rsid w:val="00A266FD"/>
    <w:rsid w:val="00A26B67"/>
    <w:rsid w:val="00A270CE"/>
    <w:rsid w:val="00A273B7"/>
    <w:rsid w:val="00A27478"/>
    <w:rsid w:val="00A27AAB"/>
    <w:rsid w:val="00A27C29"/>
    <w:rsid w:val="00A30114"/>
    <w:rsid w:val="00A303B4"/>
    <w:rsid w:val="00A3094B"/>
    <w:rsid w:val="00A30BD4"/>
    <w:rsid w:val="00A30D30"/>
    <w:rsid w:val="00A30D33"/>
    <w:rsid w:val="00A30E26"/>
    <w:rsid w:val="00A31B83"/>
    <w:rsid w:val="00A33244"/>
    <w:rsid w:val="00A34045"/>
    <w:rsid w:val="00A34406"/>
    <w:rsid w:val="00A34B85"/>
    <w:rsid w:val="00A35128"/>
    <w:rsid w:val="00A36AE4"/>
    <w:rsid w:val="00A37137"/>
    <w:rsid w:val="00A375BD"/>
    <w:rsid w:val="00A379C2"/>
    <w:rsid w:val="00A37EF6"/>
    <w:rsid w:val="00A400C5"/>
    <w:rsid w:val="00A40B25"/>
    <w:rsid w:val="00A410C9"/>
    <w:rsid w:val="00A429CA"/>
    <w:rsid w:val="00A42AF9"/>
    <w:rsid w:val="00A440C8"/>
    <w:rsid w:val="00A4499F"/>
    <w:rsid w:val="00A4523C"/>
    <w:rsid w:val="00A45D28"/>
    <w:rsid w:val="00A464F3"/>
    <w:rsid w:val="00A465AC"/>
    <w:rsid w:val="00A46B7A"/>
    <w:rsid w:val="00A46C5B"/>
    <w:rsid w:val="00A506BE"/>
    <w:rsid w:val="00A509ED"/>
    <w:rsid w:val="00A52635"/>
    <w:rsid w:val="00A53F1D"/>
    <w:rsid w:val="00A54207"/>
    <w:rsid w:val="00A54518"/>
    <w:rsid w:val="00A5503E"/>
    <w:rsid w:val="00A556F7"/>
    <w:rsid w:val="00A56314"/>
    <w:rsid w:val="00A56538"/>
    <w:rsid w:val="00A569C2"/>
    <w:rsid w:val="00A56EE6"/>
    <w:rsid w:val="00A601BF"/>
    <w:rsid w:val="00A6044D"/>
    <w:rsid w:val="00A604DD"/>
    <w:rsid w:val="00A60F88"/>
    <w:rsid w:val="00A612BE"/>
    <w:rsid w:val="00A6157D"/>
    <w:rsid w:val="00A63AFC"/>
    <w:rsid w:val="00A647F5"/>
    <w:rsid w:val="00A650B7"/>
    <w:rsid w:val="00A65CDF"/>
    <w:rsid w:val="00A667B5"/>
    <w:rsid w:val="00A66CD1"/>
    <w:rsid w:val="00A67021"/>
    <w:rsid w:val="00A70440"/>
    <w:rsid w:val="00A705FF"/>
    <w:rsid w:val="00A7137B"/>
    <w:rsid w:val="00A71882"/>
    <w:rsid w:val="00A71FCE"/>
    <w:rsid w:val="00A72432"/>
    <w:rsid w:val="00A727FF"/>
    <w:rsid w:val="00A74445"/>
    <w:rsid w:val="00A74853"/>
    <w:rsid w:val="00A750F6"/>
    <w:rsid w:val="00A75133"/>
    <w:rsid w:val="00A757E4"/>
    <w:rsid w:val="00A75B17"/>
    <w:rsid w:val="00A75EB0"/>
    <w:rsid w:val="00A774C1"/>
    <w:rsid w:val="00A805E6"/>
    <w:rsid w:val="00A819FC"/>
    <w:rsid w:val="00A81AAA"/>
    <w:rsid w:val="00A82133"/>
    <w:rsid w:val="00A83238"/>
    <w:rsid w:val="00A835E2"/>
    <w:rsid w:val="00A83681"/>
    <w:rsid w:val="00A837BF"/>
    <w:rsid w:val="00A83E17"/>
    <w:rsid w:val="00A8471E"/>
    <w:rsid w:val="00A84849"/>
    <w:rsid w:val="00A84B39"/>
    <w:rsid w:val="00A86536"/>
    <w:rsid w:val="00A87319"/>
    <w:rsid w:val="00A8737E"/>
    <w:rsid w:val="00A9047B"/>
    <w:rsid w:val="00A904BD"/>
    <w:rsid w:val="00A9061F"/>
    <w:rsid w:val="00A90C0B"/>
    <w:rsid w:val="00A91661"/>
    <w:rsid w:val="00A918BA"/>
    <w:rsid w:val="00A9250D"/>
    <w:rsid w:val="00A92646"/>
    <w:rsid w:val="00A93078"/>
    <w:rsid w:val="00A93AC2"/>
    <w:rsid w:val="00A941F3"/>
    <w:rsid w:val="00A94666"/>
    <w:rsid w:val="00A96182"/>
    <w:rsid w:val="00A965B3"/>
    <w:rsid w:val="00A96CB7"/>
    <w:rsid w:val="00A97C2A"/>
    <w:rsid w:val="00A97E55"/>
    <w:rsid w:val="00AA2C65"/>
    <w:rsid w:val="00AA3226"/>
    <w:rsid w:val="00AA3BF8"/>
    <w:rsid w:val="00AA3D28"/>
    <w:rsid w:val="00AA3D67"/>
    <w:rsid w:val="00AA5790"/>
    <w:rsid w:val="00AA593F"/>
    <w:rsid w:val="00AA61DA"/>
    <w:rsid w:val="00AA61E3"/>
    <w:rsid w:val="00AA6200"/>
    <w:rsid w:val="00AA6643"/>
    <w:rsid w:val="00AA770E"/>
    <w:rsid w:val="00AA7958"/>
    <w:rsid w:val="00AA7BC6"/>
    <w:rsid w:val="00AA7D89"/>
    <w:rsid w:val="00AB036A"/>
    <w:rsid w:val="00AB0EAA"/>
    <w:rsid w:val="00AB0FC9"/>
    <w:rsid w:val="00AB229E"/>
    <w:rsid w:val="00AB3320"/>
    <w:rsid w:val="00AB38DF"/>
    <w:rsid w:val="00AB3EC2"/>
    <w:rsid w:val="00AB4274"/>
    <w:rsid w:val="00AB4696"/>
    <w:rsid w:val="00AB4A2C"/>
    <w:rsid w:val="00AB5C2B"/>
    <w:rsid w:val="00AB67E9"/>
    <w:rsid w:val="00AB708A"/>
    <w:rsid w:val="00AC0925"/>
    <w:rsid w:val="00AC0DEF"/>
    <w:rsid w:val="00AC103F"/>
    <w:rsid w:val="00AC109D"/>
    <w:rsid w:val="00AC2040"/>
    <w:rsid w:val="00AC2130"/>
    <w:rsid w:val="00AC2C40"/>
    <w:rsid w:val="00AC33BD"/>
    <w:rsid w:val="00AC41F7"/>
    <w:rsid w:val="00AC499F"/>
    <w:rsid w:val="00AC4BCF"/>
    <w:rsid w:val="00AC50F6"/>
    <w:rsid w:val="00AC52A3"/>
    <w:rsid w:val="00AC5578"/>
    <w:rsid w:val="00AC595A"/>
    <w:rsid w:val="00AC59D3"/>
    <w:rsid w:val="00AC6A16"/>
    <w:rsid w:val="00AC6F72"/>
    <w:rsid w:val="00AC7849"/>
    <w:rsid w:val="00AC7A03"/>
    <w:rsid w:val="00AD00B1"/>
    <w:rsid w:val="00AD01A0"/>
    <w:rsid w:val="00AD034A"/>
    <w:rsid w:val="00AD0386"/>
    <w:rsid w:val="00AD0548"/>
    <w:rsid w:val="00AD0DE4"/>
    <w:rsid w:val="00AD101A"/>
    <w:rsid w:val="00AD1D41"/>
    <w:rsid w:val="00AD30EA"/>
    <w:rsid w:val="00AD41CC"/>
    <w:rsid w:val="00AD5058"/>
    <w:rsid w:val="00AD5632"/>
    <w:rsid w:val="00AD589E"/>
    <w:rsid w:val="00AD7682"/>
    <w:rsid w:val="00AD7E8F"/>
    <w:rsid w:val="00AE0C0E"/>
    <w:rsid w:val="00AE15B0"/>
    <w:rsid w:val="00AE20FC"/>
    <w:rsid w:val="00AE2B53"/>
    <w:rsid w:val="00AE31E5"/>
    <w:rsid w:val="00AE38B8"/>
    <w:rsid w:val="00AE3A51"/>
    <w:rsid w:val="00AE44CD"/>
    <w:rsid w:val="00AE471F"/>
    <w:rsid w:val="00AE5147"/>
    <w:rsid w:val="00AE52FC"/>
    <w:rsid w:val="00AE5549"/>
    <w:rsid w:val="00AE5E2B"/>
    <w:rsid w:val="00AE6FC6"/>
    <w:rsid w:val="00AE74A9"/>
    <w:rsid w:val="00AE75A3"/>
    <w:rsid w:val="00AE7968"/>
    <w:rsid w:val="00AE7A39"/>
    <w:rsid w:val="00AF08C6"/>
    <w:rsid w:val="00AF0F3B"/>
    <w:rsid w:val="00AF142E"/>
    <w:rsid w:val="00AF2023"/>
    <w:rsid w:val="00AF28A5"/>
    <w:rsid w:val="00AF2FBB"/>
    <w:rsid w:val="00AF3463"/>
    <w:rsid w:val="00AF37E7"/>
    <w:rsid w:val="00AF431D"/>
    <w:rsid w:val="00AF4367"/>
    <w:rsid w:val="00AF464C"/>
    <w:rsid w:val="00AF5F42"/>
    <w:rsid w:val="00AF686C"/>
    <w:rsid w:val="00AF6A72"/>
    <w:rsid w:val="00AF7842"/>
    <w:rsid w:val="00AF796F"/>
    <w:rsid w:val="00B00F60"/>
    <w:rsid w:val="00B010E2"/>
    <w:rsid w:val="00B01412"/>
    <w:rsid w:val="00B01790"/>
    <w:rsid w:val="00B01A8D"/>
    <w:rsid w:val="00B0231D"/>
    <w:rsid w:val="00B035DD"/>
    <w:rsid w:val="00B0456C"/>
    <w:rsid w:val="00B04BAB"/>
    <w:rsid w:val="00B05128"/>
    <w:rsid w:val="00B057E8"/>
    <w:rsid w:val="00B05B95"/>
    <w:rsid w:val="00B05C2D"/>
    <w:rsid w:val="00B06AAF"/>
    <w:rsid w:val="00B07084"/>
    <w:rsid w:val="00B10708"/>
    <w:rsid w:val="00B10832"/>
    <w:rsid w:val="00B10E66"/>
    <w:rsid w:val="00B110B9"/>
    <w:rsid w:val="00B112BA"/>
    <w:rsid w:val="00B112EF"/>
    <w:rsid w:val="00B123B3"/>
    <w:rsid w:val="00B127C8"/>
    <w:rsid w:val="00B12E05"/>
    <w:rsid w:val="00B160D2"/>
    <w:rsid w:val="00B1614B"/>
    <w:rsid w:val="00B16A41"/>
    <w:rsid w:val="00B17582"/>
    <w:rsid w:val="00B17A7E"/>
    <w:rsid w:val="00B17DF4"/>
    <w:rsid w:val="00B20635"/>
    <w:rsid w:val="00B208A0"/>
    <w:rsid w:val="00B212F2"/>
    <w:rsid w:val="00B213C5"/>
    <w:rsid w:val="00B22633"/>
    <w:rsid w:val="00B23001"/>
    <w:rsid w:val="00B23411"/>
    <w:rsid w:val="00B23E56"/>
    <w:rsid w:val="00B241B9"/>
    <w:rsid w:val="00B24A99"/>
    <w:rsid w:val="00B250DC"/>
    <w:rsid w:val="00B2558F"/>
    <w:rsid w:val="00B26A32"/>
    <w:rsid w:val="00B27029"/>
    <w:rsid w:val="00B27136"/>
    <w:rsid w:val="00B2766D"/>
    <w:rsid w:val="00B2774E"/>
    <w:rsid w:val="00B27B13"/>
    <w:rsid w:val="00B303BD"/>
    <w:rsid w:val="00B303CE"/>
    <w:rsid w:val="00B30CA0"/>
    <w:rsid w:val="00B3290D"/>
    <w:rsid w:val="00B32E13"/>
    <w:rsid w:val="00B3391D"/>
    <w:rsid w:val="00B33B35"/>
    <w:rsid w:val="00B33D0E"/>
    <w:rsid w:val="00B33DA3"/>
    <w:rsid w:val="00B340DD"/>
    <w:rsid w:val="00B34152"/>
    <w:rsid w:val="00B36CEA"/>
    <w:rsid w:val="00B36EE4"/>
    <w:rsid w:val="00B3724D"/>
    <w:rsid w:val="00B37F34"/>
    <w:rsid w:val="00B40E39"/>
    <w:rsid w:val="00B41E25"/>
    <w:rsid w:val="00B433BC"/>
    <w:rsid w:val="00B43529"/>
    <w:rsid w:val="00B453B5"/>
    <w:rsid w:val="00B469DB"/>
    <w:rsid w:val="00B47199"/>
    <w:rsid w:val="00B5004E"/>
    <w:rsid w:val="00B50215"/>
    <w:rsid w:val="00B50FD8"/>
    <w:rsid w:val="00B51819"/>
    <w:rsid w:val="00B51C23"/>
    <w:rsid w:val="00B52348"/>
    <w:rsid w:val="00B52613"/>
    <w:rsid w:val="00B527FD"/>
    <w:rsid w:val="00B52E79"/>
    <w:rsid w:val="00B5337E"/>
    <w:rsid w:val="00B53A2D"/>
    <w:rsid w:val="00B53C82"/>
    <w:rsid w:val="00B53D2B"/>
    <w:rsid w:val="00B5411E"/>
    <w:rsid w:val="00B55818"/>
    <w:rsid w:val="00B60FD1"/>
    <w:rsid w:val="00B62025"/>
    <w:rsid w:val="00B62A5E"/>
    <w:rsid w:val="00B63158"/>
    <w:rsid w:val="00B63637"/>
    <w:rsid w:val="00B63894"/>
    <w:rsid w:val="00B63C58"/>
    <w:rsid w:val="00B6404E"/>
    <w:rsid w:val="00B6406F"/>
    <w:rsid w:val="00B648BA"/>
    <w:rsid w:val="00B65877"/>
    <w:rsid w:val="00B65B4D"/>
    <w:rsid w:val="00B65E38"/>
    <w:rsid w:val="00B6602C"/>
    <w:rsid w:val="00B660AA"/>
    <w:rsid w:val="00B66986"/>
    <w:rsid w:val="00B6736A"/>
    <w:rsid w:val="00B67CD9"/>
    <w:rsid w:val="00B710F3"/>
    <w:rsid w:val="00B71412"/>
    <w:rsid w:val="00B723BD"/>
    <w:rsid w:val="00B73977"/>
    <w:rsid w:val="00B73D06"/>
    <w:rsid w:val="00B73E49"/>
    <w:rsid w:val="00B74C61"/>
    <w:rsid w:val="00B75249"/>
    <w:rsid w:val="00B75AFE"/>
    <w:rsid w:val="00B75D49"/>
    <w:rsid w:val="00B75F07"/>
    <w:rsid w:val="00B7619C"/>
    <w:rsid w:val="00B765E2"/>
    <w:rsid w:val="00B76D22"/>
    <w:rsid w:val="00B77978"/>
    <w:rsid w:val="00B779B9"/>
    <w:rsid w:val="00B77B2D"/>
    <w:rsid w:val="00B77C4A"/>
    <w:rsid w:val="00B8068F"/>
    <w:rsid w:val="00B80720"/>
    <w:rsid w:val="00B809C7"/>
    <w:rsid w:val="00B8251F"/>
    <w:rsid w:val="00B8262C"/>
    <w:rsid w:val="00B827AC"/>
    <w:rsid w:val="00B82F8E"/>
    <w:rsid w:val="00B833F7"/>
    <w:rsid w:val="00B83DAB"/>
    <w:rsid w:val="00B84325"/>
    <w:rsid w:val="00B8479D"/>
    <w:rsid w:val="00B84881"/>
    <w:rsid w:val="00B8647A"/>
    <w:rsid w:val="00B864AF"/>
    <w:rsid w:val="00B876BE"/>
    <w:rsid w:val="00B90010"/>
    <w:rsid w:val="00B904F9"/>
    <w:rsid w:val="00B90663"/>
    <w:rsid w:val="00B9105D"/>
    <w:rsid w:val="00B9191D"/>
    <w:rsid w:val="00B92099"/>
    <w:rsid w:val="00B927C1"/>
    <w:rsid w:val="00B92809"/>
    <w:rsid w:val="00B94572"/>
    <w:rsid w:val="00B94686"/>
    <w:rsid w:val="00B94A6A"/>
    <w:rsid w:val="00B94B22"/>
    <w:rsid w:val="00B95005"/>
    <w:rsid w:val="00B955F3"/>
    <w:rsid w:val="00B957A4"/>
    <w:rsid w:val="00B95DB0"/>
    <w:rsid w:val="00B96800"/>
    <w:rsid w:val="00B97B5E"/>
    <w:rsid w:val="00BA0561"/>
    <w:rsid w:val="00BA0B09"/>
    <w:rsid w:val="00BA0FF1"/>
    <w:rsid w:val="00BA151D"/>
    <w:rsid w:val="00BA29E0"/>
    <w:rsid w:val="00BA2DC1"/>
    <w:rsid w:val="00BA345C"/>
    <w:rsid w:val="00BA3681"/>
    <w:rsid w:val="00BA3EDD"/>
    <w:rsid w:val="00BA41B0"/>
    <w:rsid w:val="00BA41F2"/>
    <w:rsid w:val="00BA4942"/>
    <w:rsid w:val="00BA4B52"/>
    <w:rsid w:val="00BA4DB1"/>
    <w:rsid w:val="00BA50D4"/>
    <w:rsid w:val="00BA5564"/>
    <w:rsid w:val="00BA56EA"/>
    <w:rsid w:val="00BA5ADE"/>
    <w:rsid w:val="00BA5D54"/>
    <w:rsid w:val="00BA60E5"/>
    <w:rsid w:val="00BA6887"/>
    <w:rsid w:val="00BA6F16"/>
    <w:rsid w:val="00BA7751"/>
    <w:rsid w:val="00BA79BF"/>
    <w:rsid w:val="00BA7B83"/>
    <w:rsid w:val="00BB06C4"/>
    <w:rsid w:val="00BB080F"/>
    <w:rsid w:val="00BB0BCF"/>
    <w:rsid w:val="00BB0ED9"/>
    <w:rsid w:val="00BB1467"/>
    <w:rsid w:val="00BB249B"/>
    <w:rsid w:val="00BB27FF"/>
    <w:rsid w:val="00BB2A31"/>
    <w:rsid w:val="00BB2E9E"/>
    <w:rsid w:val="00BB359B"/>
    <w:rsid w:val="00BB625A"/>
    <w:rsid w:val="00BB6442"/>
    <w:rsid w:val="00BB722B"/>
    <w:rsid w:val="00BB7446"/>
    <w:rsid w:val="00BC02EB"/>
    <w:rsid w:val="00BC05AC"/>
    <w:rsid w:val="00BC1291"/>
    <w:rsid w:val="00BC1611"/>
    <w:rsid w:val="00BC181F"/>
    <w:rsid w:val="00BC1BC2"/>
    <w:rsid w:val="00BC29C9"/>
    <w:rsid w:val="00BC2B35"/>
    <w:rsid w:val="00BC44FF"/>
    <w:rsid w:val="00BC4CAA"/>
    <w:rsid w:val="00BC5399"/>
    <w:rsid w:val="00BC54F6"/>
    <w:rsid w:val="00BC5755"/>
    <w:rsid w:val="00BC576A"/>
    <w:rsid w:val="00BC7733"/>
    <w:rsid w:val="00BC77CE"/>
    <w:rsid w:val="00BC7B3F"/>
    <w:rsid w:val="00BD1106"/>
    <w:rsid w:val="00BD2D26"/>
    <w:rsid w:val="00BD356B"/>
    <w:rsid w:val="00BD3843"/>
    <w:rsid w:val="00BD4277"/>
    <w:rsid w:val="00BD56E6"/>
    <w:rsid w:val="00BD6780"/>
    <w:rsid w:val="00BE054A"/>
    <w:rsid w:val="00BE081C"/>
    <w:rsid w:val="00BE0E58"/>
    <w:rsid w:val="00BE22FA"/>
    <w:rsid w:val="00BE3326"/>
    <w:rsid w:val="00BE357B"/>
    <w:rsid w:val="00BE3E3B"/>
    <w:rsid w:val="00BE4818"/>
    <w:rsid w:val="00BE4AB8"/>
    <w:rsid w:val="00BE60C8"/>
    <w:rsid w:val="00BE6CD7"/>
    <w:rsid w:val="00BE6F68"/>
    <w:rsid w:val="00BE70BB"/>
    <w:rsid w:val="00BE72E6"/>
    <w:rsid w:val="00BE74EA"/>
    <w:rsid w:val="00BE7687"/>
    <w:rsid w:val="00BE794F"/>
    <w:rsid w:val="00BE79CA"/>
    <w:rsid w:val="00BE7D72"/>
    <w:rsid w:val="00BF087A"/>
    <w:rsid w:val="00BF0BF9"/>
    <w:rsid w:val="00BF11E9"/>
    <w:rsid w:val="00BF1800"/>
    <w:rsid w:val="00BF1FBC"/>
    <w:rsid w:val="00BF2993"/>
    <w:rsid w:val="00BF4202"/>
    <w:rsid w:val="00BF4F35"/>
    <w:rsid w:val="00BF609C"/>
    <w:rsid w:val="00BF677A"/>
    <w:rsid w:val="00C01EB8"/>
    <w:rsid w:val="00C023FF"/>
    <w:rsid w:val="00C0252E"/>
    <w:rsid w:val="00C03A41"/>
    <w:rsid w:val="00C03E34"/>
    <w:rsid w:val="00C040B3"/>
    <w:rsid w:val="00C040E7"/>
    <w:rsid w:val="00C04103"/>
    <w:rsid w:val="00C043D6"/>
    <w:rsid w:val="00C0537F"/>
    <w:rsid w:val="00C0561F"/>
    <w:rsid w:val="00C05CC9"/>
    <w:rsid w:val="00C07125"/>
    <w:rsid w:val="00C07C0E"/>
    <w:rsid w:val="00C105CA"/>
    <w:rsid w:val="00C11733"/>
    <w:rsid w:val="00C11972"/>
    <w:rsid w:val="00C119C7"/>
    <w:rsid w:val="00C1391E"/>
    <w:rsid w:val="00C14329"/>
    <w:rsid w:val="00C148A8"/>
    <w:rsid w:val="00C14944"/>
    <w:rsid w:val="00C14AA6"/>
    <w:rsid w:val="00C16781"/>
    <w:rsid w:val="00C169A5"/>
    <w:rsid w:val="00C16A0C"/>
    <w:rsid w:val="00C16FF1"/>
    <w:rsid w:val="00C17514"/>
    <w:rsid w:val="00C2050B"/>
    <w:rsid w:val="00C217CC"/>
    <w:rsid w:val="00C22406"/>
    <w:rsid w:val="00C2388A"/>
    <w:rsid w:val="00C240E6"/>
    <w:rsid w:val="00C248BF"/>
    <w:rsid w:val="00C25189"/>
    <w:rsid w:val="00C2585F"/>
    <w:rsid w:val="00C25A11"/>
    <w:rsid w:val="00C25FEC"/>
    <w:rsid w:val="00C2660D"/>
    <w:rsid w:val="00C26F64"/>
    <w:rsid w:val="00C2733F"/>
    <w:rsid w:val="00C27500"/>
    <w:rsid w:val="00C30E65"/>
    <w:rsid w:val="00C3182D"/>
    <w:rsid w:val="00C31EF0"/>
    <w:rsid w:val="00C322A6"/>
    <w:rsid w:val="00C32772"/>
    <w:rsid w:val="00C32A1C"/>
    <w:rsid w:val="00C32B21"/>
    <w:rsid w:val="00C332F8"/>
    <w:rsid w:val="00C334F6"/>
    <w:rsid w:val="00C3548F"/>
    <w:rsid w:val="00C36392"/>
    <w:rsid w:val="00C36529"/>
    <w:rsid w:val="00C36585"/>
    <w:rsid w:val="00C36CD9"/>
    <w:rsid w:val="00C37A46"/>
    <w:rsid w:val="00C4084B"/>
    <w:rsid w:val="00C41226"/>
    <w:rsid w:val="00C414D6"/>
    <w:rsid w:val="00C41676"/>
    <w:rsid w:val="00C41C3E"/>
    <w:rsid w:val="00C42EDB"/>
    <w:rsid w:val="00C4310C"/>
    <w:rsid w:val="00C43E1C"/>
    <w:rsid w:val="00C441B6"/>
    <w:rsid w:val="00C44252"/>
    <w:rsid w:val="00C4457F"/>
    <w:rsid w:val="00C44620"/>
    <w:rsid w:val="00C447FA"/>
    <w:rsid w:val="00C44EED"/>
    <w:rsid w:val="00C4515C"/>
    <w:rsid w:val="00C4543A"/>
    <w:rsid w:val="00C4545A"/>
    <w:rsid w:val="00C4785F"/>
    <w:rsid w:val="00C5051C"/>
    <w:rsid w:val="00C5160F"/>
    <w:rsid w:val="00C5192B"/>
    <w:rsid w:val="00C5301D"/>
    <w:rsid w:val="00C539B3"/>
    <w:rsid w:val="00C53DC6"/>
    <w:rsid w:val="00C55AA9"/>
    <w:rsid w:val="00C568D9"/>
    <w:rsid w:val="00C57269"/>
    <w:rsid w:val="00C57E2C"/>
    <w:rsid w:val="00C609AD"/>
    <w:rsid w:val="00C610B0"/>
    <w:rsid w:val="00C611B9"/>
    <w:rsid w:val="00C61EF4"/>
    <w:rsid w:val="00C620AE"/>
    <w:rsid w:val="00C622BD"/>
    <w:rsid w:val="00C624F7"/>
    <w:rsid w:val="00C63E44"/>
    <w:rsid w:val="00C63ECA"/>
    <w:rsid w:val="00C6440D"/>
    <w:rsid w:val="00C64415"/>
    <w:rsid w:val="00C65293"/>
    <w:rsid w:val="00C65641"/>
    <w:rsid w:val="00C65EF7"/>
    <w:rsid w:val="00C662AB"/>
    <w:rsid w:val="00C66C43"/>
    <w:rsid w:val="00C6723B"/>
    <w:rsid w:val="00C67395"/>
    <w:rsid w:val="00C67693"/>
    <w:rsid w:val="00C67DE7"/>
    <w:rsid w:val="00C70615"/>
    <w:rsid w:val="00C708F2"/>
    <w:rsid w:val="00C70AF3"/>
    <w:rsid w:val="00C71119"/>
    <w:rsid w:val="00C715E0"/>
    <w:rsid w:val="00C71A54"/>
    <w:rsid w:val="00C71C6F"/>
    <w:rsid w:val="00C72546"/>
    <w:rsid w:val="00C7275C"/>
    <w:rsid w:val="00C7306D"/>
    <w:rsid w:val="00C73550"/>
    <w:rsid w:val="00C737E9"/>
    <w:rsid w:val="00C74E1A"/>
    <w:rsid w:val="00C74FF7"/>
    <w:rsid w:val="00C756FF"/>
    <w:rsid w:val="00C75AC5"/>
    <w:rsid w:val="00C75BBC"/>
    <w:rsid w:val="00C77BDB"/>
    <w:rsid w:val="00C80E89"/>
    <w:rsid w:val="00C8104D"/>
    <w:rsid w:val="00C8107A"/>
    <w:rsid w:val="00C81134"/>
    <w:rsid w:val="00C8153A"/>
    <w:rsid w:val="00C81AD3"/>
    <w:rsid w:val="00C84383"/>
    <w:rsid w:val="00C85B25"/>
    <w:rsid w:val="00C860AC"/>
    <w:rsid w:val="00C861E2"/>
    <w:rsid w:val="00C862BB"/>
    <w:rsid w:val="00C8676D"/>
    <w:rsid w:val="00C86C99"/>
    <w:rsid w:val="00C876B8"/>
    <w:rsid w:val="00C904D9"/>
    <w:rsid w:val="00C909DC"/>
    <w:rsid w:val="00C9196A"/>
    <w:rsid w:val="00C92C0F"/>
    <w:rsid w:val="00C93203"/>
    <w:rsid w:val="00C93B7F"/>
    <w:rsid w:val="00C94160"/>
    <w:rsid w:val="00C9440E"/>
    <w:rsid w:val="00C949D4"/>
    <w:rsid w:val="00C94C59"/>
    <w:rsid w:val="00C953E4"/>
    <w:rsid w:val="00C9540D"/>
    <w:rsid w:val="00C955DF"/>
    <w:rsid w:val="00C956C8"/>
    <w:rsid w:val="00C9596F"/>
    <w:rsid w:val="00C96301"/>
    <w:rsid w:val="00C9716A"/>
    <w:rsid w:val="00C973D9"/>
    <w:rsid w:val="00C974B5"/>
    <w:rsid w:val="00C975CE"/>
    <w:rsid w:val="00CA1774"/>
    <w:rsid w:val="00CA1A31"/>
    <w:rsid w:val="00CA1D11"/>
    <w:rsid w:val="00CA28C1"/>
    <w:rsid w:val="00CA2F44"/>
    <w:rsid w:val="00CA3C57"/>
    <w:rsid w:val="00CA46AA"/>
    <w:rsid w:val="00CA48DC"/>
    <w:rsid w:val="00CA5736"/>
    <w:rsid w:val="00CA5823"/>
    <w:rsid w:val="00CA789E"/>
    <w:rsid w:val="00CB005F"/>
    <w:rsid w:val="00CB12A0"/>
    <w:rsid w:val="00CB1C3C"/>
    <w:rsid w:val="00CB2C9F"/>
    <w:rsid w:val="00CB3232"/>
    <w:rsid w:val="00CB3D4C"/>
    <w:rsid w:val="00CB47ED"/>
    <w:rsid w:val="00CB50B3"/>
    <w:rsid w:val="00CB539E"/>
    <w:rsid w:val="00CB5F87"/>
    <w:rsid w:val="00CB6CB5"/>
    <w:rsid w:val="00CB7198"/>
    <w:rsid w:val="00CB7954"/>
    <w:rsid w:val="00CB79E0"/>
    <w:rsid w:val="00CB7A99"/>
    <w:rsid w:val="00CB7B35"/>
    <w:rsid w:val="00CC0CA0"/>
    <w:rsid w:val="00CC1CD0"/>
    <w:rsid w:val="00CC2FEF"/>
    <w:rsid w:val="00CC39A5"/>
    <w:rsid w:val="00CC400A"/>
    <w:rsid w:val="00CC4828"/>
    <w:rsid w:val="00CC48EE"/>
    <w:rsid w:val="00CC4FC3"/>
    <w:rsid w:val="00CC676A"/>
    <w:rsid w:val="00CC6F72"/>
    <w:rsid w:val="00CD09CA"/>
    <w:rsid w:val="00CD0AE1"/>
    <w:rsid w:val="00CD0BB7"/>
    <w:rsid w:val="00CD1905"/>
    <w:rsid w:val="00CD4B65"/>
    <w:rsid w:val="00CD4E07"/>
    <w:rsid w:val="00CD52CC"/>
    <w:rsid w:val="00CD5BBB"/>
    <w:rsid w:val="00CD67CF"/>
    <w:rsid w:val="00CD6FD6"/>
    <w:rsid w:val="00CE03EC"/>
    <w:rsid w:val="00CE0931"/>
    <w:rsid w:val="00CE0DB2"/>
    <w:rsid w:val="00CE19F2"/>
    <w:rsid w:val="00CE2514"/>
    <w:rsid w:val="00CE2572"/>
    <w:rsid w:val="00CE48D8"/>
    <w:rsid w:val="00CE4CAE"/>
    <w:rsid w:val="00CE51C5"/>
    <w:rsid w:val="00CE57C2"/>
    <w:rsid w:val="00CE5BC5"/>
    <w:rsid w:val="00CE5BCC"/>
    <w:rsid w:val="00CE688E"/>
    <w:rsid w:val="00CE693A"/>
    <w:rsid w:val="00CE76DD"/>
    <w:rsid w:val="00CF10CE"/>
    <w:rsid w:val="00CF16A2"/>
    <w:rsid w:val="00CF1900"/>
    <w:rsid w:val="00CF1AD1"/>
    <w:rsid w:val="00CF1DA3"/>
    <w:rsid w:val="00CF1E72"/>
    <w:rsid w:val="00CF3596"/>
    <w:rsid w:val="00CF3C99"/>
    <w:rsid w:val="00CF4021"/>
    <w:rsid w:val="00CF4EE6"/>
    <w:rsid w:val="00CF5A5F"/>
    <w:rsid w:val="00CF5E35"/>
    <w:rsid w:val="00CF637E"/>
    <w:rsid w:val="00CF69AF"/>
    <w:rsid w:val="00CF74B9"/>
    <w:rsid w:val="00CF76C9"/>
    <w:rsid w:val="00CF7749"/>
    <w:rsid w:val="00CF7FFE"/>
    <w:rsid w:val="00D00917"/>
    <w:rsid w:val="00D010E0"/>
    <w:rsid w:val="00D0161A"/>
    <w:rsid w:val="00D01A98"/>
    <w:rsid w:val="00D01FA0"/>
    <w:rsid w:val="00D0272E"/>
    <w:rsid w:val="00D02D16"/>
    <w:rsid w:val="00D038B1"/>
    <w:rsid w:val="00D03D9D"/>
    <w:rsid w:val="00D040D1"/>
    <w:rsid w:val="00D042B4"/>
    <w:rsid w:val="00D044CB"/>
    <w:rsid w:val="00D05E06"/>
    <w:rsid w:val="00D062F4"/>
    <w:rsid w:val="00D068F8"/>
    <w:rsid w:val="00D06904"/>
    <w:rsid w:val="00D06D2A"/>
    <w:rsid w:val="00D06FC9"/>
    <w:rsid w:val="00D071EF"/>
    <w:rsid w:val="00D07BA9"/>
    <w:rsid w:val="00D10D97"/>
    <w:rsid w:val="00D11351"/>
    <w:rsid w:val="00D116DF"/>
    <w:rsid w:val="00D118EC"/>
    <w:rsid w:val="00D1225B"/>
    <w:rsid w:val="00D12592"/>
    <w:rsid w:val="00D1341E"/>
    <w:rsid w:val="00D13E7E"/>
    <w:rsid w:val="00D144C0"/>
    <w:rsid w:val="00D151C6"/>
    <w:rsid w:val="00D15825"/>
    <w:rsid w:val="00D16192"/>
    <w:rsid w:val="00D16272"/>
    <w:rsid w:val="00D167A6"/>
    <w:rsid w:val="00D17042"/>
    <w:rsid w:val="00D175A8"/>
    <w:rsid w:val="00D17938"/>
    <w:rsid w:val="00D20855"/>
    <w:rsid w:val="00D2102E"/>
    <w:rsid w:val="00D21520"/>
    <w:rsid w:val="00D22639"/>
    <w:rsid w:val="00D242FF"/>
    <w:rsid w:val="00D24DF9"/>
    <w:rsid w:val="00D2538D"/>
    <w:rsid w:val="00D25BA7"/>
    <w:rsid w:val="00D25D69"/>
    <w:rsid w:val="00D25DB2"/>
    <w:rsid w:val="00D2688B"/>
    <w:rsid w:val="00D26F7B"/>
    <w:rsid w:val="00D272CA"/>
    <w:rsid w:val="00D2740F"/>
    <w:rsid w:val="00D27826"/>
    <w:rsid w:val="00D27A8C"/>
    <w:rsid w:val="00D27FAB"/>
    <w:rsid w:val="00D301CD"/>
    <w:rsid w:val="00D30D1A"/>
    <w:rsid w:val="00D324FE"/>
    <w:rsid w:val="00D32BFA"/>
    <w:rsid w:val="00D32CBF"/>
    <w:rsid w:val="00D32F8A"/>
    <w:rsid w:val="00D33113"/>
    <w:rsid w:val="00D33212"/>
    <w:rsid w:val="00D33A80"/>
    <w:rsid w:val="00D33C43"/>
    <w:rsid w:val="00D34117"/>
    <w:rsid w:val="00D34C60"/>
    <w:rsid w:val="00D3528E"/>
    <w:rsid w:val="00D35D26"/>
    <w:rsid w:val="00D36442"/>
    <w:rsid w:val="00D36BAE"/>
    <w:rsid w:val="00D36C52"/>
    <w:rsid w:val="00D37A90"/>
    <w:rsid w:val="00D40F6B"/>
    <w:rsid w:val="00D4109A"/>
    <w:rsid w:val="00D41A65"/>
    <w:rsid w:val="00D41B04"/>
    <w:rsid w:val="00D41E57"/>
    <w:rsid w:val="00D41E73"/>
    <w:rsid w:val="00D42961"/>
    <w:rsid w:val="00D42ACE"/>
    <w:rsid w:val="00D43291"/>
    <w:rsid w:val="00D43C00"/>
    <w:rsid w:val="00D43CD7"/>
    <w:rsid w:val="00D44855"/>
    <w:rsid w:val="00D4571A"/>
    <w:rsid w:val="00D465CA"/>
    <w:rsid w:val="00D4670C"/>
    <w:rsid w:val="00D46794"/>
    <w:rsid w:val="00D473F1"/>
    <w:rsid w:val="00D478BA"/>
    <w:rsid w:val="00D47FF6"/>
    <w:rsid w:val="00D50590"/>
    <w:rsid w:val="00D506DB"/>
    <w:rsid w:val="00D507BF"/>
    <w:rsid w:val="00D50BF7"/>
    <w:rsid w:val="00D50E52"/>
    <w:rsid w:val="00D512F1"/>
    <w:rsid w:val="00D53323"/>
    <w:rsid w:val="00D53E48"/>
    <w:rsid w:val="00D546C1"/>
    <w:rsid w:val="00D548B7"/>
    <w:rsid w:val="00D54C68"/>
    <w:rsid w:val="00D558DE"/>
    <w:rsid w:val="00D55E28"/>
    <w:rsid w:val="00D563E4"/>
    <w:rsid w:val="00D5693B"/>
    <w:rsid w:val="00D56AAE"/>
    <w:rsid w:val="00D5750E"/>
    <w:rsid w:val="00D604F0"/>
    <w:rsid w:val="00D60BCF"/>
    <w:rsid w:val="00D61461"/>
    <w:rsid w:val="00D620FE"/>
    <w:rsid w:val="00D62664"/>
    <w:rsid w:val="00D62B7C"/>
    <w:rsid w:val="00D62DD3"/>
    <w:rsid w:val="00D63536"/>
    <w:rsid w:val="00D640A7"/>
    <w:rsid w:val="00D659FE"/>
    <w:rsid w:val="00D669CB"/>
    <w:rsid w:val="00D71087"/>
    <w:rsid w:val="00D72087"/>
    <w:rsid w:val="00D72523"/>
    <w:rsid w:val="00D73447"/>
    <w:rsid w:val="00D739CE"/>
    <w:rsid w:val="00D73C75"/>
    <w:rsid w:val="00D73FA5"/>
    <w:rsid w:val="00D75488"/>
    <w:rsid w:val="00D75FC8"/>
    <w:rsid w:val="00D763AB"/>
    <w:rsid w:val="00D770FF"/>
    <w:rsid w:val="00D77276"/>
    <w:rsid w:val="00D777B3"/>
    <w:rsid w:val="00D77E73"/>
    <w:rsid w:val="00D804CA"/>
    <w:rsid w:val="00D80702"/>
    <w:rsid w:val="00D80963"/>
    <w:rsid w:val="00D80E21"/>
    <w:rsid w:val="00D8173E"/>
    <w:rsid w:val="00D81A22"/>
    <w:rsid w:val="00D81BCE"/>
    <w:rsid w:val="00D81D4A"/>
    <w:rsid w:val="00D822A5"/>
    <w:rsid w:val="00D82C58"/>
    <w:rsid w:val="00D82EDC"/>
    <w:rsid w:val="00D84551"/>
    <w:rsid w:val="00D84977"/>
    <w:rsid w:val="00D84C2A"/>
    <w:rsid w:val="00D84F1A"/>
    <w:rsid w:val="00D85C4C"/>
    <w:rsid w:val="00D87440"/>
    <w:rsid w:val="00D8781E"/>
    <w:rsid w:val="00D878B5"/>
    <w:rsid w:val="00D878BA"/>
    <w:rsid w:val="00D87E60"/>
    <w:rsid w:val="00D9010B"/>
    <w:rsid w:val="00D90FBC"/>
    <w:rsid w:val="00D9104C"/>
    <w:rsid w:val="00D91848"/>
    <w:rsid w:val="00D91DDB"/>
    <w:rsid w:val="00D91E81"/>
    <w:rsid w:val="00D92015"/>
    <w:rsid w:val="00D921CB"/>
    <w:rsid w:val="00D9228A"/>
    <w:rsid w:val="00D9388B"/>
    <w:rsid w:val="00D94197"/>
    <w:rsid w:val="00D94665"/>
    <w:rsid w:val="00D95269"/>
    <w:rsid w:val="00D958F5"/>
    <w:rsid w:val="00D95CFE"/>
    <w:rsid w:val="00D963A9"/>
    <w:rsid w:val="00D9698A"/>
    <w:rsid w:val="00D96B01"/>
    <w:rsid w:val="00D975A6"/>
    <w:rsid w:val="00D97B74"/>
    <w:rsid w:val="00D97FAF"/>
    <w:rsid w:val="00DA07EB"/>
    <w:rsid w:val="00DA086F"/>
    <w:rsid w:val="00DA1802"/>
    <w:rsid w:val="00DA1B08"/>
    <w:rsid w:val="00DA1CCF"/>
    <w:rsid w:val="00DA2A53"/>
    <w:rsid w:val="00DA2A93"/>
    <w:rsid w:val="00DA2BAB"/>
    <w:rsid w:val="00DA303E"/>
    <w:rsid w:val="00DA327F"/>
    <w:rsid w:val="00DA350D"/>
    <w:rsid w:val="00DA39AA"/>
    <w:rsid w:val="00DA557A"/>
    <w:rsid w:val="00DA58D7"/>
    <w:rsid w:val="00DA643D"/>
    <w:rsid w:val="00DA68FA"/>
    <w:rsid w:val="00DA72D2"/>
    <w:rsid w:val="00DB0097"/>
    <w:rsid w:val="00DB0178"/>
    <w:rsid w:val="00DB0839"/>
    <w:rsid w:val="00DB17D5"/>
    <w:rsid w:val="00DB1A7B"/>
    <w:rsid w:val="00DB386D"/>
    <w:rsid w:val="00DB3CE8"/>
    <w:rsid w:val="00DB3FDB"/>
    <w:rsid w:val="00DB77F6"/>
    <w:rsid w:val="00DB7DC2"/>
    <w:rsid w:val="00DC0B9B"/>
    <w:rsid w:val="00DC1B83"/>
    <w:rsid w:val="00DC24BF"/>
    <w:rsid w:val="00DC2C55"/>
    <w:rsid w:val="00DC31FA"/>
    <w:rsid w:val="00DC37EF"/>
    <w:rsid w:val="00DC45F9"/>
    <w:rsid w:val="00DC4DB8"/>
    <w:rsid w:val="00DC50B8"/>
    <w:rsid w:val="00DC5691"/>
    <w:rsid w:val="00DC5DF1"/>
    <w:rsid w:val="00DC6325"/>
    <w:rsid w:val="00DC65E6"/>
    <w:rsid w:val="00DC68C6"/>
    <w:rsid w:val="00DC6BEC"/>
    <w:rsid w:val="00DC6CDD"/>
    <w:rsid w:val="00DD0837"/>
    <w:rsid w:val="00DD0C90"/>
    <w:rsid w:val="00DD15A7"/>
    <w:rsid w:val="00DD16E2"/>
    <w:rsid w:val="00DD28C6"/>
    <w:rsid w:val="00DD31F4"/>
    <w:rsid w:val="00DD3423"/>
    <w:rsid w:val="00DD4691"/>
    <w:rsid w:val="00DD4BCD"/>
    <w:rsid w:val="00DD5146"/>
    <w:rsid w:val="00DD6A13"/>
    <w:rsid w:val="00DD6E7B"/>
    <w:rsid w:val="00DD7134"/>
    <w:rsid w:val="00DD76D7"/>
    <w:rsid w:val="00DD7855"/>
    <w:rsid w:val="00DD7C70"/>
    <w:rsid w:val="00DE0145"/>
    <w:rsid w:val="00DE08C8"/>
    <w:rsid w:val="00DE1275"/>
    <w:rsid w:val="00DE1308"/>
    <w:rsid w:val="00DE1FCD"/>
    <w:rsid w:val="00DE2A35"/>
    <w:rsid w:val="00DE3821"/>
    <w:rsid w:val="00DE3B2D"/>
    <w:rsid w:val="00DE44F4"/>
    <w:rsid w:val="00DE5848"/>
    <w:rsid w:val="00DE587E"/>
    <w:rsid w:val="00DE5C4A"/>
    <w:rsid w:val="00DE618E"/>
    <w:rsid w:val="00DE6264"/>
    <w:rsid w:val="00DE6C2D"/>
    <w:rsid w:val="00DE7581"/>
    <w:rsid w:val="00DE7DDF"/>
    <w:rsid w:val="00DE7E6F"/>
    <w:rsid w:val="00DF00AB"/>
    <w:rsid w:val="00DF0283"/>
    <w:rsid w:val="00DF1D7E"/>
    <w:rsid w:val="00DF1DA1"/>
    <w:rsid w:val="00DF23C5"/>
    <w:rsid w:val="00DF2416"/>
    <w:rsid w:val="00DF25D8"/>
    <w:rsid w:val="00DF4BD2"/>
    <w:rsid w:val="00DF51F7"/>
    <w:rsid w:val="00DF587D"/>
    <w:rsid w:val="00DF5FF1"/>
    <w:rsid w:val="00DF6156"/>
    <w:rsid w:val="00DF623E"/>
    <w:rsid w:val="00DF75DF"/>
    <w:rsid w:val="00E00562"/>
    <w:rsid w:val="00E0068E"/>
    <w:rsid w:val="00E0165D"/>
    <w:rsid w:val="00E01F58"/>
    <w:rsid w:val="00E02D4E"/>
    <w:rsid w:val="00E035E7"/>
    <w:rsid w:val="00E03742"/>
    <w:rsid w:val="00E041E4"/>
    <w:rsid w:val="00E05001"/>
    <w:rsid w:val="00E056B7"/>
    <w:rsid w:val="00E05926"/>
    <w:rsid w:val="00E066FA"/>
    <w:rsid w:val="00E06A69"/>
    <w:rsid w:val="00E06AF7"/>
    <w:rsid w:val="00E06F03"/>
    <w:rsid w:val="00E0727C"/>
    <w:rsid w:val="00E07C64"/>
    <w:rsid w:val="00E1045B"/>
    <w:rsid w:val="00E1049B"/>
    <w:rsid w:val="00E105D5"/>
    <w:rsid w:val="00E117FB"/>
    <w:rsid w:val="00E12407"/>
    <w:rsid w:val="00E124EE"/>
    <w:rsid w:val="00E12A8A"/>
    <w:rsid w:val="00E12CD8"/>
    <w:rsid w:val="00E1361C"/>
    <w:rsid w:val="00E1370E"/>
    <w:rsid w:val="00E13839"/>
    <w:rsid w:val="00E14DE1"/>
    <w:rsid w:val="00E15EFB"/>
    <w:rsid w:val="00E16873"/>
    <w:rsid w:val="00E16944"/>
    <w:rsid w:val="00E169E5"/>
    <w:rsid w:val="00E169F0"/>
    <w:rsid w:val="00E175D1"/>
    <w:rsid w:val="00E20D20"/>
    <w:rsid w:val="00E21301"/>
    <w:rsid w:val="00E21988"/>
    <w:rsid w:val="00E22C98"/>
    <w:rsid w:val="00E22CE4"/>
    <w:rsid w:val="00E22F86"/>
    <w:rsid w:val="00E231B4"/>
    <w:rsid w:val="00E2419C"/>
    <w:rsid w:val="00E248AE"/>
    <w:rsid w:val="00E2562E"/>
    <w:rsid w:val="00E25649"/>
    <w:rsid w:val="00E257ED"/>
    <w:rsid w:val="00E258D8"/>
    <w:rsid w:val="00E25E72"/>
    <w:rsid w:val="00E27134"/>
    <w:rsid w:val="00E279B6"/>
    <w:rsid w:val="00E30507"/>
    <w:rsid w:val="00E308C6"/>
    <w:rsid w:val="00E30B95"/>
    <w:rsid w:val="00E322DB"/>
    <w:rsid w:val="00E3295C"/>
    <w:rsid w:val="00E32B35"/>
    <w:rsid w:val="00E33830"/>
    <w:rsid w:val="00E33B5D"/>
    <w:rsid w:val="00E34779"/>
    <w:rsid w:val="00E353A4"/>
    <w:rsid w:val="00E3569E"/>
    <w:rsid w:val="00E35773"/>
    <w:rsid w:val="00E35DF3"/>
    <w:rsid w:val="00E3689C"/>
    <w:rsid w:val="00E3694E"/>
    <w:rsid w:val="00E36EB9"/>
    <w:rsid w:val="00E37C5C"/>
    <w:rsid w:val="00E41934"/>
    <w:rsid w:val="00E428D3"/>
    <w:rsid w:val="00E438CC"/>
    <w:rsid w:val="00E43DA4"/>
    <w:rsid w:val="00E4459A"/>
    <w:rsid w:val="00E445E5"/>
    <w:rsid w:val="00E449D6"/>
    <w:rsid w:val="00E44A61"/>
    <w:rsid w:val="00E44D81"/>
    <w:rsid w:val="00E45CE3"/>
    <w:rsid w:val="00E45F38"/>
    <w:rsid w:val="00E45FF0"/>
    <w:rsid w:val="00E469E2"/>
    <w:rsid w:val="00E46C9F"/>
    <w:rsid w:val="00E4789A"/>
    <w:rsid w:val="00E508F4"/>
    <w:rsid w:val="00E5134B"/>
    <w:rsid w:val="00E514D8"/>
    <w:rsid w:val="00E52933"/>
    <w:rsid w:val="00E53F63"/>
    <w:rsid w:val="00E5473F"/>
    <w:rsid w:val="00E54A1D"/>
    <w:rsid w:val="00E54AA2"/>
    <w:rsid w:val="00E54D74"/>
    <w:rsid w:val="00E5557A"/>
    <w:rsid w:val="00E55805"/>
    <w:rsid w:val="00E55D11"/>
    <w:rsid w:val="00E563D0"/>
    <w:rsid w:val="00E56AC7"/>
    <w:rsid w:val="00E56C0E"/>
    <w:rsid w:val="00E57198"/>
    <w:rsid w:val="00E57333"/>
    <w:rsid w:val="00E57C7F"/>
    <w:rsid w:val="00E6019B"/>
    <w:rsid w:val="00E601BA"/>
    <w:rsid w:val="00E603EF"/>
    <w:rsid w:val="00E60EFF"/>
    <w:rsid w:val="00E61022"/>
    <w:rsid w:val="00E61617"/>
    <w:rsid w:val="00E62251"/>
    <w:rsid w:val="00E6243B"/>
    <w:rsid w:val="00E62786"/>
    <w:rsid w:val="00E63179"/>
    <w:rsid w:val="00E6392D"/>
    <w:rsid w:val="00E63CCE"/>
    <w:rsid w:val="00E6413B"/>
    <w:rsid w:val="00E6420E"/>
    <w:rsid w:val="00E64442"/>
    <w:rsid w:val="00E64E1A"/>
    <w:rsid w:val="00E6513B"/>
    <w:rsid w:val="00E6515B"/>
    <w:rsid w:val="00E6572F"/>
    <w:rsid w:val="00E66296"/>
    <w:rsid w:val="00E66942"/>
    <w:rsid w:val="00E66CAE"/>
    <w:rsid w:val="00E708FE"/>
    <w:rsid w:val="00E71338"/>
    <w:rsid w:val="00E7254E"/>
    <w:rsid w:val="00E73E6B"/>
    <w:rsid w:val="00E758F7"/>
    <w:rsid w:val="00E76088"/>
    <w:rsid w:val="00E763AB"/>
    <w:rsid w:val="00E76C59"/>
    <w:rsid w:val="00E76E81"/>
    <w:rsid w:val="00E770F7"/>
    <w:rsid w:val="00E7749E"/>
    <w:rsid w:val="00E77A85"/>
    <w:rsid w:val="00E77B0E"/>
    <w:rsid w:val="00E77EB3"/>
    <w:rsid w:val="00E80224"/>
    <w:rsid w:val="00E80602"/>
    <w:rsid w:val="00E80834"/>
    <w:rsid w:val="00E80858"/>
    <w:rsid w:val="00E80CF9"/>
    <w:rsid w:val="00E80EF5"/>
    <w:rsid w:val="00E816F8"/>
    <w:rsid w:val="00E81B66"/>
    <w:rsid w:val="00E82095"/>
    <w:rsid w:val="00E824A7"/>
    <w:rsid w:val="00E82C6E"/>
    <w:rsid w:val="00E83A2B"/>
    <w:rsid w:val="00E83BAB"/>
    <w:rsid w:val="00E8410A"/>
    <w:rsid w:val="00E844D8"/>
    <w:rsid w:val="00E85131"/>
    <w:rsid w:val="00E8516F"/>
    <w:rsid w:val="00E85465"/>
    <w:rsid w:val="00E85612"/>
    <w:rsid w:val="00E86737"/>
    <w:rsid w:val="00E872F8"/>
    <w:rsid w:val="00E901C2"/>
    <w:rsid w:val="00E9032D"/>
    <w:rsid w:val="00E90517"/>
    <w:rsid w:val="00E90A0B"/>
    <w:rsid w:val="00E92AF0"/>
    <w:rsid w:val="00E92B18"/>
    <w:rsid w:val="00E93497"/>
    <w:rsid w:val="00E934ED"/>
    <w:rsid w:val="00E9420F"/>
    <w:rsid w:val="00E94752"/>
    <w:rsid w:val="00E95D79"/>
    <w:rsid w:val="00E96BB6"/>
    <w:rsid w:val="00E96C09"/>
    <w:rsid w:val="00E96D1A"/>
    <w:rsid w:val="00E96E9E"/>
    <w:rsid w:val="00E978E7"/>
    <w:rsid w:val="00EA123D"/>
    <w:rsid w:val="00EA1AB4"/>
    <w:rsid w:val="00EA2148"/>
    <w:rsid w:val="00EA2248"/>
    <w:rsid w:val="00EA2ADE"/>
    <w:rsid w:val="00EA2E8A"/>
    <w:rsid w:val="00EA3425"/>
    <w:rsid w:val="00EA3B6C"/>
    <w:rsid w:val="00EA41DD"/>
    <w:rsid w:val="00EA489C"/>
    <w:rsid w:val="00EA6BE8"/>
    <w:rsid w:val="00EA6D38"/>
    <w:rsid w:val="00EA7C19"/>
    <w:rsid w:val="00EB0AB9"/>
    <w:rsid w:val="00EB1206"/>
    <w:rsid w:val="00EB14AF"/>
    <w:rsid w:val="00EB210F"/>
    <w:rsid w:val="00EB2424"/>
    <w:rsid w:val="00EB25EE"/>
    <w:rsid w:val="00EB2AAE"/>
    <w:rsid w:val="00EB2DA4"/>
    <w:rsid w:val="00EB3695"/>
    <w:rsid w:val="00EB3891"/>
    <w:rsid w:val="00EB39F0"/>
    <w:rsid w:val="00EB3F82"/>
    <w:rsid w:val="00EB4095"/>
    <w:rsid w:val="00EB49DA"/>
    <w:rsid w:val="00EB4C73"/>
    <w:rsid w:val="00EB5DEB"/>
    <w:rsid w:val="00EB6592"/>
    <w:rsid w:val="00EB7769"/>
    <w:rsid w:val="00EB7E4E"/>
    <w:rsid w:val="00EB7FEB"/>
    <w:rsid w:val="00EC04FB"/>
    <w:rsid w:val="00EC1996"/>
    <w:rsid w:val="00EC1F49"/>
    <w:rsid w:val="00EC256F"/>
    <w:rsid w:val="00EC2777"/>
    <w:rsid w:val="00EC2854"/>
    <w:rsid w:val="00EC2DEC"/>
    <w:rsid w:val="00EC2F4E"/>
    <w:rsid w:val="00EC3162"/>
    <w:rsid w:val="00EC33CA"/>
    <w:rsid w:val="00EC3603"/>
    <w:rsid w:val="00EC3DB5"/>
    <w:rsid w:val="00EC5101"/>
    <w:rsid w:val="00EC5210"/>
    <w:rsid w:val="00EC5AF0"/>
    <w:rsid w:val="00EC637A"/>
    <w:rsid w:val="00EC6BE8"/>
    <w:rsid w:val="00EC7054"/>
    <w:rsid w:val="00EC765B"/>
    <w:rsid w:val="00EC7948"/>
    <w:rsid w:val="00EC7A4D"/>
    <w:rsid w:val="00EC7EB8"/>
    <w:rsid w:val="00ED0312"/>
    <w:rsid w:val="00ED0B1F"/>
    <w:rsid w:val="00ED20E8"/>
    <w:rsid w:val="00ED2366"/>
    <w:rsid w:val="00ED2C27"/>
    <w:rsid w:val="00ED2F17"/>
    <w:rsid w:val="00ED4392"/>
    <w:rsid w:val="00ED4BC5"/>
    <w:rsid w:val="00ED633A"/>
    <w:rsid w:val="00ED6FA6"/>
    <w:rsid w:val="00ED74D7"/>
    <w:rsid w:val="00ED7539"/>
    <w:rsid w:val="00ED7730"/>
    <w:rsid w:val="00ED78FE"/>
    <w:rsid w:val="00EE0EE6"/>
    <w:rsid w:val="00EE18D7"/>
    <w:rsid w:val="00EE1A73"/>
    <w:rsid w:val="00EE1AE4"/>
    <w:rsid w:val="00EE25A3"/>
    <w:rsid w:val="00EE26AF"/>
    <w:rsid w:val="00EE2D9D"/>
    <w:rsid w:val="00EE39D8"/>
    <w:rsid w:val="00EE403B"/>
    <w:rsid w:val="00EE4217"/>
    <w:rsid w:val="00EE43D8"/>
    <w:rsid w:val="00EE463C"/>
    <w:rsid w:val="00EE4933"/>
    <w:rsid w:val="00EE5AF0"/>
    <w:rsid w:val="00EE604B"/>
    <w:rsid w:val="00EE6E84"/>
    <w:rsid w:val="00EE6ECF"/>
    <w:rsid w:val="00EE7AC9"/>
    <w:rsid w:val="00EE7EB1"/>
    <w:rsid w:val="00EF0258"/>
    <w:rsid w:val="00EF099B"/>
    <w:rsid w:val="00EF124B"/>
    <w:rsid w:val="00EF194C"/>
    <w:rsid w:val="00EF1DCB"/>
    <w:rsid w:val="00EF22DF"/>
    <w:rsid w:val="00EF251F"/>
    <w:rsid w:val="00EF41AC"/>
    <w:rsid w:val="00EF42D2"/>
    <w:rsid w:val="00EF4820"/>
    <w:rsid w:val="00EF4BE5"/>
    <w:rsid w:val="00EF4DF9"/>
    <w:rsid w:val="00EF4E3E"/>
    <w:rsid w:val="00EF572F"/>
    <w:rsid w:val="00EF7F98"/>
    <w:rsid w:val="00F00094"/>
    <w:rsid w:val="00F0060C"/>
    <w:rsid w:val="00F00871"/>
    <w:rsid w:val="00F01B81"/>
    <w:rsid w:val="00F03D5C"/>
    <w:rsid w:val="00F04DBC"/>
    <w:rsid w:val="00F05BB5"/>
    <w:rsid w:val="00F0633F"/>
    <w:rsid w:val="00F0697C"/>
    <w:rsid w:val="00F072D8"/>
    <w:rsid w:val="00F103B9"/>
    <w:rsid w:val="00F108B3"/>
    <w:rsid w:val="00F11CCA"/>
    <w:rsid w:val="00F11F7D"/>
    <w:rsid w:val="00F121AA"/>
    <w:rsid w:val="00F129BC"/>
    <w:rsid w:val="00F12E2C"/>
    <w:rsid w:val="00F13550"/>
    <w:rsid w:val="00F13804"/>
    <w:rsid w:val="00F13C24"/>
    <w:rsid w:val="00F13DE9"/>
    <w:rsid w:val="00F13E4D"/>
    <w:rsid w:val="00F14A0C"/>
    <w:rsid w:val="00F14A48"/>
    <w:rsid w:val="00F15D34"/>
    <w:rsid w:val="00F16393"/>
    <w:rsid w:val="00F16750"/>
    <w:rsid w:val="00F16CDF"/>
    <w:rsid w:val="00F20545"/>
    <w:rsid w:val="00F2071C"/>
    <w:rsid w:val="00F20A9D"/>
    <w:rsid w:val="00F2175B"/>
    <w:rsid w:val="00F21B55"/>
    <w:rsid w:val="00F21D40"/>
    <w:rsid w:val="00F21F77"/>
    <w:rsid w:val="00F21FDF"/>
    <w:rsid w:val="00F22343"/>
    <w:rsid w:val="00F228FC"/>
    <w:rsid w:val="00F22BC0"/>
    <w:rsid w:val="00F23621"/>
    <w:rsid w:val="00F237CD"/>
    <w:rsid w:val="00F239AB"/>
    <w:rsid w:val="00F24243"/>
    <w:rsid w:val="00F261FC"/>
    <w:rsid w:val="00F262D1"/>
    <w:rsid w:val="00F26DAD"/>
    <w:rsid w:val="00F26E22"/>
    <w:rsid w:val="00F2727B"/>
    <w:rsid w:val="00F30020"/>
    <w:rsid w:val="00F311B6"/>
    <w:rsid w:val="00F31239"/>
    <w:rsid w:val="00F31BA3"/>
    <w:rsid w:val="00F32A51"/>
    <w:rsid w:val="00F32E29"/>
    <w:rsid w:val="00F3352E"/>
    <w:rsid w:val="00F33A1E"/>
    <w:rsid w:val="00F34013"/>
    <w:rsid w:val="00F34045"/>
    <w:rsid w:val="00F3496F"/>
    <w:rsid w:val="00F35288"/>
    <w:rsid w:val="00F35C6F"/>
    <w:rsid w:val="00F3629C"/>
    <w:rsid w:val="00F3667E"/>
    <w:rsid w:val="00F36DD1"/>
    <w:rsid w:val="00F36EF0"/>
    <w:rsid w:val="00F374E5"/>
    <w:rsid w:val="00F37D48"/>
    <w:rsid w:val="00F41420"/>
    <w:rsid w:val="00F41BE7"/>
    <w:rsid w:val="00F42131"/>
    <w:rsid w:val="00F42FFD"/>
    <w:rsid w:val="00F430B9"/>
    <w:rsid w:val="00F43979"/>
    <w:rsid w:val="00F43F8C"/>
    <w:rsid w:val="00F44402"/>
    <w:rsid w:val="00F44A49"/>
    <w:rsid w:val="00F45D3A"/>
    <w:rsid w:val="00F46C34"/>
    <w:rsid w:val="00F46DC6"/>
    <w:rsid w:val="00F47EE0"/>
    <w:rsid w:val="00F50389"/>
    <w:rsid w:val="00F5107F"/>
    <w:rsid w:val="00F51E1A"/>
    <w:rsid w:val="00F52697"/>
    <w:rsid w:val="00F52938"/>
    <w:rsid w:val="00F53B12"/>
    <w:rsid w:val="00F54837"/>
    <w:rsid w:val="00F54E84"/>
    <w:rsid w:val="00F55FC1"/>
    <w:rsid w:val="00F562D7"/>
    <w:rsid w:val="00F5632D"/>
    <w:rsid w:val="00F56838"/>
    <w:rsid w:val="00F571F8"/>
    <w:rsid w:val="00F612A5"/>
    <w:rsid w:val="00F61381"/>
    <w:rsid w:val="00F62073"/>
    <w:rsid w:val="00F6289A"/>
    <w:rsid w:val="00F64A12"/>
    <w:rsid w:val="00F64D68"/>
    <w:rsid w:val="00F64DFE"/>
    <w:rsid w:val="00F65380"/>
    <w:rsid w:val="00F65686"/>
    <w:rsid w:val="00F6584F"/>
    <w:rsid w:val="00F65F97"/>
    <w:rsid w:val="00F67208"/>
    <w:rsid w:val="00F6790F"/>
    <w:rsid w:val="00F700AB"/>
    <w:rsid w:val="00F70DCB"/>
    <w:rsid w:val="00F70DFA"/>
    <w:rsid w:val="00F70F6D"/>
    <w:rsid w:val="00F7136F"/>
    <w:rsid w:val="00F715CE"/>
    <w:rsid w:val="00F720D3"/>
    <w:rsid w:val="00F72337"/>
    <w:rsid w:val="00F72AD8"/>
    <w:rsid w:val="00F73193"/>
    <w:rsid w:val="00F748DF"/>
    <w:rsid w:val="00F77ABD"/>
    <w:rsid w:val="00F77CCE"/>
    <w:rsid w:val="00F77FC5"/>
    <w:rsid w:val="00F80211"/>
    <w:rsid w:val="00F80BE3"/>
    <w:rsid w:val="00F80E1A"/>
    <w:rsid w:val="00F80FDF"/>
    <w:rsid w:val="00F81159"/>
    <w:rsid w:val="00F81212"/>
    <w:rsid w:val="00F8275F"/>
    <w:rsid w:val="00F82AA1"/>
    <w:rsid w:val="00F82AA3"/>
    <w:rsid w:val="00F8344F"/>
    <w:rsid w:val="00F834D0"/>
    <w:rsid w:val="00F83EE2"/>
    <w:rsid w:val="00F85C1A"/>
    <w:rsid w:val="00F87224"/>
    <w:rsid w:val="00F87244"/>
    <w:rsid w:val="00F874D1"/>
    <w:rsid w:val="00F87697"/>
    <w:rsid w:val="00F90020"/>
    <w:rsid w:val="00F900FE"/>
    <w:rsid w:val="00F90278"/>
    <w:rsid w:val="00F90546"/>
    <w:rsid w:val="00F91151"/>
    <w:rsid w:val="00F914A9"/>
    <w:rsid w:val="00F91EE8"/>
    <w:rsid w:val="00F921D7"/>
    <w:rsid w:val="00F92830"/>
    <w:rsid w:val="00F929FA"/>
    <w:rsid w:val="00F93A57"/>
    <w:rsid w:val="00F94519"/>
    <w:rsid w:val="00F94C79"/>
    <w:rsid w:val="00F952F4"/>
    <w:rsid w:val="00F9557A"/>
    <w:rsid w:val="00F95750"/>
    <w:rsid w:val="00F959B1"/>
    <w:rsid w:val="00F95F07"/>
    <w:rsid w:val="00F96003"/>
    <w:rsid w:val="00F9633E"/>
    <w:rsid w:val="00F97395"/>
    <w:rsid w:val="00F9751A"/>
    <w:rsid w:val="00F97986"/>
    <w:rsid w:val="00F97CAB"/>
    <w:rsid w:val="00F97CE7"/>
    <w:rsid w:val="00F97F7C"/>
    <w:rsid w:val="00FA033A"/>
    <w:rsid w:val="00FA03FB"/>
    <w:rsid w:val="00FA07C5"/>
    <w:rsid w:val="00FA0B66"/>
    <w:rsid w:val="00FA0CAF"/>
    <w:rsid w:val="00FA1410"/>
    <w:rsid w:val="00FA1C9F"/>
    <w:rsid w:val="00FA235A"/>
    <w:rsid w:val="00FA2898"/>
    <w:rsid w:val="00FA2C18"/>
    <w:rsid w:val="00FA2D2B"/>
    <w:rsid w:val="00FA393B"/>
    <w:rsid w:val="00FA3A7C"/>
    <w:rsid w:val="00FA44B7"/>
    <w:rsid w:val="00FA4C11"/>
    <w:rsid w:val="00FA5238"/>
    <w:rsid w:val="00FA536A"/>
    <w:rsid w:val="00FA60D2"/>
    <w:rsid w:val="00FA7B7E"/>
    <w:rsid w:val="00FA7B8D"/>
    <w:rsid w:val="00FA7BB7"/>
    <w:rsid w:val="00FA7BF9"/>
    <w:rsid w:val="00FB00AC"/>
    <w:rsid w:val="00FB031F"/>
    <w:rsid w:val="00FB034C"/>
    <w:rsid w:val="00FB057A"/>
    <w:rsid w:val="00FB089D"/>
    <w:rsid w:val="00FB0D3D"/>
    <w:rsid w:val="00FB0DD8"/>
    <w:rsid w:val="00FB11FF"/>
    <w:rsid w:val="00FB253B"/>
    <w:rsid w:val="00FB2619"/>
    <w:rsid w:val="00FB291B"/>
    <w:rsid w:val="00FB2A7A"/>
    <w:rsid w:val="00FB317B"/>
    <w:rsid w:val="00FB31B1"/>
    <w:rsid w:val="00FB36B5"/>
    <w:rsid w:val="00FB377A"/>
    <w:rsid w:val="00FB528B"/>
    <w:rsid w:val="00FB585F"/>
    <w:rsid w:val="00FB5D96"/>
    <w:rsid w:val="00FB62E2"/>
    <w:rsid w:val="00FB65CE"/>
    <w:rsid w:val="00FB790C"/>
    <w:rsid w:val="00FB7D90"/>
    <w:rsid w:val="00FC03CD"/>
    <w:rsid w:val="00FC0C25"/>
    <w:rsid w:val="00FC0CF4"/>
    <w:rsid w:val="00FC18E9"/>
    <w:rsid w:val="00FC1976"/>
    <w:rsid w:val="00FC1D71"/>
    <w:rsid w:val="00FC3862"/>
    <w:rsid w:val="00FC3982"/>
    <w:rsid w:val="00FC3F6B"/>
    <w:rsid w:val="00FC425A"/>
    <w:rsid w:val="00FC478B"/>
    <w:rsid w:val="00FC49B6"/>
    <w:rsid w:val="00FC514A"/>
    <w:rsid w:val="00FC5312"/>
    <w:rsid w:val="00FC67BC"/>
    <w:rsid w:val="00FC6D17"/>
    <w:rsid w:val="00FC73EF"/>
    <w:rsid w:val="00FC750F"/>
    <w:rsid w:val="00FD00A2"/>
    <w:rsid w:val="00FD11B7"/>
    <w:rsid w:val="00FD121A"/>
    <w:rsid w:val="00FD15D1"/>
    <w:rsid w:val="00FD20B2"/>
    <w:rsid w:val="00FD2D94"/>
    <w:rsid w:val="00FD4339"/>
    <w:rsid w:val="00FD4679"/>
    <w:rsid w:val="00FD4BE2"/>
    <w:rsid w:val="00FD5A83"/>
    <w:rsid w:val="00FD5C32"/>
    <w:rsid w:val="00FD5CBB"/>
    <w:rsid w:val="00FD5E9F"/>
    <w:rsid w:val="00FD72BA"/>
    <w:rsid w:val="00FD7F52"/>
    <w:rsid w:val="00FE0D28"/>
    <w:rsid w:val="00FE106F"/>
    <w:rsid w:val="00FE2E23"/>
    <w:rsid w:val="00FE4A3A"/>
    <w:rsid w:val="00FE4DB0"/>
    <w:rsid w:val="00FE50CB"/>
    <w:rsid w:val="00FE5743"/>
    <w:rsid w:val="00FE57C3"/>
    <w:rsid w:val="00FE5C59"/>
    <w:rsid w:val="00FE6261"/>
    <w:rsid w:val="00FE6924"/>
    <w:rsid w:val="00FE71F5"/>
    <w:rsid w:val="00FF1405"/>
    <w:rsid w:val="00FF156A"/>
    <w:rsid w:val="00FF20CF"/>
    <w:rsid w:val="00FF3881"/>
    <w:rsid w:val="00FF3AFD"/>
    <w:rsid w:val="00FF4C3D"/>
    <w:rsid w:val="00FF5705"/>
    <w:rsid w:val="00FF5A32"/>
    <w:rsid w:val="00FF68B6"/>
    <w:rsid w:val="00FF6988"/>
    <w:rsid w:val="00FF6ABD"/>
    <w:rsid w:val="00FF6E2C"/>
    <w:rsid w:val="00FF6F8F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90"/>
    <w:pPr>
      <w:widowControl w:val="0"/>
      <w:spacing w:line="480" w:lineRule="auto"/>
      <w:jc w:val="both"/>
    </w:pPr>
    <w:rPr>
      <w:rFonts w:eastAsia="SimSun" w:cs="Times New Roman"/>
      <w:kern w:val="2"/>
      <w:sz w:val="21"/>
      <w:szCs w:val="22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7F1559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3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734D"/>
    <w:rPr>
      <w:rFonts w:eastAsia="SimSun" w:cs="Times New Roman"/>
      <w:kern w:val="2"/>
      <w:sz w:val="21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373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734D"/>
    <w:rPr>
      <w:rFonts w:eastAsia="SimSun" w:cs="Times New Roman"/>
      <w:kern w:val="2"/>
      <w:sz w:val="21"/>
      <w:szCs w:val="22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711279"/>
  </w:style>
  <w:style w:type="character" w:customStyle="1" w:styleId="apple-style-span">
    <w:name w:val="apple-style-span"/>
    <w:rsid w:val="003D375D"/>
    <w:rPr>
      <w:rFonts w:cs="Times New Roman"/>
    </w:rPr>
  </w:style>
  <w:style w:type="character" w:customStyle="1" w:styleId="address">
    <w:name w:val="address"/>
    <w:basedOn w:val="DefaultParagraphFont"/>
    <w:rsid w:val="003D375D"/>
  </w:style>
  <w:style w:type="character" w:styleId="Hyperlink">
    <w:name w:val="Hyperlink"/>
    <w:uiPriority w:val="99"/>
    <w:unhideWhenUsed/>
    <w:rsid w:val="00D635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23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C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3C4D"/>
    <w:rPr>
      <w:rFonts w:eastAsia="SimSun" w:cs="Times New Roman"/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C4D"/>
    <w:rPr>
      <w:rFonts w:eastAsia="SimSun" w:cs="Times New Roman"/>
      <w:b/>
      <w:bCs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C4D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C4D"/>
    <w:rPr>
      <w:rFonts w:ascii="Arial" w:eastAsia="SimSun" w:hAnsi="Arial"/>
      <w:kern w:val="2"/>
      <w:sz w:val="16"/>
      <w:szCs w:val="16"/>
      <w:lang w:eastAsia="zh-CN"/>
    </w:rPr>
  </w:style>
  <w:style w:type="table" w:customStyle="1" w:styleId="TableauGrille4-Accentuation311">
    <w:name w:val="Tableau Grille 4 - Accentuation 311"/>
    <w:basedOn w:val="TableNormal"/>
    <w:uiPriority w:val="49"/>
    <w:rsid w:val="00734670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34670"/>
    <w:pPr>
      <w:widowControl/>
      <w:suppressAutoHyphens/>
      <w:spacing w:after="200" w:line="276" w:lineRule="auto"/>
      <w:jc w:val="center"/>
    </w:pPr>
    <w:rPr>
      <w:rFonts w:ascii="Times New Roman" w:eastAsia="Times New Roman" w:hAnsi="Times New Roman"/>
      <w:b/>
      <w:i/>
      <w:iCs/>
      <w:kern w:val="0"/>
      <w:sz w:val="20"/>
      <w:szCs w:val="18"/>
      <w:lang w:val="en-GB" w:eastAsia="fr-FR"/>
    </w:rPr>
  </w:style>
  <w:style w:type="table" w:customStyle="1" w:styleId="GridTable1Light">
    <w:name w:val="Grid Table 1 Light"/>
    <w:basedOn w:val="TableNormal"/>
    <w:uiPriority w:val="46"/>
    <w:rsid w:val="0073467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Normal"/>
    <w:next w:val="GridTable1Light"/>
    <w:uiPriority w:val="46"/>
    <w:rsid w:val="00671F00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71F0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71F00"/>
    <w:rPr>
      <w:rFonts w:eastAsia="SimSun" w:cs="Times New Roman"/>
      <w:kern w:val="2"/>
      <w:lang w:val="en-US" w:eastAsia="zh-CN"/>
    </w:rPr>
  </w:style>
  <w:style w:type="character" w:styleId="FootnoteReference">
    <w:name w:val="footnote reference"/>
    <w:uiPriority w:val="99"/>
    <w:semiHidden/>
    <w:unhideWhenUsed/>
    <w:rsid w:val="00671F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5E30"/>
    <w:pPr>
      <w:ind w:left="720"/>
      <w:contextualSpacing/>
    </w:pPr>
  </w:style>
  <w:style w:type="table" w:styleId="TableGrid">
    <w:name w:val="Table Grid"/>
    <w:basedOn w:val="TableNormal"/>
    <w:uiPriority w:val="59"/>
    <w:rsid w:val="00A3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9B3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eNormal"/>
    <w:uiPriority w:val="40"/>
    <w:rsid w:val="00F11CC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F15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3C5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70A2-98B4-43CA-BF86-7BE6FD4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Ardashir</dc:creator>
  <cp:keywords/>
  <dc:description/>
  <cp:lastModifiedBy>mohamedhazaruthin.m</cp:lastModifiedBy>
  <cp:revision>507</cp:revision>
  <cp:lastPrinted>2019-06-26T07:51:00Z</cp:lastPrinted>
  <dcterms:created xsi:type="dcterms:W3CDTF">2019-06-25T07:10:00Z</dcterms:created>
  <dcterms:modified xsi:type="dcterms:W3CDTF">2019-11-07T05:01:00Z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http://www.zotero.org/styles/public-health-nutrition</vt:lpwstr>
  </property>
  <property fmtid="{D5CDD505-2E9C-101B-9397-08002B2CF9AE}" pid="4" name="Mendeley Recent Style Id 0_1">
    <vt:lpwstr>http://www.zotero.org/styles/annual-reviews-without-titles</vt:lpwstr>
  </property>
  <property fmtid="{D5CDD505-2E9C-101B-9397-08002B2CF9AE}" pid="5" name="Mendeley Recent Style Name 0_1">
    <vt:lpwstr>Annual Reviews (sorted by order of appearance, without titles)</vt:lpwstr>
  </property>
  <property fmtid="{D5CDD505-2E9C-101B-9397-08002B2CF9AE}" pid="6" name="Mendeley Recent Style Id 1_1">
    <vt:lpwstr>http://www.zotero.org/styles/chicago-author-date</vt:lpwstr>
  </property>
  <property fmtid="{D5CDD505-2E9C-101B-9397-08002B2CF9AE}" pid="7" name="Mendeley Recent Style Name 1_1">
    <vt:lpwstr>Chicago Manual of Style 16th edition (author-date)</vt:lpwstr>
  </property>
  <property fmtid="{D5CDD505-2E9C-101B-9397-08002B2CF9AE}" pid="8" name="Mendeley Recent Style Id 2_1">
    <vt:lpwstr>http://csl.mendeley.com/styles/29113281/elsevier-harvard</vt:lpwstr>
  </property>
  <property fmtid="{D5CDD505-2E9C-101B-9397-08002B2CF9AE}" pid="9" name="Mendeley Recent Style Name 2_1">
    <vt:lpwstr>Elsevier - Harvard (with titles) - Julie Uerlings</vt:lpwstr>
  </property>
  <property fmtid="{D5CDD505-2E9C-101B-9397-08002B2CF9AE}" pid="10" name="Mendeley Recent Style Id 3_1">
    <vt:lpwstr>http://csl.mendeley.com/styles/29113281/elsevier-harvard-bon</vt:lpwstr>
  </property>
  <property fmtid="{D5CDD505-2E9C-101B-9397-08002B2CF9AE}" pid="11" name="Mendeley Recent Style Name 3_1">
    <vt:lpwstr>Elsevier - Harvard (with titles) - Julie Uerlings</vt:lpwstr>
  </property>
  <property fmtid="{D5CDD505-2E9C-101B-9397-08002B2CF9AE}" pid="12" name="Mendeley Recent Style Id 4_1">
    <vt:lpwstr>http://www.zotero.org/styles/journal-of-nutrition</vt:lpwstr>
  </property>
  <property fmtid="{D5CDD505-2E9C-101B-9397-08002B2CF9AE}" pid="13" name="Mendeley Recent Style Name 4_1">
    <vt:lpwstr>Journal of Nutrition</vt:lpwstr>
  </property>
  <property fmtid="{D5CDD505-2E9C-101B-9397-08002B2CF9AE}" pid="14" name="Mendeley Recent Style Id 5_1">
    <vt:lpwstr>http://www.zotero.org/styles/modern-language-association</vt:lpwstr>
  </property>
  <property fmtid="{D5CDD505-2E9C-101B-9397-08002B2CF9AE}" pid="15" name="Mendeley Recent Style Name 5_1">
    <vt:lpwstr>Modern Language Association 7th edition</vt:lpwstr>
  </property>
  <property fmtid="{D5CDD505-2E9C-101B-9397-08002B2CF9AE}" pid="16" name="Mendeley Recent Style Id 6_1">
    <vt:lpwstr>http://csl.mendeley.com/styles/29113281/poultry-science</vt:lpwstr>
  </property>
  <property fmtid="{D5CDD505-2E9C-101B-9397-08002B2CF9AE}" pid="17" name="Mendeley Recent Style Name 6_1">
    <vt:lpwstr>Poultry Science - Julie Uerlings</vt:lpwstr>
  </property>
  <property fmtid="{D5CDD505-2E9C-101B-9397-08002B2CF9AE}" pid="18" name="Mendeley Recent Style Id 7_1">
    <vt:lpwstr>http://www.zotero.org/styles/public-health-nutrition</vt:lpwstr>
  </property>
  <property fmtid="{D5CDD505-2E9C-101B-9397-08002B2CF9AE}" pid="19" name="Mendeley Recent Style Name 7_1">
    <vt:lpwstr>Public Health Nutrition</vt:lpwstr>
  </property>
  <property fmtid="{D5CDD505-2E9C-101B-9397-08002B2CF9AE}" pid="20" name="Mendeley Recent Style Id 8_1">
    <vt:lpwstr>http://www.zotero.org/styles/vancouver</vt:lpwstr>
  </property>
  <property fmtid="{D5CDD505-2E9C-101B-9397-08002B2CF9AE}" pid="21" name="Mendeley Recent Style Name 8_1">
    <vt:lpwstr>Vancouver</vt:lpwstr>
  </property>
  <property fmtid="{D5CDD505-2E9C-101B-9397-08002B2CF9AE}" pid="22" name="Mendeley Recent Style Id 9_1">
    <vt:lpwstr>http://www.zotero.org/styles/vancouver-superscript</vt:lpwstr>
  </property>
  <property fmtid="{D5CDD505-2E9C-101B-9397-08002B2CF9AE}" pid="23" name="Mendeley Recent Style Name 9_1">
    <vt:lpwstr>Vancouver (superscript)</vt:lpwstr>
  </property>
  <property fmtid="{D5CDD505-2E9C-101B-9397-08002B2CF9AE}" pid="24" name="Mendeley Unique User Id_1">
    <vt:lpwstr>a8175a8b-1b8d-3bc1-9613-4adca0c622ee</vt:lpwstr>
  </property>
</Properties>
</file>