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E44A" w14:textId="77777777" w:rsidR="009D72BC" w:rsidRPr="001E1331" w:rsidRDefault="009D72BC" w:rsidP="009D72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1331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1B0BB7D6" w14:textId="77777777" w:rsidR="009D72BC" w:rsidRPr="001E1331" w:rsidRDefault="009D72BC" w:rsidP="009D72B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985520" w14:textId="7BBBC46D" w:rsidR="009D72BC" w:rsidRPr="001E1331" w:rsidRDefault="009D72BC" w:rsidP="009D72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331">
        <w:rPr>
          <w:rFonts w:ascii="Times New Roman" w:hAnsi="Times New Roman" w:cs="Times New Roman"/>
          <w:b/>
          <w:sz w:val="24"/>
          <w:szCs w:val="24"/>
          <w:lang w:val="en-US"/>
        </w:rPr>
        <w:t>Table S1:</w:t>
      </w:r>
      <w:r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4B84"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Samples description and Code, </w:t>
      </w:r>
      <w:r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NCBI </w:t>
      </w:r>
      <w:proofErr w:type="spellStart"/>
      <w:r w:rsidRPr="001E1331">
        <w:rPr>
          <w:rFonts w:ascii="Times New Roman" w:hAnsi="Times New Roman" w:cs="Times New Roman"/>
          <w:sz w:val="24"/>
          <w:szCs w:val="24"/>
          <w:lang w:val="en-US"/>
        </w:rPr>
        <w:t>Biosample_acession</w:t>
      </w:r>
      <w:proofErr w:type="spellEnd"/>
      <w:r w:rsidR="00B55D24"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55D24" w:rsidRPr="001E1331">
        <w:rPr>
          <w:rFonts w:ascii="Times New Roman" w:hAnsi="Times New Roman" w:cs="Times New Roman"/>
          <w:color w:val="000000"/>
          <w:sz w:val="24"/>
          <w:szCs w:val="24"/>
        </w:rPr>
        <w:t>RPJNA573727</w:t>
      </w:r>
      <w:r w:rsidR="00B55D24" w:rsidRPr="001E133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4B84"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raw and </w:t>
      </w:r>
      <w:r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sequences quality filters applied by </w:t>
      </w:r>
      <w:proofErr w:type="spellStart"/>
      <w:r w:rsidRPr="001E1331">
        <w:rPr>
          <w:rFonts w:ascii="Times New Roman" w:hAnsi="Times New Roman" w:cs="Times New Roman"/>
          <w:sz w:val="24"/>
          <w:szCs w:val="24"/>
          <w:lang w:val="en-US"/>
        </w:rPr>
        <w:t>Trimmomatic</w:t>
      </w:r>
      <w:proofErr w:type="spellEnd"/>
      <w:r w:rsidRPr="001E1331">
        <w:rPr>
          <w:rFonts w:ascii="Times New Roman" w:hAnsi="Times New Roman" w:cs="Times New Roman"/>
          <w:sz w:val="24"/>
          <w:szCs w:val="24"/>
          <w:lang w:val="en-US"/>
        </w:rPr>
        <w:t xml:space="preserve"> (0.36) software.</w:t>
      </w:r>
    </w:p>
    <w:p w14:paraId="7986D3DA" w14:textId="77777777" w:rsidR="00606952" w:rsidRDefault="00606952">
      <w:pPr>
        <w:pStyle w:val="Normal1"/>
        <w:rPr>
          <w:b/>
          <w:sz w:val="28"/>
          <w:szCs w:val="28"/>
        </w:rPr>
      </w:pPr>
    </w:p>
    <w:tbl>
      <w:tblPr>
        <w:tblStyle w:val="a"/>
        <w:tblW w:w="9457" w:type="dxa"/>
        <w:jc w:val="center"/>
        <w:tblLayout w:type="fixed"/>
        <w:tblLook w:val="0600" w:firstRow="0" w:lastRow="0" w:firstColumn="0" w:lastColumn="0" w:noHBand="1" w:noVBand="1"/>
      </w:tblPr>
      <w:tblGrid>
        <w:gridCol w:w="3219"/>
        <w:gridCol w:w="750"/>
        <w:gridCol w:w="1701"/>
        <w:gridCol w:w="1094"/>
        <w:gridCol w:w="1559"/>
        <w:gridCol w:w="1134"/>
      </w:tblGrid>
      <w:tr w:rsidR="001E1331" w:rsidRPr="001E1331" w14:paraId="634179C8" w14:textId="77777777" w:rsidTr="00BC2022">
        <w:trPr>
          <w:jc w:val="center"/>
        </w:trPr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</w:tcPr>
          <w:p w14:paraId="447A5851" w14:textId="77777777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FAA9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BBAA29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NCBI</w:t>
            </w:r>
          </w:p>
          <w:p w14:paraId="39E4A732" w14:textId="457B9D11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Biosample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FA10" w14:textId="38308ED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Sequences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1B64" w14:textId="6FC48A99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Sequences after merge*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B487" w14:textId="77777777" w:rsidR="00334B84" w:rsidRPr="001E1331" w:rsidRDefault="00334B84" w:rsidP="001E1331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Quality-filtering**</w:t>
            </w:r>
          </w:p>
        </w:tc>
      </w:tr>
      <w:tr w:rsidR="001E1331" w:rsidRPr="001E1331" w14:paraId="39D2782C" w14:textId="77777777" w:rsidTr="00BC2022">
        <w:trPr>
          <w:jc w:val="center"/>
        </w:trPr>
        <w:tc>
          <w:tcPr>
            <w:tcW w:w="3219" w:type="dxa"/>
            <w:tcBorders>
              <w:top w:val="single" w:sz="4" w:space="0" w:color="auto"/>
            </w:tcBorders>
          </w:tcPr>
          <w:p w14:paraId="61E9C638" w14:textId="34E46E27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Control period x reactor A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470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EA1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27F0F9" w14:textId="0480FB34" w:rsidR="00334B84" w:rsidRPr="001E1331" w:rsidRDefault="00FF3406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SAMN12649425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EA72" w14:textId="13EF01E2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42429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05A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41545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F91C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38545</w:t>
            </w:r>
          </w:p>
        </w:tc>
      </w:tr>
      <w:tr w:rsidR="001E1331" w:rsidRPr="001E1331" w14:paraId="09327F51" w14:textId="77777777" w:rsidTr="00BC2022">
        <w:trPr>
          <w:jc w:val="center"/>
        </w:trPr>
        <w:tc>
          <w:tcPr>
            <w:tcW w:w="3219" w:type="dxa"/>
          </w:tcPr>
          <w:p w14:paraId="5A58F105" w14:textId="05854E97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Control period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4022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EA2</w:t>
            </w:r>
          </w:p>
        </w:tc>
        <w:tc>
          <w:tcPr>
            <w:tcW w:w="1701" w:type="dxa"/>
          </w:tcPr>
          <w:p w14:paraId="488B5F94" w14:textId="3230BECC" w:rsidR="00334B84" w:rsidRPr="001E1331" w:rsidRDefault="005F2392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SAMN12649426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20BB" w14:textId="3E54714D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38898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4919B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35627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C1D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33245</w:t>
            </w:r>
          </w:p>
        </w:tc>
      </w:tr>
      <w:tr w:rsidR="001E1331" w:rsidRPr="001E1331" w14:paraId="70FE2408" w14:textId="77777777" w:rsidTr="00BC2022">
        <w:trPr>
          <w:jc w:val="center"/>
        </w:trPr>
        <w:tc>
          <w:tcPr>
            <w:tcW w:w="3219" w:type="dxa"/>
          </w:tcPr>
          <w:p w14:paraId="714AFAB9" w14:textId="73C32F61" w:rsidR="00334B84" w:rsidRPr="001E1331" w:rsidRDefault="00334B84" w:rsidP="00A515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Control period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832A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EB1</w:t>
            </w:r>
          </w:p>
        </w:tc>
        <w:tc>
          <w:tcPr>
            <w:tcW w:w="1701" w:type="dxa"/>
          </w:tcPr>
          <w:p w14:paraId="65868D55" w14:textId="3EDECC4B" w:rsidR="00334B84" w:rsidRPr="001E1331" w:rsidRDefault="00154710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SAMN12649427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DB1E" w14:textId="25DE8AFB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42494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E737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38256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F03C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35573</w:t>
            </w:r>
          </w:p>
        </w:tc>
      </w:tr>
      <w:tr w:rsidR="001E1331" w:rsidRPr="001E1331" w14:paraId="34DE8913" w14:textId="77777777" w:rsidTr="00BC2022">
        <w:trPr>
          <w:jc w:val="center"/>
        </w:trPr>
        <w:tc>
          <w:tcPr>
            <w:tcW w:w="3219" w:type="dxa"/>
          </w:tcPr>
          <w:p w14:paraId="60B938DF" w14:textId="4017B4D0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Control period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A77E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EB2</w:t>
            </w:r>
          </w:p>
        </w:tc>
        <w:tc>
          <w:tcPr>
            <w:tcW w:w="1701" w:type="dxa"/>
          </w:tcPr>
          <w:p w14:paraId="020D99A5" w14:textId="2BAA38AB" w:rsidR="00334B84" w:rsidRPr="001E1331" w:rsidRDefault="00154710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SAMN12649428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5681" w14:textId="75E8E106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39353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628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36600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18A6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34091</w:t>
            </w:r>
          </w:p>
        </w:tc>
      </w:tr>
      <w:tr w:rsidR="001E1331" w:rsidRPr="001E1331" w14:paraId="7A50ED1F" w14:textId="77777777" w:rsidTr="00BC2022">
        <w:trPr>
          <w:jc w:val="center"/>
        </w:trPr>
        <w:tc>
          <w:tcPr>
            <w:tcW w:w="3219" w:type="dxa"/>
          </w:tcPr>
          <w:p w14:paraId="583D5F8A" w14:textId="292B6241" w:rsidR="00334B84" w:rsidRPr="001E1331" w:rsidRDefault="00334B84" w:rsidP="00A515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Control period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0F78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EC1</w:t>
            </w:r>
          </w:p>
        </w:tc>
        <w:tc>
          <w:tcPr>
            <w:tcW w:w="1701" w:type="dxa"/>
          </w:tcPr>
          <w:p w14:paraId="548848E8" w14:textId="3438D7A2" w:rsidR="00334B84" w:rsidRPr="001E1331" w:rsidRDefault="00154710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SAMN12649429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3C5E" w14:textId="5ECC0929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45931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D0D2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41728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C6A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38870</w:t>
            </w:r>
          </w:p>
        </w:tc>
      </w:tr>
      <w:tr w:rsidR="001E1331" w:rsidRPr="001E1331" w14:paraId="5093B112" w14:textId="77777777" w:rsidTr="00BC2022">
        <w:trPr>
          <w:jc w:val="center"/>
        </w:trPr>
        <w:tc>
          <w:tcPr>
            <w:tcW w:w="3219" w:type="dxa"/>
          </w:tcPr>
          <w:p w14:paraId="0DA5A7EA" w14:textId="4FD4B196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Control period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73FB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EC2</w:t>
            </w:r>
          </w:p>
        </w:tc>
        <w:tc>
          <w:tcPr>
            <w:tcW w:w="1701" w:type="dxa"/>
          </w:tcPr>
          <w:p w14:paraId="40848A3C" w14:textId="57FD8C7A" w:rsidR="00334B84" w:rsidRPr="001E1331" w:rsidRDefault="00417E3B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SAMN12649430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31F6" w14:textId="0B61C30D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37744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72AD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32527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1530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30231</w:t>
            </w:r>
          </w:p>
        </w:tc>
      </w:tr>
      <w:tr w:rsidR="001E1331" w:rsidRPr="001E1331" w14:paraId="604E74EF" w14:textId="77777777" w:rsidTr="00BC2022">
        <w:trPr>
          <w:jc w:val="center"/>
        </w:trPr>
        <w:tc>
          <w:tcPr>
            <w:tcW w:w="3219" w:type="dxa"/>
          </w:tcPr>
          <w:p w14:paraId="4CFCE930" w14:textId="6F3C9747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Dietary supplement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B4A0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BA1</w:t>
            </w:r>
          </w:p>
        </w:tc>
        <w:tc>
          <w:tcPr>
            <w:tcW w:w="1701" w:type="dxa"/>
          </w:tcPr>
          <w:p w14:paraId="2A3279E5" w14:textId="6155B9AC" w:rsidR="00334B84" w:rsidRPr="001E1331" w:rsidRDefault="00417E3B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SAMN12649431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1DF6" w14:textId="37B808B3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40800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5D47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38587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50D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35912</w:t>
            </w:r>
          </w:p>
        </w:tc>
      </w:tr>
      <w:tr w:rsidR="001E1331" w:rsidRPr="001E1331" w14:paraId="37B2D43D" w14:textId="77777777" w:rsidTr="00BC2022">
        <w:trPr>
          <w:jc w:val="center"/>
        </w:trPr>
        <w:tc>
          <w:tcPr>
            <w:tcW w:w="3219" w:type="dxa"/>
          </w:tcPr>
          <w:p w14:paraId="3CE8DD33" w14:textId="6ED75669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Dietary supplement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C857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BA2</w:t>
            </w:r>
          </w:p>
        </w:tc>
        <w:tc>
          <w:tcPr>
            <w:tcW w:w="1701" w:type="dxa"/>
          </w:tcPr>
          <w:p w14:paraId="24106C8B" w14:textId="7776BD0C" w:rsidR="00334B84" w:rsidRPr="001E1331" w:rsidRDefault="00417E3B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SAMN12649432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9124" w14:textId="6D7B08E0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34441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DC42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36617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A31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33873</w:t>
            </w:r>
          </w:p>
        </w:tc>
      </w:tr>
      <w:tr w:rsidR="001E1331" w:rsidRPr="001E1331" w14:paraId="55A8CF78" w14:textId="77777777" w:rsidTr="00BC2022">
        <w:trPr>
          <w:jc w:val="center"/>
        </w:trPr>
        <w:tc>
          <w:tcPr>
            <w:tcW w:w="3219" w:type="dxa"/>
          </w:tcPr>
          <w:p w14:paraId="6284F4CF" w14:textId="525C12AE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Dietary supplement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A26F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BB1</w:t>
            </w:r>
          </w:p>
        </w:tc>
        <w:tc>
          <w:tcPr>
            <w:tcW w:w="1701" w:type="dxa"/>
          </w:tcPr>
          <w:p w14:paraId="76192CF8" w14:textId="4715248B" w:rsidR="00334B84" w:rsidRPr="001E1331" w:rsidRDefault="00C416DD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SAMN12649433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521F" w14:textId="2520CB04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36822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21EB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45011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DFC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41462</w:t>
            </w:r>
          </w:p>
        </w:tc>
      </w:tr>
      <w:tr w:rsidR="001E1331" w:rsidRPr="001E1331" w14:paraId="57663583" w14:textId="77777777" w:rsidTr="00BC2022">
        <w:trPr>
          <w:jc w:val="center"/>
        </w:trPr>
        <w:tc>
          <w:tcPr>
            <w:tcW w:w="3219" w:type="dxa"/>
          </w:tcPr>
          <w:p w14:paraId="482C1F10" w14:textId="4E754204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Dietary supplement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74F0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BB2</w:t>
            </w:r>
          </w:p>
        </w:tc>
        <w:tc>
          <w:tcPr>
            <w:tcW w:w="1701" w:type="dxa"/>
          </w:tcPr>
          <w:p w14:paraId="112C0A9A" w14:textId="70490225" w:rsidR="00334B84" w:rsidRPr="001E1331" w:rsidRDefault="00C416DD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SAMN12649440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0A02" w14:textId="3EDF221A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37271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BB0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38405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EBC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35790</w:t>
            </w:r>
          </w:p>
        </w:tc>
      </w:tr>
      <w:tr w:rsidR="001E1331" w:rsidRPr="001E1331" w14:paraId="1680C636" w14:textId="77777777" w:rsidTr="00BC2022">
        <w:trPr>
          <w:jc w:val="center"/>
        </w:trPr>
        <w:tc>
          <w:tcPr>
            <w:tcW w:w="3219" w:type="dxa"/>
          </w:tcPr>
          <w:p w14:paraId="071FB9BC" w14:textId="1DC0683D" w:rsidR="00334B84" w:rsidRPr="001E1331" w:rsidRDefault="00334B84" w:rsidP="00A515C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Dietary supplement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1E49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BC1</w:t>
            </w:r>
          </w:p>
        </w:tc>
        <w:tc>
          <w:tcPr>
            <w:tcW w:w="1701" w:type="dxa"/>
          </w:tcPr>
          <w:p w14:paraId="3CAD399F" w14:textId="57F1D81E" w:rsidR="00334B84" w:rsidRPr="001E1331" w:rsidRDefault="00C416DD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SAMN12649441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D12E" w14:textId="619F708A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33107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927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37014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1D38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34206</w:t>
            </w:r>
          </w:p>
        </w:tc>
      </w:tr>
      <w:tr w:rsidR="001E1331" w:rsidRPr="001E1331" w14:paraId="31532604" w14:textId="77777777" w:rsidTr="00BC2022">
        <w:trPr>
          <w:jc w:val="center"/>
        </w:trPr>
        <w:tc>
          <w:tcPr>
            <w:tcW w:w="3219" w:type="dxa"/>
          </w:tcPr>
          <w:p w14:paraId="6540C96D" w14:textId="301801D5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Dietary supplement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4334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BC2</w:t>
            </w:r>
          </w:p>
        </w:tc>
        <w:tc>
          <w:tcPr>
            <w:tcW w:w="1701" w:type="dxa"/>
          </w:tcPr>
          <w:p w14:paraId="75FC6DF8" w14:textId="381C2FBF" w:rsidR="00334B84" w:rsidRPr="001E1331" w:rsidRDefault="00C416DD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SAMN12649442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C4E3" w14:textId="5C885A48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37286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E546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37397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853B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34952</w:t>
            </w:r>
          </w:p>
        </w:tc>
      </w:tr>
      <w:tr w:rsidR="001E1331" w:rsidRPr="001E1331" w14:paraId="3ACF2AC2" w14:textId="77777777" w:rsidTr="00BC2022">
        <w:trPr>
          <w:jc w:val="center"/>
        </w:trPr>
        <w:tc>
          <w:tcPr>
            <w:tcW w:w="3219" w:type="dxa"/>
          </w:tcPr>
          <w:p w14:paraId="5DE62B69" w14:textId="7F1A19B6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Washout period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51AE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WA1</w:t>
            </w:r>
          </w:p>
        </w:tc>
        <w:tc>
          <w:tcPr>
            <w:tcW w:w="1701" w:type="dxa"/>
          </w:tcPr>
          <w:p w14:paraId="40B6B240" w14:textId="623E19E6" w:rsidR="00334B84" w:rsidRPr="001E1331" w:rsidRDefault="00333F9E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SAMN12649449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67AF" w14:textId="7013BFEC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39217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9EDC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40024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222F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37389</w:t>
            </w:r>
          </w:p>
        </w:tc>
      </w:tr>
      <w:tr w:rsidR="001E1331" w:rsidRPr="001E1331" w14:paraId="1FF2638D" w14:textId="77777777" w:rsidTr="00BC2022">
        <w:trPr>
          <w:jc w:val="center"/>
        </w:trPr>
        <w:tc>
          <w:tcPr>
            <w:tcW w:w="3219" w:type="dxa"/>
          </w:tcPr>
          <w:p w14:paraId="38A82B78" w14:textId="308D1C29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Washout period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7004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WA2</w:t>
            </w:r>
          </w:p>
        </w:tc>
        <w:tc>
          <w:tcPr>
            <w:tcW w:w="1701" w:type="dxa"/>
          </w:tcPr>
          <w:p w14:paraId="46ED069D" w14:textId="5E196868" w:rsidR="00334B84" w:rsidRPr="001E1331" w:rsidRDefault="00333F9E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SAMN12649461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FFA0" w14:textId="3BE12248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38047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837A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38906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BDCF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36400</w:t>
            </w:r>
          </w:p>
        </w:tc>
      </w:tr>
      <w:tr w:rsidR="001E1331" w:rsidRPr="001E1331" w14:paraId="59C2E600" w14:textId="77777777" w:rsidTr="00BC2022">
        <w:trPr>
          <w:jc w:val="center"/>
        </w:trPr>
        <w:tc>
          <w:tcPr>
            <w:tcW w:w="3219" w:type="dxa"/>
          </w:tcPr>
          <w:p w14:paraId="30E1D84A" w14:textId="34A4C1D9" w:rsidR="00334B84" w:rsidRPr="001E1331" w:rsidRDefault="00334B84" w:rsidP="000A46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Washout period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4DF8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WB1</w:t>
            </w:r>
          </w:p>
        </w:tc>
        <w:tc>
          <w:tcPr>
            <w:tcW w:w="1701" w:type="dxa"/>
          </w:tcPr>
          <w:p w14:paraId="034FCE85" w14:textId="43C2C0DB" w:rsidR="00334B84" w:rsidRPr="001E1331" w:rsidRDefault="00333F9E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SAMN12649462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210C" w14:textId="0E238270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39617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B02A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33914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F6D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31811</w:t>
            </w:r>
          </w:p>
        </w:tc>
      </w:tr>
      <w:tr w:rsidR="001E1331" w:rsidRPr="001E1331" w14:paraId="1B5DBA87" w14:textId="77777777" w:rsidTr="00BC2022">
        <w:trPr>
          <w:jc w:val="center"/>
        </w:trPr>
        <w:tc>
          <w:tcPr>
            <w:tcW w:w="3219" w:type="dxa"/>
          </w:tcPr>
          <w:p w14:paraId="24FE76AD" w14:textId="22696274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Washout period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9B2C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WB2</w:t>
            </w:r>
          </w:p>
        </w:tc>
        <w:tc>
          <w:tcPr>
            <w:tcW w:w="1701" w:type="dxa"/>
          </w:tcPr>
          <w:p w14:paraId="03A20452" w14:textId="3D92146B" w:rsidR="00334B84" w:rsidRPr="001E1331" w:rsidRDefault="00333F9E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SAMN12649463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B609" w14:textId="27B270E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47974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42F3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47139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2949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44198</w:t>
            </w:r>
          </w:p>
        </w:tc>
      </w:tr>
      <w:tr w:rsidR="001E1331" w:rsidRPr="001E1331" w14:paraId="0AEC5FA7" w14:textId="77777777" w:rsidTr="00BC2022">
        <w:trPr>
          <w:jc w:val="center"/>
        </w:trPr>
        <w:tc>
          <w:tcPr>
            <w:tcW w:w="3219" w:type="dxa"/>
          </w:tcPr>
          <w:p w14:paraId="75C97AD2" w14:textId="3852D689" w:rsidR="00334B84" w:rsidRPr="001E1331" w:rsidRDefault="00334B84" w:rsidP="000A46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Washout period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C9D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WC1</w:t>
            </w:r>
          </w:p>
        </w:tc>
        <w:tc>
          <w:tcPr>
            <w:tcW w:w="1701" w:type="dxa"/>
          </w:tcPr>
          <w:p w14:paraId="1E96D036" w14:textId="6D7FCABC" w:rsidR="00334B84" w:rsidRPr="001E1331" w:rsidRDefault="00DC3783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SAMN12649464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36C2" w14:textId="798C8352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38949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9688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A205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35381</w:t>
            </w:r>
          </w:p>
        </w:tc>
      </w:tr>
      <w:tr w:rsidR="001E1331" w:rsidRPr="001E1331" w14:paraId="72866A69" w14:textId="77777777" w:rsidTr="00BC2022">
        <w:trPr>
          <w:jc w:val="center"/>
        </w:trPr>
        <w:tc>
          <w:tcPr>
            <w:tcW w:w="3219" w:type="dxa"/>
          </w:tcPr>
          <w:p w14:paraId="291E483C" w14:textId="76050936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Washout period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F2FA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WC2</w:t>
            </w:r>
          </w:p>
        </w:tc>
        <w:tc>
          <w:tcPr>
            <w:tcW w:w="1701" w:type="dxa"/>
          </w:tcPr>
          <w:p w14:paraId="144EF2AB" w14:textId="46590D76" w:rsidR="00334B84" w:rsidRPr="001E1331" w:rsidRDefault="00DC3783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SAMN12649465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17BF" w14:textId="1ABE5EFE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33981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B355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33309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9F84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30976</w:t>
            </w:r>
          </w:p>
        </w:tc>
      </w:tr>
      <w:tr w:rsidR="001E1331" w:rsidRPr="001E1331" w14:paraId="4403F306" w14:textId="77777777" w:rsidTr="00BC2022">
        <w:trPr>
          <w:jc w:val="center"/>
        </w:trPr>
        <w:tc>
          <w:tcPr>
            <w:tcW w:w="3219" w:type="dxa"/>
          </w:tcPr>
          <w:p w14:paraId="29AD27B8" w14:textId="6C707BE4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Synbiotic ice cream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9522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SA1</w:t>
            </w:r>
          </w:p>
        </w:tc>
        <w:tc>
          <w:tcPr>
            <w:tcW w:w="1701" w:type="dxa"/>
          </w:tcPr>
          <w:p w14:paraId="73580D9C" w14:textId="279E1FC5" w:rsidR="00334B84" w:rsidRPr="001E1331" w:rsidRDefault="00DC3783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SAMN12649466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2AA5" w14:textId="33C04D08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34071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C7FF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33385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431F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29465</w:t>
            </w:r>
          </w:p>
        </w:tc>
      </w:tr>
      <w:tr w:rsidR="001E1331" w:rsidRPr="001E1331" w14:paraId="76F3CC67" w14:textId="77777777" w:rsidTr="00BC2022">
        <w:trPr>
          <w:jc w:val="center"/>
        </w:trPr>
        <w:tc>
          <w:tcPr>
            <w:tcW w:w="3219" w:type="dxa"/>
          </w:tcPr>
          <w:p w14:paraId="668F0332" w14:textId="62544A2F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Synbiotic ice cream x reactor 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8316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SA2</w:t>
            </w:r>
          </w:p>
        </w:tc>
        <w:tc>
          <w:tcPr>
            <w:tcW w:w="1701" w:type="dxa"/>
          </w:tcPr>
          <w:p w14:paraId="2191816F" w14:textId="36898173" w:rsidR="00334B84" w:rsidRPr="001E1331" w:rsidRDefault="00DC3783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SAMN12649467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A860" w14:textId="140F147B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37446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4C5B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36600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24F5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32243</w:t>
            </w:r>
          </w:p>
        </w:tc>
      </w:tr>
      <w:tr w:rsidR="001E1331" w:rsidRPr="001E1331" w14:paraId="6C0A0999" w14:textId="77777777" w:rsidTr="00BC2022">
        <w:trPr>
          <w:jc w:val="center"/>
        </w:trPr>
        <w:tc>
          <w:tcPr>
            <w:tcW w:w="3219" w:type="dxa"/>
          </w:tcPr>
          <w:p w14:paraId="01F57FF0" w14:textId="5BFBD67D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Synbiotic ice cream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B8AF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SB1</w:t>
            </w:r>
          </w:p>
        </w:tc>
        <w:tc>
          <w:tcPr>
            <w:tcW w:w="1701" w:type="dxa"/>
          </w:tcPr>
          <w:p w14:paraId="5B1F9844" w14:textId="589E45B8" w:rsidR="00334B84" w:rsidRPr="001E1331" w:rsidRDefault="00676DD8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SAMN12649468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E8A5" w14:textId="661F557D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26068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CEF8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25544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CF72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22690</w:t>
            </w:r>
          </w:p>
        </w:tc>
      </w:tr>
      <w:tr w:rsidR="001E1331" w:rsidRPr="001E1331" w14:paraId="65601525" w14:textId="77777777" w:rsidTr="00BC2022">
        <w:trPr>
          <w:jc w:val="center"/>
        </w:trPr>
        <w:tc>
          <w:tcPr>
            <w:tcW w:w="3219" w:type="dxa"/>
          </w:tcPr>
          <w:p w14:paraId="581F33D5" w14:textId="0FD6310B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Synbiotic ice cream x reactor B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58F5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SB2</w:t>
            </w:r>
          </w:p>
        </w:tc>
        <w:tc>
          <w:tcPr>
            <w:tcW w:w="1701" w:type="dxa"/>
          </w:tcPr>
          <w:p w14:paraId="26756F7D" w14:textId="10E156F9" w:rsidR="00334B84" w:rsidRPr="001E1331" w:rsidRDefault="00676DD8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SAMN12649469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7C07" w14:textId="66214C35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35585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0E41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34559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BB2B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31494</w:t>
            </w:r>
          </w:p>
        </w:tc>
      </w:tr>
      <w:tr w:rsidR="001E1331" w:rsidRPr="001E1331" w14:paraId="3AA8D0DA" w14:textId="77777777" w:rsidTr="00BC2022">
        <w:trPr>
          <w:jc w:val="center"/>
        </w:trPr>
        <w:tc>
          <w:tcPr>
            <w:tcW w:w="3219" w:type="dxa"/>
          </w:tcPr>
          <w:p w14:paraId="321812F2" w14:textId="73724691" w:rsidR="00334B84" w:rsidRPr="001E1331" w:rsidRDefault="00334B84" w:rsidP="000A46B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Synbiotic ice cream x reactor C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93F8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SC1</w:t>
            </w:r>
          </w:p>
        </w:tc>
        <w:tc>
          <w:tcPr>
            <w:tcW w:w="1701" w:type="dxa"/>
          </w:tcPr>
          <w:p w14:paraId="56D58A79" w14:textId="2FFC6AEB" w:rsidR="00334B84" w:rsidRPr="001E1331" w:rsidRDefault="00676DD8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SAMN12649470</w:t>
            </w:r>
          </w:p>
        </w:tc>
        <w:tc>
          <w:tcPr>
            <w:tcW w:w="1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8AED" w14:textId="0242C6E9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39032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8D46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38036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94D7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32799</w:t>
            </w:r>
          </w:p>
        </w:tc>
      </w:tr>
      <w:tr w:rsidR="001E1331" w:rsidRPr="001E1331" w14:paraId="64A7D293" w14:textId="77777777" w:rsidTr="00BC2022">
        <w:trPr>
          <w:jc w:val="center"/>
        </w:trPr>
        <w:tc>
          <w:tcPr>
            <w:tcW w:w="3219" w:type="dxa"/>
            <w:tcBorders>
              <w:bottom w:val="single" w:sz="4" w:space="0" w:color="auto"/>
            </w:tcBorders>
          </w:tcPr>
          <w:p w14:paraId="7960FF60" w14:textId="669B1863" w:rsidR="00334B84" w:rsidRPr="001E1331" w:rsidRDefault="00334B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Synbiotic ice cream x reactor C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1152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b/>
                <w:sz w:val="20"/>
                <w:szCs w:val="20"/>
              </w:rPr>
              <w:t>SC2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06719F" w14:textId="600F232E" w:rsidR="00334B84" w:rsidRPr="001E1331" w:rsidRDefault="00676DD8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67" w:firstLine="6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SAMN12649471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2B9D" w14:textId="592E15C8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35154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020D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34394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624C" w14:textId="77777777" w:rsidR="00334B84" w:rsidRPr="001E1331" w:rsidRDefault="00334B84" w:rsidP="001E13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331">
              <w:rPr>
                <w:rFonts w:ascii="Times New Roman" w:hAnsi="Times New Roman" w:cs="Times New Roman"/>
                <w:sz w:val="20"/>
                <w:szCs w:val="20"/>
              </w:rPr>
              <w:t>30524</w:t>
            </w:r>
          </w:p>
        </w:tc>
      </w:tr>
    </w:tbl>
    <w:p w14:paraId="154650DC" w14:textId="77777777" w:rsidR="001A7E65" w:rsidRDefault="001A7E65">
      <w:pPr>
        <w:pStyle w:val="Normal1"/>
        <w:rPr>
          <w:b/>
          <w:sz w:val="28"/>
          <w:szCs w:val="28"/>
        </w:rPr>
      </w:pPr>
    </w:p>
    <w:p w14:paraId="6677E28E" w14:textId="6FBAE892" w:rsidR="00AF3582" w:rsidRDefault="00AF358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B012E4" w14:textId="40D17D95" w:rsidR="00BC2022" w:rsidRPr="00BC2022" w:rsidRDefault="00BC2022" w:rsidP="00BC2022">
      <w:pPr>
        <w:rPr>
          <w:rFonts w:ascii="Times New Roman" w:hAnsi="Times New Roman" w:cs="Times New Roman"/>
          <w:sz w:val="24"/>
          <w:szCs w:val="24"/>
        </w:rPr>
      </w:pPr>
      <w:r w:rsidRPr="00BC2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Pr="00BC2022">
        <w:rPr>
          <w:rFonts w:ascii="Times New Roman" w:hAnsi="Times New Roman" w:cs="Times New Roman"/>
          <w:b/>
          <w:sz w:val="24"/>
          <w:szCs w:val="24"/>
        </w:rPr>
        <w:t>S</w:t>
      </w:r>
      <w:r w:rsidRPr="00BC2022">
        <w:rPr>
          <w:rFonts w:ascii="Times New Roman" w:hAnsi="Times New Roman" w:cs="Times New Roman"/>
          <w:b/>
          <w:sz w:val="24"/>
          <w:szCs w:val="24"/>
        </w:rPr>
        <w:t>2</w:t>
      </w:r>
      <w:r w:rsidRPr="00BC2022">
        <w:rPr>
          <w:rFonts w:ascii="Times New Roman" w:hAnsi="Times New Roman" w:cs="Times New Roman"/>
          <w:sz w:val="24"/>
          <w:szCs w:val="24"/>
        </w:rPr>
        <w:t>. Relative abundance of bacterial order inferred from 16S rRNA gene sequencing analysis.</w:t>
      </w:r>
    </w:p>
    <w:p w14:paraId="707918FB" w14:textId="77777777" w:rsidR="00EE15FB" w:rsidRDefault="00EE15FB">
      <w:pPr>
        <w:pStyle w:val="Normal1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1549" w:tblpY="270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2510"/>
        <w:gridCol w:w="2775"/>
        <w:gridCol w:w="2327"/>
        <w:gridCol w:w="2466"/>
      </w:tblGrid>
      <w:tr w:rsidR="00BC2022" w:rsidRPr="00CD1615" w14:paraId="39E62A87" w14:textId="77777777" w:rsidTr="00A358E3">
        <w:trPr>
          <w:trHeight w:val="297"/>
        </w:trPr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14:paraId="5B3ECFF7" w14:textId="77777777" w:rsidR="00BC2022" w:rsidRPr="00CD1615" w:rsidRDefault="00BC2022" w:rsidP="00A358E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b/>
                <w:sz w:val="22"/>
                <w:szCs w:val="22"/>
              </w:rPr>
              <w:t>Order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14:paraId="13BD148B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b/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57C9DBDB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615">
              <w:rPr>
                <w:rFonts w:ascii="Arial" w:hAnsi="Arial" w:cs="Arial"/>
                <w:b/>
                <w:sz w:val="22"/>
                <w:szCs w:val="22"/>
              </w:rPr>
              <w:t xml:space="preserve">D. </w:t>
            </w:r>
            <w:proofErr w:type="spellStart"/>
            <w:r w:rsidRPr="00CD1615">
              <w:rPr>
                <w:rFonts w:ascii="Arial" w:hAnsi="Arial" w:cs="Arial"/>
                <w:b/>
                <w:sz w:val="22"/>
                <w:szCs w:val="22"/>
              </w:rPr>
              <w:t>Supplement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760445B5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b/>
                <w:sz w:val="22"/>
                <w:szCs w:val="22"/>
              </w:rPr>
              <w:t>Washout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CF33933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615">
              <w:rPr>
                <w:rFonts w:ascii="Arial" w:hAnsi="Arial" w:cs="Arial"/>
                <w:b/>
                <w:sz w:val="22"/>
                <w:szCs w:val="22"/>
              </w:rPr>
              <w:t>Ice Cream</w:t>
            </w:r>
          </w:p>
        </w:tc>
      </w:tr>
      <w:tr w:rsidR="00BC2022" w:rsidRPr="00CD1615" w14:paraId="394FDA33" w14:textId="77777777" w:rsidTr="00A358E3">
        <w:trPr>
          <w:trHeight w:val="317"/>
        </w:trPr>
        <w:tc>
          <w:tcPr>
            <w:tcW w:w="3432" w:type="dxa"/>
            <w:tcBorders>
              <w:top w:val="single" w:sz="4" w:space="0" w:color="auto"/>
            </w:tcBorders>
          </w:tcPr>
          <w:p w14:paraId="4DFA3E15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Bacteroidales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142C7895" w14:textId="77777777" w:rsidR="00BC2022" w:rsidRPr="00A121FB" w:rsidRDefault="00BC2022" w:rsidP="00A358E3">
            <w:pPr>
              <w:tabs>
                <w:tab w:val="left" w:pos="19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26.30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3.57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091AB483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27.28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5.12 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608BCAE6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26.62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0.99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6DF3B411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20.04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0.59 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</w:tr>
      <w:tr w:rsidR="00BC2022" w:rsidRPr="00CD1615" w14:paraId="5EBD66E7" w14:textId="77777777" w:rsidTr="00A358E3">
        <w:trPr>
          <w:trHeight w:val="297"/>
        </w:trPr>
        <w:tc>
          <w:tcPr>
            <w:tcW w:w="3432" w:type="dxa"/>
          </w:tcPr>
          <w:p w14:paraId="4772B144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Bifidobacteriales</w:t>
            </w:r>
            <w:proofErr w:type="spellEnd"/>
          </w:p>
        </w:tc>
        <w:tc>
          <w:tcPr>
            <w:tcW w:w="2510" w:type="dxa"/>
          </w:tcPr>
          <w:p w14:paraId="16075645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16.73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1.31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2775" w:type="dxa"/>
          </w:tcPr>
          <w:p w14:paraId="3285635E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12.45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3.37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abA</w:t>
            </w:r>
            <w:proofErr w:type="spellEnd"/>
          </w:p>
        </w:tc>
        <w:tc>
          <w:tcPr>
            <w:tcW w:w="2327" w:type="dxa"/>
          </w:tcPr>
          <w:p w14:paraId="4241DFDF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15,66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4.15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2466" w:type="dxa"/>
          </w:tcPr>
          <w:p w14:paraId="743635DD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10.65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0.68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</w:p>
        </w:tc>
      </w:tr>
      <w:tr w:rsidR="00BC2022" w:rsidRPr="00CD1615" w14:paraId="2BAAC08F" w14:textId="77777777" w:rsidTr="00A358E3">
        <w:trPr>
          <w:trHeight w:val="297"/>
        </w:trPr>
        <w:tc>
          <w:tcPr>
            <w:tcW w:w="3432" w:type="dxa"/>
          </w:tcPr>
          <w:p w14:paraId="2321A36E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Coriobacteriales</w:t>
            </w:r>
            <w:proofErr w:type="spellEnd"/>
          </w:p>
        </w:tc>
        <w:tc>
          <w:tcPr>
            <w:tcW w:w="2510" w:type="dxa"/>
          </w:tcPr>
          <w:p w14:paraId="5C8781EF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7.69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 1.12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775" w:type="dxa"/>
          </w:tcPr>
          <w:p w14:paraId="559098E5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6.82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2.15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bcB</w:t>
            </w:r>
            <w:proofErr w:type="spellEnd"/>
          </w:p>
        </w:tc>
        <w:tc>
          <w:tcPr>
            <w:tcW w:w="2327" w:type="dxa"/>
          </w:tcPr>
          <w:p w14:paraId="274678B0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9.77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1.02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bcB</w:t>
            </w:r>
            <w:proofErr w:type="spellEnd"/>
          </w:p>
        </w:tc>
        <w:tc>
          <w:tcPr>
            <w:tcW w:w="2466" w:type="dxa"/>
          </w:tcPr>
          <w:p w14:paraId="5590B634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16.04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2.65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</w:tr>
      <w:tr w:rsidR="00BC2022" w:rsidRPr="00CD1615" w14:paraId="6B8AF7D8" w14:textId="77777777" w:rsidTr="00A358E3">
        <w:trPr>
          <w:trHeight w:val="317"/>
        </w:trPr>
        <w:tc>
          <w:tcPr>
            <w:tcW w:w="3432" w:type="dxa"/>
          </w:tcPr>
          <w:p w14:paraId="50A9F55B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Clostridiales</w:t>
            </w:r>
            <w:proofErr w:type="spellEnd"/>
          </w:p>
        </w:tc>
        <w:tc>
          <w:tcPr>
            <w:tcW w:w="2510" w:type="dxa"/>
          </w:tcPr>
          <w:p w14:paraId="233681DF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26.57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8.57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2775" w:type="dxa"/>
          </w:tcPr>
          <w:p w14:paraId="7D210B5E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23.09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10.20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2327" w:type="dxa"/>
          </w:tcPr>
          <w:p w14:paraId="77BE20A9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28.11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5.28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2466" w:type="dxa"/>
          </w:tcPr>
          <w:p w14:paraId="53F7FBFD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17.38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0.91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</w:tr>
      <w:tr w:rsidR="00BC2022" w:rsidRPr="00CD1615" w14:paraId="7197EE88" w14:textId="77777777" w:rsidTr="00A358E3">
        <w:trPr>
          <w:trHeight w:val="317"/>
        </w:trPr>
        <w:tc>
          <w:tcPr>
            <w:tcW w:w="3432" w:type="dxa"/>
          </w:tcPr>
          <w:p w14:paraId="4D52F8A1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Selenomonadales</w:t>
            </w:r>
            <w:proofErr w:type="spellEnd"/>
          </w:p>
        </w:tc>
        <w:tc>
          <w:tcPr>
            <w:tcW w:w="2510" w:type="dxa"/>
          </w:tcPr>
          <w:p w14:paraId="03190658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7.64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1.08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775" w:type="dxa"/>
          </w:tcPr>
          <w:p w14:paraId="721506E0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8.50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1.81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bcB</w:t>
            </w:r>
            <w:proofErr w:type="spellEnd"/>
          </w:p>
        </w:tc>
        <w:tc>
          <w:tcPr>
            <w:tcW w:w="2327" w:type="dxa"/>
          </w:tcPr>
          <w:p w14:paraId="2BB5C653" w14:textId="77777777" w:rsidR="00BC2022" w:rsidRPr="00A121FB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1FB">
              <w:rPr>
                <w:rFonts w:ascii="Arial" w:hAnsi="Arial" w:cs="Arial"/>
                <w:sz w:val="22"/>
                <w:szCs w:val="22"/>
              </w:rPr>
              <w:t xml:space="preserve">6.88 </w:t>
            </w:r>
            <w:r w:rsidRPr="00A121FB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A121FB">
              <w:rPr>
                <w:rFonts w:ascii="Arial" w:hAnsi="Arial" w:cs="Arial"/>
                <w:sz w:val="22"/>
                <w:szCs w:val="22"/>
              </w:rPr>
              <w:t xml:space="preserve"> 0.71 </w:t>
            </w:r>
            <w:proofErr w:type="spellStart"/>
            <w:r w:rsidRPr="00A121FB">
              <w:rPr>
                <w:rFonts w:ascii="Arial" w:hAnsi="Arial" w:cs="Arial"/>
                <w:sz w:val="22"/>
                <w:szCs w:val="22"/>
              </w:rPr>
              <w:t>cdB</w:t>
            </w:r>
            <w:proofErr w:type="spellEnd"/>
          </w:p>
        </w:tc>
        <w:tc>
          <w:tcPr>
            <w:tcW w:w="2466" w:type="dxa"/>
          </w:tcPr>
          <w:p w14:paraId="77862DCC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12.49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0.45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bA</w:t>
            </w:r>
            <w:proofErr w:type="spellEnd"/>
          </w:p>
        </w:tc>
      </w:tr>
      <w:tr w:rsidR="00BC2022" w:rsidRPr="00CD1615" w14:paraId="7A9FF715" w14:textId="77777777" w:rsidTr="00A358E3">
        <w:trPr>
          <w:trHeight w:val="297"/>
        </w:trPr>
        <w:tc>
          <w:tcPr>
            <w:tcW w:w="3432" w:type="dxa"/>
          </w:tcPr>
          <w:p w14:paraId="6CA6C852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Unassigned;Other</w:t>
            </w:r>
            <w:proofErr w:type="spellEnd"/>
          </w:p>
        </w:tc>
        <w:tc>
          <w:tcPr>
            <w:tcW w:w="2510" w:type="dxa"/>
          </w:tcPr>
          <w:p w14:paraId="555FE7CD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3.93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0.37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775" w:type="dxa"/>
          </w:tcPr>
          <w:p w14:paraId="5B4C809B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4.10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0.55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bcB</w:t>
            </w:r>
            <w:proofErr w:type="spellEnd"/>
          </w:p>
        </w:tc>
        <w:tc>
          <w:tcPr>
            <w:tcW w:w="2327" w:type="dxa"/>
          </w:tcPr>
          <w:p w14:paraId="20EEB20C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4.11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0.30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cdeB</w:t>
            </w:r>
            <w:proofErr w:type="spellEnd"/>
          </w:p>
        </w:tc>
        <w:tc>
          <w:tcPr>
            <w:tcW w:w="2466" w:type="dxa"/>
          </w:tcPr>
          <w:p w14:paraId="003133E1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5.91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0.25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cdA</w:t>
            </w:r>
            <w:proofErr w:type="spellEnd"/>
          </w:p>
        </w:tc>
      </w:tr>
      <w:tr w:rsidR="00BC2022" w:rsidRPr="00CD1615" w14:paraId="60E55BCD" w14:textId="77777777" w:rsidTr="00A358E3">
        <w:trPr>
          <w:trHeight w:val="297"/>
        </w:trPr>
        <w:tc>
          <w:tcPr>
            <w:tcW w:w="3432" w:type="dxa"/>
          </w:tcPr>
          <w:p w14:paraId="65D6D13F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Burkholderiales</w:t>
            </w:r>
            <w:proofErr w:type="spellEnd"/>
          </w:p>
        </w:tc>
        <w:tc>
          <w:tcPr>
            <w:tcW w:w="2510" w:type="dxa"/>
          </w:tcPr>
          <w:p w14:paraId="7D264669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2.35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0.25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775" w:type="dxa"/>
          </w:tcPr>
          <w:p w14:paraId="406812E5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1.78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0.67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bcB</w:t>
            </w:r>
            <w:proofErr w:type="spellEnd"/>
          </w:p>
        </w:tc>
        <w:tc>
          <w:tcPr>
            <w:tcW w:w="2327" w:type="dxa"/>
          </w:tcPr>
          <w:p w14:paraId="73A9B2A1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2.37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0.59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5036C9B7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5.38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0.66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cdA</w:t>
            </w:r>
            <w:proofErr w:type="spellEnd"/>
          </w:p>
        </w:tc>
      </w:tr>
      <w:tr w:rsidR="00BC2022" w:rsidRPr="00CD1615" w14:paraId="2ED92563" w14:textId="77777777" w:rsidTr="00A358E3">
        <w:trPr>
          <w:trHeight w:val="317"/>
        </w:trPr>
        <w:tc>
          <w:tcPr>
            <w:tcW w:w="3432" w:type="dxa"/>
          </w:tcPr>
          <w:p w14:paraId="59FFBE02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Enterobacteriales</w:t>
            </w:r>
            <w:proofErr w:type="spellEnd"/>
          </w:p>
        </w:tc>
        <w:tc>
          <w:tcPr>
            <w:tcW w:w="2510" w:type="dxa"/>
          </w:tcPr>
          <w:p w14:paraId="43293A34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 2.64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0.91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cAB</w:t>
            </w:r>
            <w:proofErr w:type="spellEnd"/>
          </w:p>
        </w:tc>
        <w:tc>
          <w:tcPr>
            <w:tcW w:w="2775" w:type="dxa"/>
          </w:tcPr>
          <w:p w14:paraId="1FAAB0D0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5.76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0.71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bcA</w:t>
            </w:r>
            <w:proofErr w:type="spellEnd"/>
          </w:p>
        </w:tc>
        <w:tc>
          <w:tcPr>
            <w:tcW w:w="2327" w:type="dxa"/>
          </w:tcPr>
          <w:p w14:paraId="724DDFD2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2.24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1.27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30906756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3.15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1.20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deAB</w:t>
            </w:r>
            <w:proofErr w:type="spellEnd"/>
          </w:p>
        </w:tc>
      </w:tr>
      <w:tr w:rsidR="00BC2022" w:rsidRPr="00CD1615" w14:paraId="6F99DC9B" w14:textId="77777777" w:rsidTr="00A358E3">
        <w:trPr>
          <w:trHeight w:val="317"/>
        </w:trPr>
        <w:tc>
          <w:tcPr>
            <w:tcW w:w="3432" w:type="dxa"/>
          </w:tcPr>
          <w:p w14:paraId="5B7C03F5" w14:textId="77777777" w:rsidR="00BC2022" w:rsidRPr="00C90986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0986">
              <w:rPr>
                <w:rFonts w:ascii="Arial" w:hAnsi="Arial" w:cs="Arial"/>
                <w:sz w:val="22"/>
                <w:szCs w:val="22"/>
              </w:rPr>
              <w:t>Lactobacillales</w:t>
            </w:r>
            <w:proofErr w:type="spellEnd"/>
          </w:p>
        </w:tc>
        <w:tc>
          <w:tcPr>
            <w:tcW w:w="2510" w:type="dxa"/>
          </w:tcPr>
          <w:p w14:paraId="3FB0A24C" w14:textId="77777777" w:rsidR="00BC2022" w:rsidRPr="00C90986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986">
              <w:rPr>
                <w:rFonts w:ascii="Arial" w:hAnsi="Arial" w:cs="Arial"/>
                <w:sz w:val="22"/>
                <w:szCs w:val="22"/>
              </w:rPr>
              <w:t xml:space="preserve">2.86 </w:t>
            </w:r>
            <w:r w:rsidRPr="00C90986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90986">
              <w:rPr>
                <w:rFonts w:ascii="Arial" w:hAnsi="Arial" w:cs="Arial"/>
                <w:sz w:val="22"/>
                <w:szCs w:val="22"/>
              </w:rPr>
              <w:t xml:space="preserve"> 0.15 </w:t>
            </w:r>
            <w:proofErr w:type="spellStart"/>
            <w:r w:rsidRPr="00C90986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775" w:type="dxa"/>
          </w:tcPr>
          <w:p w14:paraId="764F24B5" w14:textId="77777777" w:rsidR="00BC2022" w:rsidRPr="00C90986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986">
              <w:rPr>
                <w:rFonts w:ascii="Arial" w:hAnsi="Arial" w:cs="Arial"/>
                <w:sz w:val="22"/>
                <w:szCs w:val="22"/>
              </w:rPr>
              <w:t xml:space="preserve">  7.02 </w:t>
            </w:r>
            <w:r w:rsidRPr="00C90986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90986">
              <w:rPr>
                <w:rFonts w:ascii="Arial" w:hAnsi="Arial" w:cs="Arial"/>
                <w:sz w:val="22"/>
                <w:szCs w:val="22"/>
              </w:rPr>
              <w:t xml:space="preserve">  2.61 </w:t>
            </w:r>
            <w:proofErr w:type="spellStart"/>
            <w:r w:rsidRPr="00C90986">
              <w:rPr>
                <w:rFonts w:ascii="Arial" w:hAnsi="Arial" w:cs="Arial"/>
                <w:sz w:val="22"/>
                <w:szCs w:val="22"/>
              </w:rPr>
              <w:t>bcAB</w:t>
            </w:r>
            <w:proofErr w:type="spellEnd"/>
          </w:p>
        </w:tc>
        <w:tc>
          <w:tcPr>
            <w:tcW w:w="2327" w:type="dxa"/>
          </w:tcPr>
          <w:p w14:paraId="5540318F" w14:textId="77777777" w:rsidR="00BC2022" w:rsidRPr="00C90986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986">
              <w:rPr>
                <w:rFonts w:ascii="Arial" w:hAnsi="Arial" w:cs="Arial"/>
                <w:sz w:val="22"/>
                <w:szCs w:val="22"/>
              </w:rPr>
              <w:t xml:space="preserve">2.89 </w:t>
            </w:r>
            <w:r w:rsidRPr="00C90986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90986">
              <w:rPr>
                <w:rFonts w:ascii="Arial" w:hAnsi="Arial" w:cs="Arial"/>
                <w:sz w:val="22"/>
                <w:szCs w:val="22"/>
              </w:rPr>
              <w:t xml:space="preserve"> 1.40 </w:t>
            </w:r>
            <w:proofErr w:type="spellStart"/>
            <w:r w:rsidRPr="00C90986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1ABA13E4" w14:textId="77777777" w:rsidR="00BC2022" w:rsidRPr="00C90986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986">
              <w:rPr>
                <w:rFonts w:ascii="Arial" w:hAnsi="Arial" w:cs="Arial"/>
                <w:sz w:val="22"/>
                <w:szCs w:val="22"/>
              </w:rPr>
              <w:t xml:space="preserve">9.03 </w:t>
            </w:r>
            <w:r w:rsidRPr="00C90986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90986">
              <w:rPr>
                <w:rFonts w:ascii="Arial" w:hAnsi="Arial" w:cs="Arial"/>
                <w:sz w:val="22"/>
                <w:szCs w:val="22"/>
              </w:rPr>
              <w:t xml:space="preserve"> 1.66 </w:t>
            </w:r>
            <w:proofErr w:type="spellStart"/>
            <w:r w:rsidRPr="00C90986">
              <w:rPr>
                <w:rFonts w:ascii="Arial" w:hAnsi="Arial" w:cs="Arial"/>
                <w:sz w:val="22"/>
                <w:szCs w:val="22"/>
              </w:rPr>
              <w:t>bcA</w:t>
            </w:r>
            <w:proofErr w:type="spellEnd"/>
          </w:p>
        </w:tc>
      </w:tr>
      <w:tr w:rsidR="00BC2022" w:rsidRPr="00CD1615" w14:paraId="3BCF4479" w14:textId="77777777" w:rsidTr="00A358E3">
        <w:trPr>
          <w:trHeight w:val="297"/>
        </w:trPr>
        <w:tc>
          <w:tcPr>
            <w:tcW w:w="3432" w:type="dxa"/>
          </w:tcPr>
          <w:p w14:paraId="7CB10AC9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Rhizobiales</w:t>
            </w:r>
            <w:proofErr w:type="spellEnd"/>
          </w:p>
        </w:tc>
        <w:tc>
          <w:tcPr>
            <w:tcW w:w="2510" w:type="dxa"/>
          </w:tcPr>
          <w:p w14:paraId="2EF7B130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0.53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0.11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75" w:type="dxa"/>
          </w:tcPr>
          <w:p w14:paraId="6F555521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0.45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0.07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7" w:type="dxa"/>
          </w:tcPr>
          <w:p w14:paraId="37AFB2E6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0.29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0.02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6A6EE836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0.22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0.03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eB</w:t>
            </w:r>
            <w:proofErr w:type="spellEnd"/>
          </w:p>
        </w:tc>
      </w:tr>
      <w:tr w:rsidR="00BC2022" w:rsidRPr="00CD1615" w14:paraId="24720B61" w14:textId="77777777" w:rsidTr="00A358E3">
        <w:trPr>
          <w:trHeight w:val="297"/>
        </w:trPr>
        <w:tc>
          <w:tcPr>
            <w:tcW w:w="3432" w:type="dxa"/>
          </w:tcPr>
          <w:p w14:paraId="19829C2B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Caulobacterales</w:t>
            </w:r>
            <w:proofErr w:type="spellEnd"/>
          </w:p>
        </w:tc>
        <w:tc>
          <w:tcPr>
            <w:tcW w:w="2510" w:type="dxa"/>
          </w:tcPr>
          <w:p w14:paraId="42ADD8AA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0.41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0.04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775" w:type="dxa"/>
          </w:tcPr>
          <w:p w14:paraId="225DD0B2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0.71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0.16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7" w:type="dxa"/>
          </w:tcPr>
          <w:p w14:paraId="041BF577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0.12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eC</w:t>
            </w:r>
            <w:proofErr w:type="spellEnd"/>
          </w:p>
        </w:tc>
        <w:tc>
          <w:tcPr>
            <w:tcW w:w="2466" w:type="dxa"/>
          </w:tcPr>
          <w:p w14:paraId="3FA47D91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0.13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0.10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eC</w:t>
            </w:r>
            <w:proofErr w:type="spellEnd"/>
          </w:p>
        </w:tc>
      </w:tr>
      <w:tr w:rsidR="00BC2022" w:rsidRPr="00CD1615" w14:paraId="3082E6B6" w14:textId="77777777" w:rsidTr="00A358E3">
        <w:trPr>
          <w:trHeight w:val="317"/>
        </w:trPr>
        <w:tc>
          <w:tcPr>
            <w:tcW w:w="3432" w:type="dxa"/>
          </w:tcPr>
          <w:p w14:paraId="462B4AB3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Sphingomonadales</w:t>
            </w:r>
            <w:proofErr w:type="spellEnd"/>
          </w:p>
        </w:tc>
        <w:tc>
          <w:tcPr>
            <w:tcW w:w="2510" w:type="dxa"/>
          </w:tcPr>
          <w:p w14:paraId="05DD934A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0.61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0.03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75" w:type="dxa"/>
          </w:tcPr>
          <w:p w14:paraId="206844B1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0.60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0.08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7" w:type="dxa"/>
          </w:tcPr>
          <w:p w14:paraId="5B2006BA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0.18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0.03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76AEF1E5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0.14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0.11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eB</w:t>
            </w:r>
            <w:proofErr w:type="spellEnd"/>
          </w:p>
        </w:tc>
      </w:tr>
      <w:tr w:rsidR="00BC2022" w:rsidRPr="00CD1615" w14:paraId="3291A711" w14:textId="77777777" w:rsidTr="00A358E3">
        <w:trPr>
          <w:trHeight w:val="317"/>
        </w:trPr>
        <w:tc>
          <w:tcPr>
            <w:tcW w:w="3432" w:type="dxa"/>
          </w:tcPr>
          <w:p w14:paraId="28D9AC29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Pseudomonadales</w:t>
            </w:r>
            <w:proofErr w:type="spellEnd"/>
          </w:p>
        </w:tc>
        <w:tc>
          <w:tcPr>
            <w:tcW w:w="2510" w:type="dxa"/>
          </w:tcPr>
          <w:p w14:paraId="41AE64C8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0.33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0.19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75" w:type="dxa"/>
          </w:tcPr>
          <w:p w14:paraId="5A5D15DC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0.63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 0.09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7" w:type="dxa"/>
          </w:tcPr>
          <w:p w14:paraId="401C8485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0.18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0.03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2114B5DD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0.39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0.09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eB</w:t>
            </w:r>
            <w:proofErr w:type="spellEnd"/>
          </w:p>
        </w:tc>
      </w:tr>
      <w:tr w:rsidR="00BC2022" w:rsidRPr="00CD1615" w14:paraId="518F3726" w14:textId="77777777" w:rsidTr="00A358E3">
        <w:trPr>
          <w:trHeight w:val="297"/>
        </w:trPr>
        <w:tc>
          <w:tcPr>
            <w:tcW w:w="3432" w:type="dxa"/>
          </w:tcPr>
          <w:p w14:paraId="18C31178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Xanthomonadales</w:t>
            </w:r>
            <w:proofErr w:type="spellEnd"/>
          </w:p>
        </w:tc>
        <w:tc>
          <w:tcPr>
            <w:tcW w:w="2510" w:type="dxa"/>
          </w:tcPr>
          <w:p w14:paraId="0E81D75A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0.76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0.14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75" w:type="dxa"/>
          </w:tcPr>
          <w:p w14:paraId="262F585C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0.37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0.06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cB</w:t>
            </w:r>
            <w:proofErr w:type="spellEnd"/>
          </w:p>
        </w:tc>
        <w:tc>
          <w:tcPr>
            <w:tcW w:w="2327" w:type="dxa"/>
          </w:tcPr>
          <w:p w14:paraId="015D91E6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0.25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0.02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deB</w:t>
            </w:r>
            <w:proofErr w:type="spellEnd"/>
          </w:p>
        </w:tc>
        <w:tc>
          <w:tcPr>
            <w:tcW w:w="2466" w:type="dxa"/>
          </w:tcPr>
          <w:p w14:paraId="7DB2DB2D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0.57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eA</w:t>
            </w:r>
            <w:proofErr w:type="spellEnd"/>
          </w:p>
        </w:tc>
      </w:tr>
      <w:tr w:rsidR="00BC2022" w:rsidRPr="00CD1615" w14:paraId="72A36650" w14:textId="77777777" w:rsidTr="00A358E3">
        <w:trPr>
          <w:trHeight w:val="297"/>
        </w:trPr>
        <w:tc>
          <w:tcPr>
            <w:tcW w:w="3432" w:type="dxa"/>
          </w:tcPr>
          <w:p w14:paraId="7E437E19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Flavobacteriales</w:t>
            </w:r>
            <w:proofErr w:type="spellEnd"/>
          </w:p>
        </w:tc>
        <w:tc>
          <w:tcPr>
            <w:tcW w:w="2510" w:type="dxa"/>
          </w:tcPr>
          <w:p w14:paraId="7E49885A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0.09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75" w:type="dxa"/>
          </w:tcPr>
          <w:p w14:paraId="6600EDE3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0.00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0.00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327" w:type="dxa"/>
          </w:tcPr>
          <w:p w14:paraId="4CB30DC8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0.00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0.00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2466" w:type="dxa"/>
          </w:tcPr>
          <w:p w14:paraId="0C249637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0.06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0.05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eA</w:t>
            </w:r>
            <w:proofErr w:type="spellEnd"/>
          </w:p>
        </w:tc>
      </w:tr>
      <w:tr w:rsidR="00BC2022" w:rsidRPr="00CD1615" w14:paraId="0C52B12D" w14:textId="77777777" w:rsidTr="00A358E3">
        <w:trPr>
          <w:trHeight w:val="317"/>
        </w:trPr>
        <w:tc>
          <w:tcPr>
            <w:tcW w:w="3432" w:type="dxa"/>
          </w:tcPr>
          <w:p w14:paraId="0198FCF5" w14:textId="77777777" w:rsidR="00BC2022" w:rsidRPr="00CD1615" w:rsidRDefault="00BC2022" w:rsidP="00A35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Erysipelotrichales</w:t>
            </w:r>
            <w:proofErr w:type="spellEnd"/>
          </w:p>
        </w:tc>
        <w:tc>
          <w:tcPr>
            <w:tcW w:w="2510" w:type="dxa"/>
          </w:tcPr>
          <w:p w14:paraId="652CFA13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0.12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0.06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2775" w:type="dxa"/>
          </w:tcPr>
          <w:p w14:paraId="09829827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   0.05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0.02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cAB</w:t>
            </w:r>
            <w:proofErr w:type="spellEnd"/>
          </w:p>
        </w:tc>
        <w:tc>
          <w:tcPr>
            <w:tcW w:w="2327" w:type="dxa"/>
          </w:tcPr>
          <w:p w14:paraId="7213C8A9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0.06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0.02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eAB</w:t>
            </w:r>
            <w:proofErr w:type="spellEnd"/>
          </w:p>
        </w:tc>
        <w:tc>
          <w:tcPr>
            <w:tcW w:w="2466" w:type="dxa"/>
          </w:tcPr>
          <w:p w14:paraId="7C05F9F2" w14:textId="77777777" w:rsidR="00BC2022" w:rsidRPr="00CD1615" w:rsidRDefault="00BC2022" w:rsidP="00A35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1615">
              <w:rPr>
                <w:rFonts w:ascii="Arial" w:hAnsi="Arial" w:cs="Arial"/>
                <w:sz w:val="22"/>
                <w:szCs w:val="22"/>
              </w:rPr>
              <w:t xml:space="preserve">0.01 </w:t>
            </w:r>
            <w:r w:rsidRPr="00CD1615">
              <w:rPr>
                <w:rFonts w:ascii="Arial" w:hAnsi="Arial" w:cs="Arial"/>
                <w:sz w:val="22"/>
                <w:szCs w:val="22"/>
                <w:u w:val="single"/>
              </w:rPr>
              <w:t>+</w:t>
            </w:r>
            <w:r w:rsidRPr="00CD1615">
              <w:rPr>
                <w:rFonts w:ascii="Arial" w:hAnsi="Arial" w:cs="Arial"/>
                <w:sz w:val="22"/>
                <w:szCs w:val="22"/>
              </w:rPr>
              <w:t xml:space="preserve"> 0.01 </w:t>
            </w:r>
            <w:proofErr w:type="spellStart"/>
            <w:r w:rsidRPr="00CD1615">
              <w:rPr>
                <w:rFonts w:ascii="Arial" w:hAnsi="Arial" w:cs="Arial"/>
                <w:sz w:val="22"/>
                <w:szCs w:val="22"/>
              </w:rPr>
              <w:t>eB</w:t>
            </w:r>
            <w:proofErr w:type="spellEnd"/>
          </w:p>
        </w:tc>
      </w:tr>
    </w:tbl>
    <w:p w14:paraId="693E9659" w14:textId="77777777" w:rsidR="00606952" w:rsidRDefault="00606952">
      <w:pPr>
        <w:pStyle w:val="Normal1"/>
        <w:rPr>
          <w:b/>
          <w:sz w:val="28"/>
          <w:szCs w:val="28"/>
        </w:rPr>
      </w:pPr>
    </w:p>
    <w:p w14:paraId="26B70B24" w14:textId="77777777" w:rsidR="008664EA" w:rsidRDefault="008664EA">
      <w:pPr>
        <w:pStyle w:val="Normal1"/>
        <w:rPr>
          <w:b/>
          <w:sz w:val="28"/>
          <w:szCs w:val="28"/>
        </w:rPr>
      </w:pPr>
    </w:p>
    <w:p w14:paraId="62C17EB7" w14:textId="77777777" w:rsidR="008664EA" w:rsidRPr="008664EA" w:rsidRDefault="008664EA" w:rsidP="008664EA">
      <w:pPr>
        <w:rPr>
          <w:rFonts w:ascii="Times New Roman" w:hAnsi="Times New Roman" w:cs="Times New Roman"/>
          <w:sz w:val="24"/>
          <w:szCs w:val="24"/>
        </w:rPr>
      </w:pPr>
      <w:r w:rsidRPr="008664EA">
        <w:rPr>
          <w:rFonts w:ascii="Times New Roman" w:hAnsi="Times New Roman" w:cs="Times New Roman"/>
          <w:sz w:val="24"/>
          <w:szCs w:val="24"/>
        </w:rPr>
        <w:t>*Means followed by the same lower case letters in a column and capital letters on the lines do not differ significantly by the Tukey test (p &lt; 0.05).</w:t>
      </w:r>
    </w:p>
    <w:p w14:paraId="3427201A" w14:textId="77777777" w:rsidR="008664EA" w:rsidRDefault="008664EA" w:rsidP="008664EA"/>
    <w:p w14:paraId="57333693" w14:textId="77777777" w:rsidR="008664EA" w:rsidRDefault="008664EA">
      <w:pPr>
        <w:pStyle w:val="Normal1"/>
        <w:rPr>
          <w:b/>
          <w:sz w:val="28"/>
          <w:szCs w:val="28"/>
        </w:rPr>
      </w:pPr>
      <w:bookmarkStart w:id="0" w:name="_GoBack"/>
      <w:bookmarkEnd w:id="0"/>
    </w:p>
    <w:sectPr w:rsidR="008664EA" w:rsidSect="00BC2022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52"/>
    <w:rsid w:val="000A46B6"/>
    <w:rsid w:val="000D7663"/>
    <w:rsid w:val="00154710"/>
    <w:rsid w:val="001A7E65"/>
    <w:rsid w:val="001E1331"/>
    <w:rsid w:val="00333F9E"/>
    <w:rsid w:val="00334B84"/>
    <w:rsid w:val="00417E3B"/>
    <w:rsid w:val="005E447D"/>
    <w:rsid w:val="005F2392"/>
    <w:rsid w:val="005F66B7"/>
    <w:rsid w:val="005F67FC"/>
    <w:rsid w:val="00606952"/>
    <w:rsid w:val="00676DD8"/>
    <w:rsid w:val="008664EA"/>
    <w:rsid w:val="009D72BC"/>
    <w:rsid w:val="00A515C1"/>
    <w:rsid w:val="00AF3582"/>
    <w:rsid w:val="00B55D24"/>
    <w:rsid w:val="00BC2022"/>
    <w:rsid w:val="00C416DD"/>
    <w:rsid w:val="00CF54D0"/>
    <w:rsid w:val="00DC3783"/>
    <w:rsid w:val="00EE15FB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8D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0">
    <w:name w:val="Normal1"/>
    <w:rsid w:val="001A7E6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table" w:styleId="TableGrid">
    <w:name w:val="Table Grid"/>
    <w:basedOn w:val="TableNormal"/>
    <w:uiPriority w:val="59"/>
    <w:rsid w:val="00BC2022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2907</Characters>
  <Application>Microsoft Macintosh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 Antunes</dc:creator>
  <cp:lastModifiedBy>Microsoft Office User</cp:lastModifiedBy>
  <cp:revision>4</cp:revision>
  <dcterms:created xsi:type="dcterms:W3CDTF">2019-10-08T14:17:00Z</dcterms:created>
  <dcterms:modified xsi:type="dcterms:W3CDTF">2020-01-13T20:27:00Z</dcterms:modified>
</cp:coreProperties>
</file>