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C5" w:rsidRPr="00357CC5" w:rsidRDefault="00357CC5" w:rsidP="00357CC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CC5">
        <w:rPr>
          <w:rFonts w:ascii="Times New Roman" w:hAnsi="Times New Roman" w:cs="Times New Roman"/>
          <w:iCs/>
          <w:sz w:val="24"/>
          <w:szCs w:val="24"/>
        </w:rPr>
        <w:t>Window of exposure to the 1983-</w:t>
      </w:r>
      <w:r w:rsidR="00721447" w:rsidRPr="00357CC5">
        <w:rPr>
          <w:rFonts w:ascii="Times New Roman" w:hAnsi="Times New Roman" w:cs="Times New Roman"/>
          <w:iCs/>
          <w:sz w:val="24"/>
          <w:szCs w:val="24"/>
        </w:rPr>
        <w:t>85 Ethiopian</w:t>
      </w:r>
      <w:r w:rsidRPr="00357CC5">
        <w:rPr>
          <w:rFonts w:ascii="Times New Roman" w:hAnsi="Times New Roman" w:cs="Times New Roman"/>
          <w:iCs/>
          <w:sz w:val="24"/>
          <w:szCs w:val="24"/>
        </w:rPr>
        <w:t xml:space="preserve"> Great Famine </w:t>
      </w:r>
      <w:r w:rsidR="008F021D">
        <w:rPr>
          <w:rFonts w:ascii="Times New Roman" w:hAnsi="Times New Roman" w:cs="Times New Roman"/>
          <w:iCs/>
          <w:sz w:val="24"/>
          <w:szCs w:val="24"/>
        </w:rPr>
        <w:t xml:space="preserve">birth </w:t>
      </w:r>
      <w:r w:rsidRPr="00357CC5">
        <w:rPr>
          <w:rFonts w:ascii="Times New Roman" w:hAnsi="Times New Roman" w:cs="Times New Roman"/>
          <w:iCs/>
          <w:sz w:val="24"/>
          <w:szCs w:val="24"/>
        </w:rPr>
        <w:t xml:space="preserve">cohort, </w:t>
      </w:r>
      <w:r w:rsidRPr="00357C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North Wollo Zone, </w:t>
      </w:r>
      <w:r w:rsidRPr="00357CC5">
        <w:rPr>
          <w:rFonts w:ascii="Times New Roman" w:hAnsi="Times New Roman" w:cs="Times New Roman"/>
          <w:sz w:val="24"/>
          <w:szCs w:val="24"/>
        </w:rPr>
        <w:t>Raya Kobo district, Northeast Ethiopia, 2019.</w:t>
      </w:r>
    </w:p>
    <w:tbl>
      <w:tblPr>
        <w:tblpPr w:leftFromText="180" w:rightFromText="180" w:vertAnchor="text" w:horzAnchor="margin" w:tblpY="320"/>
        <w:tblW w:w="49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2027"/>
        <w:gridCol w:w="2431"/>
        <w:gridCol w:w="1528"/>
      </w:tblGrid>
      <w:tr w:rsidR="00357CC5" w:rsidRPr="0028643E" w:rsidTr="00C07A35">
        <w:trPr>
          <w:cantSplit/>
          <w:trHeight w:val="714"/>
        </w:trPr>
        <w:tc>
          <w:tcPr>
            <w:tcW w:w="1740" w:type="pct"/>
            <w:tcBorders>
              <w:top w:val="single" w:sz="4" w:space="0" w:color="auto"/>
            </w:tcBorders>
            <w:shd w:val="clear" w:color="auto" w:fill="FFFFFF"/>
          </w:tcPr>
          <w:p w:rsidR="00357CC5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</w:rPr>
            </w:pPr>
            <w:bookmarkStart w:id="0" w:name="_Toc9150798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7CC5" w:rsidRPr="00274523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b/>
              </w:rPr>
            </w:pPr>
            <w:r w:rsidRPr="00274523">
              <w:rPr>
                <w:rFonts w:ascii="Times New Roman" w:hAnsi="Times New Roman" w:cs="Times New Roman"/>
                <w:b/>
              </w:rPr>
              <w:t>Date of birth (</w:t>
            </w:r>
            <w:proofErr w:type="spellStart"/>
            <w:r w:rsidRPr="00274523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274523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274523">
              <w:rPr>
                <w:rFonts w:ascii="Times New Roman" w:hAnsi="Times New Roman" w:cs="Times New Roman"/>
                <w:b/>
              </w:rPr>
              <w:t>yyy</w:t>
            </w:r>
            <w:proofErr w:type="spellEnd"/>
            <w:r w:rsidRPr="002745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FFFFFF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3">
              <w:rPr>
                <w:rFonts w:ascii="Times New Roman" w:hAnsi="Times New Roman" w:cs="Times New Roman"/>
                <w:b/>
              </w:rPr>
              <w:t>Exposure to the famine August 1983, August 1985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FFFFFF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7CC5" w:rsidRPr="0028643E" w:rsidRDefault="00357CC5" w:rsidP="00C07A35">
            <w:pPr>
              <w:autoSpaceDE w:val="0"/>
              <w:autoSpaceDN w:val="0"/>
              <w:adjustRightInd w:val="0"/>
              <w:spacing w:line="360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274523">
              <w:rPr>
                <w:rFonts w:ascii="Times New Roman" w:hAnsi="Times New Roman" w:cs="Times New Roman"/>
                <w:b/>
              </w:rPr>
              <w:t>Age during the famine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:rsidR="00357CC5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</w:rPr>
            </w:pPr>
          </w:p>
          <w:p w:rsidR="00357CC5" w:rsidRPr="00274523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3">
              <w:rPr>
                <w:rFonts w:ascii="Times New Roman" w:hAnsi="Times New Roman" w:cs="Times New Roman"/>
                <w:b/>
              </w:rPr>
              <w:t>Age in 2019 (Current age)</w:t>
            </w:r>
          </w:p>
        </w:tc>
      </w:tr>
      <w:tr w:rsidR="00357CC5" w:rsidRPr="0028643E" w:rsidTr="00C07A35">
        <w:trPr>
          <w:cantSplit/>
          <w:trHeight w:val="1174"/>
        </w:trPr>
        <w:tc>
          <w:tcPr>
            <w:tcW w:w="1740" w:type="pct"/>
            <w:shd w:val="clear" w:color="auto" w:fill="E7E6E6" w:themeFill="background2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During-famine </w:t>
            </w:r>
          </w:p>
          <w:p w:rsidR="00357CC5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08/August/1983-30/August /1985</w:t>
            </w:r>
          </w:p>
          <w:p w:rsidR="00357CC5" w:rsidRPr="0028643E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(n=222)</w:t>
            </w:r>
          </w:p>
        </w:tc>
        <w:tc>
          <w:tcPr>
            <w:tcW w:w="1104" w:type="pct"/>
            <w:shd w:val="clear" w:color="auto" w:fill="E7E6E6" w:themeFill="background2"/>
          </w:tcPr>
          <w:p w:rsidR="00357CC5" w:rsidRDefault="00357CC5" w:rsidP="00C07A35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C5" w:rsidRPr="0028643E" w:rsidRDefault="00AC74DB" w:rsidP="00FE5934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bookmarkStart w:id="1" w:name="_GoBack"/>
            <w:bookmarkEnd w:id="1"/>
            <w:r w:rsidR="00FE5934">
              <w:rPr>
                <w:rFonts w:ascii="Times New Roman" w:hAnsi="Times New Roman" w:cs="Times New Roman"/>
                <w:sz w:val="24"/>
                <w:szCs w:val="24"/>
              </w:rPr>
              <w:t>renatal</w:t>
            </w:r>
            <w:r w:rsidR="0035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CC5" w:rsidRPr="0028643E">
              <w:rPr>
                <w:rFonts w:ascii="Times New Roman" w:hAnsi="Times New Roman" w:cs="Times New Roman"/>
                <w:sz w:val="24"/>
                <w:szCs w:val="24"/>
              </w:rPr>
              <w:t xml:space="preserve">exposed </w:t>
            </w:r>
          </w:p>
        </w:tc>
        <w:tc>
          <w:tcPr>
            <w:tcW w:w="1324" w:type="pct"/>
            <w:shd w:val="clear" w:color="auto" w:fill="E7E6E6" w:themeFill="background2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A6">
              <w:rPr>
                <w:rFonts w:ascii="Times New Roman" w:hAnsi="Times New Roman" w:cs="Times New Roman"/>
              </w:rPr>
              <w:t xml:space="preserve">Famine exposure during </w:t>
            </w:r>
            <w:r>
              <w:rPr>
                <w:rFonts w:ascii="Times New Roman" w:hAnsi="Times New Roman" w:cs="Times New Roman"/>
              </w:rPr>
              <w:t xml:space="preserve">the famine period  </w:t>
            </w:r>
          </w:p>
        </w:tc>
        <w:tc>
          <w:tcPr>
            <w:tcW w:w="833" w:type="pct"/>
            <w:shd w:val="clear" w:color="auto" w:fill="E7E6E6" w:themeFill="background2"/>
          </w:tcPr>
          <w:p w:rsidR="00357CC5" w:rsidRPr="0028643E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357CC5" w:rsidRPr="0028643E" w:rsidTr="00C07A35">
        <w:trPr>
          <w:cantSplit/>
          <w:trHeight w:val="406"/>
        </w:trPr>
        <w:tc>
          <w:tcPr>
            <w:tcW w:w="1740" w:type="pct"/>
            <w:shd w:val="clear" w:color="auto" w:fill="FFFFFF" w:themeFill="background1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Post-famine </w:t>
            </w:r>
          </w:p>
          <w:p w:rsidR="00357CC5" w:rsidRPr="0028643E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08/September/1986-30/August/1987</w:t>
            </w:r>
          </w:p>
        </w:tc>
        <w:tc>
          <w:tcPr>
            <w:tcW w:w="1104" w:type="pct"/>
            <w:shd w:val="clear" w:color="auto" w:fill="FFFFFF" w:themeFill="background1"/>
          </w:tcPr>
          <w:p w:rsidR="00357CC5" w:rsidRPr="0028643E" w:rsidRDefault="00357CC5" w:rsidP="00C07A35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Transition (Washout period)</w:t>
            </w:r>
          </w:p>
        </w:tc>
        <w:tc>
          <w:tcPr>
            <w:tcW w:w="1324" w:type="pct"/>
            <w:shd w:val="clear" w:color="auto" w:fill="FFFFFF" w:themeFill="background1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r w:rsidRPr="00274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years after the famine</w:t>
            </w:r>
          </w:p>
        </w:tc>
        <w:tc>
          <w:tcPr>
            <w:tcW w:w="833" w:type="pct"/>
            <w:shd w:val="clear" w:color="auto" w:fill="FFFFFF" w:themeFill="background1"/>
          </w:tcPr>
          <w:p w:rsidR="00357CC5" w:rsidRPr="0028643E" w:rsidRDefault="00357CC5" w:rsidP="00C07A35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7CC5" w:rsidRPr="0028643E" w:rsidTr="00C07A35">
        <w:trPr>
          <w:cantSplit/>
          <w:trHeight w:val="406"/>
        </w:trPr>
        <w:tc>
          <w:tcPr>
            <w:tcW w:w="1740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523">
              <w:rPr>
                <w:rFonts w:ascii="Times New Roman" w:hAnsi="Times New Roman" w:cs="Times New Roman"/>
                <w:b/>
                <w:sz w:val="24"/>
                <w:szCs w:val="24"/>
              </w:rPr>
              <w:t>Post famine</w:t>
            </w:r>
          </w:p>
          <w:p w:rsidR="00357CC5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08/September/1987-08/October/1988</w:t>
            </w:r>
          </w:p>
          <w:p w:rsidR="00357CC5" w:rsidRPr="0028643E" w:rsidRDefault="00357CC5" w:rsidP="00C07A3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(n=225)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57CC5" w:rsidRPr="0028643E" w:rsidRDefault="00357CC5" w:rsidP="00C07A35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No exposure (reference group)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57CC5" w:rsidRPr="00274523" w:rsidRDefault="00357CC5" w:rsidP="00C07A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 </w:t>
            </w:r>
            <w:r w:rsidRPr="00274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years after the famine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57CC5" w:rsidRPr="0028643E" w:rsidRDefault="00357CC5" w:rsidP="00C07A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</w:tr>
      <w:bookmarkEnd w:id="0"/>
    </w:tbl>
    <w:p w:rsidR="00357CC5" w:rsidRDefault="00357CC5" w:rsidP="00357CC5">
      <w:pPr>
        <w:pStyle w:val="Caption"/>
        <w:keepNext/>
        <w:rPr>
          <w:rFonts w:cs="Times New Roman"/>
          <w:b/>
          <w:i w:val="0"/>
          <w:sz w:val="22"/>
        </w:rPr>
      </w:pPr>
    </w:p>
    <w:p w:rsidR="00357CC5" w:rsidRDefault="00357CC5" w:rsidP="00357CC5">
      <w:pPr>
        <w:pStyle w:val="Caption"/>
        <w:keepNext/>
        <w:spacing w:line="360" w:lineRule="auto"/>
        <w:rPr>
          <w:rFonts w:cs="Times New Roman"/>
          <w:b/>
          <w:i w:val="0"/>
          <w:sz w:val="22"/>
        </w:rPr>
      </w:pPr>
    </w:p>
    <w:p w:rsidR="007F5995" w:rsidRDefault="007F5995"/>
    <w:sectPr w:rsidR="007F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ok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C5"/>
    <w:rsid w:val="00357CC5"/>
    <w:rsid w:val="00721447"/>
    <w:rsid w:val="007F5995"/>
    <w:rsid w:val="008F021D"/>
    <w:rsid w:val="00A06E82"/>
    <w:rsid w:val="00AC74DB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4357"/>
  <w15:chartTrackingRefBased/>
  <w15:docId w15:val="{4B467C82-0606-4025-85D9-78871DB0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357CC5"/>
    <w:rPr>
      <w:rFonts w:ascii="Futura-Book" w:hAnsi="Futura-Book" w:hint="default"/>
      <w:b w:val="0"/>
      <w:bCs w:val="0"/>
      <w:i w:val="0"/>
      <w:iCs w:val="0"/>
      <w:color w:val="706F6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57CC5"/>
    <w:pPr>
      <w:spacing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2020-05-21T18:40:00Z</dcterms:created>
  <dcterms:modified xsi:type="dcterms:W3CDTF">2020-05-21T18:41:00Z</dcterms:modified>
</cp:coreProperties>
</file>