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BD914" w14:textId="77777777" w:rsidR="00BE2D40" w:rsidRPr="001226BB" w:rsidRDefault="004D2FFC" w:rsidP="00301C8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26BB">
        <w:rPr>
          <w:rFonts w:ascii="Times New Roman" w:hAnsi="Times New Roman" w:cs="Times New Roman"/>
          <w:sz w:val="24"/>
          <w:szCs w:val="24"/>
          <w:lang w:val="en-US"/>
        </w:rPr>
        <w:t>Supplementary Materials</w:t>
      </w:r>
    </w:p>
    <w:p w14:paraId="7ED3A21D" w14:textId="61A9FE03" w:rsidR="009C6F40" w:rsidRPr="001226BB" w:rsidRDefault="009C6F40" w:rsidP="00301C8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26BB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02027F" w:rsidRPr="001226B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226BB">
        <w:rPr>
          <w:rFonts w:ascii="Times New Roman" w:hAnsi="Times New Roman" w:cs="Times New Roman"/>
          <w:sz w:val="24"/>
          <w:szCs w:val="24"/>
          <w:lang w:val="en-US"/>
        </w:rPr>
        <w:t xml:space="preserve">1: </w:t>
      </w:r>
      <w:r w:rsidRPr="001226BB">
        <w:rPr>
          <w:rFonts w:ascii="Times New Roman" w:hAnsi="Times New Roman" w:cs="Times New Roman"/>
          <w:sz w:val="24"/>
          <w:szCs w:val="24"/>
        </w:rPr>
        <w:t>Means and standard deviations of relative proportions (% weight of total fatty acids) of fatty acid concentrations of human milk samples measured at 6 weeks in the Ulm Birth Cohort studies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00"/>
        <w:gridCol w:w="2169"/>
        <w:gridCol w:w="2091"/>
        <w:gridCol w:w="2300"/>
        <w:gridCol w:w="960"/>
      </w:tblGrid>
      <w:tr w:rsidR="001226BB" w:rsidRPr="001226BB" w14:paraId="424536E4" w14:textId="77777777" w:rsidTr="001226BB">
        <w:trPr>
          <w:trHeight w:val="300"/>
        </w:trPr>
        <w:tc>
          <w:tcPr>
            <w:tcW w:w="1200" w:type="dxa"/>
            <w:noWrap/>
            <w:vAlign w:val="center"/>
            <w:hideMark/>
          </w:tcPr>
          <w:p w14:paraId="41D1CC7C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>Fatty Acid</w:t>
            </w:r>
          </w:p>
        </w:tc>
        <w:tc>
          <w:tcPr>
            <w:tcW w:w="2169" w:type="dxa"/>
            <w:noWrap/>
            <w:vAlign w:val="center"/>
            <w:hideMark/>
          </w:tcPr>
          <w:p w14:paraId="289E79CE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 xml:space="preserve">Common name </w:t>
            </w:r>
          </w:p>
        </w:tc>
        <w:tc>
          <w:tcPr>
            <w:tcW w:w="2091" w:type="dxa"/>
            <w:noWrap/>
            <w:vAlign w:val="center"/>
            <w:hideMark/>
          </w:tcPr>
          <w:p w14:paraId="3609D33A" w14:textId="5EA0716F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SPATZ (2012)</w:t>
            </w:r>
          </w:p>
          <w:p w14:paraId="62B3959F" w14:textId="7989C9A6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(n = 458)</w:t>
            </w:r>
          </w:p>
        </w:tc>
        <w:tc>
          <w:tcPr>
            <w:tcW w:w="2300" w:type="dxa"/>
            <w:noWrap/>
            <w:vAlign w:val="center"/>
            <w:hideMark/>
          </w:tcPr>
          <w:p w14:paraId="3CEEAC7E" w14:textId="1DA22600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UBCS (2000)</w:t>
            </w:r>
          </w:p>
          <w:p w14:paraId="1E7FE109" w14:textId="31F91D88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(n = 567)</w:t>
            </w:r>
          </w:p>
        </w:tc>
        <w:tc>
          <w:tcPr>
            <w:tcW w:w="960" w:type="dxa"/>
            <w:noWrap/>
            <w:vAlign w:val="center"/>
            <w:hideMark/>
          </w:tcPr>
          <w:p w14:paraId="2AE8DBCE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26BB">
              <w:rPr>
                <w:rFonts w:ascii="Times New Roman" w:hAnsi="Times New Roman" w:cs="Times New Roman"/>
              </w:rPr>
              <w:t>pvalue</w:t>
            </w:r>
            <w:proofErr w:type="spellEnd"/>
          </w:p>
        </w:tc>
      </w:tr>
      <w:tr w:rsidR="001226BB" w:rsidRPr="001226BB" w14:paraId="58D8C5BE" w14:textId="77777777" w:rsidTr="001226BB">
        <w:trPr>
          <w:trHeight w:val="300"/>
        </w:trPr>
        <w:tc>
          <w:tcPr>
            <w:tcW w:w="1200" w:type="dxa"/>
            <w:noWrap/>
            <w:vAlign w:val="center"/>
            <w:hideMark/>
          </w:tcPr>
          <w:p w14:paraId="7457A67C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 xml:space="preserve">C10:0 </w:t>
            </w:r>
          </w:p>
        </w:tc>
        <w:tc>
          <w:tcPr>
            <w:tcW w:w="2169" w:type="dxa"/>
            <w:noWrap/>
            <w:vAlign w:val="center"/>
            <w:hideMark/>
          </w:tcPr>
          <w:p w14:paraId="619AE532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>Capric</w:t>
            </w:r>
          </w:p>
        </w:tc>
        <w:tc>
          <w:tcPr>
            <w:tcW w:w="2091" w:type="dxa"/>
            <w:noWrap/>
            <w:vAlign w:val="center"/>
            <w:hideMark/>
          </w:tcPr>
          <w:p w14:paraId="0E579CA3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1.82 (0.51)</w:t>
            </w:r>
          </w:p>
        </w:tc>
        <w:tc>
          <w:tcPr>
            <w:tcW w:w="2300" w:type="dxa"/>
            <w:noWrap/>
            <w:vAlign w:val="center"/>
            <w:hideMark/>
          </w:tcPr>
          <w:p w14:paraId="5220DB27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2.23 (0.85)</w:t>
            </w:r>
          </w:p>
        </w:tc>
        <w:tc>
          <w:tcPr>
            <w:tcW w:w="960" w:type="dxa"/>
            <w:noWrap/>
            <w:vAlign w:val="center"/>
            <w:hideMark/>
          </w:tcPr>
          <w:p w14:paraId="51843B03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&lt;0.0001</w:t>
            </w:r>
          </w:p>
        </w:tc>
      </w:tr>
      <w:tr w:rsidR="001226BB" w:rsidRPr="001226BB" w14:paraId="37F316B9" w14:textId="77777777" w:rsidTr="001226BB">
        <w:trPr>
          <w:trHeight w:val="300"/>
        </w:trPr>
        <w:tc>
          <w:tcPr>
            <w:tcW w:w="1200" w:type="dxa"/>
            <w:noWrap/>
            <w:vAlign w:val="center"/>
            <w:hideMark/>
          </w:tcPr>
          <w:p w14:paraId="0F26FA32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 xml:space="preserve">C12:0 </w:t>
            </w:r>
          </w:p>
        </w:tc>
        <w:tc>
          <w:tcPr>
            <w:tcW w:w="2169" w:type="dxa"/>
            <w:noWrap/>
            <w:vAlign w:val="center"/>
            <w:hideMark/>
          </w:tcPr>
          <w:p w14:paraId="6559006A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>Lauric</w:t>
            </w:r>
          </w:p>
        </w:tc>
        <w:tc>
          <w:tcPr>
            <w:tcW w:w="2091" w:type="dxa"/>
            <w:noWrap/>
            <w:vAlign w:val="center"/>
            <w:hideMark/>
          </w:tcPr>
          <w:p w14:paraId="2271E1D0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5.78 (1.87)</w:t>
            </w:r>
          </w:p>
        </w:tc>
        <w:tc>
          <w:tcPr>
            <w:tcW w:w="2300" w:type="dxa"/>
            <w:noWrap/>
            <w:vAlign w:val="center"/>
            <w:hideMark/>
          </w:tcPr>
          <w:p w14:paraId="05F0B358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6.50 (2.25)</w:t>
            </w:r>
          </w:p>
        </w:tc>
        <w:tc>
          <w:tcPr>
            <w:tcW w:w="960" w:type="dxa"/>
            <w:noWrap/>
            <w:vAlign w:val="center"/>
            <w:hideMark/>
          </w:tcPr>
          <w:p w14:paraId="7E1CF515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&lt;0.0001</w:t>
            </w:r>
          </w:p>
        </w:tc>
      </w:tr>
      <w:tr w:rsidR="001226BB" w:rsidRPr="001226BB" w14:paraId="3C5A81D7" w14:textId="77777777" w:rsidTr="001226BB">
        <w:trPr>
          <w:trHeight w:val="300"/>
        </w:trPr>
        <w:tc>
          <w:tcPr>
            <w:tcW w:w="1200" w:type="dxa"/>
            <w:noWrap/>
            <w:vAlign w:val="center"/>
            <w:hideMark/>
          </w:tcPr>
          <w:p w14:paraId="03BB86DC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 xml:space="preserve">C14:0 </w:t>
            </w:r>
          </w:p>
        </w:tc>
        <w:tc>
          <w:tcPr>
            <w:tcW w:w="2169" w:type="dxa"/>
            <w:noWrap/>
            <w:vAlign w:val="center"/>
            <w:hideMark/>
          </w:tcPr>
          <w:p w14:paraId="4C315C9E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>Myristic</w:t>
            </w:r>
          </w:p>
        </w:tc>
        <w:tc>
          <w:tcPr>
            <w:tcW w:w="2091" w:type="dxa"/>
            <w:noWrap/>
            <w:vAlign w:val="center"/>
            <w:hideMark/>
          </w:tcPr>
          <w:p w14:paraId="1CBB0A2B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6.47 (1.58)</w:t>
            </w:r>
          </w:p>
        </w:tc>
        <w:tc>
          <w:tcPr>
            <w:tcW w:w="2300" w:type="dxa"/>
            <w:noWrap/>
            <w:vAlign w:val="center"/>
            <w:hideMark/>
          </w:tcPr>
          <w:p w14:paraId="4E81D542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7.19 (1.94)</w:t>
            </w:r>
          </w:p>
        </w:tc>
        <w:tc>
          <w:tcPr>
            <w:tcW w:w="960" w:type="dxa"/>
            <w:noWrap/>
            <w:vAlign w:val="center"/>
            <w:hideMark/>
          </w:tcPr>
          <w:p w14:paraId="65DF234F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&lt;0.0001</w:t>
            </w:r>
          </w:p>
        </w:tc>
      </w:tr>
      <w:tr w:rsidR="001226BB" w:rsidRPr="001226BB" w14:paraId="08F27AAF" w14:textId="77777777" w:rsidTr="001226BB">
        <w:trPr>
          <w:trHeight w:val="300"/>
        </w:trPr>
        <w:tc>
          <w:tcPr>
            <w:tcW w:w="1200" w:type="dxa"/>
            <w:noWrap/>
            <w:vAlign w:val="center"/>
            <w:hideMark/>
          </w:tcPr>
          <w:p w14:paraId="7733DD69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 xml:space="preserve">C16:0 </w:t>
            </w:r>
          </w:p>
        </w:tc>
        <w:tc>
          <w:tcPr>
            <w:tcW w:w="2169" w:type="dxa"/>
            <w:noWrap/>
            <w:vAlign w:val="center"/>
            <w:hideMark/>
          </w:tcPr>
          <w:p w14:paraId="1BC1E9DA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>Palmitic</w:t>
            </w:r>
          </w:p>
        </w:tc>
        <w:tc>
          <w:tcPr>
            <w:tcW w:w="2091" w:type="dxa"/>
            <w:noWrap/>
            <w:vAlign w:val="center"/>
            <w:hideMark/>
          </w:tcPr>
          <w:p w14:paraId="79350877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23.7 (2.58)</w:t>
            </w:r>
          </w:p>
        </w:tc>
        <w:tc>
          <w:tcPr>
            <w:tcW w:w="2300" w:type="dxa"/>
            <w:noWrap/>
            <w:vAlign w:val="center"/>
            <w:hideMark/>
          </w:tcPr>
          <w:p w14:paraId="0292A6E2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22.6 (2.77)</w:t>
            </w:r>
          </w:p>
        </w:tc>
        <w:tc>
          <w:tcPr>
            <w:tcW w:w="960" w:type="dxa"/>
            <w:noWrap/>
            <w:vAlign w:val="center"/>
            <w:hideMark/>
          </w:tcPr>
          <w:p w14:paraId="4F18E413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&lt;0.0001</w:t>
            </w:r>
          </w:p>
        </w:tc>
      </w:tr>
      <w:tr w:rsidR="001226BB" w:rsidRPr="001226BB" w14:paraId="6C47F435" w14:textId="77777777" w:rsidTr="001226BB">
        <w:trPr>
          <w:trHeight w:val="300"/>
        </w:trPr>
        <w:tc>
          <w:tcPr>
            <w:tcW w:w="1200" w:type="dxa"/>
            <w:noWrap/>
            <w:vAlign w:val="center"/>
            <w:hideMark/>
          </w:tcPr>
          <w:p w14:paraId="59594485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 xml:space="preserve">C18:0 </w:t>
            </w:r>
          </w:p>
        </w:tc>
        <w:tc>
          <w:tcPr>
            <w:tcW w:w="2169" w:type="dxa"/>
            <w:noWrap/>
            <w:vAlign w:val="center"/>
            <w:hideMark/>
          </w:tcPr>
          <w:p w14:paraId="50A67DF4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>Stearic</w:t>
            </w:r>
          </w:p>
        </w:tc>
        <w:tc>
          <w:tcPr>
            <w:tcW w:w="2091" w:type="dxa"/>
            <w:noWrap/>
            <w:vAlign w:val="center"/>
            <w:hideMark/>
          </w:tcPr>
          <w:p w14:paraId="1E3AD91A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7.27 (1.39)</w:t>
            </w:r>
          </w:p>
        </w:tc>
        <w:tc>
          <w:tcPr>
            <w:tcW w:w="2300" w:type="dxa"/>
            <w:noWrap/>
            <w:vAlign w:val="center"/>
            <w:hideMark/>
          </w:tcPr>
          <w:p w14:paraId="52A77DA8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8.17 (2.19)</w:t>
            </w:r>
          </w:p>
        </w:tc>
        <w:tc>
          <w:tcPr>
            <w:tcW w:w="960" w:type="dxa"/>
            <w:noWrap/>
            <w:vAlign w:val="center"/>
            <w:hideMark/>
          </w:tcPr>
          <w:p w14:paraId="7E8C6D3F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&lt;0.0001</w:t>
            </w:r>
          </w:p>
        </w:tc>
      </w:tr>
      <w:tr w:rsidR="001226BB" w:rsidRPr="001226BB" w14:paraId="445DA1AA" w14:textId="77777777" w:rsidTr="001226BB">
        <w:trPr>
          <w:trHeight w:val="300"/>
        </w:trPr>
        <w:tc>
          <w:tcPr>
            <w:tcW w:w="1200" w:type="dxa"/>
            <w:noWrap/>
            <w:vAlign w:val="center"/>
            <w:hideMark/>
          </w:tcPr>
          <w:p w14:paraId="1F708BDE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 xml:space="preserve">C20:0 </w:t>
            </w:r>
          </w:p>
        </w:tc>
        <w:tc>
          <w:tcPr>
            <w:tcW w:w="2169" w:type="dxa"/>
            <w:noWrap/>
            <w:vAlign w:val="center"/>
            <w:hideMark/>
          </w:tcPr>
          <w:p w14:paraId="3BB28BCE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>Arachidic</w:t>
            </w:r>
          </w:p>
        </w:tc>
        <w:tc>
          <w:tcPr>
            <w:tcW w:w="2091" w:type="dxa"/>
            <w:noWrap/>
            <w:vAlign w:val="center"/>
            <w:hideMark/>
          </w:tcPr>
          <w:p w14:paraId="4BAA349A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0.21 (0.04)</w:t>
            </w:r>
          </w:p>
        </w:tc>
        <w:tc>
          <w:tcPr>
            <w:tcW w:w="2300" w:type="dxa"/>
            <w:noWrap/>
            <w:vAlign w:val="center"/>
            <w:hideMark/>
          </w:tcPr>
          <w:p w14:paraId="5BB0DED2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0.28 (0.10)</w:t>
            </w:r>
          </w:p>
        </w:tc>
        <w:tc>
          <w:tcPr>
            <w:tcW w:w="960" w:type="dxa"/>
            <w:noWrap/>
            <w:vAlign w:val="center"/>
            <w:hideMark/>
          </w:tcPr>
          <w:p w14:paraId="2B610731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&lt;0.0001</w:t>
            </w:r>
          </w:p>
        </w:tc>
      </w:tr>
      <w:tr w:rsidR="001226BB" w:rsidRPr="001226BB" w14:paraId="1E485C88" w14:textId="77777777" w:rsidTr="001226BB">
        <w:trPr>
          <w:trHeight w:val="300"/>
        </w:trPr>
        <w:tc>
          <w:tcPr>
            <w:tcW w:w="1200" w:type="dxa"/>
            <w:noWrap/>
            <w:vAlign w:val="center"/>
            <w:hideMark/>
          </w:tcPr>
          <w:p w14:paraId="570FDFCE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 xml:space="preserve">C22:0 </w:t>
            </w:r>
          </w:p>
        </w:tc>
        <w:tc>
          <w:tcPr>
            <w:tcW w:w="2169" w:type="dxa"/>
            <w:noWrap/>
            <w:vAlign w:val="center"/>
            <w:hideMark/>
          </w:tcPr>
          <w:p w14:paraId="1709D501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>Behenic</w:t>
            </w:r>
          </w:p>
        </w:tc>
        <w:tc>
          <w:tcPr>
            <w:tcW w:w="2091" w:type="dxa"/>
            <w:noWrap/>
            <w:vAlign w:val="center"/>
            <w:hideMark/>
          </w:tcPr>
          <w:p w14:paraId="6F3D41CE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0.09 (0.02)</w:t>
            </w:r>
          </w:p>
        </w:tc>
        <w:tc>
          <w:tcPr>
            <w:tcW w:w="2300" w:type="dxa"/>
            <w:noWrap/>
            <w:vAlign w:val="center"/>
            <w:hideMark/>
          </w:tcPr>
          <w:p w14:paraId="1C126FC1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0.16 (0.09)</w:t>
            </w:r>
          </w:p>
        </w:tc>
        <w:tc>
          <w:tcPr>
            <w:tcW w:w="960" w:type="dxa"/>
            <w:noWrap/>
            <w:vAlign w:val="center"/>
            <w:hideMark/>
          </w:tcPr>
          <w:p w14:paraId="0A55F298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&lt;0.0001</w:t>
            </w:r>
          </w:p>
        </w:tc>
      </w:tr>
      <w:tr w:rsidR="001226BB" w:rsidRPr="001226BB" w14:paraId="335F6C89" w14:textId="77777777" w:rsidTr="001226BB">
        <w:trPr>
          <w:trHeight w:val="300"/>
        </w:trPr>
        <w:tc>
          <w:tcPr>
            <w:tcW w:w="1200" w:type="dxa"/>
            <w:noWrap/>
            <w:vAlign w:val="center"/>
            <w:hideMark/>
          </w:tcPr>
          <w:p w14:paraId="5912806E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 xml:space="preserve">C24:0 </w:t>
            </w:r>
          </w:p>
        </w:tc>
        <w:tc>
          <w:tcPr>
            <w:tcW w:w="2169" w:type="dxa"/>
            <w:noWrap/>
            <w:vAlign w:val="center"/>
            <w:hideMark/>
          </w:tcPr>
          <w:p w14:paraId="35D5F08D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>Lignoceric</w:t>
            </w:r>
          </w:p>
        </w:tc>
        <w:tc>
          <w:tcPr>
            <w:tcW w:w="2091" w:type="dxa"/>
            <w:noWrap/>
            <w:vAlign w:val="center"/>
            <w:hideMark/>
          </w:tcPr>
          <w:p w14:paraId="6B7A1CF9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0.06 (0.02)</w:t>
            </w:r>
          </w:p>
        </w:tc>
        <w:tc>
          <w:tcPr>
            <w:tcW w:w="2300" w:type="dxa"/>
            <w:noWrap/>
            <w:vAlign w:val="center"/>
            <w:hideMark/>
          </w:tcPr>
          <w:p w14:paraId="46B66ECC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0.16 (0.14)</w:t>
            </w:r>
          </w:p>
        </w:tc>
        <w:tc>
          <w:tcPr>
            <w:tcW w:w="960" w:type="dxa"/>
            <w:noWrap/>
            <w:vAlign w:val="center"/>
            <w:hideMark/>
          </w:tcPr>
          <w:p w14:paraId="5FC56924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&lt;0.0001</w:t>
            </w:r>
          </w:p>
        </w:tc>
      </w:tr>
      <w:tr w:rsidR="001226BB" w:rsidRPr="001226BB" w14:paraId="28BC0BF6" w14:textId="77777777" w:rsidTr="001226BB">
        <w:trPr>
          <w:trHeight w:val="300"/>
        </w:trPr>
        <w:tc>
          <w:tcPr>
            <w:tcW w:w="1200" w:type="dxa"/>
            <w:noWrap/>
            <w:vAlign w:val="center"/>
            <w:hideMark/>
          </w:tcPr>
          <w:p w14:paraId="6ED3912B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 xml:space="preserve">C16:1n-7 </w:t>
            </w:r>
          </w:p>
        </w:tc>
        <w:tc>
          <w:tcPr>
            <w:tcW w:w="2169" w:type="dxa"/>
            <w:noWrap/>
            <w:vAlign w:val="center"/>
            <w:hideMark/>
          </w:tcPr>
          <w:p w14:paraId="457510D0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>Palmitoleic</w:t>
            </w:r>
          </w:p>
        </w:tc>
        <w:tc>
          <w:tcPr>
            <w:tcW w:w="2091" w:type="dxa"/>
            <w:noWrap/>
            <w:vAlign w:val="center"/>
            <w:hideMark/>
          </w:tcPr>
          <w:p w14:paraId="3712CE82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2.59 (0.73)</w:t>
            </w:r>
          </w:p>
        </w:tc>
        <w:tc>
          <w:tcPr>
            <w:tcW w:w="2300" w:type="dxa"/>
            <w:noWrap/>
            <w:vAlign w:val="center"/>
            <w:hideMark/>
          </w:tcPr>
          <w:p w14:paraId="67892DFC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2.78 (0.89)</w:t>
            </w:r>
          </w:p>
        </w:tc>
        <w:tc>
          <w:tcPr>
            <w:tcW w:w="960" w:type="dxa"/>
            <w:noWrap/>
            <w:vAlign w:val="center"/>
            <w:hideMark/>
          </w:tcPr>
          <w:p w14:paraId="14B617CF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0.0004</w:t>
            </w:r>
          </w:p>
        </w:tc>
      </w:tr>
      <w:tr w:rsidR="001226BB" w:rsidRPr="001226BB" w14:paraId="05B5343C" w14:textId="77777777" w:rsidTr="001226BB">
        <w:trPr>
          <w:trHeight w:val="300"/>
        </w:trPr>
        <w:tc>
          <w:tcPr>
            <w:tcW w:w="1200" w:type="dxa"/>
            <w:noWrap/>
            <w:vAlign w:val="center"/>
            <w:hideMark/>
          </w:tcPr>
          <w:p w14:paraId="512392D7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 xml:space="preserve">C18:1n-7 </w:t>
            </w:r>
          </w:p>
        </w:tc>
        <w:tc>
          <w:tcPr>
            <w:tcW w:w="2169" w:type="dxa"/>
            <w:noWrap/>
            <w:vAlign w:val="center"/>
            <w:hideMark/>
          </w:tcPr>
          <w:p w14:paraId="5CC51DF7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>Vaccenic</w:t>
            </w:r>
          </w:p>
        </w:tc>
        <w:tc>
          <w:tcPr>
            <w:tcW w:w="2091" w:type="dxa"/>
            <w:noWrap/>
            <w:vAlign w:val="center"/>
            <w:hideMark/>
          </w:tcPr>
          <w:p w14:paraId="111B8119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1.76 (0.31)</w:t>
            </w:r>
          </w:p>
        </w:tc>
        <w:tc>
          <w:tcPr>
            <w:tcW w:w="2300" w:type="dxa"/>
            <w:noWrap/>
            <w:vAlign w:val="center"/>
            <w:hideMark/>
          </w:tcPr>
          <w:p w14:paraId="673452ED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3.32 (2.81)</w:t>
            </w:r>
          </w:p>
        </w:tc>
        <w:tc>
          <w:tcPr>
            <w:tcW w:w="960" w:type="dxa"/>
            <w:noWrap/>
            <w:vAlign w:val="center"/>
            <w:hideMark/>
          </w:tcPr>
          <w:p w14:paraId="5D5E4CCD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&lt;0.0001</w:t>
            </w:r>
          </w:p>
        </w:tc>
      </w:tr>
      <w:tr w:rsidR="001226BB" w:rsidRPr="001226BB" w14:paraId="3B229A01" w14:textId="77777777" w:rsidTr="001226BB">
        <w:trPr>
          <w:trHeight w:val="300"/>
        </w:trPr>
        <w:tc>
          <w:tcPr>
            <w:tcW w:w="1200" w:type="dxa"/>
            <w:noWrap/>
            <w:vAlign w:val="center"/>
            <w:hideMark/>
          </w:tcPr>
          <w:p w14:paraId="13A19A85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 xml:space="preserve">C18:1n-9 </w:t>
            </w:r>
          </w:p>
        </w:tc>
        <w:tc>
          <w:tcPr>
            <w:tcW w:w="2169" w:type="dxa"/>
            <w:noWrap/>
            <w:vAlign w:val="center"/>
            <w:hideMark/>
          </w:tcPr>
          <w:p w14:paraId="39B1A70D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>Oleic</w:t>
            </w:r>
          </w:p>
        </w:tc>
        <w:tc>
          <w:tcPr>
            <w:tcW w:w="2091" w:type="dxa"/>
            <w:noWrap/>
            <w:vAlign w:val="center"/>
            <w:hideMark/>
          </w:tcPr>
          <w:p w14:paraId="6F62632E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35.9 (3.27)</w:t>
            </w:r>
          </w:p>
        </w:tc>
        <w:tc>
          <w:tcPr>
            <w:tcW w:w="2300" w:type="dxa"/>
            <w:noWrap/>
            <w:vAlign w:val="center"/>
            <w:hideMark/>
          </w:tcPr>
          <w:p w14:paraId="2C83C42A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31.1 (3.73)</w:t>
            </w:r>
          </w:p>
        </w:tc>
        <w:tc>
          <w:tcPr>
            <w:tcW w:w="960" w:type="dxa"/>
            <w:noWrap/>
            <w:vAlign w:val="center"/>
            <w:hideMark/>
          </w:tcPr>
          <w:p w14:paraId="56093AD3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&lt;0.0001</w:t>
            </w:r>
          </w:p>
        </w:tc>
      </w:tr>
      <w:tr w:rsidR="001226BB" w:rsidRPr="001226BB" w14:paraId="63F64E85" w14:textId="77777777" w:rsidTr="001226BB">
        <w:trPr>
          <w:trHeight w:val="300"/>
        </w:trPr>
        <w:tc>
          <w:tcPr>
            <w:tcW w:w="1200" w:type="dxa"/>
            <w:noWrap/>
            <w:vAlign w:val="center"/>
            <w:hideMark/>
          </w:tcPr>
          <w:p w14:paraId="397ADAAD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 xml:space="preserve">C20:1n-9 </w:t>
            </w:r>
          </w:p>
        </w:tc>
        <w:tc>
          <w:tcPr>
            <w:tcW w:w="2169" w:type="dxa"/>
            <w:noWrap/>
            <w:vAlign w:val="center"/>
            <w:hideMark/>
          </w:tcPr>
          <w:p w14:paraId="3923EF2C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>Eicosenoic</w:t>
            </w:r>
          </w:p>
        </w:tc>
        <w:tc>
          <w:tcPr>
            <w:tcW w:w="2091" w:type="dxa"/>
            <w:noWrap/>
            <w:vAlign w:val="center"/>
            <w:hideMark/>
          </w:tcPr>
          <w:p w14:paraId="329B3A09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0.45 (0.09)</w:t>
            </w:r>
          </w:p>
        </w:tc>
        <w:tc>
          <w:tcPr>
            <w:tcW w:w="2300" w:type="dxa"/>
            <w:noWrap/>
            <w:vAlign w:val="center"/>
            <w:hideMark/>
          </w:tcPr>
          <w:p w14:paraId="080E36F3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0.38 (0.36)</w:t>
            </w:r>
          </w:p>
        </w:tc>
        <w:tc>
          <w:tcPr>
            <w:tcW w:w="960" w:type="dxa"/>
            <w:noWrap/>
            <w:vAlign w:val="center"/>
            <w:hideMark/>
          </w:tcPr>
          <w:p w14:paraId="245ECD4A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&lt;0.0001</w:t>
            </w:r>
          </w:p>
        </w:tc>
      </w:tr>
      <w:tr w:rsidR="001226BB" w:rsidRPr="001226BB" w14:paraId="7E189363" w14:textId="77777777" w:rsidTr="001226BB">
        <w:trPr>
          <w:trHeight w:val="300"/>
        </w:trPr>
        <w:tc>
          <w:tcPr>
            <w:tcW w:w="1200" w:type="dxa"/>
            <w:noWrap/>
            <w:vAlign w:val="center"/>
            <w:hideMark/>
          </w:tcPr>
          <w:p w14:paraId="7B2F3ED2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 xml:space="preserve">C22:1n-9 </w:t>
            </w:r>
          </w:p>
        </w:tc>
        <w:tc>
          <w:tcPr>
            <w:tcW w:w="2169" w:type="dxa"/>
            <w:noWrap/>
            <w:vAlign w:val="center"/>
            <w:hideMark/>
          </w:tcPr>
          <w:p w14:paraId="5E89FDD1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>Erucic</w:t>
            </w:r>
          </w:p>
        </w:tc>
        <w:tc>
          <w:tcPr>
            <w:tcW w:w="2091" w:type="dxa"/>
            <w:noWrap/>
            <w:vAlign w:val="center"/>
            <w:hideMark/>
          </w:tcPr>
          <w:p w14:paraId="6EDB1AC2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0.08 (0.02)</w:t>
            </w:r>
          </w:p>
        </w:tc>
        <w:tc>
          <w:tcPr>
            <w:tcW w:w="2300" w:type="dxa"/>
            <w:noWrap/>
            <w:vAlign w:val="center"/>
            <w:hideMark/>
          </w:tcPr>
          <w:p w14:paraId="669E6A87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0.07 (0.05)</w:t>
            </w:r>
          </w:p>
        </w:tc>
        <w:tc>
          <w:tcPr>
            <w:tcW w:w="960" w:type="dxa"/>
            <w:noWrap/>
            <w:vAlign w:val="center"/>
            <w:hideMark/>
          </w:tcPr>
          <w:p w14:paraId="6669A62A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&lt;0.0001</w:t>
            </w:r>
          </w:p>
        </w:tc>
      </w:tr>
      <w:tr w:rsidR="001226BB" w:rsidRPr="001226BB" w14:paraId="504ACF7F" w14:textId="77777777" w:rsidTr="001226BB">
        <w:trPr>
          <w:trHeight w:val="300"/>
        </w:trPr>
        <w:tc>
          <w:tcPr>
            <w:tcW w:w="1200" w:type="dxa"/>
            <w:noWrap/>
            <w:vAlign w:val="center"/>
            <w:hideMark/>
          </w:tcPr>
          <w:p w14:paraId="0FDB4005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 xml:space="preserve">C24:1n-9 </w:t>
            </w:r>
          </w:p>
        </w:tc>
        <w:tc>
          <w:tcPr>
            <w:tcW w:w="2169" w:type="dxa"/>
            <w:noWrap/>
            <w:vAlign w:val="center"/>
            <w:hideMark/>
          </w:tcPr>
          <w:p w14:paraId="6933A774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>Nervonic</w:t>
            </w:r>
          </w:p>
        </w:tc>
        <w:tc>
          <w:tcPr>
            <w:tcW w:w="2091" w:type="dxa"/>
            <w:noWrap/>
            <w:vAlign w:val="center"/>
            <w:hideMark/>
          </w:tcPr>
          <w:p w14:paraId="7DABEA59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0.07(0.03)</w:t>
            </w:r>
          </w:p>
        </w:tc>
        <w:tc>
          <w:tcPr>
            <w:tcW w:w="2300" w:type="dxa"/>
            <w:noWrap/>
            <w:vAlign w:val="center"/>
            <w:hideMark/>
          </w:tcPr>
          <w:p w14:paraId="474A5709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0.10 (0.11)</w:t>
            </w:r>
          </w:p>
        </w:tc>
        <w:tc>
          <w:tcPr>
            <w:tcW w:w="960" w:type="dxa"/>
            <w:noWrap/>
            <w:vAlign w:val="center"/>
            <w:hideMark/>
          </w:tcPr>
          <w:p w14:paraId="09F9D41B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&lt;0.0001</w:t>
            </w:r>
          </w:p>
        </w:tc>
      </w:tr>
      <w:tr w:rsidR="001226BB" w:rsidRPr="001226BB" w14:paraId="40EEC38D" w14:textId="77777777" w:rsidTr="001226BB">
        <w:trPr>
          <w:trHeight w:val="300"/>
        </w:trPr>
        <w:tc>
          <w:tcPr>
            <w:tcW w:w="1200" w:type="dxa"/>
            <w:noWrap/>
            <w:vAlign w:val="center"/>
            <w:hideMark/>
          </w:tcPr>
          <w:p w14:paraId="6107241C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 xml:space="preserve">C16:1n-7t </w:t>
            </w:r>
          </w:p>
        </w:tc>
        <w:tc>
          <w:tcPr>
            <w:tcW w:w="2169" w:type="dxa"/>
            <w:noWrap/>
            <w:vAlign w:val="center"/>
            <w:hideMark/>
          </w:tcPr>
          <w:p w14:paraId="6A01325E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noWrap/>
            <w:vAlign w:val="center"/>
            <w:hideMark/>
          </w:tcPr>
          <w:p w14:paraId="4AF62514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0.03 (0.01)</w:t>
            </w:r>
          </w:p>
        </w:tc>
        <w:tc>
          <w:tcPr>
            <w:tcW w:w="2300" w:type="dxa"/>
            <w:noWrap/>
            <w:vAlign w:val="center"/>
            <w:hideMark/>
          </w:tcPr>
          <w:p w14:paraId="5FF93D71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0.43 (0.23)</w:t>
            </w:r>
          </w:p>
        </w:tc>
        <w:tc>
          <w:tcPr>
            <w:tcW w:w="960" w:type="dxa"/>
            <w:noWrap/>
            <w:vAlign w:val="center"/>
            <w:hideMark/>
          </w:tcPr>
          <w:p w14:paraId="77B6F555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&lt;0.0001</w:t>
            </w:r>
          </w:p>
        </w:tc>
      </w:tr>
      <w:tr w:rsidR="001226BB" w:rsidRPr="001226BB" w14:paraId="13687393" w14:textId="77777777" w:rsidTr="001226BB">
        <w:trPr>
          <w:trHeight w:val="300"/>
        </w:trPr>
        <w:tc>
          <w:tcPr>
            <w:tcW w:w="1200" w:type="dxa"/>
            <w:noWrap/>
            <w:vAlign w:val="center"/>
            <w:hideMark/>
          </w:tcPr>
          <w:p w14:paraId="22D0D3DD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 xml:space="preserve">T18:1 </w:t>
            </w:r>
          </w:p>
        </w:tc>
        <w:tc>
          <w:tcPr>
            <w:tcW w:w="2169" w:type="dxa"/>
            <w:noWrap/>
            <w:vAlign w:val="center"/>
            <w:hideMark/>
          </w:tcPr>
          <w:p w14:paraId="405C7E61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noWrap/>
            <w:vAlign w:val="center"/>
            <w:hideMark/>
          </w:tcPr>
          <w:p w14:paraId="376938D0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0.47 (0.34)</w:t>
            </w:r>
          </w:p>
        </w:tc>
        <w:tc>
          <w:tcPr>
            <w:tcW w:w="2300" w:type="dxa"/>
            <w:noWrap/>
            <w:vAlign w:val="center"/>
            <w:hideMark/>
          </w:tcPr>
          <w:p w14:paraId="5AB55AC7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1.12 (0.93)</w:t>
            </w:r>
          </w:p>
        </w:tc>
        <w:tc>
          <w:tcPr>
            <w:tcW w:w="960" w:type="dxa"/>
            <w:noWrap/>
            <w:vAlign w:val="center"/>
            <w:hideMark/>
          </w:tcPr>
          <w:p w14:paraId="7A686E9D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&lt;0.0001</w:t>
            </w:r>
          </w:p>
        </w:tc>
      </w:tr>
      <w:tr w:rsidR="001226BB" w:rsidRPr="001226BB" w14:paraId="2ED18518" w14:textId="77777777" w:rsidTr="001226BB">
        <w:trPr>
          <w:trHeight w:val="300"/>
        </w:trPr>
        <w:tc>
          <w:tcPr>
            <w:tcW w:w="1200" w:type="dxa"/>
            <w:noWrap/>
            <w:vAlign w:val="center"/>
            <w:hideMark/>
          </w:tcPr>
          <w:p w14:paraId="29268FAB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 xml:space="preserve">C18:2n-6tt </w:t>
            </w:r>
          </w:p>
        </w:tc>
        <w:tc>
          <w:tcPr>
            <w:tcW w:w="2169" w:type="dxa"/>
            <w:noWrap/>
            <w:vAlign w:val="center"/>
            <w:hideMark/>
          </w:tcPr>
          <w:p w14:paraId="47624E9D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>Linolelaidic</w:t>
            </w:r>
          </w:p>
        </w:tc>
        <w:tc>
          <w:tcPr>
            <w:tcW w:w="2091" w:type="dxa"/>
            <w:noWrap/>
            <w:vAlign w:val="center"/>
            <w:hideMark/>
          </w:tcPr>
          <w:p w14:paraId="216EBF6B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0.04 (0.05)</w:t>
            </w:r>
          </w:p>
        </w:tc>
        <w:tc>
          <w:tcPr>
            <w:tcW w:w="2300" w:type="dxa"/>
            <w:noWrap/>
            <w:vAlign w:val="center"/>
            <w:hideMark/>
          </w:tcPr>
          <w:p w14:paraId="30B2324E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0.38 (0.32)</w:t>
            </w:r>
          </w:p>
        </w:tc>
        <w:tc>
          <w:tcPr>
            <w:tcW w:w="960" w:type="dxa"/>
            <w:noWrap/>
            <w:vAlign w:val="center"/>
            <w:hideMark/>
          </w:tcPr>
          <w:p w14:paraId="3F40AA49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&lt;0.0001</w:t>
            </w:r>
          </w:p>
        </w:tc>
      </w:tr>
      <w:tr w:rsidR="001226BB" w:rsidRPr="001226BB" w14:paraId="1943AE53" w14:textId="77777777" w:rsidTr="001226BB">
        <w:trPr>
          <w:trHeight w:val="300"/>
        </w:trPr>
        <w:tc>
          <w:tcPr>
            <w:tcW w:w="1200" w:type="dxa"/>
            <w:noWrap/>
            <w:vAlign w:val="center"/>
            <w:hideMark/>
          </w:tcPr>
          <w:p w14:paraId="36EBA3A4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 xml:space="preserve">C18:3n-3 </w:t>
            </w:r>
          </w:p>
        </w:tc>
        <w:tc>
          <w:tcPr>
            <w:tcW w:w="2169" w:type="dxa"/>
            <w:noWrap/>
            <w:vAlign w:val="center"/>
            <w:hideMark/>
          </w:tcPr>
          <w:p w14:paraId="08F18DB8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>α-linoleic</w:t>
            </w:r>
          </w:p>
        </w:tc>
        <w:tc>
          <w:tcPr>
            <w:tcW w:w="2091" w:type="dxa"/>
            <w:noWrap/>
            <w:vAlign w:val="center"/>
            <w:hideMark/>
          </w:tcPr>
          <w:p w14:paraId="35D675BB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0.95 (0.39)</w:t>
            </w:r>
          </w:p>
        </w:tc>
        <w:tc>
          <w:tcPr>
            <w:tcW w:w="2300" w:type="dxa"/>
            <w:noWrap/>
            <w:vAlign w:val="center"/>
            <w:hideMark/>
          </w:tcPr>
          <w:p w14:paraId="7F6F4F03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0.78 (0.46)</w:t>
            </w:r>
          </w:p>
        </w:tc>
        <w:tc>
          <w:tcPr>
            <w:tcW w:w="960" w:type="dxa"/>
            <w:noWrap/>
            <w:vAlign w:val="center"/>
            <w:hideMark/>
          </w:tcPr>
          <w:p w14:paraId="6C371C40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&lt;0.0001</w:t>
            </w:r>
          </w:p>
        </w:tc>
      </w:tr>
      <w:tr w:rsidR="001226BB" w:rsidRPr="001226BB" w14:paraId="610DF5EC" w14:textId="77777777" w:rsidTr="001226BB">
        <w:trPr>
          <w:trHeight w:val="300"/>
        </w:trPr>
        <w:tc>
          <w:tcPr>
            <w:tcW w:w="1200" w:type="dxa"/>
            <w:noWrap/>
            <w:vAlign w:val="center"/>
            <w:hideMark/>
          </w:tcPr>
          <w:p w14:paraId="54836F5B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 xml:space="preserve">C20:3n-3 </w:t>
            </w:r>
          </w:p>
        </w:tc>
        <w:tc>
          <w:tcPr>
            <w:tcW w:w="2169" w:type="dxa"/>
            <w:noWrap/>
            <w:vAlign w:val="center"/>
            <w:hideMark/>
          </w:tcPr>
          <w:p w14:paraId="5153E1A8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>Dihomo-α-linolenic</w:t>
            </w:r>
          </w:p>
        </w:tc>
        <w:tc>
          <w:tcPr>
            <w:tcW w:w="2091" w:type="dxa"/>
            <w:noWrap/>
            <w:vAlign w:val="center"/>
            <w:hideMark/>
          </w:tcPr>
          <w:p w14:paraId="1A04BD94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0.05 (0.01)</w:t>
            </w:r>
          </w:p>
        </w:tc>
        <w:tc>
          <w:tcPr>
            <w:tcW w:w="2300" w:type="dxa"/>
            <w:noWrap/>
            <w:vAlign w:val="center"/>
            <w:hideMark/>
          </w:tcPr>
          <w:p w14:paraId="42E99E8C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0.05 (0.03)</w:t>
            </w:r>
          </w:p>
        </w:tc>
        <w:tc>
          <w:tcPr>
            <w:tcW w:w="960" w:type="dxa"/>
            <w:noWrap/>
            <w:vAlign w:val="center"/>
            <w:hideMark/>
          </w:tcPr>
          <w:p w14:paraId="17743B27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0.0508</w:t>
            </w:r>
          </w:p>
        </w:tc>
      </w:tr>
      <w:tr w:rsidR="001226BB" w:rsidRPr="001226BB" w14:paraId="60535313" w14:textId="77777777" w:rsidTr="001226BB">
        <w:trPr>
          <w:trHeight w:val="300"/>
        </w:trPr>
        <w:tc>
          <w:tcPr>
            <w:tcW w:w="1200" w:type="dxa"/>
            <w:noWrap/>
            <w:vAlign w:val="center"/>
            <w:hideMark/>
          </w:tcPr>
          <w:p w14:paraId="6FA045C2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 xml:space="preserve">C20:5n-3 </w:t>
            </w:r>
          </w:p>
        </w:tc>
        <w:tc>
          <w:tcPr>
            <w:tcW w:w="2169" w:type="dxa"/>
            <w:noWrap/>
            <w:vAlign w:val="center"/>
            <w:hideMark/>
          </w:tcPr>
          <w:p w14:paraId="72A11A4F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>Eicosapentaenoic</w:t>
            </w:r>
          </w:p>
        </w:tc>
        <w:tc>
          <w:tcPr>
            <w:tcW w:w="2091" w:type="dxa"/>
            <w:noWrap/>
            <w:vAlign w:val="center"/>
            <w:hideMark/>
          </w:tcPr>
          <w:p w14:paraId="297B4C33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0.07 (0.04)</w:t>
            </w:r>
          </w:p>
        </w:tc>
        <w:tc>
          <w:tcPr>
            <w:tcW w:w="2300" w:type="dxa"/>
            <w:noWrap/>
            <w:vAlign w:val="center"/>
            <w:hideMark/>
          </w:tcPr>
          <w:p w14:paraId="7A2711F9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0.06 (0.07)</w:t>
            </w:r>
          </w:p>
        </w:tc>
        <w:tc>
          <w:tcPr>
            <w:tcW w:w="960" w:type="dxa"/>
            <w:noWrap/>
            <w:vAlign w:val="center"/>
            <w:hideMark/>
          </w:tcPr>
          <w:p w14:paraId="47E9684E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&lt;0.0001</w:t>
            </w:r>
          </w:p>
        </w:tc>
      </w:tr>
      <w:tr w:rsidR="001226BB" w:rsidRPr="001226BB" w14:paraId="1C60F0B3" w14:textId="77777777" w:rsidTr="001226BB">
        <w:trPr>
          <w:trHeight w:val="300"/>
        </w:trPr>
        <w:tc>
          <w:tcPr>
            <w:tcW w:w="1200" w:type="dxa"/>
            <w:noWrap/>
            <w:vAlign w:val="center"/>
            <w:hideMark/>
          </w:tcPr>
          <w:p w14:paraId="77A6D877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 xml:space="preserve">C22:5n-3 </w:t>
            </w:r>
          </w:p>
        </w:tc>
        <w:tc>
          <w:tcPr>
            <w:tcW w:w="2169" w:type="dxa"/>
            <w:noWrap/>
            <w:vAlign w:val="center"/>
            <w:hideMark/>
          </w:tcPr>
          <w:p w14:paraId="56CB41E5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>Docosapentanoic</w:t>
            </w:r>
          </w:p>
        </w:tc>
        <w:tc>
          <w:tcPr>
            <w:tcW w:w="2091" w:type="dxa"/>
            <w:noWrap/>
            <w:vAlign w:val="center"/>
            <w:hideMark/>
          </w:tcPr>
          <w:p w14:paraId="4EABC0FD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0.15 (0.04)</w:t>
            </w:r>
          </w:p>
        </w:tc>
        <w:tc>
          <w:tcPr>
            <w:tcW w:w="2300" w:type="dxa"/>
            <w:noWrap/>
            <w:vAlign w:val="center"/>
            <w:hideMark/>
          </w:tcPr>
          <w:p w14:paraId="2E1778BC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0.17 (0.21)</w:t>
            </w:r>
          </w:p>
        </w:tc>
        <w:tc>
          <w:tcPr>
            <w:tcW w:w="960" w:type="dxa"/>
            <w:noWrap/>
            <w:vAlign w:val="center"/>
            <w:hideMark/>
          </w:tcPr>
          <w:p w14:paraId="557FA16F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&lt;0.0001</w:t>
            </w:r>
          </w:p>
        </w:tc>
      </w:tr>
      <w:tr w:rsidR="001226BB" w:rsidRPr="001226BB" w14:paraId="5266ABE5" w14:textId="77777777" w:rsidTr="001226BB">
        <w:trPr>
          <w:trHeight w:val="300"/>
        </w:trPr>
        <w:tc>
          <w:tcPr>
            <w:tcW w:w="1200" w:type="dxa"/>
            <w:noWrap/>
            <w:vAlign w:val="center"/>
            <w:hideMark/>
          </w:tcPr>
          <w:p w14:paraId="4DFEC08B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 xml:space="preserve">C22:6n-3 </w:t>
            </w:r>
          </w:p>
        </w:tc>
        <w:tc>
          <w:tcPr>
            <w:tcW w:w="2169" w:type="dxa"/>
            <w:noWrap/>
            <w:vAlign w:val="center"/>
            <w:hideMark/>
          </w:tcPr>
          <w:p w14:paraId="412D7335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>Docosahexaenoic</w:t>
            </w:r>
          </w:p>
        </w:tc>
        <w:tc>
          <w:tcPr>
            <w:tcW w:w="2091" w:type="dxa"/>
            <w:noWrap/>
            <w:vAlign w:val="center"/>
            <w:hideMark/>
          </w:tcPr>
          <w:p w14:paraId="07A98283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0.27 (0.13)</w:t>
            </w:r>
          </w:p>
        </w:tc>
        <w:tc>
          <w:tcPr>
            <w:tcW w:w="2300" w:type="dxa"/>
            <w:noWrap/>
            <w:vAlign w:val="center"/>
            <w:hideMark/>
          </w:tcPr>
          <w:p w14:paraId="0D008F4B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0.23 (0.23)</w:t>
            </w:r>
          </w:p>
        </w:tc>
        <w:tc>
          <w:tcPr>
            <w:tcW w:w="960" w:type="dxa"/>
            <w:noWrap/>
            <w:vAlign w:val="center"/>
            <w:hideMark/>
          </w:tcPr>
          <w:p w14:paraId="6985F075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&lt;0.0001</w:t>
            </w:r>
          </w:p>
        </w:tc>
      </w:tr>
      <w:tr w:rsidR="001226BB" w:rsidRPr="001226BB" w14:paraId="291AC783" w14:textId="77777777" w:rsidTr="001226BB">
        <w:trPr>
          <w:trHeight w:val="300"/>
        </w:trPr>
        <w:tc>
          <w:tcPr>
            <w:tcW w:w="1200" w:type="dxa"/>
            <w:noWrap/>
            <w:vAlign w:val="center"/>
            <w:hideMark/>
          </w:tcPr>
          <w:p w14:paraId="47DD3F8A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 xml:space="preserve">C18:2n-6 </w:t>
            </w:r>
          </w:p>
        </w:tc>
        <w:tc>
          <w:tcPr>
            <w:tcW w:w="2169" w:type="dxa"/>
            <w:noWrap/>
            <w:vAlign w:val="center"/>
            <w:hideMark/>
          </w:tcPr>
          <w:p w14:paraId="0DDB78B0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>Linoleic</w:t>
            </w:r>
          </w:p>
        </w:tc>
        <w:tc>
          <w:tcPr>
            <w:tcW w:w="2091" w:type="dxa"/>
            <w:noWrap/>
            <w:vAlign w:val="center"/>
            <w:hideMark/>
          </w:tcPr>
          <w:p w14:paraId="37B1AC77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10.4 (2.68)</w:t>
            </w:r>
          </w:p>
        </w:tc>
        <w:tc>
          <w:tcPr>
            <w:tcW w:w="2300" w:type="dxa"/>
            <w:noWrap/>
            <w:vAlign w:val="center"/>
            <w:hideMark/>
          </w:tcPr>
          <w:p w14:paraId="3632115F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10.5 (3.36)</w:t>
            </w:r>
          </w:p>
        </w:tc>
        <w:tc>
          <w:tcPr>
            <w:tcW w:w="960" w:type="dxa"/>
            <w:noWrap/>
            <w:vAlign w:val="center"/>
            <w:hideMark/>
          </w:tcPr>
          <w:p w14:paraId="39D12F92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0.9067</w:t>
            </w:r>
          </w:p>
        </w:tc>
      </w:tr>
      <w:tr w:rsidR="001226BB" w:rsidRPr="001226BB" w14:paraId="5AB92617" w14:textId="77777777" w:rsidTr="001226BB">
        <w:trPr>
          <w:trHeight w:val="300"/>
        </w:trPr>
        <w:tc>
          <w:tcPr>
            <w:tcW w:w="1200" w:type="dxa"/>
            <w:noWrap/>
            <w:vAlign w:val="center"/>
            <w:hideMark/>
          </w:tcPr>
          <w:p w14:paraId="0364AD68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 xml:space="preserve">C18:3n-6 </w:t>
            </w:r>
          </w:p>
        </w:tc>
        <w:tc>
          <w:tcPr>
            <w:tcW w:w="2169" w:type="dxa"/>
            <w:noWrap/>
            <w:vAlign w:val="center"/>
            <w:hideMark/>
          </w:tcPr>
          <w:p w14:paraId="485D26D4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γ-linolenic</w:t>
            </w:r>
          </w:p>
        </w:tc>
        <w:tc>
          <w:tcPr>
            <w:tcW w:w="2091" w:type="dxa"/>
            <w:noWrap/>
            <w:vAlign w:val="center"/>
            <w:hideMark/>
          </w:tcPr>
          <w:p w14:paraId="38A767C3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0.12 (0.04)</w:t>
            </w:r>
          </w:p>
        </w:tc>
        <w:tc>
          <w:tcPr>
            <w:tcW w:w="2300" w:type="dxa"/>
            <w:noWrap/>
            <w:vAlign w:val="center"/>
            <w:hideMark/>
          </w:tcPr>
          <w:p w14:paraId="09446807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0.16 (0.23)</w:t>
            </w:r>
          </w:p>
        </w:tc>
        <w:tc>
          <w:tcPr>
            <w:tcW w:w="960" w:type="dxa"/>
            <w:noWrap/>
            <w:vAlign w:val="center"/>
            <w:hideMark/>
          </w:tcPr>
          <w:p w14:paraId="20579343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0.4244</w:t>
            </w:r>
          </w:p>
        </w:tc>
      </w:tr>
      <w:tr w:rsidR="001226BB" w:rsidRPr="001226BB" w14:paraId="4EC73348" w14:textId="77777777" w:rsidTr="001226BB">
        <w:trPr>
          <w:trHeight w:val="300"/>
        </w:trPr>
        <w:tc>
          <w:tcPr>
            <w:tcW w:w="1200" w:type="dxa"/>
            <w:noWrap/>
            <w:vAlign w:val="center"/>
            <w:hideMark/>
          </w:tcPr>
          <w:p w14:paraId="0BF71567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 xml:space="preserve">C20:2n-6 </w:t>
            </w:r>
          </w:p>
        </w:tc>
        <w:tc>
          <w:tcPr>
            <w:tcW w:w="2169" w:type="dxa"/>
            <w:noWrap/>
            <w:vAlign w:val="center"/>
            <w:hideMark/>
          </w:tcPr>
          <w:p w14:paraId="20FCCA1D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>Eicosadienoic</w:t>
            </w:r>
          </w:p>
        </w:tc>
        <w:tc>
          <w:tcPr>
            <w:tcW w:w="2091" w:type="dxa"/>
            <w:noWrap/>
            <w:vAlign w:val="center"/>
            <w:hideMark/>
          </w:tcPr>
          <w:p w14:paraId="1CE28F22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0.28 (0.06)</w:t>
            </w:r>
          </w:p>
        </w:tc>
        <w:tc>
          <w:tcPr>
            <w:tcW w:w="2300" w:type="dxa"/>
            <w:noWrap/>
            <w:vAlign w:val="center"/>
            <w:hideMark/>
          </w:tcPr>
          <w:p w14:paraId="3A99C19A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0.23 (0.09)</w:t>
            </w:r>
          </w:p>
        </w:tc>
        <w:tc>
          <w:tcPr>
            <w:tcW w:w="960" w:type="dxa"/>
            <w:noWrap/>
            <w:vAlign w:val="center"/>
            <w:hideMark/>
          </w:tcPr>
          <w:p w14:paraId="37A4F7E7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&lt;0.0001</w:t>
            </w:r>
          </w:p>
        </w:tc>
      </w:tr>
      <w:tr w:rsidR="001226BB" w:rsidRPr="001226BB" w14:paraId="79264829" w14:textId="77777777" w:rsidTr="001226BB">
        <w:trPr>
          <w:trHeight w:val="300"/>
        </w:trPr>
        <w:tc>
          <w:tcPr>
            <w:tcW w:w="1200" w:type="dxa"/>
            <w:noWrap/>
            <w:vAlign w:val="center"/>
            <w:hideMark/>
          </w:tcPr>
          <w:p w14:paraId="4B072D3E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 xml:space="preserve">C20:3n-6 </w:t>
            </w:r>
          </w:p>
        </w:tc>
        <w:tc>
          <w:tcPr>
            <w:tcW w:w="2169" w:type="dxa"/>
            <w:noWrap/>
            <w:vAlign w:val="center"/>
            <w:hideMark/>
          </w:tcPr>
          <w:p w14:paraId="6D5F866D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>Dihomo-γ-linolenic</w:t>
            </w:r>
          </w:p>
        </w:tc>
        <w:tc>
          <w:tcPr>
            <w:tcW w:w="2091" w:type="dxa"/>
            <w:noWrap/>
            <w:vAlign w:val="center"/>
            <w:hideMark/>
          </w:tcPr>
          <w:p w14:paraId="04B4FAD0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0.36 (0.09)</w:t>
            </w:r>
          </w:p>
        </w:tc>
        <w:tc>
          <w:tcPr>
            <w:tcW w:w="2300" w:type="dxa"/>
            <w:noWrap/>
            <w:vAlign w:val="center"/>
            <w:hideMark/>
          </w:tcPr>
          <w:p w14:paraId="2E06B0BD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0.33 (0.18)</w:t>
            </w:r>
          </w:p>
        </w:tc>
        <w:tc>
          <w:tcPr>
            <w:tcW w:w="960" w:type="dxa"/>
            <w:noWrap/>
            <w:vAlign w:val="center"/>
            <w:hideMark/>
          </w:tcPr>
          <w:p w14:paraId="51B71ED2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&lt;0.0001</w:t>
            </w:r>
          </w:p>
        </w:tc>
      </w:tr>
      <w:tr w:rsidR="001226BB" w:rsidRPr="001226BB" w14:paraId="66A6F485" w14:textId="77777777" w:rsidTr="001226BB">
        <w:trPr>
          <w:trHeight w:val="300"/>
        </w:trPr>
        <w:tc>
          <w:tcPr>
            <w:tcW w:w="1200" w:type="dxa"/>
            <w:noWrap/>
            <w:vAlign w:val="center"/>
            <w:hideMark/>
          </w:tcPr>
          <w:p w14:paraId="4CAB3FFC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 xml:space="preserve">C20:4n-6 </w:t>
            </w:r>
          </w:p>
        </w:tc>
        <w:tc>
          <w:tcPr>
            <w:tcW w:w="2169" w:type="dxa"/>
            <w:noWrap/>
            <w:vAlign w:val="center"/>
            <w:hideMark/>
          </w:tcPr>
          <w:p w14:paraId="60C28062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 xml:space="preserve">Arachidonic </w:t>
            </w:r>
          </w:p>
        </w:tc>
        <w:tc>
          <w:tcPr>
            <w:tcW w:w="2091" w:type="dxa"/>
            <w:noWrap/>
            <w:vAlign w:val="center"/>
            <w:hideMark/>
          </w:tcPr>
          <w:p w14:paraId="20C427A4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0.44 (0.08)</w:t>
            </w:r>
          </w:p>
        </w:tc>
        <w:tc>
          <w:tcPr>
            <w:tcW w:w="2300" w:type="dxa"/>
            <w:noWrap/>
            <w:vAlign w:val="center"/>
            <w:hideMark/>
          </w:tcPr>
          <w:p w14:paraId="2031719B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0.45 (0.23)</w:t>
            </w:r>
          </w:p>
        </w:tc>
        <w:tc>
          <w:tcPr>
            <w:tcW w:w="960" w:type="dxa"/>
            <w:noWrap/>
            <w:vAlign w:val="center"/>
            <w:hideMark/>
          </w:tcPr>
          <w:p w14:paraId="23E01589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0.1865</w:t>
            </w:r>
          </w:p>
        </w:tc>
      </w:tr>
      <w:tr w:rsidR="001226BB" w:rsidRPr="001226BB" w14:paraId="2C0FEC72" w14:textId="77777777" w:rsidTr="001226BB">
        <w:trPr>
          <w:trHeight w:val="300"/>
        </w:trPr>
        <w:tc>
          <w:tcPr>
            <w:tcW w:w="1200" w:type="dxa"/>
            <w:noWrap/>
            <w:vAlign w:val="center"/>
            <w:hideMark/>
          </w:tcPr>
          <w:p w14:paraId="2DFF84A9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 xml:space="preserve">C22:4n-6 </w:t>
            </w:r>
          </w:p>
        </w:tc>
        <w:tc>
          <w:tcPr>
            <w:tcW w:w="2169" w:type="dxa"/>
            <w:noWrap/>
            <w:vAlign w:val="center"/>
            <w:hideMark/>
          </w:tcPr>
          <w:p w14:paraId="3E9101EA" w14:textId="77777777" w:rsidR="00311BA7" w:rsidRPr="001226BB" w:rsidRDefault="00311BA7" w:rsidP="00311BA7">
            <w:pPr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  <w:lang w:val="de-DE"/>
              </w:rPr>
              <w:t>Adrenic</w:t>
            </w:r>
          </w:p>
        </w:tc>
        <w:tc>
          <w:tcPr>
            <w:tcW w:w="2091" w:type="dxa"/>
            <w:noWrap/>
            <w:vAlign w:val="center"/>
            <w:hideMark/>
          </w:tcPr>
          <w:p w14:paraId="5C034287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0.09 (0.02)</w:t>
            </w:r>
          </w:p>
        </w:tc>
        <w:tc>
          <w:tcPr>
            <w:tcW w:w="2300" w:type="dxa"/>
            <w:noWrap/>
            <w:vAlign w:val="center"/>
            <w:hideMark/>
          </w:tcPr>
          <w:p w14:paraId="041C0AB1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0.08 (0.08)</w:t>
            </w:r>
          </w:p>
        </w:tc>
        <w:tc>
          <w:tcPr>
            <w:tcW w:w="960" w:type="dxa"/>
            <w:noWrap/>
            <w:vAlign w:val="center"/>
            <w:hideMark/>
          </w:tcPr>
          <w:p w14:paraId="42D2CD04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</w:rPr>
            </w:pPr>
            <w:r w:rsidRPr="001226BB">
              <w:rPr>
                <w:rFonts w:ascii="Times New Roman" w:hAnsi="Times New Roman" w:cs="Times New Roman"/>
              </w:rPr>
              <w:t>&lt;0.0001</w:t>
            </w:r>
          </w:p>
        </w:tc>
      </w:tr>
    </w:tbl>
    <w:p w14:paraId="440AD2B8" w14:textId="1EF19770" w:rsidR="00301C8E" w:rsidRPr="001226BB" w:rsidRDefault="00F073E2" w:rsidP="001226BB">
      <w:pPr>
        <w:ind w:left="-142" w:right="425"/>
        <w:jc w:val="both"/>
        <w:rPr>
          <w:rFonts w:ascii="Times New Roman" w:hAnsi="Times New Roman" w:cs="Times New Roman"/>
        </w:rPr>
      </w:pPr>
      <w:bookmarkStart w:id="0" w:name="IDX"/>
      <w:bookmarkEnd w:id="0"/>
      <w:proofErr w:type="gramStart"/>
      <w:r w:rsidRPr="001226BB">
        <w:rPr>
          <w:rFonts w:ascii="Times New Roman" w:hAnsi="Times New Roman" w:cs="Times New Roman"/>
        </w:rPr>
        <w:t>p</w:t>
      </w:r>
      <w:proofErr w:type="gramEnd"/>
      <w:r w:rsidR="00301C8E" w:rsidRPr="001226BB">
        <w:rPr>
          <w:rFonts w:ascii="Times New Roman" w:hAnsi="Times New Roman" w:cs="Times New Roman"/>
        </w:rPr>
        <w:t xml:space="preserve"> </w:t>
      </w:r>
      <w:r w:rsidR="00AF651B" w:rsidRPr="001226BB">
        <w:rPr>
          <w:rFonts w:ascii="Times New Roman" w:hAnsi="Times New Roman" w:cs="Times New Roman"/>
        </w:rPr>
        <w:t>v</w:t>
      </w:r>
      <w:r w:rsidR="00301C8E" w:rsidRPr="001226BB">
        <w:rPr>
          <w:rFonts w:ascii="Times New Roman" w:hAnsi="Times New Roman" w:cs="Times New Roman"/>
        </w:rPr>
        <w:t xml:space="preserve">alues derived from Wilcoxon </w:t>
      </w:r>
      <w:r w:rsidR="00311BA7" w:rsidRPr="001226BB">
        <w:rPr>
          <w:rFonts w:ascii="Times New Roman" w:hAnsi="Times New Roman" w:cs="Times New Roman"/>
        </w:rPr>
        <w:t>rank sum</w:t>
      </w:r>
      <w:r w:rsidR="00301C8E" w:rsidRPr="001226BB">
        <w:rPr>
          <w:rFonts w:ascii="Times New Roman" w:hAnsi="Times New Roman" w:cs="Times New Roman"/>
        </w:rPr>
        <w:t xml:space="preserve"> test comparing fatty acid concentrations measured at a 6 weeks in the </w:t>
      </w:r>
      <w:r w:rsidR="00311BA7" w:rsidRPr="001226BB">
        <w:rPr>
          <w:rFonts w:ascii="Times New Roman" w:hAnsi="Times New Roman" w:cs="Times New Roman"/>
        </w:rPr>
        <w:t>SPATZ and UBCS (SPATZ versus UBCS)</w:t>
      </w:r>
      <w:r w:rsidR="00301C8E" w:rsidRPr="001226BB">
        <w:rPr>
          <w:rFonts w:ascii="Times New Roman" w:hAnsi="Times New Roman" w:cs="Times New Roman"/>
        </w:rPr>
        <w:t xml:space="preserve"> cohort studies. Bonferroni-adjusted level of statistical significance is α = 0.05/28 = 0.0018.</w:t>
      </w:r>
    </w:p>
    <w:p w14:paraId="338632A3" w14:textId="77777777" w:rsidR="004D2FFC" w:rsidRPr="001226BB" w:rsidRDefault="004D2FFC">
      <w:pPr>
        <w:rPr>
          <w:rFonts w:ascii="Times New Roman" w:hAnsi="Times New Roman" w:cs="Times New Roman"/>
          <w:lang w:val="en-US"/>
        </w:rPr>
      </w:pPr>
      <w:r w:rsidRPr="001226BB">
        <w:rPr>
          <w:rFonts w:ascii="Times New Roman" w:hAnsi="Times New Roman" w:cs="Times New Roman"/>
          <w:lang w:val="en-US"/>
        </w:rPr>
        <w:br w:type="page"/>
      </w:r>
    </w:p>
    <w:p w14:paraId="3E517972" w14:textId="6969D7F2" w:rsidR="000A69B9" w:rsidRPr="001226BB" w:rsidRDefault="004D2FFC" w:rsidP="000A69B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226B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Table </w:t>
      </w:r>
      <w:r w:rsidR="0002027F" w:rsidRPr="001226B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226BB">
        <w:rPr>
          <w:rFonts w:ascii="Times New Roman" w:hAnsi="Times New Roman" w:cs="Times New Roman"/>
          <w:sz w:val="24"/>
          <w:szCs w:val="24"/>
          <w:lang w:val="en-US"/>
        </w:rPr>
        <w:t xml:space="preserve">2: </w:t>
      </w:r>
      <w:r w:rsidR="000A69B9" w:rsidRPr="001226BB">
        <w:rPr>
          <w:rFonts w:ascii="Times New Roman" w:hAnsi="Times New Roman" w:cs="Times New Roman"/>
          <w:sz w:val="24"/>
          <w:szCs w:val="24"/>
          <w:lang w:val="en-US"/>
        </w:rPr>
        <w:t>Scoring coefficients of clr transformed fatty acids and their correlations with the identified principal components</w:t>
      </w:r>
      <w:r w:rsidR="00301C8E" w:rsidRPr="001226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36"/>
        <w:gridCol w:w="2761"/>
        <w:gridCol w:w="2170"/>
        <w:gridCol w:w="2170"/>
      </w:tblGrid>
      <w:tr w:rsidR="001226BB" w:rsidRPr="001226BB" w14:paraId="1E27A7F5" w14:textId="77777777" w:rsidTr="001226BB">
        <w:trPr>
          <w:trHeight w:val="282"/>
        </w:trPr>
        <w:tc>
          <w:tcPr>
            <w:tcW w:w="1736" w:type="dxa"/>
            <w:noWrap/>
            <w:vAlign w:val="center"/>
            <w:hideMark/>
          </w:tcPr>
          <w:p w14:paraId="5575CD60" w14:textId="77777777" w:rsidR="00311BA7" w:rsidRPr="001226BB" w:rsidRDefault="00311BA7" w:rsidP="0031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</w:rPr>
              <w:t> Fatty Acid</w:t>
            </w:r>
          </w:p>
        </w:tc>
        <w:tc>
          <w:tcPr>
            <w:tcW w:w="2761" w:type="dxa"/>
            <w:noWrap/>
            <w:vAlign w:val="center"/>
            <w:hideMark/>
          </w:tcPr>
          <w:p w14:paraId="2354D03E" w14:textId="77777777" w:rsidR="00311BA7" w:rsidRPr="001226BB" w:rsidRDefault="00311BA7" w:rsidP="000C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</w:rPr>
              <w:t>Common name</w:t>
            </w:r>
          </w:p>
        </w:tc>
        <w:tc>
          <w:tcPr>
            <w:tcW w:w="2170" w:type="dxa"/>
            <w:noWrap/>
            <w:vAlign w:val="center"/>
            <w:hideMark/>
          </w:tcPr>
          <w:p w14:paraId="07C59160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</w:rPr>
              <w:t>PC1</w:t>
            </w:r>
          </w:p>
        </w:tc>
        <w:tc>
          <w:tcPr>
            <w:tcW w:w="2170" w:type="dxa"/>
            <w:noWrap/>
            <w:vAlign w:val="center"/>
            <w:hideMark/>
          </w:tcPr>
          <w:p w14:paraId="4166C1DA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</w:rPr>
              <w:t>PC2</w:t>
            </w:r>
          </w:p>
        </w:tc>
      </w:tr>
      <w:tr w:rsidR="001226BB" w:rsidRPr="001226BB" w14:paraId="25B838F3" w14:textId="77777777" w:rsidTr="001226BB">
        <w:trPr>
          <w:trHeight w:val="282"/>
        </w:trPr>
        <w:tc>
          <w:tcPr>
            <w:tcW w:w="1736" w:type="dxa"/>
            <w:noWrap/>
            <w:vAlign w:val="center"/>
            <w:hideMark/>
          </w:tcPr>
          <w:p w14:paraId="72631AB9" w14:textId="77777777" w:rsidR="00311BA7" w:rsidRPr="001226BB" w:rsidRDefault="00311BA7" w:rsidP="0031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C10:0 </w:t>
            </w:r>
          </w:p>
        </w:tc>
        <w:tc>
          <w:tcPr>
            <w:tcW w:w="2761" w:type="dxa"/>
            <w:noWrap/>
            <w:vAlign w:val="center"/>
            <w:hideMark/>
          </w:tcPr>
          <w:p w14:paraId="5F05184D" w14:textId="77777777" w:rsidR="00311BA7" w:rsidRPr="001226BB" w:rsidRDefault="00311BA7" w:rsidP="000C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Capric</w:t>
            </w:r>
          </w:p>
        </w:tc>
        <w:tc>
          <w:tcPr>
            <w:tcW w:w="2170" w:type="dxa"/>
            <w:noWrap/>
            <w:vAlign w:val="center"/>
            <w:hideMark/>
          </w:tcPr>
          <w:p w14:paraId="61822DCB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0.475</w:t>
            </w:r>
          </w:p>
        </w:tc>
        <w:tc>
          <w:tcPr>
            <w:tcW w:w="2170" w:type="dxa"/>
            <w:noWrap/>
            <w:vAlign w:val="center"/>
            <w:hideMark/>
          </w:tcPr>
          <w:p w14:paraId="5A23AD32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</w:rPr>
              <w:t>0.155</w:t>
            </w:r>
          </w:p>
        </w:tc>
      </w:tr>
      <w:tr w:rsidR="001226BB" w:rsidRPr="001226BB" w14:paraId="16E3C304" w14:textId="77777777" w:rsidTr="001226BB">
        <w:trPr>
          <w:trHeight w:val="282"/>
        </w:trPr>
        <w:tc>
          <w:tcPr>
            <w:tcW w:w="1736" w:type="dxa"/>
            <w:noWrap/>
            <w:vAlign w:val="center"/>
            <w:hideMark/>
          </w:tcPr>
          <w:p w14:paraId="276D7754" w14:textId="77777777" w:rsidR="00311BA7" w:rsidRPr="001226BB" w:rsidRDefault="00311BA7" w:rsidP="0031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C12:0 </w:t>
            </w:r>
          </w:p>
        </w:tc>
        <w:tc>
          <w:tcPr>
            <w:tcW w:w="2761" w:type="dxa"/>
            <w:noWrap/>
            <w:vAlign w:val="center"/>
            <w:hideMark/>
          </w:tcPr>
          <w:p w14:paraId="2D879C12" w14:textId="77777777" w:rsidR="00311BA7" w:rsidRPr="001226BB" w:rsidRDefault="00311BA7" w:rsidP="000C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Lauric</w:t>
            </w:r>
          </w:p>
        </w:tc>
        <w:tc>
          <w:tcPr>
            <w:tcW w:w="2170" w:type="dxa"/>
            <w:noWrap/>
            <w:vAlign w:val="center"/>
            <w:hideMark/>
          </w:tcPr>
          <w:p w14:paraId="467B2E1D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0.592</w:t>
            </w:r>
          </w:p>
        </w:tc>
        <w:tc>
          <w:tcPr>
            <w:tcW w:w="2170" w:type="dxa"/>
            <w:noWrap/>
            <w:vAlign w:val="center"/>
            <w:hideMark/>
          </w:tcPr>
          <w:p w14:paraId="7EA4E4A0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</w:rPr>
              <w:t>0.329</w:t>
            </w:r>
          </w:p>
        </w:tc>
      </w:tr>
      <w:tr w:rsidR="001226BB" w:rsidRPr="001226BB" w14:paraId="368E31E6" w14:textId="77777777" w:rsidTr="001226BB">
        <w:trPr>
          <w:trHeight w:val="282"/>
        </w:trPr>
        <w:tc>
          <w:tcPr>
            <w:tcW w:w="1736" w:type="dxa"/>
            <w:noWrap/>
            <w:vAlign w:val="center"/>
            <w:hideMark/>
          </w:tcPr>
          <w:p w14:paraId="3ABD31B7" w14:textId="77777777" w:rsidR="00311BA7" w:rsidRPr="001226BB" w:rsidRDefault="00311BA7" w:rsidP="0031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C14:0 </w:t>
            </w:r>
          </w:p>
        </w:tc>
        <w:tc>
          <w:tcPr>
            <w:tcW w:w="2761" w:type="dxa"/>
            <w:noWrap/>
            <w:vAlign w:val="center"/>
            <w:hideMark/>
          </w:tcPr>
          <w:p w14:paraId="07291B57" w14:textId="77777777" w:rsidR="00311BA7" w:rsidRPr="001226BB" w:rsidRDefault="00311BA7" w:rsidP="000C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Myristic</w:t>
            </w:r>
          </w:p>
        </w:tc>
        <w:tc>
          <w:tcPr>
            <w:tcW w:w="2170" w:type="dxa"/>
            <w:noWrap/>
            <w:vAlign w:val="center"/>
            <w:hideMark/>
          </w:tcPr>
          <w:p w14:paraId="4F0A949F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0.694</w:t>
            </w:r>
          </w:p>
        </w:tc>
        <w:tc>
          <w:tcPr>
            <w:tcW w:w="2170" w:type="dxa"/>
            <w:noWrap/>
            <w:vAlign w:val="center"/>
            <w:hideMark/>
          </w:tcPr>
          <w:p w14:paraId="63F4848E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</w:rPr>
              <w:t>0.389</w:t>
            </w:r>
          </w:p>
        </w:tc>
      </w:tr>
      <w:tr w:rsidR="001226BB" w:rsidRPr="001226BB" w14:paraId="6B83275C" w14:textId="77777777" w:rsidTr="001226BB">
        <w:trPr>
          <w:trHeight w:val="282"/>
        </w:trPr>
        <w:tc>
          <w:tcPr>
            <w:tcW w:w="1736" w:type="dxa"/>
            <w:noWrap/>
            <w:vAlign w:val="center"/>
            <w:hideMark/>
          </w:tcPr>
          <w:p w14:paraId="081D1721" w14:textId="77777777" w:rsidR="00311BA7" w:rsidRPr="001226BB" w:rsidRDefault="00311BA7" w:rsidP="0031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C16:0 </w:t>
            </w:r>
          </w:p>
        </w:tc>
        <w:tc>
          <w:tcPr>
            <w:tcW w:w="2761" w:type="dxa"/>
            <w:noWrap/>
            <w:vAlign w:val="center"/>
            <w:hideMark/>
          </w:tcPr>
          <w:p w14:paraId="5F0D06E8" w14:textId="77777777" w:rsidR="00311BA7" w:rsidRPr="001226BB" w:rsidRDefault="00311BA7" w:rsidP="000C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Palmitic</w:t>
            </w:r>
          </w:p>
        </w:tc>
        <w:tc>
          <w:tcPr>
            <w:tcW w:w="2170" w:type="dxa"/>
            <w:noWrap/>
            <w:vAlign w:val="center"/>
            <w:hideMark/>
          </w:tcPr>
          <w:p w14:paraId="11CEDBC9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0.617</w:t>
            </w:r>
          </w:p>
        </w:tc>
        <w:tc>
          <w:tcPr>
            <w:tcW w:w="2170" w:type="dxa"/>
            <w:noWrap/>
            <w:vAlign w:val="center"/>
            <w:hideMark/>
          </w:tcPr>
          <w:p w14:paraId="47D257E8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0.654</w:t>
            </w:r>
          </w:p>
        </w:tc>
      </w:tr>
      <w:tr w:rsidR="001226BB" w:rsidRPr="001226BB" w14:paraId="727CFA27" w14:textId="77777777" w:rsidTr="001226BB">
        <w:trPr>
          <w:trHeight w:val="282"/>
        </w:trPr>
        <w:tc>
          <w:tcPr>
            <w:tcW w:w="1736" w:type="dxa"/>
            <w:noWrap/>
            <w:vAlign w:val="center"/>
            <w:hideMark/>
          </w:tcPr>
          <w:p w14:paraId="2189EA96" w14:textId="77777777" w:rsidR="00311BA7" w:rsidRPr="001226BB" w:rsidRDefault="00311BA7" w:rsidP="0031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C18:0 </w:t>
            </w:r>
          </w:p>
        </w:tc>
        <w:tc>
          <w:tcPr>
            <w:tcW w:w="2761" w:type="dxa"/>
            <w:noWrap/>
            <w:vAlign w:val="center"/>
            <w:hideMark/>
          </w:tcPr>
          <w:p w14:paraId="42F94134" w14:textId="77777777" w:rsidR="00311BA7" w:rsidRPr="001226BB" w:rsidRDefault="00311BA7" w:rsidP="000C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Stearic</w:t>
            </w:r>
          </w:p>
        </w:tc>
        <w:tc>
          <w:tcPr>
            <w:tcW w:w="2170" w:type="dxa"/>
            <w:noWrap/>
            <w:vAlign w:val="center"/>
            <w:hideMark/>
          </w:tcPr>
          <w:p w14:paraId="6F473105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0.774</w:t>
            </w:r>
          </w:p>
        </w:tc>
        <w:tc>
          <w:tcPr>
            <w:tcW w:w="2170" w:type="dxa"/>
            <w:noWrap/>
            <w:vAlign w:val="center"/>
            <w:hideMark/>
          </w:tcPr>
          <w:p w14:paraId="19307173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0.400</w:t>
            </w:r>
          </w:p>
        </w:tc>
      </w:tr>
      <w:tr w:rsidR="001226BB" w:rsidRPr="001226BB" w14:paraId="34E88835" w14:textId="77777777" w:rsidTr="001226BB">
        <w:trPr>
          <w:trHeight w:val="282"/>
        </w:trPr>
        <w:tc>
          <w:tcPr>
            <w:tcW w:w="1736" w:type="dxa"/>
            <w:noWrap/>
            <w:vAlign w:val="center"/>
            <w:hideMark/>
          </w:tcPr>
          <w:p w14:paraId="3F959EE8" w14:textId="77777777" w:rsidR="00311BA7" w:rsidRPr="001226BB" w:rsidRDefault="00311BA7" w:rsidP="0031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C20:0 </w:t>
            </w:r>
          </w:p>
        </w:tc>
        <w:tc>
          <w:tcPr>
            <w:tcW w:w="2761" w:type="dxa"/>
            <w:noWrap/>
            <w:vAlign w:val="center"/>
            <w:hideMark/>
          </w:tcPr>
          <w:p w14:paraId="69FE041E" w14:textId="77777777" w:rsidR="00311BA7" w:rsidRPr="001226BB" w:rsidRDefault="00311BA7" w:rsidP="000C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Arachidic</w:t>
            </w:r>
          </w:p>
        </w:tc>
        <w:tc>
          <w:tcPr>
            <w:tcW w:w="2170" w:type="dxa"/>
            <w:noWrap/>
            <w:vAlign w:val="center"/>
            <w:hideMark/>
          </w:tcPr>
          <w:p w14:paraId="50F0EAEF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0.761</w:t>
            </w:r>
          </w:p>
        </w:tc>
        <w:tc>
          <w:tcPr>
            <w:tcW w:w="2170" w:type="dxa"/>
            <w:noWrap/>
            <w:vAlign w:val="center"/>
            <w:hideMark/>
          </w:tcPr>
          <w:p w14:paraId="4571AC37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</w:rPr>
              <w:t>0.156</w:t>
            </w:r>
          </w:p>
        </w:tc>
      </w:tr>
      <w:tr w:rsidR="001226BB" w:rsidRPr="001226BB" w14:paraId="1A0C83EC" w14:textId="77777777" w:rsidTr="001226BB">
        <w:trPr>
          <w:trHeight w:val="282"/>
        </w:trPr>
        <w:tc>
          <w:tcPr>
            <w:tcW w:w="1736" w:type="dxa"/>
            <w:noWrap/>
            <w:vAlign w:val="center"/>
            <w:hideMark/>
          </w:tcPr>
          <w:p w14:paraId="57BE2501" w14:textId="77777777" w:rsidR="00311BA7" w:rsidRPr="001226BB" w:rsidRDefault="00311BA7" w:rsidP="0031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C22:0 </w:t>
            </w:r>
          </w:p>
        </w:tc>
        <w:tc>
          <w:tcPr>
            <w:tcW w:w="2761" w:type="dxa"/>
            <w:noWrap/>
            <w:vAlign w:val="center"/>
            <w:hideMark/>
          </w:tcPr>
          <w:p w14:paraId="349E89B4" w14:textId="77777777" w:rsidR="00311BA7" w:rsidRPr="001226BB" w:rsidRDefault="00311BA7" w:rsidP="000C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Behenic</w:t>
            </w:r>
          </w:p>
        </w:tc>
        <w:tc>
          <w:tcPr>
            <w:tcW w:w="2170" w:type="dxa"/>
            <w:noWrap/>
            <w:vAlign w:val="center"/>
            <w:hideMark/>
          </w:tcPr>
          <w:p w14:paraId="41159F46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0.529</w:t>
            </w:r>
          </w:p>
        </w:tc>
        <w:tc>
          <w:tcPr>
            <w:tcW w:w="2170" w:type="dxa"/>
            <w:noWrap/>
            <w:vAlign w:val="center"/>
            <w:hideMark/>
          </w:tcPr>
          <w:p w14:paraId="758C14F2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</w:rPr>
              <w:t>-0.321</w:t>
            </w:r>
          </w:p>
        </w:tc>
      </w:tr>
      <w:tr w:rsidR="001226BB" w:rsidRPr="001226BB" w14:paraId="5E1F0951" w14:textId="77777777" w:rsidTr="001226BB">
        <w:trPr>
          <w:trHeight w:val="282"/>
        </w:trPr>
        <w:tc>
          <w:tcPr>
            <w:tcW w:w="1736" w:type="dxa"/>
            <w:noWrap/>
            <w:vAlign w:val="center"/>
            <w:hideMark/>
          </w:tcPr>
          <w:p w14:paraId="6D2DBFE3" w14:textId="77777777" w:rsidR="00311BA7" w:rsidRPr="001226BB" w:rsidRDefault="00311BA7" w:rsidP="0031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C24:0 </w:t>
            </w:r>
          </w:p>
        </w:tc>
        <w:tc>
          <w:tcPr>
            <w:tcW w:w="2761" w:type="dxa"/>
            <w:noWrap/>
            <w:vAlign w:val="center"/>
            <w:hideMark/>
          </w:tcPr>
          <w:p w14:paraId="0F27486D" w14:textId="77777777" w:rsidR="00311BA7" w:rsidRPr="001226BB" w:rsidRDefault="00311BA7" w:rsidP="000C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Lignoceric</w:t>
            </w:r>
          </w:p>
        </w:tc>
        <w:tc>
          <w:tcPr>
            <w:tcW w:w="2170" w:type="dxa"/>
            <w:noWrap/>
            <w:vAlign w:val="center"/>
            <w:hideMark/>
          </w:tcPr>
          <w:p w14:paraId="711232DE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</w:rPr>
              <w:t>-0.026</w:t>
            </w:r>
          </w:p>
        </w:tc>
        <w:tc>
          <w:tcPr>
            <w:tcW w:w="2170" w:type="dxa"/>
            <w:noWrap/>
            <w:vAlign w:val="center"/>
            <w:hideMark/>
          </w:tcPr>
          <w:p w14:paraId="62367478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-0.553</w:t>
            </w:r>
          </w:p>
        </w:tc>
      </w:tr>
      <w:tr w:rsidR="001226BB" w:rsidRPr="001226BB" w14:paraId="6C57CCEE" w14:textId="77777777" w:rsidTr="001226BB">
        <w:trPr>
          <w:trHeight w:val="282"/>
        </w:trPr>
        <w:tc>
          <w:tcPr>
            <w:tcW w:w="1736" w:type="dxa"/>
            <w:noWrap/>
            <w:vAlign w:val="center"/>
            <w:hideMark/>
          </w:tcPr>
          <w:p w14:paraId="67B54D94" w14:textId="77777777" w:rsidR="00311BA7" w:rsidRPr="001226BB" w:rsidRDefault="00311BA7" w:rsidP="0031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C16:1n-7 </w:t>
            </w:r>
          </w:p>
        </w:tc>
        <w:tc>
          <w:tcPr>
            <w:tcW w:w="2761" w:type="dxa"/>
            <w:noWrap/>
            <w:vAlign w:val="center"/>
            <w:hideMark/>
          </w:tcPr>
          <w:p w14:paraId="316E08D9" w14:textId="77777777" w:rsidR="00311BA7" w:rsidRPr="001226BB" w:rsidRDefault="00311BA7" w:rsidP="000C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Palmitoleic</w:t>
            </w:r>
          </w:p>
        </w:tc>
        <w:tc>
          <w:tcPr>
            <w:tcW w:w="2170" w:type="dxa"/>
            <w:noWrap/>
            <w:vAlign w:val="center"/>
            <w:hideMark/>
          </w:tcPr>
          <w:p w14:paraId="65563DC1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</w:rPr>
              <w:t>0.390</w:t>
            </w:r>
          </w:p>
        </w:tc>
        <w:tc>
          <w:tcPr>
            <w:tcW w:w="2170" w:type="dxa"/>
            <w:noWrap/>
            <w:vAlign w:val="center"/>
            <w:hideMark/>
          </w:tcPr>
          <w:p w14:paraId="388BF58C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0.426</w:t>
            </w:r>
          </w:p>
        </w:tc>
      </w:tr>
      <w:tr w:rsidR="001226BB" w:rsidRPr="001226BB" w14:paraId="391C65C3" w14:textId="77777777" w:rsidTr="001226BB">
        <w:trPr>
          <w:trHeight w:val="282"/>
        </w:trPr>
        <w:tc>
          <w:tcPr>
            <w:tcW w:w="1736" w:type="dxa"/>
            <w:noWrap/>
            <w:vAlign w:val="center"/>
            <w:hideMark/>
          </w:tcPr>
          <w:p w14:paraId="7F5DB4D4" w14:textId="77777777" w:rsidR="00311BA7" w:rsidRPr="001226BB" w:rsidRDefault="00311BA7" w:rsidP="0031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C18:1n-7 </w:t>
            </w:r>
          </w:p>
        </w:tc>
        <w:tc>
          <w:tcPr>
            <w:tcW w:w="2761" w:type="dxa"/>
            <w:noWrap/>
            <w:vAlign w:val="center"/>
            <w:hideMark/>
          </w:tcPr>
          <w:p w14:paraId="48EF1849" w14:textId="77777777" w:rsidR="00311BA7" w:rsidRPr="001226BB" w:rsidRDefault="00311BA7" w:rsidP="000C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Vaccenic</w:t>
            </w:r>
          </w:p>
        </w:tc>
        <w:tc>
          <w:tcPr>
            <w:tcW w:w="2170" w:type="dxa"/>
            <w:noWrap/>
            <w:vAlign w:val="center"/>
            <w:hideMark/>
          </w:tcPr>
          <w:p w14:paraId="17837852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</w:rPr>
              <w:t>-0.066</w:t>
            </w:r>
          </w:p>
        </w:tc>
        <w:tc>
          <w:tcPr>
            <w:tcW w:w="2170" w:type="dxa"/>
            <w:noWrap/>
            <w:vAlign w:val="center"/>
            <w:hideMark/>
          </w:tcPr>
          <w:p w14:paraId="29ABA66D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-0.488</w:t>
            </w:r>
          </w:p>
        </w:tc>
      </w:tr>
      <w:tr w:rsidR="001226BB" w:rsidRPr="001226BB" w14:paraId="7CBFBF41" w14:textId="77777777" w:rsidTr="001226BB">
        <w:trPr>
          <w:trHeight w:val="282"/>
        </w:trPr>
        <w:tc>
          <w:tcPr>
            <w:tcW w:w="1736" w:type="dxa"/>
            <w:noWrap/>
            <w:vAlign w:val="center"/>
            <w:hideMark/>
          </w:tcPr>
          <w:p w14:paraId="1178AC3B" w14:textId="77777777" w:rsidR="00311BA7" w:rsidRPr="001226BB" w:rsidRDefault="00311BA7" w:rsidP="0031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C18:1n-9 </w:t>
            </w:r>
          </w:p>
        </w:tc>
        <w:tc>
          <w:tcPr>
            <w:tcW w:w="2761" w:type="dxa"/>
            <w:noWrap/>
            <w:vAlign w:val="center"/>
            <w:hideMark/>
          </w:tcPr>
          <w:p w14:paraId="5D74045C" w14:textId="77777777" w:rsidR="00311BA7" w:rsidRPr="001226BB" w:rsidRDefault="00311BA7" w:rsidP="000C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Oleic</w:t>
            </w:r>
          </w:p>
        </w:tc>
        <w:tc>
          <w:tcPr>
            <w:tcW w:w="2170" w:type="dxa"/>
            <w:noWrap/>
            <w:vAlign w:val="center"/>
            <w:hideMark/>
          </w:tcPr>
          <w:p w14:paraId="46D82EB7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</w:rPr>
              <w:t>0.348</w:t>
            </w:r>
          </w:p>
        </w:tc>
        <w:tc>
          <w:tcPr>
            <w:tcW w:w="2170" w:type="dxa"/>
            <w:noWrap/>
            <w:vAlign w:val="center"/>
            <w:hideMark/>
          </w:tcPr>
          <w:p w14:paraId="6E84EE88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0.836</w:t>
            </w:r>
          </w:p>
        </w:tc>
      </w:tr>
      <w:tr w:rsidR="001226BB" w:rsidRPr="001226BB" w14:paraId="0C102EC7" w14:textId="77777777" w:rsidTr="001226BB">
        <w:trPr>
          <w:trHeight w:val="282"/>
        </w:trPr>
        <w:tc>
          <w:tcPr>
            <w:tcW w:w="1736" w:type="dxa"/>
            <w:noWrap/>
            <w:vAlign w:val="center"/>
            <w:hideMark/>
          </w:tcPr>
          <w:p w14:paraId="63191786" w14:textId="77777777" w:rsidR="00311BA7" w:rsidRPr="001226BB" w:rsidRDefault="00311BA7" w:rsidP="0031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C20:1n-9 </w:t>
            </w:r>
          </w:p>
        </w:tc>
        <w:tc>
          <w:tcPr>
            <w:tcW w:w="2761" w:type="dxa"/>
            <w:noWrap/>
            <w:vAlign w:val="center"/>
            <w:hideMark/>
          </w:tcPr>
          <w:p w14:paraId="54A853B5" w14:textId="77777777" w:rsidR="00311BA7" w:rsidRPr="001226BB" w:rsidRDefault="00311BA7" w:rsidP="000C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Eicosenoic</w:t>
            </w:r>
          </w:p>
        </w:tc>
        <w:tc>
          <w:tcPr>
            <w:tcW w:w="2170" w:type="dxa"/>
            <w:noWrap/>
            <w:vAlign w:val="center"/>
            <w:hideMark/>
          </w:tcPr>
          <w:p w14:paraId="58A03366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</w:rPr>
              <w:t>-0.010</w:t>
            </w:r>
          </w:p>
        </w:tc>
        <w:tc>
          <w:tcPr>
            <w:tcW w:w="2170" w:type="dxa"/>
            <w:noWrap/>
            <w:vAlign w:val="center"/>
            <w:hideMark/>
          </w:tcPr>
          <w:p w14:paraId="14E0B86F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0.477</w:t>
            </w:r>
          </w:p>
        </w:tc>
      </w:tr>
      <w:tr w:rsidR="001226BB" w:rsidRPr="001226BB" w14:paraId="45804D93" w14:textId="77777777" w:rsidTr="001226BB">
        <w:trPr>
          <w:trHeight w:val="282"/>
        </w:trPr>
        <w:tc>
          <w:tcPr>
            <w:tcW w:w="1736" w:type="dxa"/>
            <w:noWrap/>
            <w:vAlign w:val="center"/>
            <w:hideMark/>
          </w:tcPr>
          <w:p w14:paraId="63DF4176" w14:textId="77777777" w:rsidR="00311BA7" w:rsidRPr="001226BB" w:rsidRDefault="00311BA7" w:rsidP="0031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C22:1n-9 </w:t>
            </w:r>
          </w:p>
        </w:tc>
        <w:tc>
          <w:tcPr>
            <w:tcW w:w="2761" w:type="dxa"/>
            <w:noWrap/>
            <w:vAlign w:val="center"/>
            <w:hideMark/>
          </w:tcPr>
          <w:p w14:paraId="06DF3C6A" w14:textId="77777777" w:rsidR="00311BA7" w:rsidRPr="001226BB" w:rsidRDefault="00311BA7" w:rsidP="000C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Erucic</w:t>
            </w:r>
          </w:p>
        </w:tc>
        <w:tc>
          <w:tcPr>
            <w:tcW w:w="2170" w:type="dxa"/>
            <w:noWrap/>
            <w:vAlign w:val="center"/>
            <w:hideMark/>
          </w:tcPr>
          <w:p w14:paraId="3D1D5B3E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-0.555</w:t>
            </w:r>
          </w:p>
        </w:tc>
        <w:tc>
          <w:tcPr>
            <w:tcW w:w="2170" w:type="dxa"/>
            <w:noWrap/>
            <w:vAlign w:val="center"/>
            <w:hideMark/>
          </w:tcPr>
          <w:p w14:paraId="2A421DDC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</w:rPr>
              <w:t>0.255</w:t>
            </w:r>
          </w:p>
        </w:tc>
      </w:tr>
      <w:tr w:rsidR="001226BB" w:rsidRPr="001226BB" w14:paraId="65132FFF" w14:textId="77777777" w:rsidTr="001226BB">
        <w:trPr>
          <w:trHeight w:val="282"/>
        </w:trPr>
        <w:tc>
          <w:tcPr>
            <w:tcW w:w="1736" w:type="dxa"/>
            <w:noWrap/>
            <w:vAlign w:val="center"/>
            <w:hideMark/>
          </w:tcPr>
          <w:p w14:paraId="662CD345" w14:textId="77777777" w:rsidR="00311BA7" w:rsidRPr="001226BB" w:rsidRDefault="00311BA7" w:rsidP="0031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C24:1n-9 </w:t>
            </w:r>
          </w:p>
        </w:tc>
        <w:tc>
          <w:tcPr>
            <w:tcW w:w="2761" w:type="dxa"/>
            <w:noWrap/>
            <w:vAlign w:val="center"/>
            <w:hideMark/>
          </w:tcPr>
          <w:p w14:paraId="60B1FA39" w14:textId="77777777" w:rsidR="00311BA7" w:rsidRPr="001226BB" w:rsidRDefault="00311BA7" w:rsidP="000C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Nervonic</w:t>
            </w:r>
          </w:p>
        </w:tc>
        <w:tc>
          <w:tcPr>
            <w:tcW w:w="2170" w:type="dxa"/>
            <w:noWrap/>
            <w:vAlign w:val="center"/>
            <w:hideMark/>
          </w:tcPr>
          <w:p w14:paraId="26D935B9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-0.528</w:t>
            </w:r>
          </w:p>
        </w:tc>
        <w:tc>
          <w:tcPr>
            <w:tcW w:w="2170" w:type="dxa"/>
            <w:noWrap/>
            <w:vAlign w:val="center"/>
            <w:hideMark/>
          </w:tcPr>
          <w:p w14:paraId="75EECBF3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</w:rPr>
              <w:t>-0.269</w:t>
            </w:r>
          </w:p>
        </w:tc>
      </w:tr>
      <w:tr w:rsidR="001226BB" w:rsidRPr="001226BB" w14:paraId="172C1B7A" w14:textId="77777777" w:rsidTr="001226BB">
        <w:trPr>
          <w:trHeight w:val="282"/>
        </w:trPr>
        <w:tc>
          <w:tcPr>
            <w:tcW w:w="1736" w:type="dxa"/>
            <w:noWrap/>
            <w:vAlign w:val="center"/>
            <w:hideMark/>
          </w:tcPr>
          <w:p w14:paraId="2C253A41" w14:textId="77777777" w:rsidR="00311BA7" w:rsidRPr="001226BB" w:rsidRDefault="00311BA7" w:rsidP="0031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C16:1n-7t </w:t>
            </w:r>
          </w:p>
        </w:tc>
        <w:tc>
          <w:tcPr>
            <w:tcW w:w="2761" w:type="dxa"/>
            <w:noWrap/>
            <w:vAlign w:val="center"/>
            <w:hideMark/>
          </w:tcPr>
          <w:p w14:paraId="2B38A9AE" w14:textId="77777777" w:rsidR="00311BA7" w:rsidRPr="001226BB" w:rsidRDefault="00311BA7" w:rsidP="000C5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noWrap/>
            <w:vAlign w:val="center"/>
            <w:hideMark/>
          </w:tcPr>
          <w:p w14:paraId="37D2386D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0.509</w:t>
            </w:r>
          </w:p>
        </w:tc>
        <w:tc>
          <w:tcPr>
            <w:tcW w:w="2170" w:type="dxa"/>
            <w:noWrap/>
            <w:vAlign w:val="center"/>
            <w:hideMark/>
          </w:tcPr>
          <w:p w14:paraId="16CB7AA0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-0.647</w:t>
            </w:r>
          </w:p>
        </w:tc>
      </w:tr>
      <w:tr w:rsidR="001226BB" w:rsidRPr="001226BB" w14:paraId="2A11E7C6" w14:textId="77777777" w:rsidTr="001226BB">
        <w:trPr>
          <w:trHeight w:val="282"/>
        </w:trPr>
        <w:tc>
          <w:tcPr>
            <w:tcW w:w="1736" w:type="dxa"/>
            <w:noWrap/>
            <w:vAlign w:val="center"/>
            <w:hideMark/>
          </w:tcPr>
          <w:p w14:paraId="1226D883" w14:textId="77777777" w:rsidR="00311BA7" w:rsidRPr="001226BB" w:rsidRDefault="00311BA7" w:rsidP="0031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T18:1 </w:t>
            </w:r>
          </w:p>
        </w:tc>
        <w:tc>
          <w:tcPr>
            <w:tcW w:w="2761" w:type="dxa"/>
            <w:noWrap/>
            <w:vAlign w:val="center"/>
            <w:hideMark/>
          </w:tcPr>
          <w:p w14:paraId="774CCE1D" w14:textId="77777777" w:rsidR="00311BA7" w:rsidRPr="001226BB" w:rsidRDefault="00311BA7" w:rsidP="000C5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noWrap/>
            <w:vAlign w:val="center"/>
            <w:hideMark/>
          </w:tcPr>
          <w:p w14:paraId="588C1509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0.714</w:t>
            </w:r>
          </w:p>
        </w:tc>
        <w:tc>
          <w:tcPr>
            <w:tcW w:w="2170" w:type="dxa"/>
            <w:noWrap/>
            <w:vAlign w:val="center"/>
            <w:hideMark/>
          </w:tcPr>
          <w:p w14:paraId="110FE6B2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</w:rPr>
              <w:t>-0.002</w:t>
            </w:r>
          </w:p>
        </w:tc>
      </w:tr>
      <w:tr w:rsidR="001226BB" w:rsidRPr="001226BB" w14:paraId="715BA548" w14:textId="77777777" w:rsidTr="001226BB">
        <w:trPr>
          <w:trHeight w:val="282"/>
        </w:trPr>
        <w:tc>
          <w:tcPr>
            <w:tcW w:w="1736" w:type="dxa"/>
            <w:noWrap/>
            <w:vAlign w:val="center"/>
            <w:hideMark/>
          </w:tcPr>
          <w:p w14:paraId="0BF557BF" w14:textId="77777777" w:rsidR="00311BA7" w:rsidRPr="001226BB" w:rsidRDefault="00311BA7" w:rsidP="0031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C18:2n-6tt </w:t>
            </w:r>
          </w:p>
        </w:tc>
        <w:tc>
          <w:tcPr>
            <w:tcW w:w="2761" w:type="dxa"/>
            <w:noWrap/>
            <w:vAlign w:val="center"/>
            <w:hideMark/>
          </w:tcPr>
          <w:p w14:paraId="5E33F26E" w14:textId="77777777" w:rsidR="00311BA7" w:rsidRPr="001226BB" w:rsidRDefault="00311BA7" w:rsidP="000C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Linolelaidic</w:t>
            </w:r>
          </w:p>
        </w:tc>
        <w:tc>
          <w:tcPr>
            <w:tcW w:w="2170" w:type="dxa"/>
            <w:noWrap/>
            <w:vAlign w:val="center"/>
            <w:hideMark/>
          </w:tcPr>
          <w:p w14:paraId="09E86112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0.558</w:t>
            </w:r>
          </w:p>
        </w:tc>
        <w:tc>
          <w:tcPr>
            <w:tcW w:w="2170" w:type="dxa"/>
            <w:noWrap/>
            <w:vAlign w:val="center"/>
            <w:hideMark/>
          </w:tcPr>
          <w:p w14:paraId="32E0B3BA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-0.622</w:t>
            </w:r>
          </w:p>
        </w:tc>
      </w:tr>
      <w:tr w:rsidR="001226BB" w:rsidRPr="001226BB" w14:paraId="405D9615" w14:textId="77777777" w:rsidTr="001226BB">
        <w:trPr>
          <w:trHeight w:val="282"/>
        </w:trPr>
        <w:tc>
          <w:tcPr>
            <w:tcW w:w="1736" w:type="dxa"/>
            <w:noWrap/>
            <w:vAlign w:val="center"/>
            <w:hideMark/>
          </w:tcPr>
          <w:p w14:paraId="63E0BCA1" w14:textId="77777777" w:rsidR="00311BA7" w:rsidRPr="001226BB" w:rsidRDefault="00311BA7" w:rsidP="0031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C18:3n-3 </w:t>
            </w:r>
          </w:p>
        </w:tc>
        <w:tc>
          <w:tcPr>
            <w:tcW w:w="2761" w:type="dxa"/>
            <w:noWrap/>
            <w:vAlign w:val="center"/>
            <w:hideMark/>
          </w:tcPr>
          <w:p w14:paraId="3FB167E5" w14:textId="77777777" w:rsidR="00311BA7" w:rsidRPr="001226BB" w:rsidRDefault="00311BA7" w:rsidP="000C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α-linolenic</w:t>
            </w:r>
          </w:p>
        </w:tc>
        <w:tc>
          <w:tcPr>
            <w:tcW w:w="2170" w:type="dxa"/>
            <w:noWrap/>
            <w:vAlign w:val="center"/>
            <w:hideMark/>
          </w:tcPr>
          <w:p w14:paraId="13EB9C41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</w:rPr>
              <w:t>-0.325</w:t>
            </w:r>
          </w:p>
        </w:tc>
        <w:tc>
          <w:tcPr>
            <w:tcW w:w="2170" w:type="dxa"/>
            <w:noWrap/>
            <w:vAlign w:val="center"/>
            <w:hideMark/>
          </w:tcPr>
          <w:p w14:paraId="50D617D8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0.484</w:t>
            </w:r>
          </w:p>
        </w:tc>
      </w:tr>
      <w:tr w:rsidR="001226BB" w:rsidRPr="001226BB" w14:paraId="51A504AE" w14:textId="77777777" w:rsidTr="001226BB">
        <w:trPr>
          <w:trHeight w:val="282"/>
        </w:trPr>
        <w:tc>
          <w:tcPr>
            <w:tcW w:w="1736" w:type="dxa"/>
            <w:noWrap/>
            <w:vAlign w:val="center"/>
            <w:hideMark/>
          </w:tcPr>
          <w:p w14:paraId="61536A96" w14:textId="77777777" w:rsidR="00311BA7" w:rsidRPr="001226BB" w:rsidRDefault="00311BA7" w:rsidP="0031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C20:3n-3 </w:t>
            </w:r>
          </w:p>
        </w:tc>
        <w:tc>
          <w:tcPr>
            <w:tcW w:w="2761" w:type="dxa"/>
            <w:noWrap/>
            <w:vAlign w:val="center"/>
            <w:hideMark/>
          </w:tcPr>
          <w:p w14:paraId="582CD6DB" w14:textId="77777777" w:rsidR="00311BA7" w:rsidRPr="001226BB" w:rsidRDefault="00311BA7" w:rsidP="000C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Dihomo-α-linolenic</w:t>
            </w:r>
          </w:p>
        </w:tc>
        <w:tc>
          <w:tcPr>
            <w:tcW w:w="2170" w:type="dxa"/>
            <w:noWrap/>
            <w:vAlign w:val="center"/>
            <w:hideMark/>
          </w:tcPr>
          <w:p w14:paraId="4B3B6BA5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-0.407</w:t>
            </w:r>
          </w:p>
        </w:tc>
        <w:tc>
          <w:tcPr>
            <w:tcW w:w="2170" w:type="dxa"/>
            <w:noWrap/>
            <w:vAlign w:val="center"/>
            <w:hideMark/>
          </w:tcPr>
          <w:p w14:paraId="419D7BD9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</w:rPr>
              <w:t>0.138</w:t>
            </w:r>
          </w:p>
        </w:tc>
      </w:tr>
      <w:tr w:rsidR="001226BB" w:rsidRPr="001226BB" w14:paraId="302C9078" w14:textId="77777777" w:rsidTr="001226BB">
        <w:trPr>
          <w:trHeight w:val="282"/>
        </w:trPr>
        <w:tc>
          <w:tcPr>
            <w:tcW w:w="1736" w:type="dxa"/>
            <w:noWrap/>
            <w:vAlign w:val="center"/>
            <w:hideMark/>
          </w:tcPr>
          <w:p w14:paraId="42B160AD" w14:textId="77777777" w:rsidR="00311BA7" w:rsidRPr="001226BB" w:rsidRDefault="00311BA7" w:rsidP="0031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C20:5n-3 </w:t>
            </w:r>
          </w:p>
        </w:tc>
        <w:tc>
          <w:tcPr>
            <w:tcW w:w="2761" w:type="dxa"/>
            <w:noWrap/>
            <w:vAlign w:val="center"/>
            <w:hideMark/>
          </w:tcPr>
          <w:p w14:paraId="29D6A20B" w14:textId="77777777" w:rsidR="00311BA7" w:rsidRPr="001226BB" w:rsidRDefault="00311BA7" w:rsidP="000C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Eicosapentaenoic</w:t>
            </w:r>
          </w:p>
        </w:tc>
        <w:tc>
          <w:tcPr>
            <w:tcW w:w="2170" w:type="dxa"/>
            <w:noWrap/>
            <w:vAlign w:val="center"/>
            <w:hideMark/>
          </w:tcPr>
          <w:p w14:paraId="2A1347A1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-0.633</w:t>
            </w:r>
          </w:p>
        </w:tc>
        <w:tc>
          <w:tcPr>
            <w:tcW w:w="2170" w:type="dxa"/>
            <w:noWrap/>
            <w:vAlign w:val="center"/>
            <w:hideMark/>
          </w:tcPr>
          <w:p w14:paraId="40AFB7D7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</w:rPr>
              <w:t>0.122</w:t>
            </w:r>
          </w:p>
        </w:tc>
      </w:tr>
      <w:tr w:rsidR="001226BB" w:rsidRPr="001226BB" w14:paraId="375E71A6" w14:textId="77777777" w:rsidTr="001226BB">
        <w:trPr>
          <w:trHeight w:val="282"/>
        </w:trPr>
        <w:tc>
          <w:tcPr>
            <w:tcW w:w="1736" w:type="dxa"/>
            <w:noWrap/>
            <w:vAlign w:val="center"/>
            <w:hideMark/>
          </w:tcPr>
          <w:p w14:paraId="38AF0B82" w14:textId="77777777" w:rsidR="00311BA7" w:rsidRPr="001226BB" w:rsidRDefault="00311BA7" w:rsidP="0031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C22:5n-3 </w:t>
            </w:r>
          </w:p>
        </w:tc>
        <w:tc>
          <w:tcPr>
            <w:tcW w:w="2761" w:type="dxa"/>
            <w:noWrap/>
            <w:vAlign w:val="center"/>
            <w:hideMark/>
          </w:tcPr>
          <w:p w14:paraId="2E5951BF" w14:textId="77777777" w:rsidR="00311BA7" w:rsidRPr="001226BB" w:rsidRDefault="00311BA7" w:rsidP="000C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Docosapentanoic</w:t>
            </w:r>
          </w:p>
        </w:tc>
        <w:tc>
          <w:tcPr>
            <w:tcW w:w="2170" w:type="dxa"/>
            <w:noWrap/>
            <w:vAlign w:val="center"/>
            <w:hideMark/>
          </w:tcPr>
          <w:p w14:paraId="33A1C5DC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-0.815</w:t>
            </w:r>
          </w:p>
        </w:tc>
        <w:tc>
          <w:tcPr>
            <w:tcW w:w="2170" w:type="dxa"/>
            <w:noWrap/>
            <w:vAlign w:val="center"/>
            <w:hideMark/>
          </w:tcPr>
          <w:p w14:paraId="6030489C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</w:rPr>
              <w:t>-0.049</w:t>
            </w:r>
          </w:p>
        </w:tc>
      </w:tr>
      <w:tr w:rsidR="001226BB" w:rsidRPr="001226BB" w14:paraId="48D02762" w14:textId="77777777" w:rsidTr="001226BB">
        <w:trPr>
          <w:trHeight w:val="282"/>
        </w:trPr>
        <w:tc>
          <w:tcPr>
            <w:tcW w:w="1736" w:type="dxa"/>
            <w:noWrap/>
            <w:vAlign w:val="center"/>
            <w:hideMark/>
          </w:tcPr>
          <w:p w14:paraId="3D3AB323" w14:textId="77777777" w:rsidR="00311BA7" w:rsidRPr="001226BB" w:rsidRDefault="00311BA7" w:rsidP="0031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C22:6n-3 </w:t>
            </w:r>
          </w:p>
        </w:tc>
        <w:tc>
          <w:tcPr>
            <w:tcW w:w="2761" w:type="dxa"/>
            <w:noWrap/>
            <w:vAlign w:val="center"/>
            <w:hideMark/>
          </w:tcPr>
          <w:p w14:paraId="0FF72AA6" w14:textId="77777777" w:rsidR="00311BA7" w:rsidRPr="001226BB" w:rsidRDefault="00311BA7" w:rsidP="000C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Docosahexaenoic</w:t>
            </w:r>
          </w:p>
        </w:tc>
        <w:tc>
          <w:tcPr>
            <w:tcW w:w="2170" w:type="dxa"/>
            <w:noWrap/>
            <w:vAlign w:val="center"/>
            <w:hideMark/>
          </w:tcPr>
          <w:p w14:paraId="182BC91F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-0.726</w:t>
            </w:r>
          </w:p>
        </w:tc>
        <w:tc>
          <w:tcPr>
            <w:tcW w:w="2170" w:type="dxa"/>
            <w:noWrap/>
            <w:vAlign w:val="center"/>
            <w:hideMark/>
          </w:tcPr>
          <w:p w14:paraId="62CF612F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</w:rPr>
              <w:t>0.106</w:t>
            </w:r>
          </w:p>
        </w:tc>
      </w:tr>
      <w:tr w:rsidR="001226BB" w:rsidRPr="001226BB" w14:paraId="17B7FA76" w14:textId="77777777" w:rsidTr="001226BB">
        <w:trPr>
          <w:trHeight w:val="282"/>
        </w:trPr>
        <w:tc>
          <w:tcPr>
            <w:tcW w:w="1736" w:type="dxa"/>
            <w:noWrap/>
            <w:vAlign w:val="center"/>
            <w:hideMark/>
          </w:tcPr>
          <w:p w14:paraId="7483B63C" w14:textId="77777777" w:rsidR="00311BA7" w:rsidRPr="001226BB" w:rsidRDefault="00311BA7" w:rsidP="0031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C18:2n-6 </w:t>
            </w:r>
          </w:p>
        </w:tc>
        <w:tc>
          <w:tcPr>
            <w:tcW w:w="2761" w:type="dxa"/>
            <w:noWrap/>
            <w:vAlign w:val="center"/>
            <w:hideMark/>
          </w:tcPr>
          <w:p w14:paraId="7BF3219E" w14:textId="77777777" w:rsidR="00311BA7" w:rsidRPr="001226BB" w:rsidRDefault="00311BA7" w:rsidP="000C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Linoleic</w:t>
            </w:r>
          </w:p>
        </w:tc>
        <w:tc>
          <w:tcPr>
            <w:tcW w:w="2170" w:type="dxa"/>
            <w:noWrap/>
            <w:vAlign w:val="center"/>
            <w:hideMark/>
          </w:tcPr>
          <w:p w14:paraId="395D941F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</w:rPr>
              <w:t>0.079</w:t>
            </w:r>
          </w:p>
        </w:tc>
        <w:tc>
          <w:tcPr>
            <w:tcW w:w="2170" w:type="dxa"/>
            <w:noWrap/>
            <w:vAlign w:val="center"/>
            <w:hideMark/>
          </w:tcPr>
          <w:p w14:paraId="56084E7D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0.603</w:t>
            </w:r>
          </w:p>
        </w:tc>
      </w:tr>
      <w:tr w:rsidR="001226BB" w:rsidRPr="001226BB" w14:paraId="71FDAD34" w14:textId="77777777" w:rsidTr="001226BB">
        <w:trPr>
          <w:trHeight w:val="282"/>
        </w:trPr>
        <w:tc>
          <w:tcPr>
            <w:tcW w:w="1736" w:type="dxa"/>
            <w:noWrap/>
            <w:vAlign w:val="center"/>
            <w:hideMark/>
          </w:tcPr>
          <w:p w14:paraId="08104DAC" w14:textId="77777777" w:rsidR="00311BA7" w:rsidRPr="001226BB" w:rsidRDefault="00311BA7" w:rsidP="0031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C18:3n-6 </w:t>
            </w:r>
          </w:p>
        </w:tc>
        <w:tc>
          <w:tcPr>
            <w:tcW w:w="2761" w:type="dxa"/>
            <w:noWrap/>
            <w:vAlign w:val="center"/>
            <w:hideMark/>
          </w:tcPr>
          <w:p w14:paraId="748079ED" w14:textId="77777777" w:rsidR="00311BA7" w:rsidRPr="001226BB" w:rsidRDefault="00311BA7" w:rsidP="000C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</w:rPr>
              <w:t>γ-linolenic</w:t>
            </w:r>
          </w:p>
        </w:tc>
        <w:tc>
          <w:tcPr>
            <w:tcW w:w="2170" w:type="dxa"/>
            <w:noWrap/>
            <w:vAlign w:val="center"/>
            <w:hideMark/>
          </w:tcPr>
          <w:p w14:paraId="7FD26D02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</w:rPr>
              <w:t>-0.138</w:t>
            </w:r>
          </w:p>
        </w:tc>
        <w:tc>
          <w:tcPr>
            <w:tcW w:w="2170" w:type="dxa"/>
            <w:noWrap/>
            <w:vAlign w:val="center"/>
            <w:hideMark/>
          </w:tcPr>
          <w:p w14:paraId="46ACE5EE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</w:rPr>
              <w:t>0.138</w:t>
            </w:r>
          </w:p>
        </w:tc>
      </w:tr>
      <w:tr w:rsidR="001226BB" w:rsidRPr="001226BB" w14:paraId="792BBFDF" w14:textId="77777777" w:rsidTr="001226BB">
        <w:trPr>
          <w:trHeight w:val="282"/>
        </w:trPr>
        <w:tc>
          <w:tcPr>
            <w:tcW w:w="1736" w:type="dxa"/>
            <w:noWrap/>
            <w:vAlign w:val="center"/>
            <w:hideMark/>
          </w:tcPr>
          <w:p w14:paraId="2BEAAA9D" w14:textId="77777777" w:rsidR="00311BA7" w:rsidRPr="001226BB" w:rsidRDefault="00311BA7" w:rsidP="0031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C20:2n-6 </w:t>
            </w:r>
          </w:p>
        </w:tc>
        <w:tc>
          <w:tcPr>
            <w:tcW w:w="2761" w:type="dxa"/>
            <w:noWrap/>
            <w:vAlign w:val="center"/>
            <w:hideMark/>
          </w:tcPr>
          <w:p w14:paraId="64A0134A" w14:textId="77777777" w:rsidR="00311BA7" w:rsidRPr="001226BB" w:rsidRDefault="00311BA7" w:rsidP="000C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Eicosadienoic</w:t>
            </w:r>
          </w:p>
        </w:tc>
        <w:tc>
          <w:tcPr>
            <w:tcW w:w="2170" w:type="dxa"/>
            <w:noWrap/>
            <w:vAlign w:val="center"/>
            <w:hideMark/>
          </w:tcPr>
          <w:p w14:paraId="6C10D7F2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-0.478</w:t>
            </w:r>
          </w:p>
        </w:tc>
        <w:tc>
          <w:tcPr>
            <w:tcW w:w="2170" w:type="dxa"/>
            <w:noWrap/>
            <w:vAlign w:val="center"/>
            <w:hideMark/>
          </w:tcPr>
          <w:p w14:paraId="5D39457D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0.576</w:t>
            </w:r>
          </w:p>
        </w:tc>
      </w:tr>
      <w:tr w:rsidR="001226BB" w:rsidRPr="001226BB" w14:paraId="10F94043" w14:textId="77777777" w:rsidTr="001226BB">
        <w:trPr>
          <w:trHeight w:val="282"/>
        </w:trPr>
        <w:tc>
          <w:tcPr>
            <w:tcW w:w="1736" w:type="dxa"/>
            <w:noWrap/>
            <w:vAlign w:val="center"/>
            <w:hideMark/>
          </w:tcPr>
          <w:p w14:paraId="1E6CCAB2" w14:textId="77777777" w:rsidR="00311BA7" w:rsidRPr="001226BB" w:rsidRDefault="00311BA7" w:rsidP="0031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C20:3n-6 </w:t>
            </w:r>
          </w:p>
        </w:tc>
        <w:tc>
          <w:tcPr>
            <w:tcW w:w="2761" w:type="dxa"/>
            <w:noWrap/>
            <w:vAlign w:val="center"/>
            <w:hideMark/>
          </w:tcPr>
          <w:p w14:paraId="4EA8CBBB" w14:textId="77777777" w:rsidR="00311BA7" w:rsidRPr="001226BB" w:rsidRDefault="00311BA7" w:rsidP="000C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Dihomo-γ-linolenic</w:t>
            </w:r>
          </w:p>
        </w:tc>
        <w:tc>
          <w:tcPr>
            <w:tcW w:w="2170" w:type="dxa"/>
            <w:noWrap/>
            <w:vAlign w:val="center"/>
            <w:hideMark/>
          </w:tcPr>
          <w:p w14:paraId="3C9CA032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-0.529</w:t>
            </w:r>
          </w:p>
        </w:tc>
        <w:tc>
          <w:tcPr>
            <w:tcW w:w="2170" w:type="dxa"/>
            <w:noWrap/>
            <w:vAlign w:val="center"/>
            <w:hideMark/>
          </w:tcPr>
          <w:p w14:paraId="5FBA8125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0.446</w:t>
            </w:r>
          </w:p>
        </w:tc>
      </w:tr>
      <w:tr w:rsidR="001226BB" w:rsidRPr="001226BB" w14:paraId="52F22330" w14:textId="77777777" w:rsidTr="001226BB">
        <w:trPr>
          <w:trHeight w:val="282"/>
        </w:trPr>
        <w:tc>
          <w:tcPr>
            <w:tcW w:w="1736" w:type="dxa"/>
            <w:noWrap/>
            <w:vAlign w:val="center"/>
            <w:hideMark/>
          </w:tcPr>
          <w:p w14:paraId="4522F952" w14:textId="77777777" w:rsidR="00311BA7" w:rsidRPr="001226BB" w:rsidRDefault="00311BA7" w:rsidP="0031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C20:4n-6 </w:t>
            </w:r>
          </w:p>
        </w:tc>
        <w:tc>
          <w:tcPr>
            <w:tcW w:w="2761" w:type="dxa"/>
            <w:noWrap/>
            <w:vAlign w:val="center"/>
            <w:hideMark/>
          </w:tcPr>
          <w:p w14:paraId="69C3945B" w14:textId="77777777" w:rsidR="00311BA7" w:rsidRPr="001226BB" w:rsidRDefault="00311BA7" w:rsidP="000C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Arachidonic </w:t>
            </w:r>
          </w:p>
        </w:tc>
        <w:tc>
          <w:tcPr>
            <w:tcW w:w="2170" w:type="dxa"/>
            <w:noWrap/>
            <w:vAlign w:val="center"/>
            <w:hideMark/>
          </w:tcPr>
          <w:p w14:paraId="0F1F5189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-0.643</w:t>
            </w:r>
          </w:p>
        </w:tc>
        <w:tc>
          <w:tcPr>
            <w:tcW w:w="2170" w:type="dxa"/>
            <w:noWrap/>
            <w:vAlign w:val="center"/>
            <w:hideMark/>
          </w:tcPr>
          <w:p w14:paraId="3F87AC84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</w:rPr>
              <w:t>0.287</w:t>
            </w:r>
          </w:p>
        </w:tc>
      </w:tr>
      <w:tr w:rsidR="001226BB" w:rsidRPr="001226BB" w14:paraId="1D1F6F34" w14:textId="77777777" w:rsidTr="001226BB">
        <w:trPr>
          <w:trHeight w:val="282"/>
        </w:trPr>
        <w:tc>
          <w:tcPr>
            <w:tcW w:w="1736" w:type="dxa"/>
            <w:noWrap/>
            <w:vAlign w:val="center"/>
            <w:hideMark/>
          </w:tcPr>
          <w:p w14:paraId="2E3CBD1C" w14:textId="77777777" w:rsidR="00311BA7" w:rsidRPr="001226BB" w:rsidRDefault="00311BA7" w:rsidP="0031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C22:4n-6 </w:t>
            </w:r>
          </w:p>
        </w:tc>
        <w:tc>
          <w:tcPr>
            <w:tcW w:w="2761" w:type="dxa"/>
            <w:noWrap/>
            <w:vAlign w:val="center"/>
            <w:hideMark/>
          </w:tcPr>
          <w:p w14:paraId="6B2F9863" w14:textId="77777777" w:rsidR="00311BA7" w:rsidRPr="001226BB" w:rsidRDefault="00311BA7" w:rsidP="000C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Adrenic</w:t>
            </w:r>
          </w:p>
        </w:tc>
        <w:tc>
          <w:tcPr>
            <w:tcW w:w="2170" w:type="dxa"/>
            <w:noWrap/>
            <w:vAlign w:val="center"/>
            <w:hideMark/>
          </w:tcPr>
          <w:p w14:paraId="1BF5F72B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-0.722</w:t>
            </w:r>
          </w:p>
        </w:tc>
        <w:tc>
          <w:tcPr>
            <w:tcW w:w="2170" w:type="dxa"/>
            <w:noWrap/>
            <w:vAlign w:val="center"/>
            <w:hideMark/>
          </w:tcPr>
          <w:p w14:paraId="4617E0FF" w14:textId="77777777" w:rsidR="00311BA7" w:rsidRPr="001226BB" w:rsidRDefault="00311BA7" w:rsidP="0012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B">
              <w:rPr>
                <w:rFonts w:ascii="Times New Roman" w:hAnsi="Times New Roman" w:cs="Times New Roman"/>
                <w:sz w:val="24"/>
                <w:szCs w:val="24"/>
              </w:rPr>
              <w:t>0.037</w:t>
            </w:r>
          </w:p>
        </w:tc>
      </w:tr>
    </w:tbl>
    <w:p w14:paraId="6454214C" w14:textId="3C647D49" w:rsidR="00301C8E" w:rsidRPr="001226BB" w:rsidRDefault="007D0EB6" w:rsidP="001226BB">
      <w:pPr>
        <w:ind w:left="-142" w:right="425"/>
        <w:rPr>
          <w:rFonts w:ascii="Times New Roman" w:hAnsi="Times New Roman" w:cs="Times New Roman"/>
        </w:rPr>
      </w:pPr>
      <w:r w:rsidRPr="001226BB">
        <w:rPr>
          <w:rFonts w:ascii="Times New Roman" w:hAnsi="Times New Roman" w:cs="Times New Roman"/>
        </w:rPr>
        <w:t xml:space="preserve">Score loadings </w:t>
      </w:r>
      <w:r w:rsidRPr="001226BB">
        <w:rPr>
          <w:rFonts w:ascii="Times New Roman" w:hAnsi="Times New Roman" w:cs="Times New Roman"/>
          <w:i/>
          <w:iCs/>
        </w:rPr>
        <w:t>&gt;</w:t>
      </w:r>
      <w:r w:rsidRPr="001226BB">
        <w:rPr>
          <w:rFonts w:ascii="Times New Roman" w:hAnsi="Times New Roman" w:cs="Times New Roman"/>
        </w:rPr>
        <w:t xml:space="preserve">0.40 or </w:t>
      </w:r>
      <w:r w:rsidRPr="001226BB">
        <w:rPr>
          <w:rFonts w:ascii="Times New Roman" w:hAnsi="Times New Roman" w:cs="Times New Roman"/>
          <w:i/>
          <w:iCs/>
        </w:rPr>
        <w:t>&lt;</w:t>
      </w:r>
      <w:r w:rsidRPr="001226BB">
        <w:rPr>
          <w:rFonts w:ascii="Times New Roman" w:hAnsi="Times New Roman" w:cs="Times New Roman"/>
        </w:rPr>
        <w:t xml:space="preserve">−0.40 contribute to defining principal components </w:t>
      </w:r>
      <w:proofErr w:type="gramStart"/>
      <w:r w:rsidRPr="001226BB">
        <w:rPr>
          <w:rFonts w:ascii="Times New Roman" w:hAnsi="Times New Roman" w:cs="Times New Roman"/>
        </w:rPr>
        <w:t>1</w:t>
      </w:r>
      <w:proofErr w:type="gramEnd"/>
      <w:r w:rsidRPr="001226BB">
        <w:rPr>
          <w:rFonts w:ascii="Times New Roman" w:hAnsi="Times New Roman" w:cs="Times New Roman"/>
        </w:rPr>
        <w:t xml:space="preserve"> and 2 (PC1 and PC2</w:t>
      </w:r>
      <w:r w:rsidR="00311BA7" w:rsidRPr="001226BB">
        <w:rPr>
          <w:rFonts w:ascii="Times New Roman" w:hAnsi="Times New Roman" w:cs="Times New Roman"/>
        </w:rPr>
        <w:t>, respectively</w:t>
      </w:r>
      <w:r w:rsidRPr="001226BB">
        <w:rPr>
          <w:rFonts w:ascii="Times New Roman" w:hAnsi="Times New Roman" w:cs="Times New Roman"/>
        </w:rPr>
        <w:t xml:space="preserve">) and are in bold. </w:t>
      </w:r>
    </w:p>
    <w:p w14:paraId="6ED9438D" w14:textId="77777777" w:rsidR="000A69B9" w:rsidRPr="001226BB" w:rsidRDefault="000A69B9" w:rsidP="000A69B9">
      <w:pPr>
        <w:rPr>
          <w:rFonts w:ascii="Times New Roman" w:hAnsi="Times New Roman" w:cs="Times New Roman"/>
          <w:lang w:val="en-US"/>
        </w:rPr>
      </w:pPr>
    </w:p>
    <w:p w14:paraId="200160FA" w14:textId="4406D135" w:rsidR="007866DA" w:rsidRPr="001226BB" w:rsidRDefault="007866DA">
      <w:pPr>
        <w:rPr>
          <w:rFonts w:ascii="Times New Roman" w:hAnsi="Times New Roman" w:cs="Times New Roman"/>
          <w:lang w:val="en-US"/>
        </w:rPr>
      </w:pPr>
      <w:r w:rsidRPr="001226BB">
        <w:rPr>
          <w:rFonts w:ascii="Times New Roman" w:hAnsi="Times New Roman" w:cs="Times New Roman"/>
          <w:lang w:val="en-US"/>
        </w:rPr>
        <w:br w:type="page"/>
      </w:r>
      <w:bookmarkStart w:id="1" w:name="_GoBack"/>
      <w:bookmarkEnd w:id="1"/>
    </w:p>
    <w:p w14:paraId="08684645" w14:textId="67969945" w:rsidR="00E91161" w:rsidRPr="001226BB" w:rsidRDefault="00E91161">
      <w:pPr>
        <w:rPr>
          <w:rFonts w:ascii="Times New Roman" w:hAnsi="Times New Roman" w:cs="Times New Roman"/>
          <w:lang w:val="en-US"/>
        </w:rPr>
      </w:pPr>
      <w:r w:rsidRPr="001226BB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16A72" wp14:editId="41454E00">
                <wp:simplePos x="0" y="0"/>
                <wp:positionH relativeFrom="margin">
                  <wp:posOffset>972967</wp:posOffset>
                </wp:positionH>
                <wp:positionV relativeFrom="paragraph">
                  <wp:posOffset>429065</wp:posOffset>
                </wp:positionV>
                <wp:extent cx="2250830" cy="1538165"/>
                <wp:effectExtent l="0" t="0" r="16510" b="24130"/>
                <wp:wrapNone/>
                <wp:docPr id="2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0830" cy="153816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A7654B" id="Oval 5" o:spid="_x0000_s1026" style="position:absolute;margin-left:76.6pt;margin-top:33.8pt;width:177.25pt;height:121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" fillcolor="#4f81bd [3204]" strokecolor="windowText" strokeweight=".5pt">
                <v:fill opacity="0"/>
                <w10:wrap anchorx="margin"/>
              </v:oval>
            </w:pict>
          </mc:Fallback>
        </mc:AlternateContent>
      </w:r>
      <w:r w:rsidRPr="001226BB">
        <w:rPr>
          <w:noProof/>
          <w:lang w:eastAsia="en-GB"/>
        </w:rPr>
        <w:drawing>
          <wp:inline distT="0" distB="0" distL="0" distR="0" wp14:anchorId="399F6F2E" wp14:editId="7326D9C5">
            <wp:extent cx="4882096" cy="3370971"/>
            <wp:effectExtent l="0" t="0" r="13970" b="1270"/>
            <wp:docPr id="3" name="Diagram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18CAF32" w14:textId="77777777" w:rsidR="005F09C8" w:rsidRPr="001226BB" w:rsidRDefault="005F09C8" w:rsidP="005F09C8">
      <w:pPr>
        <w:rPr>
          <w:rFonts w:ascii="Times New Roman" w:hAnsi="Times New Roman" w:cs="Times New Roman"/>
        </w:rPr>
      </w:pPr>
      <w:r w:rsidRPr="001226BB">
        <w:rPr>
          <w:rFonts w:ascii="Times New Roman" w:hAnsi="Times New Roman" w:cs="Times New Roman"/>
          <w:lang w:val="en-US"/>
        </w:rPr>
        <w:t xml:space="preserve">Figure S1: Least square (LS) means </w:t>
      </w:r>
      <w:r w:rsidRPr="001226BB">
        <w:rPr>
          <w:rFonts w:ascii="Times New Roman" w:hAnsi="Times New Roman" w:cs="Times New Roman"/>
        </w:rPr>
        <w:t>scores of the two principal components retained from principal component analysis. UBCS- Ulm Birth Cohort; SPATZ- Ulm SPATZ Health Study.</w:t>
      </w:r>
    </w:p>
    <w:p w14:paraId="4D29F8F0" w14:textId="77777777" w:rsidR="005F09C8" w:rsidRPr="001226BB" w:rsidRDefault="005F09C8" w:rsidP="005F09C8">
      <w:pPr>
        <w:rPr>
          <w:rFonts w:ascii="Times New Roman" w:hAnsi="Times New Roman" w:cs="Times New Roman"/>
        </w:rPr>
      </w:pPr>
    </w:p>
    <w:p w14:paraId="1782D3FF" w14:textId="77777777" w:rsidR="005F09C8" w:rsidRPr="001226BB" w:rsidRDefault="005F09C8">
      <w:pPr>
        <w:rPr>
          <w:rFonts w:ascii="Times New Roman" w:hAnsi="Times New Roman" w:cs="Times New Roman"/>
          <w:lang w:val="en-US"/>
        </w:rPr>
      </w:pPr>
    </w:p>
    <w:sectPr w:rsidR="005F09C8" w:rsidRPr="001226BB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FC"/>
    <w:rsid w:val="0002027F"/>
    <w:rsid w:val="00025BF3"/>
    <w:rsid w:val="000A69B9"/>
    <w:rsid w:val="000C572D"/>
    <w:rsid w:val="001159A3"/>
    <w:rsid w:val="001226BB"/>
    <w:rsid w:val="0019408D"/>
    <w:rsid w:val="002C2556"/>
    <w:rsid w:val="002D01C0"/>
    <w:rsid w:val="00301C8E"/>
    <w:rsid w:val="00311BA7"/>
    <w:rsid w:val="003C44E6"/>
    <w:rsid w:val="00442950"/>
    <w:rsid w:val="004966DE"/>
    <w:rsid w:val="004D2FFC"/>
    <w:rsid w:val="005C53D4"/>
    <w:rsid w:val="005F09C8"/>
    <w:rsid w:val="006816D5"/>
    <w:rsid w:val="0068590B"/>
    <w:rsid w:val="007102FC"/>
    <w:rsid w:val="007866DA"/>
    <w:rsid w:val="007D0EB6"/>
    <w:rsid w:val="00821D1A"/>
    <w:rsid w:val="009C6F40"/>
    <w:rsid w:val="00AD5832"/>
    <w:rsid w:val="00AF651B"/>
    <w:rsid w:val="00B47AD6"/>
    <w:rsid w:val="00BE2D40"/>
    <w:rsid w:val="00E91161"/>
    <w:rsid w:val="00E948B0"/>
    <w:rsid w:val="00F0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DB6C"/>
  <w15:docId w15:val="{7E5C0FA0-19F8-4C75-A22C-E115E644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66D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1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epidem.medizin.uni-ulm.de\gesamtstruktur\Daten1\US\US2011\Auswertungen_Linda\Linda\SPATZ%20vs%20UBCS%20Manuscript\Factpr%20loadings_Ubcs%20and%20Spatz_revised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'[Factpr loadings_Ubcs and Spatz_revised.xlsx]Sheet1'!$A$3</c:f>
              <c:strCache>
                <c:ptCount val="1"/>
                <c:pt idx="0">
                  <c:v>Spatz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12"/>
            <c:spPr>
              <a:solidFill>
                <a:schemeClr val="tx1">
                  <a:lumMod val="50000"/>
                  <a:lumOff val="50000"/>
                </a:schemeClr>
              </a:solidFill>
              <a:ln w="9525">
                <a:noFill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'[Factpr loadings_Ubcs and Spatz_revised.xlsx]Sheet1'!$D$8</c:f>
                <c:numCache>
                  <c:formatCode>General</c:formatCode>
                  <c:ptCount val="1"/>
                  <c:pt idx="0">
                    <c:v>2.8343105533247326</c:v>
                  </c:pt>
                </c:numCache>
              </c:numRef>
            </c:plus>
            <c:minus>
              <c:numRef>
                <c:f>'[Factpr loadings_Ubcs and Spatz_revised.xlsx]Sheet1'!$D$8</c:f>
                <c:numCache>
                  <c:formatCode>General</c:formatCode>
                  <c:ptCount val="1"/>
                  <c:pt idx="0">
                    <c:v>2.8343105533247326</c:v>
                  </c:pt>
                </c:numCache>
              </c:numRef>
            </c:minus>
            <c:spPr>
              <a:noFill/>
              <a:ln w="6350" cap="flat" cmpd="sng" algn="ctr">
                <a:solidFill>
                  <a:sysClr val="windowText" lastClr="000000"/>
                </a:solidFill>
                <a:round/>
              </a:ln>
              <a:effectLst/>
            </c:spPr>
          </c:errBars>
          <c:errBars>
            <c:errDir val="x"/>
            <c:errBarType val="both"/>
            <c:errValType val="cust"/>
            <c:noEndCap val="0"/>
            <c:plus>
              <c:numRef>
                <c:f>'[Factpr loadings_Ubcs and Spatz_revised.xlsx]Sheet1'!$D$3</c:f>
                <c:numCache>
                  <c:formatCode>General</c:formatCode>
                  <c:ptCount val="1"/>
                  <c:pt idx="0">
                    <c:v>5.002188798714104</c:v>
                  </c:pt>
                </c:numCache>
              </c:numRef>
            </c:plus>
            <c:minus>
              <c:numRef>
                <c:f>'[Factpr loadings_Ubcs and Spatz_revised.xlsx]Sheet1'!$D$3</c:f>
                <c:numCache>
                  <c:formatCode>General</c:formatCode>
                  <c:ptCount val="1"/>
                  <c:pt idx="0">
                    <c:v>5.002188798714104</c:v>
                  </c:pt>
                </c:numCache>
              </c:numRef>
            </c:minus>
            <c:spPr>
              <a:noFill/>
              <a:ln w="6350" cap="flat" cmpd="sng" algn="ctr">
                <a:solidFill>
                  <a:sysClr val="windowText" lastClr="000000"/>
                </a:solidFill>
                <a:round/>
              </a:ln>
              <a:effectLst/>
            </c:spPr>
          </c:errBars>
          <c:xVal>
            <c:numRef>
              <c:f>'[Factpr loadings_Ubcs and Spatz_revised.xlsx]Sheet1'!$B$3</c:f>
              <c:numCache>
                <c:formatCode>#,##0.000</c:formatCode>
                <c:ptCount val="1"/>
                <c:pt idx="0">
                  <c:v>-1.0847696600000001</c:v>
                </c:pt>
              </c:numCache>
            </c:numRef>
          </c:xVal>
          <c:yVal>
            <c:numLit>
              <c:formatCode>General</c:formatCode>
              <c:ptCount val="1"/>
              <c:pt idx="0">
                <c:v>1</c:v>
              </c:pt>
            </c:numLit>
          </c:yVal>
          <c:smooth val="0"/>
          <c:extLst>
            <c:ext xmlns:c16="http://schemas.microsoft.com/office/drawing/2014/chart" uri="{C3380CC4-5D6E-409C-BE32-E72D297353CC}">
              <c16:uniqueId val="{00000000-259C-4E64-B2DC-A6D39D760452}"/>
            </c:ext>
          </c:extLst>
        </c:ser>
        <c:ser>
          <c:idx val="1"/>
          <c:order val="1"/>
          <c:tx>
            <c:strRef>
              <c:f>'[Factpr loadings_Ubcs and Spatz_revised.xlsx]Sheet1'!$A$4</c:f>
              <c:strCache>
                <c:ptCount val="1"/>
                <c:pt idx="0">
                  <c:v>Ubcs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12"/>
            <c:spPr>
              <a:solidFill>
                <a:schemeClr val="bg1">
                  <a:lumMod val="65000"/>
                </a:schemeClr>
              </a:solidFill>
              <a:ln w="9525">
                <a:noFill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'[Factpr loadings_Ubcs and Spatz_revised.xlsx]Sheet1'!$D$9</c:f>
                <c:numCache>
                  <c:formatCode>General</c:formatCode>
                  <c:ptCount val="1"/>
                  <c:pt idx="0">
                    <c:v>2.8704083672943668</c:v>
                  </c:pt>
                </c:numCache>
              </c:numRef>
            </c:plus>
            <c:minus>
              <c:numRef>
                <c:f>'[Factpr loadings_Ubcs and Spatz_revised.xlsx]Sheet1'!$D$9</c:f>
                <c:numCache>
                  <c:formatCode>General</c:formatCode>
                  <c:ptCount val="1"/>
                  <c:pt idx="0">
                    <c:v>2.8704083672943668</c:v>
                  </c:pt>
                </c:numCache>
              </c:numRef>
            </c:minus>
            <c:spPr>
              <a:noFill/>
              <a:ln w="6350" cap="flat" cmpd="sng" algn="ctr">
                <a:solidFill>
                  <a:sysClr val="windowText" lastClr="000000"/>
                </a:solidFill>
                <a:round/>
              </a:ln>
              <a:effectLst/>
            </c:spPr>
          </c:errBars>
          <c:errBars>
            <c:errDir val="x"/>
            <c:errBarType val="both"/>
            <c:errValType val="cust"/>
            <c:noEndCap val="0"/>
            <c:plus>
              <c:numRef>
                <c:f>'[Factpr loadings_Ubcs and Spatz_revised.xlsx]Sheet1'!$D$4</c:f>
                <c:numCache>
                  <c:formatCode>General</c:formatCode>
                  <c:ptCount val="1"/>
                  <c:pt idx="0">
                    <c:v>5.0658969205765434</c:v>
                  </c:pt>
                </c:numCache>
              </c:numRef>
            </c:plus>
            <c:minus>
              <c:numRef>
                <c:f>'[Factpr loadings_Ubcs and Spatz_revised.xlsx]Sheet1'!$D$4</c:f>
                <c:numCache>
                  <c:formatCode>General</c:formatCode>
                  <c:ptCount val="1"/>
                  <c:pt idx="0">
                    <c:v>5.0658969205765434</c:v>
                  </c:pt>
                </c:numCache>
              </c:numRef>
            </c:minus>
            <c:spPr>
              <a:noFill/>
              <a:ln w="6350" cap="flat" cmpd="sng" algn="ctr">
                <a:solidFill>
                  <a:sysClr val="windowText" lastClr="000000"/>
                </a:solidFill>
                <a:round/>
              </a:ln>
              <a:effectLst/>
            </c:spPr>
          </c:errBars>
          <c:xVal>
            <c:numRef>
              <c:f>'[Factpr loadings_Ubcs and Spatz_revised.xlsx]Sheet1'!$B$4</c:f>
              <c:numCache>
                <c:formatCode>#,##0.000</c:formatCode>
                <c:ptCount val="1"/>
                <c:pt idx="0">
                  <c:v>1.29362234</c:v>
                </c:pt>
              </c:numCache>
            </c:numRef>
          </c:xVal>
          <c:yVal>
            <c:numRef>
              <c:f>'[Factpr loadings_Ubcs and Spatz_revised.xlsx]Sheet1'!$B$9</c:f>
              <c:numCache>
                <c:formatCode>#,##0.00</c:formatCode>
                <c:ptCount val="1"/>
                <c:pt idx="0">
                  <c:v>-1.473589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59C-4E64-B2DC-A6D39D7604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2614239"/>
        <c:axId val="192616319"/>
      </c:scatterChart>
      <c:valAx>
        <c:axId val="19261423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de-DE" sz="10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LS</a:t>
                </a:r>
                <a:r>
                  <a:rPr lang="de-DE" sz="10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Means (Principal component 1)</a:t>
                </a:r>
                <a:endParaRPr lang="de-DE" sz="1000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0"/>
        <c:majorTickMark val="none"/>
        <c:minorTickMark val="none"/>
        <c:tickLblPos val="low"/>
        <c:spPr>
          <a:noFill/>
          <a:ln w="15875" cap="flat" cmpd="sng" algn="ctr">
            <a:solidFill>
              <a:schemeClr val="tx1"/>
            </a:solidFill>
            <a:prstDash val="dash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92616319"/>
        <c:crosses val="autoZero"/>
        <c:crossBetween val="midCat"/>
      </c:valAx>
      <c:valAx>
        <c:axId val="1926163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de-DE" sz="10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LS Means (Principal Component 2)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15875" cap="flat" cmpd="sng" algn="ctr">
            <a:solidFill>
              <a:schemeClr val="tx1"/>
            </a:solidFill>
            <a:prstDash val="dash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92614239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0.30437</cdr:x>
      <cdr:y>0.32085</cdr:y>
    </cdr:from>
    <cdr:to>
      <cdr:x>0.77623</cdr:x>
      <cdr:y>0.77995</cdr:y>
    </cdr:to>
    <cdr:sp macro="" textlink="">
      <cdr:nvSpPr>
        <cdr:cNvPr id="2" name="Oval 1"/>
        <cdr:cNvSpPr/>
      </cdr:nvSpPr>
      <cdr:spPr>
        <a:xfrm xmlns:a="http://schemas.openxmlformats.org/drawingml/2006/main">
          <a:off x="1485900" y="1081453"/>
          <a:ext cx="2303586" cy="1547447"/>
        </a:xfrm>
        <a:prstGeom xmlns:a="http://schemas.openxmlformats.org/drawingml/2006/main" prst="ellipse">
          <a:avLst/>
        </a:prstGeom>
        <a:solidFill xmlns:a="http://schemas.openxmlformats.org/drawingml/2006/main">
          <a:schemeClr val="accent1">
            <a:alpha val="0"/>
          </a:schemeClr>
        </a:solidFill>
        <a:ln xmlns:a="http://schemas.openxmlformats.org/drawingml/2006/main" w="6350">
          <a:solidFill>
            <a:sysClr val="windowText" lastClr="00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de-DE" sz="1100">
            <a:solidFill>
              <a:schemeClr val="tx1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Universitätsklinikum Leipzig AöR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Siziba, Linda</dc:creator>
  <cp:lastModifiedBy>Siziba, Linda</cp:lastModifiedBy>
  <cp:revision>4</cp:revision>
  <dcterms:created xsi:type="dcterms:W3CDTF">2020-09-17T14:20:00Z</dcterms:created>
  <dcterms:modified xsi:type="dcterms:W3CDTF">2020-10-05T07:12:00Z</dcterms:modified>
</cp:coreProperties>
</file>