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A5A3C" w14:textId="77777777" w:rsidR="00A557C4" w:rsidRPr="00A557C4" w:rsidRDefault="00A557C4" w:rsidP="00A557C4">
      <w:pPr>
        <w:keepNext/>
        <w:keepLines/>
        <w:spacing w:before="40" w:after="100" w:line="276" w:lineRule="auto"/>
        <w:jc w:val="both"/>
        <w:outlineLvl w:val="1"/>
        <w:rPr>
          <w:rFonts w:eastAsia="Times New Roman" w:cs="Arial"/>
          <w:b/>
          <w:i w:val="0"/>
          <w:color w:val="000000"/>
          <w:sz w:val="22"/>
          <w:lang w:val="en-GB"/>
        </w:rPr>
      </w:pPr>
      <w:r w:rsidRPr="00A557C4">
        <w:rPr>
          <w:rFonts w:eastAsia="Times New Roman" w:cs="Arial"/>
          <w:b/>
          <w:i w:val="0"/>
          <w:color w:val="000000"/>
          <w:szCs w:val="26"/>
          <w:lang w:val="en-GB"/>
        </w:rPr>
        <w:t xml:space="preserve">Supplementary Table 1: </w:t>
      </w:r>
      <w:r w:rsidRPr="00A557C4">
        <w:rPr>
          <w:rFonts w:eastAsia="Times New Roman" w:cs="Arial"/>
          <w:b/>
          <w:i w:val="0"/>
          <w:color w:val="000000"/>
          <w:sz w:val="22"/>
          <w:lang w:val="en-GB"/>
        </w:rPr>
        <w:t xml:space="preserve">Registered Clinical Trials </w:t>
      </w:r>
    </w:p>
    <w:p w14:paraId="71C48EA7" w14:textId="77777777" w:rsidR="00A557C4" w:rsidRPr="00A557C4" w:rsidRDefault="00A557C4" w:rsidP="00A557C4">
      <w:pPr>
        <w:spacing w:line="276" w:lineRule="auto"/>
        <w:jc w:val="both"/>
        <w:rPr>
          <w:rFonts w:eastAsia="Calibri" w:cs="Arial"/>
          <w:i w:val="0"/>
          <w:sz w:val="22"/>
          <w:lang w:val="en-GB"/>
        </w:rPr>
      </w:pPr>
      <w:r w:rsidRPr="00A557C4">
        <w:rPr>
          <w:rFonts w:eastAsia="Calibri" w:cs="Arial"/>
          <w:i w:val="0"/>
          <w:sz w:val="22"/>
          <w:lang w:val="en-GB"/>
        </w:rPr>
        <w:t>Currently registered clinical studies are summarized (last updated December 3</w:t>
      </w:r>
      <w:r w:rsidRPr="00A557C4">
        <w:rPr>
          <w:rFonts w:eastAsia="Calibri" w:cs="Arial"/>
          <w:i w:val="0"/>
          <w:sz w:val="22"/>
          <w:vertAlign w:val="superscript"/>
          <w:lang w:val="en-GB"/>
        </w:rPr>
        <w:t>rd</w:t>
      </w:r>
      <w:r w:rsidRPr="00A557C4">
        <w:rPr>
          <w:rFonts w:eastAsia="Calibri" w:cs="Arial"/>
          <w:i w:val="0"/>
          <w:sz w:val="22"/>
          <w:lang w:val="en-GB"/>
        </w:rPr>
        <w:t xml:space="preserve">, 2020). In observational studies, zinc is measured in samples from COVID-19 patients without further intervention. In preventive studies, healthy volunteers, where no SARS-CoV-2 was observed, were supplemented with zinc, while in the treatment studies zinc alone or in combination with other therapeutic strategies, was given to patients with confirmed COVID-19. </w:t>
      </w:r>
    </w:p>
    <w:p w14:paraId="1CA19B39" w14:textId="77777777" w:rsidR="00A557C4" w:rsidRPr="00A557C4" w:rsidRDefault="00A557C4" w:rsidP="00A557C4">
      <w:pPr>
        <w:spacing w:line="276" w:lineRule="auto"/>
        <w:jc w:val="both"/>
        <w:rPr>
          <w:rFonts w:eastAsia="Calibri" w:cs="Arial"/>
          <w:i w:val="0"/>
          <w:sz w:val="22"/>
          <w:lang w:val="en-GB"/>
        </w:rPr>
      </w:pPr>
      <w:r w:rsidRPr="001446DB">
        <w:rPr>
          <w:rFonts w:eastAsia="Calibri" w:cs="Arial"/>
          <w:i w:val="0"/>
          <w:sz w:val="22"/>
          <w:highlight w:val="yellow"/>
          <w:lang w:val="en-GB"/>
        </w:rPr>
        <w:t>To facilitate comparison between the different studies, the elemental zinc concentration that was given per day was calculated where possible and this data included in the Table.</w:t>
      </w:r>
      <w:r w:rsidRPr="00A557C4">
        <w:rPr>
          <w:rFonts w:eastAsia="Calibri" w:cs="Arial"/>
          <w:i w:val="0"/>
          <w:sz w:val="22"/>
          <w:lang w:val="en-GB"/>
        </w:rPr>
        <w:t xml:space="preserve"> Moreover, the total concentration given per day is indicated as well as the total duration of the respective intervention, rather than the actual dosage regime. For intake recommendations and study details (twice a day, before meals, etc), please refer to the individual study details listed in the registry homepages.</w:t>
      </w:r>
    </w:p>
    <w:p w14:paraId="7ECCAB9A" w14:textId="77777777" w:rsidR="00A557C4" w:rsidRPr="00A557C4" w:rsidRDefault="00A557C4" w:rsidP="00A557C4">
      <w:pPr>
        <w:spacing w:line="276" w:lineRule="auto"/>
        <w:jc w:val="both"/>
        <w:rPr>
          <w:rFonts w:eastAsia="Calibri" w:cs="Arial"/>
          <w:i w:val="0"/>
          <w:sz w:val="22"/>
          <w:lang w:val="en-GB"/>
        </w:rPr>
      </w:pPr>
      <w:r w:rsidRPr="00A557C4">
        <w:rPr>
          <w:rFonts w:eastAsia="Calibri" w:cs="Arial"/>
          <w:i w:val="0"/>
          <w:sz w:val="22"/>
          <w:lang w:val="en-GB"/>
        </w:rPr>
        <w:t xml:space="preserve">AU: Australia; BD: </w:t>
      </w:r>
      <w:r w:rsidRPr="00A557C4">
        <w:rPr>
          <w:rFonts w:eastAsia="Calibri" w:cs="Arial"/>
          <w:i w:val="0"/>
          <w:sz w:val="22"/>
          <w:lang w:val="en-US"/>
        </w:rPr>
        <w:t>Bangladesh;</w:t>
      </w:r>
      <w:r w:rsidRPr="00A557C4">
        <w:rPr>
          <w:rFonts w:eastAsia="Calibri" w:cs="Arial"/>
          <w:i w:val="0"/>
          <w:sz w:val="22"/>
          <w:lang w:val="en-GB"/>
        </w:rPr>
        <w:t xml:space="preserve"> BR: </w:t>
      </w:r>
      <w:r w:rsidRPr="00A557C4">
        <w:rPr>
          <w:rFonts w:eastAsia="Calibri" w:cs="Arial"/>
          <w:i w:val="0"/>
          <w:color w:val="000000"/>
          <w:sz w:val="22"/>
          <w:lang w:val="en-US"/>
        </w:rPr>
        <w:t>Brazil;</w:t>
      </w:r>
      <w:r w:rsidRPr="00A557C4">
        <w:rPr>
          <w:rFonts w:eastAsia="Calibri" w:cs="Arial"/>
          <w:i w:val="0"/>
          <w:sz w:val="22"/>
          <w:lang w:val="en-GB"/>
        </w:rPr>
        <w:t xml:space="preserve"> </w:t>
      </w:r>
      <w:r w:rsidRPr="001446DB">
        <w:rPr>
          <w:rFonts w:eastAsia="Calibri" w:cs="Arial"/>
          <w:i w:val="0"/>
          <w:sz w:val="22"/>
          <w:highlight w:val="yellow"/>
          <w:lang w:val="en-GB"/>
        </w:rPr>
        <w:t>c.n.s.: compound not specified</w:t>
      </w:r>
      <w:r w:rsidRPr="00A557C4">
        <w:rPr>
          <w:rFonts w:eastAsia="Calibri" w:cs="Arial"/>
          <w:i w:val="0"/>
          <w:sz w:val="22"/>
          <w:lang w:val="en-GB"/>
        </w:rPr>
        <w:t xml:space="preserve">; d: day; </w:t>
      </w:r>
      <w:r w:rsidRPr="00A557C4">
        <w:rPr>
          <w:rFonts w:eastAsia="Calibri" w:cs="Times New Roman"/>
          <w:i w:val="0"/>
          <w:sz w:val="22"/>
          <w:lang w:val="en-GB"/>
        </w:rPr>
        <w:t xml:space="preserve">DHA; Docosahexaenoic acid; </w:t>
      </w:r>
      <w:r w:rsidRPr="00A557C4">
        <w:rPr>
          <w:rFonts w:eastAsia="Calibri" w:cs="Arial"/>
          <w:i w:val="0"/>
          <w:sz w:val="22"/>
          <w:lang w:val="en-GB"/>
        </w:rPr>
        <w:t xml:space="preserve">DK: Denmark; DZ: </w:t>
      </w:r>
      <w:r w:rsidRPr="00A557C4">
        <w:rPr>
          <w:rFonts w:eastAsia="Calibri" w:cs="Arial"/>
          <w:i w:val="0"/>
          <w:color w:val="000000"/>
          <w:sz w:val="22"/>
          <w:lang w:val="en-GB"/>
        </w:rPr>
        <w:t>Algeria</w:t>
      </w:r>
      <w:r w:rsidRPr="00A557C4">
        <w:rPr>
          <w:rFonts w:eastAsia="Calibri" w:cs="Times New Roman"/>
          <w:i w:val="0"/>
          <w:sz w:val="22"/>
          <w:lang w:val="en-GB"/>
        </w:rPr>
        <w:t xml:space="preserve">, EG: </w:t>
      </w:r>
      <w:r w:rsidRPr="00A557C4">
        <w:rPr>
          <w:rFonts w:eastAsia="Calibri" w:cs="Arial"/>
          <w:i w:val="0"/>
          <w:color w:val="000000"/>
          <w:sz w:val="22"/>
          <w:lang w:val="en-US"/>
        </w:rPr>
        <w:t>Egypt;</w:t>
      </w:r>
      <w:r w:rsidRPr="00A557C4">
        <w:rPr>
          <w:rFonts w:eastAsia="Calibri" w:cs="Times New Roman"/>
          <w:i w:val="0"/>
          <w:sz w:val="22"/>
          <w:lang w:val="en-GB"/>
        </w:rPr>
        <w:t xml:space="preserve"> EPA: </w:t>
      </w:r>
      <w:r w:rsidRPr="00A557C4">
        <w:rPr>
          <w:rFonts w:eastAsia="Calibri" w:cs="Arial"/>
          <w:i w:val="0"/>
          <w:sz w:val="22"/>
          <w:lang w:val="en-US"/>
        </w:rPr>
        <w:t xml:space="preserve">eicosapentaenoic acid; ET: </w:t>
      </w:r>
      <w:r w:rsidRPr="00A557C4">
        <w:rPr>
          <w:rFonts w:eastAsia="Calibri" w:cs="Arial"/>
          <w:i w:val="0"/>
          <w:color w:val="000000"/>
          <w:sz w:val="22"/>
          <w:lang w:val="en-US"/>
        </w:rPr>
        <w:t>Ethiopia</w:t>
      </w:r>
      <w:r w:rsidRPr="00A557C4">
        <w:rPr>
          <w:rFonts w:eastAsia="Calibri" w:cs="Arial"/>
          <w:i w:val="0"/>
          <w:sz w:val="22"/>
          <w:lang w:val="en-US"/>
        </w:rPr>
        <w:t xml:space="preserve">; FR: </w:t>
      </w:r>
      <w:r w:rsidRPr="00A557C4">
        <w:rPr>
          <w:rFonts w:eastAsia="Calibri" w:cs="Arial"/>
          <w:i w:val="0"/>
          <w:color w:val="000000"/>
          <w:sz w:val="22"/>
          <w:lang w:val="en-GB"/>
        </w:rPr>
        <w:t>France;</w:t>
      </w:r>
      <w:r w:rsidRPr="00A557C4">
        <w:rPr>
          <w:rFonts w:eastAsia="Calibri" w:cs="Arial"/>
          <w:i w:val="0"/>
          <w:sz w:val="22"/>
          <w:lang w:val="en-US"/>
        </w:rPr>
        <w:t xml:space="preserve"> GB: United Kingdom;</w:t>
      </w:r>
      <w:r w:rsidRPr="00A557C4">
        <w:rPr>
          <w:rFonts w:eastAsia="Calibri" w:cs="Times New Roman"/>
          <w:i w:val="0"/>
          <w:sz w:val="22"/>
          <w:lang w:val="en-GB"/>
        </w:rPr>
        <w:t xml:space="preserve"> GLA: </w:t>
      </w:r>
      <w:r w:rsidRPr="00A557C4">
        <w:rPr>
          <w:rFonts w:eastAsia="Calibri" w:cs="Arial"/>
          <w:i w:val="0"/>
          <w:sz w:val="22"/>
          <w:lang w:val="en-US"/>
        </w:rPr>
        <w:t>gamma-linolenic acid;</w:t>
      </w:r>
      <w:r w:rsidRPr="00A557C4">
        <w:rPr>
          <w:rFonts w:eastAsia="Calibri" w:cs="Arial"/>
          <w:i w:val="0"/>
          <w:sz w:val="22"/>
          <w:lang w:val="en-GB"/>
        </w:rPr>
        <w:t xml:space="preserve"> HCQ:</w:t>
      </w:r>
      <w:r w:rsidRPr="00A557C4">
        <w:rPr>
          <w:rFonts w:eastAsia="Calibri" w:cs="Times New Roman"/>
          <w:i w:val="0"/>
          <w:sz w:val="22"/>
          <w:lang w:val="en-US"/>
        </w:rPr>
        <w:t xml:space="preserve"> hydroxychloroquine</w:t>
      </w:r>
      <w:r w:rsidRPr="00A557C4">
        <w:rPr>
          <w:rFonts w:eastAsia="Calibri" w:cs="Arial"/>
          <w:i w:val="0"/>
          <w:sz w:val="22"/>
          <w:lang w:val="en-GB"/>
        </w:rPr>
        <w:t xml:space="preserve">; IN: India; IR: Iran; IU: international units; i.v.: intra venous; LMWH: low molecular weight heparin; mo: month; MX: </w:t>
      </w:r>
      <w:r w:rsidRPr="00A557C4">
        <w:rPr>
          <w:rFonts w:eastAsia="Calibri" w:cs="Arial"/>
          <w:i w:val="0"/>
          <w:color w:val="000000"/>
          <w:sz w:val="22"/>
          <w:lang w:val="en-GB"/>
        </w:rPr>
        <w:t>Mexico</w:t>
      </w:r>
      <w:r w:rsidRPr="00A557C4">
        <w:rPr>
          <w:rFonts w:eastAsia="Calibri" w:cs="Arial"/>
          <w:i w:val="0"/>
          <w:sz w:val="22"/>
          <w:lang w:val="en-GB"/>
        </w:rPr>
        <w:t xml:space="preserve">; n.i. not indicated (zinc compound and concentration); </w:t>
      </w:r>
      <w:r w:rsidRPr="00A557C4">
        <w:rPr>
          <w:rFonts w:eastAsia="Calibri" w:cs="Arial"/>
          <w:i w:val="0"/>
          <w:sz w:val="22"/>
          <w:lang w:val="en-US"/>
        </w:rPr>
        <w:t xml:space="preserve">ONS: oral nutrition supplement; PK: Pakistan; Ref: references; req: required; SA: Saudi Arabia; SG: Singapore; TN: </w:t>
      </w:r>
      <w:r w:rsidRPr="00A557C4">
        <w:rPr>
          <w:rFonts w:eastAsia="Calibri" w:cs="Arial"/>
          <w:i w:val="0"/>
          <w:color w:val="000000"/>
          <w:sz w:val="22"/>
          <w:lang w:val="en-US"/>
        </w:rPr>
        <w:t>Tu</w:t>
      </w:r>
      <w:r w:rsidRPr="00A557C4">
        <w:rPr>
          <w:rFonts w:eastAsia="Calibri" w:cs="Arial"/>
          <w:i w:val="0"/>
          <w:sz w:val="22"/>
          <w:lang w:val="en-US"/>
        </w:rPr>
        <w:t>nis</w:t>
      </w:r>
      <w:r w:rsidRPr="00A557C4">
        <w:rPr>
          <w:rFonts w:eastAsia="Calibri" w:cs="Arial"/>
          <w:i w:val="0"/>
          <w:color w:val="000000"/>
          <w:sz w:val="22"/>
          <w:lang w:val="en-US"/>
        </w:rPr>
        <w:t>ia;</w:t>
      </w:r>
      <w:r w:rsidRPr="00A557C4">
        <w:rPr>
          <w:rFonts w:eastAsia="Calibri" w:cs="Arial"/>
          <w:i w:val="0"/>
          <w:sz w:val="22"/>
          <w:lang w:val="en-US"/>
        </w:rPr>
        <w:t xml:space="preserve"> TR: </w:t>
      </w:r>
      <w:r w:rsidRPr="00A557C4">
        <w:rPr>
          <w:rFonts w:eastAsia="Calibri" w:cs="Arial"/>
          <w:i w:val="0"/>
          <w:color w:val="000000"/>
          <w:sz w:val="22"/>
          <w:lang w:val="en-US"/>
        </w:rPr>
        <w:t>Turkey</w:t>
      </w:r>
      <w:r w:rsidRPr="00A557C4">
        <w:rPr>
          <w:rFonts w:eastAsia="Calibri" w:cs="Arial"/>
          <w:i w:val="0"/>
          <w:sz w:val="22"/>
          <w:lang w:val="en-US"/>
        </w:rPr>
        <w:t xml:space="preserve">; USA: United States of America; </w:t>
      </w:r>
      <w:r w:rsidRPr="00A557C4">
        <w:rPr>
          <w:rFonts w:eastAsia="Calibri" w:cs="Arial"/>
          <w:i w:val="0"/>
          <w:sz w:val="22"/>
          <w:lang w:val="en-GB"/>
        </w:rPr>
        <w:t>Vit.: vitamin;</w:t>
      </w:r>
      <w:r w:rsidRPr="00A557C4">
        <w:rPr>
          <w:rFonts w:eastAsia="Calibri" w:cs="Times New Roman"/>
          <w:i w:val="0"/>
          <w:sz w:val="22"/>
          <w:lang w:val="en-US"/>
        </w:rPr>
        <w:t xml:space="preserve"> </w:t>
      </w:r>
      <w:r w:rsidRPr="00A557C4">
        <w:rPr>
          <w:rFonts w:eastAsia="Calibri" w:cs="Arial"/>
          <w:i w:val="0"/>
          <w:sz w:val="22"/>
          <w:lang w:val="en-GB"/>
        </w:rPr>
        <w:t xml:space="preserve">wk: week(s); </w:t>
      </w:r>
      <w:r w:rsidRPr="00A557C4">
        <w:rPr>
          <w:rFonts w:eastAsia="Calibri" w:cs="Times New Roman"/>
          <w:i w:val="0"/>
          <w:sz w:val="22"/>
          <w:lang w:val="en-US"/>
        </w:rPr>
        <w:t>y: years; ZnAc: zinc acetate; ZnCitr: zinc citrate; ZnCl</w:t>
      </w:r>
      <w:r w:rsidRPr="00A557C4">
        <w:rPr>
          <w:rFonts w:eastAsia="Calibri" w:cs="Times New Roman"/>
          <w:i w:val="0"/>
          <w:sz w:val="22"/>
          <w:vertAlign w:val="subscript"/>
          <w:lang w:val="en-US"/>
        </w:rPr>
        <w:t>2</w:t>
      </w:r>
      <w:r w:rsidRPr="00A557C4">
        <w:rPr>
          <w:rFonts w:eastAsia="Calibri" w:cs="Times New Roman"/>
          <w:i w:val="0"/>
          <w:sz w:val="22"/>
          <w:lang w:val="en-US"/>
        </w:rPr>
        <w:t xml:space="preserve"> : zinc chloride; ZnGlc: zinc gluconate; ZnSO</w:t>
      </w:r>
      <w:r w:rsidRPr="00A557C4">
        <w:rPr>
          <w:rFonts w:eastAsia="Calibri" w:cs="Times New Roman"/>
          <w:i w:val="0"/>
          <w:sz w:val="22"/>
          <w:vertAlign w:val="subscript"/>
          <w:lang w:val="en-US"/>
        </w:rPr>
        <w:t>4</w:t>
      </w:r>
      <w:r w:rsidRPr="00A557C4">
        <w:rPr>
          <w:rFonts w:eastAsia="Calibri" w:cs="Times New Roman"/>
          <w:i w:val="0"/>
          <w:sz w:val="22"/>
          <w:lang w:val="en-US"/>
        </w:rPr>
        <w:t xml:space="preserve">: zinc sulphate </w:t>
      </w:r>
    </w:p>
    <w:tbl>
      <w:tblPr>
        <w:tblStyle w:val="Tabellenraster1"/>
        <w:tblW w:w="14709" w:type="dxa"/>
        <w:tblLayout w:type="fixed"/>
        <w:tblLook w:val="04A0" w:firstRow="1" w:lastRow="0" w:firstColumn="1" w:lastColumn="0" w:noHBand="0" w:noVBand="1"/>
      </w:tblPr>
      <w:tblGrid>
        <w:gridCol w:w="4503"/>
        <w:gridCol w:w="992"/>
        <w:gridCol w:w="1134"/>
        <w:gridCol w:w="1276"/>
        <w:gridCol w:w="4848"/>
        <w:gridCol w:w="1247"/>
        <w:gridCol w:w="709"/>
      </w:tblGrid>
      <w:tr w:rsidR="00A557C4" w:rsidRPr="00A557C4" w14:paraId="30C6F91B" w14:textId="77777777" w:rsidTr="00142D7E">
        <w:tc>
          <w:tcPr>
            <w:tcW w:w="4503" w:type="dxa"/>
          </w:tcPr>
          <w:p w14:paraId="0CE0213E" w14:textId="77777777" w:rsidR="00A557C4" w:rsidRPr="00A557C4" w:rsidRDefault="00A557C4" w:rsidP="00A557C4">
            <w:pPr>
              <w:spacing w:after="0" w:line="276" w:lineRule="auto"/>
              <w:jc w:val="both"/>
              <w:rPr>
                <w:rFonts w:eastAsia="Calibri" w:cs="Arial"/>
                <w:i w:val="0"/>
                <w:color w:val="000000"/>
                <w:sz w:val="22"/>
              </w:rPr>
            </w:pPr>
            <w:r w:rsidRPr="00A557C4">
              <w:rPr>
                <w:rFonts w:eastAsia="Calibri" w:cs="Arial"/>
                <w:i w:val="0"/>
                <w:color w:val="000000"/>
                <w:sz w:val="22"/>
              </w:rPr>
              <w:t>Trial ID &amp; Title</w:t>
            </w:r>
          </w:p>
        </w:tc>
        <w:tc>
          <w:tcPr>
            <w:tcW w:w="992" w:type="dxa"/>
          </w:tcPr>
          <w:p w14:paraId="0D680964" w14:textId="77777777" w:rsidR="00A557C4" w:rsidRPr="00A557C4" w:rsidRDefault="00A557C4" w:rsidP="00A557C4">
            <w:pPr>
              <w:spacing w:after="0" w:line="276" w:lineRule="auto"/>
              <w:jc w:val="both"/>
              <w:rPr>
                <w:rFonts w:eastAsia="Calibri" w:cs="Arial"/>
                <w:i w:val="0"/>
                <w:color w:val="000000"/>
                <w:sz w:val="22"/>
              </w:rPr>
            </w:pPr>
            <w:r w:rsidRPr="00A557C4">
              <w:rPr>
                <w:rFonts w:eastAsia="Calibri" w:cs="Arial"/>
                <w:i w:val="0"/>
                <w:color w:val="000000"/>
                <w:sz w:val="22"/>
              </w:rPr>
              <w:t>country</w:t>
            </w:r>
          </w:p>
        </w:tc>
        <w:tc>
          <w:tcPr>
            <w:tcW w:w="1134" w:type="dxa"/>
          </w:tcPr>
          <w:p w14:paraId="6B3CE7D7" w14:textId="77777777" w:rsidR="00A557C4" w:rsidRPr="00A557C4" w:rsidRDefault="00A557C4" w:rsidP="00A557C4">
            <w:pPr>
              <w:spacing w:after="0" w:line="276" w:lineRule="auto"/>
              <w:jc w:val="both"/>
              <w:rPr>
                <w:rFonts w:eastAsia="Calibri" w:cs="Arial"/>
                <w:i w:val="0"/>
                <w:color w:val="000000"/>
                <w:sz w:val="22"/>
              </w:rPr>
            </w:pPr>
            <w:r w:rsidRPr="00A557C4">
              <w:rPr>
                <w:rFonts w:eastAsia="Calibri" w:cs="Arial"/>
                <w:i w:val="0"/>
                <w:color w:val="000000"/>
                <w:sz w:val="22"/>
              </w:rPr>
              <w:t>Status</w:t>
            </w:r>
          </w:p>
        </w:tc>
        <w:tc>
          <w:tcPr>
            <w:tcW w:w="1276" w:type="dxa"/>
          </w:tcPr>
          <w:p w14:paraId="1A970AE2" w14:textId="77777777" w:rsidR="00A557C4" w:rsidRPr="00A557C4" w:rsidRDefault="00A557C4" w:rsidP="00A557C4">
            <w:pPr>
              <w:spacing w:after="0" w:line="276" w:lineRule="auto"/>
              <w:jc w:val="center"/>
              <w:rPr>
                <w:rFonts w:eastAsia="Calibri" w:cs="Arial"/>
                <w:i w:val="0"/>
                <w:color w:val="000000"/>
                <w:sz w:val="22"/>
              </w:rPr>
            </w:pPr>
            <w:r w:rsidRPr="00A557C4">
              <w:rPr>
                <w:rFonts w:eastAsia="Calibri" w:cs="Arial"/>
                <w:i w:val="0"/>
                <w:color w:val="000000"/>
                <w:sz w:val="22"/>
              </w:rPr>
              <w:t>Population</w:t>
            </w:r>
          </w:p>
        </w:tc>
        <w:tc>
          <w:tcPr>
            <w:tcW w:w="4848" w:type="dxa"/>
          </w:tcPr>
          <w:p w14:paraId="2F89499C" w14:textId="77777777" w:rsidR="00A557C4" w:rsidRPr="00A557C4" w:rsidRDefault="00A557C4" w:rsidP="00A557C4">
            <w:pPr>
              <w:spacing w:after="0" w:line="276" w:lineRule="auto"/>
              <w:jc w:val="both"/>
              <w:rPr>
                <w:rFonts w:eastAsia="Calibri" w:cs="Arial"/>
                <w:i w:val="0"/>
                <w:color w:val="000000"/>
                <w:sz w:val="22"/>
              </w:rPr>
            </w:pPr>
            <w:r w:rsidRPr="00A557C4">
              <w:rPr>
                <w:rFonts w:eastAsia="Calibri" w:cs="Arial"/>
                <w:i w:val="0"/>
                <w:color w:val="000000"/>
                <w:sz w:val="22"/>
              </w:rPr>
              <w:t>Strategy / Intervention</w:t>
            </w:r>
          </w:p>
        </w:tc>
        <w:tc>
          <w:tcPr>
            <w:tcW w:w="1247" w:type="dxa"/>
          </w:tcPr>
          <w:p w14:paraId="40D9A06A" w14:textId="77777777" w:rsidR="00A557C4" w:rsidRPr="00A557C4" w:rsidRDefault="00A557C4" w:rsidP="00A557C4">
            <w:pPr>
              <w:spacing w:after="0" w:line="276" w:lineRule="auto"/>
              <w:jc w:val="center"/>
              <w:rPr>
                <w:rFonts w:eastAsia="Calibri" w:cs="Arial"/>
                <w:i w:val="0"/>
                <w:color w:val="000000"/>
                <w:sz w:val="22"/>
              </w:rPr>
            </w:pPr>
            <w:r w:rsidRPr="00A557C4">
              <w:rPr>
                <w:rFonts w:eastAsia="Calibri" w:cs="Arial"/>
                <w:i w:val="0"/>
                <w:color w:val="000000"/>
                <w:sz w:val="22"/>
              </w:rPr>
              <w:t>Elemental zinc [mg/d]</w:t>
            </w:r>
          </w:p>
        </w:tc>
        <w:tc>
          <w:tcPr>
            <w:tcW w:w="709" w:type="dxa"/>
          </w:tcPr>
          <w:p w14:paraId="77EBEBEE" w14:textId="77777777" w:rsidR="00A557C4" w:rsidRPr="00A557C4" w:rsidRDefault="00A557C4" w:rsidP="00A557C4">
            <w:pPr>
              <w:spacing w:after="0" w:line="276" w:lineRule="auto"/>
              <w:jc w:val="both"/>
              <w:rPr>
                <w:rFonts w:eastAsia="Calibri" w:cs="Arial"/>
                <w:i w:val="0"/>
                <w:color w:val="000000"/>
                <w:sz w:val="22"/>
              </w:rPr>
            </w:pPr>
            <w:r w:rsidRPr="00A557C4">
              <w:rPr>
                <w:rFonts w:eastAsia="Calibri" w:cs="Arial"/>
                <w:i w:val="0"/>
                <w:color w:val="000000"/>
                <w:sz w:val="22"/>
              </w:rPr>
              <w:t>Ref</w:t>
            </w:r>
          </w:p>
        </w:tc>
      </w:tr>
      <w:tr w:rsidR="00A557C4" w:rsidRPr="00A557C4" w14:paraId="4FB54C58" w14:textId="77777777" w:rsidTr="00142D7E">
        <w:trPr>
          <w:trHeight w:val="40"/>
        </w:trPr>
        <w:tc>
          <w:tcPr>
            <w:tcW w:w="12753" w:type="dxa"/>
            <w:gridSpan w:val="5"/>
            <w:shd w:val="clear" w:color="auto" w:fill="DDD9C3" w:themeFill="background2" w:themeFillShade="E6"/>
          </w:tcPr>
          <w:p w14:paraId="5C4F4D29" w14:textId="77777777" w:rsidR="00A557C4" w:rsidRPr="00A557C4" w:rsidRDefault="00A557C4" w:rsidP="00A557C4">
            <w:pPr>
              <w:spacing w:after="0" w:line="240" w:lineRule="auto"/>
              <w:rPr>
                <w:rFonts w:cs="Arial"/>
                <w:i w:val="0"/>
                <w:color w:val="000000"/>
                <w:sz w:val="22"/>
                <w:lang w:val="en-US"/>
              </w:rPr>
            </w:pPr>
            <w:r w:rsidRPr="00A557C4">
              <w:rPr>
                <w:rFonts w:cs="Arial"/>
                <w:i w:val="0"/>
                <w:color w:val="000000"/>
                <w:sz w:val="22"/>
                <w:lang w:val="en-US"/>
              </w:rPr>
              <w:t>OBSERVATORY</w:t>
            </w:r>
          </w:p>
        </w:tc>
        <w:tc>
          <w:tcPr>
            <w:tcW w:w="1247" w:type="dxa"/>
            <w:shd w:val="clear" w:color="auto" w:fill="DDD9C3" w:themeFill="background2" w:themeFillShade="E6"/>
          </w:tcPr>
          <w:p w14:paraId="694FFB41" w14:textId="77777777" w:rsidR="00A557C4" w:rsidRPr="00A557C4" w:rsidRDefault="00A557C4" w:rsidP="00A557C4">
            <w:pPr>
              <w:spacing w:after="0" w:line="276" w:lineRule="auto"/>
              <w:jc w:val="center"/>
              <w:rPr>
                <w:rFonts w:eastAsia="Calibri" w:cs="Arial"/>
                <w:i w:val="0"/>
                <w:color w:val="000000"/>
                <w:sz w:val="22"/>
              </w:rPr>
            </w:pPr>
          </w:p>
        </w:tc>
        <w:tc>
          <w:tcPr>
            <w:tcW w:w="709" w:type="dxa"/>
            <w:shd w:val="clear" w:color="auto" w:fill="DDD9C3" w:themeFill="background2" w:themeFillShade="E6"/>
          </w:tcPr>
          <w:p w14:paraId="3C66D2E4" w14:textId="77777777" w:rsidR="00A557C4" w:rsidRPr="00A557C4" w:rsidRDefault="00A557C4" w:rsidP="00A557C4">
            <w:pPr>
              <w:spacing w:after="0" w:line="276" w:lineRule="auto"/>
              <w:jc w:val="both"/>
              <w:rPr>
                <w:rFonts w:eastAsia="Calibri" w:cs="Arial"/>
                <w:i w:val="0"/>
                <w:color w:val="000000"/>
                <w:sz w:val="22"/>
              </w:rPr>
            </w:pPr>
          </w:p>
        </w:tc>
      </w:tr>
      <w:tr w:rsidR="00A557C4" w:rsidRPr="00E81985" w14:paraId="3F5E5FB2" w14:textId="77777777" w:rsidTr="00142D7E">
        <w:tc>
          <w:tcPr>
            <w:tcW w:w="4503" w:type="dxa"/>
          </w:tcPr>
          <w:p w14:paraId="793EABCD"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r w:rsidRPr="00A557C4">
              <w:rPr>
                <w:rFonts w:eastAsia="Calibri" w:cs="Arial"/>
                <w:i w:val="0"/>
                <w:color w:val="000000"/>
                <w:sz w:val="22"/>
                <w:lang w:val="en-GB"/>
              </w:rPr>
              <w:t>NCT04407572, Evaluation of the Relationship Between Zinc Vitamin D and b12 Levels in the Covid-19 Positive Pregnant Women [sic]</w:t>
            </w:r>
          </w:p>
        </w:tc>
        <w:tc>
          <w:tcPr>
            <w:tcW w:w="992" w:type="dxa"/>
          </w:tcPr>
          <w:p w14:paraId="7451BD86" w14:textId="77777777" w:rsidR="00A557C4" w:rsidRPr="00A557C4" w:rsidRDefault="00A557C4" w:rsidP="00A557C4">
            <w:pPr>
              <w:spacing w:after="0" w:line="276" w:lineRule="auto"/>
              <w:jc w:val="both"/>
              <w:rPr>
                <w:rFonts w:eastAsia="Calibri" w:cs="Arial"/>
                <w:i w:val="0"/>
                <w:color w:val="000000"/>
                <w:sz w:val="22"/>
              </w:rPr>
            </w:pPr>
            <w:r w:rsidRPr="00A557C4">
              <w:rPr>
                <w:rFonts w:eastAsia="Calibri" w:cs="Arial"/>
                <w:i w:val="0"/>
                <w:color w:val="000000"/>
                <w:sz w:val="22"/>
              </w:rPr>
              <w:t>TR</w:t>
            </w:r>
          </w:p>
        </w:tc>
        <w:tc>
          <w:tcPr>
            <w:tcW w:w="1134" w:type="dxa"/>
          </w:tcPr>
          <w:p w14:paraId="7EE0A6CD" w14:textId="77777777" w:rsidR="00A557C4" w:rsidRPr="00A557C4" w:rsidRDefault="00A557C4" w:rsidP="00A557C4">
            <w:pPr>
              <w:spacing w:after="0" w:line="276" w:lineRule="auto"/>
              <w:jc w:val="both"/>
              <w:rPr>
                <w:rFonts w:eastAsia="Calibri" w:cs="Arial"/>
                <w:i w:val="0"/>
                <w:color w:val="000000"/>
                <w:sz w:val="22"/>
              </w:rPr>
            </w:pPr>
            <w:r w:rsidRPr="00A557C4">
              <w:rPr>
                <w:rFonts w:eastAsia="Calibri" w:cs="Arial"/>
                <w:i w:val="0"/>
                <w:sz w:val="22"/>
              </w:rPr>
              <w:t>complete</w:t>
            </w:r>
          </w:p>
        </w:tc>
        <w:tc>
          <w:tcPr>
            <w:tcW w:w="1276" w:type="dxa"/>
          </w:tcPr>
          <w:p w14:paraId="0B6C00AF" w14:textId="77777777" w:rsidR="00A557C4" w:rsidRPr="00A557C4" w:rsidRDefault="00A557C4" w:rsidP="00A557C4">
            <w:pPr>
              <w:spacing w:after="0" w:line="276" w:lineRule="auto"/>
              <w:jc w:val="center"/>
              <w:rPr>
                <w:rFonts w:eastAsia="Calibri" w:cs="Arial"/>
                <w:i w:val="0"/>
                <w:color w:val="000000"/>
                <w:sz w:val="22"/>
              </w:rPr>
            </w:pPr>
            <w:r w:rsidRPr="00A557C4">
              <w:rPr>
                <w:rFonts w:eastAsia="Calibri" w:cs="Arial"/>
                <w:i w:val="0"/>
                <w:color w:val="000000"/>
                <w:sz w:val="22"/>
              </w:rPr>
              <w:t>18 – 45y pregnant females</w:t>
            </w:r>
          </w:p>
        </w:tc>
        <w:tc>
          <w:tcPr>
            <w:tcW w:w="4848" w:type="dxa"/>
          </w:tcPr>
          <w:p w14:paraId="4962F6F1"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r w:rsidRPr="00A557C4">
              <w:rPr>
                <w:rFonts w:eastAsia="Calibri" w:cs="Arial"/>
                <w:i w:val="0"/>
                <w:color w:val="000000"/>
                <w:sz w:val="22"/>
                <w:lang w:val="en-GB"/>
              </w:rPr>
              <w:t>Analysis of serum zinc, Vit.D, Vit.B</w:t>
            </w:r>
            <w:r w:rsidRPr="00A557C4">
              <w:rPr>
                <w:rFonts w:eastAsia="Calibri" w:cs="Arial"/>
                <w:i w:val="0"/>
                <w:color w:val="000000"/>
                <w:sz w:val="22"/>
                <w:vertAlign w:val="subscript"/>
                <w:lang w:val="en-GB"/>
              </w:rPr>
              <w:t>12</w:t>
            </w:r>
          </w:p>
        </w:tc>
        <w:tc>
          <w:tcPr>
            <w:tcW w:w="1247" w:type="dxa"/>
          </w:tcPr>
          <w:p w14:paraId="74A84C52" w14:textId="77777777" w:rsidR="00A557C4" w:rsidRPr="00A557C4" w:rsidRDefault="00A557C4" w:rsidP="00A557C4">
            <w:pPr>
              <w:spacing w:after="0" w:line="276" w:lineRule="auto"/>
              <w:jc w:val="center"/>
              <w:rPr>
                <w:rFonts w:eastAsia="Calibri" w:cs="Arial"/>
                <w:i w:val="0"/>
                <w:color w:val="000000"/>
                <w:sz w:val="22"/>
              </w:rPr>
            </w:pPr>
            <w:r w:rsidRPr="00A557C4">
              <w:rPr>
                <w:rFonts w:eastAsia="Calibri" w:cs="Arial"/>
                <w:i w:val="0"/>
                <w:color w:val="000000"/>
                <w:sz w:val="22"/>
              </w:rPr>
              <w:t>-</w:t>
            </w:r>
          </w:p>
        </w:tc>
        <w:tc>
          <w:tcPr>
            <w:tcW w:w="709" w:type="dxa"/>
          </w:tcPr>
          <w:p w14:paraId="7784DEA5" w14:textId="11090357"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rPr>
                <w:alias w:val="Don't edit this field"/>
                <w:tag w:val="CitaviPlaceholder#d495b139-29a0-4c4c-a7ce-98e5c4bdfc33"/>
                <w:id w:val="980119090"/>
                <w:placeholder>
                  <w:docPart w:val="076C6DA47A7D4946A9C1FC5C35D51D4D"/>
                </w:placeholder>
              </w:sdtPr>
              <w:sdtEndPr/>
              <w:sdtContent>
                <w:r w:rsidR="00A557C4" w:rsidRPr="00A557C4">
                  <w:rPr>
                    <w:rFonts w:eastAsia="Calibri" w:cs="Arial"/>
                    <w:i w:val="0"/>
                    <w:color w:val="000000"/>
                    <w:sz w:val="22"/>
                  </w:rPr>
                  <w:fldChar w:fldCharType="begin"/>
                </w:r>
                <w:r w:rsidR="00E81985">
                  <w:rPr>
                    <w:rFonts w:eastAsia="Calibri" w:cs="Arial"/>
                    <w:i w:val="0"/>
                    <w:color w:val="000000"/>
                    <w:sz w:val="22"/>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NiNzc0ZGE5LTkzNzktNDQ0MS04ZDg0LTMzZDQyZjFmYTE1OCIsIlJhbmdlTGVuZ3RoIjozLCJSZWZlcmVuY2VJZCI6IjQzOGRjZmNhLWFjY2MtNDEwNy05ZTYzLTU3MTRjNzhjNDBmYi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0MDc1NzIiLCJVcmlTdHJpbmciOiJodHRwczovL2NsaW5pY2FsdHJpYWxzLmdvdi9zaG93L05DVDA0NDA3NTcy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DYtMjhUMTQ6MzQ6MjgiLCJNb2RpZmllZEJ5IjoiX0luZ2EgV2XDn2VscyIsIklkIjoiMDEwNjNjNTgtNjBiNC00Njg4LWI5MDgtYThlM2RmZmE0NjNiIiwiTW9kaWZpZWRPbiI6IjIwMj</w:instrText>
                </w:r>
                <w:r w:rsidR="00E81985" w:rsidRPr="00E81985">
                  <w:rPr>
                    <w:rFonts w:eastAsia="Calibri" w:cs="Arial"/>
                    <w:i w:val="0"/>
                    <w:color w:val="000000"/>
                    <w:sz w:val="22"/>
                    <w:lang w:val="en-US"/>
                  </w:rPr>
                  <w:instrText>AtMDYtMjhUMTQ6MzQ6MjgiLCJQcm9qZWN0Ijp7IiRyZWYiOiI1In19XSwiTm90ZXMiOiJPdGhlciBJRHM6IiwiT25saW5lQWRkcmVzcyI6Imh0dHBzOi8vQ2xpbmljYWxUcmlhbHMuZ292L3Nob3cvTkNUMDQ0MDc1NzIiLCJPcmdhbml6YXRpb25zIjpbXSwiT3RoZXJzSW52b2x2ZWQiOltdLCJQdWJsaXNoZXJzIjpbXSwiUXVvdGF0aW9ucyI6W10sIlJlZmVyZW5jZVR5cGUiOiJJbnRlcm5ldERvY3VtZW50IiwiU2hvcnRUaXRsZSI6IkNsaW5pY2FsVHJpYWxzLmdvdiAoSGcuKSDigJMgRXZhbHVhdGlvbiBvZiB0aGUgUmVsYXRpb25zaGlwIiwiU2hvcnRUaXRsZVVwZGF0ZVR5cGUiOjAsIlNvdXJjZU9mQmlibGlvZ3JhcGhpY0luZm9ybWF0aW9uIjoiQ2xpbmljYWxUcmlhbHMuZ292IiwiU3RhdGljSWRzIjpbIjhiNjE0ZmVlLTQ5YjctNDQ0NS1iYmE4LTBlYTk3ZDY1MDNhZiJdLCJUYWJsZU9mQ29udGVudHNDb21wbGV4aXR5IjowLCJUYWJsZU9mQ29udGVudHNTb3VyY2VUZXh0Rm9ybWF0IjowLCJUYXNrcyI6W10sIlRpdGxlIjoiRXZhbHVhdGlvbiBvZiB0aGUgUmVsYXRpb25zaGlwIEJldHdlZW4gWmluYyBWaXRhbWluIEQgYW5kIGIxMiBMZXZlbHMgaW4gdGhlIENvdmlkLTE5IFBvc2l0aXZlIFByZWduYW50IFdvbWVuIiwiVHJhbnNsYXRvcnMiOltdLCJDcmVhdGVkQnkiOiJfSW5nYSBXZcOfZWxzIiwiQ3JlYXRlZE9uIjoiMjAyMC0wNi0yOFQxNDozNDoyOCIsIk1vZGlmaWVkQnkiOiJfSW5nYXciLCJJZCI6IjQzOGRjZmNhLWFjY2MtNDEwNy05ZTYzLTU3MTRjNzhjNDBmYiIsIk1vZGlmaWVkT24iOiIyMDIxLTAzLTI0VDA4OjA5OjE2IiwiUHJvamVjdCI6eyIkcmVmIjoiNSJ9fSwiVXNlTnVtYmVyaW5nVHlwZU9mUGFyZW50RG9jdW1lbnQiOmZhbHNlfV0sIkZvcm1hdHRlZFRleHQiOnsiJGlkIjoiOSIsIkNvdW50IjoxLCJUZXh0VW5pdHMiOlt7IiRpZCI6IjEwIiwiRm9udFN0eWxlIjp7IiRpZCI6IjExIiwiU3VwZXJzY3JpcHQiOnRydWV9LCJSZWFkaW5nT3JkZXIiOjEsIlRleHQiOiIoMSkifV19LCJUYWciOiJDaXRhdmlQbGFjZWhvbGRlciNkNDk1YjEzOS0yOWEwLTRjNGMtYTdjZS05OGU1YzRiZGZjMzMiLCJUZXh0IjoiKDEpIiwiV0FJVmVyc2lvbiI6IjYuNS4wLjAifQ==}</w:instrText>
                </w:r>
                <w:r w:rsidR="00A557C4" w:rsidRPr="00A557C4">
                  <w:rPr>
                    <w:rFonts w:eastAsia="Calibri" w:cs="Arial"/>
                    <w:i w:val="0"/>
                    <w:color w:val="000000"/>
                    <w:sz w:val="22"/>
                  </w:rPr>
                  <w:fldChar w:fldCharType="separate"/>
                </w:r>
                <w:r w:rsidR="00E81985" w:rsidRPr="00E81985">
                  <w:rPr>
                    <w:rFonts w:eastAsia="Calibri" w:cs="Arial"/>
                    <w:i w:val="0"/>
                    <w:color w:val="000000"/>
                    <w:sz w:val="22"/>
                    <w:vertAlign w:val="superscript"/>
                    <w:lang w:val="en-US"/>
                  </w:rPr>
                  <w:t>(1)</w:t>
                </w:r>
                <w:r w:rsidR="00A557C4" w:rsidRPr="00A557C4">
                  <w:rPr>
                    <w:rFonts w:eastAsia="Calibri" w:cs="Arial"/>
                    <w:i w:val="0"/>
                    <w:color w:val="000000"/>
                    <w:sz w:val="22"/>
                  </w:rPr>
                  <w:fldChar w:fldCharType="end"/>
                </w:r>
              </w:sdtContent>
            </w:sdt>
          </w:p>
        </w:tc>
      </w:tr>
      <w:tr w:rsidR="00A557C4" w:rsidRPr="00E81985" w14:paraId="63D659B0" w14:textId="77777777" w:rsidTr="00142D7E">
        <w:tc>
          <w:tcPr>
            <w:tcW w:w="4503" w:type="dxa"/>
          </w:tcPr>
          <w:p w14:paraId="2289FDF7"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r w:rsidRPr="00A557C4">
              <w:rPr>
                <w:rFonts w:eastAsia="Calibri" w:cs="Arial"/>
                <w:i w:val="0"/>
                <w:color w:val="000000"/>
                <w:sz w:val="22"/>
                <w:lang w:val="en-GB"/>
              </w:rPr>
              <w:t>NCT04584424, Prognostic Factors and Outcomes of COVID-19 Cases in Ethiopia: Multi-Site Cohort Study.</w:t>
            </w:r>
          </w:p>
        </w:tc>
        <w:tc>
          <w:tcPr>
            <w:tcW w:w="992" w:type="dxa"/>
          </w:tcPr>
          <w:p w14:paraId="22E0BF74"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ET</w:t>
            </w:r>
          </w:p>
        </w:tc>
        <w:tc>
          <w:tcPr>
            <w:tcW w:w="1134" w:type="dxa"/>
          </w:tcPr>
          <w:p w14:paraId="231D8D00" w14:textId="77777777" w:rsidR="00A557C4" w:rsidRPr="00A557C4" w:rsidRDefault="00A557C4" w:rsidP="00A557C4">
            <w:pPr>
              <w:spacing w:after="0" w:line="276" w:lineRule="auto"/>
              <w:jc w:val="both"/>
              <w:rPr>
                <w:rFonts w:eastAsia="Calibri" w:cs="Arial"/>
                <w:i w:val="0"/>
                <w:sz w:val="22"/>
                <w:lang w:val="en-US"/>
              </w:rPr>
            </w:pPr>
            <w:r w:rsidRPr="00A557C4">
              <w:rPr>
                <w:rFonts w:eastAsia="Calibri" w:cs="Arial"/>
                <w:i w:val="0"/>
                <w:sz w:val="22"/>
                <w:lang w:val="en-US"/>
              </w:rPr>
              <w:t>not yet recruiting</w:t>
            </w:r>
          </w:p>
        </w:tc>
        <w:tc>
          <w:tcPr>
            <w:tcW w:w="1276" w:type="dxa"/>
          </w:tcPr>
          <w:p w14:paraId="3FB6F3E5"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Child, Adult, older Adult</w:t>
            </w:r>
          </w:p>
        </w:tc>
        <w:tc>
          <w:tcPr>
            <w:tcW w:w="4848" w:type="dxa"/>
          </w:tcPr>
          <w:p w14:paraId="68B76930"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r w:rsidRPr="00A557C4">
              <w:rPr>
                <w:rFonts w:eastAsia="Calibri" w:cs="Arial"/>
                <w:i w:val="0"/>
                <w:color w:val="000000"/>
                <w:sz w:val="22"/>
                <w:lang w:val="en-GB"/>
              </w:rPr>
              <w:t>Analysis of prevalence of inadequate nutrient intake, including zinc</w:t>
            </w:r>
          </w:p>
          <w:p w14:paraId="5F4B3DD6"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r w:rsidRPr="00A557C4">
              <w:rPr>
                <w:rFonts w:eastAsia="Calibri" w:cs="Arial"/>
                <w:i w:val="0"/>
                <w:color w:val="000000"/>
                <w:sz w:val="22"/>
                <w:lang w:val="en-GB"/>
              </w:rPr>
              <w:t>Analysis of relevance of nutritional deficiency measured in serum, including zinc</w:t>
            </w:r>
          </w:p>
        </w:tc>
        <w:tc>
          <w:tcPr>
            <w:tcW w:w="1247" w:type="dxa"/>
          </w:tcPr>
          <w:p w14:paraId="64902E0E" w14:textId="77777777" w:rsidR="00A557C4" w:rsidRPr="00A557C4" w:rsidRDefault="00A557C4" w:rsidP="00A557C4">
            <w:pPr>
              <w:spacing w:after="0" w:line="276" w:lineRule="auto"/>
              <w:jc w:val="center"/>
              <w:rPr>
                <w:rFonts w:eastAsia="Calibri" w:cs="Arial"/>
                <w:i w:val="0"/>
                <w:color w:val="000000"/>
                <w:sz w:val="22"/>
                <w:lang w:val="en-US"/>
              </w:rPr>
            </w:pPr>
          </w:p>
        </w:tc>
        <w:tc>
          <w:tcPr>
            <w:tcW w:w="709" w:type="dxa"/>
          </w:tcPr>
          <w:p w14:paraId="0A43BDD5" w14:textId="0F0B3621"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To edit, see citavi.com/edit"/>
                <w:tag w:val="CitaviPlaceholder#08601117-0900-4c41-9ca1-2c86a190f25f"/>
                <w:id w:val="-431668800"/>
                <w:placeholder>
                  <w:docPart w:val="091E1E7D8606431DA9B4B9B2D7149471"/>
                </w:placeholder>
              </w:sdtPr>
              <w:sdtEndPr/>
              <w:sdtContent>
                <w:r w:rsidR="00A557C4" w:rsidRPr="00A557C4">
                  <w:rPr>
                    <w:rFonts w:eastAsia="Calibri" w:cs="Arial"/>
                    <w:i w:val="0"/>
                    <w:noProof/>
                    <w:color w:val="000000"/>
                    <w:sz w:val="22"/>
                    <w:lang w:val="en-US"/>
                  </w:rPr>
                  <w:fldChar w:fldCharType="begin"/>
                </w:r>
                <w:r w:rsidR="00E81985">
                  <w:rPr>
                    <w:rFonts w:eastAsia="Calibri" w:cs="Arial"/>
                    <w:i w:val="0"/>
                    <w:noProof/>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mMjlkOTBiLTkxMzgtNDFiMS05YTY0LTBiYjdmOTU0OTE4NCIsIlJhbmdlTGVuZ3RoIjozLCJSZWZlcmVuY2VJZCI6IjdlOWJmNWI3LTFkODYtNGJiOC04ZWM3LTdkMGFlMTIxYWJjNi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1ODQ0MjQiLCJVcmlTdHJpbmciOiJodHRwczovL2NsaW5pY2FsdHJpYWxzLmdvdi9zaG93L05DVDA0NTg0NDI0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TItMDNUMTc6MjQ6MDkiLCJNb2RpZmllZEJ5IjoiX0luZ2EgV2XDn2VscyIsIklkIjoiMDNjMjQ5ZjctZWMzMS00MzRiLTk3NmUtMjYwNjlhMTQ2OTAzIiwiTW9kaWZpZWRPbiI6IjIwMjAtMTItMDNUMTc6MjQ6MDkiLCJQcm9qZWN0Ijp7IiRyZWYiOiI1In19XSwiTm90ZXMiOiJPdGhlciBJRHM6IiwiT25saW5lQWRkcmVzcyI6Imh0dHBzOi8vQ2xpbmljYWxUcmlhbHMuZ292L3Nob3cvTkNUMDQ1ODQ0MjQiLCJPcmdhbml6YXRpb25zIjpbXSwiT3RoZXJzSW52b2x2ZWQiOltdLCJQdWJsaXNoZXJzIjpbXSwiUXVvdGF0aW9ucyI6W10sIlJlZmVyZW5jZVR5cGUiOiJJbnRlcm5ldERvY3VtZW50IiwiU2hvcnRUaXRsZSI6IkNsaW5pY2FsVHJpYWxzLmdvdiAoSGcuKSDigJMgUHJvZ25vc3RpYyBGYWN0b3JzIGFuZCBPdXRjb21lcyIsIlNob3J0VGl0bGVVcGRhdGVUeXBlIjowLCJTb3VyY2VPZkJpYmxpb2dyYXBoaWNJbmZvcm1hdGlvbiI6IkNsaW5pY2FsVHJpYWxzLmdvdiIsIlN0YXRpY0lkcyI6WyJlOTNlNjY0ZS03YWRhLTRjZGUtYTE3NC05MThlM2E4MTkzNWEiXSwiVGFibGVPZkNvbnRlbnRzQ29tcGxleGl0eSI6MCwiVGFibGVPZkNvbnRlbnRzU291cmNlVGV4dEZvcm1hdCI6MCwiVGFza3MiOltdLCJUaXRsZSI6IlByb2dub3N0aWMgRmFjdG9ycyBhbmQgT3V0Y29tZXMgb2YgQ09WSUQtMTkgQ2FzZXMgaW4gRXRoaW9waWEiLCJUcmFuc2xhdG9ycyI6W10sIkNyZWF0ZWRCeSI6Il9JbmdhIFdlw59lbHMiLCJDcmVhdGVkT24iOiIyMDIwLTEyLTAzVDE3OjI0OjA5IiwiTW9kaWZpZWRCeSI6Il9JbmdhdyIsIklkIjoiN2U5YmY1YjctMWQ4Ni00YmI4LThlYzctN2QwYWUxMjFhYmM2IiwiTW9kaWZpZWRPbiI6IjIwMjEtMDMtMjRUMDg6MDk6MTYiLCJQcm9qZWN0Ijp7IiRyZWYiOiI1In19LCJVc2VOdW1iZXJpbmdUeXBlT2ZQYXJlbnREb2N1bWVudCI6ZmFsc2V9XSwiRm9ybWF0dGVkVGV4dCI6eyIkaWQiOiI5IiwiQ291bnQiOjEsIlRleHRVbml0cyI6W3siJGlkIjoiMTAiLCJGb250U3R5bGUiOnsiJGlkIjoiMTEiLCJTdXBlcnNjcmlwdCI6dHJ1ZX0sIlJlYWRpbmdPcmRlciI6MSwiVGV4dCI6IigyKSJ9XX0sIlRhZyI6IkNpdGF2aVBsYWNlaG9sZGVyIzA4NjAxMTE3LTA5MDAtNGM0MS05Y2ExLTJjODZhMTkwZjI1ZiIsIlRleHQiOiIoMikiLCJXQUlWZXJzaW9uIjoiNi41LjAuMCJ9}</w:instrText>
                </w:r>
                <w:r w:rsidR="00A557C4" w:rsidRPr="00A557C4">
                  <w:rPr>
                    <w:rFonts w:eastAsia="Calibri" w:cs="Arial"/>
                    <w:i w:val="0"/>
                    <w:noProof/>
                    <w:color w:val="000000"/>
                    <w:sz w:val="22"/>
                    <w:lang w:val="en-US"/>
                  </w:rPr>
                  <w:fldChar w:fldCharType="separate"/>
                </w:r>
                <w:r w:rsidR="00E81985" w:rsidRPr="00E81985">
                  <w:rPr>
                    <w:rFonts w:eastAsia="Calibri" w:cs="Arial"/>
                    <w:i w:val="0"/>
                    <w:noProof/>
                    <w:color w:val="000000"/>
                    <w:sz w:val="22"/>
                    <w:vertAlign w:val="superscript"/>
                    <w:lang w:val="en-US"/>
                  </w:rPr>
                  <w:t>(2)</w:t>
                </w:r>
                <w:r w:rsidR="00A557C4" w:rsidRPr="00A557C4">
                  <w:rPr>
                    <w:rFonts w:eastAsia="Calibri" w:cs="Arial"/>
                    <w:i w:val="0"/>
                    <w:noProof/>
                    <w:color w:val="000000"/>
                    <w:sz w:val="22"/>
                    <w:lang w:val="en-US"/>
                  </w:rPr>
                  <w:fldChar w:fldCharType="end"/>
                </w:r>
              </w:sdtContent>
            </w:sdt>
          </w:p>
        </w:tc>
      </w:tr>
      <w:tr w:rsidR="00A557C4" w:rsidRPr="00E81985" w14:paraId="73964F4F" w14:textId="77777777" w:rsidTr="00142D7E">
        <w:trPr>
          <w:trHeight w:val="244"/>
        </w:trPr>
        <w:tc>
          <w:tcPr>
            <w:tcW w:w="12753" w:type="dxa"/>
            <w:gridSpan w:val="5"/>
            <w:shd w:val="clear" w:color="auto" w:fill="D9D9D9" w:themeFill="background1" w:themeFillShade="D9"/>
          </w:tcPr>
          <w:p w14:paraId="313B8F74" w14:textId="77777777" w:rsidR="00A557C4" w:rsidRPr="00A557C4" w:rsidRDefault="00A557C4" w:rsidP="00A557C4">
            <w:pPr>
              <w:spacing w:after="0" w:line="276" w:lineRule="auto"/>
              <w:rPr>
                <w:rFonts w:eastAsia="Calibri" w:cs="Arial"/>
                <w:i w:val="0"/>
                <w:color w:val="000000"/>
                <w:sz w:val="22"/>
                <w:lang w:val="en-US"/>
              </w:rPr>
            </w:pPr>
            <w:r w:rsidRPr="00A557C4">
              <w:rPr>
                <w:rFonts w:eastAsia="Calibri" w:cs="Arial"/>
                <w:i w:val="0"/>
                <w:color w:val="000000"/>
                <w:sz w:val="22"/>
                <w:lang w:val="en-US"/>
              </w:rPr>
              <w:t>PREVENTIVE</w:t>
            </w:r>
          </w:p>
        </w:tc>
        <w:tc>
          <w:tcPr>
            <w:tcW w:w="1247" w:type="dxa"/>
            <w:shd w:val="clear" w:color="auto" w:fill="D9D9D9" w:themeFill="background1" w:themeFillShade="D9"/>
          </w:tcPr>
          <w:p w14:paraId="54FB18CD" w14:textId="77777777" w:rsidR="00A557C4" w:rsidRPr="00A557C4" w:rsidRDefault="00A557C4" w:rsidP="00A557C4">
            <w:pPr>
              <w:spacing w:after="0" w:line="276" w:lineRule="auto"/>
              <w:jc w:val="center"/>
              <w:rPr>
                <w:rFonts w:eastAsia="Calibri" w:cs="Arial"/>
                <w:i w:val="0"/>
                <w:color w:val="000000"/>
                <w:sz w:val="22"/>
                <w:lang w:val="en-US"/>
              </w:rPr>
            </w:pPr>
          </w:p>
        </w:tc>
        <w:tc>
          <w:tcPr>
            <w:tcW w:w="709" w:type="dxa"/>
            <w:shd w:val="clear" w:color="auto" w:fill="D9D9D9" w:themeFill="background1" w:themeFillShade="D9"/>
          </w:tcPr>
          <w:p w14:paraId="3FF34B23" w14:textId="77777777" w:rsidR="00A557C4" w:rsidRPr="00A557C4" w:rsidRDefault="00A557C4" w:rsidP="00A557C4">
            <w:pPr>
              <w:spacing w:after="0" w:line="276" w:lineRule="auto"/>
              <w:jc w:val="both"/>
              <w:rPr>
                <w:rFonts w:eastAsia="Calibri" w:cs="Arial"/>
                <w:i w:val="0"/>
                <w:color w:val="000000"/>
                <w:sz w:val="22"/>
                <w:lang w:val="en-US"/>
              </w:rPr>
            </w:pPr>
          </w:p>
        </w:tc>
      </w:tr>
      <w:tr w:rsidR="00A557C4" w:rsidRPr="00E81985" w14:paraId="5C6547E9" w14:textId="77777777" w:rsidTr="00142D7E">
        <w:tc>
          <w:tcPr>
            <w:tcW w:w="4503" w:type="dxa"/>
          </w:tcPr>
          <w:p w14:paraId="686D827B" w14:textId="77777777" w:rsidR="00A557C4" w:rsidRPr="00A557C4" w:rsidRDefault="00A557C4" w:rsidP="00A557C4">
            <w:pPr>
              <w:spacing w:after="0" w:line="276" w:lineRule="auto"/>
              <w:jc w:val="both"/>
              <w:rPr>
                <w:rFonts w:eastAsia="Calibri" w:cs="Arial"/>
                <w:i w:val="0"/>
                <w:color w:val="000000"/>
                <w:sz w:val="22"/>
                <w:lang w:val="en-US"/>
              </w:rPr>
            </w:pPr>
            <w:bookmarkStart w:id="0" w:name="OLE_LINK3"/>
            <w:bookmarkStart w:id="1" w:name="OLE_LINK4"/>
            <w:bookmarkStart w:id="2" w:name="OLE_LINK62"/>
            <w:r w:rsidRPr="00A557C4">
              <w:rPr>
                <w:rFonts w:eastAsia="Calibri" w:cs="Arial"/>
                <w:i w:val="0"/>
                <w:color w:val="000000"/>
                <w:sz w:val="22"/>
                <w:lang w:val="en-US"/>
              </w:rPr>
              <w:lastRenderedPageBreak/>
              <w:t>EudraCT 2020-001363-85</w:t>
            </w:r>
            <w:bookmarkEnd w:id="0"/>
            <w:bookmarkEnd w:id="1"/>
            <w:bookmarkEnd w:id="2"/>
            <w:r w:rsidRPr="00A557C4">
              <w:rPr>
                <w:rFonts w:eastAsia="Calibri" w:cs="Arial"/>
                <w:i w:val="0"/>
                <w:color w:val="000000"/>
                <w:sz w:val="22"/>
                <w:lang w:val="en-US"/>
              </w:rPr>
              <w:t xml:space="preserve">, </w:t>
            </w:r>
            <w:r w:rsidRPr="00A557C4">
              <w:rPr>
                <w:rFonts w:eastAsia="Calibri" w:cs="Arial"/>
                <w:i w:val="0"/>
                <w:sz w:val="22"/>
                <w:lang w:val="en-US"/>
              </w:rPr>
              <w:t xml:space="preserve">COVID-19 </w:t>
            </w:r>
            <w:r w:rsidRPr="00A557C4">
              <w:rPr>
                <w:rFonts w:eastAsia="Calibri" w:cs="Arial"/>
                <w:i w:val="0"/>
                <w:color w:val="000000"/>
                <w:sz w:val="22"/>
                <w:lang w:val="en-US"/>
              </w:rPr>
              <w:t>Prophylaxis with hydroxychloroquine, Vitamin D, and Zinc supplementation in Danish nursing home residents – a randomized controlled trial</w:t>
            </w:r>
          </w:p>
        </w:tc>
        <w:tc>
          <w:tcPr>
            <w:tcW w:w="992" w:type="dxa"/>
          </w:tcPr>
          <w:p w14:paraId="4C33A165"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DK</w:t>
            </w:r>
          </w:p>
          <w:p w14:paraId="73C36B11" w14:textId="77777777" w:rsidR="00A557C4" w:rsidRPr="00A557C4" w:rsidRDefault="00A557C4" w:rsidP="00A557C4">
            <w:pPr>
              <w:spacing w:after="0" w:line="276" w:lineRule="auto"/>
              <w:jc w:val="both"/>
              <w:rPr>
                <w:rFonts w:eastAsia="Calibri" w:cs="Arial"/>
                <w:i w:val="0"/>
                <w:color w:val="000000"/>
                <w:sz w:val="22"/>
                <w:lang w:val="en-US"/>
              </w:rPr>
            </w:pPr>
          </w:p>
        </w:tc>
        <w:tc>
          <w:tcPr>
            <w:tcW w:w="1134" w:type="dxa"/>
          </w:tcPr>
          <w:p w14:paraId="2AEF610A"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prema-turely ended</w:t>
            </w:r>
          </w:p>
        </w:tc>
        <w:tc>
          <w:tcPr>
            <w:tcW w:w="1276" w:type="dxa"/>
          </w:tcPr>
          <w:p w14:paraId="3C6A8BD5"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Healthy nursing home residents</w:t>
            </w:r>
            <w:r w:rsidRPr="00A557C4">
              <w:rPr>
                <w:rFonts w:eastAsia="Calibri" w:cs="Arial"/>
                <w:i w:val="0"/>
                <w:color w:val="000000"/>
                <w:sz w:val="22"/>
                <w:lang w:val="en-US"/>
              </w:rPr>
              <w:br/>
              <w:t>≥ 65y</w:t>
            </w:r>
          </w:p>
        </w:tc>
        <w:tc>
          <w:tcPr>
            <w:tcW w:w="4848" w:type="dxa"/>
          </w:tcPr>
          <w:p w14:paraId="5E8343FE"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1) HCQ, Vit.D, zinc</w:t>
            </w:r>
          </w:p>
          <w:p w14:paraId="6CD44A67"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2) control: no intervention</w:t>
            </w:r>
          </w:p>
          <w:p w14:paraId="2737372C"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both 90 d</w:t>
            </w:r>
          </w:p>
        </w:tc>
        <w:tc>
          <w:tcPr>
            <w:tcW w:w="1247" w:type="dxa"/>
          </w:tcPr>
          <w:p w14:paraId="0C4C603D"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n.i.</w:t>
            </w:r>
          </w:p>
        </w:tc>
        <w:tc>
          <w:tcPr>
            <w:tcW w:w="709" w:type="dxa"/>
          </w:tcPr>
          <w:p w14:paraId="6914C20C" w14:textId="3746C09C"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Don't edit this field"/>
                <w:tag w:val="CitaviPlaceholder#abde0940-9f13-4c3d-88e3-4a06d2138864"/>
                <w:id w:val="1805035924"/>
                <w:placeholder>
                  <w:docPart w:val="3A83A12A09B74D8EAC187CEC0321B51D"/>
                </w:placeholder>
              </w:sdtPr>
              <w:sdtEndPr/>
              <w:sdtContent>
                <w:r w:rsidR="00A557C4" w:rsidRPr="00A557C4">
                  <w:rPr>
                    <w:rFonts w:eastAsia="Calibri" w:cs="Arial"/>
                    <w:i w:val="0"/>
                    <w:color w:val="000000"/>
                    <w:sz w:val="22"/>
                    <w:lang w:val="en-US"/>
                  </w:rPr>
                  <w:fldChar w:fldCharType="begin"/>
                </w:r>
                <w:r w:rsidR="00E81985">
                  <w:rPr>
                    <w:rFonts w:eastAsia="Calibri" w:cs="Arial"/>
                    <w:i w:val="0"/>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RlODU0MzgwLTNkYjAtNGVjMC04ZTlmLTllODE2YWQzOTdjMSIsIlJhbmdlTGVuZ3RoIjozLCJSZWZlcmVuY2VJZCI6Ijc0MmEzYTE1LTIwZTUtNGRjOS05ZDE1LTZhNmRiNmZiY2M5NS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jbGluaWNhbHRyaWFsc3JlZ2lzdGVyLmV1IiwiUHJvdGVjdGVkIjpmYWxzZSwiU2V4IjowLCJDcmVhdGVkQnkiOiJfSW5nYSBXZcOfZWxzIiwiQ3JlYXRlZE9uIjoiMjAyMC0wNy0yOVQwOTo0NjoyNyIsIk1vZGlmaWVkQnkiOiJfSW5nYSBXZcOfZWxzIiwiSWQiOiJlZTY2YzAzNy1iZmU5LTRiOWQtYmUyZi1mOTkxMmJmZjRjOWMiLCJNb2RpZmllZE9uIjoiMjAyMC0wNy0yOVQwOTo0NjoyNyIsIlByb2plY3QiOnsiJGlkIjoiNSIsIiR0eXBlIjoiU3dpc3NBY2FkZW1pYy5DaXRhdmkuUHJvamVjdCwgU3dpc3NBY2FkZW1pYy5DaXRhdmkifX1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czovL3d3dy5jbGluaWNhbHRyaWFsc3JlZ2lzdGVyLmV1L2N0ci1zZWFyY2gvdHJpYWwvMjAyMC0wMDEzNjMtODUvREsjUCIsIlVyaVN0cmluZyI6Imh0dHBzOi8vd3d3LmNsaW5pY2FsdHJpYWxzcmVnaXN0ZXIuZXUvY3RyLXNlYXJjaC90cmlhbC8yMDIwLTAwMTM2My04NS9ESyNQ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DctMjlUMTA6MDI6MzQiLCJNb2RpZmllZEJ5IjoiX0luZ2EgV2XDn2VscyIsIklkIjoiMmE5ZmFjM2MtNjVmMi00NDlmLWI4ZTYtZjZhYjUwNGE3MmEyIiwiTW9kaWZpZWRPbiI6IjIwMjAtMDctMjlUMTA6MDI6MzQiLCJQcm9qZWN0Ijp7IiRyZWYiOiI1In19XSwiTm90ZXMiOiJPdGhlciBJRHM6IiwiTnVtYmVyIjoiMjAyMC0wMDEzNjMtODUiLCJPbmxpbmVBZGRyZXNzIjoiaHR0cHM6Ly93d3cuY2xpbmljYWx0cmlhbHNyZWdpc3Rlci5ldS9jdHItc2VhcmNoL3RyaWFsLzIwMjAtMDAxMzYzLTg1L0RLI1AiLCJPcmdhbml6YXRpb25zIjpbXSwiT3RoZXJzSW52b2x2ZWQiOltdLCJQdWJsaXNoZXJzIjpbXSwiUXVvdGF0aW9ucyI6W10sIlJlZmVyZW5jZVR5cGUiOiJJbnRlcm5ldERvY3VtZW50IiwiU2hvcnRUaXRsZSI6ImNsaW5pY2FsdHJpYWxzcmVnaXN0ZXIuZXUgKEhnLikgMjAyMCDigJMgQ09WSUQtMTkgUHJvcGh5bGF4aXMgd2l0aCBoeWRyb3h5Y2hsb3JvcXVpbmUiLCJTaG9ydFRpdGxlVXBkYXRlVHlwZSI6MCwiU291cmNlT2ZCaWJsaW9ncmFwaGljSW5mb3JtYXRpb24iOiJjbGluaWNhbHRyaWFsc3JlZ2lzdGVyLmV1IiwiU3RhdGljSWRzIjpbIjU5MDVkOWVlLWQ1NGEtNDMxNi04YWE4LTMxNzgwOGY5Mzk3MCJdLCJTdWJ0aXRsZSI6Ik1lZGljYXRpb24gZm9yIHByZXZlbnRpb24gb2YgQ29yb25hLXZpcnVzIGZvciBEYW5pc2ggbnVyc2luZyBob21lIHJlc2lkZW50cyIsIlRhYmxlT2ZDb250ZW50c0NvbXBsZXhpdHkiOjAsIlRhYmxlT2ZDb250ZW50c1NvdXJjZVRleHRGb3JtYXQiOjAsIlRhc2tzIjpbXSwiVGl0bGUiOiJDT1ZJRC0xOSBQcm9waHlsYXhpcyB3aXRoIGh5ZHJveHljaGxvcm9xdWluZSwgVml0YW1pbiBELCBhbmQgWmluYyBzdXBwbGVtZW50YXRpb24gaW4gRGFuaXNoIG51cnNpbmcgaG9tZSByZXNpZGVudHMg4oCTIGEgcmFuZG9taXplZCBjb250cm9sbGVkIHRyaWFsIiwiVGl0bGVTdXBwbGVtZW50IjoiQ09WSUQtMTkgUFJFVkVOVElPTiIsIlRyYW5zbGF0b3JzIjpbXSwiWWVhciI6IjIwMjAiLCJZZWFyUmVzb2x2ZWQiOiIyMDIwIiwiQ3JlYXRlZEJ5IjoiX0luZ2EgV2XDn2VscyIsIkNyZWF0ZWRPbiI6IjIwMjAtMDctMjlUMDk6NDU6NTMiLCJNb2RpZmllZEJ5IjoiX0luZ2F3IiwiSWQiOiI3NDJhM2ExNS0yMGU1LTRkYzktOWQxNS02YTZkYjZmYmNjOTUiLCJNb2RpZmllZE9uIjoiMjAyMS0wMy0yNFQwODowOToxNiIsIlByb2plY3QiOnsiJHJlZiI6IjUifX0sIlVzZU51bWJlcmluZ1R5cGVPZlBhcmVudERvY3VtZW50IjpmYWxzZX1dLCJGb3JtYXR0ZWRUZXh0Ijp7IiRpZCI6IjkiLCJDb3VudCI6MSwiVGV4dFVuaXRzIjpbeyIkaWQiOiIxMCIsIkZvbnRTdHlsZSI6eyIkaWQiOiIxMSIsIlN1cGVyc2NyaXB0Ijp0cnVlfSwiUmVhZGluZ09yZGVyIjoxLCJUZXh0IjoiKDMpIn1dfSwiVGFnIjoiQ2l0YXZpUGxhY2Vob2xkZXIjYWJkZTA5NDAtOWYxMy00YzNkLTg4ZTMtNGEwNmQyMTM4ODY0IiwiVGV4dCI6IigzKSIsIldBSVZlcnNpb24iOiI2LjUuMC4wIn0=}</w:instrText>
                </w:r>
                <w:r w:rsidR="00A557C4" w:rsidRPr="00A557C4">
                  <w:rPr>
                    <w:rFonts w:eastAsia="Calibri" w:cs="Arial"/>
                    <w:i w:val="0"/>
                    <w:color w:val="000000"/>
                    <w:sz w:val="22"/>
                    <w:lang w:val="en-US"/>
                  </w:rPr>
                  <w:fldChar w:fldCharType="separate"/>
                </w:r>
                <w:r w:rsidR="00E81985" w:rsidRPr="00E81985">
                  <w:rPr>
                    <w:rFonts w:eastAsia="Calibri" w:cs="Arial"/>
                    <w:i w:val="0"/>
                    <w:color w:val="000000"/>
                    <w:sz w:val="22"/>
                    <w:vertAlign w:val="superscript"/>
                    <w:lang w:val="en-US"/>
                  </w:rPr>
                  <w:t>(3)</w:t>
                </w:r>
                <w:r w:rsidR="00A557C4" w:rsidRPr="00A557C4">
                  <w:rPr>
                    <w:rFonts w:eastAsia="Calibri" w:cs="Arial"/>
                    <w:i w:val="0"/>
                    <w:color w:val="000000"/>
                    <w:sz w:val="22"/>
                    <w:lang w:val="en-US"/>
                  </w:rPr>
                  <w:fldChar w:fldCharType="end"/>
                </w:r>
              </w:sdtContent>
            </w:sdt>
          </w:p>
        </w:tc>
      </w:tr>
      <w:tr w:rsidR="00A557C4" w:rsidRPr="00E81985" w14:paraId="55A65A6B" w14:textId="77777777" w:rsidTr="00142D7E">
        <w:tc>
          <w:tcPr>
            <w:tcW w:w="4503" w:type="dxa"/>
          </w:tcPr>
          <w:p w14:paraId="348491A8"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bookmarkStart w:id="3" w:name="OLE_LINK7"/>
            <w:bookmarkStart w:id="4" w:name="OLE_LINK8"/>
            <w:bookmarkStart w:id="5" w:name="OLE_LINK63"/>
            <w:r w:rsidRPr="00A557C4">
              <w:rPr>
                <w:rFonts w:eastAsia="Calibri" w:cs="Arial"/>
                <w:i w:val="0"/>
                <w:color w:val="000000"/>
                <w:sz w:val="22"/>
                <w:lang w:val="en-GB"/>
              </w:rPr>
              <w:t>NCT04377646</w:t>
            </w:r>
            <w:bookmarkEnd w:id="3"/>
            <w:bookmarkEnd w:id="4"/>
            <w:bookmarkEnd w:id="5"/>
            <w:r w:rsidRPr="00A557C4">
              <w:rPr>
                <w:rFonts w:eastAsia="Calibri" w:cs="Arial"/>
                <w:i w:val="0"/>
                <w:color w:val="000000"/>
                <w:sz w:val="22"/>
                <w:lang w:val="en-GB"/>
              </w:rPr>
              <w:t>, A Study of Hydroxychloro-quine and Zinc in the Prevention of COVID-19 Infection in Military Healthcare Workers</w:t>
            </w:r>
          </w:p>
        </w:tc>
        <w:tc>
          <w:tcPr>
            <w:tcW w:w="992" w:type="dxa"/>
          </w:tcPr>
          <w:p w14:paraId="5CD4B5F8"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TN</w:t>
            </w:r>
          </w:p>
        </w:tc>
        <w:tc>
          <w:tcPr>
            <w:tcW w:w="1134" w:type="dxa"/>
          </w:tcPr>
          <w:p w14:paraId="6755C00F"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sz w:val="22"/>
                <w:lang w:val="en-US"/>
              </w:rPr>
              <w:t>not yet recruiting</w:t>
            </w:r>
          </w:p>
        </w:tc>
        <w:tc>
          <w:tcPr>
            <w:tcW w:w="1276" w:type="dxa"/>
          </w:tcPr>
          <w:p w14:paraId="5FB5FEE7"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18 – 65y</w:t>
            </w:r>
          </w:p>
        </w:tc>
        <w:tc>
          <w:tcPr>
            <w:tcW w:w="4848" w:type="dxa"/>
          </w:tcPr>
          <w:p w14:paraId="6400BCA2" w14:textId="77777777" w:rsidR="00A557C4" w:rsidRPr="00A557C4" w:rsidRDefault="00A557C4" w:rsidP="00A557C4">
            <w:pPr>
              <w:spacing w:after="0" w:line="276" w:lineRule="auto"/>
              <w:jc w:val="both"/>
              <w:rPr>
                <w:rFonts w:cs="Arial"/>
                <w:i w:val="0"/>
                <w:color w:val="000000"/>
                <w:sz w:val="22"/>
                <w:lang w:val="en-GB"/>
              </w:rPr>
            </w:pPr>
            <w:r w:rsidRPr="00A557C4">
              <w:rPr>
                <w:rFonts w:cs="Arial"/>
                <w:i w:val="0"/>
                <w:color w:val="000000"/>
                <w:sz w:val="22"/>
                <w:lang w:val="en-GB"/>
              </w:rPr>
              <w:t xml:space="preserve">1) initial: HCQ 400 mg/d, for 2d, </w:t>
            </w:r>
          </w:p>
          <w:p w14:paraId="0B516F18" w14:textId="77777777" w:rsidR="00A557C4" w:rsidRPr="00A557C4" w:rsidRDefault="00A557C4" w:rsidP="00A557C4">
            <w:pPr>
              <w:spacing w:after="0" w:line="276" w:lineRule="auto"/>
              <w:jc w:val="both"/>
              <w:rPr>
                <w:rFonts w:cs="Arial"/>
                <w:i w:val="0"/>
                <w:color w:val="000000"/>
                <w:sz w:val="22"/>
                <w:lang w:val="en-GB"/>
              </w:rPr>
            </w:pPr>
            <w:r w:rsidRPr="00A557C4">
              <w:rPr>
                <w:rFonts w:cs="Arial"/>
                <w:i w:val="0"/>
                <w:color w:val="000000"/>
                <w:sz w:val="22"/>
                <w:lang w:val="en-GB"/>
              </w:rPr>
              <w:t xml:space="preserve">then: HCQ 400 mg/wk, zinc 15 mg/d, total 2 mo 2) initial: HCQ 400 mg/d, for 2d, </w:t>
            </w:r>
          </w:p>
          <w:p w14:paraId="4E1F8FD5" w14:textId="77777777" w:rsidR="00A557C4" w:rsidRPr="00A557C4" w:rsidRDefault="00A557C4" w:rsidP="00A557C4">
            <w:pPr>
              <w:spacing w:after="0" w:line="276" w:lineRule="auto"/>
              <w:jc w:val="both"/>
              <w:rPr>
                <w:rFonts w:cs="Arial"/>
                <w:i w:val="0"/>
                <w:color w:val="000000"/>
                <w:sz w:val="22"/>
                <w:lang w:val="en-GB"/>
              </w:rPr>
            </w:pPr>
            <w:r w:rsidRPr="00A557C4">
              <w:rPr>
                <w:rFonts w:cs="Arial"/>
                <w:i w:val="0"/>
                <w:color w:val="000000"/>
                <w:sz w:val="22"/>
                <w:lang w:val="en-GB"/>
              </w:rPr>
              <w:t>then: HCQ 400 mg/wk, placebo, total 2 mo</w:t>
            </w:r>
          </w:p>
          <w:p w14:paraId="2BDDCD59" w14:textId="77777777" w:rsidR="00A557C4" w:rsidRPr="00A557C4" w:rsidRDefault="00A557C4" w:rsidP="00A557C4">
            <w:pPr>
              <w:spacing w:after="0" w:line="276" w:lineRule="auto"/>
              <w:jc w:val="both"/>
              <w:rPr>
                <w:rFonts w:cs="Arial"/>
                <w:i w:val="0"/>
                <w:color w:val="000000"/>
                <w:sz w:val="22"/>
                <w:lang w:val="en-GB"/>
              </w:rPr>
            </w:pPr>
            <w:r w:rsidRPr="00A557C4">
              <w:rPr>
                <w:rFonts w:cs="Arial"/>
                <w:i w:val="0"/>
                <w:color w:val="000000"/>
                <w:sz w:val="22"/>
                <w:lang w:val="en-GB"/>
              </w:rPr>
              <w:t>3) placebo total 2 mo</w:t>
            </w:r>
          </w:p>
        </w:tc>
        <w:tc>
          <w:tcPr>
            <w:tcW w:w="1247" w:type="dxa"/>
          </w:tcPr>
          <w:p w14:paraId="771BA98B"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15</w:t>
            </w:r>
          </w:p>
          <w:p w14:paraId="7B442E02"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c.n.s.</w:t>
            </w:r>
          </w:p>
        </w:tc>
        <w:tc>
          <w:tcPr>
            <w:tcW w:w="709" w:type="dxa"/>
          </w:tcPr>
          <w:p w14:paraId="01A5EDF4" w14:textId="2DF37451"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Don't edit this field"/>
                <w:tag w:val="CitaviPlaceholder#0833a774-9a5f-4d20-8338-479e63de378e"/>
                <w:id w:val="-1365743592"/>
                <w:placeholder>
                  <w:docPart w:val="3A83A12A09B74D8EAC187CEC0321B51D"/>
                </w:placeholder>
              </w:sdtPr>
              <w:sdtEndPr/>
              <w:sdtContent>
                <w:r w:rsidR="00A557C4" w:rsidRPr="00A557C4">
                  <w:rPr>
                    <w:rFonts w:eastAsia="Calibri" w:cs="Arial"/>
                    <w:i w:val="0"/>
                    <w:color w:val="000000"/>
                    <w:sz w:val="22"/>
                    <w:lang w:val="en-US"/>
                  </w:rPr>
                  <w:fldChar w:fldCharType="begin"/>
                </w:r>
                <w:r w:rsidR="00E81985">
                  <w:rPr>
                    <w:rFonts w:eastAsia="Calibri" w:cs="Arial"/>
                    <w:i w:val="0"/>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0ZDI4ZTM1LTQzOGEtNDc4OC1hNmIzLTgyZmQyZGE2YjkyMSIsIlJhbmdlTGVuZ3RoIjozLCJSZWZlcmVuY2VJZCI6IjRiZjQ3MjczLWYzNTItNDcxNy05M2MyLTBkM2MzYjc4OWY3Zi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zNzc2NDYiLCJVcmlTdHJpbmciOiJodHRwczovL2NsaW5pY2FsdHJpYWxzLmdvdi9zaG93L05DVDA0Mzc3NjQ2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DUtMTRUMDg6MDQ6NTgiLCJNb2RpZmllZEJ5IjoiX0luZ2EgV2XDn2VscyIsIklkIjoiNjVlODI1YjEtNjlkNy00MzZkLTk4MjktOWY2OGYwMTUyNjAwIiwiTW9kaWZpZWRPbiI6IjIwMjAtMDUtMTRUMDg6MDQ6NTgiLCJQcm9qZWN0Ijp7IiRyZWYiOiI1In19XSwiTm90ZXMiOiJPdGhlciBJRHM6IiwiT25saW5lQWRkcmVzcyI6Imh0dHBzOi8vQ2xpbmljYWxUcmlhbHMuZ292L3Nob3cvTkNUMDQzNzc2NDYiLCJPcmdhbml6YXRpb25zIjpbXSwiT3RoZXJzSW52b2x2ZWQiOltdLCJQdWJsaXNoZXJzIjpbXSwiUXVvdGF0aW9ucyI6W10sIlJlZmVyZW5jZVR5cGUiOiJJbnRlcm5ldERvY3VtZW50IiwiU2hvcnRUaXRsZSI6IkNsaW5pY2FsVHJpYWxzLmdvdiAoSGcuKSDigJMgQSBTdHVkeSBvZiBIeWRyb3h5Y2hsb3JvcXVpbmUiLCJTaG9ydFRpdGxlVXBkYXRlVHlwZSI6MCwiU291cmNlT2ZCaWJsaW9ncmFwaGljSW5mb3JtYXRpb24iOiJDbGluaWNhbFRyaWFscy5nb3YiLCJTdGF0aWNJZHMiOlsiOTRlYmMwNDctZGU0Yi00ZTgwLWJmZmEtYmFkOTcxYTI0YWUxIl0sIlRhYmxlT2ZDb250ZW50c0NvbXBsZXhpdHkiOjAsIlRhYmxlT2ZDb250ZW50c1NvdXJjZVRleHRGb3JtYXQiOjAsIlRhc2tzIjpbXSwiVGl0bGUiOiJBIFN0dWR5IG9mIEh5ZHJveHljaGxvcm9xdWluZSBhbmQgWmluYyBpbiB0aGUgUHJldmVudGlvbiBvZiBDT1ZJRC0xOSBJbmZlY3Rpb24gaW4gTWlsaXRhcnkgSGVhbHRoY2FyZSBXb3JrZXJzIiwiVHJhbnNsYXRvcnMiOltdLCJDcmVhdGVkQnkiOiJfSW5nYSBXZcOfZWxzIiwiQ3JlYXRlZE9uIjoiMjAyMC0wNS0xNFQwODowNDo1OCIsIk1vZGlmaWVkQnkiOiJfSW5nYXciLCJJZCI6IjRiZjQ3MjczLWYzNTItNDcxNy05M2MyLTBkM2MzYjc4OWY3ZiIsIk1vZGlmaWVkT24iOiIyMDIxLTAzLTI0VDA4OjA5OjE2IiwiUHJvamVjdCI6eyIkcmVmIjoiNSJ9fSwiVXNlTnVtYmVyaW5nVHlwZU9mUGFyZW50RG9jdW1lbnQiOmZhbHNlfV0sIkZvcm1hdHRlZFRleHQiOnsiJGlkIjoiOSIsIkNvdW50IjoxLCJUZXh0VW5pdHMiOlt7IiRpZCI6IjEwIiwiRm9udFN0eWxlIjp7IiRpZCI6IjExIiwiU3VwZXJzY3JpcHQiOnRydWV9LCJSZWFkaW5nT3JkZXIiOjEsIlRleHQiOiIoNCkifV19LCJUYWciOiJDaXRhdmlQbGFjZWhvbGRlciMwODMzYTc3NC05YTVmLTRkMjAtODMzOC00NzllNjNkZTM3OGUiLCJUZXh0IjoiKDQpIiwiV0FJVmVyc2lvbiI6IjYuNS4wLjAifQ==}</w:instrText>
                </w:r>
                <w:r w:rsidR="00A557C4" w:rsidRPr="00A557C4">
                  <w:rPr>
                    <w:rFonts w:eastAsia="Calibri" w:cs="Arial"/>
                    <w:i w:val="0"/>
                    <w:color w:val="000000"/>
                    <w:sz w:val="22"/>
                    <w:lang w:val="en-US"/>
                  </w:rPr>
                  <w:fldChar w:fldCharType="separate"/>
                </w:r>
                <w:r w:rsidR="00E81985" w:rsidRPr="00E81985">
                  <w:rPr>
                    <w:rFonts w:eastAsia="Calibri" w:cs="Arial"/>
                    <w:i w:val="0"/>
                    <w:color w:val="000000"/>
                    <w:sz w:val="22"/>
                    <w:vertAlign w:val="superscript"/>
                    <w:lang w:val="en-US"/>
                  </w:rPr>
                  <w:t>(4)</w:t>
                </w:r>
                <w:r w:rsidR="00A557C4" w:rsidRPr="00A557C4">
                  <w:rPr>
                    <w:rFonts w:eastAsia="Calibri" w:cs="Arial"/>
                    <w:i w:val="0"/>
                    <w:color w:val="000000"/>
                    <w:sz w:val="22"/>
                    <w:lang w:val="en-US"/>
                  </w:rPr>
                  <w:fldChar w:fldCharType="end"/>
                </w:r>
              </w:sdtContent>
            </w:sdt>
          </w:p>
        </w:tc>
      </w:tr>
      <w:tr w:rsidR="00A557C4" w:rsidRPr="00E81985" w14:paraId="0735A2B1" w14:textId="77777777" w:rsidTr="00142D7E">
        <w:tc>
          <w:tcPr>
            <w:tcW w:w="4503" w:type="dxa"/>
          </w:tcPr>
          <w:p w14:paraId="69E79E3A"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r w:rsidRPr="00A557C4">
              <w:rPr>
                <w:rFonts w:eastAsia="Calibri" w:cs="Arial"/>
                <w:i w:val="0"/>
                <w:sz w:val="22"/>
                <w:lang w:val="en-US"/>
              </w:rPr>
              <w:t xml:space="preserve">NCT04584567, Covid-19 Infection Prophylaxis </w:t>
            </w:r>
            <w:proofErr w:type="gramStart"/>
            <w:r w:rsidRPr="00A557C4">
              <w:rPr>
                <w:rFonts w:eastAsia="Calibri" w:cs="Arial"/>
                <w:i w:val="0"/>
                <w:sz w:val="22"/>
                <w:lang w:val="en-US"/>
              </w:rPr>
              <w:t>With</w:t>
            </w:r>
            <w:proofErr w:type="gramEnd"/>
            <w:r w:rsidRPr="00A557C4">
              <w:rPr>
                <w:rFonts w:eastAsia="Calibri" w:cs="Arial"/>
                <w:i w:val="0"/>
                <w:sz w:val="22"/>
                <w:lang w:val="en-US"/>
              </w:rPr>
              <w:t xml:space="preserve"> Low Dose of Doxycycline and Zinc in Military Health Care Workers.</w:t>
            </w:r>
          </w:p>
        </w:tc>
        <w:tc>
          <w:tcPr>
            <w:tcW w:w="992" w:type="dxa"/>
          </w:tcPr>
          <w:p w14:paraId="75ADF6D3"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sz w:val="22"/>
                <w:lang w:val="en-GB"/>
              </w:rPr>
              <w:t>TN</w:t>
            </w:r>
          </w:p>
        </w:tc>
        <w:tc>
          <w:tcPr>
            <w:tcW w:w="1134" w:type="dxa"/>
          </w:tcPr>
          <w:p w14:paraId="2DE3021A" w14:textId="77777777" w:rsidR="00A557C4" w:rsidRPr="00A557C4" w:rsidRDefault="00A557C4" w:rsidP="00A557C4">
            <w:pPr>
              <w:spacing w:after="0" w:line="276" w:lineRule="auto"/>
              <w:jc w:val="both"/>
              <w:rPr>
                <w:rFonts w:eastAsia="Calibri" w:cs="Arial"/>
                <w:i w:val="0"/>
                <w:sz w:val="22"/>
                <w:lang w:val="en-US"/>
              </w:rPr>
            </w:pPr>
            <w:r w:rsidRPr="00A557C4">
              <w:rPr>
                <w:rFonts w:eastAsia="Calibri" w:cs="Arial"/>
                <w:i w:val="0"/>
                <w:sz w:val="22"/>
                <w:lang w:val="en-US"/>
              </w:rPr>
              <w:t>not yet recruiting</w:t>
            </w:r>
          </w:p>
        </w:tc>
        <w:tc>
          <w:tcPr>
            <w:tcW w:w="1276" w:type="dxa"/>
          </w:tcPr>
          <w:p w14:paraId="78D46640"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18 – 65y</w:t>
            </w:r>
          </w:p>
          <w:p w14:paraId="0763980B"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healthy probands at risk</w:t>
            </w:r>
          </w:p>
        </w:tc>
        <w:tc>
          <w:tcPr>
            <w:tcW w:w="4848" w:type="dxa"/>
          </w:tcPr>
          <w:p w14:paraId="12CC9BF7" w14:textId="77777777" w:rsidR="00A557C4" w:rsidRPr="00E81985" w:rsidRDefault="00A557C4" w:rsidP="00A557C4">
            <w:pPr>
              <w:spacing w:after="0" w:line="276" w:lineRule="auto"/>
              <w:jc w:val="both"/>
              <w:rPr>
                <w:rFonts w:eastAsia="Calibri" w:cs="Arial"/>
                <w:i w:val="0"/>
                <w:color w:val="000000"/>
                <w:sz w:val="22"/>
                <w:lang w:val="en-US"/>
              </w:rPr>
            </w:pPr>
            <w:r w:rsidRPr="00E81985">
              <w:rPr>
                <w:rFonts w:eastAsia="Calibri" w:cs="Arial"/>
                <w:i w:val="0"/>
                <w:color w:val="000000"/>
                <w:sz w:val="22"/>
                <w:lang w:val="en-US"/>
              </w:rPr>
              <w:t>1) doxycycline 100 mg/d, zinc 15 mg/d</w:t>
            </w:r>
          </w:p>
          <w:p w14:paraId="4E880E86"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2) doxycycline 100 mg/d, placebo</w:t>
            </w:r>
          </w:p>
          <w:p w14:paraId="54A20292" w14:textId="77777777" w:rsidR="00A557C4" w:rsidRPr="00A557C4" w:rsidRDefault="00A557C4" w:rsidP="00A557C4">
            <w:pPr>
              <w:spacing w:after="0" w:line="276" w:lineRule="auto"/>
              <w:jc w:val="both"/>
              <w:rPr>
                <w:rFonts w:cs="Arial"/>
                <w:i w:val="0"/>
                <w:color w:val="000000"/>
                <w:sz w:val="22"/>
                <w:lang w:val="en-GB"/>
              </w:rPr>
            </w:pPr>
            <w:r w:rsidRPr="00A557C4">
              <w:rPr>
                <w:rFonts w:eastAsia="Calibri" w:cs="Arial"/>
                <w:i w:val="0"/>
                <w:color w:val="000000"/>
                <w:sz w:val="22"/>
                <w:lang w:val="en-US"/>
              </w:rPr>
              <w:t>3) placebo</w:t>
            </w:r>
          </w:p>
        </w:tc>
        <w:tc>
          <w:tcPr>
            <w:tcW w:w="1247" w:type="dxa"/>
          </w:tcPr>
          <w:p w14:paraId="66497759"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15</w:t>
            </w:r>
          </w:p>
          <w:p w14:paraId="2B748925"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c.n.s.</w:t>
            </w:r>
          </w:p>
        </w:tc>
        <w:tc>
          <w:tcPr>
            <w:tcW w:w="709" w:type="dxa"/>
          </w:tcPr>
          <w:p w14:paraId="30BE14ED" w14:textId="7DDC1308"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To edit, see citavi.com/edit"/>
                <w:tag w:val="CitaviPlaceholder#fbb948df-edf4-47f0-ab5c-dd3270c77c68"/>
                <w:id w:val="-705326688"/>
                <w:placeholder>
                  <w:docPart w:val="091E1E7D8606431DA9B4B9B2D7149471"/>
                </w:placeholder>
              </w:sdtPr>
              <w:sdtEndPr/>
              <w:sdtContent>
                <w:r w:rsidR="00A557C4" w:rsidRPr="00A557C4">
                  <w:rPr>
                    <w:rFonts w:eastAsia="Calibri" w:cs="Arial"/>
                    <w:i w:val="0"/>
                    <w:noProof/>
                    <w:color w:val="000000"/>
                    <w:sz w:val="22"/>
                    <w:lang w:val="en-US"/>
                  </w:rPr>
                  <w:fldChar w:fldCharType="begin"/>
                </w:r>
                <w:r w:rsidR="00E81985">
                  <w:rPr>
                    <w:rFonts w:eastAsia="Calibri" w:cs="Arial"/>
                    <w:i w:val="0"/>
                    <w:noProof/>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1YmVmNzM3LTU2NTItNDkxZi1hMGIxLThmN2ZlYmU2MGU0YSIsIlJhbmdlTGVuZ3RoIjozLCJSZWZlcmVuY2VJZCI6IjEwOTUzMWM1LWQ1OGYtNGM4Ni04ZDM0LTliMTFiOTE4MjYxNC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1ODQ1NjciLCJVcmlTdHJpbmciOiJodHRwczovL2NsaW5pY2FsdHJpYWxzLmdvdi9zaG93L05DVDA0NTg0NTY3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TItMDNUMTc6MjQ6MDkiLCJNb2RpZmllZEJ5IjoiX0luZ2EgV2XDn2VscyIsIklkIjoiNGQxMDQ2MWItNmJlNC00NzFmLTg1YWItNTdkM2VkMDliMDNmIiwiTW9kaWZpZWRPbiI6IjIwMjAtMTItMDNUMTc6MjQ6MDkiLCJQcm9qZWN0Ijp7IiRyZWYiOiI1In19XSwiTm90ZXMiOiJPdGhlciBJRHM6IiwiT25saW5lQWRkcmVzcyI6Imh0dHBzOi8vQ2xpbmljYWxUcmlhbHMuZ292L3Nob3cvTkNUMDQ1ODQ1NjciLCJPcmdhbml6YXRpb25zIjpbXSwiT3RoZXJzSW52b2x2ZWQiOltdLCJQdWJsaXNoZXJzIjpbXSwiUXVvdGF0aW9ucyI6W10sIlJlZmVyZW5jZVR5cGUiOiJJbnRlcm5ldERvY3VtZW50IiwiU2hvcnRUaXRsZSI6IkNsaW5pY2FsVHJpYWxzLmdvdiAoSGcuKSDigJMgT0QtZG94eS1QTlZDT1YgT2xkIERydWcgIERPWFkiLCJTaG9ydFRpdGxlVXBkYXRlVHlwZSI6MCwiU291cmNlT2ZCaWJsaW9ncmFwaGljSW5mb3JtYXRpb24iOiJDbGluaWNhbFRyaWFscy5nb3YiLCJTdGF0aWNJZHMiOlsiOGJiODBiMTUtOTgyNS00MWVkLTgxNzQtZTFlMmJiNzMxMWUwIl0sIlRhYmxlT2ZDb250ZW50c0NvbXBsZXhpdHkiOjAsIlRhYmxlT2ZDb250ZW50c1NvdXJjZVRleHRGb3JtYXQiOjAsIlRhc2tzIjpbXSwiVGl0bGUiOiJPRC1kb3h5LVBOVkNPViBPbGQgRHJ1ZyBcIiBET1hZIFwiIGZvciBQcmV2ZW50aW9uIG9mIE5ldyBWaXJ1cyBWaXJ1cyBPRC1kb3h5LVBOViIsIlRyYW5zbGF0b3JzIjpbXSwiQ3JlYXRlZEJ5IjoiX0luZ2EgV2XDn2VscyIsIkNyZWF0ZWRPbiI6IjIwMjAtMTItMDNUMTc6MjQ6MDkiLCJNb2RpZmllZEJ5IjoiX0luZ2F3IiwiSWQiOiIxMDk1MzFjNS1kNThmLTRjODYtOGQzNC05YjExYjkxODI2MTQiLCJNb2RpZmllZE9uIjoiMjAyMS0wMy0yNFQwODowOToxNiIsIlByb2plY3QiOnsiJHJlZiI6IjUifX0sIlVzZU51bWJlcmluZ1R5cGVPZlBhcmVudERvY3VtZW50IjpmYWxzZX1dLCJGb3JtYXR0ZWRUZXh0Ijp7IiRpZCI6IjkiLCJDb3VudCI6MSwiVGV4dFVuaXRzIjpbeyIkaWQiOiIxMCIsIkZvbnRTdHlsZSI6eyIkaWQiOiIxMSIsIlN1cGVyc2NyaXB0Ijp0cnVlfSwiUmVhZGluZ09yZGVyIjoxLCJUZXh0IjoiKDUpIn1dfSwiVGFnIjoiQ2l0YXZpUGxhY2Vob2xkZXIjZmJiOTQ4ZGYtZWRmNC00N2YwLWFiNWMtZGQzMjcwYzc3YzY4IiwiVGV4dCI6Iig1KSIsIldBSVZlcnNpb24iOiI2LjUuMC4wIn0=}</w:instrText>
                </w:r>
                <w:r w:rsidR="00A557C4" w:rsidRPr="00A557C4">
                  <w:rPr>
                    <w:rFonts w:eastAsia="Calibri" w:cs="Arial"/>
                    <w:i w:val="0"/>
                    <w:noProof/>
                    <w:color w:val="000000"/>
                    <w:sz w:val="22"/>
                    <w:lang w:val="en-US"/>
                  </w:rPr>
                  <w:fldChar w:fldCharType="separate"/>
                </w:r>
                <w:r w:rsidR="00E81985" w:rsidRPr="00E81985">
                  <w:rPr>
                    <w:rFonts w:eastAsia="Calibri" w:cs="Arial"/>
                    <w:i w:val="0"/>
                    <w:noProof/>
                    <w:color w:val="000000"/>
                    <w:sz w:val="22"/>
                    <w:vertAlign w:val="superscript"/>
                    <w:lang w:val="en-US"/>
                  </w:rPr>
                  <w:t>(5)</w:t>
                </w:r>
                <w:r w:rsidR="00A557C4" w:rsidRPr="00A557C4">
                  <w:rPr>
                    <w:rFonts w:eastAsia="Calibri" w:cs="Arial"/>
                    <w:i w:val="0"/>
                    <w:noProof/>
                    <w:color w:val="000000"/>
                    <w:sz w:val="22"/>
                    <w:lang w:val="en-US"/>
                  </w:rPr>
                  <w:fldChar w:fldCharType="end"/>
                </w:r>
              </w:sdtContent>
            </w:sdt>
          </w:p>
        </w:tc>
      </w:tr>
      <w:tr w:rsidR="00A557C4" w:rsidRPr="00E81985" w14:paraId="4B5AE39E" w14:textId="77777777" w:rsidTr="00142D7E">
        <w:tc>
          <w:tcPr>
            <w:tcW w:w="4503" w:type="dxa"/>
          </w:tcPr>
          <w:p w14:paraId="2FAF0491"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bookmarkStart w:id="6" w:name="OLE_LINK1"/>
            <w:bookmarkStart w:id="7" w:name="OLE_LINK2"/>
            <w:r w:rsidRPr="00A557C4">
              <w:rPr>
                <w:rFonts w:eastAsia="Calibri" w:cs="Arial"/>
                <w:i w:val="0"/>
                <w:color w:val="000000"/>
                <w:sz w:val="22"/>
                <w:lang w:val="en-GB"/>
              </w:rPr>
              <w:t>NCT04335084</w:t>
            </w:r>
            <w:bookmarkEnd w:id="6"/>
            <w:bookmarkEnd w:id="7"/>
            <w:r w:rsidRPr="00A557C4">
              <w:rPr>
                <w:rFonts w:eastAsia="Calibri" w:cs="Arial"/>
                <w:i w:val="0"/>
                <w:color w:val="000000"/>
                <w:sz w:val="22"/>
                <w:lang w:val="en-GB"/>
              </w:rPr>
              <w:t>, A Randomized, Double-Blind, Placebo-Controlled Phase IIa Study of Hydroxychloroquine, Vitamin C, Vitamin D, and Zinc for the Prevention of COVID-19 Infection</w:t>
            </w:r>
          </w:p>
        </w:tc>
        <w:tc>
          <w:tcPr>
            <w:tcW w:w="992" w:type="dxa"/>
          </w:tcPr>
          <w:p w14:paraId="684F0537"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GB"/>
              </w:rPr>
              <w:t>US</w:t>
            </w:r>
          </w:p>
        </w:tc>
        <w:tc>
          <w:tcPr>
            <w:tcW w:w="1134" w:type="dxa"/>
          </w:tcPr>
          <w:p w14:paraId="3A880751"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recruiting</w:t>
            </w:r>
          </w:p>
        </w:tc>
        <w:tc>
          <w:tcPr>
            <w:tcW w:w="1276" w:type="dxa"/>
          </w:tcPr>
          <w:p w14:paraId="0F8D7D54" w14:textId="77777777" w:rsidR="00A557C4" w:rsidRPr="00A557C4" w:rsidRDefault="00A557C4" w:rsidP="00A557C4">
            <w:pPr>
              <w:spacing w:after="0" w:line="276" w:lineRule="auto"/>
              <w:jc w:val="center"/>
              <w:rPr>
                <w:rFonts w:eastAsia="Calibri" w:cs="Arial"/>
                <w:i w:val="0"/>
                <w:color w:val="000000"/>
                <w:sz w:val="22"/>
                <w:lang w:val="en-GB"/>
              </w:rPr>
            </w:pPr>
            <w:r w:rsidRPr="00A557C4">
              <w:rPr>
                <w:rFonts w:eastAsia="Calibri" w:cs="Arial"/>
                <w:i w:val="0"/>
                <w:color w:val="000000"/>
                <w:sz w:val="22"/>
                <w:lang w:val="en-US"/>
              </w:rPr>
              <w:t>≥ 18y</w:t>
            </w:r>
            <w:r w:rsidRPr="00A557C4">
              <w:rPr>
                <w:rFonts w:eastAsia="Calibri" w:cs="Arial"/>
                <w:i w:val="0"/>
                <w:color w:val="000000"/>
                <w:sz w:val="22"/>
                <w:lang w:val="en-GB"/>
              </w:rPr>
              <w:t>, healthy, medical personnel</w:t>
            </w:r>
          </w:p>
        </w:tc>
        <w:tc>
          <w:tcPr>
            <w:tcW w:w="4848" w:type="dxa"/>
          </w:tcPr>
          <w:p w14:paraId="420DBD42"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1) initial: HCQ, 1d, then: Vit.C, Vit.D, zinc, 12 wk</w:t>
            </w:r>
          </w:p>
          <w:p w14:paraId="24225A3B"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2) Vit.C, Vit.D, zinc, 12 wk</w:t>
            </w:r>
          </w:p>
        </w:tc>
        <w:tc>
          <w:tcPr>
            <w:tcW w:w="1247" w:type="dxa"/>
          </w:tcPr>
          <w:p w14:paraId="54EC4753"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n.i.</w:t>
            </w:r>
          </w:p>
        </w:tc>
        <w:tc>
          <w:tcPr>
            <w:tcW w:w="709" w:type="dxa"/>
          </w:tcPr>
          <w:p w14:paraId="07791658" w14:textId="6AAC6E48"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Don't edit this field"/>
                <w:tag w:val="CitaviPlaceholder#bc9b10b5-90c6-4115-a619-30e301828a40"/>
                <w:id w:val="-63335308"/>
                <w:placeholder>
                  <w:docPart w:val="F37A94E1BA9448A5B289B87C80661F11"/>
                </w:placeholder>
              </w:sdtPr>
              <w:sdtEndPr/>
              <w:sdtContent>
                <w:r w:rsidR="00A557C4" w:rsidRPr="00A557C4">
                  <w:rPr>
                    <w:rFonts w:eastAsia="Calibri" w:cs="Arial"/>
                    <w:i w:val="0"/>
                    <w:color w:val="000000"/>
                    <w:sz w:val="22"/>
                    <w:lang w:val="en-US"/>
                  </w:rPr>
                  <w:fldChar w:fldCharType="begin"/>
                </w:r>
                <w:r w:rsidR="00E81985">
                  <w:rPr>
                    <w:rFonts w:eastAsia="Calibri" w:cs="Arial"/>
                    <w:i w:val="0"/>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5NzE0YmMyLTQ2YjgtNDlhYi04MzAxLTExMmVhMjVmNGM0MiIsIlJhbmdlTGVuZ3RoIjozLCJSZWZlcmVuY2VJZCI6ImExMmYzNjRlLTRjZDAtNDQyMy04MjFmLTYwMGJjOWFjNmNhOC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zMzUwODQiLCJVcmlTdHJpbmciOiJodHRwczovL2NsaW5pY2FsdHJpYWxzLmdvdi9zaG93L05DVDA0MzM1MDg0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DYtMjhUMTQ6MzQ6MjgiLCJNb2RpZmllZEJ5IjoiX0luZ2EgV2XDn2VscyIsIklkIjoiMzhjZTZhYmEtYzFlNC00MWMxLTlmNTItNGJmZTE3OGFjZjUwIiwiTW9kaWZpZWRPbiI6IjIwMjAtMDYtMjhUMTQ6MzQ6MjgiLCJQcm9qZWN0Ijp7IiRyZWYiOiI1In19XSwiTm90ZXMiOiJPdGhlciBJRHM6IiwiT25saW5lQWRkcmVzcyI6Imh0dHBzOi8vQ2xpbmljYWxUcmlhbHMuZ292L3Nob3cvTkNUMDQzMzUwODQiLCJPcmdhbml6YXRpb25zIjpbXSwiT3RoZXJzSW52b2x2ZWQiOltdLCJQdWJsaXNoZXJzIjpbXSwiUXVvdGF0aW9ucyI6W10sIlJlZmVyZW5jZVR5cGUiOiJJbnRlcm5ldERvY3VtZW50IiwiU2hvcnRUaXRsZSI6IkNsaW5pY2FsVHJpYWxzLmdvdiAoSGcuKSDigJMgQSBTdHVkeSBvZiBIeWRyb3h5Y2hsb3JvcXVpbmUiLCJTaG9ydFRpdGxlVXBkYXRlVHlwZSI6MCwiU291cmNlT2ZCaWJsaW9ncmFwaGljSW5mb3JtYXRpb24iOiJDbGluaWNhbFRyaWFscy5nb3YiLCJTdGF0aWNJZHMiOlsiMzc1MjMyZWItMWNlMi00MmFhLTkzZjItZGFjY2Y4MWYxYzBkIl0sIlRhYmxlT2ZDb250ZW50c0NvbXBsZXhpdHkiOjAsIlRhYmxlT2ZDb250ZW50c1NvdXJjZVRleHRGb3JtYXQiOjAsIlRhc2tzIjpbXSwiVGl0bGUiOiJBIFN0dWR5IG9mIEh5ZHJveHljaGxvcm9xdWluZSwgVml0YW1pbiBDLCBWaXRhbWluIEQsIGFuZCBaaW5jIGZvciB0aGUgUHJldmVudGlvbiBvZiBDT1ZJRC0xOSBJbmZlY3Rpb24iLCJUcmFuc2xhdG9ycyI6W10sIkNyZWF0ZWRCeSI6Il9JbmdhIFdlw59lbHMiLCJDcmVhdGVkT24iOiIyMDIwLTA2LTI4VDE0OjM0OjI4IiwiTW9kaWZpZWRCeSI6Il9JbmdhdyIsIklkIjoiYTEyZjM2NGUtNGNkMC00NDIzLTgyMWYtNjAwYmM5YWM2Y2E4IiwiTW9kaWZpZWRPbiI6IjIwMjEtMDMtMjRUMDg6MDk6MTYiLCJQcm9qZWN0Ijp7IiRyZWYiOiI1In19LCJVc2VOdW1iZXJpbmdUeXBlT2ZQYXJlbnREb2N1bWVudCI6ZmFsc2V9XSwiRm9ybWF0dGVkVGV4dCI6eyIkaWQiOiI5IiwiQ291bnQiOjEsIlRleHRVbml0cyI6W3siJGlkIjoiMTAiLCJGb250U3R5bGUiOnsiJGlkIjoiMTEiLCJTdXBlcnNjcmlwdCI6dHJ1ZX0sIlJlYWRpbmdPcmRlciI6MSwiVGV4dCI6Iig2KSJ9XX0sIlRhZyI6IkNpdGF2aVBsYWNlaG9sZGVyI2JjOWIxMGI1LTkwYzYtNDExNS1hNjE5LTMwZTMwMTgyOGE0MCIsIlRleHQiOiIoNikiLCJXQUlWZXJzaW9uIjoiNi41LjAuMCJ9}</w:instrText>
                </w:r>
                <w:r w:rsidR="00A557C4" w:rsidRPr="00A557C4">
                  <w:rPr>
                    <w:rFonts w:eastAsia="Calibri" w:cs="Arial"/>
                    <w:i w:val="0"/>
                    <w:color w:val="000000"/>
                    <w:sz w:val="22"/>
                    <w:lang w:val="en-US"/>
                  </w:rPr>
                  <w:fldChar w:fldCharType="separate"/>
                </w:r>
                <w:r w:rsidR="00E81985" w:rsidRPr="00E81985">
                  <w:rPr>
                    <w:rFonts w:eastAsia="Calibri" w:cs="Arial"/>
                    <w:i w:val="0"/>
                    <w:color w:val="000000"/>
                    <w:sz w:val="22"/>
                    <w:vertAlign w:val="superscript"/>
                    <w:lang w:val="en-US"/>
                  </w:rPr>
                  <w:t>(6)</w:t>
                </w:r>
                <w:r w:rsidR="00A557C4" w:rsidRPr="00A557C4">
                  <w:rPr>
                    <w:rFonts w:eastAsia="Calibri" w:cs="Arial"/>
                    <w:i w:val="0"/>
                    <w:color w:val="000000"/>
                    <w:sz w:val="22"/>
                    <w:lang w:val="en-US"/>
                  </w:rPr>
                  <w:fldChar w:fldCharType="end"/>
                </w:r>
              </w:sdtContent>
            </w:sdt>
          </w:p>
        </w:tc>
      </w:tr>
      <w:tr w:rsidR="00A557C4" w:rsidRPr="00E81985" w14:paraId="0FEC3F4D" w14:textId="77777777" w:rsidTr="00142D7E">
        <w:tc>
          <w:tcPr>
            <w:tcW w:w="4503" w:type="dxa"/>
          </w:tcPr>
          <w:p w14:paraId="78DB0055"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bookmarkStart w:id="8" w:name="OLE_LINK9"/>
            <w:bookmarkStart w:id="9" w:name="OLE_LINK10"/>
            <w:r w:rsidRPr="00A557C4">
              <w:rPr>
                <w:rFonts w:eastAsia="Calibri" w:cs="Arial"/>
                <w:i w:val="0"/>
                <w:color w:val="000000"/>
                <w:sz w:val="22"/>
                <w:lang w:val="en-GB"/>
              </w:rPr>
              <w:t>NCT04446104</w:t>
            </w:r>
            <w:bookmarkEnd w:id="8"/>
            <w:bookmarkEnd w:id="9"/>
            <w:r w:rsidRPr="00A557C4">
              <w:rPr>
                <w:rFonts w:eastAsia="Calibri" w:cs="Arial"/>
                <w:i w:val="0"/>
                <w:color w:val="000000"/>
                <w:sz w:val="22"/>
                <w:lang w:val="en-GB"/>
              </w:rPr>
              <w:t>, A Randomized Open-label Prophylaxis Trial Among Migrant Workers at High-risk of Covid-19 (DORM Trial)</w:t>
            </w:r>
          </w:p>
        </w:tc>
        <w:tc>
          <w:tcPr>
            <w:tcW w:w="992" w:type="dxa"/>
          </w:tcPr>
          <w:p w14:paraId="04A8B837"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US"/>
              </w:rPr>
              <w:t>SG</w:t>
            </w:r>
          </w:p>
        </w:tc>
        <w:tc>
          <w:tcPr>
            <w:tcW w:w="1134" w:type="dxa"/>
          </w:tcPr>
          <w:p w14:paraId="57AFC8DB"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complete</w:t>
            </w:r>
          </w:p>
        </w:tc>
        <w:tc>
          <w:tcPr>
            <w:tcW w:w="1276" w:type="dxa"/>
          </w:tcPr>
          <w:p w14:paraId="0DB96037"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21 – 60y, healthy male in dormatory</w:t>
            </w:r>
          </w:p>
        </w:tc>
        <w:tc>
          <w:tcPr>
            <w:tcW w:w="4848" w:type="dxa"/>
          </w:tcPr>
          <w:p w14:paraId="1BACCB9D"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 xml:space="preserve">1) initial: HCQ 400 mg/d, 1d, then: 200 mg/d,42d 2) zinc 80 mg/d + Vit.C 500 mg/d, 42d </w:t>
            </w:r>
          </w:p>
          <w:p w14:paraId="4F0C1143"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 xml:space="preserve">3) Povidoneiodine throat spray, 42d </w:t>
            </w:r>
          </w:p>
          <w:p w14:paraId="1CFF1F45"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 xml:space="preserve">4) Ivermectin 12 mg/d, 1d </w:t>
            </w:r>
          </w:p>
          <w:p w14:paraId="025F4B13"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5) control: Vit.C 500 mg/d, 42d</w:t>
            </w:r>
          </w:p>
        </w:tc>
        <w:tc>
          <w:tcPr>
            <w:tcW w:w="1247" w:type="dxa"/>
          </w:tcPr>
          <w:p w14:paraId="1CCFC370"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80</w:t>
            </w:r>
          </w:p>
          <w:p w14:paraId="6989679E"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c.n.s.</w:t>
            </w:r>
          </w:p>
        </w:tc>
        <w:tc>
          <w:tcPr>
            <w:tcW w:w="709" w:type="dxa"/>
          </w:tcPr>
          <w:p w14:paraId="575917A0" w14:textId="1D96818D"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Don't edit this field"/>
                <w:tag w:val="CitaviPlaceholder#35a69217-51e5-45f9-a8c6-d110e75d76b1"/>
                <w:id w:val="-912471058"/>
                <w:placeholder>
                  <w:docPart w:val="F37A94E1BA9448A5B289B87C80661F11"/>
                </w:placeholder>
              </w:sdtPr>
              <w:sdtEndPr/>
              <w:sdtContent>
                <w:r w:rsidR="00A557C4" w:rsidRPr="00A557C4">
                  <w:rPr>
                    <w:rFonts w:eastAsia="Calibri" w:cs="Arial"/>
                    <w:i w:val="0"/>
                    <w:color w:val="000000"/>
                    <w:sz w:val="22"/>
                    <w:lang w:val="en-US"/>
                  </w:rPr>
                  <w:fldChar w:fldCharType="begin"/>
                </w:r>
                <w:r w:rsidR="00E81985">
                  <w:rPr>
                    <w:rFonts w:eastAsia="Calibri" w:cs="Arial"/>
                    <w:i w:val="0"/>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1ODdlNGE5LTg1OGMtNDUxNS04YWU1LTA2ZTBhMjA0YWU2NSIsIlJhbmdlTGVuZ3RoIjozLCJSZWZlcmVuY2VJZCI6IjYyY2FmMzMwLWU5MjctNGM3Ni04MGE4LWE5NWVkMTFhYWM5NC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0NDYxMDQiLCJVcmlTdHJpbmciOiJodHRwczovL2NsaW5pY2FsdHJpYWxzLmdvdi9zaG93L05DVDA0NDQ2MTA0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DYtMjhUMTQ6MzQ6MjgiLCJNb2RpZmllZEJ5IjoiX0luZ2EgV2XDn2VscyIsIklkIjoiZTM4MzMyMDEtM2E0YS00YTY3LWIwNjItZTFjYzUzNzRlYzVkIiwiTW9kaWZpZWRPbiI6IjIwMjAtMDYtMjhUMTQ6MzQ6MjgiLCJQcm9qZWN0Ijp7IiRyZWYiOiI1In19XSwiTm90ZXMiOiJPdGhlciBJRHM6IiwiT25saW5lQWRkcmVzcyI6Imh0dHBzOi8vQ2xpbmljYWxUcmlhbHMuZ292L3Nob3cvTkNUMDQ0NDYxMDQiLCJPcmdhbml6YXRpb25zIjpbXSwiT3RoZXJzSW52b2x2ZWQiOltdLCJQdWJsaXNoZXJzIjpbXSwiUXVvdGF0aW9ucyI6W10sIlJlZmVyZW5jZVR5cGUiOiJJbnRlcm5ldERvY3VtZW50IiwiU2hvcnRUaXRsZSI6IkNsaW5pY2FsVHJpYWxzLmdvdiAoSGcuKSDigJMgQSBQcmV2ZW50aXZlIFRyZWF0bWVudCBmb3IgTWlncmFudCIsIlNob3J0VGl0bGVVcGRhdGVUeXBlIjowLCJTb3VyY2VPZkJpYmxpb2dyYXBoaWNJbmZvcm1hdGlvbiI6IkNsaW5pY2FsVHJpYWxzLmdvdiIsIlN0YXRpY0lkcyI6WyI5MGU4MGU5Ni0zNWI2LTQ5NDQtYjdlMC0xMjUyYjA3ZGEwNzQiXSwiVGFibGVPZkNvbnRlbnRzQ29tcGxleGl0eSI6MCwiVGFibGVPZkNvbnRlbnRzU291cmNlVGV4dEZvcm1hdCI6MCwiVGFza3MiOltdLCJUaXRsZSI6IkEgUHJldmVudGl2ZSBUcmVhdG1lbnQgZm9yIE1pZ3JhbnQgV29ya2VycyBhdCBIaWdoLXJpc2sgb2YgQ292aWQtMTkiLCJUcmFuc2xhdG9ycyI6W10sIkNyZWF0ZWRCeSI6Il9JbmdhIFdlw59lbHMiLCJDcmVhdGVkT24iOiIyMDIwLTA2LTI4VDE0OjM0OjI4IiwiTW9kaWZpZWRCeSI6Il9JbmdhdyIsIklkIjoiNjJjYWYzMzAtZTkyNy00Yzc2LTgwYTgtYTk1ZWQxMWFhYzk0IiwiTW9kaWZpZWRPbiI6IjIwMjEtMDMtMjRUMDg6MDk6MTYiLCJQcm9qZWN0Ijp7IiRyZWYiOiI1In19LCJVc2VOdW1iZXJpbmdUeXBlT2ZQYXJlbnREb2N1bWVudCI6ZmFsc2V9XSwiRm9ybWF0dGVkVGV4dCI6eyIkaWQiOiI5IiwiQ291bnQiOjEsIlRleHRVbml0cyI6W3siJGlkIjoiMTAiLCJGb250U3R5bGUiOnsiJGlkIjoiMTEiLCJTdXBlcnNjcmlwdCI6dHJ1ZX0sIlJlYWRpbmdPcmRlciI6MSwiVGV4dCI6Iig3KSJ9XX0sIlRhZyI6IkNpdGF2aVBsYWNlaG9sZGVyIzM1YTY5MjE3LTUxZTUtNDVmOS1hOGM2LWQxMTBlNzVkNzZiMSIsIlRleHQiOiIoNykiLCJXQUlWZXJzaW9uIjoiNi41LjAuMCJ9}</w:instrText>
                </w:r>
                <w:r w:rsidR="00A557C4" w:rsidRPr="00A557C4">
                  <w:rPr>
                    <w:rFonts w:eastAsia="Calibri" w:cs="Arial"/>
                    <w:i w:val="0"/>
                    <w:color w:val="000000"/>
                    <w:sz w:val="22"/>
                    <w:lang w:val="en-US"/>
                  </w:rPr>
                  <w:fldChar w:fldCharType="separate"/>
                </w:r>
                <w:r w:rsidR="00E81985" w:rsidRPr="00E81985">
                  <w:rPr>
                    <w:rFonts w:eastAsia="Calibri" w:cs="Arial"/>
                    <w:i w:val="0"/>
                    <w:color w:val="000000"/>
                    <w:sz w:val="22"/>
                    <w:vertAlign w:val="superscript"/>
                    <w:lang w:val="en-US"/>
                  </w:rPr>
                  <w:t>(7)</w:t>
                </w:r>
                <w:r w:rsidR="00A557C4" w:rsidRPr="00A557C4">
                  <w:rPr>
                    <w:rFonts w:eastAsia="Calibri" w:cs="Arial"/>
                    <w:i w:val="0"/>
                    <w:color w:val="000000"/>
                    <w:sz w:val="22"/>
                    <w:lang w:val="en-US"/>
                  </w:rPr>
                  <w:fldChar w:fldCharType="end"/>
                </w:r>
              </w:sdtContent>
            </w:sdt>
          </w:p>
        </w:tc>
      </w:tr>
      <w:tr w:rsidR="00A557C4" w:rsidRPr="00E81985" w14:paraId="1B02D3F0" w14:textId="77777777" w:rsidTr="00142D7E">
        <w:tc>
          <w:tcPr>
            <w:tcW w:w="4503" w:type="dxa"/>
          </w:tcPr>
          <w:p w14:paraId="75452F35"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bookmarkStart w:id="10" w:name="OLE_LINK11"/>
            <w:bookmarkStart w:id="11" w:name="OLE_LINK12"/>
            <w:bookmarkStart w:id="12" w:name="OLE_LINK13"/>
            <w:r w:rsidRPr="00A557C4">
              <w:rPr>
                <w:rFonts w:eastAsia="Calibri" w:cs="Arial"/>
                <w:i w:val="0"/>
                <w:color w:val="000000"/>
                <w:sz w:val="22"/>
                <w:lang w:val="en-GB"/>
              </w:rPr>
              <w:t>NCT04384458</w:t>
            </w:r>
            <w:bookmarkEnd w:id="10"/>
            <w:bookmarkEnd w:id="11"/>
            <w:bookmarkEnd w:id="12"/>
            <w:r w:rsidRPr="00A557C4">
              <w:rPr>
                <w:rFonts w:eastAsia="Calibri" w:cs="Arial"/>
                <w:i w:val="0"/>
                <w:color w:val="000000"/>
                <w:sz w:val="22"/>
                <w:lang w:val="en-GB"/>
              </w:rPr>
              <w:t xml:space="preserve">, COVID-19 Prophylaxis </w:t>
            </w:r>
            <w:proofErr w:type="gramStart"/>
            <w:r w:rsidRPr="00A557C4">
              <w:rPr>
                <w:rFonts w:eastAsia="Calibri" w:cs="Arial"/>
                <w:i w:val="0"/>
                <w:color w:val="000000"/>
                <w:sz w:val="22"/>
                <w:lang w:val="en-GB"/>
              </w:rPr>
              <w:t>With</w:t>
            </w:r>
            <w:proofErr w:type="gramEnd"/>
            <w:r w:rsidRPr="00A557C4">
              <w:rPr>
                <w:rFonts w:eastAsia="Calibri" w:cs="Arial"/>
                <w:i w:val="0"/>
                <w:color w:val="000000"/>
                <w:sz w:val="22"/>
                <w:lang w:val="en-GB"/>
              </w:rPr>
              <w:t xml:space="preserve"> Hydroxychloroquine Associated With Zinc For High-Risk Healthcare Workers Involved In Suspected, or Confirmed Cases of COVID-19.</w:t>
            </w:r>
          </w:p>
        </w:tc>
        <w:tc>
          <w:tcPr>
            <w:tcW w:w="992" w:type="dxa"/>
          </w:tcPr>
          <w:p w14:paraId="7A30F3F8"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BR</w:t>
            </w:r>
          </w:p>
        </w:tc>
        <w:tc>
          <w:tcPr>
            <w:tcW w:w="1134" w:type="dxa"/>
          </w:tcPr>
          <w:p w14:paraId="430C6AB4"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not yet recruiting</w:t>
            </w:r>
          </w:p>
        </w:tc>
        <w:tc>
          <w:tcPr>
            <w:tcW w:w="1276" w:type="dxa"/>
          </w:tcPr>
          <w:p w14:paraId="4E664DBC"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18 – 70y, healthcare workers, COVID-19 patient contact</w:t>
            </w:r>
          </w:p>
        </w:tc>
        <w:tc>
          <w:tcPr>
            <w:tcW w:w="4848" w:type="dxa"/>
          </w:tcPr>
          <w:p w14:paraId="45C1170A"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1) initial: HCQ 800</w:t>
            </w:r>
            <w:r w:rsidRPr="00A557C4">
              <w:rPr>
                <w:rFonts w:cs="Arial"/>
                <w:i w:val="0"/>
                <w:color w:val="000000"/>
                <w:sz w:val="22"/>
                <w:lang w:val="en-GB"/>
              </w:rPr>
              <w:t xml:space="preserve"> </w:t>
            </w:r>
            <w:r w:rsidRPr="00A557C4">
              <w:rPr>
                <w:rFonts w:cs="Arial"/>
                <w:i w:val="0"/>
                <w:color w:val="000000"/>
                <w:sz w:val="22"/>
                <w:lang w:val="en-US"/>
              </w:rPr>
              <w:t xml:space="preserve">mg/d, 1d, then 400 mg/day 4d then: 400 mg/every 5d, 7 wk </w:t>
            </w:r>
          </w:p>
          <w:p w14:paraId="1B9DAA22" w14:textId="77777777" w:rsidR="00A557C4" w:rsidRPr="00A557C4" w:rsidRDefault="00A557C4" w:rsidP="00A557C4">
            <w:pPr>
              <w:spacing w:after="0" w:line="240" w:lineRule="auto"/>
              <w:jc w:val="both"/>
              <w:rPr>
                <w:rFonts w:cs="Arial"/>
                <w:i w:val="0"/>
                <w:color w:val="000000"/>
                <w:sz w:val="22"/>
                <w:lang w:val="en-GB"/>
              </w:rPr>
            </w:pPr>
            <w:r w:rsidRPr="00A557C4">
              <w:rPr>
                <w:rFonts w:cs="Arial"/>
                <w:i w:val="0"/>
                <w:color w:val="000000"/>
                <w:sz w:val="22"/>
                <w:lang w:val="en-US"/>
              </w:rPr>
              <w:t>+ ZnSO</w:t>
            </w:r>
            <w:r w:rsidRPr="00A557C4">
              <w:rPr>
                <w:rFonts w:cs="Arial"/>
                <w:i w:val="0"/>
                <w:color w:val="000000"/>
                <w:sz w:val="22"/>
                <w:vertAlign w:val="subscript"/>
                <w:lang w:val="en-US"/>
              </w:rPr>
              <w:t xml:space="preserve">4 </w:t>
            </w:r>
            <w:r w:rsidRPr="00A557C4">
              <w:rPr>
                <w:rFonts w:cs="Arial"/>
                <w:i w:val="0"/>
                <w:color w:val="000000"/>
                <w:sz w:val="22"/>
                <w:lang w:val="en-US"/>
              </w:rPr>
              <w:t>66 mg/d, 50 d</w:t>
            </w:r>
            <w:r w:rsidRPr="00A557C4">
              <w:rPr>
                <w:rFonts w:cs="Arial"/>
                <w:i w:val="0"/>
                <w:color w:val="000000"/>
                <w:sz w:val="22"/>
                <w:lang w:val="en-GB"/>
              </w:rPr>
              <w:t xml:space="preserve"> </w:t>
            </w:r>
          </w:p>
          <w:p w14:paraId="0A94A97B"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GB"/>
              </w:rPr>
              <w:t>2) control: no intervention</w:t>
            </w:r>
          </w:p>
        </w:tc>
        <w:tc>
          <w:tcPr>
            <w:tcW w:w="1247" w:type="dxa"/>
          </w:tcPr>
          <w:p w14:paraId="04367FF8"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15</w:t>
            </w:r>
          </w:p>
          <w:p w14:paraId="39D80DFB" w14:textId="77777777" w:rsidR="00A557C4" w:rsidRPr="00A557C4" w:rsidRDefault="00A557C4" w:rsidP="00A557C4">
            <w:pPr>
              <w:spacing w:after="0" w:line="276" w:lineRule="auto"/>
              <w:jc w:val="center"/>
              <w:rPr>
                <w:rFonts w:eastAsia="Calibri" w:cs="Arial"/>
                <w:i w:val="0"/>
                <w:color w:val="000000"/>
                <w:sz w:val="22"/>
                <w:lang w:val="en-US"/>
              </w:rPr>
            </w:pPr>
          </w:p>
        </w:tc>
        <w:tc>
          <w:tcPr>
            <w:tcW w:w="709" w:type="dxa"/>
          </w:tcPr>
          <w:p w14:paraId="309D3B90" w14:textId="3AD08BFA"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Don't edit this field"/>
                <w:tag w:val="CitaviPlaceholder#5c4da0d9-a0df-4e0c-b813-b46b5036bf81"/>
                <w:id w:val="-1849474780"/>
                <w:placeholder>
                  <w:docPart w:val="F37A94E1BA9448A5B289B87C80661F11"/>
                </w:placeholder>
              </w:sdtPr>
              <w:sdtEndPr/>
              <w:sdtContent>
                <w:r w:rsidR="00A557C4" w:rsidRPr="00A557C4">
                  <w:rPr>
                    <w:rFonts w:eastAsia="Calibri" w:cs="Arial"/>
                    <w:i w:val="0"/>
                    <w:color w:val="000000"/>
                    <w:sz w:val="22"/>
                    <w:lang w:val="en-US"/>
                  </w:rPr>
                  <w:fldChar w:fldCharType="begin"/>
                </w:r>
                <w:r w:rsidR="00E81985">
                  <w:rPr>
                    <w:rFonts w:eastAsia="Calibri" w:cs="Arial"/>
                    <w:i w:val="0"/>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xYjc1OGY2LTUxYWMtNGI5MC05YTRkLTIxZTcwMDRkMWU5MiIsIlJhbmdlTGVuZ3RoIjozLCJSZWZlcmVuY2VJZCI6Ijc0N2IzNDBkLTZiNTEtNGQ1ZS04MmNkLWEwNzM4Y2VjNDJkMC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zODQ0NTgiLCJVcmlTdHJpbmciOiJodHRwczovL2NsaW5pY2FsdHJpYWxzLmdvdi9zaG93L05DVDA0Mzg0NDU4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DYtMjhUMTQ6Mzc6MjciLCJNb2RpZmllZEJ5IjoiX0luZ2EgV2XDn2VscyIsIklkIjoiMzVhNmE3OTQtODVhNS00NTk4LTlhODktMDQ0NTg0Y2Y2ZGYyIiwiTW9kaWZpZWRPbiI6IjIwMjAtMDYtMjhUMTQ6Mzc6MjciLCJQcm9qZWN0Ijp7IiRyZWYiOiI1In19XSwiTm90ZXMiOiJPdGhlciBJRHM6IiwiT25saW5lQWRkcmVzcyI6Imh0dHBzOi8vQ2xpbmljYWxUcmlhbHMuZ292L3Nob3cvTkNUMDQzODQ0NTgiLCJPcmdhbml6YXRpb25zIjpbXSwiT3RoZXJzSW52b2x2ZWQiOltdLCJQdWJsaXNoZXJzIjpbXSwiUXVvdGF0aW9ucyI6W10sIlJlZmVyZW5jZVR5cGUiOiJJbnRlcm5ldERvY3VtZW50IiwiU2hvcnRUaXRsZSI6IkNsaW5pY2FsVHJpYWxzLmdvdiAoSGcuKSDigJMgQ09WSUQtMTkgUHJvcGh5bGF4aXMgV2l0aCBIeWRyb3h5Y2hsb3JvcXVpbmUgQXNzb2NpYXRlZCIsIlNob3J0VGl0bGVVcGRhdGVUeXBlIjowLCJTb3VyY2VPZkJpYmxpb2dyYXBoaWNJbmZvcm1hdGlvbiI6IkNsaW5pY2FsVHJpYWxzLmdvdiIsIlN0YXRpY0lkcyI6WyI2NTA0YTBhZC1hZGQ2LTQ1YzAtYTAxOC04ZTkwOTNjMDQyZGQiXSwiVGFibGVPZkNvbnRlbnRzQ29tcGxleGl0eSI6MCwiVGFibGVPZkNvbnRlbnRzU291cmNlVGV4dEZvcm1hdCI6MCwiVGFza3MiOltdLCJUaXRsZSI6IkNPVklELTE5IFByb3BoeWxheGlzIFdpdGggSHlkcm94eWNobG9yb3F1aW5lIEFzc29jaWF0ZWQgV2l0aCBaaW5jIEZvciBIaWdoLVJpc2sgSGVhbHRoY2FyZSBXb3JrZXJzIiwiVHJhbnNsYXRvcnMiOltdLCJDcmVhdGVkQnkiOiJfSW5nYSBXZcOfZWxzIiwiQ3JlYXRlZE9uIjoiMjAyMC0wNi0yOFQxNDozNzoyNyIsIk1vZGlmaWVkQnkiOiJfSW5nYXciLCJJZCI6Ijc0N2IzNDBkLTZiNTEtNGQ1ZS04MmNkLWEwNzM4Y2VjNDJkMCIsIk1vZGlmaWVkT24iOiIyMDIxLTAzLTI0VDA4OjA5OjE2IiwiUHJvamVjdCI6eyIkcmVmIjoiNSJ9fSwiVXNlTnVtYmVyaW5nVHlwZU9mUGFyZW50RG9jdW1lbnQiOmZhbHNlfV0sIkZvcm1hdHRlZFRleHQiOnsiJGlkIjoiOSIsIkNvdW50IjoxLCJUZXh0VW5pdHMiOlt7IiRpZCI6IjEwIiwiRm9udFN0eWxlIjp7IiRpZCI6IjExIiwiU3VwZXJzY3JpcHQiOnRydWV9LCJSZWFkaW5nT3JkZXIiOjEsIlRleHQiOiIoOCkifV19LCJUYWciOiJDaXRhdmlQbGFjZWhvbGRlciM1YzRkYTBkOS1hMGRmLTRlMGMtYjgxMy1iNDZiNTAzNmJmODEiLCJUZXh0IjoiKDgpIiwiV0FJVmVyc2lvbiI6IjYuNS4wLjAifQ==}</w:instrText>
                </w:r>
                <w:r w:rsidR="00A557C4" w:rsidRPr="00A557C4">
                  <w:rPr>
                    <w:rFonts w:eastAsia="Calibri" w:cs="Arial"/>
                    <w:i w:val="0"/>
                    <w:color w:val="000000"/>
                    <w:sz w:val="22"/>
                    <w:lang w:val="en-US"/>
                  </w:rPr>
                  <w:fldChar w:fldCharType="separate"/>
                </w:r>
                <w:r w:rsidR="00E81985" w:rsidRPr="00E81985">
                  <w:rPr>
                    <w:rFonts w:eastAsia="Calibri" w:cs="Arial"/>
                    <w:i w:val="0"/>
                    <w:color w:val="000000"/>
                    <w:sz w:val="22"/>
                    <w:vertAlign w:val="superscript"/>
                    <w:lang w:val="en-US"/>
                  </w:rPr>
                  <w:t>(8)</w:t>
                </w:r>
                <w:r w:rsidR="00A557C4" w:rsidRPr="00A557C4">
                  <w:rPr>
                    <w:rFonts w:eastAsia="Calibri" w:cs="Arial"/>
                    <w:i w:val="0"/>
                    <w:color w:val="000000"/>
                    <w:sz w:val="22"/>
                    <w:lang w:val="en-US"/>
                  </w:rPr>
                  <w:fldChar w:fldCharType="end"/>
                </w:r>
              </w:sdtContent>
            </w:sdt>
          </w:p>
        </w:tc>
      </w:tr>
      <w:tr w:rsidR="00A557C4" w:rsidRPr="00E81985" w14:paraId="6B3519E2" w14:textId="77777777" w:rsidTr="00142D7E">
        <w:tc>
          <w:tcPr>
            <w:tcW w:w="4503" w:type="dxa"/>
          </w:tcPr>
          <w:p w14:paraId="568962BF"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bookmarkStart w:id="13" w:name="OLE_LINK14"/>
            <w:bookmarkStart w:id="14" w:name="OLE_LINK15"/>
            <w:bookmarkStart w:id="15" w:name="OLE_LINK92"/>
            <w:r w:rsidRPr="00A557C4">
              <w:rPr>
                <w:rFonts w:eastAsia="Calibri" w:cs="Arial"/>
                <w:i w:val="0"/>
                <w:color w:val="000000"/>
                <w:sz w:val="22"/>
                <w:lang w:val="en-GB"/>
              </w:rPr>
              <w:lastRenderedPageBreak/>
              <w:t>NCT04326725</w:t>
            </w:r>
            <w:bookmarkEnd w:id="13"/>
            <w:bookmarkEnd w:id="14"/>
            <w:bookmarkEnd w:id="15"/>
            <w:r w:rsidRPr="00A557C4">
              <w:rPr>
                <w:rFonts w:eastAsia="Calibri" w:cs="Arial"/>
                <w:i w:val="0"/>
                <w:color w:val="000000"/>
                <w:sz w:val="22"/>
                <w:lang w:val="en-GB"/>
              </w:rPr>
              <w:t>, Proflaxis for Healthcare Professionals Using Hydroxychloroquine Plus Vitamin Combining Vitamins C, D and Zinc During COVID-19 Pandemia: An Observational Study [sic]</w:t>
            </w:r>
          </w:p>
        </w:tc>
        <w:tc>
          <w:tcPr>
            <w:tcW w:w="992" w:type="dxa"/>
          </w:tcPr>
          <w:p w14:paraId="6F9E1AF1"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GB"/>
              </w:rPr>
              <w:t>TR</w:t>
            </w:r>
          </w:p>
        </w:tc>
        <w:tc>
          <w:tcPr>
            <w:tcW w:w="1134" w:type="dxa"/>
          </w:tcPr>
          <w:p w14:paraId="1F7C7C6D"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active, not recruiting</w:t>
            </w:r>
          </w:p>
        </w:tc>
        <w:tc>
          <w:tcPr>
            <w:tcW w:w="1276" w:type="dxa"/>
          </w:tcPr>
          <w:p w14:paraId="05BE123B" w14:textId="77777777" w:rsidR="00A557C4" w:rsidRPr="00A557C4" w:rsidRDefault="00A557C4" w:rsidP="00A557C4">
            <w:pPr>
              <w:spacing w:after="0" w:line="276" w:lineRule="auto"/>
              <w:jc w:val="center"/>
              <w:rPr>
                <w:rFonts w:eastAsia="Calibri" w:cs="Arial"/>
                <w:i w:val="0"/>
                <w:color w:val="000000"/>
                <w:sz w:val="22"/>
                <w:lang w:val="en-GB"/>
              </w:rPr>
            </w:pPr>
            <w:r w:rsidRPr="00A557C4">
              <w:rPr>
                <w:rFonts w:eastAsia="Calibri" w:cs="Arial"/>
                <w:i w:val="0"/>
                <w:color w:val="000000"/>
                <w:sz w:val="22"/>
                <w:lang w:val="en-GB"/>
              </w:rPr>
              <w:t>20 – 90y</w:t>
            </w:r>
          </w:p>
          <w:p w14:paraId="67CE107D" w14:textId="77777777" w:rsidR="00A557C4" w:rsidRPr="00A557C4" w:rsidRDefault="00A557C4" w:rsidP="00A557C4">
            <w:pPr>
              <w:spacing w:after="0" w:line="276" w:lineRule="auto"/>
              <w:jc w:val="center"/>
              <w:rPr>
                <w:rFonts w:eastAsia="Calibri" w:cs="Arial"/>
                <w:i w:val="0"/>
                <w:sz w:val="22"/>
                <w:lang w:val="en-GB"/>
              </w:rPr>
            </w:pPr>
            <w:r w:rsidRPr="00A557C4">
              <w:rPr>
                <w:rFonts w:eastAsia="Calibri" w:cs="Arial"/>
                <w:i w:val="0"/>
                <w:sz w:val="22"/>
                <w:lang w:val="en-GB"/>
              </w:rPr>
              <w:t>healthcare professio-nals &amp; 1</w:t>
            </w:r>
            <w:r w:rsidRPr="00A557C4">
              <w:rPr>
                <w:rFonts w:eastAsia="Calibri" w:cs="Arial"/>
                <w:i w:val="0"/>
                <w:sz w:val="22"/>
                <w:vertAlign w:val="superscript"/>
                <w:lang w:val="en-GB"/>
              </w:rPr>
              <w:t>st</w:t>
            </w:r>
            <w:r w:rsidRPr="00A557C4">
              <w:rPr>
                <w:rFonts w:eastAsia="Calibri" w:cs="Arial"/>
                <w:i w:val="0"/>
                <w:sz w:val="22"/>
                <w:lang w:val="en-GB"/>
              </w:rPr>
              <w:t xml:space="preserve"> degree relatives</w:t>
            </w:r>
          </w:p>
        </w:tc>
        <w:tc>
          <w:tcPr>
            <w:tcW w:w="4848" w:type="dxa"/>
          </w:tcPr>
          <w:p w14:paraId="675B67F2"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 xml:space="preserve">HCQ: 200 mg/ every 3 wk </w:t>
            </w:r>
            <w:r w:rsidRPr="00A557C4">
              <w:rPr>
                <w:rFonts w:cs="Arial"/>
                <w:i w:val="0"/>
                <w:color w:val="000000"/>
                <w:sz w:val="22"/>
                <w:lang w:val="en-GB"/>
              </w:rPr>
              <w:t xml:space="preserve">+ daily </w:t>
            </w:r>
            <w:r w:rsidRPr="00A557C4">
              <w:rPr>
                <w:rFonts w:cs="Arial"/>
                <w:i w:val="0"/>
                <w:color w:val="000000"/>
                <w:sz w:val="22"/>
                <w:lang w:val="en-US"/>
              </w:rPr>
              <w:t xml:space="preserve">Vit. C </w:t>
            </w:r>
          </w:p>
          <w:p w14:paraId="38AF9544"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GB"/>
              </w:rPr>
              <w:t>+</w:t>
            </w:r>
            <w:r w:rsidRPr="00A557C4">
              <w:rPr>
                <w:rFonts w:cs="Arial"/>
                <w:i w:val="0"/>
                <w:color w:val="000000"/>
                <w:sz w:val="22"/>
                <w:lang w:val="en-US"/>
              </w:rPr>
              <w:t xml:space="preserve"> daily zinc</w:t>
            </w:r>
          </w:p>
          <w:p w14:paraId="42FE3030" w14:textId="77777777" w:rsidR="00A557C4" w:rsidRPr="00A557C4" w:rsidRDefault="00A557C4" w:rsidP="00A557C4">
            <w:pPr>
              <w:spacing w:after="0" w:line="240" w:lineRule="auto"/>
              <w:jc w:val="both"/>
              <w:rPr>
                <w:rFonts w:cs="Arial"/>
                <w:i w:val="0"/>
                <w:color w:val="000000"/>
                <w:sz w:val="22"/>
                <w:lang w:val="en-GB"/>
              </w:rPr>
            </w:pPr>
          </w:p>
        </w:tc>
        <w:tc>
          <w:tcPr>
            <w:tcW w:w="1247" w:type="dxa"/>
          </w:tcPr>
          <w:p w14:paraId="2C8B7D27" w14:textId="77777777" w:rsidR="00A557C4" w:rsidRPr="00A557C4" w:rsidRDefault="00A557C4" w:rsidP="00A557C4">
            <w:pPr>
              <w:spacing w:after="0" w:line="276" w:lineRule="auto"/>
              <w:jc w:val="center"/>
              <w:rPr>
                <w:rFonts w:eastAsia="Calibri" w:cs="Arial"/>
                <w:i w:val="0"/>
                <w:color w:val="000000"/>
                <w:sz w:val="22"/>
                <w:lang w:val="en-GB"/>
              </w:rPr>
            </w:pPr>
            <w:r w:rsidRPr="00A557C4">
              <w:rPr>
                <w:rFonts w:eastAsia="Calibri" w:cs="Arial"/>
                <w:i w:val="0"/>
                <w:color w:val="000000"/>
                <w:sz w:val="22"/>
                <w:lang w:val="en-GB"/>
              </w:rPr>
              <w:t>n.i.</w:t>
            </w:r>
          </w:p>
        </w:tc>
        <w:tc>
          <w:tcPr>
            <w:tcW w:w="709" w:type="dxa"/>
          </w:tcPr>
          <w:p w14:paraId="7E4D013A" w14:textId="10524B6F"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Don't edit this field"/>
                <w:tag w:val="CitaviPlaceholder#8ee336bc-ed1d-4239-969e-d543b07c3c28"/>
                <w:id w:val="-485559321"/>
                <w:placeholder>
                  <w:docPart w:val="F37A94E1BA9448A5B289B87C80661F11"/>
                </w:placeholder>
              </w:sdtPr>
              <w:sdtEndPr/>
              <w:sdtContent>
                <w:r w:rsidR="00A557C4" w:rsidRPr="00A557C4">
                  <w:rPr>
                    <w:rFonts w:eastAsia="Calibri" w:cs="Arial"/>
                    <w:i w:val="0"/>
                    <w:color w:val="000000"/>
                    <w:sz w:val="22"/>
                    <w:lang w:val="en-US"/>
                  </w:rPr>
                  <w:fldChar w:fldCharType="begin"/>
                </w:r>
                <w:r w:rsidR="00E81985">
                  <w:rPr>
                    <w:rFonts w:eastAsia="Calibri" w:cs="Arial"/>
                    <w:i w:val="0"/>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3YTcwNmEyLTk0MmQtNDE0NC04MTExLWI4YzI0YmFjNmJlMSIsIlJhbmdlTGVuZ3RoIjozLCJSZWZlcmVuY2VJZCI6IjExNGZkZDk2LTJjMWQtNGVlNy05NDNlLWU1M2I2NzEzZGNjOS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zMjY3MjUiLCJVcmlTdHJpbmciOiJodHRwczovL2NsaW5pY2FsdHJpYWxzLmdvdi9zaG93L05DVDA0MzI2NzI1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DYtMjhUMTQ6Mzc6MjciLCJNb2RpZmllZEJ5IjoiX0luZ2EgV2XDn2VscyIsIklkIjoiMGI0NmNmYTItZmUzYy00OTVjLWFmYmQtYmFlOTRjYzhlOGRhIiwiTW9kaWZpZWRPbiI6IjIwMjAtMDYtMjhUMTQ6Mzc6MjciLCJQcm9qZWN0Ijp7IiRyZWYiOiI1In19XSwiTm90ZXMiOiJPdGhlciBJRHM6IiwiT25saW5lQWRkcmVzcyI6Imh0dHBzOi8vQ2xpbmljYWxUcmlhbHMuZ292L3Nob3cvTkNUMDQzMjY3MjUiLCJPcmdhbml6YXRpb25zIjpbXSwiT3RoZXJzSW52b2x2ZWQiOltdLCJQdWJsaXNoZXJzIjpbXSwiUXVvdGF0aW9ucyI6W10sIlJlZmVyZW5jZVR5cGUiOiJJbnRlcm5ldERvY3VtZW50IiwiU2hvcnRUaXRsZSI6IkNsaW5pY2FsVHJpYWxzLmdvdiAoSGcuKSDigJMgUHJvZmxheGlzIFVzaW5nIEh5ZHJveHljaGxvcm9xdWluZSBQbHVzIFZpdGFtaW5zLVppbmMiLCJTaG9ydFRpdGxlVXBkYXRlVHlwZSI6MCwiU291cmNlT2ZCaWJsaW9ncmFwaGljSW5mb3JtYXRpb24iOiJDbGluaWNhbFRyaWFscy5nb3YiLCJTdGF0aWNJZHMiOlsiODRhYmM5OGEtYzJiNC00M2YxLWI5NjEtNzI0ODJjMGFhMTZjIl0sIlRhYmxlT2ZDb250ZW50c0NvbXBsZXhpdHkiOjAsIlRhYmxlT2ZDb250ZW50c1NvdXJjZVRleHRGb3JtYXQiOjAsIlRhc2tzIjpbXSwiVGl0bGUiOiJQcm9mbGF4aXMgVXNpbmcgSHlkcm94eWNobG9yb3F1aW5lIFBsdXMgVml0YW1pbnMtWmluYyBEdXJpbmcgQ09WSUQtMTkgUGFuZGVtaWEiLCJUcmFuc2xhdG9ycyI6W10sIkNyZWF0ZWRCeSI6Il9JbmdhIFdlw59lbHMiLCJDcmVhdGVkT24iOiIyMDIwLTA2LTI4VDE0OjM3OjI3IiwiTW9kaWZpZWRCeSI6Il9JbmdhdyIsIklkIjoiMTE0ZmRkOTYtMmMxZC00ZWU3LTk0M2UtZTUzYjY3MTNkY2M5IiwiTW9kaWZpZWRPbiI6IjIwMjEtMDMtMjRUMDg6MDk6MTYiLCJQcm9qZWN0Ijp7IiRyZWYiOiI1In19LCJVc2VOdW1iZXJpbmdUeXBlT2ZQYXJlbnREb2N1bWVudCI6ZmFsc2V9XSwiRm9ybWF0dGVkVGV4dCI6eyIkaWQiOiI5IiwiQ291bnQiOjEsIlRleHRVbml0cyI6W3siJGlkIjoiMTAiLCJGb250U3R5bGUiOnsiJGlkIjoiMTEiLCJTdXBlcnNjcmlwdCI6dHJ1ZX0sIlJlYWRpbmdPcmRlciI6MSwiVGV4dCI6Iig5KSJ9XX0sIlRhZyI6IkNpdGF2aVBsYWNlaG9sZGVyIzhlZTMzNmJjLWVkMWQtNDIzOS05NjllLWQ1NDNiMDdjM2MyOCIsIlRleHQiOiIoOSkiLCJXQUlWZXJzaW9uIjoiNi41LjAuMCJ9}</w:instrText>
                </w:r>
                <w:r w:rsidR="00A557C4" w:rsidRPr="00A557C4">
                  <w:rPr>
                    <w:rFonts w:eastAsia="Calibri" w:cs="Arial"/>
                    <w:i w:val="0"/>
                    <w:color w:val="000000"/>
                    <w:sz w:val="22"/>
                    <w:lang w:val="en-US"/>
                  </w:rPr>
                  <w:fldChar w:fldCharType="separate"/>
                </w:r>
                <w:r w:rsidR="00E81985" w:rsidRPr="00E81985">
                  <w:rPr>
                    <w:rFonts w:eastAsia="Calibri" w:cs="Arial"/>
                    <w:i w:val="0"/>
                    <w:color w:val="000000"/>
                    <w:sz w:val="22"/>
                    <w:vertAlign w:val="superscript"/>
                    <w:lang w:val="en-US"/>
                  </w:rPr>
                  <w:t>(9)</w:t>
                </w:r>
                <w:r w:rsidR="00A557C4" w:rsidRPr="00A557C4">
                  <w:rPr>
                    <w:rFonts w:eastAsia="Calibri" w:cs="Arial"/>
                    <w:i w:val="0"/>
                    <w:color w:val="000000"/>
                    <w:sz w:val="22"/>
                    <w:lang w:val="en-US"/>
                  </w:rPr>
                  <w:fldChar w:fldCharType="end"/>
                </w:r>
              </w:sdtContent>
            </w:sdt>
          </w:p>
        </w:tc>
      </w:tr>
      <w:tr w:rsidR="00A557C4" w:rsidRPr="00E81985" w14:paraId="26CD5237" w14:textId="77777777" w:rsidTr="00142D7E">
        <w:tc>
          <w:tcPr>
            <w:tcW w:w="4503" w:type="dxa"/>
          </w:tcPr>
          <w:p w14:paraId="6F2EF134"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r w:rsidRPr="00A557C4">
              <w:rPr>
                <w:rFonts w:eastAsia="Calibri" w:cs="Arial"/>
                <w:i w:val="0"/>
                <w:color w:val="000000"/>
                <w:sz w:val="22"/>
                <w:lang w:val="en-GB"/>
              </w:rPr>
              <w:t>NCT04551339, Zinc Versus Multivitamin Micronutrient Supplementation to Support Immune Health in the Setting of COVID-19 Pandemic: A Randomized Study.</w:t>
            </w:r>
          </w:p>
        </w:tc>
        <w:tc>
          <w:tcPr>
            <w:tcW w:w="992" w:type="dxa"/>
          </w:tcPr>
          <w:p w14:paraId="76E84CB3"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GB"/>
              </w:rPr>
              <w:t>US</w:t>
            </w:r>
          </w:p>
        </w:tc>
        <w:tc>
          <w:tcPr>
            <w:tcW w:w="1134" w:type="dxa"/>
          </w:tcPr>
          <w:p w14:paraId="48D3761F"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enrolling by invitation</w:t>
            </w:r>
          </w:p>
        </w:tc>
        <w:tc>
          <w:tcPr>
            <w:tcW w:w="1276" w:type="dxa"/>
          </w:tcPr>
          <w:p w14:paraId="73677048" w14:textId="77777777" w:rsidR="00A557C4" w:rsidRPr="00A557C4" w:rsidRDefault="00A557C4" w:rsidP="00A557C4">
            <w:pPr>
              <w:spacing w:after="0" w:line="276" w:lineRule="auto"/>
              <w:jc w:val="center"/>
              <w:rPr>
                <w:rFonts w:eastAsia="Calibri" w:cs="Arial"/>
                <w:i w:val="0"/>
                <w:color w:val="000000"/>
                <w:sz w:val="22"/>
                <w:lang w:val="en-GB"/>
              </w:rPr>
            </w:pPr>
            <w:r w:rsidRPr="00A557C4">
              <w:rPr>
                <w:rFonts w:eastAsia="Calibri" w:cs="Arial"/>
                <w:i w:val="0"/>
                <w:color w:val="000000"/>
                <w:sz w:val="22"/>
                <w:lang w:val="en-GB"/>
              </w:rPr>
              <w:t>18 – 90y without COVID-19 infection</w:t>
            </w:r>
          </w:p>
        </w:tc>
        <w:tc>
          <w:tcPr>
            <w:tcW w:w="4848" w:type="dxa"/>
          </w:tcPr>
          <w:p w14:paraId="624B5F02"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1) ZnOx 69,6 mg/d (elemental), Cu 1.6 mg/d, Vit.A 8.593 mcg/d, Vit.C 452 mg/d, Vit.E 180 (PreserVision AREDS), 3 mo</w:t>
            </w:r>
          </w:p>
          <w:p w14:paraId="0088BC74"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2) Multivitamin supplementation (Centrum adult)</w:t>
            </w:r>
          </w:p>
          <w:p w14:paraId="18B250C3"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3 mo</w:t>
            </w:r>
          </w:p>
        </w:tc>
        <w:tc>
          <w:tcPr>
            <w:tcW w:w="1247" w:type="dxa"/>
          </w:tcPr>
          <w:p w14:paraId="0BD0F92C" w14:textId="77777777" w:rsidR="00A557C4" w:rsidRPr="00A557C4" w:rsidRDefault="00A557C4" w:rsidP="00A557C4">
            <w:pPr>
              <w:spacing w:after="0" w:line="276" w:lineRule="auto"/>
              <w:jc w:val="center"/>
              <w:rPr>
                <w:rFonts w:eastAsia="Calibri" w:cs="Arial"/>
                <w:i w:val="0"/>
                <w:color w:val="000000"/>
                <w:sz w:val="22"/>
                <w:lang w:val="en-GB"/>
              </w:rPr>
            </w:pPr>
            <w:r w:rsidRPr="00A557C4">
              <w:rPr>
                <w:rFonts w:eastAsia="Calibri" w:cs="Arial"/>
                <w:i w:val="0"/>
                <w:color w:val="000000"/>
                <w:sz w:val="22"/>
                <w:lang w:val="en-GB"/>
              </w:rPr>
              <w:t>69.6</w:t>
            </w:r>
          </w:p>
        </w:tc>
        <w:tc>
          <w:tcPr>
            <w:tcW w:w="709" w:type="dxa"/>
          </w:tcPr>
          <w:p w14:paraId="6AF3D207" w14:textId="7AC5B0B1"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To edit, see citavi.com/edit"/>
                <w:tag w:val="CitaviPlaceholder#0551d18e-b83a-43f9-b56e-d4bac3982d62"/>
                <w:id w:val="758098704"/>
                <w:placeholder>
                  <w:docPart w:val="091E1E7D8606431DA9B4B9B2D7149471"/>
                </w:placeholder>
              </w:sdtPr>
              <w:sdtEndPr/>
              <w:sdtContent>
                <w:r w:rsidR="00A557C4" w:rsidRPr="00A557C4">
                  <w:rPr>
                    <w:rFonts w:eastAsia="Calibri" w:cs="Arial"/>
                    <w:i w:val="0"/>
                    <w:noProof/>
                    <w:color w:val="000000"/>
                    <w:sz w:val="22"/>
                    <w:lang w:val="en-US"/>
                  </w:rPr>
                  <w:fldChar w:fldCharType="begin"/>
                </w:r>
                <w:r w:rsidR="00E81985">
                  <w:rPr>
                    <w:rFonts w:eastAsia="Calibri" w:cs="Arial"/>
                    <w:i w:val="0"/>
                    <w:noProof/>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5NjM1YWE3LWNmNjQtNDA0Yi1hNTE3LTU2MTI0Yzk3MmIyZCIsIlJhbmdlTGVuZ3RoIjo0LCJSZWZlcmVuY2VJZCI6Ijg2NDFmMDBiLWE5NWMtNGIyNS05NWNhLTgzNjc4MzZlNWE0ZC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1NTEzMzkiLCJVcmlTdHJpbmciOiJodHRwczovL2NsaW5pY2FsdHJpYWxzLmdvdi9zaG93L05DVDA0NTUxMzM5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TItMDNUMTc6MjQ6MDkiLCJNb2RpZmllZEJ5IjoiX0luZ2EgV2XDn2VscyIsIklkIjoiYmE4NjFlZTctNjM5Mi00NzJlLWIzYjUtMjUwMmE0ZGM0OTJhIiwiTW9kaWZpZWRPbiI6IjIwMjAtMTItMDNUMTc6MjQ6MDkiLCJQcm9qZWN0Ijp7IiRyZWYiOiI1In19XSwiTm90ZXMiOiJPdGhlciBJRHM6IiwiT25saW5lQWRkcmVzcyI6Imh0dHBzOi8vQ2xpbmljYWxUcmlhbHMuZ292L3Nob3cvTkNUMDQ1NTEzMzkiLCJPcmdhbml6YXRpb25zIjpbXSwiT3RoZXJzSW52b2x2ZWQiOltdLCJQdWJsaXNoZXJzIjpbXSwiUXVvdGF0aW9ucyI6W10sIlJlZmVyZW5jZVR5cGUiOiJJbnRlcm5ldERvY3VtZW50IiwiU2hvcnRUaXRsZSI6IkNsaW5pY2FsVHJpYWxzLmdvdiAoSGcuKSDigJMgWmluYyBWZXJzdXMgTXVsdGl2aXRhbWluIE1pY3JvbnV0cmllbnQgU3VwcGxlbWVudGF0aW9uIiwiU2hvcnRUaXRsZVVwZGF0ZVR5cGUiOjAsIlNvdXJjZU9mQmlibGlvZ3JhcGhpY0luZm9ybWF0aW9uIjoiQ2xpbmljYWxUcmlhbHMuZ292IiwiU3RhdGljSWRzIjpbIjMwMTkzNDczLTRlNTUtNDRhZi04YTRmLWM4MWYzYzI0NWU3MyJdLCJUYWJsZU9mQ29udGVudHNDb21wbGV4aXR5IjowLCJUYWJsZU9mQ29udGVudHNTb3VyY2VUZXh0Rm9ybWF0IjowLCJUYXNrcyI6W10sIlRpdGxlIjoiWmluYyBWZXJzdXMgTXVsdGl2aXRhbWluIE1pY3JvbnV0cmllbnQgU3VwcGxlbWVudGF0aW9uIGluIHRoZSBTZXR0aW5nIG9mIENPVklELTE5IiwiVHJhbnNsYXRvcnMiOltdLCJDcmVhdGVkQnkiOiJfSW5nYSBXZcOfZWxzIiwiQ3JlYXRlZE9uIjoiMjAyMC0xMi0wM1QxNzoyNDowOSIsIk1vZGlmaWVkQnkiOiJfSW5nYXciLCJJZCI6Ijg2NDFmMDBiLWE5NWMtNGIyNS05NWNhLTgzNjc4MzZlNWE0ZCIsIk1vZGlmaWVkT24iOiIyMDIxLTAzLTI0VDA4OjA5OjE2IiwiUHJvamVjdCI6eyIkcmVmIjoiNSJ9fSwiVXNlTnVtYmVyaW5nVHlwZU9mUGFyZW50RG9jdW1lbnQiOmZhbHNlfV0sIkZvcm1hdHRlZFRleHQiOnsiJGlkIjoiOSIsIkNvdW50IjoxLCJUZXh0VW5pdHMiOlt7IiRpZCI6IjEwIiwiRm9udFN0eWxlIjp7IiRpZCI6IjExIiwiU3VwZXJzY3JpcHQiOnRydWV9LCJSZWFkaW5nT3JkZXIiOjEsIlRleHQiOiIoMTApIn1dfSwiVGFnIjoiQ2l0YXZpUGxhY2Vob2xkZXIjMDU1MWQxOGUtYjgzYS00M2Y5LWI1NmUtZDRiYWMzOTgyZDYyIiwiVGV4dCI6IigxMCkiLCJXQUlWZXJzaW9uIjoiNi41LjAuMCJ9}</w:instrText>
                </w:r>
                <w:r w:rsidR="00A557C4" w:rsidRPr="00A557C4">
                  <w:rPr>
                    <w:rFonts w:eastAsia="Calibri" w:cs="Arial"/>
                    <w:i w:val="0"/>
                    <w:noProof/>
                    <w:color w:val="000000"/>
                    <w:sz w:val="22"/>
                    <w:lang w:val="en-US"/>
                  </w:rPr>
                  <w:fldChar w:fldCharType="separate"/>
                </w:r>
                <w:r w:rsidR="00E81985" w:rsidRPr="00E81985">
                  <w:rPr>
                    <w:rFonts w:eastAsia="Calibri" w:cs="Arial"/>
                    <w:i w:val="0"/>
                    <w:noProof/>
                    <w:color w:val="000000"/>
                    <w:sz w:val="22"/>
                    <w:vertAlign w:val="superscript"/>
                    <w:lang w:val="en-US"/>
                  </w:rPr>
                  <w:t>(10)</w:t>
                </w:r>
                <w:r w:rsidR="00A557C4" w:rsidRPr="00A557C4">
                  <w:rPr>
                    <w:rFonts w:eastAsia="Calibri" w:cs="Arial"/>
                    <w:i w:val="0"/>
                    <w:noProof/>
                    <w:color w:val="000000"/>
                    <w:sz w:val="22"/>
                    <w:lang w:val="en-US"/>
                  </w:rPr>
                  <w:fldChar w:fldCharType="end"/>
                </w:r>
              </w:sdtContent>
            </w:sdt>
          </w:p>
        </w:tc>
      </w:tr>
      <w:tr w:rsidR="00A557C4" w:rsidRPr="00E81985" w14:paraId="3F2E8C1D" w14:textId="77777777" w:rsidTr="00142D7E">
        <w:tc>
          <w:tcPr>
            <w:tcW w:w="12753" w:type="dxa"/>
            <w:gridSpan w:val="5"/>
            <w:shd w:val="clear" w:color="auto" w:fill="DDD9C3" w:themeFill="background2" w:themeFillShade="E6"/>
          </w:tcPr>
          <w:p w14:paraId="2DD7C6FF" w14:textId="77777777" w:rsidR="00A557C4" w:rsidRPr="00A557C4" w:rsidRDefault="00A557C4" w:rsidP="00A557C4">
            <w:pPr>
              <w:spacing w:after="0" w:line="240" w:lineRule="auto"/>
              <w:rPr>
                <w:rFonts w:cs="Arial"/>
                <w:i w:val="0"/>
                <w:color w:val="000000"/>
                <w:sz w:val="22"/>
                <w:lang w:val="en-GB"/>
              </w:rPr>
            </w:pPr>
            <w:r w:rsidRPr="00A557C4">
              <w:rPr>
                <w:rFonts w:cs="Arial"/>
                <w:i w:val="0"/>
                <w:color w:val="000000"/>
                <w:sz w:val="22"/>
                <w:lang w:val="en-US"/>
              </w:rPr>
              <w:t>TREATMENT</w:t>
            </w:r>
          </w:p>
        </w:tc>
        <w:tc>
          <w:tcPr>
            <w:tcW w:w="1247" w:type="dxa"/>
            <w:shd w:val="clear" w:color="auto" w:fill="DDD9C3" w:themeFill="background2" w:themeFillShade="E6"/>
          </w:tcPr>
          <w:p w14:paraId="49F9F542" w14:textId="77777777" w:rsidR="00A557C4" w:rsidRPr="00A557C4" w:rsidRDefault="00A557C4" w:rsidP="00A557C4">
            <w:pPr>
              <w:spacing w:after="0" w:line="276" w:lineRule="auto"/>
              <w:jc w:val="center"/>
              <w:rPr>
                <w:rFonts w:eastAsia="Calibri" w:cs="Arial"/>
                <w:i w:val="0"/>
                <w:color w:val="000000"/>
                <w:sz w:val="22"/>
                <w:lang w:val="en-US"/>
              </w:rPr>
            </w:pPr>
          </w:p>
        </w:tc>
        <w:tc>
          <w:tcPr>
            <w:tcW w:w="709" w:type="dxa"/>
            <w:shd w:val="clear" w:color="auto" w:fill="DDD9C3" w:themeFill="background2" w:themeFillShade="E6"/>
          </w:tcPr>
          <w:p w14:paraId="1542CFE7" w14:textId="77777777" w:rsidR="00A557C4" w:rsidRPr="00A557C4" w:rsidRDefault="00A557C4" w:rsidP="00A557C4">
            <w:pPr>
              <w:spacing w:after="0" w:line="276" w:lineRule="auto"/>
              <w:jc w:val="both"/>
              <w:rPr>
                <w:rFonts w:eastAsia="Calibri" w:cs="Arial"/>
                <w:i w:val="0"/>
                <w:color w:val="000000"/>
                <w:sz w:val="22"/>
                <w:lang w:val="en-US"/>
              </w:rPr>
            </w:pPr>
          </w:p>
        </w:tc>
      </w:tr>
      <w:tr w:rsidR="00A557C4" w:rsidRPr="00E81985" w14:paraId="714D90BA" w14:textId="77777777" w:rsidTr="00142D7E">
        <w:tc>
          <w:tcPr>
            <w:tcW w:w="4503" w:type="dxa"/>
          </w:tcPr>
          <w:p w14:paraId="77C1FB0A"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bookmarkStart w:id="16" w:name="OLE_LINK16"/>
            <w:bookmarkStart w:id="17" w:name="OLE_LINK17"/>
            <w:r w:rsidRPr="00A557C4">
              <w:rPr>
                <w:rFonts w:eastAsia="Calibri" w:cs="Arial"/>
                <w:i w:val="0"/>
                <w:color w:val="000000"/>
                <w:sz w:val="22"/>
                <w:lang w:val="en-GB"/>
              </w:rPr>
              <w:t>NCT04412746</w:t>
            </w:r>
            <w:bookmarkEnd w:id="16"/>
            <w:bookmarkEnd w:id="17"/>
            <w:r w:rsidRPr="00A557C4">
              <w:rPr>
                <w:rFonts w:eastAsia="Calibri" w:cs="Arial"/>
                <w:i w:val="0"/>
                <w:color w:val="000000"/>
                <w:sz w:val="22"/>
                <w:lang w:val="en-GB"/>
              </w:rPr>
              <w:t xml:space="preserve">, Prevalence of Diabetes Among Hospitalized Patients </w:t>
            </w:r>
            <w:proofErr w:type="gramStart"/>
            <w:r w:rsidRPr="00A557C4">
              <w:rPr>
                <w:rFonts w:eastAsia="Calibri" w:cs="Arial"/>
                <w:i w:val="0"/>
                <w:color w:val="000000"/>
                <w:sz w:val="22"/>
                <w:lang w:val="en-GB"/>
              </w:rPr>
              <w:t>With</w:t>
            </w:r>
            <w:proofErr w:type="gramEnd"/>
            <w:r w:rsidRPr="00A557C4">
              <w:rPr>
                <w:rFonts w:eastAsia="Calibri" w:cs="Arial"/>
                <w:i w:val="0"/>
                <w:color w:val="000000"/>
                <w:sz w:val="22"/>
                <w:lang w:val="en-GB"/>
              </w:rPr>
              <w:t xml:space="preserve"> Covid-19 in West of Algeria. Identification of Diabetes-related Associated Factors Severe Forms</w:t>
            </w:r>
          </w:p>
        </w:tc>
        <w:tc>
          <w:tcPr>
            <w:tcW w:w="992" w:type="dxa"/>
          </w:tcPr>
          <w:p w14:paraId="67C8ABE9"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GB"/>
              </w:rPr>
              <w:t>DZ</w:t>
            </w:r>
          </w:p>
        </w:tc>
        <w:tc>
          <w:tcPr>
            <w:tcW w:w="1134" w:type="dxa"/>
          </w:tcPr>
          <w:p w14:paraId="1877FE76"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recruiting</w:t>
            </w:r>
          </w:p>
        </w:tc>
        <w:tc>
          <w:tcPr>
            <w:tcW w:w="1276" w:type="dxa"/>
          </w:tcPr>
          <w:p w14:paraId="4E69AF29" w14:textId="77777777" w:rsidR="00A557C4" w:rsidRPr="00A557C4" w:rsidRDefault="00A557C4" w:rsidP="00A557C4">
            <w:pPr>
              <w:spacing w:after="0" w:line="276" w:lineRule="auto"/>
              <w:jc w:val="center"/>
              <w:rPr>
                <w:rFonts w:eastAsia="Calibri" w:cs="Arial"/>
                <w:i w:val="0"/>
                <w:color w:val="000000"/>
                <w:sz w:val="22"/>
                <w:lang w:val="en-GB"/>
              </w:rPr>
            </w:pPr>
            <w:r w:rsidRPr="00A557C4">
              <w:rPr>
                <w:rFonts w:eastAsia="Calibri" w:cs="Arial"/>
                <w:i w:val="0"/>
                <w:color w:val="000000"/>
                <w:sz w:val="22"/>
                <w:lang w:val="en-US"/>
              </w:rPr>
              <w:t xml:space="preserve">≥ 16y, diabetes &amp; </w:t>
            </w:r>
            <w:r w:rsidRPr="00A557C4">
              <w:rPr>
                <w:rFonts w:eastAsia="Calibri" w:cs="Arial"/>
                <w:i w:val="0"/>
                <w:sz w:val="22"/>
                <w:lang w:val="en-US"/>
              </w:rPr>
              <w:t>confirmedCOVID-19</w:t>
            </w:r>
          </w:p>
        </w:tc>
        <w:tc>
          <w:tcPr>
            <w:tcW w:w="4848" w:type="dxa"/>
          </w:tcPr>
          <w:p w14:paraId="47719DDF" w14:textId="77777777" w:rsidR="00A557C4" w:rsidRPr="00A557C4" w:rsidRDefault="00A557C4" w:rsidP="00A557C4">
            <w:pPr>
              <w:spacing w:after="0" w:line="240" w:lineRule="auto"/>
              <w:jc w:val="both"/>
              <w:rPr>
                <w:rFonts w:cs="Arial"/>
                <w:i w:val="0"/>
                <w:color w:val="000000"/>
                <w:sz w:val="22"/>
                <w:lang w:val="en-GB"/>
              </w:rPr>
            </w:pPr>
            <w:r w:rsidRPr="00A557C4">
              <w:rPr>
                <w:rFonts w:cs="Arial"/>
                <w:i w:val="0"/>
                <w:color w:val="000000"/>
                <w:sz w:val="22"/>
                <w:lang w:val="en-US"/>
              </w:rPr>
              <w:t>1) HCQ: 600 mg/d, 10 days</w:t>
            </w:r>
            <w:r w:rsidRPr="00A557C4">
              <w:rPr>
                <w:rFonts w:cs="Arial"/>
                <w:i w:val="0"/>
                <w:color w:val="000000"/>
                <w:sz w:val="22"/>
                <w:lang w:val="en-GB"/>
              </w:rPr>
              <w:t xml:space="preserve"> </w:t>
            </w:r>
          </w:p>
          <w:p w14:paraId="6CC25604"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GB"/>
              </w:rPr>
              <w:t xml:space="preserve">+ </w:t>
            </w:r>
            <w:r w:rsidRPr="00A557C4">
              <w:rPr>
                <w:rFonts w:cs="Arial"/>
                <w:i w:val="0"/>
                <w:color w:val="000000"/>
                <w:sz w:val="22"/>
                <w:lang w:val="en-US"/>
              </w:rPr>
              <w:t xml:space="preserve">Azithromycin 500 mg/d, 1d; then 250 mg/d, 4d </w:t>
            </w:r>
            <w:bookmarkStart w:id="18" w:name="OLE_LINK101"/>
            <w:bookmarkStart w:id="19" w:name="OLE_LINK102"/>
            <w:r w:rsidRPr="00A557C4">
              <w:rPr>
                <w:rFonts w:cs="Arial"/>
                <w:i w:val="0"/>
                <w:color w:val="000000"/>
                <w:sz w:val="22"/>
                <w:lang w:val="en-US"/>
              </w:rPr>
              <w:t>+ ZnSO</w:t>
            </w:r>
            <w:r w:rsidRPr="00A557C4">
              <w:rPr>
                <w:rFonts w:cs="Arial"/>
                <w:i w:val="0"/>
                <w:color w:val="000000"/>
                <w:sz w:val="22"/>
                <w:vertAlign w:val="subscript"/>
                <w:lang w:val="en-US"/>
              </w:rPr>
              <w:t xml:space="preserve">4 </w:t>
            </w:r>
            <w:r w:rsidRPr="00A557C4">
              <w:rPr>
                <w:rFonts w:cs="Arial"/>
                <w:i w:val="0"/>
                <w:color w:val="000000"/>
                <w:sz w:val="22"/>
                <w:lang w:val="en-US"/>
              </w:rPr>
              <w:t>220 mg</w:t>
            </w:r>
            <w:bookmarkEnd w:id="18"/>
            <w:bookmarkEnd w:id="19"/>
            <w:r w:rsidRPr="00A557C4">
              <w:rPr>
                <w:rFonts w:cs="Arial"/>
                <w:i w:val="0"/>
                <w:color w:val="000000"/>
                <w:sz w:val="22"/>
                <w:lang w:val="en-US"/>
              </w:rPr>
              <w:t>/d, 5 d + LMWH + Metformin (no Insulin)</w:t>
            </w:r>
          </w:p>
          <w:p w14:paraId="766AC7C5"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 xml:space="preserve">2) Lopinavir 800 mg/d, ritonavir 200 mg/d, 5 </w:t>
            </w:r>
            <w:r w:rsidRPr="00A557C4">
              <w:rPr>
                <w:rFonts w:cs="Arial"/>
                <w:i w:val="0"/>
                <w:color w:val="000000"/>
                <w:sz w:val="22"/>
                <w:lang w:val="en-GB"/>
              </w:rPr>
              <w:t>-</w:t>
            </w:r>
            <w:r w:rsidRPr="00A557C4">
              <w:rPr>
                <w:rFonts w:cs="Arial"/>
                <w:i w:val="0"/>
                <w:color w:val="000000"/>
                <w:sz w:val="22"/>
                <w:lang w:val="en-US"/>
              </w:rPr>
              <w:t>7d</w:t>
            </w:r>
          </w:p>
        </w:tc>
        <w:tc>
          <w:tcPr>
            <w:tcW w:w="1247" w:type="dxa"/>
          </w:tcPr>
          <w:p w14:paraId="797EB531"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50</w:t>
            </w:r>
          </w:p>
        </w:tc>
        <w:tc>
          <w:tcPr>
            <w:tcW w:w="709" w:type="dxa"/>
          </w:tcPr>
          <w:p w14:paraId="0CFA16E9" w14:textId="35FB31C3"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Don't edit this field"/>
                <w:tag w:val="CitaviPlaceholder#dfb0588c-c8ce-4114-9669-b6c9b035cf59"/>
                <w:id w:val="1095286223"/>
                <w:placeholder>
                  <w:docPart w:val="99D53071AF2A4A04A0509AB95028A8DB"/>
                </w:placeholder>
              </w:sdtPr>
              <w:sdtEndPr/>
              <w:sdtContent>
                <w:r w:rsidR="00A557C4" w:rsidRPr="00A557C4">
                  <w:rPr>
                    <w:rFonts w:eastAsia="Calibri" w:cs="Arial"/>
                    <w:i w:val="0"/>
                    <w:color w:val="000000"/>
                    <w:sz w:val="22"/>
                    <w:lang w:val="en-US"/>
                  </w:rPr>
                  <w:fldChar w:fldCharType="begin"/>
                </w:r>
                <w:r w:rsidR="00E81985">
                  <w:rPr>
                    <w:rFonts w:eastAsia="Calibri" w:cs="Arial"/>
                    <w:i w:val="0"/>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3OTBlYWE5LWNiNWItNGExZC04MTUxLTkzMzI4ZDI0OWM1MSIsIlJhbmdlTGVuZ3RoIjo0LCJSZWZlcmVuY2VJZCI6ImMzNjU3MjU4LTVkZTAtNDQzOC05ZTFlLTkzOWQyOWQwNGQyZC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0MTI3NDYiLCJVcmlTdHJpbmciOiJodHRwczovL2NsaW5pY2FsdHJpYWxzLmdvdi9zaG93L05DVDA0NDEyNzQ2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DYtMjhUMTQ6Mzc6MjciLCJNb2RpZmllZEJ5IjoiX0luZ2EgV2XDn2VscyIsIklkIjoiZTQyYWNiYjEtNDcyNy00NjRmLTg5NzctMjU0ZWY3ZjQyNjU2IiwiTW9kaWZpZWRPbiI6IjIwMjAtMDYtMjhUMTQ6Mzc6MjciLCJQcm9qZWN0Ijp7IiRyZWYiOiI1In19XSwiTm90ZXMiOiJPdGhlciBJRHM6IiwiT25saW5lQWRkcmVzcyI6Imh0dHBzOi8vQ2xpbmljYWxUcmlhbHMuZ292L3Nob3cvTkNUMDQ0MTI3NDYiLCJPcmdhbml6YXRpb25zIjpbXSwiT3RoZXJzSW52b2x2ZWQiOltdLCJQdWJsaXNoZXJzIjpbXSwiUXVvdGF0aW9ucyI6W10sIlJlZmVyZW5jZVR5cGUiOiJJbnRlcm5ldERvY3VtZW50IiwiU2hvcnRUaXRsZSI6IkNsaW5pY2FsVHJpYWxzLmdvdiAoSGcuKSDigJMgQ292aWQtMTkgYW5kIERpYWJldGVzIGluIFdlc3QiLCJTaG9ydFRpdGxlVXBkYXRlVHlwZSI6MCwiU291cmNlT2ZCaWJsaW9ncmFwaGljSW5mb3JtYXRpb24iOiJDbGluaWNhbFRyaWFscy5nb3YiLCJTdGF0aWNJZHMiOlsiY2Q5MDJkMDYtMTcwZC00YzM0LWJhYTUtOWI2MWVlNzZiZjFmIl0sIlRhYmxlT2ZDb250ZW50c0NvbXBsZXhpdHkiOjAsIlRhYmxlT2ZDb250ZW50c1NvdXJjZVRleHRGb3JtYXQiOjAsIlRhc2tzIjpbXSwiVGl0bGUiOiJDb3ZpZC0xOSBhbmQgRGlhYmV0ZXMgaW4gV2VzdCBvZiBBbGdlcmlhIiwiVHJhbnNsYXRvcnMiOltdLCJDcmVhdGVkQnkiOiJfSW5nYSBXZcOfZWxzIiwiQ3JlYXRlZE9uIjoiMjAyMC0wNi0yOFQxNDozNzoyNyIsIk1vZGlmaWVkQnkiOiJfSW5nYXciLCJJZCI6ImMzNjU3MjU4LTVkZTAtNDQzOC05ZTFlLTkzOWQyOWQwNGQyZCIsIk1vZGlmaWVkT24iOiIyMDIxLTAzLTI0VDA4OjA5OjE2IiwiUHJvamVjdCI6eyIkcmVmIjoiNSJ9fSwiVXNlTnVtYmVyaW5nVHlwZU9mUGFyZW50RG9jdW1lbnQiOmZhbHNlfV0sIkZvcm1hdHRlZFRleHQiOnsiJGlkIjoiOSIsIkNvdW50IjoxLCJUZXh0VW5pdHMiOlt7IiRpZCI6IjEwIiwiRm9udFN0eWxlIjp7IiRpZCI6IjExIiwiU3VwZXJzY3JpcHQiOnRydWV9LCJSZWFkaW5nT3JkZXIiOjEsIlRleHQiOiIoMTEpIn1dfSwiVGFnIjoiQ2l0YXZpUGxhY2Vob2xkZXIjZGZiMDU4OGMtYzhjZS00MTE0LTk2NjktYjZjOWIwMzVjZjU5IiwiVGV4dCI6IigxMSkiLCJXQUlWZXJzaW9uIjoiNi41LjAuMCJ9}</w:instrText>
                </w:r>
                <w:r w:rsidR="00A557C4" w:rsidRPr="00A557C4">
                  <w:rPr>
                    <w:rFonts w:eastAsia="Calibri" w:cs="Arial"/>
                    <w:i w:val="0"/>
                    <w:color w:val="000000"/>
                    <w:sz w:val="22"/>
                    <w:lang w:val="en-US"/>
                  </w:rPr>
                  <w:fldChar w:fldCharType="separate"/>
                </w:r>
                <w:r w:rsidR="00E81985" w:rsidRPr="00E81985">
                  <w:rPr>
                    <w:rFonts w:eastAsia="Calibri" w:cs="Arial"/>
                    <w:i w:val="0"/>
                    <w:color w:val="000000"/>
                    <w:sz w:val="22"/>
                    <w:vertAlign w:val="superscript"/>
                    <w:lang w:val="en-US"/>
                  </w:rPr>
                  <w:t>(11)</w:t>
                </w:r>
                <w:r w:rsidR="00A557C4" w:rsidRPr="00A557C4">
                  <w:rPr>
                    <w:rFonts w:eastAsia="Calibri" w:cs="Arial"/>
                    <w:i w:val="0"/>
                    <w:color w:val="000000"/>
                    <w:sz w:val="22"/>
                    <w:lang w:val="en-US"/>
                  </w:rPr>
                  <w:fldChar w:fldCharType="end"/>
                </w:r>
              </w:sdtContent>
            </w:sdt>
          </w:p>
        </w:tc>
      </w:tr>
      <w:tr w:rsidR="00A557C4" w:rsidRPr="00E81985" w14:paraId="20B58F28" w14:textId="77777777" w:rsidTr="00142D7E">
        <w:tc>
          <w:tcPr>
            <w:tcW w:w="4503" w:type="dxa"/>
          </w:tcPr>
          <w:p w14:paraId="47B63697"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r w:rsidRPr="00A557C4">
              <w:rPr>
                <w:rFonts w:eastAsia="Calibri" w:cs="Arial"/>
                <w:i w:val="0"/>
                <w:color w:val="000000"/>
                <w:sz w:val="22"/>
                <w:lang w:val="en-GB"/>
              </w:rPr>
              <w:t>NCT04621149, A Phase 2 Screening Study of Candidate Non-prescription Treatments for COVID-19: A Patient-driven, Randomized, Factorial Study Evaluating Patient-reported Outcomes (PROFACT-01).</w:t>
            </w:r>
          </w:p>
        </w:tc>
        <w:tc>
          <w:tcPr>
            <w:tcW w:w="992" w:type="dxa"/>
          </w:tcPr>
          <w:p w14:paraId="345924FC"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GB"/>
              </w:rPr>
              <w:t>n.i.</w:t>
            </w:r>
          </w:p>
        </w:tc>
        <w:tc>
          <w:tcPr>
            <w:tcW w:w="1134" w:type="dxa"/>
          </w:tcPr>
          <w:p w14:paraId="5AECA120"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not yet recruiting</w:t>
            </w:r>
          </w:p>
        </w:tc>
        <w:tc>
          <w:tcPr>
            <w:tcW w:w="1276" w:type="dxa"/>
          </w:tcPr>
          <w:p w14:paraId="42EE30B3"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20 – 70y</w:t>
            </w:r>
          </w:p>
          <w:p w14:paraId="46CF2855"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non-hospita-lized</w:t>
            </w:r>
          </w:p>
        </w:tc>
        <w:tc>
          <w:tcPr>
            <w:tcW w:w="4848" w:type="dxa"/>
          </w:tcPr>
          <w:p w14:paraId="144B0E89"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1) Placebo</w:t>
            </w:r>
          </w:p>
          <w:p w14:paraId="1E796674"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2) ZnAc</w:t>
            </w:r>
          </w:p>
          <w:p w14:paraId="325C2AF6"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3) Chlorine dioxide aqueous solution (AS)</w:t>
            </w:r>
          </w:p>
          <w:p w14:paraId="14E8E966"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4) ZnAc + “AS”</w:t>
            </w:r>
          </w:p>
          <w:p w14:paraId="464EB337"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GB"/>
              </w:rPr>
              <w:t>5) Famotidine, lactoferrin and green tea extract</w:t>
            </w:r>
          </w:p>
          <w:p w14:paraId="543E118E"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GB"/>
              </w:rPr>
              <w:t>6) Green tea extract + “AS”</w:t>
            </w:r>
          </w:p>
          <w:p w14:paraId="6C3466D9"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GB"/>
              </w:rPr>
              <w:t>7) ZnAc + green tea extract</w:t>
            </w:r>
          </w:p>
          <w:p w14:paraId="315A931C" w14:textId="77777777" w:rsidR="00A557C4" w:rsidRPr="00A557C4" w:rsidRDefault="00A557C4" w:rsidP="00A557C4">
            <w:pPr>
              <w:spacing w:after="0" w:line="240" w:lineRule="auto"/>
              <w:jc w:val="both"/>
              <w:rPr>
                <w:rFonts w:cs="Arial"/>
                <w:i w:val="0"/>
                <w:color w:val="000000"/>
                <w:sz w:val="22"/>
                <w:lang w:val="en-GB"/>
              </w:rPr>
            </w:pPr>
            <w:r w:rsidRPr="00A557C4">
              <w:rPr>
                <w:rFonts w:cs="Arial"/>
                <w:i w:val="0"/>
                <w:color w:val="000000"/>
                <w:sz w:val="22"/>
                <w:lang w:val="en-GB"/>
              </w:rPr>
              <w:t>8) ZnAc + green tea extract + “AS”</w:t>
            </w:r>
          </w:p>
          <w:p w14:paraId="7ACA71CF"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GB"/>
              </w:rPr>
              <w:t>7d</w:t>
            </w:r>
          </w:p>
        </w:tc>
        <w:tc>
          <w:tcPr>
            <w:tcW w:w="1247" w:type="dxa"/>
          </w:tcPr>
          <w:p w14:paraId="437D0DD5"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n.i.</w:t>
            </w:r>
          </w:p>
        </w:tc>
        <w:tc>
          <w:tcPr>
            <w:tcW w:w="709" w:type="dxa"/>
          </w:tcPr>
          <w:p w14:paraId="2F887321" w14:textId="2512684F"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To edit, see citavi.com/edit"/>
                <w:tag w:val="CitaviPlaceholder#ed08f3b3-ee8b-447a-8fc1-397a7646e5f1"/>
                <w:id w:val="-683662921"/>
                <w:placeholder>
                  <w:docPart w:val="091E1E7D8606431DA9B4B9B2D7149471"/>
                </w:placeholder>
              </w:sdtPr>
              <w:sdtEndPr/>
              <w:sdtContent>
                <w:r w:rsidR="00A557C4" w:rsidRPr="00A557C4">
                  <w:rPr>
                    <w:rFonts w:eastAsia="Calibri" w:cs="Arial"/>
                    <w:i w:val="0"/>
                    <w:noProof/>
                    <w:color w:val="000000"/>
                    <w:sz w:val="22"/>
                    <w:lang w:val="en-US"/>
                  </w:rPr>
                  <w:fldChar w:fldCharType="begin"/>
                </w:r>
                <w:r w:rsidR="00E81985">
                  <w:rPr>
                    <w:rFonts w:eastAsia="Calibri" w:cs="Arial"/>
                    <w:i w:val="0"/>
                    <w:noProof/>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1OWRmNDU5LTNmOWMtNGEzMS05ZmJkLTQyYWFlNzFlZjllYyIsIlJhbmdlTGVuZ3RoIjo0LCJSZWZlcmVuY2VJZCI6IjEyN2VkZTZkLTNhYjctNDk1ZS04YWQxLThmZDFiODA1Yjc5Ni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2MjExNDkiLCJVcmlTdHJpbmciOiJodHRwczovL2NsaW5pY2FsdHJpYWxzLmdvdi9zaG93L05DVDA0NjIxMTQ5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TItMDNUMTc6MjQ6MDkiLCJNb2RpZmllZEJ5IjoiX0luZ2EgV2XDn2VscyIsIklkIjoiMjU2ZTNlNzctNzJiMy00NGI4LTg2MTQtMThmMmQwOWNhMThjIiwiTW9kaWZpZWRPbiI6IjIwMjAtMTItMDNUMTc6MjQ6MDkiLCJQcm9qZWN0Ijp7IiRyZWYiOiI1In19XSwiTm90ZXMiOiJPdGhlciBJRHM6IiwiT25saW5lQWRkcmVzcyI6Imh0dHBzOi8vQ2xpbmljYWxUcmlhbHMuZ292L3Nob3cvTkNUMDQ2MjExNDkiLCJPcmdhbml6YXRpb25zIjpbXSwiT3RoZXJzSW52b2x2ZWQiOltdLCJQdWJsaXNoZXJzIjpbXSwiUXVvdGF0aW9ucyI6W10sIlJlZmVyZW5jZVR5cGUiOiJJbnRlcm5ldERvY3VtZW50IiwiU2hvcnRUaXRsZSI6IkNsaW5pY2FsVHJpYWxzLmdvdiAoSGcuKSDigJMgQW4gT3V0cGF0aWVudCBTdHVkeSBJbnZlc3RpZ2F0aW5nIE5vbi1wcmVzY3JpcHRpb24iLCJTaG9ydFRpdGxlVXBkYXRlVHlwZSI6MCwiU291cmNlT2ZCaWJsaW9ncmFwaGljSW5mb3JtYXRpb24iOiJDbGluaWNhbFRyaWFscy5nb3YiLCJTdGF0aWNJZHMiOlsiZTI2OTQ4ZDMtMjBlZS00NDQyLWE0OTUtNzJhYWE1N2ZmMGZjIl0sIlRhYmxlT2ZDb250ZW50c0NvbXBsZXhpdHkiOjAsIlRhYmxlT2ZDb250ZW50c1NvdXJjZVRleHRGb3JtYXQiOjAsIlRhc2tzIjpbXSwiVGl0bGUiOiJBbiBPdXRwYXRpZW50IFN0dWR5IEludmVzdGlnYXRpbmcgTm9uLXByZXNjcmlwdGlvbiBUcmVhdG1lbnRzIGZvciBDT1ZJRC0xOSIsIlRyYW5zbGF0b3JzIjpbXSwiQ3JlYXRlZEJ5IjoiX0luZ2EgV2XDn2VscyIsIkNyZWF0ZWRPbiI6IjIwMjAtMTItMDNUMTc6MjQ6MDkiLCJNb2RpZmllZEJ5IjoiX0luZ2F3IiwiSWQiOiIxMjdlZGU2ZC0zYWI3LTQ5NWUtOGFkMS04ZmQxYjgwNWI3OTYiLCJNb2RpZmllZE9uIjoiMjAyMS0wMy0yNFQwODowOToxNiIsIlByb2plY3QiOnsiJHJlZiI6IjUifX0sIlVzZU51bWJlcmluZ1R5cGVPZlBhcmVudERvY3VtZW50IjpmYWxzZX1dLCJGb3JtYXR0ZWRUZXh0Ijp7IiRpZCI6IjkiLCJDb3VudCI6MSwiVGV4dFVuaXRzIjpbeyIkaWQiOiIxMCIsIkZvbnRTdHlsZSI6eyIkaWQiOiIxMSIsIlN1cGVyc2NyaXB0Ijp0cnVlfSwiUmVhZGluZ09yZGVyIjoxLCJUZXh0IjoiKDEyKSJ9XX0sIlRhZyI6IkNpdGF2aVBsYWNlaG9sZGVyI2VkMDhmM2IzLWVlOGItNDQ3YS04ZmMxLTM5N2E3NjQ2ZTVmMSIsIlRleHQiOiIoMTIpIiwiV0FJVmVyc2lvbiI6IjYuNS4wLjAifQ==}</w:instrText>
                </w:r>
                <w:r w:rsidR="00A557C4" w:rsidRPr="00A557C4">
                  <w:rPr>
                    <w:rFonts w:eastAsia="Calibri" w:cs="Arial"/>
                    <w:i w:val="0"/>
                    <w:noProof/>
                    <w:color w:val="000000"/>
                    <w:sz w:val="22"/>
                    <w:lang w:val="en-US"/>
                  </w:rPr>
                  <w:fldChar w:fldCharType="separate"/>
                </w:r>
                <w:r w:rsidR="00E81985" w:rsidRPr="00E81985">
                  <w:rPr>
                    <w:rFonts w:eastAsia="Calibri" w:cs="Arial"/>
                    <w:i w:val="0"/>
                    <w:noProof/>
                    <w:color w:val="000000"/>
                    <w:sz w:val="22"/>
                    <w:vertAlign w:val="superscript"/>
                    <w:lang w:val="en-US"/>
                  </w:rPr>
                  <w:t>(12)</w:t>
                </w:r>
                <w:r w:rsidR="00A557C4" w:rsidRPr="00A557C4">
                  <w:rPr>
                    <w:rFonts w:eastAsia="Calibri" w:cs="Arial"/>
                    <w:i w:val="0"/>
                    <w:noProof/>
                    <w:color w:val="000000"/>
                    <w:sz w:val="22"/>
                    <w:lang w:val="en-US"/>
                  </w:rPr>
                  <w:fldChar w:fldCharType="end"/>
                </w:r>
              </w:sdtContent>
            </w:sdt>
          </w:p>
        </w:tc>
      </w:tr>
      <w:tr w:rsidR="00A557C4" w:rsidRPr="00E81985" w14:paraId="5A87B67D" w14:textId="77777777" w:rsidTr="00142D7E">
        <w:tc>
          <w:tcPr>
            <w:tcW w:w="4503" w:type="dxa"/>
          </w:tcPr>
          <w:p w14:paraId="7041C706"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highlight w:val="yellow"/>
                <w:lang w:val="en-GB"/>
              </w:rPr>
            </w:pPr>
            <w:r w:rsidRPr="00A557C4">
              <w:rPr>
                <w:rFonts w:eastAsia="Calibri" w:cs="Arial"/>
                <w:i w:val="0"/>
                <w:color w:val="000000"/>
                <w:sz w:val="22"/>
                <w:lang w:val="en-GB"/>
              </w:rPr>
              <w:t xml:space="preserve">NCT04507867, Effect of a Nutritional Support System to Reduce Complications in Patients </w:t>
            </w:r>
            <w:proofErr w:type="gramStart"/>
            <w:r w:rsidRPr="00A557C4">
              <w:rPr>
                <w:rFonts w:eastAsia="Calibri" w:cs="Arial"/>
                <w:i w:val="0"/>
                <w:color w:val="000000"/>
                <w:sz w:val="22"/>
                <w:lang w:val="en-GB"/>
              </w:rPr>
              <w:t>With</w:t>
            </w:r>
            <w:proofErr w:type="gramEnd"/>
            <w:r w:rsidRPr="00A557C4">
              <w:rPr>
                <w:rFonts w:eastAsia="Calibri" w:cs="Arial"/>
                <w:i w:val="0"/>
                <w:color w:val="000000"/>
                <w:sz w:val="22"/>
                <w:lang w:val="en-GB"/>
              </w:rPr>
              <w:t xml:space="preserve"> Covid-19 and Comorbidities in Stage III.</w:t>
            </w:r>
          </w:p>
        </w:tc>
        <w:tc>
          <w:tcPr>
            <w:tcW w:w="992" w:type="dxa"/>
          </w:tcPr>
          <w:p w14:paraId="267D14B0"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GB"/>
              </w:rPr>
              <w:t>MX</w:t>
            </w:r>
          </w:p>
        </w:tc>
        <w:tc>
          <w:tcPr>
            <w:tcW w:w="1134" w:type="dxa"/>
          </w:tcPr>
          <w:p w14:paraId="278F5FCF"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not yet recruiting</w:t>
            </w:r>
          </w:p>
        </w:tc>
        <w:tc>
          <w:tcPr>
            <w:tcW w:w="1276" w:type="dxa"/>
          </w:tcPr>
          <w:p w14:paraId="425B40B2"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30 – 75y</w:t>
            </w:r>
          </w:p>
          <w:p w14:paraId="41CDC4DB"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 xml:space="preserve">confirmed COVID-19 need of </w:t>
            </w:r>
            <w:r w:rsidRPr="00A557C4">
              <w:rPr>
                <w:rFonts w:eastAsia="Calibri" w:cs="Arial"/>
                <w:i w:val="0"/>
                <w:color w:val="000000"/>
                <w:sz w:val="22"/>
                <w:lang w:val="en-US"/>
              </w:rPr>
              <w:lastRenderedPageBreak/>
              <w:t xml:space="preserve">oxygen </w:t>
            </w:r>
          </w:p>
        </w:tc>
        <w:tc>
          <w:tcPr>
            <w:tcW w:w="4848" w:type="dxa"/>
          </w:tcPr>
          <w:p w14:paraId="0E05D762"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lastRenderedPageBreak/>
              <w:t>1) Control 25d / until discharge</w:t>
            </w:r>
          </w:p>
          <w:p w14:paraId="11248B91"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2) zinc 20 mg, part of Nutritional support system (NSS) up to 25d / until discharge</w:t>
            </w:r>
          </w:p>
        </w:tc>
        <w:tc>
          <w:tcPr>
            <w:tcW w:w="1247" w:type="dxa"/>
          </w:tcPr>
          <w:p w14:paraId="420AFFA9"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c.n.s.</w:t>
            </w:r>
          </w:p>
        </w:tc>
        <w:tc>
          <w:tcPr>
            <w:tcW w:w="709" w:type="dxa"/>
          </w:tcPr>
          <w:p w14:paraId="3AFEC2E6" w14:textId="02A3787E"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To edit, see citavi.com/edit"/>
                <w:tag w:val="CitaviPlaceholder#91fd0181-bcf3-4c79-b9f2-ecec9f00469a"/>
                <w:id w:val="-2058385789"/>
                <w:placeholder>
                  <w:docPart w:val="091E1E7D8606431DA9B4B9B2D7149471"/>
                </w:placeholder>
              </w:sdtPr>
              <w:sdtEndPr/>
              <w:sdtContent>
                <w:r w:rsidR="00A557C4" w:rsidRPr="00A557C4">
                  <w:rPr>
                    <w:rFonts w:eastAsia="Calibri" w:cs="Arial"/>
                    <w:i w:val="0"/>
                    <w:noProof/>
                    <w:color w:val="000000"/>
                    <w:sz w:val="22"/>
                    <w:lang w:val="en-US"/>
                  </w:rPr>
                  <w:fldChar w:fldCharType="begin"/>
                </w:r>
                <w:r w:rsidR="00E81985">
                  <w:rPr>
                    <w:rFonts w:eastAsia="Calibri" w:cs="Arial"/>
                    <w:i w:val="0"/>
                    <w:noProof/>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wZGI1NjRmLTI2YTEtNGVlOS1iMDNiLWM2YTMyZGVhMWYxNCIsIlJhbmdlTGVuZ3RoIjo0LCJSZWZlcmVuY2VJZCI6ImEyYjMxOWFhLTY3YTEtNGE5OC1iOTNhLTI3NGQwMjMxNzNhZC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1MDc4NjciLCJVcmlTdHJpbmciOiJodHRwczovL2NsaW5pY2FsdHJpYWxzLmdvdi9zaG93L05DVDA0NTA3ODY3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TItMDNUMTc6MjQ6MDkiLCJNb2RpZmllZEJ5IjoiX0luZ2EgV2XDn2VscyIsIklkIjoiZGZhODI2ZGEtNDU1MC00MmFmLWEwMWQtN2Q2OTE5ZjRkYWJiIiwiTW9kaWZpZWRPbiI6IjIwMjAtMTItMDNUMTc6MjQ6MDkiLCJQcm9qZWN0Ijp7IiRyZWYiOiI1In19XSwiTm90ZXMiOiJPdGhlciBJRHM6IiwiT25saW5lQWRkcmVzcyI6Imh0dHBzOi8vQ2xpbmljYWxUcmlhbHMuZ292L3Nob3cvTkNUMDQ1MDc4NjciLCJPcmdhbml6YXRpb25zIjpbXSwiT3RoZXJzSW52b2x2ZWQiOltdLCJQdWJsaXNoZXJzIjpbXSwiUXVvdGF0aW9ucyI6W10sIlJlZmVyZW5jZVR5cGUiOiJJbnRlcm5ldERvY3VtZW50IiwiU2hvcnRUaXRsZSI6IkNsaW5pY2FsVHJpYWxzLmdvdiAoSGcuKSDigJMgRWZmZWN0IG9mIGEgTnNzIiwiU2hvcnRUaXRsZVVwZGF0ZVR5cGUiOjAsIlNvdXJjZU9mQmlibGlvZ3JhcGhpY0luZm9ybWF0aW9uIjoiQ2xpbmljYWxUcmlhbHMuZ292IiwiU3RhdGljSWRzIjpbImYyYTBjZTMyLTM2YmYtNDI0OS04MDBiLTBjMWUxNTM3YWViZiJdLCJUYWJsZU9mQ29udGVudHNDb21wbGV4aXR5IjowLCJUYWJsZU9mQ29udGVudHNTb3VyY2VUZXh0Rm9ybWF0IjowLCJUYXNrcyI6W10sIlRpdGxlIjoiRWZmZWN0IG9mIGEgTnNzIHRvIFJlZHVjZSBDb21wbGljYXRpb25zIGluIFBhdGllbnRzIFdpdGggQ292aWQtMTkgYW5kIENvbW9yYmlkaXRpZXMgaW4gU3RhZ2UgSUlJIiwiVHJhbnNsYXRvcnMiOltdLCJDcmVhdGVkQnkiOiJfSW5nYSBXZcOfZWxzIiwiQ3JlYXRlZE9uIjoiMjAyMC0xMi0wM1QxNzoyNDowOSIsIk1vZGlmaWVkQnkiOiJfSW5nYXciLCJJZCI6ImEyYjMxOWFhLTY3YTEtNGE5OC1iOTNhLTI3NGQwMjMxNzNhZCIsIk1vZGlmaWVkT24iOiIyMDIxLTAzLTI0VDA4OjA5OjE2IiwiUHJvamVjdCI6eyIkcmVmIjoiNSJ9fSwiVXNlTnVtYmVyaW5nVHlwZU9mUGFyZW50RG9jdW1lbnQiOmZhbHNlfV0sIkZvcm1hdHRlZFRleHQiOnsiJGlkIjoiOSIsIkNvdW50IjoxLCJUZXh0VW5pdHMiOlt7IiRpZCI6IjEwIiwiRm9udFN0eWxlIjp7IiRpZCI6IjExIiwiU3VwZXJzY3JpcHQiOnRydWV9LCJSZWFkaW5nT3JkZXIiOjEsIlRleHQiOiIoMTMpIn1dfSwiVGFnIjoiQ2l0YXZpUGxhY2Vob2xkZXIjOTFmZDAxODEtYmNmMy00Yzc5LWI5ZjItZWNlYzlmMDA0NjlhIiwiVGV4dCI6IigxMykiLCJXQUlWZXJzaW9uIjoiNi41LjAuMCJ9}</w:instrText>
                </w:r>
                <w:r w:rsidR="00A557C4" w:rsidRPr="00A557C4">
                  <w:rPr>
                    <w:rFonts w:eastAsia="Calibri" w:cs="Arial"/>
                    <w:i w:val="0"/>
                    <w:noProof/>
                    <w:color w:val="000000"/>
                    <w:sz w:val="22"/>
                    <w:lang w:val="en-US"/>
                  </w:rPr>
                  <w:fldChar w:fldCharType="separate"/>
                </w:r>
                <w:r w:rsidR="00E81985" w:rsidRPr="00E81985">
                  <w:rPr>
                    <w:rFonts w:eastAsia="Calibri" w:cs="Arial"/>
                    <w:i w:val="0"/>
                    <w:noProof/>
                    <w:color w:val="000000"/>
                    <w:sz w:val="22"/>
                    <w:vertAlign w:val="superscript"/>
                    <w:lang w:val="en-US"/>
                  </w:rPr>
                  <w:t>(13)</w:t>
                </w:r>
                <w:r w:rsidR="00A557C4" w:rsidRPr="00A557C4">
                  <w:rPr>
                    <w:rFonts w:eastAsia="Calibri" w:cs="Arial"/>
                    <w:i w:val="0"/>
                    <w:noProof/>
                    <w:color w:val="000000"/>
                    <w:sz w:val="22"/>
                    <w:lang w:val="en-US"/>
                  </w:rPr>
                  <w:fldChar w:fldCharType="end"/>
                </w:r>
              </w:sdtContent>
            </w:sdt>
          </w:p>
        </w:tc>
      </w:tr>
      <w:tr w:rsidR="00A557C4" w:rsidRPr="00E81985" w14:paraId="213E086F" w14:textId="77777777" w:rsidTr="00142D7E">
        <w:tc>
          <w:tcPr>
            <w:tcW w:w="4503" w:type="dxa"/>
          </w:tcPr>
          <w:p w14:paraId="2370B772"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highlight w:val="yellow"/>
                <w:lang w:val="en-GB"/>
              </w:rPr>
            </w:pPr>
            <w:r w:rsidRPr="00A557C4">
              <w:rPr>
                <w:rFonts w:eastAsia="Calibri" w:cs="Arial"/>
                <w:i w:val="0"/>
                <w:color w:val="000000"/>
                <w:sz w:val="22"/>
                <w:lang w:val="en-GB"/>
              </w:rPr>
              <w:t>NCT04621461, A Randomized, Placebo-Controlled Study Evaluating the Safety and Efficacy of Hydroxychloroquine, Azithromycin and Zinc for the Treatment of COVID-19 in the Outpatient Setting.</w:t>
            </w:r>
          </w:p>
        </w:tc>
        <w:tc>
          <w:tcPr>
            <w:tcW w:w="992" w:type="dxa"/>
          </w:tcPr>
          <w:p w14:paraId="363A68AE"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US"/>
              </w:rPr>
              <w:t>US</w:t>
            </w:r>
          </w:p>
        </w:tc>
        <w:tc>
          <w:tcPr>
            <w:tcW w:w="1134" w:type="dxa"/>
          </w:tcPr>
          <w:p w14:paraId="79CEB3FF"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not yet recruiting</w:t>
            </w:r>
          </w:p>
        </w:tc>
        <w:tc>
          <w:tcPr>
            <w:tcW w:w="1276" w:type="dxa"/>
          </w:tcPr>
          <w:p w14:paraId="09DC4735" w14:textId="77777777" w:rsidR="00A557C4" w:rsidRPr="00A557C4" w:rsidRDefault="00A557C4" w:rsidP="00A557C4">
            <w:pPr>
              <w:autoSpaceDE w:val="0"/>
              <w:autoSpaceDN w:val="0"/>
              <w:adjustRightInd w:val="0"/>
              <w:spacing w:after="0" w:line="276" w:lineRule="auto"/>
              <w:jc w:val="center"/>
              <w:rPr>
                <w:rFonts w:eastAsia="Calibri" w:cs="Arial"/>
                <w:i w:val="0"/>
                <w:color w:val="000000"/>
                <w:sz w:val="22"/>
                <w:lang w:val="en-US"/>
              </w:rPr>
            </w:pPr>
            <w:r w:rsidRPr="00A557C4">
              <w:rPr>
                <w:rFonts w:eastAsia="Calibri" w:cs="Arial"/>
                <w:i w:val="0"/>
                <w:color w:val="000000"/>
                <w:sz w:val="22"/>
                <w:lang w:val="en-US"/>
              </w:rPr>
              <w:t>30 years and older</w:t>
            </w:r>
          </w:p>
          <w:p w14:paraId="62A4829C"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outpatient setting</w:t>
            </w:r>
          </w:p>
        </w:tc>
        <w:tc>
          <w:tcPr>
            <w:tcW w:w="4848" w:type="dxa"/>
          </w:tcPr>
          <w:p w14:paraId="5C338A04"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1) HCQ 800 mg/d, 1d, then 400 mg/d 4</w:t>
            </w:r>
            <w:proofErr w:type="gramStart"/>
            <w:r w:rsidRPr="00A557C4">
              <w:rPr>
                <w:rFonts w:eastAsia="Calibri" w:cs="Arial"/>
                <w:i w:val="0"/>
                <w:color w:val="000000"/>
                <w:sz w:val="22"/>
                <w:lang w:val="en-US"/>
              </w:rPr>
              <w:t>d,  Azithromycin</w:t>
            </w:r>
            <w:proofErr w:type="gramEnd"/>
            <w:r w:rsidRPr="00A557C4">
              <w:rPr>
                <w:rFonts w:eastAsia="Calibri" w:cs="Arial"/>
                <w:i w:val="0"/>
                <w:color w:val="000000"/>
                <w:sz w:val="22"/>
                <w:lang w:val="en-US"/>
              </w:rPr>
              <w:t xml:space="preserve"> 500 mg/d 1d, then 250 mg/d, 4d, ZnSO</w:t>
            </w:r>
            <w:r w:rsidRPr="00A557C4">
              <w:rPr>
                <w:rFonts w:eastAsia="Calibri" w:cs="Arial"/>
                <w:i w:val="0"/>
                <w:color w:val="000000"/>
                <w:sz w:val="22"/>
                <w:vertAlign w:val="subscript"/>
                <w:lang w:val="en-US"/>
              </w:rPr>
              <w:t>4</w:t>
            </w:r>
            <w:r w:rsidRPr="00A557C4">
              <w:rPr>
                <w:rFonts w:eastAsia="Calibri" w:cs="Arial"/>
                <w:i w:val="0"/>
                <w:color w:val="000000"/>
                <w:sz w:val="22"/>
                <w:lang w:val="en-US"/>
              </w:rPr>
              <w:t xml:space="preserve"> 220 mg/d </w:t>
            </w:r>
          </w:p>
          <w:p w14:paraId="40429225"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 xml:space="preserve">2) same as 1), no zinc </w:t>
            </w:r>
          </w:p>
          <w:p w14:paraId="54ED7559"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Study duration 30d</w:t>
            </w:r>
          </w:p>
        </w:tc>
        <w:tc>
          <w:tcPr>
            <w:tcW w:w="1247" w:type="dxa"/>
          </w:tcPr>
          <w:p w14:paraId="34BBC45B"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sz w:val="22"/>
                <w:lang w:val="en-US"/>
              </w:rPr>
              <w:t>50</w:t>
            </w:r>
          </w:p>
        </w:tc>
        <w:tc>
          <w:tcPr>
            <w:tcW w:w="709" w:type="dxa"/>
          </w:tcPr>
          <w:p w14:paraId="2268958D" w14:textId="3FB0D015"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To edit, see citavi.com/edit"/>
                <w:tag w:val="CitaviPlaceholder#e8906e9a-a530-4b60-abe3-710438a155dc"/>
                <w:id w:val="1931078318"/>
                <w:placeholder>
                  <w:docPart w:val="091E1E7D8606431DA9B4B9B2D7149471"/>
                </w:placeholder>
              </w:sdtPr>
              <w:sdtEndPr/>
              <w:sdtContent>
                <w:r w:rsidR="00A557C4" w:rsidRPr="00A557C4">
                  <w:rPr>
                    <w:rFonts w:eastAsia="Calibri" w:cs="Arial"/>
                    <w:i w:val="0"/>
                    <w:noProof/>
                    <w:color w:val="000000"/>
                    <w:sz w:val="22"/>
                    <w:lang w:val="en-US"/>
                  </w:rPr>
                  <w:fldChar w:fldCharType="begin"/>
                </w:r>
                <w:r w:rsidR="00E81985">
                  <w:rPr>
                    <w:rFonts w:eastAsia="Calibri" w:cs="Arial"/>
                    <w:i w:val="0"/>
                    <w:noProof/>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djODcwZDEwLTJhYjQtNGI1OC1iYmQ0LTRkMGFmNWYyMjA1NyIsIlJhbmdlTGVuZ3RoIjo0LCJSZWZlcmVuY2VJZCI6ImY4ODVmMWFiLTQ0ZWYtNGM2OC04MTM0LWZjMmUyYTRiNWQ1My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2MjE0NjEiLCJVcmlTdHJpbmciOiJodHRwczovL2NsaW5pY2FsdHJpYWxzLmdvdi9zaG93L05DVDA0NjIxNDYx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TItMDNUMTc6MjQ6MDkiLCJNb2RpZmllZEJ5IjoiX0luZ2EgV2XDn2VscyIsIklkIjoiYzRjNDA1M2MtYTA3Yi00OWE0LThhMDAtMTFiNmQ2NGI2OWNlIiwiTW9kaWZpZWRPbiI6IjIwMjAtMTItMDNUMTc6MjQ6MDkiLCJQcm9qZWN0Ijp7IiRyZWYiOiI1In19XSwiTm90ZXMiOiJPdGhlciBJRHM6IiwiT25saW5lQWRkcmVzcyI6Imh0dHBzOi8vQ2xpbmljYWxUcmlhbHMuZ292L3Nob3cvTkNUMDQ2MjE0NjEiLCJPcmdhbml6YXRpb25zIjpbXSwiT3RoZXJzSW52b2x2ZWQiOltdLCJQdWJsaXNoZXJzIjpbXSwiUXVvdGF0aW9ucyI6W10sIlJlZmVyZW5jZVR5cGUiOiJJbnRlcm5ldERvY3VtZW50IiwiU2hvcnRUaXRsZSI6IkNsaW5pY2FsVHJpYWxzLmdvdiAoSGcuKSDigJMgSHlkcm94eWNobG9yb3F1aW5lIiwiU2hvcnRUaXRsZVVwZGF0ZVR5cGUiOjAsIlNvdXJjZU9mQmlibGlvZ3JhcGhpY0luZm9ybWF0aW9uIjoiQ2xpbmljYWxUcmlhbHMuZ292IiwiU3RhdGljSWRzIjpbImVmN2M3MzY3LTgwMjQtNDAzYS1iMmQ0LWQxODM3ZDY5NDA2NyJdLCJUYWJsZU9mQ29udGVudHNDb21wbGV4aXR5IjowLCJUYWJsZU9mQ29udGVudHNTb3VyY2VUZXh0Rm9ybWF0IjowLCJUYXNrcyI6W10sIlRpdGxlIjoiSHlkcm94eWNobG9yb3F1aW5lLCBBeml0aHJvbXljaW4gYW5kIFppbmMgZm9yIHRoZSBUcmVhdG1lbnQgb2YgQ09WSUQtMTkgaW4gdGhlIE91dHBhdGllbnQgU2V0dGluZyIsIlRyYW5zbGF0b3JzIjpbXSwiQ3JlYXRlZEJ5IjoiX0luZ2EgV2XDn2VscyIsIkNyZWF0ZWRPbiI6IjIwMjAtMTItMDNUMTc6MjQ6MDkiLCJNb2RpZmllZEJ5IjoiX0luZ2F3IiwiSWQiOiJmODg1ZjFhYi00NGVmLTRjNjgtODEzNC1mYzJlMmE0YjVkNTMiLCJNb2RpZmllZE9uIjoiMjAyMS0wMy0yNFQwODowOToxNiIsIlByb2plY3QiOnsiJHJlZiI6IjUifX0sIlVzZU51bWJlcmluZ1R5cGVPZlBhcmVudERvY3VtZW50IjpmYWxzZX1dLCJGb3JtYXR0ZWRUZXh0Ijp7IiRpZCI6IjkiLCJDb3VudCI6MSwiVGV4dFVuaXRzIjpbeyIkaWQiOiIxMCIsIkZvbnRTdHlsZSI6eyIkaWQiOiIxMSIsIlN1cGVyc2NyaXB0Ijp0cnVlfSwiUmVhZGluZ09yZGVyIjoxLCJUZXh0IjoiKDE0KSJ9XX0sIlRhZyI6IkNpdGF2aVBsYWNlaG9sZGVyI2U4OTA2ZTlhLWE1MzAtNGI2MC1hYmUzLTcxMDQzOGExNTVkYyIsIlRleHQiOiIoMTQpIiwiV0FJVmVyc2lvbiI6IjYuNS4wLjAifQ==}</w:instrText>
                </w:r>
                <w:r w:rsidR="00A557C4" w:rsidRPr="00A557C4">
                  <w:rPr>
                    <w:rFonts w:eastAsia="Calibri" w:cs="Arial"/>
                    <w:i w:val="0"/>
                    <w:noProof/>
                    <w:color w:val="000000"/>
                    <w:sz w:val="22"/>
                    <w:lang w:val="en-US"/>
                  </w:rPr>
                  <w:fldChar w:fldCharType="separate"/>
                </w:r>
                <w:r w:rsidR="00E81985" w:rsidRPr="00E81985">
                  <w:rPr>
                    <w:rFonts w:eastAsia="Calibri" w:cs="Arial"/>
                    <w:i w:val="0"/>
                    <w:noProof/>
                    <w:color w:val="000000"/>
                    <w:sz w:val="22"/>
                    <w:vertAlign w:val="superscript"/>
                    <w:lang w:val="en-US"/>
                  </w:rPr>
                  <w:t>(14)</w:t>
                </w:r>
                <w:r w:rsidR="00A557C4" w:rsidRPr="00A557C4">
                  <w:rPr>
                    <w:rFonts w:eastAsia="Calibri" w:cs="Arial"/>
                    <w:i w:val="0"/>
                    <w:noProof/>
                    <w:color w:val="000000"/>
                    <w:sz w:val="22"/>
                    <w:lang w:val="en-US"/>
                  </w:rPr>
                  <w:fldChar w:fldCharType="end"/>
                </w:r>
              </w:sdtContent>
            </w:sdt>
          </w:p>
        </w:tc>
      </w:tr>
      <w:tr w:rsidR="00A557C4" w:rsidRPr="00E81985" w14:paraId="0CC1BA4E" w14:textId="77777777" w:rsidTr="00142D7E">
        <w:tc>
          <w:tcPr>
            <w:tcW w:w="4503" w:type="dxa"/>
          </w:tcPr>
          <w:p w14:paraId="63D6455E" w14:textId="77777777" w:rsidR="00A557C4" w:rsidRPr="00A557C4" w:rsidRDefault="00A557C4" w:rsidP="00A557C4">
            <w:pPr>
              <w:autoSpaceDE w:val="0"/>
              <w:autoSpaceDN w:val="0"/>
              <w:adjustRightInd w:val="0"/>
              <w:spacing w:after="0" w:line="276" w:lineRule="auto"/>
              <w:jc w:val="both"/>
              <w:rPr>
                <w:rFonts w:eastAsia="Calibri" w:cs="Arial"/>
                <w:i w:val="0"/>
                <w:sz w:val="22"/>
                <w:lang w:val="en-US"/>
              </w:rPr>
            </w:pPr>
            <w:r w:rsidRPr="00A557C4">
              <w:rPr>
                <w:rFonts w:eastAsia="Calibri" w:cs="Arial"/>
                <w:i w:val="0"/>
                <w:sz w:val="22"/>
                <w:lang w:val="en-US"/>
              </w:rPr>
              <w:t>NCT04641195, A Randomized Trial to Determine the Effect of Vitamin D and Zinc Supplementation for Improving Treatment Outcomes Among COVID-19 Patients in India.</w:t>
            </w:r>
          </w:p>
        </w:tc>
        <w:tc>
          <w:tcPr>
            <w:tcW w:w="992" w:type="dxa"/>
          </w:tcPr>
          <w:p w14:paraId="2E300616" w14:textId="77777777" w:rsidR="00A557C4" w:rsidRPr="00A557C4" w:rsidRDefault="00A557C4" w:rsidP="00A557C4">
            <w:pPr>
              <w:spacing w:after="0" w:line="276" w:lineRule="auto"/>
              <w:jc w:val="both"/>
              <w:rPr>
                <w:rFonts w:eastAsia="Calibri" w:cs="Arial"/>
                <w:i w:val="0"/>
                <w:sz w:val="22"/>
                <w:lang w:val="en-US"/>
              </w:rPr>
            </w:pPr>
            <w:r w:rsidRPr="00A557C4">
              <w:rPr>
                <w:rFonts w:eastAsia="Calibri" w:cs="Arial"/>
                <w:i w:val="0"/>
                <w:sz w:val="22"/>
                <w:lang w:val="en-US"/>
              </w:rPr>
              <w:t>IN</w:t>
            </w:r>
          </w:p>
        </w:tc>
        <w:tc>
          <w:tcPr>
            <w:tcW w:w="1134" w:type="dxa"/>
          </w:tcPr>
          <w:p w14:paraId="036632CB" w14:textId="77777777" w:rsidR="00A557C4" w:rsidRPr="00A557C4" w:rsidRDefault="00A557C4" w:rsidP="00A557C4">
            <w:pPr>
              <w:autoSpaceDE w:val="0"/>
              <w:autoSpaceDN w:val="0"/>
              <w:adjustRightInd w:val="0"/>
              <w:spacing w:after="0" w:line="276" w:lineRule="auto"/>
              <w:jc w:val="both"/>
              <w:rPr>
                <w:rFonts w:eastAsia="Calibri" w:cs="Arial"/>
                <w:i w:val="0"/>
                <w:sz w:val="22"/>
                <w:lang w:val="en-US"/>
              </w:rPr>
            </w:pPr>
            <w:r w:rsidRPr="00A557C4">
              <w:rPr>
                <w:rFonts w:eastAsia="Calibri" w:cs="Arial"/>
                <w:i w:val="0"/>
                <w:sz w:val="22"/>
                <w:lang w:val="en-US"/>
              </w:rPr>
              <w:t>Not yet recruiting</w:t>
            </w:r>
          </w:p>
        </w:tc>
        <w:tc>
          <w:tcPr>
            <w:tcW w:w="1276" w:type="dxa"/>
          </w:tcPr>
          <w:p w14:paraId="02B73D16"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≥18y confirmedCOVID-19</w:t>
            </w:r>
          </w:p>
          <w:p w14:paraId="4AAF3654" w14:textId="77777777" w:rsidR="00A557C4" w:rsidRPr="00A557C4" w:rsidRDefault="00A557C4" w:rsidP="00A557C4">
            <w:pPr>
              <w:spacing w:after="0" w:line="276" w:lineRule="auto"/>
              <w:jc w:val="center"/>
              <w:rPr>
                <w:rFonts w:eastAsia="Calibri" w:cs="Arial"/>
                <w:i w:val="0"/>
                <w:sz w:val="22"/>
                <w:lang w:val="en-US"/>
              </w:rPr>
            </w:pPr>
          </w:p>
        </w:tc>
        <w:tc>
          <w:tcPr>
            <w:tcW w:w="4848" w:type="dxa"/>
          </w:tcPr>
          <w:p w14:paraId="3EC41D58" w14:textId="77777777" w:rsidR="00A557C4" w:rsidRPr="00A557C4" w:rsidRDefault="00A557C4" w:rsidP="00A557C4">
            <w:pPr>
              <w:spacing w:after="0" w:line="276" w:lineRule="auto"/>
              <w:jc w:val="both"/>
              <w:rPr>
                <w:rFonts w:eastAsia="Calibri" w:cs="Arial"/>
                <w:i w:val="0"/>
                <w:sz w:val="22"/>
                <w:lang w:val="en-US"/>
              </w:rPr>
            </w:pPr>
            <w:r w:rsidRPr="00A557C4">
              <w:rPr>
                <w:rFonts w:eastAsia="Calibri" w:cs="Arial"/>
                <w:i w:val="0"/>
                <w:sz w:val="22"/>
                <w:lang w:val="en-US"/>
              </w:rPr>
              <w:t>1) ZnGlc 40 mg/d (elemental), Vit.D3 180.000IE 1d, then 2000 IE/d, 8 wks</w:t>
            </w:r>
          </w:p>
          <w:p w14:paraId="04A687DF" w14:textId="77777777" w:rsidR="00A557C4" w:rsidRPr="00A557C4" w:rsidRDefault="00A557C4" w:rsidP="00A557C4">
            <w:pPr>
              <w:spacing w:after="0" w:line="276" w:lineRule="auto"/>
              <w:jc w:val="both"/>
              <w:rPr>
                <w:rFonts w:eastAsia="Calibri" w:cs="Arial"/>
                <w:i w:val="0"/>
                <w:sz w:val="22"/>
                <w:lang w:val="en-US"/>
              </w:rPr>
            </w:pPr>
            <w:r w:rsidRPr="00A557C4">
              <w:rPr>
                <w:rFonts w:eastAsia="Calibri" w:cs="Arial"/>
                <w:i w:val="0"/>
                <w:sz w:val="22"/>
                <w:lang w:val="en-US"/>
              </w:rPr>
              <w:t>2) ZnGlc 40 mg/d elemental), placebo</w:t>
            </w:r>
          </w:p>
          <w:p w14:paraId="03B733C2" w14:textId="77777777" w:rsidR="00A557C4" w:rsidRPr="00A557C4" w:rsidRDefault="00A557C4" w:rsidP="00A557C4">
            <w:pPr>
              <w:spacing w:after="0" w:line="276" w:lineRule="auto"/>
              <w:jc w:val="both"/>
              <w:rPr>
                <w:rFonts w:eastAsia="Calibri" w:cs="Arial"/>
                <w:i w:val="0"/>
                <w:sz w:val="22"/>
                <w:lang w:val="en-US"/>
              </w:rPr>
            </w:pPr>
            <w:r w:rsidRPr="00A557C4">
              <w:rPr>
                <w:rFonts w:eastAsia="Calibri" w:cs="Arial"/>
                <w:i w:val="0"/>
                <w:sz w:val="22"/>
                <w:lang w:val="en-US"/>
              </w:rPr>
              <w:t>3) Vit.D3 180.000IE 1d, then 2000 IE/d, placebo</w:t>
            </w:r>
          </w:p>
          <w:p w14:paraId="2649405E" w14:textId="77777777" w:rsidR="00A557C4" w:rsidRPr="00A557C4" w:rsidRDefault="00A557C4" w:rsidP="00A557C4">
            <w:pPr>
              <w:spacing w:after="0" w:line="240" w:lineRule="auto"/>
              <w:jc w:val="both"/>
              <w:rPr>
                <w:rFonts w:cs="Arial"/>
                <w:i w:val="0"/>
                <w:sz w:val="22"/>
                <w:lang w:val="en-US"/>
              </w:rPr>
            </w:pPr>
            <w:r w:rsidRPr="00A557C4">
              <w:rPr>
                <w:rFonts w:cs="Arial"/>
                <w:i w:val="0"/>
                <w:sz w:val="22"/>
                <w:lang w:val="en-US"/>
              </w:rPr>
              <w:t>4) placebo</w:t>
            </w:r>
          </w:p>
        </w:tc>
        <w:tc>
          <w:tcPr>
            <w:tcW w:w="1247" w:type="dxa"/>
          </w:tcPr>
          <w:p w14:paraId="6337140A"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sz w:val="22"/>
                <w:lang w:val="en-US"/>
              </w:rPr>
              <w:t>40</w:t>
            </w:r>
          </w:p>
        </w:tc>
        <w:tc>
          <w:tcPr>
            <w:tcW w:w="709" w:type="dxa"/>
          </w:tcPr>
          <w:p w14:paraId="53089ED2" w14:textId="7EF95D02"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To edit, see citavi.com/edit"/>
                <w:tag w:val="CitaviPlaceholder#ff474cce-4822-4b6d-83bb-d6ef7a71b734"/>
                <w:id w:val="-1550913385"/>
                <w:placeholder>
                  <w:docPart w:val="091E1E7D8606431DA9B4B9B2D7149471"/>
                </w:placeholder>
              </w:sdtPr>
              <w:sdtEndPr/>
              <w:sdtContent>
                <w:r w:rsidR="00A557C4" w:rsidRPr="00A557C4">
                  <w:rPr>
                    <w:rFonts w:eastAsia="Calibri" w:cs="Arial"/>
                    <w:i w:val="0"/>
                    <w:noProof/>
                    <w:color w:val="000000"/>
                    <w:sz w:val="22"/>
                    <w:lang w:val="en-US"/>
                  </w:rPr>
                  <w:fldChar w:fldCharType="begin"/>
                </w:r>
                <w:r w:rsidR="00E81985">
                  <w:rPr>
                    <w:rFonts w:eastAsia="Calibri" w:cs="Arial"/>
                    <w:i w:val="0"/>
                    <w:noProof/>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hMWUxMGE0LTM5NDctNGEwZi1hZGUxLTE5NGExN2Y0Y2NmOCIsIlJhbmdlTGVuZ3RoIjo0LCJSZWZlcmVuY2VJZCI6IjFjOTdmNjBjLWVhMGItNDUxZC1hNjNmLWVlNzg1MzU2Y2UxNC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2NDExOTUiLCJVcmlTdHJpbmciOiJodHRwczovL2NsaW5pY2FsdHJpYWxzLmdvdi9zaG93L05DVDA0NjQxMTk1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TItMDNUMTc6MjQ6MDkiLCJNb2RpZmllZEJ5IjoiX0luZ2EgV2XDn2VscyIsIklkIjoiMDkyZjU1ZmEtMTBhMC00MjI0LWI1MzEtMzI3MzQwZjUyYTBkIiwiTW9kaWZpZWRPbiI6IjIwMjAtMTItMDNUMTc6MjQ6MDkiLCJQcm9qZWN0Ijp7IiRyZWYiOiI1In19XSwiTm90ZXMiOiJPdGhlciBJRHM6IiwiT25saW5lQWRkcmVzcyI6Imh0dHBzOi8vQ2xpbmljYWxUcmlhbHMuZ292L3Nob3cvTkNUMDQ2NDExOTUiLCJPcmdhbml6YXRpb25zIjpbXSwiT3RoZXJzSW52b2x2ZWQiOltdLCJQdWJsaXNoZXJzIjpbXSwiUXVvdGF0aW9ucyI6W10sIlJlZmVyZW5jZVR5cGUiOiJJbnRlcm5ldERvY3VtZW50IiwiU2hvcnRUaXRsZSI6IkNsaW5pY2FsVHJpYWxzLmdvdiAoSGcuKSDigJMgVml0YW1pbiBEIGFuZCBaaW5jIFN1cHBsZW1lbnRhdGlvbiIsIlNob3J0VGl0bGVVcGRhdGVUeXBlIjowLCJTb3VyY2VPZkJpYmxpb2dyYXBoaWNJbmZvcm1hdGlvbiI6IkNsaW5pY2FsVHJpYWxzLmdvdiIsIlN0YXRpY0lkcyI6WyIzYmZjNTAxYi05MGFiLTQ1ZmMtYTQ1ZS1mMzE2ZjZjYjcwYmIiXSwiVGFibGVPZkNvbnRlbnRzQ29tcGxleGl0eSI6MCwiVGFibGVPZkNvbnRlbnRzU291cmNlVGV4dEZvcm1hdCI6MCwiVGFza3MiOltdLCJUaXRsZSI6IlZpdGFtaW4gRCBhbmQgWmluYyBTdXBwbGVtZW50YXRpb24gZm9yIEltcHJvdmluZyBUcmVhdG1lbnQgT3V0Y29tZXMgQW1vbmcgQ09WSUQtMTkgUGF0aWVudHMgaW4gSW5kaWEiLCJUcmFuc2xhdG9ycyI6W10sIkNyZWF0ZWRCeSI6Il9JbmdhIFdlw59lbHMiLCJDcmVhdGVkT24iOiIyMDIwLTEyLTAzVDE3OjI0OjA5IiwiTW9kaWZpZWRCeSI6Il9JbmdhdyIsIklkIjoiMWM5N2Y2MGMtZWEwYi00NTFkLWE2M2YtZWU3ODUzNTZjZTE0IiwiTW9kaWZpZWRPbiI6IjIwMjEtMDMtMjRUMDg6MDk6MTYiLCJQcm9qZWN0Ijp7IiRyZWYiOiI1In19LCJVc2VOdW1iZXJpbmdUeXBlT2ZQYXJlbnREb2N1bWVudCI6ZmFsc2V9XSwiRm9ybWF0dGVkVGV4dCI6eyIkaWQiOiI5IiwiQ291bnQiOjEsIlRleHRVbml0cyI6W3siJGlkIjoiMTAiLCJGb250U3R5bGUiOnsiJGlkIjoiMTEiLCJTdXBlcnNjcmlwdCI6dHJ1ZX0sIlJlYWRpbmdPcmRlciI6MSwiVGV4dCI6IigxNSkifV19LCJUYWciOiJDaXRhdmlQbGFjZWhvbGRlciNmZjQ3NGNjZS00ODIyLTRiNmQtODNiYi1kNmVmN2E3MWI3MzQiLCJUZXh0IjoiKDE1KSIsIldBSVZlcnNpb24iOiI2LjUuMC4wIn0=}</w:instrText>
                </w:r>
                <w:r w:rsidR="00A557C4" w:rsidRPr="00A557C4">
                  <w:rPr>
                    <w:rFonts w:eastAsia="Calibri" w:cs="Arial"/>
                    <w:i w:val="0"/>
                    <w:noProof/>
                    <w:color w:val="000000"/>
                    <w:sz w:val="22"/>
                    <w:lang w:val="en-US"/>
                  </w:rPr>
                  <w:fldChar w:fldCharType="separate"/>
                </w:r>
                <w:r w:rsidR="00E81985" w:rsidRPr="00E81985">
                  <w:rPr>
                    <w:rFonts w:eastAsia="Calibri" w:cs="Arial"/>
                    <w:i w:val="0"/>
                    <w:noProof/>
                    <w:color w:val="000000"/>
                    <w:sz w:val="22"/>
                    <w:vertAlign w:val="superscript"/>
                    <w:lang w:val="en-US"/>
                  </w:rPr>
                  <w:t>(15)</w:t>
                </w:r>
                <w:r w:rsidR="00A557C4" w:rsidRPr="00A557C4">
                  <w:rPr>
                    <w:rFonts w:eastAsia="Calibri" w:cs="Arial"/>
                    <w:i w:val="0"/>
                    <w:noProof/>
                    <w:color w:val="000000"/>
                    <w:sz w:val="22"/>
                    <w:lang w:val="en-US"/>
                  </w:rPr>
                  <w:fldChar w:fldCharType="end"/>
                </w:r>
              </w:sdtContent>
            </w:sdt>
          </w:p>
        </w:tc>
      </w:tr>
      <w:tr w:rsidR="00A557C4" w:rsidRPr="00E81985" w14:paraId="6B679265" w14:textId="77777777" w:rsidTr="00142D7E">
        <w:tc>
          <w:tcPr>
            <w:tcW w:w="4503" w:type="dxa"/>
          </w:tcPr>
          <w:p w14:paraId="7F14F7E8" w14:textId="77777777" w:rsidR="00A557C4" w:rsidRPr="00A557C4" w:rsidRDefault="00A557C4" w:rsidP="00A557C4">
            <w:pPr>
              <w:autoSpaceDE w:val="0"/>
              <w:autoSpaceDN w:val="0"/>
              <w:adjustRightInd w:val="0"/>
              <w:spacing w:after="0" w:line="276" w:lineRule="auto"/>
              <w:jc w:val="both"/>
              <w:rPr>
                <w:rFonts w:eastAsia="Calibri" w:cs="Arial"/>
                <w:i w:val="0"/>
                <w:sz w:val="22"/>
                <w:lang w:val="en-US"/>
              </w:rPr>
            </w:pPr>
            <w:r w:rsidRPr="00A557C4">
              <w:rPr>
                <w:rFonts w:eastAsia="Calibri" w:cs="Arial"/>
                <w:i w:val="0"/>
                <w:sz w:val="22"/>
                <w:lang w:val="en-US"/>
              </w:rPr>
              <w:t>NCT04558424, Randomized, Double -Blind, Placebo Controlled, Trial to Evaluate the Effect of Zinc and Ascorbic Acid Supplementation in COVID-19 Positive Hospitalized Patients in BSMMU.</w:t>
            </w:r>
          </w:p>
        </w:tc>
        <w:tc>
          <w:tcPr>
            <w:tcW w:w="992" w:type="dxa"/>
          </w:tcPr>
          <w:p w14:paraId="62777A9D" w14:textId="77777777" w:rsidR="00A557C4" w:rsidRPr="00A557C4" w:rsidRDefault="00A557C4" w:rsidP="00A557C4">
            <w:pPr>
              <w:spacing w:after="0" w:line="276" w:lineRule="auto"/>
              <w:jc w:val="both"/>
              <w:rPr>
                <w:rFonts w:eastAsia="Calibri" w:cs="Arial"/>
                <w:i w:val="0"/>
                <w:sz w:val="22"/>
                <w:lang w:val="en-US"/>
              </w:rPr>
            </w:pPr>
            <w:r w:rsidRPr="00A557C4">
              <w:rPr>
                <w:rFonts w:eastAsia="Calibri" w:cs="Arial"/>
                <w:i w:val="0"/>
                <w:sz w:val="22"/>
                <w:lang w:val="en-US"/>
              </w:rPr>
              <w:t>BD</w:t>
            </w:r>
          </w:p>
        </w:tc>
        <w:tc>
          <w:tcPr>
            <w:tcW w:w="1134" w:type="dxa"/>
          </w:tcPr>
          <w:p w14:paraId="1CA7B247" w14:textId="77777777" w:rsidR="00A557C4" w:rsidRPr="00A557C4" w:rsidRDefault="00A557C4" w:rsidP="00A557C4">
            <w:pPr>
              <w:autoSpaceDE w:val="0"/>
              <w:autoSpaceDN w:val="0"/>
              <w:adjustRightInd w:val="0"/>
              <w:spacing w:after="0" w:line="276" w:lineRule="auto"/>
              <w:jc w:val="both"/>
              <w:rPr>
                <w:rFonts w:eastAsia="Calibri" w:cs="Arial"/>
                <w:i w:val="0"/>
                <w:sz w:val="22"/>
                <w:lang w:val="en-US"/>
              </w:rPr>
            </w:pPr>
            <w:r w:rsidRPr="00A557C4">
              <w:rPr>
                <w:rFonts w:eastAsia="Calibri" w:cs="Arial"/>
                <w:i w:val="0"/>
                <w:sz w:val="22"/>
                <w:lang w:val="en-US"/>
              </w:rPr>
              <w:t>not yet recruiting</w:t>
            </w:r>
          </w:p>
        </w:tc>
        <w:tc>
          <w:tcPr>
            <w:tcW w:w="1276" w:type="dxa"/>
          </w:tcPr>
          <w:p w14:paraId="686F0E14"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≥18y confirmedCOVID-19</w:t>
            </w:r>
          </w:p>
          <w:p w14:paraId="077C0FA1"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moderate to severe disease</w:t>
            </w:r>
          </w:p>
        </w:tc>
        <w:tc>
          <w:tcPr>
            <w:tcW w:w="4848" w:type="dxa"/>
          </w:tcPr>
          <w:p w14:paraId="3D70385A" w14:textId="77777777" w:rsidR="00A557C4" w:rsidRPr="00A557C4" w:rsidRDefault="00A557C4" w:rsidP="00A557C4">
            <w:pPr>
              <w:spacing w:after="0" w:line="276" w:lineRule="auto"/>
              <w:jc w:val="both"/>
              <w:rPr>
                <w:rFonts w:eastAsia="Calibri" w:cs="Arial"/>
                <w:i w:val="0"/>
                <w:sz w:val="22"/>
                <w:lang w:val="en-US"/>
              </w:rPr>
            </w:pPr>
            <w:r w:rsidRPr="00A557C4">
              <w:rPr>
                <w:rFonts w:eastAsia="Calibri" w:cs="Arial"/>
                <w:i w:val="0"/>
                <w:sz w:val="22"/>
                <w:lang w:val="en-US"/>
              </w:rPr>
              <w:t>1) ZnGlc 220 mg/d, Vit.C 1 mg/d, 10d</w:t>
            </w:r>
          </w:p>
          <w:p w14:paraId="152EBCA0" w14:textId="77777777" w:rsidR="00A557C4" w:rsidRPr="00A557C4" w:rsidRDefault="00A557C4" w:rsidP="00A557C4">
            <w:pPr>
              <w:spacing w:after="0" w:line="240" w:lineRule="auto"/>
              <w:jc w:val="both"/>
              <w:rPr>
                <w:rFonts w:cs="Arial"/>
                <w:i w:val="0"/>
                <w:sz w:val="22"/>
                <w:lang w:val="en-US"/>
              </w:rPr>
            </w:pPr>
            <w:r w:rsidRPr="00A557C4">
              <w:rPr>
                <w:rFonts w:cs="Arial"/>
                <w:i w:val="0"/>
                <w:sz w:val="22"/>
                <w:lang w:val="en-US"/>
              </w:rPr>
              <w:t>2) placebo, 10d</w:t>
            </w:r>
          </w:p>
        </w:tc>
        <w:tc>
          <w:tcPr>
            <w:tcW w:w="1247" w:type="dxa"/>
          </w:tcPr>
          <w:p w14:paraId="3D06F721"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sz w:val="22"/>
                <w:lang w:val="en-US"/>
              </w:rPr>
              <w:t>32,2</w:t>
            </w:r>
          </w:p>
        </w:tc>
        <w:tc>
          <w:tcPr>
            <w:tcW w:w="709" w:type="dxa"/>
          </w:tcPr>
          <w:p w14:paraId="4F437EE2" w14:textId="34ACD566"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To edit, see citavi.com/edit"/>
                <w:tag w:val="CitaviPlaceholder#1043bc9f-2667-4652-8862-c9978ecfecb1"/>
                <w:id w:val="-2034405820"/>
                <w:placeholder>
                  <w:docPart w:val="091E1E7D8606431DA9B4B9B2D7149471"/>
                </w:placeholder>
              </w:sdtPr>
              <w:sdtEndPr/>
              <w:sdtContent>
                <w:r w:rsidR="00A557C4" w:rsidRPr="00A557C4">
                  <w:rPr>
                    <w:rFonts w:eastAsia="Calibri" w:cs="Arial"/>
                    <w:i w:val="0"/>
                    <w:noProof/>
                    <w:color w:val="000000"/>
                    <w:sz w:val="22"/>
                    <w:lang w:val="en-US"/>
                  </w:rPr>
                  <w:fldChar w:fldCharType="begin"/>
                </w:r>
                <w:r w:rsidR="00E81985">
                  <w:rPr>
                    <w:rFonts w:eastAsia="Calibri" w:cs="Arial"/>
                    <w:i w:val="0"/>
                    <w:noProof/>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dlMjNhNzI2LWE1OGUtNGFhNy1hYzYyLWZkMGQzZTY5ZDI0YyIsIlJhbmdlTGVuZ3RoIjo0LCJSZWZlcmVuY2VJZCI6ImNkM2Q4OGNlLTQ3YzYtNDJiNi1iYmI1LTIwZDU2NDU4ZjdlNC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1NTg0MjQiLCJVcmlTdHJpbmciOiJodHRwczovL2NsaW5pY2FsdHJpYWxzLmdvdi9zaG93L05DVDA0NTU4NDI0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TItMDNUMTc6MjQ6MDkiLCJNb2RpZmllZEJ5IjoiX0luZ2EgV2XDn2VscyIsIklkIjoiMWNlMGU5MjItYWNjYS00ZDM0LThlNzUtYTg2MDkyYzQ1Yzk0IiwiTW9kaWZpZWRPbiI6IjIwMjAtMTItMDNUMTc6MjQ6MDkiLCJQcm9qZWN0Ijp7IiRyZWYiOiI1In19XSwiTm90ZXMiOiJPdGhlciBJRHM6IiwiT25saW5lQWRkcmVzcyI6Imh0dHBzOi8vQ2xpbmljYWxUcmlhbHMuZ292L3Nob3cvTkNUMDQ1NTg0MjQiLCJPcmdhbml6YXRpb25zIjpbXSwiT3RoZXJzSW52b2x2ZWQiOltdLCJQdWJsaXNoZXJzIjpbXSwiUXVvdGF0aW9ucyI6W10sIlJlZmVyZW5jZVR5cGUiOiJJbnRlcm5ldERvY3VtZW50IiwiU2hvcnRUaXRsZSI6IkNsaW5pY2FsVHJpYWxzLmdvdiAoSGcuKSDigJMgUkNULERvdWJsZSBCbGluZCIsIlNob3J0VGl0bGVVcGRhdGVUeXBlIjowLCJTb3VyY2VPZkJpYmxpb2dyYXBoaWNJbmZvcm1hdGlvbiI6IkNsaW5pY2FsVHJpYWxzLmdvdiIsIlN0YXRpY0lkcyI6WyI3YmYxMDJkZS02YmZlLTRkNGQtYTVlYi00YmVkNzQ4ZDg3NzgiXSwiVGFibGVPZkNvbnRlbnRzQ29tcGxleGl0eSI6MCwiVGFibGVPZkNvbnRlbnRzU291cmNlVGV4dEZvcm1hdCI6MCwiVGFza3MiOltdLCJUaXRsZSI6IlJDVCxEb3VibGUgQmxpbmQsIFBsYWNlYm8gdG8gRXZhbHVhdGUgdGhlIEVmZmVjdCBvZiBaaW5jIGFuZCBBc2NvcmJpYyBBY2lkIFN1cHBsZW1lbnRhdGlvbiBpbiBDT1ZJRC0xOSBQb3NpdGl2ZSBIb3NwaXRhbGl6ZWQgUGF0aWVudHMgaW4gQlNNTVUiLCJUcmFuc2xhdG9ycyI6W10sIkNyZWF0ZWRCeSI6Il9JbmdhIFdlw59lbHMiLCJDcmVhdGVkT24iOiIyMDIwLTEyLTAzVDE3OjI0OjA5IiwiTW9kaWZpZWRCeSI6Il9JbmdhdyIsIklkIjoiY2QzZDg4Y2UtNDdjNi00MmI2LWJiYjUtMjBkNTY0NThmN2U0IiwiTW9kaWZpZWRPbiI6IjIwMjEtMDMtMjRUMDg6MDk6MTYiLCJQcm9qZWN0Ijp7IiRyZWYiOiI1In19LCJVc2VOdW1iZXJpbmdUeXBlT2ZQYXJlbnREb2N1bWVudCI6ZmFsc2V9XSwiRm9ybWF0dGVkVGV4dCI6eyIkaWQiOiI5IiwiQ291bnQiOjEsIlRleHRVbml0cyI6W3siJGlkIjoiMTAiLCJGb250U3R5bGUiOnsiJGlkIjoiMTEiLCJTdXBlcnNjcmlwdCI6dHJ1ZX0sIlJlYWRpbmdPcmRlciI6MSwiVGV4dCI6IigxNikifV19LCJUYWciOiJDaXRhdmlQbGFjZWhvbGRlciMxMDQzYmM5Zi0yNjY3LTQ2NTItODg2Mi1jOTk3OGVjZmVjYjEiLCJUZXh0IjoiKDE2KSIsIldBSVZlcnNpb24iOiI2LjUuMC4wIn0=}</w:instrText>
                </w:r>
                <w:r w:rsidR="00A557C4" w:rsidRPr="00A557C4">
                  <w:rPr>
                    <w:rFonts w:eastAsia="Calibri" w:cs="Arial"/>
                    <w:i w:val="0"/>
                    <w:noProof/>
                    <w:color w:val="000000"/>
                    <w:sz w:val="22"/>
                    <w:lang w:val="en-US"/>
                  </w:rPr>
                  <w:fldChar w:fldCharType="separate"/>
                </w:r>
                <w:r w:rsidR="00E81985" w:rsidRPr="00E81985">
                  <w:rPr>
                    <w:rFonts w:eastAsia="Calibri" w:cs="Arial"/>
                    <w:i w:val="0"/>
                    <w:noProof/>
                    <w:color w:val="000000"/>
                    <w:sz w:val="22"/>
                    <w:vertAlign w:val="superscript"/>
                    <w:lang w:val="en-US"/>
                  </w:rPr>
                  <w:t>(16)</w:t>
                </w:r>
                <w:r w:rsidR="00A557C4" w:rsidRPr="00A557C4">
                  <w:rPr>
                    <w:rFonts w:eastAsia="Calibri" w:cs="Arial"/>
                    <w:i w:val="0"/>
                    <w:noProof/>
                    <w:color w:val="000000"/>
                    <w:sz w:val="22"/>
                    <w:lang w:val="en-US"/>
                  </w:rPr>
                  <w:fldChar w:fldCharType="end"/>
                </w:r>
              </w:sdtContent>
            </w:sdt>
          </w:p>
        </w:tc>
      </w:tr>
      <w:tr w:rsidR="00A557C4" w:rsidRPr="00E81985" w14:paraId="1D126638" w14:textId="77777777" w:rsidTr="00142D7E">
        <w:tc>
          <w:tcPr>
            <w:tcW w:w="4503" w:type="dxa"/>
          </w:tcPr>
          <w:p w14:paraId="7F6814EA" w14:textId="77777777" w:rsidR="00A557C4" w:rsidRPr="00A557C4" w:rsidRDefault="00A557C4" w:rsidP="00A557C4">
            <w:pPr>
              <w:autoSpaceDE w:val="0"/>
              <w:autoSpaceDN w:val="0"/>
              <w:adjustRightInd w:val="0"/>
              <w:spacing w:after="0" w:line="276" w:lineRule="auto"/>
              <w:jc w:val="both"/>
              <w:rPr>
                <w:rFonts w:eastAsia="Calibri" w:cs="Arial"/>
                <w:i w:val="0"/>
                <w:sz w:val="22"/>
                <w:lang w:val="en-GB"/>
              </w:rPr>
            </w:pPr>
            <w:r w:rsidRPr="00A557C4">
              <w:rPr>
                <w:rFonts w:eastAsia="Calibri" w:cs="Arial"/>
                <w:i w:val="0"/>
                <w:sz w:val="22"/>
                <w:lang w:val="en-US"/>
              </w:rPr>
              <w:t>CTRI/2020/07/026340. Prospective study to assess therapeutic role of Zinc in COVID-19 patients</w:t>
            </w:r>
          </w:p>
        </w:tc>
        <w:tc>
          <w:tcPr>
            <w:tcW w:w="992" w:type="dxa"/>
          </w:tcPr>
          <w:p w14:paraId="56F74852" w14:textId="77777777" w:rsidR="00A557C4" w:rsidRPr="00A557C4" w:rsidRDefault="00A557C4" w:rsidP="00A557C4">
            <w:pPr>
              <w:spacing w:after="0" w:line="276" w:lineRule="auto"/>
              <w:jc w:val="both"/>
              <w:rPr>
                <w:rFonts w:eastAsia="Calibri" w:cs="Arial"/>
                <w:i w:val="0"/>
                <w:sz w:val="22"/>
                <w:lang w:val="en-GB"/>
              </w:rPr>
            </w:pPr>
            <w:r w:rsidRPr="00A557C4">
              <w:rPr>
                <w:rFonts w:eastAsia="Calibri" w:cs="Arial"/>
                <w:i w:val="0"/>
                <w:sz w:val="22"/>
                <w:lang w:val="en-GB"/>
              </w:rPr>
              <w:t>IN</w:t>
            </w:r>
          </w:p>
        </w:tc>
        <w:tc>
          <w:tcPr>
            <w:tcW w:w="1134" w:type="dxa"/>
          </w:tcPr>
          <w:p w14:paraId="679E609B" w14:textId="77777777" w:rsidR="00A557C4" w:rsidRPr="00A557C4" w:rsidRDefault="00A557C4" w:rsidP="00A557C4">
            <w:pPr>
              <w:autoSpaceDE w:val="0"/>
              <w:autoSpaceDN w:val="0"/>
              <w:adjustRightInd w:val="0"/>
              <w:spacing w:after="0" w:line="276" w:lineRule="auto"/>
              <w:jc w:val="both"/>
              <w:rPr>
                <w:rFonts w:eastAsia="Calibri" w:cs="Arial"/>
                <w:i w:val="0"/>
                <w:sz w:val="22"/>
                <w:lang w:val="en-US"/>
              </w:rPr>
            </w:pPr>
            <w:r w:rsidRPr="00A557C4">
              <w:rPr>
                <w:rFonts w:eastAsia="Calibri" w:cs="Arial"/>
                <w:i w:val="0"/>
                <w:sz w:val="22"/>
                <w:lang w:val="en-US"/>
              </w:rPr>
              <w:t>not yet recruiting</w:t>
            </w:r>
          </w:p>
        </w:tc>
        <w:tc>
          <w:tcPr>
            <w:tcW w:w="1276" w:type="dxa"/>
          </w:tcPr>
          <w:p w14:paraId="41ED0CF3"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color w:val="000000"/>
                <w:sz w:val="22"/>
                <w:lang w:val="en-US"/>
              </w:rPr>
              <w:t>18–80y, COVID-19 patients</w:t>
            </w:r>
          </w:p>
        </w:tc>
        <w:tc>
          <w:tcPr>
            <w:tcW w:w="4848" w:type="dxa"/>
          </w:tcPr>
          <w:p w14:paraId="3E169CAC" w14:textId="77777777" w:rsidR="00A557C4" w:rsidRPr="00A557C4" w:rsidRDefault="00A557C4" w:rsidP="00A557C4">
            <w:pPr>
              <w:spacing w:after="0" w:line="240" w:lineRule="auto"/>
              <w:jc w:val="both"/>
              <w:rPr>
                <w:rFonts w:cs="Arial"/>
                <w:i w:val="0"/>
                <w:sz w:val="22"/>
                <w:lang w:val="en-US"/>
              </w:rPr>
            </w:pPr>
            <w:r w:rsidRPr="00A557C4">
              <w:rPr>
                <w:rFonts w:cs="Arial"/>
                <w:i w:val="0"/>
                <w:sz w:val="22"/>
                <w:lang w:val="en-US"/>
              </w:rPr>
              <w:t>1) ZnSO</w:t>
            </w:r>
            <w:r w:rsidRPr="00A557C4">
              <w:rPr>
                <w:rFonts w:cs="Arial"/>
                <w:i w:val="0"/>
                <w:sz w:val="22"/>
                <w:vertAlign w:val="subscript"/>
                <w:lang w:val="en-US"/>
              </w:rPr>
              <w:t xml:space="preserve">4 </w:t>
            </w:r>
            <w:r w:rsidRPr="00A557C4">
              <w:rPr>
                <w:rFonts w:cs="Arial"/>
                <w:i w:val="0"/>
                <w:sz w:val="22"/>
                <w:lang w:val="en-US"/>
              </w:rPr>
              <w:t>100 mg/d + standard treatment, 14d</w:t>
            </w:r>
          </w:p>
          <w:p w14:paraId="04853686" w14:textId="77777777" w:rsidR="00A557C4" w:rsidRPr="00A557C4" w:rsidRDefault="00A557C4" w:rsidP="00A557C4">
            <w:pPr>
              <w:spacing w:after="0" w:line="240" w:lineRule="auto"/>
              <w:jc w:val="both"/>
              <w:rPr>
                <w:rFonts w:cs="Arial"/>
                <w:i w:val="0"/>
                <w:sz w:val="22"/>
                <w:lang w:val="en-US"/>
              </w:rPr>
            </w:pPr>
            <w:r w:rsidRPr="00A557C4">
              <w:rPr>
                <w:rFonts w:cs="Arial"/>
                <w:i w:val="0"/>
                <w:sz w:val="22"/>
                <w:lang w:val="en-US"/>
              </w:rPr>
              <w:t>2) standard treatment, 14d</w:t>
            </w:r>
          </w:p>
        </w:tc>
        <w:tc>
          <w:tcPr>
            <w:tcW w:w="1247" w:type="dxa"/>
          </w:tcPr>
          <w:p w14:paraId="05896376"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22.5</w:t>
            </w:r>
          </w:p>
        </w:tc>
        <w:tc>
          <w:tcPr>
            <w:tcW w:w="709" w:type="dxa"/>
          </w:tcPr>
          <w:p w14:paraId="02B962DD" w14:textId="7D11A559"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Don't edit this field"/>
                <w:tag w:val="CitaviPlaceholder#c370113f-7b15-491e-b44d-96b9c0f67124"/>
                <w:id w:val="-1142413740"/>
                <w:placeholder>
                  <w:docPart w:val="A274F48C4417436E92EDC6AFF96884CA"/>
                </w:placeholder>
              </w:sdtPr>
              <w:sdtEndPr/>
              <w:sdtContent>
                <w:r w:rsidR="00A557C4" w:rsidRPr="00A557C4">
                  <w:rPr>
                    <w:rFonts w:eastAsia="Calibri" w:cs="Arial"/>
                    <w:i w:val="0"/>
                    <w:color w:val="000000"/>
                    <w:sz w:val="22"/>
                    <w:lang w:val="en-US"/>
                  </w:rPr>
                  <w:fldChar w:fldCharType="begin"/>
                </w:r>
                <w:r w:rsidR="00E81985">
                  <w:rPr>
                    <w:rFonts w:eastAsia="Calibri" w:cs="Arial"/>
                    <w:i w:val="0"/>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dkNjM5NThkLWI3NTQtNDFjNS04MWY2LTdhMzkxY2EzMTZmOSIsIlJhbmdlTGVuZ3RoIjo0LCJSZWZlcmVuY2VJZCI6ImUzODQ5MWI0LTllZjItNGYxMi05OWZjLTJkNjU4MzVkNzU5MCIsIlJlZmVyZW5jZSI6eyIkaWQiOiIzIiwiJHR5cGUiOiJTd2lzc0FjYWRlbWljLkNpdGF2aS5SZWZlcmVuY2UsIFN3aXNzQWNhZGVtaWMuQ2l0YXZpIiwiQWJzdHJhY3RDb21wbGV4aXR5IjowLCJBYnN0cmFjdFNvdXJjZVRleHRGb3JtYXQiOjAsIkFjY2Vzc0RhdGUiOiIyOS4wNy4yMDIwIiwiQXV0aG9ycyI6W10sIkNpdGF0aW9uS2V5VXBkYXRlVHlwZSI6MCwiQ29sbGFib3JhdG9ycyI6W3siJGlkIjoiNCIsIiR0eXBlIjoiU3dpc3NBY2FkZW1pYy5DaXRhdmkuUGVyc29uLCBTd2lzc0FjYWRlbWljLkNpdGF2aSIsIkxhc3ROYW1lIjoiUmFtZW4gR29lbCIsIlByb3RlY3RlZCI6ZmFsc2UsIlNleCI6MCwiQ3JlYXRlZEJ5IjoiX0luZ2EgV2XDn2VscyIsIkNyZWF0ZWRPbiI6IjIwMjAtMDctMzBUMTE6NTI6NTkiLCJNb2RpZmllZEJ5IjoiX0luZ2EgV2XDn2VscyIsIklkIjoiZTNkZTVkZDAtMzM5Yy00YTI1LTljNWEtZGZjMDRhMzYyZjIwIiwiTW9kaWZpZWRPbiI6IjIwMjAtMDctMzBUMTE6NTI6NTkiLCJQcm9qZWN0Ijp7IiRpZCI6IjUiLCIkdHlwZSI6IlN3aXNzQWNhZGVtaWMuQ2l0YXZpLlByb2plY3QsIFN3aXNzQWNhZGVtaWMuQ2l0YXZpIn19XSwiRWRpdG9ycyI6W3siJGlkIjoiNiIsIiR0eXBlIjoiU3dpc3NBY2FkZW1pYy5DaXRhdmkuUGVyc29uLCBTd2lzc0FjYWRlbWljLkNpdGF2aSIsIkxhc3ROYW1lIjoiY3RyaS5uaWMuaW4vIiwiUHJvdGVjdGVkIjpmYWxzZSwiU2V4IjowLCJDcmVhdGVkQnkiOiJfSW5nYSBXZcOfZWxzIiwiQ3JlYXRlZE9uIjoiMjAyMC0wNy0yOVQxMDowMDoxNCIsIk1vZGlmaWVkQnkiOiJfSW5nYSBXZcOfZWxzIiwiSWQiOiJkNDkxYjkzNy0wNTNjLTRhNTgtYjUzNi1lNmI2ODBlMDMwNTEiLCJNb2RpZmllZE9uIjoiMjAyMC0wNy0yOVQxMDowMDoxNCIsIlByb2plY3QiOnsiJHJlZiI6IjUifX1dLCJFdmFsdWF0aW9uQ29tcGxleGl0eSI6MCwiRXZhbHVhdGlvblNvdXJjZVRleHRGb3JtYXQiOjAsIkdyb3VwcyI6W10sIkhhc0xhYmVsMSI6ZmFsc2UsIkhhc0xhYmVsMiI6ZmFsc2UsIktleXdvcmRzIjpbXSwiTG9jYXRpb25zIjpbeyIkaWQiOiI3IiwiJHR5cGUiOiJTd2lzc0FjYWRlbWljLkNpdGF2aS5Mb2NhdGlvbiwgU3dpc3NBY2FkZW1pYy5DaXRhdmkiLCJBZGRyZXNzIjp7IiRpZCI6IjgiLCIkdHlwZSI6IlN3aXNzQWNhZGVtaWMuQ2l0YXZpLkxpbmtlZFJlc291cmNlLCBTd2lzc0FjYWRlbWljLkNpdGF2aSIsIkxpbmtlZFJlc291cmNlVHlwZSI6NSwiT3JpZ2luYWxTdHJpbmciOiJodHRwOi8vY3RyaS5uaWMuaW4vQ2xpbmljYWx0cmlhbHMvc2hvd2FsbHAucGhwP21pZDE9NDM3NjkmRW5jSGlkPSZ1c2VyTmFtZT0yMDIwLzA1LzAyNTIxNSIsIlVyaVN0cmluZyI6Imh0dHA6Ly9jdHJpLm5pYy5pbi9DbGluaWNhbHRyaWFscy9zaG93YWxscC5waHA/bWlkMT00Mzc2OSZFbmNIaWQ9JnVzZXJOYW1lPTIwMjAvMDUvMDI1MjE1IiwiTGlua2VkUmVzb3VyY2VTdGF0dXMiOjgsIlByb3BlcnRpZXMiOnsiJGlkIjoi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DctMjlUMTA6MDA6NDgiLCJNb2RpZmllZEJ5IjoiX0luZ2EgV2XDn2VscyIsIklkIjoiMzFmMmE3MGMtMTQyYi00NjFmLTgxYWQtNTdiZDNmMmE5NzA4IiwiTW9kaWZpZWRPbiI6IjIwMjAtMDctMzBUMTQ6MjE6MDkiLCJQcm9qZWN0Ijp7IiRyZWYiOiI1In19LHsiJGlkIjoiMTAiLCIkdHlwZSI6IlN3aXNzQWNhZGVtaWMuQ2l0YXZpLkxvY2F0aW9uLCBTd2lzc0FjYWRlbWljLkNpdGF2aSIsIkFkZHJlc3MiOnsiJGlkIjoiMTEiLCIkdHlwZSI6IlN3aXNzQWNhZGVtaWMuQ2l0YXZpLkxpbmtlZFJlc291cmNlLCBTd2lzc0FjYWRlbWljLkNpdGF2aSIsIkxpbmtlZFJlc291cmNlVHlwZSI6NSwiT3JpZ2luYWxTdHJpbmciOiJodHRwOi8vd3d3LmN0cmkubmljLmluL0NsaW5pY2FsdHJpYWxzL3BtYWluZGV0Mi5waHA/dHJpYWxpZD00NDkyOSIsIlVyaVN0cmluZyI6Imh0dHA6Ly93d3cuY3RyaS5uaWMuaW4vQ2xpbmljYWx0cmlhbHMvcG1haW5kZXQyLnBocD90cmlhbGlkPTQ0OTI5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JbmdhIFdlw59lbHMiLCJDcmVhdGVkT24iOiIyMDIwLTA3LTMwVDE0OjIxOjQzIiwiTW9kaWZpZWRCeSI6Il9JbmdhIFdlw59lbHMiLCJJZCI6Ijk2ZTRhZjlmLTZjZTItNDc2Yy1iYjgzLTkxMzJjNGM0Yzc4OSIsIk1vZGlmaWVkT24iOiIyMDIwLTA3LTMwVDE0OjIxOjQzIiwiUHJvamVjdCI6eyIkcmVmIjoiNSJ9fV0sIk5vdGVzIjoiT3RoZXIgSURzOiBDVFJJLzIwMjAvMDcvMDI2MzQwIiwiTnVtYmVyIjoiQ1RSSS8yMDIwLzA3LzAyNjM0MCIsIk9ubGluZUFkZHJlc3MiOiJodHRwOi8vd3d3LmN0cmkubmljLmluL0NsaW5pY2FsdHJpYWxzL3BtYWluZGV0Mi5waHA/dHJpYWxpZD00NDkyOSIsIk9yZ2FuaXphdGlvbnMiOlt7IiRpZCI6IjEzIiwiJHR5cGUiOiJTd2lzc0FjYWRlbWljLkNpdGF2aS5QZXJzb24sIFN3aXNzQWNhZGVtaWMuQ2l0YXZpIiwiTGFzdE5hbWUiOiJXb2NraGFyZHQgSG9zcGl0YWxzLCBNdW1iYWksIEluZGlhIiwiUHJvdGVjdGVkIjpmYWxzZSwiU2V4IjowLCJDcmVhdGVkQnkiOiJfSW5nYSBXZcOfZWxzIiwiQ3JlYXRlZE9uIjoiMjAyMC0wNy0zMFQxMTo1MzoxOSIsIk1vZGlmaWVkQnkiOiJfSW5nYSBXZcOfZWxzIiwiSWQiOiJlNmNmOWYyZC04ZDkyLTRjNWEtYmJhOS1hZjYzMzZlZDAwZGQiLCJNb2RpZmllZE9uIjoiMjAyMC0wNy0zMFQxMTo1MzoxOSIsIlByb2plY3QiOnsiJHJlZiI6IjUifX1dLCJPdGhlcnNJbnZvbHZlZCI6W10sIlB1Ymxpc2hlcnMiOltdLCJRdW90YXRpb25zIjpbXSwiUmVmZXJlbmNlVHlwZSI6IkludGVybmV0RG9jdW1lbnQiLCJTaG9ydFRpdGxlIjoiY3RyaS5uaWMuaW4vIChIZy4pIDIwMjAg4oCTIFByb3NwZWN0aXZlIHN0dWR5IHRvIGFzc2VzcyB0aGVyYXBldXRpYyIsIlNob3J0VGl0bGVVcGRhdGVUeXBlIjowLCJTb3VyY2VPZkJpYmxpb2dyYXBoaWNJbmZvcm1hdGlvbiI6Imh0dHA6Ly9jdHJpLm5pYy5pbi8iLCJTdGF0aWNJZHMiOlsiYThjMTVkNjQtMDcwNC00NzkwLWEzZGItNGMwZGY4Yjc1MjYxIl0sIlN1YnRpdGxlIjoiVG8gc3R1ZHkgdGhlIHJvbGUgb2YgWmluYyBjb21iaW5lZCB3aXRoIHN0YW5kYXJkIHRyZWF0bWVudCBmb3IgQ09WSUQtMTkiLCJUYWJsZU9mQ29udGVudHNDb21wbGV4aXR5IjowLCJUYWJsZU9mQ29udGVudHNTb3VyY2VUZXh0Rm9ybWF0IjowLCJUYXNrcyI6W10sIlRpdGxlIjoiUHJvc3BlY3RpdmUgc3R1ZHkgdG8gYXNzZXNzIHRoZXJhcGV1dGljIHJvbGUgb2YgWmluYyBpbiBDT1ZJRC0xOSBwYXRpZW50cyIsIlRyYW5zbGF0b3JzIjpbXSwiWWVhciI6IjIwMjAiLCJZZWFyUmVzb2x2ZWQiOiIyMDIwIiwiQ3JlYXRlZEJ5IjoiX0luZ2EgV2XDn2VscyIsIkNyZWF0ZWRPbiI6IjIwMjAtMDctMjlUMDk6NDU6NTMiLCJNb2RpZmllZEJ5IjoiX0luZ2F3IiwiSWQiOiJlMzg0OTFiNC05ZWYyLTRmMTItOTlmYy0yZDY1ODM1ZDc1OTAiLCJNb2RpZmllZE9uIjoiMjAyMS0wMy0yNFQwODowOToxNiIsIlByb2plY3QiOnsiJHJlZiI6IjUifX0sIlVzZU51bWJlcmluZ1R5cGVPZlBhcmVudERvY3VtZW50IjpmYWxzZX1dLCJGb3JtYXR0ZWRUZXh0Ijp7IiRpZCI6IjE0IiwiQ291bnQiOjEsIlRleHRVbml0cyI6W3siJGlkIjoiMTUiLCJGb250U3R5bGUiOnsiJGlkIjoiMTYiLCJTdXBlcnNjcmlwdCI6dHJ1ZX0sIlJlYWRpbmdPcmRlciI6MSwiVGV4dCI6IigxNykifV19LCJUYWciOiJDaXRhdmlQbGFjZWhvbGRlciNjMzcwMTEzZi03YjE1LTQ5MWUtYjQ0ZC05NmI5YzBmNjcxMjQiLCJUZXh0IjoiKDE3KSIsIldBSVZlcnNpb24iOiI2LjUuMC4wIn0=}</w:instrText>
                </w:r>
                <w:r w:rsidR="00A557C4" w:rsidRPr="00A557C4">
                  <w:rPr>
                    <w:rFonts w:eastAsia="Calibri" w:cs="Arial"/>
                    <w:i w:val="0"/>
                    <w:color w:val="000000"/>
                    <w:sz w:val="22"/>
                    <w:lang w:val="en-US"/>
                  </w:rPr>
                  <w:fldChar w:fldCharType="separate"/>
                </w:r>
                <w:r w:rsidR="00E81985" w:rsidRPr="00E81985">
                  <w:rPr>
                    <w:rFonts w:eastAsia="Calibri" w:cs="Arial"/>
                    <w:i w:val="0"/>
                    <w:color w:val="000000"/>
                    <w:sz w:val="22"/>
                    <w:vertAlign w:val="superscript"/>
                    <w:lang w:val="en-US"/>
                  </w:rPr>
                  <w:t>(17)</w:t>
                </w:r>
                <w:r w:rsidR="00A557C4" w:rsidRPr="00A557C4">
                  <w:rPr>
                    <w:rFonts w:eastAsia="Calibri" w:cs="Arial"/>
                    <w:i w:val="0"/>
                    <w:color w:val="000000"/>
                    <w:sz w:val="22"/>
                    <w:lang w:val="en-US"/>
                  </w:rPr>
                  <w:fldChar w:fldCharType="end"/>
                </w:r>
              </w:sdtContent>
            </w:sdt>
          </w:p>
        </w:tc>
      </w:tr>
      <w:tr w:rsidR="00A557C4" w:rsidRPr="00E81985" w14:paraId="54FCFF1A" w14:textId="77777777" w:rsidTr="00142D7E">
        <w:tc>
          <w:tcPr>
            <w:tcW w:w="4503" w:type="dxa"/>
          </w:tcPr>
          <w:p w14:paraId="65E83315"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bookmarkStart w:id="20" w:name="OLE_LINK22"/>
            <w:bookmarkStart w:id="21" w:name="OLE_LINK23"/>
            <w:r w:rsidRPr="00A557C4">
              <w:rPr>
                <w:rFonts w:eastAsia="Calibri" w:cs="Arial"/>
                <w:i w:val="0"/>
                <w:color w:val="000000"/>
                <w:sz w:val="22"/>
                <w:lang w:val="en-GB"/>
              </w:rPr>
              <w:t>NCT04323228</w:t>
            </w:r>
            <w:bookmarkEnd w:id="20"/>
            <w:bookmarkEnd w:id="21"/>
            <w:r w:rsidRPr="00A557C4">
              <w:rPr>
                <w:rFonts w:eastAsia="Calibri" w:cs="Arial"/>
                <w:i w:val="0"/>
                <w:color w:val="000000"/>
                <w:sz w:val="22"/>
                <w:lang w:val="en-GB"/>
              </w:rPr>
              <w:t>, Anti-inflammatory/Antioxi-dant Oral Nutrition Supplementation on the Cytokine Storm and Progression of COVID-19: A Randomized Controlled Trial.</w:t>
            </w:r>
          </w:p>
        </w:tc>
        <w:tc>
          <w:tcPr>
            <w:tcW w:w="992" w:type="dxa"/>
          </w:tcPr>
          <w:p w14:paraId="17FC9B13"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GB"/>
              </w:rPr>
              <w:t>SA</w:t>
            </w:r>
          </w:p>
        </w:tc>
        <w:tc>
          <w:tcPr>
            <w:tcW w:w="1134" w:type="dxa"/>
          </w:tcPr>
          <w:p w14:paraId="50D5F7B3"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recruiting</w:t>
            </w:r>
          </w:p>
        </w:tc>
        <w:tc>
          <w:tcPr>
            <w:tcW w:w="1276" w:type="dxa"/>
          </w:tcPr>
          <w:p w14:paraId="3B8C7907"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 xml:space="preserve">18 – 65y </w:t>
            </w:r>
            <w:r w:rsidRPr="00A557C4">
              <w:rPr>
                <w:rFonts w:eastAsia="Calibri" w:cs="Arial"/>
                <w:i w:val="0"/>
                <w:sz w:val="22"/>
                <w:lang w:val="en-US"/>
              </w:rPr>
              <w:t>confirmedCOVID-19</w:t>
            </w:r>
          </w:p>
        </w:tc>
        <w:tc>
          <w:tcPr>
            <w:tcW w:w="4848" w:type="dxa"/>
          </w:tcPr>
          <w:p w14:paraId="170BC3B5"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1) daily ONS: protein 14.8 g, fat 22.2 g, carbohydrate 25 g, EPA 1.1 g, DHA 450 mg, GLA 950 mg, Vit.A 2840 IU, Vit.C 205 mg, Vit.E 75 IU, Selenium 18 µg, zinc 5.7 mg, up to 3 mo</w:t>
            </w:r>
          </w:p>
          <w:p w14:paraId="395FB924"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2) daily iso-caloric-isonitrogenous supplement</w:t>
            </w:r>
          </w:p>
        </w:tc>
        <w:tc>
          <w:tcPr>
            <w:tcW w:w="1247" w:type="dxa"/>
          </w:tcPr>
          <w:p w14:paraId="284E715F"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5.7</w:t>
            </w:r>
          </w:p>
        </w:tc>
        <w:tc>
          <w:tcPr>
            <w:tcW w:w="709" w:type="dxa"/>
          </w:tcPr>
          <w:p w14:paraId="64601470" w14:textId="0A3ED871"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Don't edit this field"/>
                <w:tag w:val="CitaviPlaceholder#dfeef728-1f09-4089-a2d8-3053c72568d8"/>
                <w:id w:val="1487658390"/>
                <w:placeholder>
                  <w:docPart w:val="A274F48C4417436E92EDC6AFF96884CA"/>
                </w:placeholder>
              </w:sdtPr>
              <w:sdtEndPr/>
              <w:sdtContent>
                <w:r w:rsidR="00A557C4" w:rsidRPr="00A557C4">
                  <w:rPr>
                    <w:rFonts w:eastAsia="Calibri" w:cs="Arial"/>
                    <w:i w:val="0"/>
                    <w:color w:val="000000"/>
                    <w:sz w:val="22"/>
                    <w:lang w:val="en-US"/>
                  </w:rPr>
                  <w:fldChar w:fldCharType="begin"/>
                </w:r>
                <w:r w:rsidR="00E81985">
                  <w:rPr>
                    <w:rFonts w:eastAsia="Calibri" w:cs="Arial"/>
                    <w:i w:val="0"/>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zYjIwYmIyLWJiYzctNGJmNy1hYjgxLTI5OTUzZTAwMWNjNyIsIlJhbmdlTGVuZ3RoIjo0LCJSZWZlcmVuY2VJZCI6ImVkM2FiY2JmLTFlODQtNDYxMi1hM2NkLTNlOWRjM2QwNjk1NS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zMjMyMjgiLCJVcmlTdHJpbmciOiJodHRwczovL2NsaW5pY2FsdHJpYWxzLmdvdi9zaG93L05DVDA0MzIzMjI4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DYtMjhUMTQ6Mzc6MjciLCJNb2RpZmllZEJ5IjoiX0luZ2EgV2XDn2VscyIsIklkIjoiYmZiNjJiMWQtNzUxNS00ZTVjLTlmOGQtYTliYmI0YzRhZTczIiwiTW9kaWZpZWRPbiI6IjIwMjAtMDYtMjhUMTQ6Mzc6MjciLCJQcm9qZWN0Ijp7IiRyZWYiOiI1In19XSwiTm90ZXMiOiJPdGhlciBJRHM6IiwiT25saW5lQWRkcmVzcyI6Imh0dHBzOi8vQ2xpbmljYWxUcmlhbHMuZ292L3Nob3cvTkNUMDQzMjMyMjgiLCJPcmdhbml6YXRpb25zIjpbXSwiT3RoZXJzSW52b2x2ZWQiOltdLCJQdWJsaXNoZXJzIjpbXSwiUXVvdGF0aW9ucyI6W10sIlJlZmVyZW5jZVR5cGUiOiJJbnRlcm5ldERvY3VtZW50IiwiU2hvcnRUaXRsZSI6IkNsaW5pY2FsVHJpYWxzLmdvdiAoSGcuKSDigJMgQW50aS1pbmZsYW1tYXRvcnkvQW50aW94aWRhbnQgT3JhbCBOdXRyaXRpb24gU3VwcGxlbWVudGF0aW9uIiwiU2hvcnRUaXRsZVVwZGF0ZVR5cGUiOjAsIlNvdXJjZU9mQmlibGlvZ3JhcGhpY0luZm9ybWF0aW9uIjoiQ2xpbmljYWxUcmlhbHMuZ292IiwiU3RhdGljSWRzIjpbImE1OTQzZWVjLTllMzAtNDA0NC1hNWFhLTI1Yzk1MTY2NGJlZiJdLCJUYWJsZU9mQ29udGVudHNDb21wbGV4aXR5IjowLCJUYWJsZU9mQ29udGVudHNTb3VyY2VUZXh0Rm9ybWF0IjowLCJUYXNrcyI6W10sIlRpdGxlIjoiQW50aS1pbmZsYW1tYXRvcnkvQW50aW94aWRhbnQgT3JhbCBOdXRyaXRpb24gU3VwcGxlbWVudGF0aW9uIGluIENPVklELTE5IiwiVHJhbnNsYXRvcnMiOltdLCJDcmVhdGVkQnkiOiJfSW5nYSBXZcOfZWxzIiwiQ3JlYXRlZE9uIjoiMjAyMC0wNi0yOFQxNDozNzoyNyIsIk1vZGlmaWVkQnkiOiJfSW5nYXciLCJJZCI6ImVkM2FiY2JmLTFlODQtNDYxMi1hM2NkLTNlOWRjM2QwNjk1NSIsIk1vZGlmaWVkT24iOiIyMDIxLTAzLTI0VDA4OjA5OjE2IiwiUHJvamVjdCI6eyIkcmVmIjoiNSJ9fSwiVXNlTnVtYmVyaW5nVHlwZU9mUGFyZW50RG9jdW1lbnQiOmZhbHNlfV0sIkZvcm1hdHRlZFRleHQiOnsiJGlkIjoiOSIsIkNvdW50IjoxLCJUZXh0VW5pdHMiOlt7IiRpZCI6IjEwIiwiRm9udFN0eWxlIjp7IiRpZCI6IjExIiwiU3VwZXJzY3JpcHQiOnRydWV9LCJSZWFkaW5nT3JkZXIiOjEsIlRleHQiOiIoMTgpIn1dfSwiVGFnIjoiQ2l0YXZpUGxhY2Vob2xkZXIjZGZlZWY3MjgtMWYwOS00MDg5LWEyZDgtMzA1M2M3MjU2OGQ4IiwiVGV4dCI6IigxOCkiLCJXQUlWZXJzaW9uIjoiNi41LjAuMCJ9}</w:instrText>
                </w:r>
                <w:r w:rsidR="00A557C4" w:rsidRPr="00A557C4">
                  <w:rPr>
                    <w:rFonts w:eastAsia="Calibri" w:cs="Arial"/>
                    <w:i w:val="0"/>
                    <w:color w:val="000000"/>
                    <w:sz w:val="22"/>
                    <w:lang w:val="en-US"/>
                  </w:rPr>
                  <w:fldChar w:fldCharType="separate"/>
                </w:r>
                <w:r w:rsidR="00E81985" w:rsidRPr="00E81985">
                  <w:rPr>
                    <w:rFonts w:eastAsia="Calibri" w:cs="Arial"/>
                    <w:i w:val="0"/>
                    <w:color w:val="000000"/>
                    <w:sz w:val="22"/>
                    <w:vertAlign w:val="superscript"/>
                    <w:lang w:val="en-US"/>
                  </w:rPr>
                  <w:t>(18)</w:t>
                </w:r>
                <w:r w:rsidR="00A557C4" w:rsidRPr="00A557C4">
                  <w:rPr>
                    <w:rFonts w:eastAsia="Calibri" w:cs="Arial"/>
                    <w:i w:val="0"/>
                    <w:color w:val="000000"/>
                    <w:sz w:val="22"/>
                    <w:lang w:val="en-US"/>
                  </w:rPr>
                  <w:fldChar w:fldCharType="end"/>
                </w:r>
              </w:sdtContent>
            </w:sdt>
          </w:p>
        </w:tc>
      </w:tr>
      <w:tr w:rsidR="00A557C4" w:rsidRPr="00E81985" w14:paraId="60F94FEC" w14:textId="77777777" w:rsidTr="00142D7E">
        <w:tc>
          <w:tcPr>
            <w:tcW w:w="4503" w:type="dxa"/>
          </w:tcPr>
          <w:p w14:paraId="08D3704D"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bookmarkStart w:id="22" w:name="OLE_LINK24"/>
            <w:bookmarkStart w:id="23" w:name="OLE_LINK25"/>
            <w:bookmarkStart w:id="24" w:name="OLE_LINK64"/>
            <w:r w:rsidRPr="00A557C4">
              <w:rPr>
                <w:rFonts w:eastAsia="Calibri" w:cs="Arial"/>
                <w:i w:val="0"/>
                <w:color w:val="000000"/>
                <w:sz w:val="22"/>
                <w:lang w:val="en-GB"/>
              </w:rPr>
              <w:t>NCT04334512</w:t>
            </w:r>
            <w:bookmarkEnd w:id="22"/>
            <w:bookmarkEnd w:id="23"/>
            <w:bookmarkEnd w:id="24"/>
            <w:r w:rsidRPr="00A557C4">
              <w:rPr>
                <w:rFonts w:eastAsia="Calibri" w:cs="Arial"/>
                <w:i w:val="0"/>
                <w:color w:val="000000"/>
                <w:sz w:val="22"/>
                <w:lang w:val="en-GB"/>
              </w:rPr>
              <w:t>, A Randomized, Double-Blind, Placebo-Controlled Phase IIa Study of Quintuple Therapy to Treat COVID-19 Infection.</w:t>
            </w:r>
          </w:p>
        </w:tc>
        <w:tc>
          <w:tcPr>
            <w:tcW w:w="992" w:type="dxa"/>
          </w:tcPr>
          <w:p w14:paraId="3287E402"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GB"/>
              </w:rPr>
              <w:t>US</w:t>
            </w:r>
          </w:p>
        </w:tc>
        <w:tc>
          <w:tcPr>
            <w:tcW w:w="1134" w:type="dxa"/>
          </w:tcPr>
          <w:p w14:paraId="2242F6BF"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r w:rsidRPr="00A557C4">
              <w:rPr>
                <w:rFonts w:eastAsia="Calibri" w:cs="Arial"/>
                <w:i w:val="0"/>
                <w:color w:val="000000"/>
                <w:sz w:val="22"/>
                <w:lang w:val="en-US"/>
              </w:rPr>
              <w:t>recruiting</w:t>
            </w:r>
          </w:p>
        </w:tc>
        <w:tc>
          <w:tcPr>
            <w:tcW w:w="1276" w:type="dxa"/>
          </w:tcPr>
          <w:p w14:paraId="7E00C4F1"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 18y</w:t>
            </w:r>
          </w:p>
          <w:p w14:paraId="7E903D4B" w14:textId="77777777" w:rsidR="00A557C4" w:rsidRPr="00A557C4" w:rsidRDefault="00A557C4" w:rsidP="00A557C4">
            <w:pPr>
              <w:spacing w:after="0" w:line="276" w:lineRule="auto"/>
              <w:jc w:val="center"/>
              <w:rPr>
                <w:rFonts w:eastAsia="Calibri" w:cs="Arial"/>
                <w:i w:val="0"/>
                <w:color w:val="000000"/>
                <w:sz w:val="22"/>
                <w:lang w:val="en-GB"/>
              </w:rPr>
            </w:pPr>
            <w:r w:rsidRPr="00A557C4">
              <w:rPr>
                <w:rFonts w:eastAsia="Calibri" w:cs="Arial"/>
                <w:i w:val="0"/>
                <w:sz w:val="22"/>
                <w:lang w:val="en-US"/>
              </w:rPr>
              <w:t>confirmedCOVID-19</w:t>
            </w:r>
          </w:p>
        </w:tc>
        <w:tc>
          <w:tcPr>
            <w:tcW w:w="4848" w:type="dxa"/>
          </w:tcPr>
          <w:p w14:paraId="7E8C6E3D"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GB"/>
              </w:rPr>
              <w:t xml:space="preserve">1) HCQ, </w:t>
            </w:r>
            <w:r w:rsidRPr="00A557C4">
              <w:rPr>
                <w:rFonts w:cs="Arial"/>
                <w:i w:val="0"/>
                <w:color w:val="000000"/>
                <w:sz w:val="22"/>
                <w:lang w:val="en-US"/>
              </w:rPr>
              <w:t>Azithromycin</w:t>
            </w:r>
            <w:r w:rsidRPr="00A557C4">
              <w:rPr>
                <w:rFonts w:cs="Arial"/>
                <w:i w:val="0"/>
                <w:color w:val="000000"/>
                <w:sz w:val="22"/>
                <w:lang w:val="en-GB"/>
              </w:rPr>
              <w:t xml:space="preserve">, </w:t>
            </w:r>
            <w:r w:rsidRPr="00A557C4">
              <w:rPr>
                <w:rFonts w:cs="Arial"/>
                <w:i w:val="0"/>
                <w:color w:val="000000"/>
                <w:sz w:val="22"/>
                <w:lang w:val="en-US"/>
              </w:rPr>
              <w:t>Vit.C</w:t>
            </w:r>
            <w:r w:rsidRPr="00A557C4">
              <w:rPr>
                <w:rFonts w:cs="Arial"/>
                <w:i w:val="0"/>
                <w:color w:val="000000"/>
                <w:sz w:val="22"/>
                <w:lang w:val="en-GB"/>
              </w:rPr>
              <w:t xml:space="preserve">, </w:t>
            </w:r>
            <w:r w:rsidRPr="00A557C4">
              <w:rPr>
                <w:rFonts w:cs="Arial"/>
                <w:i w:val="0"/>
                <w:color w:val="000000"/>
                <w:sz w:val="22"/>
                <w:lang w:val="en-US"/>
              </w:rPr>
              <w:t>Vit.D</w:t>
            </w:r>
            <w:r w:rsidRPr="00A557C4">
              <w:rPr>
                <w:rFonts w:cs="Arial"/>
                <w:i w:val="0"/>
                <w:color w:val="000000"/>
                <w:sz w:val="22"/>
                <w:lang w:val="en-GB"/>
              </w:rPr>
              <w:t xml:space="preserve">, </w:t>
            </w:r>
            <w:r w:rsidRPr="00A557C4">
              <w:rPr>
                <w:rFonts w:cs="Arial"/>
                <w:i w:val="0"/>
                <w:color w:val="000000"/>
                <w:sz w:val="22"/>
                <w:lang w:val="en-US"/>
              </w:rPr>
              <w:t xml:space="preserve">zinc, 10d </w:t>
            </w:r>
          </w:p>
          <w:p w14:paraId="6C6E0E12" w14:textId="77777777" w:rsidR="00A557C4" w:rsidRPr="00A557C4" w:rsidRDefault="00A557C4" w:rsidP="00A557C4">
            <w:pPr>
              <w:spacing w:after="0" w:line="240" w:lineRule="auto"/>
              <w:jc w:val="both"/>
              <w:rPr>
                <w:rFonts w:cs="Arial"/>
                <w:i w:val="0"/>
                <w:color w:val="000000"/>
                <w:sz w:val="22"/>
                <w:lang w:val="en-GB"/>
              </w:rPr>
            </w:pPr>
            <w:r w:rsidRPr="00A557C4">
              <w:rPr>
                <w:rFonts w:cs="Arial"/>
                <w:i w:val="0"/>
                <w:color w:val="000000"/>
                <w:sz w:val="22"/>
                <w:lang w:val="en-US"/>
              </w:rPr>
              <w:t>2) placebo, Vit.C, VitD, zinc, 10d</w:t>
            </w:r>
          </w:p>
        </w:tc>
        <w:tc>
          <w:tcPr>
            <w:tcW w:w="1247" w:type="dxa"/>
          </w:tcPr>
          <w:p w14:paraId="551EC8BE"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n.i.</w:t>
            </w:r>
          </w:p>
        </w:tc>
        <w:tc>
          <w:tcPr>
            <w:tcW w:w="709" w:type="dxa"/>
          </w:tcPr>
          <w:p w14:paraId="1907F2C6" w14:textId="72A654E5"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Don't edit this field"/>
                <w:tag w:val="CitaviPlaceholder#e78e3e28-24d7-4cc3-b081-c0ed6d532847"/>
                <w:id w:val="-2073801018"/>
                <w:placeholder>
                  <w:docPart w:val="A274F48C4417436E92EDC6AFF96884CA"/>
                </w:placeholder>
              </w:sdtPr>
              <w:sdtEndPr/>
              <w:sdtContent>
                <w:r w:rsidR="00A557C4" w:rsidRPr="00A557C4">
                  <w:rPr>
                    <w:rFonts w:eastAsia="Calibri" w:cs="Arial"/>
                    <w:i w:val="0"/>
                    <w:color w:val="000000"/>
                    <w:sz w:val="22"/>
                    <w:lang w:val="en-US"/>
                  </w:rPr>
                  <w:fldChar w:fldCharType="begin"/>
                </w:r>
                <w:r w:rsidR="00E81985">
                  <w:rPr>
                    <w:rFonts w:eastAsia="Calibri" w:cs="Arial"/>
                    <w:i w:val="0"/>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2ZmZiNTY3LWMwMGEtNDYzOC1hYzFhLTViMmU4NjYyODc5YyIsIlJhbmdlTGVuZ3RoIjo0LCJSZWZlcmVuY2VJZCI6Ijk1ZTZlMTYwLWVmYzItNGZiNy1hYTFmLTc3YTllYTI0Y2QxZS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zMzQ1MTIiLCJVcmlTdHJpbmciOiJodHRwczovL2NsaW5pY2FsdHJpYWxzLmdvdi9zaG93L05DVDA0MzM0NTEy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DYtMjhUMTQ6Mzc6MjciLCJNb2RpZmllZEJ5IjoiX0luZ2EgV2XDn2VscyIsIklkIjoiMGM3NDE2YjMtMDY5OC00NzU5LTliNTctYzY2YWIyNzg2ZjZmIiwiTW9kaWZpZWRPbiI6IjIwMjAtMDYtMjhUMTQ6Mzc6MjciLCJQcm9qZWN0Ijp7IiRyZWYiOiI1In19XSwiTm90ZXMiOiJPdGhlciBJRHM6IiwiT25saW5lQWRkcmVzcyI6Imh0dHBzOi8vQ2xpbmljYWxUcmlhbHMuZ292L3Nob3cvTkNUMDQzMzQ1MTIiLCJPcmdhbml6YXRpb25zIjpbXSwiT3RoZXJzSW52b2x2ZWQiOltdLCJQdWJsaXNoZXJzIjpbXSwiUXVvdGF0aW9ucyI6W10sIlJlZmVyZW5jZVR5cGUiOiJJbnRlcm5ldERvY3VtZW50IiwiU2hvcnRUaXRsZSI6IkNsaW5pY2FsVHJpYWxzLmdvdiAoSGcuKSDigJMgQSBTdHVkeSBvZiBRdWludHVwbGUgVGhlcmFweSIsIlNob3J0VGl0bGVVcGRhdGVUeXBlIjowLCJTb3VyY2VPZkJpYmxpb2dyYXBoaWNJbmZvcm1hdGlvbiI6IkNsaW5pY2FsVHJpYWxzLmdvdiIsIlN0YXRpY0lkcyI6WyJlMmU4NjUwNy04ZmZjLTQ0ZGMtYmUyZC04YTJkZWU0OWZiZmUiXSwiVGFibGVPZkNvbnRlbnRzQ29tcGxleGl0eSI6MCwiVGFibGVPZkNvbnRlbnRzU291cmNlVGV4dEZvcm1hdCI6MCwiVGFza3MiOltdLCJUaXRsZSI6IkEgU3R1ZHkgb2YgUXVpbnR1cGxlIFRoZXJhcHkgdG8gVHJlYXQgQ09WSUQtMTkgSW5mZWN0aW9uIiwiVHJhbnNsYXRvcnMiOltdLCJDcmVhdGVkQnkiOiJfSW5nYSBXZcOfZWxzIiwiQ3JlYXRlZE9uIjoiMjAyMC0wNi0yOFQxNDozNzoyNyIsIk1vZGlmaWVkQnkiOiJfSW5nYXciLCJJZCI6Ijk1ZTZlMTYwLWVmYzItNGZiNy1hYTFmLTc3YTllYTI0Y2QxZSIsIk1vZGlmaWVkT24iOiIyMDIxLTAzLTI0VDA4OjA5OjE2IiwiUHJvamVjdCI6eyIkcmVmIjoiNSJ9fSwiVXNlTnVtYmVyaW5nVHlwZU9mUGFyZW50RG9jdW1lbnQiOmZhbHNlfV0sIkZvcm1hdHRlZFRleHQiOnsiJGlkIjoiOSIsIkNvdW50IjoxLCJUZXh0VW5pdHMiOlt7IiRpZCI6IjEwIiwiRm9udFN0eWxlIjp7IiRpZCI6IjExIiwiU3VwZXJzY3JpcHQiOnRydWV9LCJSZWFkaW5nT3JkZXIiOjEsIlRleHQiOiIoMTkpIn1dfSwiVGFnIjoiQ2l0YXZpUGxhY2Vob2xkZXIjZTc4ZTNlMjgtMjRkNy00Y2MzLWIwODEtYzBlZDZkNTMyODQ3IiwiVGV4dCI6IigxOSkiLCJXQUlWZXJzaW9uIjoiNi41LjAuMCJ9}</w:instrText>
                </w:r>
                <w:r w:rsidR="00A557C4" w:rsidRPr="00A557C4">
                  <w:rPr>
                    <w:rFonts w:eastAsia="Calibri" w:cs="Arial"/>
                    <w:i w:val="0"/>
                    <w:color w:val="000000"/>
                    <w:sz w:val="22"/>
                    <w:lang w:val="en-US"/>
                  </w:rPr>
                  <w:fldChar w:fldCharType="separate"/>
                </w:r>
                <w:r w:rsidR="00E81985" w:rsidRPr="00E81985">
                  <w:rPr>
                    <w:rFonts w:eastAsia="Calibri" w:cs="Arial"/>
                    <w:i w:val="0"/>
                    <w:color w:val="000000"/>
                    <w:sz w:val="22"/>
                    <w:vertAlign w:val="superscript"/>
                    <w:lang w:val="en-US"/>
                  </w:rPr>
                  <w:t>(19)</w:t>
                </w:r>
                <w:r w:rsidR="00A557C4" w:rsidRPr="00A557C4">
                  <w:rPr>
                    <w:rFonts w:eastAsia="Calibri" w:cs="Arial"/>
                    <w:i w:val="0"/>
                    <w:color w:val="000000"/>
                    <w:sz w:val="22"/>
                    <w:lang w:val="en-US"/>
                  </w:rPr>
                  <w:fldChar w:fldCharType="end"/>
                </w:r>
              </w:sdtContent>
            </w:sdt>
          </w:p>
        </w:tc>
      </w:tr>
      <w:tr w:rsidR="00A557C4" w:rsidRPr="00E81985" w14:paraId="663B4B9D" w14:textId="77777777" w:rsidTr="00142D7E">
        <w:tc>
          <w:tcPr>
            <w:tcW w:w="4503" w:type="dxa"/>
          </w:tcPr>
          <w:p w14:paraId="577C0133"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bookmarkStart w:id="25" w:name="OLE_LINK26"/>
            <w:bookmarkStart w:id="26" w:name="OLE_LINK27"/>
            <w:bookmarkStart w:id="27" w:name="OLE_LINK61"/>
            <w:bookmarkStart w:id="28" w:name="OLE_LINK67"/>
            <w:r w:rsidRPr="00A557C4">
              <w:rPr>
                <w:rFonts w:eastAsia="Calibri" w:cs="Arial"/>
                <w:i w:val="0"/>
                <w:color w:val="000000"/>
                <w:sz w:val="22"/>
                <w:lang w:val="en-GB"/>
              </w:rPr>
              <w:lastRenderedPageBreak/>
              <w:t>NCT04342728</w:t>
            </w:r>
            <w:bookmarkEnd w:id="25"/>
            <w:bookmarkEnd w:id="26"/>
            <w:bookmarkEnd w:id="27"/>
            <w:bookmarkEnd w:id="28"/>
            <w:r w:rsidRPr="00A557C4">
              <w:rPr>
                <w:rFonts w:eastAsia="Calibri" w:cs="Arial"/>
                <w:i w:val="0"/>
                <w:color w:val="000000"/>
                <w:sz w:val="22"/>
                <w:lang w:val="en-GB"/>
              </w:rPr>
              <w:t>, Coronavirus Disease 2019 - Using Ascorbic Acid and Zinc Supplementation (COVIDAtoZ) Research Study A Randomized, Open Label Single Center Study.</w:t>
            </w:r>
          </w:p>
        </w:tc>
        <w:tc>
          <w:tcPr>
            <w:tcW w:w="992" w:type="dxa"/>
          </w:tcPr>
          <w:p w14:paraId="4B46F404"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GB"/>
              </w:rPr>
              <w:t>US</w:t>
            </w:r>
          </w:p>
        </w:tc>
        <w:tc>
          <w:tcPr>
            <w:tcW w:w="1134" w:type="dxa"/>
          </w:tcPr>
          <w:p w14:paraId="7C0C2C45"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US"/>
              </w:rPr>
              <w:t>enrolling by invitation</w:t>
            </w:r>
          </w:p>
        </w:tc>
        <w:tc>
          <w:tcPr>
            <w:tcW w:w="1276" w:type="dxa"/>
          </w:tcPr>
          <w:p w14:paraId="7A0B45B4" w14:textId="77777777" w:rsidR="00A557C4" w:rsidRPr="00A557C4" w:rsidRDefault="00A557C4" w:rsidP="00A557C4">
            <w:pPr>
              <w:spacing w:after="0" w:line="276" w:lineRule="auto"/>
              <w:jc w:val="center"/>
              <w:rPr>
                <w:rFonts w:eastAsia="Calibri" w:cs="Arial"/>
                <w:i w:val="0"/>
                <w:color w:val="000000"/>
                <w:sz w:val="22"/>
                <w:lang w:val="en-GB"/>
              </w:rPr>
            </w:pPr>
            <w:r w:rsidRPr="00A557C4">
              <w:rPr>
                <w:rFonts w:eastAsia="Calibri" w:cs="Arial"/>
                <w:i w:val="0"/>
                <w:color w:val="000000"/>
                <w:sz w:val="22"/>
                <w:lang w:val="en-GB"/>
              </w:rPr>
              <w:t xml:space="preserve">≥18y </w:t>
            </w:r>
            <w:r w:rsidRPr="00A557C4">
              <w:rPr>
                <w:rFonts w:eastAsia="Calibri" w:cs="Arial"/>
                <w:i w:val="0"/>
                <w:sz w:val="22"/>
                <w:lang w:val="en-US"/>
              </w:rPr>
              <w:t>confirmedCOVID-19</w:t>
            </w:r>
          </w:p>
        </w:tc>
        <w:tc>
          <w:tcPr>
            <w:tcW w:w="4848" w:type="dxa"/>
          </w:tcPr>
          <w:p w14:paraId="1D7E074C"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r w:rsidRPr="00A557C4">
              <w:rPr>
                <w:rFonts w:eastAsia="Calibri" w:cs="Arial"/>
                <w:i w:val="0"/>
                <w:color w:val="000000"/>
                <w:sz w:val="22"/>
                <w:lang w:val="en-GB"/>
              </w:rPr>
              <w:t>1) Vit.C 8000 mg/d</w:t>
            </w:r>
          </w:p>
          <w:p w14:paraId="06EAC0A9"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r w:rsidRPr="00A557C4">
              <w:rPr>
                <w:rFonts w:eastAsia="Calibri" w:cs="Arial"/>
                <w:i w:val="0"/>
                <w:color w:val="000000"/>
                <w:sz w:val="22"/>
                <w:lang w:val="en-GB"/>
              </w:rPr>
              <w:t xml:space="preserve">2) ZnGlc 50 mg /d </w:t>
            </w:r>
          </w:p>
          <w:p w14:paraId="76EDC2E5"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r w:rsidRPr="00A557C4">
              <w:rPr>
                <w:rFonts w:eastAsia="Calibri" w:cs="Arial"/>
                <w:i w:val="0"/>
                <w:color w:val="000000"/>
                <w:sz w:val="22"/>
                <w:lang w:val="en-GB"/>
              </w:rPr>
              <w:t xml:space="preserve">3) ascorbic acid 8000 mg/d + ZnGlc 50 mg/d </w:t>
            </w:r>
          </w:p>
          <w:p w14:paraId="1A5AD18A"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r w:rsidRPr="00A557C4">
              <w:rPr>
                <w:rFonts w:eastAsia="Calibri" w:cs="Arial"/>
                <w:i w:val="0"/>
                <w:color w:val="000000"/>
                <w:sz w:val="22"/>
                <w:lang w:val="en-GB"/>
              </w:rPr>
              <w:t>4) standard care</w:t>
            </w:r>
          </w:p>
          <w:p w14:paraId="292568D6"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r w:rsidRPr="00A557C4">
              <w:rPr>
                <w:rFonts w:eastAsia="Calibri" w:cs="Arial"/>
                <w:i w:val="0"/>
                <w:color w:val="000000"/>
                <w:sz w:val="22"/>
                <w:lang w:val="en-GB"/>
              </w:rPr>
              <w:t>all 10d</w:t>
            </w:r>
          </w:p>
        </w:tc>
        <w:tc>
          <w:tcPr>
            <w:tcW w:w="1247" w:type="dxa"/>
          </w:tcPr>
          <w:p w14:paraId="1B339B15"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7.18</w:t>
            </w:r>
          </w:p>
        </w:tc>
        <w:tc>
          <w:tcPr>
            <w:tcW w:w="709" w:type="dxa"/>
          </w:tcPr>
          <w:p w14:paraId="25D13718" w14:textId="23F61DD0"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Don't edit this field"/>
                <w:tag w:val="CitaviPlaceholder#aa53b416-cef8-4966-b3cc-07f43ff8bd52"/>
                <w:id w:val="-509836293"/>
                <w:placeholder>
                  <w:docPart w:val="A274F48C4417436E92EDC6AFF96884CA"/>
                </w:placeholder>
              </w:sdtPr>
              <w:sdtEndPr/>
              <w:sdtContent>
                <w:r w:rsidR="00A557C4" w:rsidRPr="00A557C4">
                  <w:rPr>
                    <w:rFonts w:eastAsia="Calibri" w:cs="Arial"/>
                    <w:i w:val="0"/>
                    <w:color w:val="000000"/>
                    <w:sz w:val="22"/>
                    <w:lang w:val="en-US"/>
                  </w:rPr>
                  <w:fldChar w:fldCharType="begin"/>
                </w:r>
                <w:r w:rsidR="00E81985">
                  <w:rPr>
                    <w:rFonts w:eastAsia="Calibri" w:cs="Arial"/>
                    <w:i w:val="0"/>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3ZmFjYTE1LWQ2MmQtNDgwYi05ZWJlLTUzZjRiMDQzNWJlMCIsIlJhbmdlTGVuZ3RoIjo0LCJSZWZlcmVuY2VJZCI6Ijk4OTlhYWMzLTBmMWItNDY0NC04ZDBiLTNlYzVlMWYyM2MwOS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zNDI3MjgiLCJVcmlTdHJpbmciOiJodHRwczovL2NsaW5pY2FsdHJpYWxzLmdvdi9zaG93L05DVDA0MzQyNzI4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DUtMTRUMDg6MDQ6NTgiLCJNb2RpZmllZEJ5IjoiX0luZ2EgV2XDn2VscyIsIklkIjoiNjUxZTc1YzgtNjA2Zi00Yjg4LTk0NjUtYjYyYzMyYTVjYmNhIiwiTW9kaWZpZWRPbiI6IjIwMjAtMDUtMTRUMDg6MDQ6NTgiLCJQcm9qZWN0Ijp7IiRyZWYiOiI1In19XSwiTm90ZXMiOiJPdGhlciBJRHM6IiwiT25saW5lQWRkcmVzcyI6Imh0dHBzOi8vQ2xpbmljYWxUcmlhbHMuZ292L3Nob3cvTkNUMDQzNDI3MjgiLCJPcmdhbml6YXRpb25zIjpbXSwiT3RoZXJzSW52b2x2ZWQiOltdLCJQdWJsaXNoZXJzIjpbXSwiUXVvdGF0aW9ucyI6W10sIlJlZmVyZW5jZVR5cGUiOiJJbnRlcm5ldERvY3VtZW50IiwiU2hvcnRUaXRsZSI6IkNsaW5pY2FsVHJpYWxzLmdvdiAoSGcuKSDigJMgQ29yb25hdmlydXMgMjAxOSBDT1ZJRC0xOS0gVXNpbmcgQXNjb3JiaWMiLCJTaG9ydFRpdGxlVXBkYXRlVHlwZSI6MCwiU291cmNlT2ZCaWJsaW9ncmFwaGljSW5mb3JtYXRpb24iOiJDbGluaWNhbFRyaWFscy5nb3YiLCJTdGF0aWNJZHMiOlsiMjg1Nzk4OTItOGQyZS00Y2MxLWEzOTAtY2U5Y2JmN2Y5OGQ0Il0sIlRhYmxlT2ZDb250ZW50c0NvbXBsZXhpdHkiOjAsIlRhYmxlT2ZDb250ZW50c1NvdXJjZVRleHRGb3JtYXQiOjAsIlRhc2tzIjpbXSwiVGl0bGUiOiJDb3JvbmF2aXJ1cyAyMDE5IChDT1ZJRC0xOSktIFVzaW5nIEFzY29yYmljIEFjaWQgYW5kIFppbmMgU3VwcGxlbWVudGF0aW9uIiwiVHJhbnNsYXRvcnMiOltdLCJDcmVhdGVkQnkiOiJfSW5nYSBXZcOfZWxzIiwiQ3JlYXRlZE9uIjoiMjAyMC0wNS0xNFQwODowNDo1OCIsIk1vZGlmaWVkQnkiOiJfSW5nYXciLCJJZCI6Ijk4OTlhYWMzLTBmMWItNDY0NC04ZDBiLTNlYzVlMWYyM2MwOSIsIk1vZGlmaWVkT24iOiIyMDIxLTAzLTI0VDA4OjA5OjE2IiwiUHJvamVjdCI6eyIkcmVmIjoiNSJ9fSwiVXNlTnVtYmVyaW5nVHlwZU9mUGFyZW50RG9jdW1lbnQiOmZhbHNlfV0sIkZvcm1hdHRlZFRleHQiOnsiJGlkIjoiOSIsIkNvdW50IjoxLCJUZXh0VW5pdHMiOlt7IiRpZCI6IjEwIiwiRm9udFN0eWxlIjp7IiRpZCI6IjExIiwiU3VwZXJzY3JpcHQiOnRydWV9LCJSZWFkaW5nT3JkZXIiOjEsIlRleHQiOiIoMjApIn1dfSwiVGFnIjoiQ2l0YXZpUGxhY2Vob2xkZXIjYWE1M2I0MTYtY2VmOC00OTY2LWIzY2MtMDdmNDNmZjhiZDUyIiwiVGV4dCI6IigyMCkiLCJXQUlWZXJzaW9uIjoiNi41LjAuMCJ9}</w:instrText>
                </w:r>
                <w:r w:rsidR="00A557C4" w:rsidRPr="00A557C4">
                  <w:rPr>
                    <w:rFonts w:eastAsia="Calibri" w:cs="Arial"/>
                    <w:i w:val="0"/>
                    <w:color w:val="000000"/>
                    <w:sz w:val="22"/>
                    <w:lang w:val="en-US"/>
                  </w:rPr>
                  <w:fldChar w:fldCharType="separate"/>
                </w:r>
                <w:r w:rsidR="00E81985" w:rsidRPr="00E81985">
                  <w:rPr>
                    <w:rFonts w:eastAsia="Calibri" w:cs="Arial"/>
                    <w:i w:val="0"/>
                    <w:color w:val="000000"/>
                    <w:sz w:val="22"/>
                    <w:vertAlign w:val="superscript"/>
                    <w:lang w:val="en-US"/>
                  </w:rPr>
                  <w:t>(20)</w:t>
                </w:r>
                <w:r w:rsidR="00A557C4" w:rsidRPr="00A557C4">
                  <w:rPr>
                    <w:rFonts w:eastAsia="Calibri" w:cs="Arial"/>
                    <w:i w:val="0"/>
                    <w:color w:val="000000"/>
                    <w:sz w:val="22"/>
                    <w:lang w:val="en-US"/>
                  </w:rPr>
                  <w:fldChar w:fldCharType="end"/>
                </w:r>
              </w:sdtContent>
            </w:sdt>
          </w:p>
        </w:tc>
      </w:tr>
      <w:tr w:rsidR="00A557C4" w:rsidRPr="00E81985" w14:paraId="41DFB19B" w14:textId="77777777" w:rsidTr="00142D7E">
        <w:tc>
          <w:tcPr>
            <w:tcW w:w="4503" w:type="dxa"/>
          </w:tcPr>
          <w:p w14:paraId="0BD0B336"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bookmarkStart w:id="29" w:name="OLE_LINK28"/>
            <w:bookmarkStart w:id="30" w:name="OLE_LINK29"/>
            <w:bookmarkStart w:id="31" w:name="OLE_LINK68"/>
            <w:r w:rsidRPr="00A557C4">
              <w:rPr>
                <w:rFonts w:eastAsia="Calibri" w:cs="Arial"/>
                <w:i w:val="0"/>
                <w:color w:val="000000"/>
                <w:sz w:val="22"/>
                <w:lang w:val="en-GB"/>
              </w:rPr>
              <w:t>NCT04373733</w:t>
            </w:r>
            <w:bookmarkEnd w:id="29"/>
            <w:bookmarkEnd w:id="30"/>
            <w:bookmarkEnd w:id="31"/>
            <w:r w:rsidRPr="00A557C4">
              <w:rPr>
                <w:rFonts w:eastAsia="Calibri" w:cs="Arial"/>
                <w:i w:val="0"/>
                <w:color w:val="000000"/>
                <w:sz w:val="22"/>
                <w:lang w:val="en-GB"/>
              </w:rPr>
              <w:t xml:space="preserve">, </w:t>
            </w:r>
            <w:r w:rsidRPr="00A557C4">
              <w:rPr>
                <w:rFonts w:eastAsia="Calibri" w:cs="Arial"/>
                <w:i w:val="0"/>
                <w:color w:val="000000"/>
                <w:sz w:val="22"/>
                <w:shd w:val="clear" w:color="auto" w:fill="FFFFFF"/>
                <w:lang w:val="en-US"/>
              </w:rPr>
              <w:t>A Randomised Controlled Trial of Early Intervention in Patients HospItalised With COVID-19: Favipiravir and StaNdard Care vErsEs Standard CaRe [sic]</w:t>
            </w:r>
          </w:p>
        </w:tc>
        <w:tc>
          <w:tcPr>
            <w:tcW w:w="992" w:type="dxa"/>
          </w:tcPr>
          <w:p w14:paraId="6077C4AE"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GB"/>
              </w:rPr>
              <w:t>GB</w:t>
            </w:r>
          </w:p>
        </w:tc>
        <w:tc>
          <w:tcPr>
            <w:tcW w:w="1134" w:type="dxa"/>
          </w:tcPr>
          <w:p w14:paraId="6DC12B8A"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recruiting</w:t>
            </w:r>
          </w:p>
        </w:tc>
        <w:tc>
          <w:tcPr>
            <w:tcW w:w="1276" w:type="dxa"/>
          </w:tcPr>
          <w:p w14:paraId="26B02F4A"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 18y</w:t>
            </w:r>
          </w:p>
          <w:p w14:paraId="501301EC"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sz w:val="22"/>
                <w:lang w:val="en-US"/>
              </w:rPr>
              <w:t>suspected/confirmedCOVID-19</w:t>
            </w:r>
          </w:p>
        </w:tc>
        <w:tc>
          <w:tcPr>
            <w:tcW w:w="4848" w:type="dxa"/>
          </w:tcPr>
          <w:p w14:paraId="043DA4FD"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1) Favipiravir: 3600 mg/d, 1d1, 1600 mg/d, 9d</w:t>
            </w:r>
          </w:p>
          <w:p w14:paraId="4BEF20C0"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2) HCQ: 800 mg/d, 1d, 400 mg/d, 9d + Azithromycin: 250</w:t>
            </w:r>
            <w:r w:rsidRPr="00A557C4">
              <w:rPr>
                <w:rFonts w:cs="Arial"/>
                <w:i w:val="0"/>
                <w:color w:val="000000"/>
                <w:sz w:val="22"/>
                <w:lang w:val="en-GB"/>
              </w:rPr>
              <w:t xml:space="preserve"> </w:t>
            </w:r>
            <w:bookmarkStart w:id="32" w:name="OLE_LINK107"/>
            <w:bookmarkStart w:id="33" w:name="OLE_LINK108"/>
            <w:r w:rsidRPr="00A557C4">
              <w:rPr>
                <w:rFonts w:cs="Arial"/>
                <w:i w:val="0"/>
                <w:color w:val="000000"/>
                <w:sz w:val="22"/>
                <w:lang w:val="en-US"/>
              </w:rPr>
              <w:t>mg/d, 3d + ZnSO</w:t>
            </w:r>
            <w:r w:rsidRPr="00A557C4">
              <w:rPr>
                <w:rFonts w:cs="Arial"/>
                <w:i w:val="0"/>
                <w:color w:val="000000"/>
                <w:sz w:val="22"/>
                <w:vertAlign w:val="subscript"/>
                <w:lang w:val="en-US"/>
              </w:rPr>
              <w:t>4</w:t>
            </w:r>
            <w:r w:rsidRPr="00A557C4">
              <w:rPr>
                <w:rFonts w:cs="Arial"/>
                <w:i w:val="0"/>
                <w:color w:val="000000"/>
                <w:sz w:val="22"/>
                <w:lang w:val="en-US"/>
              </w:rPr>
              <w:t>: 250 mg</w:t>
            </w:r>
            <w:bookmarkEnd w:id="32"/>
            <w:bookmarkEnd w:id="33"/>
            <w:r w:rsidRPr="00A557C4">
              <w:rPr>
                <w:rFonts w:cs="Arial"/>
                <w:i w:val="0"/>
                <w:color w:val="000000"/>
                <w:sz w:val="22"/>
                <w:lang w:val="en-US"/>
              </w:rPr>
              <w:t>/d, 10d</w:t>
            </w:r>
          </w:p>
          <w:p w14:paraId="2FC85159"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3) standard care</w:t>
            </w:r>
          </w:p>
        </w:tc>
        <w:tc>
          <w:tcPr>
            <w:tcW w:w="1247" w:type="dxa"/>
          </w:tcPr>
          <w:p w14:paraId="32E596E1"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57</w:t>
            </w:r>
          </w:p>
        </w:tc>
        <w:tc>
          <w:tcPr>
            <w:tcW w:w="709" w:type="dxa"/>
          </w:tcPr>
          <w:p w14:paraId="2CD9FD85" w14:textId="7BA9317C"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Don't edit this field"/>
                <w:tag w:val="CitaviPlaceholder#ca2bc310-2ce5-45e5-b45a-7885fe9c233e"/>
                <w:id w:val="-822896131"/>
                <w:placeholder>
                  <w:docPart w:val="A274F48C4417436E92EDC6AFF96884CA"/>
                </w:placeholder>
              </w:sdtPr>
              <w:sdtEndPr/>
              <w:sdtContent>
                <w:r w:rsidR="00A557C4" w:rsidRPr="00A557C4">
                  <w:rPr>
                    <w:rFonts w:eastAsia="Calibri" w:cs="Arial"/>
                    <w:i w:val="0"/>
                    <w:color w:val="000000"/>
                    <w:sz w:val="22"/>
                    <w:lang w:val="en-US"/>
                  </w:rPr>
                  <w:fldChar w:fldCharType="begin"/>
                </w:r>
                <w:r w:rsidR="00E81985">
                  <w:rPr>
                    <w:rFonts w:eastAsia="Calibri" w:cs="Arial"/>
                    <w:i w:val="0"/>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iODUzMGM2LTE2ZTQtNDlhYy1iMTMxLTdmOGE1YjdhM2VmZSIsIlJhbmdlTGVuZ3RoIjo0LCJSZWZlcmVuY2VJZCI6ImRlMTc0M2JjLTkzNGUtNDUyYi04Yzk0LWJlZDQ4MDJiNWMwMi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zNzM3MzMiLCJVcmlTdHJpbmciOiJodHRwczovL2NsaW5pY2FsdHJpYWxzLmdvdi9zaG93L05DVDA0MzczNzMz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DYtMjhUMTQ6MzQ6MjgiLCJNb2RpZmllZEJ5IjoiX0luZ2EgV2XDn2VscyIsIklkIjoiZTBjOTgxMmUtMDBkZi00ZWYzLWI3YTctYzc2MTQ5YmUyMTRlIiwiTW9kaWZpZWRPbiI6IjIwMjAtMDYtMjhUMTQ6MzQ6MjgiLCJQcm9qZWN0Ijp7IiRyZWYiOiI1In19XSwiTm90ZXMiOiJPdGhlciBJRHM6IiwiT25saW5lQWRkcmVzcyI6Imh0dHBzOi8vQ2xpbmljYWxUcmlhbHMuZ292L3Nob3cvTkNUMDQzNzM3MzMiLCJPcmdhbml6YXRpb25zIjpbXSwiT3RoZXJzSW52b2x2ZWQiOltdLCJQdWJsaXNoZXJzIjpbXSwiUXVvdGF0aW9ucyI6W10sIlJlZmVyZW5jZVR5cGUiOiJJbnRlcm5ldERvY3VtZW50IiwiU2hvcnRUaXRsZSI6IkNsaW5pY2FsVHJpYWxzLmdvdiAoSGcuKSDigJMgRWFybHkgSW50ZXJ2ZW50aW9uIGluIENPVklELTE5IiwiU2hvcnRUaXRsZVVwZGF0ZVR5cGUiOjAsIlNvdXJjZU9mQmlibGlvZ3JhcGhpY0luZm9ybWF0aW9uIjoiQ2xpbmljYWxUcmlhbHMuZ292IiwiU3RhdGljSWRzIjpbIjMyYjJhMmI1LWE3ZTQtNGNiMC1iOTMxLTRlMzQ0YzJhNDQzMiJdLCJUYWJsZU9mQ29udGVudHNDb21wbGV4aXR5IjowLCJUYWJsZU9mQ29udGVudHNTb3VyY2VUZXh0Rm9ybWF0IjowLCJUYXNrcyI6W10sIlRpdGxlIjoiRWFybHkgSW50ZXJ2ZW50aW9uIGluIENPVklELTE5OiBGYXZpcGlyYXZpciBWZXJzZXMgSHlkcm94eWNob2xvcnF1aU5lICYgQXppdGhyb215Y2luICYgWmluYyB2RXJzRXMgU3RhbmRhcmQgQ2FSZSIsIlRyYW5zbGF0b3JzIjpbXSwiQ3JlYXRlZEJ5IjoiX0luZ2EgV2XDn2VscyIsIkNyZWF0ZWRPbiI6IjIwMjAtMDYtMjhUMTQ6MzQ6MjgiLCJNb2RpZmllZEJ5IjoiX0luZ2F3IiwiSWQiOiJkZTE3NDNiYy05MzRlLTQ1MmItOGM5NC1iZWQ0ODAyYjVjMDIiLCJNb2RpZmllZE9uIjoiMjAyMS0wMy0yNFQwODowOToxNiIsIlByb2plY3QiOnsiJHJlZiI6IjUifX0sIlVzZU51bWJlcmluZ1R5cGVPZlBhcmVudERvY3VtZW50IjpmYWxzZX1dLCJGb3JtYXR0ZWRUZXh0Ijp7IiRpZCI6IjkiLCJDb3VudCI6MSwiVGV4dFVuaXRzIjpbeyIkaWQiOiIxMCIsIkZvbnRTdHlsZSI6eyIkaWQiOiIxMSIsIlN1cGVyc2NyaXB0Ijp0cnVlfSwiUmVhZGluZ09yZGVyIjoxLCJUZXh0IjoiKDIxKSJ9XX0sIlRhZyI6IkNpdGF2aVBsYWNlaG9sZGVyI2NhMmJjMzEwLTJjZTUtNDVlNS1iNDVhLTc4ODVmZTljMjMzZSIsIlRleHQiOiIoMjEpIiwiV0FJVmVyc2lvbiI6IjYuNS4wLjAifQ==}</w:instrText>
                </w:r>
                <w:r w:rsidR="00A557C4" w:rsidRPr="00A557C4">
                  <w:rPr>
                    <w:rFonts w:eastAsia="Calibri" w:cs="Arial"/>
                    <w:i w:val="0"/>
                    <w:color w:val="000000"/>
                    <w:sz w:val="22"/>
                    <w:lang w:val="en-US"/>
                  </w:rPr>
                  <w:fldChar w:fldCharType="separate"/>
                </w:r>
                <w:r w:rsidR="00E81985" w:rsidRPr="00E81985">
                  <w:rPr>
                    <w:rFonts w:eastAsia="Calibri" w:cs="Arial"/>
                    <w:i w:val="0"/>
                    <w:color w:val="000000"/>
                    <w:sz w:val="22"/>
                    <w:vertAlign w:val="superscript"/>
                    <w:lang w:val="en-US"/>
                  </w:rPr>
                  <w:t>(21)</w:t>
                </w:r>
                <w:r w:rsidR="00A557C4" w:rsidRPr="00A557C4">
                  <w:rPr>
                    <w:rFonts w:eastAsia="Calibri" w:cs="Arial"/>
                    <w:i w:val="0"/>
                    <w:color w:val="000000"/>
                    <w:sz w:val="22"/>
                    <w:lang w:val="en-US"/>
                  </w:rPr>
                  <w:fldChar w:fldCharType="end"/>
                </w:r>
              </w:sdtContent>
            </w:sdt>
          </w:p>
        </w:tc>
      </w:tr>
      <w:tr w:rsidR="00A557C4" w:rsidRPr="00E81985" w14:paraId="47928CDB" w14:textId="77777777" w:rsidTr="00142D7E">
        <w:tc>
          <w:tcPr>
            <w:tcW w:w="4503" w:type="dxa"/>
          </w:tcPr>
          <w:p w14:paraId="3DAD5C6D"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bookmarkStart w:id="34" w:name="OLE_LINK35"/>
            <w:bookmarkStart w:id="35" w:name="OLE_LINK36"/>
            <w:r w:rsidRPr="00A557C4">
              <w:rPr>
                <w:rFonts w:eastAsia="Calibri" w:cs="Arial"/>
                <w:i w:val="0"/>
                <w:color w:val="000000"/>
                <w:sz w:val="22"/>
                <w:lang w:val="en-GB"/>
              </w:rPr>
              <w:t>NCT04351490</w:t>
            </w:r>
            <w:bookmarkEnd w:id="34"/>
            <w:bookmarkEnd w:id="35"/>
            <w:r w:rsidRPr="00A557C4">
              <w:rPr>
                <w:rFonts w:eastAsia="Calibri" w:cs="Arial"/>
                <w:i w:val="0"/>
                <w:color w:val="000000"/>
                <w:sz w:val="22"/>
                <w:lang w:val="en-GB"/>
              </w:rPr>
              <w:t>, Impact of Zinc and Vitamin D3 Supplementation on the Survival of Aged Patients Infected With COVID-19</w:t>
            </w:r>
          </w:p>
        </w:tc>
        <w:tc>
          <w:tcPr>
            <w:tcW w:w="992" w:type="dxa"/>
          </w:tcPr>
          <w:p w14:paraId="3EBFA8A0"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GB"/>
              </w:rPr>
              <w:t>FR</w:t>
            </w:r>
          </w:p>
        </w:tc>
        <w:tc>
          <w:tcPr>
            <w:tcW w:w="1134" w:type="dxa"/>
          </w:tcPr>
          <w:p w14:paraId="59B4D299"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not yet</w:t>
            </w:r>
          </w:p>
          <w:p w14:paraId="09001492"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recruiting</w:t>
            </w:r>
          </w:p>
        </w:tc>
        <w:tc>
          <w:tcPr>
            <w:tcW w:w="1276" w:type="dxa"/>
          </w:tcPr>
          <w:p w14:paraId="6321E879"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 60y</w:t>
            </w:r>
          </w:p>
          <w:p w14:paraId="26E05615"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sz w:val="22"/>
                <w:lang w:val="en-US"/>
              </w:rPr>
              <w:t>confirmedCOVID-19</w:t>
            </w:r>
          </w:p>
        </w:tc>
        <w:tc>
          <w:tcPr>
            <w:tcW w:w="4848" w:type="dxa"/>
          </w:tcPr>
          <w:p w14:paraId="07531B3B" w14:textId="77777777" w:rsidR="00A557C4" w:rsidRPr="00A557C4" w:rsidRDefault="00A557C4" w:rsidP="00A557C4">
            <w:pPr>
              <w:spacing w:after="0" w:line="276" w:lineRule="auto"/>
              <w:jc w:val="both"/>
              <w:rPr>
                <w:rFonts w:cs="Arial"/>
                <w:i w:val="0"/>
                <w:color w:val="000000"/>
                <w:sz w:val="22"/>
                <w:lang w:val="en-GB"/>
              </w:rPr>
            </w:pPr>
            <w:r w:rsidRPr="00A557C4">
              <w:rPr>
                <w:rFonts w:cs="Arial"/>
                <w:i w:val="0"/>
                <w:color w:val="000000"/>
                <w:sz w:val="22"/>
                <w:lang w:val="en-GB"/>
              </w:rPr>
              <w:t>1) ZnGlc 30 mg/d (elemental), VitD</w:t>
            </w:r>
            <w:r w:rsidRPr="00A557C4">
              <w:rPr>
                <w:rFonts w:cs="Arial"/>
                <w:i w:val="0"/>
                <w:color w:val="000000"/>
                <w:sz w:val="22"/>
                <w:vertAlign w:val="subscript"/>
                <w:lang w:val="en-GB"/>
              </w:rPr>
              <w:t>3</w:t>
            </w:r>
            <w:r w:rsidRPr="00A557C4">
              <w:rPr>
                <w:rFonts w:cs="Arial"/>
                <w:i w:val="0"/>
                <w:color w:val="000000"/>
                <w:sz w:val="22"/>
                <w:lang w:val="en-GB"/>
              </w:rPr>
              <w:t xml:space="preserve"> 2000 IU/d </w:t>
            </w:r>
          </w:p>
          <w:p w14:paraId="1A48515F" w14:textId="77777777" w:rsidR="00A557C4" w:rsidRPr="00A557C4" w:rsidRDefault="00A557C4" w:rsidP="00A557C4">
            <w:pPr>
              <w:spacing w:after="0" w:line="276" w:lineRule="auto"/>
              <w:jc w:val="both"/>
              <w:rPr>
                <w:rFonts w:cs="Arial"/>
                <w:i w:val="0"/>
                <w:color w:val="000000"/>
                <w:sz w:val="22"/>
                <w:lang w:val="en-GB"/>
              </w:rPr>
            </w:pPr>
            <w:r w:rsidRPr="00A557C4">
              <w:rPr>
                <w:rFonts w:cs="Arial"/>
                <w:i w:val="0"/>
                <w:color w:val="000000"/>
                <w:sz w:val="22"/>
                <w:lang w:val="en-GB"/>
              </w:rPr>
              <w:t>2) no interventiom</w:t>
            </w:r>
          </w:p>
          <w:p w14:paraId="6366600F" w14:textId="77777777" w:rsidR="00A557C4" w:rsidRPr="00A557C4" w:rsidRDefault="00A557C4" w:rsidP="00A557C4">
            <w:pPr>
              <w:spacing w:after="0" w:line="276" w:lineRule="auto"/>
              <w:jc w:val="both"/>
              <w:rPr>
                <w:rFonts w:cs="Arial"/>
                <w:i w:val="0"/>
                <w:color w:val="000000"/>
                <w:sz w:val="22"/>
                <w:lang w:val="en-GB"/>
              </w:rPr>
            </w:pPr>
            <w:r w:rsidRPr="00A557C4">
              <w:rPr>
                <w:rFonts w:cs="Arial"/>
                <w:i w:val="0"/>
                <w:color w:val="000000"/>
                <w:sz w:val="22"/>
                <w:lang w:val="en-GB"/>
              </w:rPr>
              <w:t xml:space="preserve">both 2 mo </w:t>
            </w:r>
          </w:p>
        </w:tc>
        <w:tc>
          <w:tcPr>
            <w:tcW w:w="1247" w:type="dxa"/>
          </w:tcPr>
          <w:p w14:paraId="69800247"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30</w:t>
            </w:r>
          </w:p>
        </w:tc>
        <w:tc>
          <w:tcPr>
            <w:tcW w:w="709" w:type="dxa"/>
          </w:tcPr>
          <w:p w14:paraId="6EE44E08" w14:textId="39E9CF3D"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Don't edit this field"/>
                <w:tag w:val="CitaviPlaceholder#1994d85d-2a0c-4c9a-b07f-454334020501"/>
                <w:id w:val="1484277116"/>
                <w:placeholder>
                  <w:docPart w:val="A274F48C4417436E92EDC6AFF96884CA"/>
                </w:placeholder>
              </w:sdtPr>
              <w:sdtEndPr/>
              <w:sdtContent>
                <w:r w:rsidR="00A557C4" w:rsidRPr="00A557C4">
                  <w:rPr>
                    <w:rFonts w:eastAsia="Calibri" w:cs="Arial"/>
                    <w:i w:val="0"/>
                    <w:color w:val="000000"/>
                    <w:sz w:val="22"/>
                    <w:lang w:val="en-US"/>
                  </w:rPr>
                  <w:fldChar w:fldCharType="begin"/>
                </w:r>
                <w:r w:rsidR="00E81985">
                  <w:rPr>
                    <w:rFonts w:eastAsia="Calibri" w:cs="Arial"/>
                    <w:i w:val="0"/>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kN2IxYmI5LWRhZjktNGE5Yi1hMGQwLTdjOTBmNTI1ZTFiNCIsIlJhbmdlTGVuZ3RoIjo0LCJSZWZlcmVuY2VJZCI6Ijk4YmY2MDQ4LWI1OTYtNGQyMi1iOTFjLWY0MzYxYTJlZDEwYy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zNTE0OTAiLCJVcmlTdHJpbmciOiJodHRwczovL2NsaW5pY2FsdHJpYWxzLmdvdi9zaG93L05DVDA0MzUxNDkw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DYtMjhUMTQ6MzQ6MjgiLCJNb2RpZmllZEJ5IjoiX0luZ2EgV2XDn2VscyIsIklkIjoiMjkyMzA1ZGQtZTRiMi00MDQyLTkzNmUtZGQ5YjEyNGQ2MTYyIiwiTW9kaWZpZWRPbiI6IjIwMjAtMDYtMjhUMTQ6MzQ6MjgiLCJQcm9qZWN0Ijp7IiRyZWYiOiI1In19XSwiTm90ZXMiOiJPdGhlciBJRHM6IiwiT25saW5lQWRkcmVzcyI6Imh0dHBzOi8vQ2xpbmljYWxUcmlhbHMuZ292L3Nob3cvTkNUMDQzNTE0OTAiLCJPcmdhbml6YXRpb25zIjpbXSwiT3RoZXJzSW52b2x2ZWQiOltdLCJQdWJsaXNoZXJzIjpbXSwiUXVvdGF0aW9ucyI6W10sIlJlZmVyZW5jZVR5cGUiOiJJbnRlcm5ldERvY3VtZW50IiwiU2hvcnRUaXRsZSI6IkNsaW5pY2FsVHJpYWxzLmdvdiAoSGcuKSDigJMgSW1wYWN0IG9mIFppbmMgYW5kIFZpdGFtaW4iLCJTaG9ydFRpdGxlVXBkYXRlVHlwZSI6MCwiU291cmNlT2ZCaWJsaW9ncmFwaGljSW5mb3JtYXRpb24iOiJDbGluaWNhbFRyaWFscy5nb3YiLCJTdGF0aWNJZHMiOlsiYjNjMWJiY2ItZWM2Mi00MzkzLTk3NjMtZTM4ZGJjZDI3Y2Y5Il0sIlRhYmxlT2ZDb250ZW50c0NvbXBsZXhpdHkiOjAsIlRhYmxlT2ZDb250ZW50c1NvdXJjZVRleHRGb3JtYXQiOjAsIlRhc2tzIjpbXSwiVGl0bGUiOiJJbXBhY3Qgb2YgWmluYyBhbmQgVml0YW1pbiBEMyBTdXBwbGVtZW50YXRpb24gb24gdGhlIFN1cnZpdmFsIG9mIEFnZWQgUGF0aWVudHMgSW5mZWN0ZWQgV2l0aCBDT1ZJRC0xOSIsIlRyYW5zbGF0b3JzIjpbXSwiQ3JlYXRlZEJ5IjoiX0luZ2EgV2XDn2VscyIsIkNyZWF0ZWRPbiI6IjIwMjAtMDYtMjhUMTQ6MzQ6MjgiLCJNb2RpZmllZEJ5IjoiX0luZ2F3IiwiSWQiOiI5OGJmNjA0OC1iNTk2LTRkMjItYjkxYy1mNDM2MWEyZWQxMGMiLCJNb2RpZmllZE9uIjoiMjAyMS0wMy0yNFQwODowOToxNiIsIlByb2plY3QiOnsiJHJlZiI6IjUifX0sIlVzZU51bWJlcmluZ1R5cGVPZlBhcmVudERvY3VtZW50IjpmYWxzZX1dLCJGb3JtYXR0ZWRUZXh0Ijp7IiRpZCI6IjkiLCJDb3VudCI6MSwiVGV4dFVuaXRzIjpbeyIkaWQiOiIxMCIsIkZvbnRTdHlsZSI6eyIkaWQiOiIxMSIsIlN1cGVyc2NyaXB0Ijp0cnVlfSwiUmVhZGluZ09yZGVyIjoxLCJUZXh0IjoiKDIyKSJ9XX0sIlRhZyI6IkNpdGF2aVBsYWNlaG9sZGVyIzE5OTRkODVkLTJhMGMtNGM5YS1iMDdmLTQ1NDMzNDAyMDUwMSIsIlRleHQiOiIoMjIpIiwiV0FJVmVyc2lvbiI6IjYuNS4wLjAifQ==}</w:instrText>
                </w:r>
                <w:r w:rsidR="00A557C4" w:rsidRPr="00A557C4">
                  <w:rPr>
                    <w:rFonts w:eastAsia="Calibri" w:cs="Arial"/>
                    <w:i w:val="0"/>
                    <w:color w:val="000000"/>
                    <w:sz w:val="22"/>
                    <w:lang w:val="en-US"/>
                  </w:rPr>
                  <w:fldChar w:fldCharType="separate"/>
                </w:r>
                <w:r w:rsidR="00E81985" w:rsidRPr="00E81985">
                  <w:rPr>
                    <w:rFonts w:eastAsia="Calibri" w:cs="Arial"/>
                    <w:i w:val="0"/>
                    <w:color w:val="000000"/>
                    <w:sz w:val="22"/>
                    <w:vertAlign w:val="superscript"/>
                    <w:lang w:val="en-US"/>
                  </w:rPr>
                  <w:t>(22)</w:t>
                </w:r>
                <w:r w:rsidR="00A557C4" w:rsidRPr="00A557C4">
                  <w:rPr>
                    <w:rFonts w:eastAsia="Calibri" w:cs="Arial"/>
                    <w:i w:val="0"/>
                    <w:color w:val="000000"/>
                    <w:sz w:val="22"/>
                    <w:lang w:val="en-US"/>
                  </w:rPr>
                  <w:fldChar w:fldCharType="end"/>
                </w:r>
              </w:sdtContent>
            </w:sdt>
          </w:p>
        </w:tc>
      </w:tr>
      <w:tr w:rsidR="00A557C4" w:rsidRPr="00E81985" w14:paraId="08664A1B" w14:textId="77777777" w:rsidTr="00142D7E">
        <w:tc>
          <w:tcPr>
            <w:tcW w:w="4503" w:type="dxa"/>
          </w:tcPr>
          <w:p w14:paraId="5C328273" w14:textId="77777777" w:rsidR="00A557C4" w:rsidRPr="00A557C4" w:rsidRDefault="00A557C4" w:rsidP="00A557C4">
            <w:pPr>
              <w:spacing w:after="0" w:line="276" w:lineRule="auto"/>
              <w:jc w:val="both"/>
              <w:rPr>
                <w:rFonts w:eastAsia="Calibri" w:cs="Arial"/>
                <w:i w:val="0"/>
                <w:color w:val="000000"/>
                <w:sz w:val="22"/>
                <w:lang w:val="en-GB"/>
              </w:rPr>
            </w:pPr>
            <w:bookmarkStart w:id="36" w:name="OLE_LINK40"/>
            <w:bookmarkStart w:id="37" w:name="OLE_LINK41"/>
            <w:r w:rsidRPr="00A557C4">
              <w:rPr>
                <w:rFonts w:eastAsia="Calibri" w:cs="Arial"/>
                <w:i w:val="0"/>
                <w:color w:val="000000"/>
                <w:sz w:val="22"/>
                <w:lang w:val="en-GB"/>
              </w:rPr>
              <w:t>NCT04447534</w:t>
            </w:r>
            <w:bookmarkEnd w:id="36"/>
            <w:bookmarkEnd w:id="37"/>
            <w:r w:rsidRPr="00A557C4">
              <w:rPr>
                <w:rFonts w:eastAsia="Calibri" w:cs="Arial"/>
                <w:i w:val="0"/>
                <w:color w:val="000000"/>
                <w:sz w:val="22"/>
                <w:lang w:val="en-GB"/>
              </w:rPr>
              <w:t xml:space="preserve">, </w:t>
            </w:r>
            <w:r w:rsidRPr="00A557C4">
              <w:rPr>
                <w:rFonts w:eastAsia="Calibri" w:cs="Arial"/>
                <w:i w:val="0"/>
                <w:sz w:val="22"/>
                <w:lang w:val="en-GB"/>
              </w:rPr>
              <w:t>Does Zinc Supplementation Enhance the Clinical Efficacy of Chloroquine/Hydroxychloroquine in Treatment of COVID-19?</w:t>
            </w:r>
          </w:p>
        </w:tc>
        <w:tc>
          <w:tcPr>
            <w:tcW w:w="992" w:type="dxa"/>
          </w:tcPr>
          <w:p w14:paraId="18C36E44"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EG</w:t>
            </w:r>
          </w:p>
        </w:tc>
        <w:tc>
          <w:tcPr>
            <w:tcW w:w="1134" w:type="dxa"/>
          </w:tcPr>
          <w:p w14:paraId="1C69DD2E"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recruiting</w:t>
            </w:r>
          </w:p>
        </w:tc>
        <w:tc>
          <w:tcPr>
            <w:tcW w:w="1276" w:type="dxa"/>
          </w:tcPr>
          <w:p w14:paraId="2456E336"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 18y</w:t>
            </w:r>
          </w:p>
          <w:p w14:paraId="34575C9E"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sz w:val="22"/>
                <w:lang w:val="en-US"/>
              </w:rPr>
              <w:t>confirmedCOVID-19</w:t>
            </w:r>
          </w:p>
        </w:tc>
        <w:tc>
          <w:tcPr>
            <w:tcW w:w="4848" w:type="dxa"/>
          </w:tcPr>
          <w:p w14:paraId="1688F69D"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1) HCQ, zinc</w:t>
            </w:r>
          </w:p>
          <w:p w14:paraId="1F699704"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2) HCQ</w:t>
            </w:r>
          </w:p>
        </w:tc>
        <w:tc>
          <w:tcPr>
            <w:tcW w:w="1247" w:type="dxa"/>
          </w:tcPr>
          <w:p w14:paraId="30D32DD9"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n.i.</w:t>
            </w:r>
          </w:p>
        </w:tc>
        <w:tc>
          <w:tcPr>
            <w:tcW w:w="709" w:type="dxa"/>
          </w:tcPr>
          <w:p w14:paraId="3092BCEB" w14:textId="577C384D"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Don't edit this field"/>
                <w:tag w:val="CitaviPlaceholder#3834409f-7fe7-47ae-8088-fce58b7575ae"/>
                <w:id w:val="-1375231653"/>
                <w:placeholder>
                  <w:docPart w:val="A274F48C4417436E92EDC6AFF96884CA"/>
                </w:placeholder>
              </w:sdtPr>
              <w:sdtEndPr/>
              <w:sdtContent>
                <w:r w:rsidR="00A557C4" w:rsidRPr="00A557C4">
                  <w:rPr>
                    <w:rFonts w:eastAsia="Calibri" w:cs="Arial"/>
                    <w:i w:val="0"/>
                    <w:color w:val="000000"/>
                    <w:sz w:val="22"/>
                    <w:lang w:val="en-US"/>
                  </w:rPr>
                  <w:fldChar w:fldCharType="begin"/>
                </w:r>
                <w:r w:rsidR="00E81985">
                  <w:rPr>
                    <w:rFonts w:eastAsia="Calibri" w:cs="Arial"/>
                    <w:i w:val="0"/>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1NGNhODhkLTAwYjgtNGY2NC05NTJjLTMwZDQ0NGY5ZjUzMyIsIlJhbmdlTGVuZ3RoIjo0LCJSZWZlcmVuY2VJZCI6ImY0OGQxMmUxLTIxMDUtNGY3My1iNjU0LTU5YjUyZjU2MjRkMy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0NDc1MzQiLCJVcmlTdHJpbmciOiJodHRwczovL2NsaW5pY2FsdHJpYWxzLmdvdi9zaG93L05DVDA0NDQ3NTM0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DYtMjhUMTQ6MzQ6MjgiLCJNb2RpZmllZEJ5IjoiX0luZ2EgV2XDn2VscyIsIklkIjoiOGJkMDJmMzAtNTY0OS00NDUwLTkyYzMtZWFmNTZiMTMyMjhiIiwiTW9kaWZpZWRPbiI6IjIwMjAtMDYtMjhUMTQ6MzQ6MjgiLCJQcm9qZWN0Ijp7IiRyZWYiOiI1In19XSwiTm90ZXMiOiJPdGhlciBJRHM6IiwiT25saW5lQWRkcmVzcyI6Imh0dHBzOi8vQ2xpbmljYWxUcmlhbHMuZ292L3Nob3cvTkNUMDQ0NDc1MzQiLCJPcmdhbml6YXRpb25zIjpbXSwiT3RoZXJzSW52b2x2ZWQiOltdLCJQdWJsaXNoZXJzIjpbXSwiUXVvdGF0aW9ucyI6W10sIlJlZmVyZW5jZVR5cGUiOiJJbnRlcm5ldERvY3VtZW50IiwiU2hvcnRUaXRsZSI6IkNsaW5pY2FsVHJpYWxzLmdvdiAoSGcuKSDigJMgWmluYyBXaXRoIENobG9yb3F1aW5lL0h5ZHJveHljaGxvcm9xdWluZSBpbiBUcmVhdG1lbnQiLCJTaG9ydFRpdGxlVXBkYXRlVHlwZSI6MCwiU291cmNlT2ZCaWJsaW9ncmFwaGljSW5mb3JtYXRpb24iOiJDbGluaWNhbFRyaWFscy5nb3YiLCJTdGF0aWNJZHMiOlsiNTEyMzI1MWMtODNlMi00ODZhLWJhYzMtMzE0NzEzNjQzYzA5Il0sIlRhYmxlT2ZDb250ZW50c0NvbXBsZXhpdHkiOjAsIlRhYmxlT2ZDb250ZW50c1NvdXJjZVRleHRGb3JtYXQiOjAsIlRhc2tzIjpbXSwiVGl0bGUiOiJaaW5jIFdpdGggQ2hsb3JvcXVpbmUvSHlkcm94eWNobG9yb3F1aW5lIGluIFRyZWF0bWVudCBvZiBDT1ZJRC0xOSIsIlRyYW5zbGF0b3JzIjpbXSwiQ3JlYXRlZEJ5IjoiX0luZ2EgV2XDn2VscyIsIkNyZWF0ZWRPbiI6IjIwMjAtMDYtMjhUMTQ6MzQ6MjgiLCJNb2RpZmllZEJ5IjoiX0luZ2F3IiwiSWQiOiJmNDhkMTJlMS0yMTA1LTRmNzMtYjY1NC01OWI1MmY1NjI0ZDMiLCJNb2RpZmllZE9uIjoiMjAyMS0wMy0yNFQwODowOToxNiIsIlByb2plY3QiOnsiJHJlZiI6IjUifX0sIlVzZU51bWJlcmluZ1R5cGVPZlBhcmVudERvY3VtZW50IjpmYWxzZX1dLCJGb3JtYXR0ZWRUZXh0Ijp7IiRpZCI6IjkiLCJDb3VudCI6MSwiVGV4dFVuaXRzIjpbeyIkaWQiOiIxMCIsIkZvbnRTdHlsZSI6eyIkaWQiOiIxMSIsIlN1cGVyc2NyaXB0Ijp0cnVlfSwiUmVhZGluZ09yZGVyIjoxLCJUZXh0IjoiKDIzKSJ9XX0sIlRhZyI6IkNpdGF2aVBsYWNlaG9sZGVyIzM4MzQ0MDlmLTdmZTctNDdhZS04MDg4LWZjZTU4Yjc1NzVhZSIsIlRleHQiOiIoMjMpIiwiV0FJVmVyc2lvbiI6IjYuNS4wLjAifQ==}</w:instrText>
                </w:r>
                <w:r w:rsidR="00A557C4" w:rsidRPr="00A557C4">
                  <w:rPr>
                    <w:rFonts w:eastAsia="Calibri" w:cs="Arial"/>
                    <w:i w:val="0"/>
                    <w:color w:val="000000"/>
                    <w:sz w:val="22"/>
                    <w:lang w:val="en-US"/>
                  </w:rPr>
                  <w:fldChar w:fldCharType="separate"/>
                </w:r>
                <w:r w:rsidR="00E81985" w:rsidRPr="00E81985">
                  <w:rPr>
                    <w:rFonts w:eastAsia="Calibri" w:cs="Arial"/>
                    <w:i w:val="0"/>
                    <w:color w:val="000000"/>
                    <w:sz w:val="22"/>
                    <w:vertAlign w:val="superscript"/>
                    <w:lang w:val="en-US"/>
                  </w:rPr>
                  <w:t>(23)</w:t>
                </w:r>
                <w:r w:rsidR="00A557C4" w:rsidRPr="00A557C4">
                  <w:rPr>
                    <w:rFonts w:eastAsia="Calibri" w:cs="Arial"/>
                    <w:i w:val="0"/>
                    <w:color w:val="000000"/>
                    <w:sz w:val="22"/>
                    <w:lang w:val="en-US"/>
                  </w:rPr>
                  <w:fldChar w:fldCharType="end"/>
                </w:r>
              </w:sdtContent>
            </w:sdt>
          </w:p>
        </w:tc>
      </w:tr>
      <w:tr w:rsidR="00A557C4" w:rsidRPr="00E81985" w14:paraId="3C362E41" w14:textId="77777777" w:rsidTr="00142D7E">
        <w:tc>
          <w:tcPr>
            <w:tcW w:w="4503" w:type="dxa"/>
          </w:tcPr>
          <w:p w14:paraId="5735B344"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r w:rsidRPr="00A557C4">
              <w:rPr>
                <w:rFonts w:eastAsia="Calibri" w:cs="Arial"/>
                <w:i w:val="0"/>
                <w:color w:val="000000"/>
                <w:sz w:val="22"/>
                <w:lang w:val="en-GB"/>
              </w:rPr>
              <w:t>ACTRN12620000454976</w:t>
            </w:r>
            <w:bookmarkStart w:id="38" w:name="OLE_LINK48"/>
            <w:bookmarkStart w:id="39" w:name="OLE_LINK49"/>
            <w:r w:rsidRPr="00A557C4">
              <w:rPr>
                <w:rFonts w:eastAsia="Calibri" w:cs="Arial"/>
                <w:i w:val="0"/>
                <w:color w:val="000000"/>
                <w:sz w:val="22"/>
                <w:lang w:val="en-GB"/>
              </w:rPr>
              <w:t>, High-dose intravenous zinc (HDIVZn) as adjunctive therapy in COVID-19 positive critically ill patients: A pilot randomized controlled trial</w:t>
            </w:r>
            <w:bookmarkEnd w:id="38"/>
            <w:bookmarkEnd w:id="39"/>
          </w:p>
        </w:tc>
        <w:tc>
          <w:tcPr>
            <w:tcW w:w="992" w:type="dxa"/>
          </w:tcPr>
          <w:p w14:paraId="422B2027"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AU</w:t>
            </w:r>
          </w:p>
        </w:tc>
        <w:tc>
          <w:tcPr>
            <w:tcW w:w="1134" w:type="dxa"/>
          </w:tcPr>
          <w:p w14:paraId="0B7D59F4"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recruiting</w:t>
            </w:r>
          </w:p>
        </w:tc>
        <w:tc>
          <w:tcPr>
            <w:tcW w:w="1276" w:type="dxa"/>
          </w:tcPr>
          <w:p w14:paraId="62F09AB0" w14:textId="77777777" w:rsidR="00A557C4" w:rsidRPr="00A557C4" w:rsidRDefault="00A557C4" w:rsidP="00A557C4">
            <w:pPr>
              <w:autoSpaceDE w:val="0"/>
              <w:autoSpaceDN w:val="0"/>
              <w:adjustRightInd w:val="0"/>
              <w:spacing w:after="0" w:line="276" w:lineRule="auto"/>
              <w:jc w:val="center"/>
              <w:rPr>
                <w:rFonts w:eastAsia="Calibri" w:cs="Arial"/>
                <w:i w:val="0"/>
                <w:color w:val="000000"/>
                <w:sz w:val="22"/>
                <w:lang w:val="en-US"/>
              </w:rPr>
            </w:pPr>
            <w:r w:rsidRPr="00A557C4">
              <w:rPr>
                <w:rFonts w:eastAsia="Calibri" w:cs="Arial"/>
                <w:i w:val="0"/>
                <w:color w:val="000000"/>
                <w:sz w:val="22"/>
                <w:lang w:val="en-US"/>
              </w:rPr>
              <w:t>≥ 18y</w:t>
            </w:r>
          </w:p>
          <w:p w14:paraId="436B42DB" w14:textId="77777777" w:rsidR="00A557C4" w:rsidRPr="00A557C4" w:rsidRDefault="00A557C4" w:rsidP="00A557C4">
            <w:pPr>
              <w:autoSpaceDE w:val="0"/>
              <w:autoSpaceDN w:val="0"/>
              <w:adjustRightInd w:val="0"/>
              <w:spacing w:after="0" w:line="276" w:lineRule="auto"/>
              <w:jc w:val="center"/>
              <w:rPr>
                <w:rFonts w:eastAsia="Calibri" w:cs="Arial"/>
                <w:i w:val="0"/>
                <w:color w:val="000000"/>
                <w:sz w:val="22"/>
                <w:lang w:val="en-US"/>
              </w:rPr>
            </w:pPr>
            <w:r w:rsidRPr="00A557C4">
              <w:rPr>
                <w:rFonts w:eastAsia="Calibri" w:cs="Arial"/>
                <w:i w:val="0"/>
                <w:sz w:val="22"/>
                <w:lang w:val="en-US"/>
              </w:rPr>
              <w:t>confirmedCOVID-19</w:t>
            </w:r>
          </w:p>
        </w:tc>
        <w:tc>
          <w:tcPr>
            <w:tcW w:w="4848" w:type="dxa"/>
          </w:tcPr>
          <w:p w14:paraId="04F09B23"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1) ZnCl</w:t>
            </w:r>
            <w:r w:rsidRPr="00A557C4">
              <w:rPr>
                <w:rFonts w:eastAsia="Calibri" w:cs="Arial"/>
                <w:i w:val="0"/>
                <w:color w:val="000000"/>
                <w:sz w:val="22"/>
                <w:vertAlign w:val="subscript"/>
                <w:lang w:val="en-US"/>
              </w:rPr>
              <w:t>2</w:t>
            </w:r>
            <w:r w:rsidRPr="00A557C4">
              <w:rPr>
                <w:rFonts w:eastAsia="Calibri" w:cs="Arial"/>
                <w:i w:val="0"/>
                <w:color w:val="000000"/>
                <w:sz w:val="22"/>
                <w:lang w:val="en-US"/>
              </w:rPr>
              <w:t>, i.v. 0.5 mg/kg/d, 7d</w:t>
            </w:r>
          </w:p>
          <w:p w14:paraId="1D7C3D72"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2) saline placebo, 7d</w:t>
            </w:r>
          </w:p>
        </w:tc>
        <w:tc>
          <w:tcPr>
            <w:tcW w:w="1247" w:type="dxa"/>
          </w:tcPr>
          <w:p w14:paraId="424E0CF0" w14:textId="77777777" w:rsidR="00A557C4" w:rsidRPr="00A557C4" w:rsidRDefault="00A557C4" w:rsidP="00A557C4">
            <w:pPr>
              <w:autoSpaceDE w:val="0"/>
              <w:autoSpaceDN w:val="0"/>
              <w:adjustRightInd w:val="0"/>
              <w:spacing w:after="0" w:line="276" w:lineRule="auto"/>
              <w:jc w:val="center"/>
              <w:rPr>
                <w:rFonts w:eastAsia="Calibri" w:cs="Arial"/>
                <w:i w:val="0"/>
                <w:sz w:val="22"/>
                <w:lang w:val="en-US"/>
              </w:rPr>
            </w:pPr>
            <w:r w:rsidRPr="00A557C4">
              <w:rPr>
                <w:rFonts w:eastAsia="Calibri" w:cs="Arial"/>
                <w:i w:val="0"/>
                <w:sz w:val="22"/>
                <w:lang w:val="en-US"/>
              </w:rPr>
              <w:t xml:space="preserve">0.5mg/ </w:t>
            </w:r>
          </w:p>
          <w:p w14:paraId="47533AD0" w14:textId="77777777" w:rsidR="00A557C4" w:rsidRPr="00A557C4" w:rsidRDefault="00A557C4" w:rsidP="00A557C4">
            <w:pPr>
              <w:autoSpaceDE w:val="0"/>
              <w:autoSpaceDN w:val="0"/>
              <w:adjustRightInd w:val="0"/>
              <w:spacing w:after="0" w:line="276" w:lineRule="auto"/>
              <w:jc w:val="center"/>
              <w:rPr>
                <w:rFonts w:eastAsia="Calibri" w:cs="Arial"/>
                <w:i w:val="0"/>
                <w:sz w:val="22"/>
                <w:lang w:val="en-US"/>
              </w:rPr>
            </w:pPr>
            <w:r w:rsidRPr="00A557C4">
              <w:rPr>
                <w:rFonts w:eastAsia="Calibri" w:cs="Arial"/>
                <w:i w:val="0"/>
                <w:sz w:val="22"/>
                <w:lang w:val="en-US"/>
              </w:rPr>
              <w:t>kg/d</w:t>
            </w:r>
          </w:p>
        </w:tc>
        <w:tc>
          <w:tcPr>
            <w:tcW w:w="709" w:type="dxa"/>
          </w:tcPr>
          <w:p w14:paraId="5F041F6B" w14:textId="53C43AB3" w:rsidR="00A557C4" w:rsidRPr="00A557C4" w:rsidRDefault="002F235D" w:rsidP="00A557C4">
            <w:pPr>
              <w:autoSpaceDE w:val="0"/>
              <w:autoSpaceDN w:val="0"/>
              <w:adjustRightInd w:val="0"/>
              <w:spacing w:after="0" w:line="276" w:lineRule="auto"/>
              <w:jc w:val="both"/>
              <w:rPr>
                <w:rFonts w:eastAsia="Calibri" w:cs="Arial"/>
                <w:i w:val="0"/>
                <w:sz w:val="22"/>
                <w:lang w:val="en-US"/>
              </w:rPr>
            </w:pPr>
            <w:sdt>
              <w:sdtPr>
                <w:rPr>
                  <w:rFonts w:eastAsia="Calibri" w:cs="Arial"/>
                  <w:i w:val="0"/>
                  <w:sz w:val="22"/>
                  <w:lang w:val="en-US"/>
                </w:rPr>
                <w:alias w:val="Don't edit this field"/>
                <w:tag w:val="CitaviPlaceholder#78ef378a-6afc-413c-8646-42d561b6e496"/>
                <w:id w:val="266972699"/>
                <w:placeholder>
                  <w:docPart w:val="A274F48C4417436E92EDC6AFF96884CA"/>
                </w:placeholder>
              </w:sdtPr>
              <w:sdtEndPr/>
              <w:sdtContent>
                <w:r w:rsidR="00A557C4" w:rsidRPr="00A557C4">
                  <w:rPr>
                    <w:rFonts w:eastAsia="Calibri" w:cs="Arial"/>
                    <w:i w:val="0"/>
                    <w:sz w:val="22"/>
                    <w:lang w:val="en-US"/>
                  </w:rPr>
                  <w:fldChar w:fldCharType="begin"/>
                </w:r>
                <w:r w:rsidR="00E81985">
                  <w:rPr>
                    <w:rFonts w:eastAsia="Calibri" w:cs="Arial"/>
                    <w:i w:val="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hYjI2Y2FjLWQxZTktNDhkOS1hN2M4LTMwMWQ1ZmUzNGQzNyIsIlJhbmdlTGVuZ3RoIjo0LCJSZWZlcmVuY2VJZCI6ImJiM2U5NmIyLTFmYTQtNGIyYS1iZmFhLWE0ODMxYTdhMzJjMC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BTlpDVFIub3JnLmF1IiwiUHJvdGVjdGVkIjpmYWxzZSwiU2V4IjowLCJDcmVhdGVkQnkiOiJfSW5nYSBXZcOfZWxzIiwiQ3JlYXRlZE9uIjoiMjAyMC0wNS0xNFQwOTo0MDo1OCIsIk1vZGlmaWVkQnkiOiJfSW5nYSBXZcOfZWxzIiwiSWQiOiJmN2MyNGIyNi1hYjc4LTQ3ZTgtYTJkMy05NGEwYjkyMDU4NmQiLCJNb2RpZmllZE9uIjoiMjAyMC0wNS0xNFQwOTo0MDo1OCIsIlByb2plY3QiOnsiJGlkIjoiNSIsIiR0eXBlIjoiU3dpc3NBY2FkZW1pYy5DaXRhdmkuUHJvamVjdCwgU3dpc3NBY2FkZW1pYy5DaXRhdmkifX1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czovL0NsaW5pY2FsVHJpYWxzLmdvdi9zaG93L05DVDA0MzcwNzgyIiwiVXJpU3RyaW5nIjoiaHR0cHM6Ly93d3cuYW56Y3RyLm9yZy5hdS9UcmlhbC9SZWdpc3RyYXRpb24vVHJpYWxSZXZpZXcuYXNweD9pZD0zNzk1NzkmaXNSZXZpZXc9dHJ1ZS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JbmdhIFdlw59lbHMiLCJDcmVhdGVkT24iOiIyMDIwLTA1LTE0VDA4OjA0OjU4IiwiTW9kaWZpZWRCeSI6Il9JbmdhIFdlw59lbHMiLCJJZCI6ImUzNzYxNjRmLTcxMmYtNGQ3MC1iN2ZjLTE0OTAxN2ZiZmQ1OCIsIk1vZGlmaWVkT24iOiIyMDIwLTA1LTE0VDA5OjQ5OjQzIiwiUHJvamVjdCI6eyIkcmVmIjoiNSJ9fV0sIk5vdGVzIjoiT3RoZXIgSURzOiIsIk51bWJlciI6IkFDVFJOMTI2MjAwMDA0NTQ5NzYiLCJPbmxpbmVBZGRyZXNzIjoiaHR0cHM6Ly93d3cuYW56Y3RyLm9yZy5hdS9UcmlhbC9SZWdpc3RyYXRpb24vVHJpYWxSZXZpZXcuYXNweD9pZD0zNzk1NzkmaXNSZXZpZXc9dHJ1ZSIsIk9yZ2FuaXphdGlvbnMiOltdLCJPdGhlcnNJbnZvbHZlZCI6W10sIlB1Ymxpc2hlcnMiOltdLCJRdW90YXRpb25zIjpbXSwiUmVmZXJlbmNlVHlwZSI6IkludGVybmV0RG9jdW1lbnQiLCJTaG9ydFRpdGxlIjoiQU5aQ1RSLm9yZy5hdSAoSGcuKSDigJMgSGlnaC1kb3NlIGludHJhdmVub3VzIHppbmMgSERJVlpuIiwiU2hvcnRUaXRsZVVwZGF0ZVR5cGUiOjAsIlNvdXJjZU9mQmlibGlvZ3JhcGhpY0luZm9ybWF0aW9uIjoiQ2xpbmljYWxUcmlhbHMuZ292IiwiU3RhdGljSWRzIjpbIjI5NmRkNDgxLWUxNDYtNGRlOC04N2JhLTRlYzcxMmEwYTA5YiJdLCJUYWJsZU9mQ29udGVudHNDb21wbGV4aXR5IjowLCJUYWJsZU9mQ29udGVudHNTb3VyY2VUZXh0Rm9ybWF0IjowLCJUYXNrcyI6W10sIlRpdGxlIjoiSGlnaC1kb3NlIGludHJhdmVub3VzIHppbmMgKEhESVZabikgYXMgYWRqdW5jdGl2ZSB0aGVyYXB5IGluIENPVklELTE5IHBvc2l0aXZlIGNyaXRpY2FsbHkgaWxsIHBhdGllbnRzOiBBIHBpbG90IHJhbmRvbWl6ZWQgY29udHJvbGxlZCB0cmlhbCIsIlRyYW5zbGF0b3JzIjpbXSwiQ3JlYXRlZEJ5IjoiX0luZ2EgV2XDn2VscyIsIkNyZWF0ZWRPbiI6IjIwMjAtMDUtMTRUMDg6MDQ6NTgiLCJNb2RpZmllZEJ5IjoiX0luZ2F3IiwiSWQiOiJiYjNlOTZiMi0xZmE0LTRiMmEtYmZhYS1hNDgzMWE3YTMyYzAiLCJNb2RpZmllZE9uIjoiMjAyMS0wMy0yNFQwODowOToxNiIsIlByb2plY3QiOnsiJHJlZiI6IjUifX0sIlVzZU51bWJlcmluZ1R5cGVPZlBhcmVudERvY3VtZW50IjpmYWxzZX1dLCJGb3JtYXR0ZWRUZXh0Ijp7IiRpZCI6IjkiLCJDb3VudCI6MSwiVGV4dFVuaXRzIjpbeyIkaWQiOiIxMCIsIkZvbnRTdHlsZSI6eyIkaWQiOiIxMSIsIlN1cGVyc2NyaXB0Ijp0cnVlfSwiUmVhZGluZ09yZGVyIjoxLCJUZXh0IjoiKDI0KSJ9XX0sIlRhZyI6IkNpdGF2aVBsYWNlaG9sZGVyIzc4ZWYzNzhhLTZhZmMtNDEzYy04NjQ2LTQyZDU2MWI2ZTQ5NiIsIlRleHQiOiIoMjQpIiwiV0FJVmVyc2lvbiI6IjYuNS4wLjAifQ==}</w:instrText>
                </w:r>
                <w:r w:rsidR="00A557C4" w:rsidRPr="00A557C4">
                  <w:rPr>
                    <w:rFonts w:eastAsia="Calibri" w:cs="Arial"/>
                    <w:i w:val="0"/>
                    <w:sz w:val="22"/>
                    <w:lang w:val="en-US"/>
                  </w:rPr>
                  <w:fldChar w:fldCharType="separate"/>
                </w:r>
                <w:r w:rsidR="00E81985" w:rsidRPr="00E81985">
                  <w:rPr>
                    <w:rFonts w:eastAsia="Calibri" w:cs="Arial"/>
                    <w:i w:val="0"/>
                    <w:sz w:val="22"/>
                    <w:vertAlign w:val="superscript"/>
                    <w:lang w:val="en-US"/>
                  </w:rPr>
                  <w:t>(24)</w:t>
                </w:r>
                <w:r w:rsidR="00A557C4" w:rsidRPr="00A557C4">
                  <w:rPr>
                    <w:rFonts w:eastAsia="Calibri" w:cs="Arial"/>
                    <w:i w:val="0"/>
                    <w:sz w:val="22"/>
                    <w:lang w:val="en-US"/>
                  </w:rPr>
                  <w:fldChar w:fldCharType="end"/>
                </w:r>
              </w:sdtContent>
            </w:sdt>
          </w:p>
        </w:tc>
      </w:tr>
      <w:tr w:rsidR="00A557C4" w:rsidRPr="00E81985" w14:paraId="5927C139" w14:textId="77777777" w:rsidTr="00142D7E">
        <w:tc>
          <w:tcPr>
            <w:tcW w:w="4503" w:type="dxa"/>
          </w:tcPr>
          <w:p w14:paraId="05993A0D"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GB"/>
              </w:rPr>
              <w:t>IRCT20180425039414N2, The effect of zinc on the treatment and clinical course of patients with SARS-CoV-2 (COVID-19)</w:t>
            </w:r>
          </w:p>
        </w:tc>
        <w:tc>
          <w:tcPr>
            <w:tcW w:w="992" w:type="dxa"/>
          </w:tcPr>
          <w:p w14:paraId="6254AE4E" w14:textId="77777777" w:rsidR="00A557C4" w:rsidRPr="00A557C4" w:rsidRDefault="00A557C4" w:rsidP="00A557C4">
            <w:pPr>
              <w:spacing w:after="0" w:line="276" w:lineRule="auto"/>
              <w:jc w:val="both"/>
              <w:rPr>
                <w:rFonts w:eastAsia="Calibri" w:cs="Arial"/>
                <w:i w:val="0"/>
                <w:sz w:val="22"/>
                <w:lang w:val="en-GB"/>
              </w:rPr>
            </w:pPr>
            <w:bookmarkStart w:id="40" w:name="OLE_LINK74"/>
            <w:bookmarkStart w:id="41" w:name="OLE_LINK75"/>
            <w:r w:rsidRPr="00A557C4">
              <w:rPr>
                <w:rFonts w:eastAsia="Calibri" w:cs="Arial"/>
                <w:i w:val="0"/>
                <w:sz w:val="22"/>
                <w:lang w:val="en-GB"/>
              </w:rPr>
              <w:t>IR</w:t>
            </w:r>
          </w:p>
          <w:bookmarkEnd w:id="40"/>
          <w:bookmarkEnd w:id="41"/>
          <w:p w14:paraId="65AFDF45" w14:textId="77777777" w:rsidR="00A557C4" w:rsidRPr="00A557C4" w:rsidRDefault="00A557C4" w:rsidP="00A557C4">
            <w:pPr>
              <w:spacing w:after="0" w:line="276" w:lineRule="auto"/>
              <w:jc w:val="both"/>
              <w:rPr>
                <w:rFonts w:eastAsia="Calibri" w:cs="Arial"/>
                <w:i w:val="0"/>
                <w:sz w:val="22"/>
                <w:lang w:val="en-GB"/>
              </w:rPr>
            </w:pPr>
          </w:p>
        </w:tc>
        <w:tc>
          <w:tcPr>
            <w:tcW w:w="1134" w:type="dxa"/>
          </w:tcPr>
          <w:p w14:paraId="27153A5A" w14:textId="77777777" w:rsidR="00A557C4" w:rsidRPr="00A557C4" w:rsidRDefault="00A557C4" w:rsidP="00A557C4">
            <w:pPr>
              <w:spacing w:after="0" w:line="276" w:lineRule="auto"/>
              <w:jc w:val="both"/>
              <w:rPr>
                <w:rFonts w:eastAsia="Calibri" w:cs="Arial"/>
                <w:i w:val="0"/>
                <w:color w:val="FF0000"/>
                <w:sz w:val="22"/>
                <w:shd w:val="clear" w:color="auto" w:fill="FFFFFF"/>
                <w:lang w:val="en-US"/>
              </w:rPr>
            </w:pPr>
            <w:bookmarkStart w:id="42" w:name="OLE_LINK76"/>
            <w:bookmarkStart w:id="43" w:name="OLE_LINK77"/>
            <w:r w:rsidRPr="00A557C4">
              <w:rPr>
                <w:rFonts w:eastAsia="Calibri" w:cs="Arial"/>
                <w:i w:val="0"/>
                <w:sz w:val="22"/>
                <w:shd w:val="clear" w:color="auto" w:fill="FFFFFF"/>
                <w:lang w:val="en-US"/>
              </w:rPr>
              <w:t>recruiting complete</w:t>
            </w:r>
            <w:bookmarkEnd w:id="42"/>
            <w:bookmarkEnd w:id="43"/>
          </w:p>
        </w:tc>
        <w:tc>
          <w:tcPr>
            <w:tcW w:w="1276" w:type="dxa"/>
          </w:tcPr>
          <w:p w14:paraId="746C51D4" w14:textId="77777777" w:rsidR="00A557C4" w:rsidRPr="00A557C4" w:rsidRDefault="00A557C4" w:rsidP="00A557C4">
            <w:pPr>
              <w:spacing w:after="0" w:line="276" w:lineRule="auto"/>
              <w:jc w:val="center"/>
              <w:rPr>
                <w:rFonts w:eastAsia="Calibri" w:cs="Arial"/>
                <w:i w:val="0"/>
                <w:color w:val="000000"/>
                <w:sz w:val="22"/>
                <w:lang w:val="en-US"/>
              </w:rPr>
            </w:pPr>
            <w:bookmarkStart w:id="44" w:name="OLE_LINK78"/>
            <w:bookmarkStart w:id="45" w:name="OLE_LINK79"/>
            <w:r w:rsidRPr="00A557C4">
              <w:rPr>
                <w:rFonts w:eastAsia="Calibri" w:cs="Arial"/>
                <w:i w:val="0"/>
                <w:color w:val="000000"/>
                <w:sz w:val="22"/>
                <w:lang w:val="en-US"/>
              </w:rPr>
              <w:t>≥18y confirmedCOVID-19</w:t>
            </w:r>
            <w:bookmarkEnd w:id="44"/>
            <w:bookmarkEnd w:id="45"/>
          </w:p>
        </w:tc>
        <w:tc>
          <w:tcPr>
            <w:tcW w:w="4848" w:type="dxa"/>
          </w:tcPr>
          <w:p w14:paraId="7A8C28A0" w14:textId="77777777" w:rsidR="00A557C4" w:rsidRPr="00A557C4" w:rsidRDefault="00A557C4" w:rsidP="00A557C4">
            <w:pPr>
              <w:spacing w:after="0" w:line="276" w:lineRule="auto"/>
              <w:jc w:val="both"/>
              <w:rPr>
                <w:rFonts w:eastAsia="Calibri" w:cs="Arial"/>
                <w:i w:val="0"/>
                <w:sz w:val="22"/>
                <w:shd w:val="clear" w:color="auto" w:fill="FFFFFF"/>
                <w:lang w:val="en-GB"/>
              </w:rPr>
            </w:pPr>
            <w:r w:rsidRPr="00A557C4">
              <w:rPr>
                <w:rFonts w:eastAsia="Calibri" w:cs="Arial"/>
                <w:i w:val="0"/>
                <w:sz w:val="22"/>
                <w:shd w:val="clear" w:color="auto" w:fill="FFFFFF"/>
                <w:lang w:val="en-GB"/>
              </w:rPr>
              <w:t>1) HCQ 800 mg/d at day 1, 400 mg/d remaining hospitalization, ZnSO</w:t>
            </w:r>
            <w:r w:rsidRPr="00A557C4">
              <w:rPr>
                <w:rFonts w:eastAsia="Calibri" w:cs="Arial"/>
                <w:i w:val="0"/>
                <w:sz w:val="22"/>
                <w:shd w:val="clear" w:color="auto" w:fill="FFFFFF"/>
                <w:vertAlign w:val="subscript"/>
                <w:lang w:val="en-GB"/>
              </w:rPr>
              <w:t>4</w:t>
            </w:r>
            <w:r w:rsidRPr="00A557C4">
              <w:rPr>
                <w:rFonts w:eastAsia="Calibri" w:cs="Arial"/>
                <w:i w:val="0"/>
                <w:sz w:val="22"/>
                <w:shd w:val="clear" w:color="auto" w:fill="FFFFFF"/>
                <w:lang w:val="en-GB"/>
              </w:rPr>
              <w:t xml:space="preserve"> 440 mg/d </w:t>
            </w:r>
          </w:p>
          <w:p w14:paraId="6DFF70A4" w14:textId="77777777" w:rsidR="00A557C4" w:rsidRPr="00A557C4" w:rsidRDefault="00A557C4" w:rsidP="00A557C4">
            <w:pPr>
              <w:spacing w:after="0" w:line="276" w:lineRule="auto"/>
              <w:jc w:val="both"/>
              <w:rPr>
                <w:rFonts w:eastAsia="Calibri" w:cs="Arial"/>
                <w:i w:val="0"/>
                <w:sz w:val="22"/>
                <w:shd w:val="clear" w:color="auto" w:fill="FFFFFF"/>
                <w:lang w:val="en-GB"/>
              </w:rPr>
            </w:pPr>
            <w:r w:rsidRPr="00A557C4">
              <w:rPr>
                <w:rFonts w:eastAsia="Calibri" w:cs="Arial"/>
                <w:i w:val="0"/>
                <w:sz w:val="22"/>
                <w:shd w:val="clear" w:color="auto" w:fill="FFFFFF"/>
                <w:lang w:val="en-GB"/>
              </w:rPr>
              <w:t>2) HCQ 800 mg/d at day 1, 400 mg/d remaining hospitalization</w:t>
            </w:r>
          </w:p>
        </w:tc>
        <w:tc>
          <w:tcPr>
            <w:tcW w:w="1247" w:type="dxa"/>
          </w:tcPr>
          <w:p w14:paraId="7B9140C8"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100</w:t>
            </w:r>
          </w:p>
        </w:tc>
        <w:tc>
          <w:tcPr>
            <w:tcW w:w="709" w:type="dxa"/>
          </w:tcPr>
          <w:p w14:paraId="0E6F2694" w14:textId="7399325C"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Don't edit this field"/>
                <w:tag w:val="CitaviPlaceholder#d5811c43-002c-4de7-b6d9-fb9134132446"/>
                <w:id w:val="-520473749"/>
                <w:placeholder>
                  <w:docPart w:val="A274F48C4417436E92EDC6AFF96884CA"/>
                </w:placeholder>
              </w:sdtPr>
              <w:sdtEndPr/>
              <w:sdtContent>
                <w:r w:rsidR="00A557C4" w:rsidRPr="00A557C4">
                  <w:rPr>
                    <w:rFonts w:eastAsia="Calibri" w:cs="Arial"/>
                    <w:i w:val="0"/>
                    <w:color w:val="000000"/>
                    <w:sz w:val="22"/>
                    <w:lang w:val="en-US"/>
                  </w:rPr>
                  <w:fldChar w:fldCharType="begin"/>
                </w:r>
                <w:r w:rsidR="00E81985">
                  <w:rPr>
                    <w:rFonts w:eastAsia="Calibri" w:cs="Arial"/>
                    <w:i w:val="0"/>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1Y2YwY2UwLWQ4OTEtNDZkYy04OGVmLWEyZGJkOTY0M2QyYSIsIlJhbmdlTGVuZ3RoIjo0LCJSZWZlcmVuY2VJZCI6IjJjZjQ3NWFiLTJmODYtNDNiYi1hMjQ2LWNmMGZhYWEyMGVkOSIsIlJlZmVyZW5jZSI6eyIkaWQiOiIzIiwiJHR5cGUiOiJTd2lzc0FjYWRlbWljLkNpdGF2aS5SZWZlcmVuY2UsIFN3aXNzQWNhZGVtaWMuQ2l0YXZpIiwiQWJzdHJhY3RDb21wbGV4aXR5IjowLCJBYnN0cmFjdFNvdXJjZVRleHRGb3JtYXQiOjAsIkFjY2Vzc0RhdGUiOiIyOS4wNy4yMDIwIiwiQXV0aG9ycyI6W3siJGlkIjoiNCIsIiR0eXBlIjoiU3dpc3NBY2FkZW1pYy5DaXRhdmkuUGVyc29uLCBTd2lzc0FjYWRlbWljLkNpdGF2aSIsIkxhc3ROYW1lIjoiaXJjdC5pciIsIlByb3RlY3RlZCI6ZmFsc2UsIlNleCI6MCwiQ3JlYXRlZEJ5IjoiX0luZ2EgV2XDn2VscyIsIkNyZWF0ZWRPbiI6IjIwMjAtMDctMjlUMTA6MTQ6MjgiLCJNb2RpZmllZEJ5IjoiX0luZ2EgV2XDn2VscyIsIklkIjoiOTI2Y2M1ZTYtZTg2Ni00M2IwLTkyOWQtNGI2N2NiZTVjMjU0IiwiTW9kaWZpZWRPbiI6IjIwMjAtMDctMjlUMTA6MTQ6MjgiLCJQcm9qZWN0Ijp7IiRpZCI6IjUiLCIkdHlwZSI6IlN3aXNzQWNhZGVtaWMuQ2l0YXZpLlByb2plY3QsIFN3aXNzQWNhZGVtaWMuQ2l0YXZpIn19XSwiQ2l0YXRpb25LZXlVcGRhdGVUeXBlIjowLCJDb2xsYWJvcmF0b3JzIjpbeyIkaWQiOiI2IiwiJHR5cGUiOiJTd2lzc0FjYWRlbWljLkNpdGF2aS5QZXJzb24sIFN3aXNzQWNhZGVtaWMuQ2l0YXZpIiwiTGFzdE5hbWUiOiJBdG91c2EgSGFrYW1pZmFyZCIsIlByb3RlY3RlZCI6ZmFsc2UsIlNleCI6MCwiQ3JlYXRlZEJ5IjoiX0luZ2EgV2XDn2VscyIsIkNyZWF0ZWRPbiI6IjIwMjAtMDctMjlUMTA6MTY6MDciLCJNb2RpZmllZEJ5IjoiX0luZ2EgV2XDn2VscyIsIklkIjoiYzk1YmI3YTEtZjQ5NS00MTljLWJjNjQtM2U1OGRmN2I0Zjk3IiwiTW9kaWZpZWRPbiI6IjIwMjAtMDctMjlUMTA6MTY6MDciLCJQcm9qZWN0Ijp7IiRyZWYiOiI1In19XSwiRWRpdG9ycyI6W3siJHJlZiI6IjQifV0sIkV2YWx1YXRpb25Db21wbGV4aXR5IjowLCJFdmFsdWF0aW9uU291cmNlVGV4dEZvcm1hdCI6MCwiR3JvdXBzIjpbXSwiSGFzTGFiZWwxIjpmYWxzZSwiSGFzTGFiZWwyIjpmYWxzZSwiS2V5d29yZHMiOltdLCJMb2NhdGlvbnMiOlt7IiRpZCI6IjciLCIkdHlwZSI6IlN3aXNzQWNhZGVtaWMuQ2l0YXZpLkxvY2F0aW9uLCBTd2lzc0FjYWRlbWljLkNpdGF2aSIsIkFkZHJlc3MiOnsiJGlkIjoiOCIsIiR0eXBlIjoiU3dpc3NBY2FkZW1pYy5DaXRhdmkuTGlua2VkUmVzb3VyY2UsIFN3aXNzQWNhZGVtaWMuQ2l0YXZpIiwiTGlua2VkUmVzb3VyY2VUeXBlIjo1LCJPcmlnaW5hbFN0cmluZyI6Imh0dHBzOi8vd3d3LmlyY3QuaXIvdHJpYWwvNDc1MTYiLCJVcmlTdHJpbmciOiJodHRwczovL3d3dy5pcmN0LmlyL3RyaWFsLzQ3NTE2IiwiTGlua2VkUmVzb3VyY2VTdGF0dXMiOjgsIlByb3BlcnRpZXMiOnsiJGlkIjoi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DctMjlUMTA6MTQ6MTIiLCJNb2RpZmllZEJ5IjoiX0luZ2EgV2XDn2VscyIsIklkIjoiZmZjNTZlOWQtYjU2MC00ZTliLWIwMTItYTFlODQwM2IxNmE2IiwiTW9kaWZpZWRPbiI6IjIwMjAtMDctMjlUMTA6MTQ6MTIiLCJQcm9qZWN0Ijp7IiRyZWYiOiI1In19LHsiJGlkIjoiMTAiLCIkdHlwZSI6IlN3aXNzQWNhZGVtaWMuQ2l0YXZpLkxvY2F0aW9uLCBTd2lzc0FjYWRlbWljLkNpdGF2aSIsIkFkZHJlc3MiOnsiJGlkIjoiMTEiLCIkdHlwZSI6IlN3aXNzQWNhZGVtaWMuQ2l0YXZpLkxpbmtlZFJlc291cmNlLCBTd2lzc0FjYWRlbWljLkNpdGF2aSIsIkxpbmtlZFJlc291cmNlVHlwZSI6NSwiT3JpZ2luYWxTdHJpbmciOiJodHRwczovL3d3dy5jbGluaWNhbHRyaWFsc3JlZ2lzdGVyLmV1L2N0ci1zZWFyY2gvdHJpYWwvMjAyMC0wMDEzNjMtODUvREsjUCIsIlVyaVN0cmluZyI6Imh0dHBzOi8vd3d3LmNsaW5pY2FsdHJpYWxzcmVnaXN0ZXIuZXUvY3RyLXNlYXJjaC90cmlhbC8yMDIwLTAwMTM2My04NS9ESyNQ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luZ2EgV2XDn2VscyIsIkNyZWF0ZWRPbiI6IjIwMjAtMDctMjlUMTA6MDI6MzQiLCJNb2RpZmllZEJ5IjoiX0luZ2EgV2XDn2VscyIsIklkIjoiZDBjM2VmMmMtYTY0ZC00YWUzLTlhZjUtYTRkNmFiMTgyMmNlIiwiTW9kaWZpZWRPbiI6IjIwMjAtMDctMjlUMTA6MTM6NTkiLCJQcm9qZWN0Ijp7IiRyZWYiOiI1In19XSwiTm90ZXMiOiJPdGhlciBJRHM6ICBJUkNUMjAxODA0MjUwMzk0MTROMiIsIk51bWJlciI6IklSQ1QyMDE4MDQyNTAzOTQxNE4yIiwiT25saW5lQWRkcmVzcyI6Imh0dHBzOi8vd3d3LmlyY3QuaXIvdHJpYWwvNDc1MTYiLCJPcmdhbml6YXRpb25zIjpbeyIkaWQiOiIxMyIsIiR0eXBlIjoiU3dpc3NBY2FkZW1pYy5DaXRhdmkuUGVyc29uLCBTd2lzc0FjYWRlbWljLkNpdGF2aSIsIkxhc3ROYW1lIjoiQW1pbiBIb3NwaXRhbCIsIlByb3RlY3RlZCI6ZmFsc2UsIlNleCI6MCwiQ3JlYXRlZEJ5IjoiX0luZ2EgV2XDn2VscyIsIkNyZWF0ZWRPbiI6IjIwMjAtMDctMjlUMTA6MTY6NDAiLCJNb2RpZmllZEJ5IjoiX0luZ2EgV2XDn2VscyIsIklkIjoiYmRmMGM3YTItOWYxYS00M2IyLWE5NzMtYmU4ZDhlNTMzNjllIiwiTW9kaWZpZWRPbiI6IjIwMjAtMDctMjlUMTA6MTY6NDAiLCJQcm9qZWN0Ijp7IiRyZWYiOiI1In19XSwiT3RoZXJzSW52b2x2ZWQiOltdLCJQdWJsaXNoZXJzIjpbXSwiUXVvdGF0aW9ucyI6W10sIlJlZmVyZW5jZVR5cGUiOiJJbnRlcm5ldERvY3VtZW50IiwiU2hvcnRUaXRsZSI6ImlyY3QuaXIgMjAyMCDigJMgVGhlIGVmZmVjdCBvZiB6aW5jIiwiU2hvcnRUaXRsZVVwZGF0ZVR5cGUiOjAsIlN0YXRpY0lkcyI6WyIzNmNlZTQzMS1mMjNhLTRkM2EtOWI2Ny0wODdmMzRiYTY2MzgiXSwiVGFibGVPZkNvbnRlbnRzQ29tcGxleGl0eSI6MCwiVGFibGVPZkNvbnRlbnRzU291cmNlVGV4dEZvcm1hdCI6MCwiVGFza3MiOltdLCJUaXRsZSI6IlRoZSBlZmZlY3Qgb2YgemluYyBvbiB0aGUgdHJlYXRtZW50IGFuZCBjbGluaWNhbCBjb3Vyc2Ugb2YgcGF0aWVudHMgd2l0aCBTQVJTLWNvdjIgKENPVklELTE5KSIsIlRyYW5zbGF0b3JzIjpbXSwiWWVhciI6IjIwMjAiLCJZZWFyUmVzb2x2ZWQiOiIyMDIwIiwiQ3JlYXRlZEJ5IjoiX0luZ2EgV2XDn2VscyIsIkNyZWF0ZWRPbiI6IjIwMjAtMDctMjlUMDk6NDU6NTMiLCJNb2RpZmllZEJ5IjoiX0luZ2F3IiwiSWQiOiIyY2Y0NzVhYi0yZjg2LTQzYmItYTI0Ni1jZjBmYWFhMjBlZDkiLCJNb2RpZmllZE9uIjoiMjAyMS0wMy0yNFQwODowOToxNiIsIlByb2plY3QiOnsiJHJlZiI6IjUifX0sIlVzZU51bWJlcmluZ1R5cGVPZlBhcmVudERvY3VtZW50IjpmYWxzZX1dLCJGb3JtYXR0ZWRUZXh0Ijp7IiRpZCI6IjE0IiwiQ291bnQiOjEsIlRleHRVbml0cyI6W3siJGlkIjoiMTUiLCJGb250U3R5bGUiOnsiJGlkIjoiMTYiLCJTdXBlcnNjcmlwdCI6dHJ1ZX0sIlJlYWRpbmdPcmRlciI6MSwiVGV4dCI6IigyNSkifV19LCJUYWciOiJDaXRhdmlQbGFjZWhvbGRlciNkNTgxMWM0My0wMDJjLTRkZTctYjZkOS1mYjkxMzQxMzI0NDYiLCJUZXh0IjoiKDI1KSIsIldBSVZlcnNpb24iOiI2LjUuMC4wIn0=}</w:instrText>
                </w:r>
                <w:r w:rsidR="00A557C4" w:rsidRPr="00A557C4">
                  <w:rPr>
                    <w:rFonts w:eastAsia="Calibri" w:cs="Arial"/>
                    <w:i w:val="0"/>
                    <w:color w:val="000000"/>
                    <w:sz w:val="22"/>
                    <w:lang w:val="en-US"/>
                  </w:rPr>
                  <w:fldChar w:fldCharType="separate"/>
                </w:r>
                <w:r w:rsidR="00E81985" w:rsidRPr="00E81985">
                  <w:rPr>
                    <w:rFonts w:eastAsia="Calibri" w:cs="Arial"/>
                    <w:i w:val="0"/>
                    <w:color w:val="000000"/>
                    <w:sz w:val="22"/>
                    <w:vertAlign w:val="superscript"/>
                    <w:lang w:val="en-US"/>
                  </w:rPr>
                  <w:t>(25)</w:t>
                </w:r>
                <w:r w:rsidR="00A557C4" w:rsidRPr="00A557C4">
                  <w:rPr>
                    <w:rFonts w:eastAsia="Calibri" w:cs="Arial"/>
                    <w:i w:val="0"/>
                    <w:color w:val="000000"/>
                    <w:sz w:val="22"/>
                    <w:lang w:val="en-US"/>
                  </w:rPr>
                  <w:fldChar w:fldCharType="end"/>
                </w:r>
              </w:sdtContent>
            </w:sdt>
          </w:p>
        </w:tc>
      </w:tr>
      <w:tr w:rsidR="00A557C4" w:rsidRPr="00E81985" w14:paraId="2203F943" w14:textId="77777777" w:rsidTr="00142D7E">
        <w:tc>
          <w:tcPr>
            <w:tcW w:w="4503" w:type="dxa"/>
          </w:tcPr>
          <w:p w14:paraId="652C9028" w14:textId="77777777" w:rsidR="00A557C4" w:rsidRPr="00A557C4" w:rsidRDefault="00A557C4" w:rsidP="00A557C4">
            <w:pPr>
              <w:spacing w:after="0" w:line="276" w:lineRule="auto"/>
              <w:jc w:val="both"/>
              <w:rPr>
                <w:rFonts w:eastAsia="Calibri" w:cs="Arial"/>
                <w:i w:val="0"/>
                <w:sz w:val="22"/>
                <w:lang w:val="en-GB"/>
              </w:rPr>
            </w:pPr>
            <w:r w:rsidRPr="00A557C4">
              <w:rPr>
                <w:rFonts w:eastAsia="Calibri" w:cs="Arial"/>
                <w:i w:val="0"/>
                <w:sz w:val="22"/>
                <w:lang w:val="en-GB"/>
              </w:rPr>
              <w:t>IRCT20151228025732N52, A study on melatonin and Vitamin C and zinc efficacy in patients with COVID19 hospitalized in intensive care unit of Semnan Kowsar Hospital</w:t>
            </w:r>
          </w:p>
        </w:tc>
        <w:tc>
          <w:tcPr>
            <w:tcW w:w="992" w:type="dxa"/>
          </w:tcPr>
          <w:p w14:paraId="79A3304F" w14:textId="77777777" w:rsidR="00A557C4" w:rsidRPr="00A557C4" w:rsidRDefault="00A557C4" w:rsidP="00A557C4">
            <w:pPr>
              <w:spacing w:after="0" w:line="276" w:lineRule="auto"/>
              <w:jc w:val="both"/>
              <w:rPr>
                <w:rFonts w:eastAsia="Calibri" w:cs="Arial"/>
                <w:i w:val="0"/>
                <w:sz w:val="22"/>
                <w:lang w:val="en-GB"/>
              </w:rPr>
            </w:pPr>
            <w:r w:rsidRPr="00A557C4">
              <w:rPr>
                <w:rFonts w:eastAsia="Calibri" w:cs="Arial"/>
                <w:i w:val="0"/>
                <w:sz w:val="22"/>
                <w:lang w:val="en-GB"/>
              </w:rPr>
              <w:t>IR</w:t>
            </w:r>
          </w:p>
          <w:p w14:paraId="0481487B" w14:textId="77777777" w:rsidR="00A557C4" w:rsidRPr="00A557C4" w:rsidRDefault="00A557C4" w:rsidP="00A557C4">
            <w:pPr>
              <w:spacing w:after="0" w:line="276" w:lineRule="auto"/>
              <w:jc w:val="both"/>
              <w:rPr>
                <w:rFonts w:eastAsia="Calibri" w:cs="Arial"/>
                <w:i w:val="0"/>
                <w:sz w:val="22"/>
                <w:lang w:val="en-GB"/>
              </w:rPr>
            </w:pPr>
          </w:p>
        </w:tc>
        <w:tc>
          <w:tcPr>
            <w:tcW w:w="1134" w:type="dxa"/>
          </w:tcPr>
          <w:p w14:paraId="6EC63ADF" w14:textId="77777777" w:rsidR="00A557C4" w:rsidRPr="00A557C4" w:rsidRDefault="00A557C4" w:rsidP="00A557C4">
            <w:pPr>
              <w:spacing w:after="0" w:line="276" w:lineRule="auto"/>
              <w:jc w:val="both"/>
              <w:rPr>
                <w:rFonts w:eastAsia="Calibri" w:cs="Arial"/>
                <w:i w:val="0"/>
                <w:sz w:val="22"/>
                <w:shd w:val="clear" w:color="auto" w:fill="FFFFFF"/>
                <w:lang w:val="en-US"/>
              </w:rPr>
            </w:pPr>
            <w:r w:rsidRPr="00A557C4">
              <w:rPr>
                <w:rFonts w:eastAsia="Calibri" w:cs="Arial"/>
                <w:i w:val="0"/>
                <w:sz w:val="22"/>
                <w:shd w:val="clear" w:color="auto" w:fill="FFFFFF"/>
                <w:lang w:val="en-US"/>
              </w:rPr>
              <w:t>recruiting complete</w:t>
            </w:r>
          </w:p>
        </w:tc>
        <w:tc>
          <w:tcPr>
            <w:tcW w:w="1276" w:type="dxa"/>
          </w:tcPr>
          <w:p w14:paraId="45CD72F3"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confirmedCOVID-19</w:t>
            </w:r>
          </w:p>
        </w:tc>
        <w:tc>
          <w:tcPr>
            <w:tcW w:w="4848" w:type="dxa"/>
          </w:tcPr>
          <w:p w14:paraId="75BFAA84" w14:textId="77777777" w:rsidR="00A557C4" w:rsidRPr="00A557C4" w:rsidRDefault="00A557C4" w:rsidP="00A557C4">
            <w:pPr>
              <w:spacing w:after="0" w:line="276" w:lineRule="auto"/>
              <w:jc w:val="both"/>
              <w:rPr>
                <w:rFonts w:eastAsia="Calibri" w:cs="Arial"/>
                <w:i w:val="0"/>
                <w:sz w:val="22"/>
                <w:shd w:val="clear" w:color="auto" w:fill="FFFFFF"/>
                <w:lang w:val="en-GB"/>
              </w:rPr>
            </w:pPr>
            <w:r w:rsidRPr="00A557C4">
              <w:rPr>
                <w:rFonts w:eastAsia="Calibri" w:cs="Arial"/>
                <w:i w:val="0"/>
                <w:sz w:val="22"/>
                <w:shd w:val="clear" w:color="auto" w:fill="FFFFFF"/>
                <w:lang w:val="en-GB"/>
              </w:rPr>
              <w:t>1) melatonin 40 mg/d, ascorbic acid 2 g/d, ZnSO</w:t>
            </w:r>
            <w:r w:rsidRPr="00A557C4">
              <w:rPr>
                <w:rFonts w:eastAsia="Calibri" w:cs="Arial"/>
                <w:i w:val="0"/>
                <w:sz w:val="22"/>
                <w:shd w:val="clear" w:color="auto" w:fill="FFFFFF"/>
                <w:vertAlign w:val="subscript"/>
                <w:lang w:val="en-GB"/>
              </w:rPr>
              <w:t xml:space="preserve">4 </w:t>
            </w:r>
            <w:bookmarkStart w:id="46" w:name="OLE_LINK116"/>
            <w:bookmarkStart w:id="47" w:name="OLE_LINK117"/>
            <w:r w:rsidRPr="00A557C4">
              <w:rPr>
                <w:rFonts w:eastAsia="Calibri" w:cs="Arial"/>
                <w:i w:val="0"/>
                <w:sz w:val="22"/>
                <w:shd w:val="clear" w:color="auto" w:fill="FFFFFF"/>
                <w:lang w:val="en-GB"/>
              </w:rPr>
              <w:t xml:space="preserve">880 mg/d, </w:t>
            </w:r>
            <w:bookmarkEnd w:id="46"/>
            <w:bookmarkEnd w:id="47"/>
            <w:r w:rsidRPr="00A557C4">
              <w:rPr>
                <w:rFonts w:eastAsia="Calibri" w:cs="Arial"/>
                <w:i w:val="0"/>
                <w:sz w:val="22"/>
                <w:shd w:val="clear" w:color="auto" w:fill="FFFFFF"/>
                <w:lang w:val="en-GB"/>
              </w:rPr>
              <w:t>5d</w:t>
            </w:r>
          </w:p>
          <w:p w14:paraId="54FD8CC7" w14:textId="77777777" w:rsidR="00A557C4" w:rsidRPr="00A557C4" w:rsidRDefault="00A557C4" w:rsidP="00A557C4">
            <w:pPr>
              <w:spacing w:after="0" w:line="276" w:lineRule="auto"/>
              <w:jc w:val="both"/>
              <w:rPr>
                <w:rFonts w:eastAsia="Calibri" w:cs="Arial"/>
                <w:i w:val="0"/>
                <w:sz w:val="22"/>
                <w:shd w:val="clear" w:color="auto" w:fill="FFFFFF"/>
                <w:lang w:val="en-GB"/>
              </w:rPr>
            </w:pPr>
            <w:r w:rsidRPr="00A557C4">
              <w:rPr>
                <w:rFonts w:eastAsia="Calibri" w:cs="Arial"/>
                <w:i w:val="0"/>
                <w:sz w:val="22"/>
                <w:shd w:val="clear" w:color="auto" w:fill="FFFFFF"/>
                <w:lang w:val="en-GB"/>
              </w:rPr>
              <w:t>2) standard care</w:t>
            </w:r>
          </w:p>
        </w:tc>
        <w:tc>
          <w:tcPr>
            <w:tcW w:w="1247" w:type="dxa"/>
          </w:tcPr>
          <w:p w14:paraId="1E0E8DD4"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200</w:t>
            </w:r>
          </w:p>
        </w:tc>
        <w:tc>
          <w:tcPr>
            <w:tcW w:w="709" w:type="dxa"/>
          </w:tcPr>
          <w:p w14:paraId="2F63C832" w14:textId="6F90C17E"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Don't edit this field"/>
                <w:tag w:val="CitaviPlaceholder#54183e01-d7e4-4c2c-8add-e466dba654d0"/>
                <w:id w:val="606164190"/>
                <w:placeholder>
                  <w:docPart w:val="A274F48C4417436E92EDC6AFF96884CA"/>
                </w:placeholder>
              </w:sdtPr>
              <w:sdtEndPr/>
              <w:sdtContent>
                <w:r w:rsidR="00A557C4" w:rsidRPr="00A557C4">
                  <w:rPr>
                    <w:rFonts w:eastAsia="Calibri" w:cs="Arial"/>
                    <w:i w:val="0"/>
                    <w:color w:val="000000"/>
                    <w:sz w:val="22"/>
                    <w:lang w:val="en-US"/>
                  </w:rPr>
                  <w:fldChar w:fldCharType="begin"/>
                </w:r>
                <w:r w:rsidR="00E81985">
                  <w:rPr>
                    <w:rFonts w:eastAsia="Calibri" w:cs="Arial"/>
                    <w:i w:val="0"/>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kOTBkOWE2LTVmNjAtNDVmZS05MzJlLTQxMzUxYzVkMzg4NyIsIlJhbmdlTGVuZ3RoIjo0LCJSZWZlcmVuY2VJZCI6IjQ4MzUyNWMyLWNhY2EtNDdjMC1iYmI5LWJjYTFiMjY4MjMzMiIsIlJlZmVyZW5jZSI6eyIkaWQiOiIzIiwiJHR5cGUiOiJTd2lzc0FjYWRlbWljLkNpdGF2aS5SZWZlcmVuY2UsIFN3aXNzQWNhZGVtaWMuQ2l0YXZpIiwiQWJzdHJhY3RDb21wbGV4aXR5IjowLCJBYnN0cmFjdFNvdXJjZVRleHRGb3JtYXQiOjAsIkFjY2Vzc0RhdGUiOiIyOS4wNy4yMDIwIiwiQXV0aG9ycyI6W3siJGlkIjoiNCIsIiR0eXBlIjoiU3dpc3NBY2FkZW1pYy5DaXRhdmkuUGVyc29uLCBTd2lzc0FjYWRlbWljLkNpdGF2aSIsIkxhc3ROYW1lIjoiaXJjdC5pciIsIlByb3RlY3RlZCI6ZmFsc2UsIlNleCI6MCwiQ3JlYXRlZEJ5IjoiX0luZ2EgV2XDn2VscyIsIkNyZWF0ZWRPbiI6IjIwMjAtMDctMjlUMTA6MTQ6MjgiLCJNb2RpZmllZEJ5IjoiX0luZ2EgV2XDn2VscyIsIklkIjoiOTI2Y2M1ZTYtZTg2Ni00M2IwLTkyOWQtNGI2N2NiZTVjMjU0IiwiTW9kaWZpZWRPbiI6IjIwMjAtMDctMjlUMTA6MTQ6MjgiLCJQcm9qZWN0Ijp7IiRpZCI6IjUiLCIkdHlwZSI6IlN3aXNzQWNhZGVtaWMuQ2l0YXZpLlByb2plY3QsIFN3aXNzQWNhZGVtaWMuQ2l0YXZpIn19XSwiQ2l0YXRpb25LZXlVcGRhdGVUeXBlIjowLCJDb2xsYWJvcmF0b3JzIjpbeyIkaWQiOiI2IiwiJHR5cGUiOiJTd2lzc0FjYWRlbWljLkNpdGF2aS5QZXJzb24sIFN3aXNzQWNhZGVtaWMuQ2l0YXZpIiwiTGFzdE5hbWUiOiJBbGlyZXphIEVtYWRpIiwiUHJvdGVjdGVkIjpmYWxzZSwiU2V4IjowLCJDcmVhdGVkQnkiOiJfSW5nYSBXZcOfZWxzIiwiQ3JlYXRlZE9uIjoiMjAyMC0wNy0yOVQxMDoyMDowOCIsIk1vZGlmaWVkQnkiOiJfSW5nYSBXZcOfZWxzIiwiSWQiOiJiMTIwNTdmZi0wMzk3LTRhZGEtOGI3OC1iNjZjNmI3OTYxMWEiLCJNb2RpZmllZE9uIjoiMjAyMC0wNy0yOVQxMDoyMDowOCIsIlByb2plY3QiOnsiJHJlZiI6IjUifX1dLCJFZGl0b3JzIjpbeyIkcmVmIjoiNCJ9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Y2xpbmljYWx0cmlhbHNyZWdpc3Rlci5ldS9jdHItc2VhcmNoL3RyaWFsLzIwMjAtMDAxMzYzLTg1L0RLI1AiLCJVcmlTdHJpbmciOiJodHRwczovL3d3dy5jbGluaWNhbHRyaWFsc3JlZ2lzdGVyLmV1L2N0ci1zZWFyY2gvdHJpYWwvMjAyMC0wMDEzNjMtODUvREsjUC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luZ2EgV2XDn2VscyIsIkNyZWF0ZWRPbiI6IjIwMjAtMDctMjlUMTA6MDI6MzQiLCJNb2RpZmllZEJ5IjoiX0luZ2EgV2XDn2VscyIsIklkIjoiMTk4MmU0N2UtZjZhOS00ZWI4LTlhMDUtMWQwOGUxYTRkOWRkIiwiTW9kaWZpZWRPbiI6IjIwMjAtMDctMjlUMTA6MTM6NTkiLCJQcm9qZWN0Ijp7IiRyZWYiOiI1In19LHsiJGlkIjoiMTAiLCIkdHlwZSI6IlN3aXNzQWNhZGVtaWMuQ2l0YXZpLkxvY2F0aW9uLCBTd2lzc0FjYWRlbWljLkNpdGF2aSIsIkFkZHJlc3MiOnsiJGlkIjoiMTEiLCIkdHlwZSI6IlN3aXNzQWNhZGVtaWMuQ2l0YXZpLkxpbmtlZFJlc291cmNlLCBTd2lzc0FjYWRlbWljLkNpdGF2aSIsIkxpbmtlZFJlc291cmNlVHlwZSI6NSwiT3JpZ2luYWxTdHJpbmciOiJodHRwczovL3d3dy5pcmN0LmlyL3RyaWFsLzQ3NTE2IiwiVXJpU3RyaW5nIjoiaHR0cHM6Ly93d3cuaXJjdC5pci90cmlhbC80Njk2My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W5nYSBXZcOfZWxzIiwiQ3JlYXRlZE9uIjoiMjAyMC0wNy0yOVQxMDoxNDoxMiIsIk1vZGlmaWVkQnkiOiJfSW5nYSBXZcOfZWxzIiwiSWQiOiIxM2EyNzg5YS1lMTBlLTRhN2UtYTM4My04NzUzMWYyNDUzOTkiLCJNb2RpZmllZE9uIjoiMjAyMC0wNy0yOVQxMDoyMDoyNiIsIlByb2plY3QiOnsiJHJlZiI6IjUifX1dLCJOb3RlcyI6Ik90aGVyIElEczogSVJDVDIwMTUxMjI4MDI1NzMyTjUyIiwiTnVtYmVyIjoiSVJDVDIwMTUxMjI4MDI1NzMyTjUyIiwiT25saW5lQWRkcmVzcyI6Imh0dHBzOi8vd3d3LmlyY3QuaXIvdHJpYWwvNDY5NjMiLCJPcmdhbml6YXRpb25zIjpbeyIkaWQiOiIxMyIsIiR0eXBlIjoiU3dpc3NBY2FkZW1pYy5DaXRhdmkuUGVyc29uLCBTd2lzc0FjYWRlbWljLkNpdGF2aSIsIkxhc3ROYW1lIjoiU2VtbmFuIFVuaXZlcnNpdHkgb2YgTWVkaWNhbCBTY2llbmNlcywgU2VtbmFuLCIsIlByb3RlY3RlZCI6ZmFsc2UsIlNleCI6MCwiQ3JlYXRlZEJ5IjoiX0luZ2EgV2XDn2VscyIsIkNyZWF0ZWRPbiI6IjIwMjAtMDctMjlUMTA6MjA6MjQiLCJNb2RpZmllZEJ5IjoiX0luZ2EgV2XDn2VscyIsIklkIjoiZmMxOWEyNDQtYjE5YS00ZjQ3LTk3N2ItMmY2ZTU4MTlhYWVmIiwiTW9kaWZpZWRPbiI6IjIwMjAtMDctMjlUMTA6MjA6MjQiLCJQcm9qZWN0Ijp7IiRyZWYiOiI1In19XSwiT3RoZXJzSW52b2x2ZWQiOltdLCJQdWJsaXNoZXJzIjpbXSwiUXVvdGF0aW9ucyI6W10sIlJlZmVyZW5jZVR5cGUiOiJJbnRlcm5ldERvY3VtZW50IiwiU2hvcnRUaXRsZSI6ImlyY3QuaXIgMjAyMCDigJMgQSBzdHVkeSBvbiBtZWxhdG9uaW4iLCJTaG9ydFRpdGxlVXBkYXRlVHlwZSI6MCwiU3RhdGljSWRzIjpbIjUyMDhlYjcwLWEwYzEtNGY5Zi1iMDJjLTEzNjJlNzFjZDA0ZCJdLCJUYWJsZU9mQ29udGVudHNDb21wbGV4aXR5IjowLCJUYWJsZU9mQ29udGVudHNTb3VyY2VUZXh0Rm9ybWF0IjowLCJUYXNrcyI6W10sIlRpdGxlIjoiQSBzdHVkeSBvbiBtZWxhdG9uaW4gYW5kIFZpdGFtaW4gQyBhbmQgemluYyBlZmZpY2FjeSBpbiBwYXRpZW50cyB3aXRoIENPVklEMTkgaG9zcGl0YWxpemVkIGluIGludGVuc2l2ZSBjYXJlIHVuaXQgb2YgU2VtbmFuIEtvd3NhciBIb3NwaXRhbCIsIlRyYW5zbGF0b3JzIjpbXSwiWWVhciI6IjIwMjAiLCJZZWFyUmVzb2x2ZWQiOiIyMDIwIiwiQ3JlYXRlZEJ5IjoiX0luZ2EgV2XDn2VscyIsIkNyZWF0ZWRPbiI6IjIwMjAtMDctMjlUMDk6NDU6NTMiLCJNb2RpZmllZEJ5IjoiX0luZ2F3IiwiSWQiOiI0ODM1MjVjMi1jYWNhLTQ3YzAtYmJiOS1iY2ExYjI2ODIzMzIiLCJNb2RpZmllZE9uIjoiMjAyMS0wMy0yNFQwODowOToxNiIsIlByb2plY3QiOnsiJHJlZiI6IjUifX0sIlVzZU51bWJlcmluZ1R5cGVPZlBhcmVudERvY3VtZW50IjpmYWxzZX1dLCJGb3JtYXR0ZWRUZXh0Ijp7IiRpZCI6IjE0IiwiQ291bnQiOjEsIlRleHRVbml0cyI6W3siJGlkIjoiMTUiLCJGb250U3R5bGUiOnsiJGlkIjoiMTYiLCJTdXBlcnNjcmlwdCI6dHJ1ZX0sIlJlYWRpbmdPcmRlciI6MSwiVGV4dCI6IigyNikifV19LCJUYWciOiJDaXRhdmlQbGFjZWhvbGRlciM1NDE4M2UwMS1kN2U0LTRjMmMtOGFkZC1lNDY2ZGJhNjU0ZDAiLCJUZXh0IjoiKDI2KSIsIldBSVZlcnNpb24iOiI2LjUuMC4wIn0=}</w:instrText>
                </w:r>
                <w:r w:rsidR="00A557C4" w:rsidRPr="00A557C4">
                  <w:rPr>
                    <w:rFonts w:eastAsia="Calibri" w:cs="Arial"/>
                    <w:i w:val="0"/>
                    <w:color w:val="000000"/>
                    <w:sz w:val="22"/>
                    <w:lang w:val="en-US"/>
                  </w:rPr>
                  <w:fldChar w:fldCharType="separate"/>
                </w:r>
                <w:r w:rsidR="00E81985" w:rsidRPr="00E81985">
                  <w:rPr>
                    <w:rFonts w:eastAsia="Calibri" w:cs="Arial"/>
                    <w:i w:val="0"/>
                    <w:color w:val="000000"/>
                    <w:sz w:val="22"/>
                    <w:vertAlign w:val="superscript"/>
                    <w:lang w:val="en-US"/>
                  </w:rPr>
                  <w:t>(26)</w:t>
                </w:r>
                <w:r w:rsidR="00A557C4" w:rsidRPr="00A557C4">
                  <w:rPr>
                    <w:rFonts w:eastAsia="Calibri" w:cs="Arial"/>
                    <w:i w:val="0"/>
                    <w:color w:val="000000"/>
                    <w:sz w:val="22"/>
                    <w:lang w:val="en-US"/>
                  </w:rPr>
                  <w:fldChar w:fldCharType="end"/>
                </w:r>
              </w:sdtContent>
            </w:sdt>
          </w:p>
        </w:tc>
      </w:tr>
      <w:tr w:rsidR="00A557C4" w:rsidRPr="00E81985" w14:paraId="275F56F2" w14:textId="77777777" w:rsidTr="00142D7E">
        <w:tc>
          <w:tcPr>
            <w:tcW w:w="4503" w:type="dxa"/>
          </w:tcPr>
          <w:p w14:paraId="0D7E43AE" w14:textId="77777777" w:rsidR="00A557C4" w:rsidRPr="00A557C4" w:rsidRDefault="00A557C4" w:rsidP="00A557C4">
            <w:pPr>
              <w:spacing w:after="0" w:line="276" w:lineRule="auto"/>
              <w:jc w:val="both"/>
              <w:rPr>
                <w:rFonts w:eastAsia="Calibri" w:cs="Arial"/>
                <w:i w:val="0"/>
                <w:sz w:val="22"/>
                <w:lang w:val="en-US"/>
              </w:rPr>
            </w:pPr>
            <w:r w:rsidRPr="00A557C4">
              <w:rPr>
                <w:rFonts w:eastAsia="Calibri" w:cs="Arial"/>
                <w:i w:val="0"/>
                <w:sz w:val="22"/>
                <w:lang w:val="en-US"/>
              </w:rPr>
              <w:lastRenderedPageBreak/>
              <w:t>NCT04472585, Efficacy of Subcutaneous Ivermectin With or Without Zinc and Nigella Sativa in COVID-19 Patients (SINZ-COVID-PK)</w:t>
            </w:r>
          </w:p>
        </w:tc>
        <w:tc>
          <w:tcPr>
            <w:tcW w:w="992" w:type="dxa"/>
          </w:tcPr>
          <w:p w14:paraId="3FF71080" w14:textId="77777777" w:rsidR="00A557C4" w:rsidRPr="00A557C4" w:rsidRDefault="00A557C4" w:rsidP="00A557C4">
            <w:pPr>
              <w:spacing w:after="0" w:line="276" w:lineRule="auto"/>
              <w:jc w:val="both"/>
              <w:rPr>
                <w:rFonts w:eastAsia="Calibri" w:cs="Arial"/>
                <w:i w:val="0"/>
                <w:sz w:val="22"/>
                <w:lang w:val="en-GB"/>
              </w:rPr>
            </w:pPr>
            <w:r w:rsidRPr="00A557C4">
              <w:rPr>
                <w:rFonts w:eastAsia="Calibri" w:cs="Arial"/>
                <w:i w:val="0"/>
                <w:sz w:val="22"/>
                <w:lang w:val="en-GB"/>
              </w:rPr>
              <w:t>PK</w:t>
            </w:r>
          </w:p>
        </w:tc>
        <w:tc>
          <w:tcPr>
            <w:tcW w:w="1134" w:type="dxa"/>
          </w:tcPr>
          <w:p w14:paraId="0440D160" w14:textId="77777777" w:rsidR="00A557C4" w:rsidRPr="00A557C4" w:rsidRDefault="00A557C4" w:rsidP="00A557C4">
            <w:pPr>
              <w:spacing w:after="0" w:line="276" w:lineRule="auto"/>
              <w:jc w:val="both"/>
              <w:rPr>
                <w:rFonts w:eastAsia="Calibri" w:cs="Arial"/>
                <w:i w:val="0"/>
                <w:sz w:val="22"/>
                <w:shd w:val="clear" w:color="auto" w:fill="FFFFFF"/>
                <w:lang w:val="en-US"/>
              </w:rPr>
            </w:pPr>
            <w:r w:rsidRPr="00A557C4">
              <w:rPr>
                <w:rFonts w:eastAsia="Calibri" w:cs="Arial"/>
                <w:i w:val="0"/>
                <w:sz w:val="22"/>
                <w:shd w:val="clear" w:color="auto" w:fill="FFFFFF"/>
                <w:lang w:val="en-US"/>
              </w:rPr>
              <w:t>recruiting</w:t>
            </w:r>
          </w:p>
        </w:tc>
        <w:tc>
          <w:tcPr>
            <w:tcW w:w="1276" w:type="dxa"/>
          </w:tcPr>
          <w:p w14:paraId="45ACFF4E"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≥18y confirmedCOVID-19</w:t>
            </w:r>
          </w:p>
          <w:p w14:paraId="18CB2C5A"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BMI 18-28 kg/m</w:t>
            </w:r>
          </w:p>
        </w:tc>
        <w:tc>
          <w:tcPr>
            <w:tcW w:w="4848" w:type="dxa"/>
          </w:tcPr>
          <w:p w14:paraId="45714A71" w14:textId="77777777" w:rsidR="00A557C4" w:rsidRPr="00A557C4" w:rsidRDefault="00A557C4" w:rsidP="00A557C4">
            <w:pPr>
              <w:spacing w:after="0" w:line="276" w:lineRule="auto"/>
              <w:jc w:val="both"/>
              <w:rPr>
                <w:rFonts w:eastAsia="Calibri" w:cs="Arial"/>
                <w:i w:val="0"/>
                <w:sz w:val="22"/>
                <w:shd w:val="clear" w:color="auto" w:fill="FFFFFF"/>
                <w:lang w:val="en-US"/>
              </w:rPr>
            </w:pPr>
            <w:r w:rsidRPr="00A557C4">
              <w:rPr>
                <w:rFonts w:eastAsia="Calibri" w:cs="Arial"/>
                <w:i w:val="0"/>
                <w:sz w:val="22"/>
                <w:shd w:val="clear" w:color="auto" w:fill="FFFFFF"/>
                <w:lang w:val="en-US"/>
              </w:rPr>
              <w:t>1) Ivermectin 200 µg/kg every 48 h</w:t>
            </w:r>
          </w:p>
          <w:p w14:paraId="2641B169" w14:textId="77777777" w:rsidR="00A557C4" w:rsidRPr="00A557C4" w:rsidRDefault="00A557C4" w:rsidP="00A557C4">
            <w:pPr>
              <w:spacing w:after="0" w:line="276" w:lineRule="auto"/>
              <w:jc w:val="both"/>
              <w:rPr>
                <w:rFonts w:eastAsia="Calibri" w:cs="Arial"/>
                <w:i w:val="0"/>
                <w:sz w:val="22"/>
                <w:shd w:val="clear" w:color="auto" w:fill="FFFFFF"/>
                <w:lang w:val="en-US"/>
              </w:rPr>
            </w:pPr>
            <w:r w:rsidRPr="00A557C4">
              <w:rPr>
                <w:rFonts w:eastAsia="Calibri" w:cs="Arial"/>
                <w:i w:val="0"/>
                <w:sz w:val="22"/>
                <w:shd w:val="clear" w:color="auto" w:fill="FFFFFF"/>
                <w:lang w:val="en-US"/>
              </w:rPr>
              <w:t xml:space="preserve">2) Ivermectin 200 µg/kg every 48 h, Nigella Sativa 80 mg/kg/day </w:t>
            </w:r>
          </w:p>
          <w:p w14:paraId="413FD340" w14:textId="77777777" w:rsidR="00A557C4" w:rsidRPr="00A557C4" w:rsidRDefault="00A557C4" w:rsidP="00A557C4">
            <w:pPr>
              <w:spacing w:after="0" w:line="276" w:lineRule="auto"/>
              <w:jc w:val="both"/>
              <w:rPr>
                <w:rFonts w:eastAsia="Calibri" w:cs="Arial"/>
                <w:i w:val="0"/>
                <w:sz w:val="22"/>
                <w:shd w:val="clear" w:color="auto" w:fill="FFFFFF"/>
                <w:lang w:val="en-US"/>
              </w:rPr>
            </w:pPr>
            <w:r w:rsidRPr="00A557C4">
              <w:rPr>
                <w:rFonts w:eastAsia="Calibri" w:cs="Arial"/>
                <w:i w:val="0"/>
                <w:sz w:val="22"/>
                <w:shd w:val="clear" w:color="auto" w:fill="FFFFFF"/>
                <w:lang w:val="en-US"/>
              </w:rPr>
              <w:t>3) Ivermectin 200 µg/kg every 48 h, ZnSO</w:t>
            </w:r>
            <w:r w:rsidRPr="00A557C4">
              <w:rPr>
                <w:rFonts w:eastAsia="Calibri" w:cs="Arial"/>
                <w:i w:val="0"/>
                <w:sz w:val="22"/>
                <w:shd w:val="clear" w:color="auto" w:fill="FFFFFF"/>
                <w:vertAlign w:val="subscript"/>
                <w:lang w:val="en-US"/>
              </w:rPr>
              <w:t>4</w:t>
            </w:r>
            <w:r w:rsidRPr="00A557C4">
              <w:rPr>
                <w:rFonts w:eastAsia="Calibri" w:cs="Arial"/>
                <w:i w:val="0"/>
                <w:sz w:val="22"/>
                <w:shd w:val="clear" w:color="auto" w:fill="FFFFFF"/>
                <w:lang w:val="en-US"/>
              </w:rPr>
              <w:t xml:space="preserve"> 60 mg/d  </w:t>
            </w:r>
          </w:p>
          <w:p w14:paraId="48980A60" w14:textId="77777777" w:rsidR="00A557C4" w:rsidRPr="00A557C4" w:rsidRDefault="00A557C4" w:rsidP="00A557C4">
            <w:pPr>
              <w:spacing w:after="0" w:line="276" w:lineRule="auto"/>
              <w:jc w:val="both"/>
              <w:rPr>
                <w:rFonts w:eastAsia="Calibri" w:cs="Arial"/>
                <w:i w:val="0"/>
                <w:sz w:val="22"/>
                <w:shd w:val="clear" w:color="auto" w:fill="FFFFFF"/>
                <w:lang w:val="en-US"/>
              </w:rPr>
            </w:pPr>
            <w:r w:rsidRPr="00A557C4">
              <w:rPr>
                <w:rFonts w:eastAsia="Calibri" w:cs="Arial"/>
                <w:i w:val="0"/>
                <w:sz w:val="22"/>
                <w:shd w:val="clear" w:color="auto" w:fill="FFFFFF"/>
                <w:lang w:val="en-US"/>
              </w:rPr>
              <w:t xml:space="preserve">4) Placebo </w:t>
            </w:r>
          </w:p>
        </w:tc>
        <w:tc>
          <w:tcPr>
            <w:tcW w:w="1247" w:type="dxa"/>
          </w:tcPr>
          <w:p w14:paraId="0BD2F3B3"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13.6</w:t>
            </w:r>
          </w:p>
        </w:tc>
        <w:tc>
          <w:tcPr>
            <w:tcW w:w="709" w:type="dxa"/>
          </w:tcPr>
          <w:p w14:paraId="36DBBFF1" w14:textId="792FDED9"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To edit, see citavi.com/edit"/>
                <w:tag w:val="CitaviPlaceholder#925a6d57-3aae-4d81-83f8-19973e8d5091"/>
                <w:id w:val="1654946398"/>
                <w:placeholder>
                  <w:docPart w:val="A274F48C4417436E92EDC6AFF96884CA"/>
                </w:placeholder>
              </w:sdtPr>
              <w:sdtEndPr/>
              <w:sdtContent>
                <w:r w:rsidR="00A557C4" w:rsidRPr="00A557C4">
                  <w:rPr>
                    <w:rFonts w:eastAsia="Calibri" w:cs="Arial"/>
                    <w:i w:val="0"/>
                    <w:noProof/>
                    <w:color w:val="000000"/>
                    <w:sz w:val="22"/>
                    <w:lang w:val="en-US"/>
                  </w:rPr>
                  <w:fldChar w:fldCharType="begin"/>
                </w:r>
                <w:r w:rsidR="00E81985">
                  <w:rPr>
                    <w:rFonts w:eastAsia="Calibri" w:cs="Arial"/>
                    <w:i w:val="0"/>
                    <w:noProof/>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zZTY4NTQ1LTM3ZjQtNDE2NC1hOGVkLTNjN2E5NDJjMmM0NSIsIlJhbmdlTGVuZ3RoIjo0LCJSZWZlcmVuY2VJZCI6Ijg2ZGI5NWUyLTU0Y2EtNGUxYi04YTExLTFkYzE2YmQ0MDhhNy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0NzI1ODUiLCJVcmlTdHJpbmciOiJodHRwczovL2NsaW5pY2FsdHJpYWxzLmdvdi9zaG93L05DVDA0NDcyNTg1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TItMDFUMTI6MDA6MDkiLCJNb2RpZmllZEJ5IjoiX0luZ2EgV2XDn2VscyIsIklkIjoiZDk3OGJlODItYWMxMS00MTZiLWJhNmEtY2U5N2YzZTAzZjYwIiwiTW9kaWZpZWRPbiI6IjIwMjAtMTItMDFUMTI6MDA6MDkiLCJQcm9qZWN0Ijp7IiRyZWYiOiI1In19XSwiTm90ZXMiOiJPdGhlciBJRHM6IiwiT25saW5lQWRkcmVzcyI6Imh0dHBzOi8vQ2xpbmljYWxUcmlhbHMuZ292L3Nob3cvTkNUMDQ0NzI1ODUiLCJPcmdhbml6YXRpb25zIjpbXSwiT3RoZXJzSW52b2x2ZWQiOltdLCJQdWJsaXNoZXJzIjpbXSwiUXVvdGF0aW9ucyI6W10sIlJlZmVyZW5jZVR5cGUiOiJJbnRlcm5ldERvY3VtZW50IiwiU2hvcnRUaXRsZSI6IkNsaW5pY2FsVHJpYWxzLmdvdiAoSGcuKSDigJMgRWZmaWNhY3kgb2YgU3ViY3V0YW5lb3VzIEl2ZXJtZWN0aW4iLCJTaG9ydFRpdGxlVXBkYXRlVHlwZSI6MCwiU291cmNlT2ZCaWJsaW9ncmFwaGljSW5mb3JtYXRpb24iOiJDbGluaWNhbFRyaWFscy5nb3YiLCJTdGF0aWNJZHMiOlsiYjYyN2NiMDYtZWI3ZS00NWMyLWJiMDEtZjcyZDRmMGNjOGEwIl0sIlRhYmxlT2ZDb250ZW50c0NvbXBsZXhpdHkiOjAsIlRhYmxlT2ZDb250ZW50c1NvdXJjZVRleHRGb3JtYXQiOjAsIlRhc2tzIjpbXSwiVGl0bGUiOiJFZmZpY2FjeSBvZiBTdWJjdXRhbmVvdXMgSXZlcm1lY3RpbiBXaXRoIG9yIFdpdGhvdXQgWmluYyBhbmQgTmlnZWxsYSBTYXRpdmEgaW4gQ09WSUQtMTkgUGF0aWVudHMiLCJUcmFuc2xhdG9ycyI6W10sIkNyZWF0ZWRCeSI6Il9JbmdhIFdlw59lbHMiLCJDcmVhdGVkT24iOiIyMDIwLTEyLTAxVDEyOjAwOjA5IiwiTW9kaWZpZWRCeSI6Il9JbmdhdyIsIklkIjoiODZkYjk1ZTItNTRjYS00ZTFiLThhMTEtMWRjMTZiZDQwOGE3IiwiTW9kaWZpZWRPbiI6IjIwMjEtMDMtMjRUMDg6MDk6MTYiLCJQcm9qZWN0Ijp7IiRyZWYiOiI1In19LCJVc2VOdW1iZXJpbmdUeXBlT2ZQYXJlbnREb2N1bWVudCI6ZmFsc2V9XSwiRm9ybWF0dGVkVGV4dCI6eyIkaWQiOiI5IiwiQ291bnQiOjEsIlRleHRVbml0cyI6W3siJGlkIjoiMTAiLCJGb250U3R5bGUiOnsiJGlkIjoiMTEiLCJTdXBlcnNjcmlwdCI6dHJ1ZX0sIlJlYWRpbmdPcmRlciI6MSwiVGV4dCI6IigyNykifV19LCJUYWciOiJDaXRhdmlQbGFjZWhvbGRlciM5MjVhNmQ1Ny0zYWFlLTRkODEtODNmOC0xOTk3M2U4ZDUwOTEiLCJUZXh0IjoiKDI3KSIsIldBSVZlcnNpb24iOiI2LjUuMC4wIn0=}</w:instrText>
                </w:r>
                <w:r w:rsidR="00A557C4" w:rsidRPr="00A557C4">
                  <w:rPr>
                    <w:rFonts w:eastAsia="Calibri" w:cs="Arial"/>
                    <w:i w:val="0"/>
                    <w:noProof/>
                    <w:color w:val="000000"/>
                    <w:sz w:val="22"/>
                    <w:lang w:val="en-US"/>
                  </w:rPr>
                  <w:fldChar w:fldCharType="separate"/>
                </w:r>
                <w:r w:rsidR="00E81985" w:rsidRPr="00E81985">
                  <w:rPr>
                    <w:rFonts w:eastAsia="Calibri" w:cs="Arial"/>
                    <w:i w:val="0"/>
                    <w:noProof/>
                    <w:color w:val="000000"/>
                    <w:sz w:val="22"/>
                    <w:vertAlign w:val="superscript"/>
                    <w:lang w:val="en-US"/>
                  </w:rPr>
                  <w:t>(27)</w:t>
                </w:r>
                <w:r w:rsidR="00A557C4" w:rsidRPr="00A557C4">
                  <w:rPr>
                    <w:rFonts w:eastAsia="Calibri" w:cs="Arial"/>
                    <w:i w:val="0"/>
                    <w:noProof/>
                    <w:color w:val="000000"/>
                    <w:sz w:val="22"/>
                    <w:lang w:val="en-US"/>
                  </w:rPr>
                  <w:fldChar w:fldCharType="end"/>
                </w:r>
              </w:sdtContent>
            </w:sdt>
          </w:p>
        </w:tc>
      </w:tr>
      <w:tr w:rsidR="00A557C4" w:rsidRPr="00E81985" w14:paraId="5024A35D" w14:textId="77777777" w:rsidTr="00142D7E">
        <w:tc>
          <w:tcPr>
            <w:tcW w:w="12753" w:type="dxa"/>
            <w:gridSpan w:val="5"/>
            <w:shd w:val="clear" w:color="auto" w:fill="DDD9C3" w:themeFill="background2" w:themeFillShade="E6"/>
          </w:tcPr>
          <w:p w14:paraId="0F9745F4" w14:textId="77777777" w:rsidR="00A557C4" w:rsidRPr="00A557C4" w:rsidRDefault="00A557C4" w:rsidP="00A557C4">
            <w:pPr>
              <w:spacing w:after="0" w:line="240" w:lineRule="auto"/>
              <w:rPr>
                <w:rFonts w:cs="Arial"/>
                <w:i w:val="0"/>
                <w:color w:val="000000"/>
                <w:sz w:val="22"/>
                <w:lang w:val="en-GB"/>
              </w:rPr>
            </w:pPr>
            <w:r w:rsidRPr="00A557C4">
              <w:rPr>
                <w:rFonts w:cs="Arial"/>
                <w:i w:val="0"/>
                <w:color w:val="000000"/>
                <w:sz w:val="22"/>
                <w:lang w:val="en-US"/>
              </w:rPr>
              <w:t>HOMEOPATHIC STUDIES</w:t>
            </w:r>
          </w:p>
        </w:tc>
        <w:tc>
          <w:tcPr>
            <w:tcW w:w="1247" w:type="dxa"/>
            <w:shd w:val="clear" w:color="auto" w:fill="DDD9C3" w:themeFill="background2" w:themeFillShade="E6"/>
          </w:tcPr>
          <w:p w14:paraId="3963526B" w14:textId="77777777" w:rsidR="00A557C4" w:rsidRPr="00A557C4" w:rsidRDefault="00A557C4" w:rsidP="00A557C4">
            <w:pPr>
              <w:spacing w:after="0" w:line="276" w:lineRule="auto"/>
              <w:jc w:val="center"/>
              <w:rPr>
                <w:rFonts w:eastAsia="Calibri" w:cs="Arial"/>
                <w:i w:val="0"/>
                <w:color w:val="000000"/>
                <w:sz w:val="22"/>
                <w:lang w:val="en-US"/>
              </w:rPr>
            </w:pPr>
          </w:p>
        </w:tc>
        <w:tc>
          <w:tcPr>
            <w:tcW w:w="709" w:type="dxa"/>
            <w:shd w:val="clear" w:color="auto" w:fill="DDD9C3" w:themeFill="background2" w:themeFillShade="E6"/>
          </w:tcPr>
          <w:p w14:paraId="325DB63A" w14:textId="77777777" w:rsidR="00A557C4" w:rsidRPr="00A557C4" w:rsidRDefault="00A557C4" w:rsidP="00A557C4">
            <w:pPr>
              <w:spacing w:after="0" w:line="276" w:lineRule="auto"/>
              <w:jc w:val="both"/>
              <w:rPr>
                <w:rFonts w:eastAsia="Calibri" w:cs="Arial"/>
                <w:i w:val="0"/>
                <w:color w:val="000000"/>
                <w:sz w:val="22"/>
                <w:lang w:val="en-US"/>
              </w:rPr>
            </w:pPr>
          </w:p>
        </w:tc>
      </w:tr>
      <w:tr w:rsidR="00A557C4" w:rsidRPr="00E81985" w14:paraId="72B7F68C" w14:textId="77777777" w:rsidTr="00142D7E">
        <w:tc>
          <w:tcPr>
            <w:tcW w:w="4503" w:type="dxa"/>
          </w:tcPr>
          <w:p w14:paraId="289C0DE3" w14:textId="77777777" w:rsidR="00A557C4" w:rsidRPr="00A557C4" w:rsidRDefault="00A557C4" w:rsidP="00A557C4">
            <w:pPr>
              <w:spacing w:after="0" w:line="276" w:lineRule="auto"/>
              <w:jc w:val="both"/>
              <w:rPr>
                <w:rFonts w:eastAsia="Calibri" w:cs="Arial"/>
                <w:i w:val="0"/>
                <w:sz w:val="22"/>
                <w:lang w:val="en-GB"/>
              </w:rPr>
            </w:pPr>
            <w:bookmarkStart w:id="48" w:name="OLE_LINK52"/>
            <w:bookmarkStart w:id="49" w:name="OLE_LINK53"/>
            <w:bookmarkStart w:id="50" w:name="OLE_LINK70"/>
            <w:r w:rsidRPr="00A557C4">
              <w:rPr>
                <w:rFonts w:eastAsia="Calibri" w:cs="Arial"/>
                <w:i w:val="0"/>
                <w:sz w:val="22"/>
                <w:lang w:val="en-GB"/>
              </w:rPr>
              <w:t>CTRI/2020/06/026045</w:t>
            </w:r>
            <w:bookmarkStart w:id="51" w:name="OLE_LINK54"/>
            <w:bookmarkStart w:id="52" w:name="OLE_LINK55"/>
            <w:bookmarkStart w:id="53" w:name="OLE_LINK69"/>
            <w:bookmarkEnd w:id="48"/>
            <w:bookmarkEnd w:id="49"/>
            <w:bookmarkEnd w:id="50"/>
            <w:r w:rsidRPr="00A557C4">
              <w:rPr>
                <w:rFonts w:eastAsia="Calibri" w:cs="Arial"/>
                <w:i w:val="0"/>
                <w:sz w:val="22"/>
                <w:lang w:val="en-GB"/>
              </w:rPr>
              <w:t>, Evaluating the immune boosting ability of a homoeopathic therapeutic strategy involving a nosode Tuberculinum 1M, followed by Zincum Metallicum 6C, Chininum Arsenicosum 6C and Calc Phos 6x in asymptomatic novel corona virus disease (Covid-19 illness) vulnerable risk group</w:t>
            </w:r>
            <w:bookmarkEnd w:id="51"/>
            <w:bookmarkEnd w:id="52"/>
            <w:bookmarkEnd w:id="53"/>
          </w:p>
        </w:tc>
        <w:tc>
          <w:tcPr>
            <w:tcW w:w="992" w:type="dxa"/>
          </w:tcPr>
          <w:p w14:paraId="05CD94E9" w14:textId="77777777" w:rsidR="00A557C4" w:rsidRPr="00A557C4" w:rsidRDefault="00A557C4" w:rsidP="00A557C4">
            <w:pPr>
              <w:spacing w:after="0" w:line="276" w:lineRule="auto"/>
              <w:jc w:val="both"/>
              <w:rPr>
                <w:rFonts w:eastAsia="Calibri" w:cs="Arial"/>
                <w:i w:val="0"/>
                <w:sz w:val="22"/>
                <w:lang w:val="en-US"/>
              </w:rPr>
            </w:pPr>
            <w:r w:rsidRPr="00A557C4">
              <w:rPr>
                <w:rFonts w:eastAsia="Calibri" w:cs="Arial"/>
                <w:i w:val="0"/>
                <w:sz w:val="22"/>
                <w:lang w:val="en-US"/>
              </w:rPr>
              <w:t>IN</w:t>
            </w:r>
          </w:p>
        </w:tc>
        <w:tc>
          <w:tcPr>
            <w:tcW w:w="1134" w:type="dxa"/>
          </w:tcPr>
          <w:p w14:paraId="3AD66126" w14:textId="77777777" w:rsidR="00A557C4" w:rsidRPr="00A557C4" w:rsidRDefault="00A557C4" w:rsidP="00A557C4">
            <w:pPr>
              <w:spacing w:after="0" w:line="276" w:lineRule="auto"/>
              <w:jc w:val="both"/>
              <w:rPr>
                <w:rFonts w:eastAsia="Calibri" w:cs="Arial"/>
                <w:i w:val="0"/>
                <w:sz w:val="22"/>
                <w:lang w:val="en-US"/>
              </w:rPr>
            </w:pPr>
            <w:r w:rsidRPr="00A557C4">
              <w:rPr>
                <w:rFonts w:eastAsia="Calibri" w:cs="Arial"/>
                <w:i w:val="0"/>
                <w:sz w:val="22"/>
                <w:lang w:val="en-US"/>
              </w:rPr>
              <w:t>not yet recruiting</w:t>
            </w:r>
          </w:p>
        </w:tc>
        <w:tc>
          <w:tcPr>
            <w:tcW w:w="1276" w:type="dxa"/>
          </w:tcPr>
          <w:p w14:paraId="4D59B29D"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14 – 60y</w:t>
            </w:r>
          </w:p>
          <w:p w14:paraId="052619A4"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no symptoms</w:t>
            </w:r>
          </w:p>
          <w:p w14:paraId="21B24B92"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at risk</w:t>
            </w:r>
          </w:p>
        </w:tc>
        <w:tc>
          <w:tcPr>
            <w:tcW w:w="4848" w:type="dxa"/>
          </w:tcPr>
          <w:p w14:paraId="5009F335" w14:textId="77777777" w:rsidR="00A557C4" w:rsidRPr="00A557C4" w:rsidRDefault="00A557C4" w:rsidP="00A557C4">
            <w:pPr>
              <w:spacing w:after="0" w:line="276" w:lineRule="auto"/>
              <w:jc w:val="both"/>
              <w:rPr>
                <w:rFonts w:eastAsia="Calibri" w:cs="Arial"/>
                <w:i w:val="0"/>
                <w:sz w:val="22"/>
                <w:lang w:val="en-GB"/>
              </w:rPr>
            </w:pPr>
            <w:r w:rsidRPr="00A557C4">
              <w:rPr>
                <w:rFonts w:eastAsia="Calibri" w:cs="Arial"/>
                <w:i w:val="0"/>
                <w:sz w:val="22"/>
                <w:lang w:val="en-GB"/>
              </w:rPr>
              <w:t>1) Tuberculinum 1M, 4 pills, Zincum Metallicum 6C, Chininum Arsenicosum 6C and Calc phos 6X twice daily for 14 days</w:t>
            </w:r>
          </w:p>
          <w:p w14:paraId="28C429EC" w14:textId="77777777" w:rsidR="00A557C4" w:rsidRPr="00A557C4" w:rsidRDefault="00A557C4" w:rsidP="00A557C4">
            <w:pPr>
              <w:spacing w:after="0" w:line="276" w:lineRule="auto"/>
              <w:jc w:val="both"/>
              <w:rPr>
                <w:rFonts w:eastAsia="Calibri" w:cs="Arial"/>
                <w:i w:val="0"/>
                <w:sz w:val="22"/>
                <w:lang w:val="en-GB"/>
              </w:rPr>
            </w:pPr>
            <w:r w:rsidRPr="00A557C4">
              <w:rPr>
                <w:rFonts w:eastAsia="Calibri" w:cs="Arial"/>
                <w:i w:val="0"/>
                <w:sz w:val="22"/>
                <w:lang w:val="en-GB"/>
              </w:rPr>
              <w:t>2) no intervention</w:t>
            </w:r>
          </w:p>
        </w:tc>
        <w:tc>
          <w:tcPr>
            <w:tcW w:w="1247" w:type="dxa"/>
          </w:tcPr>
          <w:p w14:paraId="08890B45"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n.i.</w:t>
            </w:r>
          </w:p>
        </w:tc>
        <w:tc>
          <w:tcPr>
            <w:tcW w:w="709" w:type="dxa"/>
          </w:tcPr>
          <w:p w14:paraId="0C8202F4" w14:textId="0C89A43E" w:rsidR="00A557C4" w:rsidRPr="00A557C4" w:rsidRDefault="002F235D" w:rsidP="00A557C4">
            <w:pPr>
              <w:spacing w:after="0" w:line="276" w:lineRule="auto"/>
              <w:jc w:val="both"/>
              <w:rPr>
                <w:rFonts w:eastAsia="Calibri" w:cs="Arial"/>
                <w:i w:val="0"/>
                <w:sz w:val="22"/>
                <w:lang w:val="en-US"/>
              </w:rPr>
            </w:pPr>
            <w:sdt>
              <w:sdtPr>
                <w:rPr>
                  <w:rFonts w:eastAsia="Calibri" w:cs="Arial"/>
                  <w:i w:val="0"/>
                  <w:sz w:val="22"/>
                  <w:lang w:val="en-US"/>
                </w:rPr>
                <w:alias w:val="Don't edit this field"/>
                <w:tag w:val="CitaviPlaceholder#dc741f58-7329-4052-be04-0adaf60e37a2"/>
                <w:id w:val="121500219"/>
                <w:placeholder>
                  <w:docPart w:val="A274F48C4417436E92EDC6AFF96884CA"/>
                </w:placeholder>
              </w:sdtPr>
              <w:sdtEndPr/>
              <w:sdtContent>
                <w:r w:rsidR="00A557C4" w:rsidRPr="00A557C4">
                  <w:rPr>
                    <w:rFonts w:eastAsia="Calibri" w:cs="Arial"/>
                    <w:i w:val="0"/>
                    <w:sz w:val="22"/>
                    <w:lang w:val="en-US"/>
                  </w:rPr>
                  <w:fldChar w:fldCharType="begin"/>
                </w:r>
                <w:r w:rsidR="00E81985">
                  <w:rPr>
                    <w:rFonts w:eastAsia="Calibri" w:cs="Arial"/>
                    <w:i w:val="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2Nzk4MzM1LTEwODctNDE2Ni1hOTQwLTc4ZjU3Y2VhMTA0ZSIsIlJhbmdlTGVuZ3RoIjo0LCJSZWZlcmVuY2VJZCI6ImEzMGIxNWZkLWE5ZGQtNGVhMy05MGFmLWNiNjQ4NzE2Nzc1ZiIsIlJlZmVyZW5jZSI6eyIkaWQiOiIzIiwiJHR5cGUiOiJTd2lzc0FjYWRlbWljLkNpdGF2aS5SZWZlcmVuY2UsIFN3aXNzQWNhZGVtaWMuQ2l0YXZpIiwiQWJzdHJhY3RDb21wbGV4aXR5IjowLCJBYnN0cmFjdFNvdXJjZVRleHRGb3JtYXQiOjAsIkFjY2Vzc0RhdGUiOiIyOS4wNy4yMDIwIiwiQXV0aG9ycyI6W10sIkNpdGF0aW9uS2V5VXBkYXRlVHlwZSI6MCwiQ29sbGFib3JhdG9ycyI6W3siJGlkIjoiNCIsIiR0eXBlIjoiU3dpc3NBY2FkZW1pYy5DaXRhdmkuUGVyc29uLCBTd2lzc0FjYWRlbWljLkNpdGF2aSIsIkxhc3ROYW1lIjoiRHIgTSBLIEthbWF0aCIsIlByb3RlY3RlZCI6ZmFsc2UsIlNleCI6MCwiQ3JlYXRlZEJ5IjoiX0luZ2EgV2XDn2VscyIsIkNyZWF0ZWRPbiI6IjIwMjAtMDctMjlUMTA6Mjc6MTEiLCJNb2RpZmllZEJ5IjoiX0luZ2EgV2XDn2VscyIsIklkIjoiMzI3M2E1MjYtYzNlZC00Zjk2LTkzOTQtN2JhMDVmOTIyYTU2IiwiTW9kaWZpZWRPbiI6IjIwMjAtMDctMjlUMTA6Mjc6MTEiLCJQcm9qZWN0Ijp7IiRpZCI6IjUiLCIkdHlwZSI6IlN3aXNzQWNhZGVtaWMuQ2l0YXZpLlByb2plY3QsIFN3aXNzQWNhZGVtaWMuQ2l0YXZpIn19XSwiRWRpdG9ycyI6W3siJGlkIjoiNiIsIiR0eXBlIjoiU3dpc3NBY2FkZW1pYy5DaXRhdmkuUGVyc29uLCBTd2lzc0FjYWRlbWljLkNpdGF2aSIsIkxhc3ROYW1lIjoiY3RyaS5uaWMuaW4vIiwiUHJvdGVjdGVkIjpmYWxzZSwiU2V4IjowLCJDcmVhdGVkQnkiOiJfSW5nYSBXZcOfZWxzIiwiQ3JlYXRlZE9uIjoiMjAyMC0wNy0yOVQxMDowMDoxNCIsIk1vZGlmaWVkQnkiOiJfSW5nYSBXZcOfZWxzIiwiSWQiOiJkNDkxYjkzNy0wNTNjLTRhNTgtYjUzNi1lNmI2ODBlMDMwNTEiLCJNb2RpZmllZE9uIjoiMjAyMC0wNy0yOVQxMDowMDoxNCIsIlByb2plY3QiOnsiJHJlZiI6IjUifX1dLCJFdmFsdWF0aW9uQ29tcGxleGl0eSI6MCwiRXZhbHVhdGlvblNvdXJjZVRleHRGb3JtYXQiOjAsIkdyb3VwcyI6W10sIkhhc0xhYmVsMSI6ZmFsc2UsIkhhc0xhYmVsMiI6ZmFsc2UsIktleXdvcmRzIjpbXSwiTG9jYXRpb25zIjpbeyIkaWQiOiI3IiwiJHR5cGUiOiJTd2lzc0FjYWRlbWljLkNpdGF2aS5Mb2NhdGlvbiwgU3dpc3NBY2FkZW1pYy5DaXRhdmkiLCJBZGRyZXNzIjp7IiRpZCI6IjgiLCIkdHlwZSI6IlN3aXNzQWNhZGVtaWMuQ2l0YXZpLkxpbmtlZFJlc291cmNlLCBTd2lzc0FjYWRlbWljLkNpdGF2aSIsIkxpbmtlZFJlc291cmNlVHlwZSI6NSwiT3JpZ2luYWxTdHJpbmciOiJodHRwOi8vY3RyaS5uaWMuaW4vQ2xpbmljYWx0cmlhbHMvc2hvd2FsbHAucGhwP21pZDE9NDQ2NzcmRW5jSGlkPSZ1c2VyTmFtZT0vMjAyMC8wNi8wMjYwNDUiLCJVcmlTdHJpbmciOiJodHRwOi8vY3RyaS5uaWMuaW4vQ2xpbmljYWx0cmlhbHMvc2hvd2FsbHAucGhwP21pZDE9NDQ2NzcmRW5jSGlkPSZ1c2VyTmFtZT0vMjAyMC8wNi8wMjYwNDU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W5nYSBXZcOfZWxzIiwiQ3JlYXRlZE9uIjoiMjAyMC0wNy0yOVQxMDoyNjo0MiIsIk1vZGlmaWVkQnkiOiJfSW5nYSBXZcOfZWxzIiwiSWQiOiI2MGYxYzEwOS00MTNlLTRmODAtODIyMi00OTcwZWVlYzY3ZjUiLCJNb2RpZmllZE9uIjoiMjAyMC0wNy0yOVQxMDoyNjo0MiIsIlByb2plY3QiOnsiJHJlZiI6IjUifX0seyIkaWQiOiIxMCIsIiR0eXBlIjoiU3dpc3NBY2FkZW1pYy5DaXRhdmkuTG9jYXRpb24sIFN3aXNzQWNhZGVtaWMuQ2l0YXZpIiwiQWRkcmVzcyI6eyIkaWQiOiIxMSIsIiR0eXBlIjoiU3dpc3NBY2FkZW1pYy5DaXRhdmkuTGlua2VkUmVzb3VyY2UsIFN3aXNzQWNhZGVtaWMuQ2l0YXZpIiwiTGlua2VkUmVzb3VyY2VUeXBlIjo1LCJPcmlnaW5hbFN0cmluZyI6Imh0dHA6Ly9jdHJpLm5pYy5pbi9DbGluaWNhbHRyaWFscy9zaG93YWxscC5waHA/bWlkMT00Mzc2OSZFbmNIaWQ9JnVzZXJOYW1lPTIwMjAvMDUvMDI1MjE1IiwiVXJpU3RyaW5nIjoiaHR0cDovL2N0cmkubmljLmluL0NsaW5pY2FsdHJpYWxzL3Nob3dhbGxwLnBocD9taWQxPTQzNzY5JkVuY0hpZD0mdXNlck5hbWU9MjAyMC8wNS8wMjUyMTU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SW5nYSBXZcOfZWxzIiwiQ3JlYXRlZE9uIjoiMjAyMC0wNy0yOVQxMDowMDo0OCIsIk1vZGlmaWVkQnkiOiJfSW5nYSBXZcOfZWxzIiwiSWQiOiI4NzJkYzA5MC00ZGM1LTQxMGUtOTA3MS02ZGFkNjQ3ZGUwYjciLCJNb2RpZmllZE9uIjoiMjAyMC0wNy0yOVQxMDoyNDozNiIsIlByb2plY3QiOnsiJHJlZiI6IjUifX1dLCJOb3RlcyI6Ik90aGVyIElEczoiLCJOdW1iZXIiOiIyMDIwLzA2LzAyNjA0NSIsIk9ubGluZUFkZHJlc3MiOiJodHRwOi8vY3RyaS5uaWMuaW4vQ2xpbmljYWx0cmlhbHMvc2hvd2FsbHAucGhwP21pZDE9NDQ2NzcmRW5jSGlkPSZ1c2VyTmFtZT0vMjAyMC8wNi8wMjYwNDUiLCJPcmdhbml6YXRpb25zIjpbeyIkaWQiOiIxMyIsIiR0eXBlIjoiU3dpc3NBY2FkZW1pYy5DaXRhdmkuUGVyc29uLCBTd2lzc0FjYWRlbWljLkNpdGF2aSIsIkxhc3ROYW1lIjoiSG9tb2VvcGF0aGljIE1lZGljYWwgQ29sbGVnZSBVbml2ZXJzaXR5IFJvYWQgRGVyYWxha2F0dGUgTWFuZ2Fsb3JlIiwiUHJvdGVjdGVkIjpmYWxzZSwiU2V4IjowLCJDcmVhdGVkQnkiOiJfSW5nYSBXZcOfZWxzIiwiQ3JlYXRlZE9uIjoiMjAyMC0wNy0yOVQxMDoyNzo1NSIsIk1vZGlmaWVkQnkiOiJfSW5nYSBXZcOfZWxzIiwiSWQiOiI5ZDE0M2UzOC1lZjA5LTQyNWItYjBlNi03NDA2OTE2OWZkZDMiLCJNb2RpZmllZE9uIjoiMjAyMC0wNy0yOVQxMDoyNzo1NSIsIlByb2plY3QiOnsiJHJlZiI6IjUifX1dLCJPdGhlcnNJbnZvbHZlZCI6W10sIlB1Ymxpc2hlcnMiOltdLCJRdW90YXRpb25zIjpbXSwiUmVmZXJlbmNlVHlwZSI6IkludGVybmV0RG9jdW1lbnQiLCJTaG9ydFRpdGxlIjoiY3RyaS5uaWMuaW4vIChIZy4pIDIwMjAg4oCTIEV2YWx1YXRpbmcgdGhlIGltbXVuZSBib29zdGluZyBhYmlsaXR5IiwiU2hvcnRUaXRsZVVwZGF0ZVR5cGUiOjAsIlNvdXJjZU9mQmlibGlvZ3JhcGhpY0luZm9ybWF0aW9uIjoiaHR0cDovL2N0cmkubmljLmluLyIsIlN0YXRpY0lkcyI6WyJkYzhhYjBiZC0zNDNhLTQ0MWYtOGY3MC02ZTk5OGYxNzkwZGMiXSwiVGFibGVPZkNvbnRlbnRzQ29tcGxleGl0eSI6MCwiVGFibGVPZkNvbnRlbnRzU291cmNlVGV4dEZvcm1hdCI6MCwiVGFza3MiOltdLCJUaXRsZSI6IkV2YWx1YXRpbmcgdGhlIGltbXVuZSBib29zdGluZyBhYmlsaXR5IG9mIGEgaG9tb2VvcGF0aGljIHRoZXJhcGV1dGljIHN0cmF0ZWd5IGludm9sdmluZyBhIG5vc29kZSBUdWJlcmN1bGludW0gMU0sIGZvbGxvd2VkIGJ5IFppbmN1bSBNZXRhbGxpY3VtIDZDLCBDaGluaW51bSBBcnNlbmljb3N1bSA2QyBhbmQgQ2FsYyBQaG9zIDZ4IGluIGFzeW1wdG9tYXRpYyBub3ZlbCBjb3JvbmEgdmlydXMgZGlzZWFzZSAoQ292aWQtMTkgaWxsbmVzcykgdnVsbmVyYWJsZSByaXNrIGdyb3VwIiwiVHJhbnNsYXRvcnMiOltdLCJZZWFyIjoiMjAyMCIsIlllYXJSZXNvbHZlZCI6IjIwMjAiLCJDcmVhdGVkQnkiOiJfSW5nYSBXZcOfZWxzIiwiQ3JlYXRlZE9uIjoiMjAyMC0wNy0yOVQwOTo0NTo1MyIsIk1vZGlmaWVkQnkiOiJfSW5nYXciLCJJZCI6ImEzMGIxNWZkLWE5ZGQtNGVhMy05MGFmLWNiNjQ4NzE2Nzc1ZiIsIk1vZGlmaWVkT24iOiIyMDIxLTAzLTI0VDA4OjA5OjE2IiwiUHJvamVjdCI6eyIkcmVmIjoiNSJ9fSwiVXNlTnVtYmVyaW5nVHlwZU9mUGFyZW50RG9jdW1lbnQiOmZhbHNlfV0sIkZvcm1hdHRlZFRleHQiOnsiJGlkIjoiMTQiLCJDb3VudCI6MSwiVGV4dFVuaXRzIjpbeyIkaWQiOiIxNSIsIkZvbnRTdHlsZSI6eyIkaWQiOiIxNiIsIlN1cGVyc2NyaXB0Ijp0cnVlfSwiUmVhZGluZ09yZGVyIjoxLCJUZXh0IjoiKDI4KSJ9XX0sIlRhZyI6IkNpdGF2aVBsYWNlaG9sZGVyI2RjNzQxZjU4LTczMjktNDA1Mi1iZTA0LTBhZGFmNjBlMzdhMiIsIlRleHQiOiIoMjgpIiwiV0FJVmVyc2lvbiI6IjYuNS4wLjAifQ==}</w:instrText>
                </w:r>
                <w:r w:rsidR="00A557C4" w:rsidRPr="00A557C4">
                  <w:rPr>
                    <w:rFonts w:eastAsia="Calibri" w:cs="Arial"/>
                    <w:i w:val="0"/>
                    <w:sz w:val="22"/>
                    <w:lang w:val="en-US"/>
                  </w:rPr>
                  <w:fldChar w:fldCharType="separate"/>
                </w:r>
                <w:r w:rsidR="00E81985" w:rsidRPr="00E81985">
                  <w:rPr>
                    <w:rFonts w:eastAsia="Calibri" w:cs="Arial"/>
                    <w:i w:val="0"/>
                    <w:sz w:val="22"/>
                    <w:vertAlign w:val="superscript"/>
                    <w:lang w:val="en-US"/>
                  </w:rPr>
                  <w:t>(28)</w:t>
                </w:r>
                <w:r w:rsidR="00A557C4" w:rsidRPr="00A557C4">
                  <w:rPr>
                    <w:rFonts w:eastAsia="Calibri" w:cs="Arial"/>
                    <w:i w:val="0"/>
                    <w:sz w:val="22"/>
                    <w:lang w:val="en-US"/>
                  </w:rPr>
                  <w:fldChar w:fldCharType="end"/>
                </w:r>
              </w:sdtContent>
            </w:sdt>
          </w:p>
        </w:tc>
      </w:tr>
      <w:tr w:rsidR="00A557C4" w:rsidRPr="00E81985" w14:paraId="343FA41F" w14:textId="77777777" w:rsidTr="00142D7E">
        <w:trPr>
          <w:trHeight w:val="1495"/>
        </w:trPr>
        <w:tc>
          <w:tcPr>
            <w:tcW w:w="4503" w:type="dxa"/>
          </w:tcPr>
          <w:p w14:paraId="167A43A3" w14:textId="77777777" w:rsidR="00A557C4" w:rsidRPr="00A557C4" w:rsidRDefault="00A557C4" w:rsidP="00A557C4">
            <w:pPr>
              <w:spacing w:after="0" w:line="276" w:lineRule="auto"/>
              <w:jc w:val="both"/>
              <w:rPr>
                <w:rFonts w:eastAsia="Calibri" w:cs="Arial"/>
                <w:i w:val="0"/>
                <w:sz w:val="22"/>
                <w:lang w:val="en-GB"/>
              </w:rPr>
            </w:pPr>
            <w:bookmarkStart w:id="54" w:name="_Hlk46848481"/>
            <w:r w:rsidRPr="00A557C4">
              <w:rPr>
                <w:rFonts w:eastAsia="Calibri" w:cs="Arial"/>
                <w:i w:val="0"/>
                <w:sz w:val="22"/>
                <w:lang w:val="en-GB"/>
              </w:rPr>
              <w:t>CTRI/2020/06/025998</w:t>
            </w:r>
            <w:bookmarkEnd w:id="54"/>
            <w:r w:rsidRPr="00A557C4">
              <w:rPr>
                <w:rFonts w:eastAsia="Calibri" w:cs="Arial"/>
                <w:i w:val="0"/>
                <w:sz w:val="22"/>
                <w:lang w:val="en-GB"/>
              </w:rPr>
              <w:t xml:space="preserve">, To Determine the Efficacy of An </w:t>
            </w:r>
            <w:bookmarkStart w:id="55" w:name="_Hlk46848437"/>
            <w:r w:rsidRPr="00A557C4">
              <w:rPr>
                <w:rFonts w:eastAsia="Calibri" w:cs="Arial"/>
                <w:i w:val="0"/>
                <w:sz w:val="22"/>
                <w:lang w:val="en-GB"/>
              </w:rPr>
              <w:t>Ayurvedic Preparation Raj Nirwan Bati</w:t>
            </w:r>
            <w:bookmarkEnd w:id="55"/>
            <w:r w:rsidRPr="00A557C4">
              <w:rPr>
                <w:rFonts w:eastAsia="Calibri" w:cs="Arial"/>
                <w:i w:val="0"/>
                <w:sz w:val="22"/>
                <w:lang w:val="en-GB"/>
              </w:rPr>
              <w:t xml:space="preserve"> (RNB) on symptomatic COVID-19 Patients: A Double-Blind Randomized Controlled Trial </w:t>
            </w:r>
          </w:p>
        </w:tc>
        <w:tc>
          <w:tcPr>
            <w:tcW w:w="992" w:type="dxa"/>
          </w:tcPr>
          <w:p w14:paraId="6B81718B" w14:textId="77777777" w:rsidR="00A557C4" w:rsidRPr="00A557C4" w:rsidRDefault="00A557C4" w:rsidP="00A557C4">
            <w:pPr>
              <w:spacing w:after="0" w:line="276" w:lineRule="auto"/>
              <w:jc w:val="both"/>
              <w:rPr>
                <w:rFonts w:eastAsia="Calibri" w:cs="Arial"/>
                <w:i w:val="0"/>
                <w:sz w:val="22"/>
                <w:lang w:val="en-GB"/>
              </w:rPr>
            </w:pPr>
            <w:r w:rsidRPr="00A557C4">
              <w:rPr>
                <w:rFonts w:eastAsia="Calibri" w:cs="Arial"/>
                <w:i w:val="0"/>
                <w:sz w:val="22"/>
                <w:lang w:val="en-GB"/>
              </w:rPr>
              <w:t>IN</w:t>
            </w:r>
          </w:p>
        </w:tc>
        <w:tc>
          <w:tcPr>
            <w:tcW w:w="1134" w:type="dxa"/>
          </w:tcPr>
          <w:p w14:paraId="5FEDDD93" w14:textId="77777777" w:rsidR="00A557C4" w:rsidRPr="00A557C4" w:rsidRDefault="00A557C4" w:rsidP="00A557C4">
            <w:pPr>
              <w:spacing w:after="0" w:line="276" w:lineRule="auto"/>
              <w:jc w:val="both"/>
              <w:rPr>
                <w:rFonts w:eastAsia="Calibri" w:cs="Arial"/>
                <w:i w:val="0"/>
                <w:sz w:val="22"/>
                <w:shd w:val="clear" w:color="auto" w:fill="FFFFFF"/>
                <w:lang w:val="en-US"/>
              </w:rPr>
            </w:pPr>
            <w:r w:rsidRPr="00A557C4">
              <w:rPr>
                <w:rFonts w:eastAsia="Calibri" w:cs="Arial"/>
                <w:i w:val="0"/>
                <w:sz w:val="22"/>
                <w:shd w:val="clear" w:color="auto" w:fill="FFFFFF"/>
                <w:lang w:val="en-US"/>
              </w:rPr>
              <w:t>Not yet recruiting</w:t>
            </w:r>
          </w:p>
        </w:tc>
        <w:tc>
          <w:tcPr>
            <w:tcW w:w="1276" w:type="dxa"/>
          </w:tcPr>
          <w:p w14:paraId="435A48D0"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18 – 99y confirmedCOVID-19</w:t>
            </w:r>
          </w:p>
        </w:tc>
        <w:tc>
          <w:tcPr>
            <w:tcW w:w="4848" w:type="dxa"/>
          </w:tcPr>
          <w:p w14:paraId="79A8296D" w14:textId="77777777" w:rsidR="00A557C4" w:rsidRPr="00A557C4" w:rsidRDefault="00A557C4" w:rsidP="00A557C4">
            <w:pPr>
              <w:spacing w:after="0" w:line="276" w:lineRule="auto"/>
              <w:jc w:val="both"/>
              <w:rPr>
                <w:rFonts w:eastAsia="Calibri" w:cs="Arial"/>
                <w:i w:val="0"/>
                <w:sz w:val="22"/>
                <w:shd w:val="clear" w:color="auto" w:fill="FFFFFF"/>
                <w:lang w:val="en-GB"/>
              </w:rPr>
            </w:pPr>
            <w:r w:rsidRPr="00A557C4">
              <w:rPr>
                <w:rFonts w:eastAsia="Calibri" w:cs="Arial"/>
                <w:i w:val="0"/>
                <w:sz w:val="22"/>
                <w:shd w:val="clear" w:color="auto" w:fill="FFFFFF"/>
                <w:lang w:val="en-GB"/>
              </w:rPr>
              <w:t>1) Raj Nirwan Bati capsule (250 mg/day): mercury, sulphur, gold, silver, clamina perpeta, arsenic trioxide, black pepper, naag damanti, celery, zinc, niramish</w:t>
            </w:r>
          </w:p>
          <w:p w14:paraId="434A40F2" w14:textId="77777777" w:rsidR="00A557C4" w:rsidRPr="00A557C4" w:rsidRDefault="00A557C4" w:rsidP="00A557C4">
            <w:pPr>
              <w:spacing w:after="0" w:line="276" w:lineRule="auto"/>
              <w:jc w:val="both"/>
              <w:rPr>
                <w:rFonts w:eastAsia="Calibri" w:cs="Arial"/>
                <w:i w:val="0"/>
                <w:sz w:val="22"/>
                <w:shd w:val="clear" w:color="auto" w:fill="FFFFFF"/>
                <w:lang w:val="en-GB"/>
              </w:rPr>
            </w:pPr>
            <w:r w:rsidRPr="00A557C4">
              <w:rPr>
                <w:rFonts w:eastAsia="Calibri" w:cs="Arial"/>
                <w:i w:val="0"/>
                <w:sz w:val="22"/>
                <w:shd w:val="clear" w:color="auto" w:fill="FFFFFF"/>
                <w:lang w:val="en-GB"/>
              </w:rPr>
              <w:t xml:space="preserve">2) placebo, both 12d </w:t>
            </w:r>
          </w:p>
        </w:tc>
        <w:tc>
          <w:tcPr>
            <w:tcW w:w="1247" w:type="dxa"/>
          </w:tcPr>
          <w:p w14:paraId="12AA519E"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n.i.</w:t>
            </w:r>
          </w:p>
        </w:tc>
        <w:tc>
          <w:tcPr>
            <w:tcW w:w="709" w:type="dxa"/>
          </w:tcPr>
          <w:p w14:paraId="2B09DBBD" w14:textId="0852AAAA" w:rsidR="00A557C4" w:rsidRPr="00A557C4" w:rsidRDefault="002F235D" w:rsidP="00A557C4">
            <w:pPr>
              <w:spacing w:after="0" w:line="276" w:lineRule="auto"/>
              <w:jc w:val="both"/>
              <w:rPr>
                <w:rFonts w:eastAsia="Calibri" w:cs="Arial"/>
                <w:i w:val="0"/>
                <w:sz w:val="22"/>
                <w:lang w:val="en-US"/>
              </w:rPr>
            </w:pPr>
            <w:sdt>
              <w:sdtPr>
                <w:rPr>
                  <w:rFonts w:eastAsia="Calibri" w:cs="Arial"/>
                  <w:i w:val="0"/>
                  <w:sz w:val="22"/>
                  <w:lang w:val="en-US"/>
                </w:rPr>
                <w:alias w:val="Don't edit this field"/>
                <w:tag w:val="CitaviPlaceholder#abd3b8b8-a9b0-482b-912a-f581dd45a884"/>
                <w:id w:val="38634390"/>
                <w:placeholder>
                  <w:docPart w:val="A274F48C4417436E92EDC6AFF96884CA"/>
                </w:placeholder>
              </w:sdtPr>
              <w:sdtEndPr/>
              <w:sdtContent>
                <w:r w:rsidR="00A557C4" w:rsidRPr="00A557C4">
                  <w:rPr>
                    <w:rFonts w:eastAsia="Calibri" w:cs="Arial"/>
                    <w:i w:val="0"/>
                    <w:sz w:val="22"/>
                    <w:lang w:val="en-US"/>
                  </w:rPr>
                  <w:fldChar w:fldCharType="begin"/>
                </w:r>
                <w:r w:rsidR="00E81985">
                  <w:rPr>
                    <w:rFonts w:eastAsia="Calibri" w:cs="Arial"/>
                    <w:i w:val="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zZjQwNTM3LTc1MjgtNGFkOS1hYmNhLWVmZDU1YmQ3MzNhMiIsIlJhbmdlTGVuZ3RoIjo0LCJSZWZlcmVuY2VJZCI6IjQ2Yjg2NzhjLWI4ODItNGQ5Ny1hZTBjLTVkZGQ0NWJlYzY5NCIsIlJlZmVyZW5jZSI6eyIkaWQiOiIzIiwiJHR5cGUiOiJTd2lzc0FjYWRlbWljLkNpdGF2aS5SZWZlcmVuY2UsIFN3aXNzQWNhZGVtaWMuQ2l0YXZpIiwiQWJzdHJhY3RDb21wbGV4aXR5IjowLCJBYnN0cmFjdFNvdXJjZVRleHRGb3JtYXQiOjAsIkFjY2Vzc0RhdGUiOiIyOS4wNy4yMDIwIiwiQXV0aG9ycyI6W10sIkNpdGF0aW9uS2V5VXBkYXRlVHlwZSI6MCwiQ29sbGFib3JhdG9ycyI6W3siJGlkIjoiNCIsIiR0eXBlIjoiU3dpc3NBY2FkZW1pYy5DaXRhdmkuUGVyc29uLCBTd2lzc0FjYWRlbWljLkNpdGF2aSIsIkxhc3ROYW1lIjoiRHIgUmFqIEt1bWFyIiwiUHJvdGVjdGVkIjpmYWxzZSwiU2V4IjowLCJDcmVhdGVkQnkiOiJfSW5nYSBXZcOfZWxzIiwiQ3JlYXRlZE9uIjoiMjAyMC0wNy0yOVQxMDozNjoyNCIsIk1vZGlmaWVkQnkiOiJfSW5nYSBXZcOfZWxzIiwiSWQiOiJkYzhkOGNkMC01OWEyLTQ3ZTYtYmY5Ny1iZWQwYzM2MjJkMzUiLCJNb2RpZmllZE9uIjoiMjAyMC0wNy0yOVQxMDozNjoyNCIsIlByb2plY3QiOnsiJGlkIjoiNSIsIiR0eXBlIjoiU3dpc3NBY2FkZW1pYy5DaXRhdmkuUHJvamVjdCwgU3dpc3NBY2FkZW1pYy5DaXRhdmkifX1dLCJFZGl0b3JzIjpbeyIkaWQiOiI2IiwiJHR5cGUiOiJTd2lzc0FjYWRlbWljLkNpdGF2aS5QZXJzb24sIFN3aXNzQWNhZGVtaWMuQ2l0YXZpIiwiTGFzdE5hbWUiOiJjdHJpLm5pYy5pbi8iLCJQcm90ZWN0ZWQiOmZhbHNlLCJTZXgiOjAsIkNyZWF0ZWRCeSI6Il9JbmdhIFdlw59lbHMiLCJDcmVhdGVkT24iOiIyMDIwLTA3LTI5VDEwOjAwOjE0IiwiTW9kaWZpZWRCeSI6Il9JbmdhIFdlw59lbHMiLCJJZCI6ImQ0OTFiOTM3LTA1M2MtNGE1OC1iNTM2LWU2YjY4MGUwMzA1MSIsIk1vZGlmaWVkT24iOiIyMDIwLTA3LTI5VDEwOjAwOjE0IiwiUHJvamVjdCI6eyIkcmVmIjoiNSJ9fV0sIkV2YWx1YXRpb25Db21wbGV4aXR5IjowLCJFdmFsdWF0aW9uU291cmNlVGV4dEZvcm1hdCI6MCwiR3JvdXBzIjpbXSwiSGFzTGFiZWwxIjpmYWxzZSwiSGFzTGFiZWwyIjpmYWxzZSwiS2V5d29yZHMiOltdLCJMb2NhdGlvbnMiOlt7IiRpZCI6IjciLCIkdHlwZSI6IlN3aXNzQWNhZGVtaWMuQ2l0YXZpLkxvY2F0aW9uLCBTd2lzc0FjYWRlbWljLkNpdGF2aSIsIkFkZHJlc3MiOnsiJGlkIjoiOCIsIiR0eXBlIjoiU3dpc3NBY2FkZW1pYy5DaXRhdmkuTGlua2VkUmVzb3VyY2UsIFN3aXNzQWNhZGVtaWMuQ2l0YXZpIiwiTGlua2VkUmVzb3VyY2VUeXBlIjo1LCJPcmlnaW5hbFN0cmluZyI6Imh0dHA6Ly9jdHJpLm5pYy5pbi9DbGluaWNhbHRyaWFscy9zaG93YWxscC5waHA/bWlkMT00NDcwNyZFbmNIaWQ9JnVzZXJOYW1lPTIwMjAvMDYvMDI1OTk4IiwiVXJpU3RyaW5nIjoiaHR0cDovL2N0cmkubmljLmluL0NsaW5pY2FsdHJpYWxzL3Nob3dhbGxwLnBocD9taWQxPTQ0NzA3JkVuY0hpZD0mdXNlck5hbWU9MjAyMC8wNi8wMjU5OTg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W5nYSBXZcOfZWxzIiwiQ3JlYXRlZE9uIjoiMjAyMC0wNy0yOVQxMDozNjo0MCIsIk1vZGlmaWVkQnkiOiJfSW5nYSBXZcOfZWxzIiwiSWQiOiIwNzIyYWIwZC1kMWEyLTQ2YTgtYmMxMC0wMWJhNGZjNDE4NjUiLCJNb2RpZmllZE9uIjoiMjAyMC0wNy0yOVQxMDozNjo0MCIsIlByb2plY3QiOnsiJHJlZiI6IjUifX0seyIkaWQiOiIxMCIsIiR0eXBlIjoiU3dpc3NBY2FkZW1pYy5DaXRhdmkuTG9jYXRpb24sIFN3aXNzQWNhZGVtaWMuQ2l0YXZpIiwiQWRkcmVzcyI6eyIkaWQiOiIxMSIsIiR0eXBlIjoiU3dpc3NBY2FkZW1pYy5DaXRhdmkuTGlua2VkUmVzb3VyY2UsIFN3aXNzQWNhZGVtaWMuQ2l0YXZpIiwiTGlua2VkUmVzb3VyY2VUeXBlIjo1LCJPcmlnaW5hbFN0cmluZyI6Imh0dHA6Ly9jdHJpLm5pYy5pbi9DbGluaWNhbHRyaWFscy9zaG93YWxscC5waHA/bWlkMT00Mzc2OSZFbmNIaWQ9JnVzZXJOYW1lPTIwMjAvMDUvMDI1MjE1IiwiVXJpU3RyaW5nIjoiaHR0cDovL2N0cmkubmljLmluL0NsaW5pY2FsdHJpYWxzL3Nob3dhbGxwLnBocD9taWQxPTQzNzY5JkVuY0hpZD0mdXNlck5hbWU9MjAyMC8wNS8wMjUyMTU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SW5nYSBXZcOfZWxzIiwiQ3JlYXRlZE9uIjoiMjAyMC0wNy0yOVQxMDowMDo0OCIsIk1vZGlmaWVkQnkiOiJfSW5nYSBXZcOfZWxzIiwiSWQiOiI2Zjc2NGIxMS1hYzY5LTQ3ODYtYjBmNy02ZTM3M2Q4YjAwODkiLCJNb2RpZmllZE9uIjoiMjAyMC0wNy0yOVQxMDoyNDozNiIsIlByb2plY3QiOnsiJHJlZiI6IjUifX0seyIkaWQiOiIxMyIsIiR0eXBlIjoiU3dpc3NBY2FkZW1pYy5DaXRhdmkuTG9jYXRpb24sIFN3aXNzQWNhZGVtaWMuQ2l0YXZpIiwiQWRkcmVzcyI6eyIkaWQiOiIxNCIsIiR0eXBlIjoiU3dpc3NBY2FkZW1pYy5DaXRhdmkuTGlua2VkUmVzb3VyY2UsIFN3aXNzQWNhZGVtaWMuQ2l0YXZpIiwiTGlua2VkUmVzb3VyY2VUeXBlIjo1LCJPcmlnaW5hbFN0cmluZyI6Imh0dHA6Ly9jdHJpLm5pYy5pbi9DbGluaWNhbHRyaWFscy9zaG93YWxscC5waHA/bWlkMT00NDY3NyZFbmNIaWQ9JnVzZXJOYW1lPS8yMDIwLzA2LzAyNjA0NSIsIlVyaVN0cmluZyI6Imh0dHA6Ly9jdHJpLm5pYy5pbi9DbGluaWNhbHRyaWFscy9zaG93YWxscC5waHA/bWlkMT00NDY3NyZFbmNIaWQ9JnVzZXJOYW1lPS8yMDIwLzA2LzAyNjA0N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JbmdhIFdlw59lbHMiLCJDcmVhdGVkT24iOiIyMDIwLTA3LTI5VDEwOjI2OjQyIiwiTW9kaWZpZWRCeSI6Il9JbmdhIFdlw59lbHMiLCJJZCI6IjNhZmE5ZDQwLWM5NzEtNDNjOC1iMjU4LWYyNDVmM2M1ZWY4ZiIsIk1vZGlmaWVkT24iOiIyMDIwLTA3LTI5VDEwOjM1OjE5IiwiUHJvamVjdCI6eyIkcmVmIjoiNSJ9fV0sIk5vdGVzIjoiT3RoZXIgSURzOiAyMDIwLzA2LzAyNTk5OCIsIk51bWJlciI6IjIwMjAvMDYvMDI1OTk4IiwiT25saW5lQWRkcmVzcyI6Imh0dHA6Ly9jdHJpLm5pYy5pbi9DbGluaWNhbHRyaWFscy9zaG93YWxscC5waHA/bWlkMT00NDcwNyZFbmNIaWQ9JnVzZXJOYW1lPTIwMjAvMDYvMDI1OTk4IiwiT3JnYW5pemF0aW9ucyI6W3siJGlkIjoiMTYiLCIkdHlwZSI6IlN3aXNzQWNhZGVtaWMuQ2l0YXZpLlBlcnNvbiwgU3dpc3NBY2FkZW1pYy5DaXRhdmkiLCJMYXN0TmFtZSI6IlV0dGFyIFByYWRlc2ggVW5pdmVyc2l0eSBvZiBNZWRpY2FsIFNjaWVuY2VzLCBTYWlmYWksIEV0YXdhaCIsIlByb3RlY3RlZCI6ZmFsc2UsIlNleCI6MCwiQ3JlYXRlZEJ5IjoiX0luZ2EgV2XDn2VscyIsIkNyZWF0ZWRPbiI6IjIwMjAtMDctMjlUMTA6MzY6MzMiLCJNb2RpZmllZEJ5IjoiX0luZ2EgV2XDn2VscyIsIklkIjoiMGQwY2QxNjAtYzZkZi00ODNjLTk2OGUtNGQ4OWIwYTk4ODJmIiwiTW9kaWZpZWRPbiI6IjIwMjAtMDctMjlUMTA6MzY6MzMiLCJQcm9qZWN0Ijp7IiRyZWYiOiI1In19XSwiT3RoZXJzSW52b2x2ZWQiOltdLCJQdWJsaXNoZXJzIjpbXSwiUXVvdGF0aW9ucyI6W10sIlJlZmVyZW5jZVR5cGUiOiJJbnRlcm5ldERvY3VtZW50IiwiU2hvcnRUaXRsZSI6ImN0cmkubmljLmluLyAoSGcuKSAyMDIwIOKAkyBUbyBEZXRlcm1pbmUgdGhlIEVmZmljYWN5IiwiU2hvcnRUaXRsZVVwZGF0ZVR5cGUiOjAsIlNvdXJjZU9mQmlibGlvZ3JhcGhpY0luZm9ybWF0aW9uIjoiaHR0cDovL2N0cmkubmljLmluLyIsIlN0YXRpY0lkcyI6WyJlODlkM2VhMC05NTlhLTQ3ZDEtYmE1YS1kZjFiYWYzMjk4NTMiXSwiU3VidGl0bGUiOiJFZmZpY2FjeSBvZiBBbiBBeXVydmVkaWMgUHJlcGFyYXRpb24gUmFqIE5pcndhbiBCYXRpIChSTkIpIG9uIHN5bXB0b21hdGljIENPVklELTE5IFBhdGllbnQiLCJUYWJsZU9mQ29udGVudHNDb21wbGV4aXR5IjowLCJUYWJsZU9mQ29udGVudHNTb3VyY2VUZXh0Rm9ybWF0IjowLCJUYXNrcyI6W10sIlRpdGxlIjoiVG8gRGV0ZXJtaW5lIHRoZSBFZmZpY2FjeSBvZiBBbiBBeXVydmVkaWMgUHJlcGFyYXRpb24gUmFqIE5pcndhbiBCYXRpIChSTkIpIG9uIHN5bXB0b21hdGljIENPVklELTE5IFBhdGllbnRzOiBBIERvdWJsZS1CbGluZCBSYW5kb21pemVkIENvbnRyb2xsZWQgVHJpYWwiLCJUcmFuc2xhdG9ycyI6W10sIlllYXIiOiIyMDIwIiwiWWVhclJlc29sdmVkIjoiMjAyMCIsIkNyZWF0ZWRCeSI6Il9JbmdhIFdlw59lbHMiLCJDcmVhdGVkT24iOiIyMDIwLTA3LTI5VDA5OjQ1OjUzIiwiTW9kaWZpZWRCeSI6Il9JbmdhdyIsIklkIjoiNDZiODY3OGMtYjg4Mi00ZDk3LWFlMGMtNWRkZDQ1YmVjNjk0IiwiTW9kaWZpZWRPbiI6IjIwMjEtMDMtMjRUMDg6MDk6MTYiLCJQcm9qZWN0Ijp7IiRyZWYiOiI1In19LCJVc2VOdW1iZXJpbmdUeXBlT2ZQYXJlbnREb2N1bWVudCI6ZmFsc2V9XSwiRm9ybWF0dGVkVGV4dCI6eyIkaWQiOiIxNyIsIkNvdW50IjoxLCJUZXh0VW5pdHMiOlt7IiRpZCI6IjE4IiwiRm9udFN0eWxlIjp7IiRpZCI6IjE5IiwiU3VwZXJzY3JpcHQiOnRydWV9LCJSZWFkaW5nT3JkZXIiOjEsIlRleHQiOiIoMjkpIn1dfSwiVGFnIjoiQ2l0YXZpUGxhY2Vob2xkZXIjYWJkM2I4YjgtYTliMC00ODJiLTkxMmEtZjU4MWRkNDVhODg0IiwiVGV4dCI6IigyOSkiLCJXQUlWZXJzaW9uIjoiNi41LjAuMCJ9}</w:instrText>
                </w:r>
                <w:r w:rsidR="00A557C4" w:rsidRPr="00A557C4">
                  <w:rPr>
                    <w:rFonts w:eastAsia="Calibri" w:cs="Arial"/>
                    <w:i w:val="0"/>
                    <w:sz w:val="22"/>
                    <w:lang w:val="en-US"/>
                  </w:rPr>
                  <w:fldChar w:fldCharType="separate"/>
                </w:r>
                <w:r w:rsidR="00E81985" w:rsidRPr="00E81985">
                  <w:rPr>
                    <w:rFonts w:eastAsia="Calibri" w:cs="Arial"/>
                    <w:i w:val="0"/>
                    <w:sz w:val="22"/>
                    <w:vertAlign w:val="superscript"/>
                    <w:lang w:val="en-US"/>
                  </w:rPr>
                  <w:t>(29)</w:t>
                </w:r>
                <w:r w:rsidR="00A557C4" w:rsidRPr="00A557C4">
                  <w:rPr>
                    <w:rFonts w:eastAsia="Calibri" w:cs="Arial"/>
                    <w:i w:val="0"/>
                    <w:sz w:val="22"/>
                    <w:lang w:val="en-US"/>
                  </w:rPr>
                  <w:fldChar w:fldCharType="end"/>
                </w:r>
              </w:sdtContent>
            </w:sdt>
          </w:p>
        </w:tc>
      </w:tr>
      <w:tr w:rsidR="00A557C4" w:rsidRPr="00E81985" w14:paraId="572D386B" w14:textId="77777777" w:rsidTr="00142D7E">
        <w:tc>
          <w:tcPr>
            <w:tcW w:w="4503" w:type="dxa"/>
          </w:tcPr>
          <w:p w14:paraId="08881786" w14:textId="77777777" w:rsidR="00A557C4" w:rsidRPr="00A557C4" w:rsidRDefault="00A557C4" w:rsidP="00A557C4">
            <w:pPr>
              <w:spacing w:after="0" w:line="276" w:lineRule="auto"/>
              <w:jc w:val="both"/>
              <w:rPr>
                <w:rFonts w:eastAsia="Calibri" w:cs="Arial"/>
                <w:i w:val="0"/>
                <w:sz w:val="22"/>
                <w:lang w:val="en-GB"/>
              </w:rPr>
            </w:pPr>
            <w:r w:rsidRPr="00A557C4">
              <w:rPr>
                <w:rFonts w:eastAsia="Calibri" w:cs="Arial"/>
                <w:i w:val="0"/>
                <w:sz w:val="22"/>
                <w:lang w:val="en-GB"/>
              </w:rPr>
              <w:t>CTRI/2020/06/025874, A randomized open labeled clinical study to compare the effectiveness of Kabasura kudineer and Vitamin-C Zinc supplementation in the management of asymptomatic SARS-CoV-2 patients</w:t>
            </w:r>
          </w:p>
        </w:tc>
        <w:tc>
          <w:tcPr>
            <w:tcW w:w="992" w:type="dxa"/>
          </w:tcPr>
          <w:p w14:paraId="67FB367C" w14:textId="77777777" w:rsidR="00A557C4" w:rsidRPr="00A557C4" w:rsidRDefault="00A557C4" w:rsidP="00A557C4">
            <w:pPr>
              <w:spacing w:after="0" w:line="276" w:lineRule="auto"/>
              <w:jc w:val="both"/>
              <w:rPr>
                <w:rFonts w:eastAsia="Calibri" w:cs="Arial"/>
                <w:i w:val="0"/>
                <w:sz w:val="22"/>
                <w:lang w:val="en-GB"/>
              </w:rPr>
            </w:pPr>
            <w:r w:rsidRPr="00A557C4">
              <w:rPr>
                <w:rFonts w:eastAsia="Calibri" w:cs="Arial"/>
                <w:i w:val="0"/>
                <w:sz w:val="22"/>
                <w:lang w:val="en-GB"/>
              </w:rPr>
              <w:t>IN</w:t>
            </w:r>
          </w:p>
        </w:tc>
        <w:tc>
          <w:tcPr>
            <w:tcW w:w="1134" w:type="dxa"/>
          </w:tcPr>
          <w:p w14:paraId="2B6625D7" w14:textId="77777777" w:rsidR="00A557C4" w:rsidRPr="00A557C4" w:rsidRDefault="00A557C4" w:rsidP="00A557C4">
            <w:pPr>
              <w:spacing w:after="0" w:line="276" w:lineRule="auto"/>
              <w:jc w:val="both"/>
              <w:rPr>
                <w:rFonts w:eastAsia="Calibri" w:cs="Arial"/>
                <w:i w:val="0"/>
                <w:sz w:val="22"/>
                <w:shd w:val="clear" w:color="auto" w:fill="FFFFFF"/>
                <w:lang w:val="en-US"/>
              </w:rPr>
            </w:pPr>
            <w:r w:rsidRPr="00A557C4">
              <w:rPr>
                <w:rFonts w:eastAsia="Calibri" w:cs="Arial"/>
                <w:i w:val="0"/>
                <w:sz w:val="22"/>
                <w:shd w:val="clear" w:color="auto" w:fill="FFFFFF"/>
                <w:lang w:val="en-US"/>
              </w:rPr>
              <w:t>Not yet recruiting</w:t>
            </w:r>
          </w:p>
        </w:tc>
        <w:tc>
          <w:tcPr>
            <w:tcW w:w="1276" w:type="dxa"/>
          </w:tcPr>
          <w:p w14:paraId="08C66713"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confirmed COVID-19 without symptoms</w:t>
            </w:r>
          </w:p>
        </w:tc>
        <w:tc>
          <w:tcPr>
            <w:tcW w:w="4848" w:type="dxa"/>
          </w:tcPr>
          <w:p w14:paraId="3E6CFFB2" w14:textId="77777777" w:rsidR="00A557C4" w:rsidRPr="00A557C4" w:rsidRDefault="00A557C4" w:rsidP="00A557C4">
            <w:pPr>
              <w:spacing w:after="0" w:line="276" w:lineRule="auto"/>
              <w:jc w:val="both"/>
              <w:rPr>
                <w:rFonts w:eastAsia="Calibri" w:cs="Arial"/>
                <w:i w:val="0"/>
                <w:sz w:val="22"/>
                <w:shd w:val="clear" w:color="auto" w:fill="FFFFFF"/>
                <w:lang w:val="en-GB"/>
              </w:rPr>
            </w:pPr>
            <w:r w:rsidRPr="00A557C4">
              <w:rPr>
                <w:rFonts w:eastAsia="Calibri" w:cs="Arial"/>
                <w:i w:val="0"/>
                <w:sz w:val="22"/>
                <w:shd w:val="clear" w:color="auto" w:fill="FFFFFF"/>
                <w:lang w:val="en-GB"/>
              </w:rPr>
              <w:t>1) Kabasura kudineer: 60 - 120 ml/d</w:t>
            </w:r>
          </w:p>
          <w:p w14:paraId="769A278D" w14:textId="77777777" w:rsidR="00A557C4" w:rsidRPr="00A557C4" w:rsidRDefault="00A557C4" w:rsidP="00A557C4">
            <w:pPr>
              <w:spacing w:after="0" w:line="276" w:lineRule="auto"/>
              <w:jc w:val="both"/>
              <w:rPr>
                <w:rFonts w:eastAsia="Calibri" w:cs="Arial"/>
                <w:i w:val="0"/>
                <w:sz w:val="22"/>
                <w:shd w:val="clear" w:color="auto" w:fill="FFFFFF"/>
                <w:lang w:val="en-GB"/>
              </w:rPr>
            </w:pPr>
            <w:r w:rsidRPr="00A557C4">
              <w:rPr>
                <w:rFonts w:eastAsia="Calibri" w:cs="Arial"/>
                <w:i w:val="0"/>
                <w:sz w:val="22"/>
                <w:shd w:val="clear" w:color="auto" w:fill="FFFFFF"/>
                <w:lang w:val="en-GB"/>
              </w:rPr>
              <w:t xml:space="preserve">2) Zinc 200 mg/d, Vit.C 120000 IU/d </w:t>
            </w:r>
          </w:p>
          <w:p w14:paraId="12EC4EE7" w14:textId="77777777" w:rsidR="00A557C4" w:rsidRPr="00A557C4" w:rsidRDefault="00A557C4" w:rsidP="00A557C4">
            <w:pPr>
              <w:spacing w:after="0" w:line="276" w:lineRule="auto"/>
              <w:jc w:val="both"/>
              <w:rPr>
                <w:rFonts w:eastAsia="Calibri" w:cs="Arial"/>
                <w:i w:val="0"/>
                <w:sz w:val="22"/>
                <w:shd w:val="clear" w:color="auto" w:fill="FFFFFF"/>
                <w:lang w:val="en-GB"/>
              </w:rPr>
            </w:pPr>
            <w:r w:rsidRPr="00A557C4">
              <w:rPr>
                <w:rFonts w:eastAsia="Calibri" w:cs="Arial"/>
                <w:i w:val="0"/>
                <w:sz w:val="22"/>
                <w:shd w:val="clear" w:color="auto" w:fill="FFFFFF"/>
                <w:lang w:val="en-GB"/>
              </w:rPr>
              <w:t>both 14d</w:t>
            </w:r>
          </w:p>
        </w:tc>
        <w:tc>
          <w:tcPr>
            <w:tcW w:w="1247" w:type="dxa"/>
          </w:tcPr>
          <w:p w14:paraId="0E9B9F01"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c.n.s.</w:t>
            </w:r>
          </w:p>
        </w:tc>
        <w:tc>
          <w:tcPr>
            <w:tcW w:w="709" w:type="dxa"/>
          </w:tcPr>
          <w:p w14:paraId="032FADDA" w14:textId="1403D672" w:rsidR="00A557C4" w:rsidRPr="00A557C4" w:rsidRDefault="002F235D" w:rsidP="00A557C4">
            <w:pPr>
              <w:spacing w:after="0" w:line="276" w:lineRule="auto"/>
              <w:jc w:val="both"/>
              <w:rPr>
                <w:rFonts w:eastAsia="Calibri" w:cs="Arial"/>
                <w:i w:val="0"/>
                <w:sz w:val="22"/>
                <w:lang w:val="en-US"/>
              </w:rPr>
            </w:pPr>
            <w:sdt>
              <w:sdtPr>
                <w:rPr>
                  <w:rFonts w:eastAsia="Calibri" w:cs="Arial"/>
                  <w:i w:val="0"/>
                  <w:sz w:val="22"/>
                  <w:lang w:val="en-US"/>
                </w:rPr>
                <w:alias w:val="Don't edit this field"/>
                <w:tag w:val="CitaviPlaceholder#54e38643-1d15-432d-96a8-089eb137e18d"/>
                <w:id w:val="1378899275"/>
                <w:placeholder>
                  <w:docPart w:val="A274F48C4417436E92EDC6AFF96884CA"/>
                </w:placeholder>
              </w:sdtPr>
              <w:sdtEndPr/>
              <w:sdtContent>
                <w:r w:rsidR="00A557C4" w:rsidRPr="00A557C4">
                  <w:rPr>
                    <w:rFonts w:eastAsia="Calibri" w:cs="Arial"/>
                    <w:i w:val="0"/>
                    <w:sz w:val="22"/>
                    <w:lang w:val="en-US"/>
                  </w:rPr>
                  <w:fldChar w:fldCharType="begin"/>
                </w:r>
                <w:r w:rsidR="00E81985">
                  <w:rPr>
                    <w:rFonts w:eastAsia="Calibri" w:cs="Arial"/>
                    <w:i w:val="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zOWQxOWI3LTZiZmYtNDIzOS05MTc2LWRkZDlhMDhmMDllOSIsIlJhbmdlTGVuZ3RoIjo0LCJSZWZlcmVuY2VJZCI6IjE2MzBiMmUzLTQ3M2UtNDUyNS04ZGM0LThmYWQyNDdkMzllZiIsIlJlZmVyZW5jZSI6eyIkaWQiOiIzIiwiJHR5cGUiOiJTd2lzc0FjYWRlbWljLkNpdGF2aS5SZWZlcmVuY2UsIFN3aXNzQWNhZGVtaWMuQ2l0YXZpIiwiQWJzdHJhY3RDb21wbGV4aXR5IjowLCJBYnN0cmFjdFNvdXJjZVRleHRGb3JtYXQiOjAsIkFjY2Vzc0RhdGUiOiIyOS4wNy4yMDIwIiwiQXV0aG9ycyI6W10sIkNpdGF0aW9uS2V5VXBkYXRlVHlwZSI6MCwiQ29sbGFib3JhdG9ycyI6W3siJGlkIjoiNCIsIiR0eXBlIjoiU3dpc3NBY2FkZW1pYy5DaXRhdmkuUGVyc29uLCBTd2lzc0FjYWRlbWljLkNpdGF2aSIsIkxhc3ROYW1lIjoiRHIgUCBTYW5rYXJhcmFqIiwiUHJvdGVjdGVkIjpmYWxzZSwiU2V4IjowLCJDcmVhdGVkQnkiOiJfSW5nYSBXZcOfZWxzIiwiQ3JlYXRlZE9uIjoiMjAyMC0wNy0yOVQxMDo0MToxMCIsIk1vZGlmaWVkQnkiOiJfSW5nYSBXZcOfZWxzIiwiSWQiOiI1ZmNkMzYzMS0zNzhkLTQyYTItOTc0Zi1iMWFjYmFjNzAzNDkiLCJNb2RpZmllZE9uIjoiMjAyMC0wNy0yOVQxMDo0MToxMCIsIlByb2plY3QiOnsiJGlkIjoiNSIsIiR0eXBlIjoiU3dpc3NBY2FkZW1pYy5DaXRhdmkuUHJvamVjdCwgU3dpc3NBY2FkZW1pYy5DaXRhdmkifX1dLCJFZGl0b3JzIjpbeyIkaWQiOiI2IiwiJHR5cGUiOiJTd2lzc0FjYWRlbWljLkNpdGF2aS5QZXJzb24sIFN3aXNzQWNhZGVtaWMuQ2l0YXZpIiwiTGFzdE5hbWUiOiJjdHJpLm5pYy5pbi8iLCJQcm90ZWN0ZWQiOmZhbHNlLCJTZXgiOjAsIkNyZWF0ZWRCeSI6Il9JbmdhIFdlw59lbHMiLCJDcmVhdGVkT24iOiIyMDIwLTA3LTI5VDEwOjAwOjE0IiwiTW9kaWZpZWRCeSI6Il9JbmdhIFdlw59lbHMiLCJJZCI6ImQ0OTFiOTM3LTA1M2MtNGE1OC1iNTM2LWU2YjY4MGUwMzA1MSIsIk1vZGlmaWVkT24iOiIyMDIwLTA3LTI5VDEwOjAwOjE0IiwiUHJvamVjdCI6eyIkcmVmIjoiNSJ9fV0sIkV2YWx1YXRpb25Db21wbGV4aXR5IjowLCJFdmFsdWF0aW9uU291cmNlVGV4dEZvcm1hdCI6MCwiR3JvdXBzIjpbXSwiSGFzTGFiZWwxIjpmYWxzZSwiSGFzTGFiZWwyIjpmYWxzZSwiS2V5d29yZHMiOltdLCJMb2NhdGlvbnMiOlt7IiRpZCI6IjciLCIkdHlwZSI6IlN3aXNzQWNhZGVtaWMuQ2l0YXZpLkxvY2F0aW9uLCBTd2lzc0FjYWRlbWljLkNpdGF2aSIsIkFkZHJlc3MiOnsiJGlkIjoiOCIsIiR0eXBlIjoiU3dpc3NBY2FkZW1pYy5DaXRhdmkuTGlua2VkUmVzb3VyY2UsIFN3aXNzQWNhZGVtaWMuQ2l0YXZpIiwiTGlua2VkUmVzb3VyY2VUeXBlIjo1LCJPcmlnaW5hbFN0cmluZyI6Imh0dHA6Ly9jdHJpLm5pYy5pbi9DbGluaWNhbHRyaWFscy9zaG93YWxscC5waHA/bWlkMT00NDY3NyZFbmNIaWQ9JnVzZXJOYW1lPS8yMDIwLzA2LzAyNjA0NSIsIlVyaVN0cmluZyI6Imh0dHA6Ly9jdHJpLm5pYy5pbi9DbGluaWNhbHRyaWFscy9zaG93YWxscC5waHA/bWlkMT00NDY3NyZFbmNIaWQ9JnVzZXJOYW1lPS8yMDIwLzA2LzAyNjA0NS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luZ2EgV2XDn2VscyIsIkNyZWF0ZWRPbiI6IjIwMjAtMDctMjlUMTA6MjY6NDIiLCJNb2RpZmllZEJ5IjoiX0luZ2EgV2XDn2VscyIsIklkIjoiYzZlZWQwYTgtNjhiNi00ODcwLTg1NDctOTBhYmZhYWI0ZTBhIiwiTW9kaWZpZWRPbiI6IjIwMjAtMDctMjlUMTA6MzU6MTkiLCJQcm9qZWN0Ijp7IiRyZWYiOiI1In19LHsiJGlkIjoiMTAiLCIkdHlwZSI6IlN3aXNzQWNhZGVtaWMuQ2l0YXZpLkxvY2F0aW9uLCBTd2lzc0FjYWRlbWljLkNpdGF2aSIsIkFkZHJlc3MiOnsiJGlkIjoiMTEiLCIkdHlwZSI6IlN3aXNzQWNhZGVtaWMuQ2l0YXZpLkxpbmtlZFJlc291cmNlLCBTd2lzc0FjYWRlbWljLkNpdGF2aSIsIkxpbmtlZFJlc291cmNlVHlwZSI6NSwiT3JpZ2luYWxTdHJpbmciOiJodHRwOi8vY3RyaS5uaWMuaW4vQ2xpbmljYWx0cmlhbHMvc2hvd2FsbHAucGhwP21pZDE9NDM3NjkmRW5jSGlkPSZ1c2VyTmFtZT0yMDIwLzA1LzAyNTIxNSIsIlVyaVN0cmluZyI6Imh0dHA6Ly9jdHJpLm5pYy5pbi9DbGluaWNhbHRyaWFscy9zaG93YWxscC5waHA/bWlkMT00Mzc2OSZFbmNIaWQ9JnVzZXJOYW1lPTIwMjAvMDUvMDI1MjE1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luZ2EgV2XDn2VscyIsIkNyZWF0ZWRPbiI6IjIwMjAtMDctMjlUMTA6MDA6NDgiLCJNb2RpZmllZEJ5IjoiX0luZ2EgV2XDn2VscyIsIklkIjoiY2Y5YWZiYjYtMDZiMy00NzgyLTk5NGItOTg4YjVhOGVkMzA4IiwiTW9kaWZpZWRPbiI6IjIwMjAtMDctMjlUMTA6MjQ6MzYiLCJQcm9qZWN0Ijp7IiRyZWYiOiI1In19LHsiJGlkIjoiMTMiLCIkdHlwZSI6IlN3aXNzQWNhZGVtaWMuQ2l0YXZpLkxvY2F0aW9uLCBTd2lzc0FjYWRlbWljLkNpdGF2aSIsIkFkZHJlc3MiOnsiJGlkIjoiMTQiLCIkdHlwZSI6IlN3aXNzQWNhZGVtaWMuQ2l0YXZpLkxpbmtlZFJlc291cmNlLCBTd2lzc0FjYWRlbWljLkNpdGF2aSIsIkxpbmtlZFJlc291cmNlVHlwZSI6NSwiT3JpZ2luYWxTdHJpbmciOiJodHRwOi8vY3RyaS5uaWMuaW4vQ2xpbmljYWx0cmlhbHMvc2hvd2FsbHAucGhwP21pZDE9NDQ3MDcmRW5jSGlkPSZ1c2VyTmFtZT0yMDIwLzA2LzAyNTk5OCIsIlVyaVN0cmluZyI6Imh0dHA6Ly9jdHJpLm5pYy5pbi9DbGluaWNhbHRyaWFscy9zaG93YWxscC5waHA/bWlkMT00NDcwNyZFbmNIaWQ9JnVzZXJOYW1lPTIwMjAvMDYvMDI1OTk4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luZ2EgV2XDn2VscyIsIkNyZWF0ZWRPbiI6IjIwMjAtMDctMjlUMTA6MzY6NDAiLCJNb2RpZmllZEJ5IjoiX0luZ2EgV2XDn2VscyIsIklkIjoiZmIxMmZlNjQtYWI0Zi00ZGIzLWEyZTMtYTc0MDE3M2M4MDI2IiwiTW9kaWZpZWRPbiI6IjIwMjAtMDctMjlUMTA6Mzc6MDciLCJQcm9qZWN0Ijp7IiRyZWYiOiI1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Oi8vY3RyaS5uaWMuaW4vQ2xpbmljYWx0cmlhbHMvc2hvd2FsbHAucGhwP21pZDE9NDQ2ODQmRW5jSGlkPSZ1c2VyTmFtZT0yMDIwLzA2LzAyNTg3NCIsIlVyaVN0cmluZyI6Imh0dHA6Ly9jdHJpLm5pYy5pbi9DbGluaWNhbHRyaWFscy9zaG93YWxscC5waHA/bWlkMT00NDY4NCZFbmNIaWQ9JnVzZXJOYW1lPTIwMjAvMDYvMDI1ODc0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JbmdhIFdlw59lbHMiLCJDcmVhdGVkT24iOiIyMDIwLTA3LTI5VDEwOjM4OjI5IiwiTW9kaWZpZWRCeSI6Il9JbmdhIFdlw59lbHMiLCJJZCI6IjBhYzI5YzJkLThlOTYtNDg1Zi1iNWMzLWJkZDQ3M2MxZDg4NyIsIk1vZGlmaWVkT24iOiIyMDIwLTA3LTI5VDEwOjM4OjI5IiwiUHJvamVjdCI6eyIkcmVmIjoiNSJ9fV0sIk5vdGVzIjoiT3RoZXIgSURzOiBDVFJJLzIwMjAvMDYvMDI1ODc0IiwiTnVtYmVyIjoiQ1RSSS8yMDIwLzA2LzAyNTg3NCIsIk9ubGluZUFkZHJlc3MiOiJodHRwOi8vY3RyaS5uaWMuaW4vQ2xpbmljYWx0cmlhbHMvc2hvd2FsbHAucGhwP21pZDE9NDQ2ODQmRW5jSGlkPSZ1c2VyTmFtZT0yMDIwLzA2LzAyNTg3NCIsIk9yZ2FuaXphdGlvbnMiOlt7IiRpZCI6IjE5IiwiJHR5cGUiOiJTd2lzc0FjYWRlbWljLkNpdGF2aS5QZXJzb24sIFN3aXNzQWNhZGVtaWMuQ2l0YXZpIiwiTGFzdE5hbWUiOiJTaWRkaGEgd2luZyBHb3Zlcm5tZW50IFRoZW5pIE1lZGljYWwgQ29sbGVnZSBhbmQgSG9zcGl0YWwgS29jaGksIFRhbWlsIE5hZHUiLCJQcm90ZWN0ZWQiOmZhbHNlLCJTZXgiOjAsIkNyZWF0ZWRCeSI6Il9JbmdhIFdlw59lbHMiLCJDcmVhdGVkT24iOiIyMDIwLTA3LTI5VDEwOjQxOjM2IiwiTW9kaWZpZWRCeSI6Il9JbmdhIFdlw59lbHMiLCJJZCI6IjlhMzRmOTQwLTAzNDUtNDA2MC1hYWQ0LTBkMzllNjcyNWM4MSIsIk1vZGlmaWVkT24iOiIyMDIwLTA3LTI5VDEwOjQxOjM2IiwiUHJvamVjdCI6eyIkcmVmIjoiNSJ9fV0sIk90aGVyc0ludm9sdmVkIjpbXSwiUHVibGlzaGVycyI6W10sIlF1b3RhdGlvbnMiOltdLCJSZWZlcmVuY2VUeXBlIjoiSW50ZXJuZXREb2N1bWVudCIsIlNob3J0VGl0bGUiOiJjdHJpLm5pYy5pbi8gKEhnLikgMjAyMCDigJMgQSByYW5kb21pemVkIG9wZW4gbGFiZWxlZCBjbGluaWNhbCIsIlNob3J0VGl0bGVVcGRhdGVUeXBlIjowLCJTb3VyY2VPZkJpYmxpb2dyYXBoaWNJbmZvcm1hdGlvbiI6Imh0dHA6Ly9jdHJpLm5pYy5pbi8iLCJTdGF0aWNJZHMiOlsiYzdkYjY1MWUtNzQ3NS00NzU2LTkwNDYtODExMGQ0ODZlNWVkIl0sIlN1YnRpdGxlIjoiVG8gb2JzZXJ2ZSB0aGUgZWZmZWN0IG9mIFNpZGRoYSBmb3JtdWxhdGlvbiBLYWJhc3VyYSBrdWRpbmVlciBpbiBDT1ZJRCAxOSBwYXRpZW50cyIsIlRhYmxlT2ZDb250ZW50c0NvbXBsZXhpdHkiOjAsIlRhYmxlT2ZDb250ZW50c1NvdXJjZVRleHRGb3JtYXQiOjAsIlRhc2tzIjpbXSwiVGl0bGUiOiJBIHJhbmRvbWl6ZWQgb3BlbiBsYWJlbGVkIGNsaW5pY2FsIHN0dWR5IHRvIGNvbXBhcmUgdGhlIGVmZmVjdGl2ZW5lc3Mgb2YgS2FiYXN1cmEga3VkaW5lZXIgYW5kIFZpdGFtaW4tQyBaaW5jIHN1cHBsZW1lbnRhdGlvbiBpbiB0aGUgbWFuYWdlbWVudCBvZiBhc3ltcHRvbWF0aWMgU0FSUy1Db1YtMiBwYXRpZW50cyIsIlRyYW5zbGF0b3JzIjpbXSwiWWVhciI6IjIwMjAiLCJZZWFyUmVzb2x2ZWQiOiIyMDIwIiwiQ3JlYXRlZEJ5IjoiX0luZ2EgV2XDn2VscyIsIkNyZWF0ZWRPbiI6IjIwMjAtMDctMjlUMDk6NDU6NTMiLCJNb2RpZmllZEJ5IjoiX0luZ2F3IiwiSWQiOiIxNjMwYjJlMy00NzNlLTQ1MjUtOGRjNC04ZmFkMjQ3ZDM5ZWYiLCJNb2RpZmllZE9uIjoiMjAyMS0wMy0yNFQwODowOToxNiIsIlByb2plY3QiOnsiJHJlZiI6IjUifX0sIlVzZU51bWJlcmluZ1R5cGVPZlBhcmVudERvY3VtZW50IjpmYWxzZX1dLCJGb3JtYXR0ZWRUZXh0Ijp7IiRpZCI6IjIwIiwiQ291bnQiOjEsIlRleHRVbml0cyI6W3siJGlkIjoiMjEiLCJGb250U3R5bGUiOnsiJGlkIjoiMjIiLCJTdXBlcnNjcmlwdCI6dHJ1ZX0sIlJlYWRpbmdPcmRlciI6MSwiVGV4dCI6IigzMCkifV19LCJUYWciOiJDaXRhdmlQbGFjZWhvbGRlciM1NGUzODY0My0xZDE1LTQzMmQtOTZhOC0wODllYjEzN2UxOGQiLCJUZXh0IjoiKDMwKSIsIldBSVZlcnNpb24iOiI2LjUuMC4wIn0=}</w:instrText>
                </w:r>
                <w:r w:rsidR="00A557C4" w:rsidRPr="00A557C4">
                  <w:rPr>
                    <w:rFonts w:eastAsia="Calibri" w:cs="Arial"/>
                    <w:i w:val="0"/>
                    <w:sz w:val="22"/>
                    <w:lang w:val="en-US"/>
                  </w:rPr>
                  <w:fldChar w:fldCharType="separate"/>
                </w:r>
                <w:r w:rsidR="00E81985" w:rsidRPr="00E81985">
                  <w:rPr>
                    <w:rFonts w:eastAsia="Calibri" w:cs="Arial"/>
                    <w:i w:val="0"/>
                    <w:sz w:val="22"/>
                    <w:vertAlign w:val="superscript"/>
                    <w:lang w:val="en-US"/>
                  </w:rPr>
                  <w:t>(30)</w:t>
                </w:r>
                <w:r w:rsidR="00A557C4" w:rsidRPr="00A557C4">
                  <w:rPr>
                    <w:rFonts w:eastAsia="Calibri" w:cs="Arial"/>
                    <w:i w:val="0"/>
                    <w:sz w:val="22"/>
                    <w:lang w:val="en-US"/>
                  </w:rPr>
                  <w:fldChar w:fldCharType="end"/>
                </w:r>
              </w:sdtContent>
            </w:sdt>
          </w:p>
        </w:tc>
      </w:tr>
      <w:tr w:rsidR="00A557C4" w:rsidRPr="00E81985" w14:paraId="79150971" w14:textId="77777777" w:rsidTr="00142D7E">
        <w:tc>
          <w:tcPr>
            <w:tcW w:w="4503" w:type="dxa"/>
          </w:tcPr>
          <w:p w14:paraId="7CDA51DD" w14:textId="77777777" w:rsidR="00A557C4" w:rsidRPr="00A557C4" w:rsidRDefault="00A557C4" w:rsidP="00A557C4">
            <w:pPr>
              <w:spacing w:after="0" w:line="276" w:lineRule="auto"/>
              <w:jc w:val="both"/>
              <w:rPr>
                <w:rFonts w:eastAsia="Calibri" w:cs="Arial"/>
                <w:i w:val="0"/>
                <w:sz w:val="22"/>
                <w:lang w:val="en-GB"/>
              </w:rPr>
            </w:pPr>
            <w:r w:rsidRPr="00A557C4">
              <w:rPr>
                <w:rFonts w:eastAsia="Calibri" w:cs="Arial"/>
                <w:i w:val="0"/>
                <w:sz w:val="22"/>
                <w:lang w:val="en-GB"/>
              </w:rPr>
              <w:t>CTRI/2020/06/025856, An open clinical evaluation of selected siddha regimen in expediting the management of covid 19 - A randomized controlled study</w:t>
            </w:r>
          </w:p>
        </w:tc>
        <w:tc>
          <w:tcPr>
            <w:tcW w:w="992" w:type="dxa"/>
          </w:tcPr>
          <w:p w14:paraId="5E8378D4" w14:textId="77777777" w:rsidR="00A557C4" w:rsidRPr="00A557C4" w:rsidRDefault="00A557C4" w:rsidP="00A557C4">
            <w:pPr>
              <w:spacing w:after="0" w:line="276" w:lineRule="auto"/>
              <w:jc w:val="both"/>
              <w:rPr>
                <w:rFonts w:eastAsia="Calibri" w:cs="Arial"/>
                <w:i w:val="0"/>
                <w:sz w:val="22"/>
                <w:lang w:val="en-GB"/>
              </w:rPr>
            </w:pPr>
            <w:r w:rsidRPr="00A557C4">
              <w:rPr>
                <w:rFonts w:eastAsia="Calibri" w:cs="Arial"/>
                <w:i w:val="0"/>
                <w:sz w:val="22"/>
                <w:lang w:val="en-GB"/>
              </w:rPr>
              <w:t>IN</w:t>
            </w:r>
          </w:p>
        </w:tc>
        <w:tc>
          <w:tcPr>
            <w:tcW w:w="1134" w:type="dxa"/>
          </w:tcPr>
          <w:p w14:paraId="74BF4C6E" w14:textId="77777777" w:rsidR="00A557C4" w:rsidRPr="00A557C4" w:rsidRDefault="00A557C4" w:rsidP="00A557C4">
            <w:pPr>
              <w:spacing w:after="0" w:line="276" w:lineRule="auto"/>
              <w:jc w:val="both"/>
              <w:rPr>
                <w:rFonts w:eastAsia="Calibri" w:cs="Arial"/>
                <w:i w:val="0"/>
                <w:sz w:val="22"/>
                <w:shd w:val="clear" w:color="auto" w:fill="FFFFFF"/>
                <w:lang w:val="en-US"/>
              </w:rPr>
            </w:pPr>
            <w:r w:rsidRPr="00A557C4">
              <w:rPr>
                <w:rFonts w:eastAsia="Calibri" w:cs="Arial"/>
                <w:i w:val="0"/>
                <w:sz w:val="22"/>
                <w:shd w:val="clear" w:color="auto" w:fill="FFFFFF"/>
                <w:lang w:val="en-US"/>
              </w:rPr>
              <w:t>Not yet recruiting</w:t>
            </w:r>
          </w:p>
        </w:tc>
        <w:tc>
          <w:tcPr>
            <w:tcW w:w="1276" w:type="dxa"/>
          </w:tcPr>
          <w:p w14:paraId="69E41BFB"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18 -60y</w:t>
            </w:r>
          </w:p>
          <w:p w14:paraId="6F126E7B"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confirmed COVID-19</w:t>
            </w:r>
          </w:p>
        </w:tc>
        <w:tc>
          <w:tcPr>
            <w:tcW w:w="4848" w:type="dxa"/>
          </w:tcPr>
          <w:p w14:paraId="31256004" w14:textId="77777777" w:rsidR="00A557C4" w:rsidRPr="00A557C4" w:rsidRDefault="00A557C4" w:rsidP="00A557C4">
            <w:pPr>
              <w:spacing w:after="0" w:line="276" w:lineRule="auto"/>
              <w:jc w:val="both"/>
              <w:rPr>
                <w:rFonts w:eastAsia="Calibri" w:cs="Arial"/>
                <w:i w:val="0"/>
                <w:sz w:val="22"/>
                <w:shd w:val="clear" w:color="auto" w:fill="FFFFFF"/>
                <w:lang w:val="en-GB"/>
              </w:rPr>
            </w:pPr>
            <w:r w:rsidRPr="00A557C4">
              <w:rPr>
                <w:rFonts w:eastAsia="Calibri" w:cs="Arial"/>
                <w:i w:val="0"/>
                <w:sz w:val="22"/>
                <w:shd w:val="clear" w:color="auto" w:fill="FFFFFF"/>
                <w:lang w:val="en-GB"/>
              </w:rPr>
              <w:t>1) Kabasura kudineer 120 ml/d, Vasantha kusumakaram Mathirai 2 tablets/d, Thippili Rasayanam 4 g/d, Adathodai Manapagu 30 ml/d</w:t>
            </w:r>
          </w:p>
          <w:p w14:paraId="01E152B2" w14:textId="77777777" w:rsidR="00A557C4" w:rsidRPr="00A557C4" w:rsidRDefault="00A557C4" w:rsidP="00A557C4">
            <w:pPr>
              <w:spacing w:after="0" w:line="276" w:lineRule="auto"/>
              <w:jc w:val="both"/>
              <w:rPr>
                <w:rFonts w:eastAsia="Calibri" w:cs="Arial"/>
                <w:i w:val="0"/>
                <w:sz w:val="22"/>
                <w:shd w:val="clear" w:color="auto" w:fill="FFFFFF"/>
                <w:lang w:val="en-GB"/>
              </w:rPr>
            </w:pPr>
            <w:r w:rsidRPr="00A557C4">
              <w:rPr>
                <w:rFonts w:eastAsia="Calibri" w:cs="Arial"/>
                <w:i w:val="0"/>
                <w:sz w:val="22"/>
                <w:shd w:val="clear" w:color="auto" w:fill="FFFFFF"/>
                <w:lang w:val="en-GB"/>
              </w:rPr>
              <w:lastRenderedPageBreak/>
              <w:t>2) HCQ 800 mg/d, 1d, then 400 mg/d, Azithromycin 500 mg/d, 5d, Omeprazole 40 mg/d, Vit.C 2 units/d, Zn 2 units/d, both 14d</w:t>
            </w:r>
          </w:p>
        </w:tc>
        <w:tc>
          <w:tcPr>
            <w:tcW w:w="1247" w:type="dxa"/>
          </w:tcPr>
          <w:p w14:paraId="3C2E36F4"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lastRenderedPageBreak/>
              <w:t xml:space="preserve">n.i. </w:t>
            </w:r>
          </w:p>
        </w:tc>
        <w:tc>
          <w:tcPr>
            <w:tcW w:w="709" w:type="dxa"/>
          </w:tcPr>
          <w:p w14:paraId="53FF02A3" w14:textId="23020134" w:rsidR="00A557C4" w:rsidRPr="00A557C4" w:rsidRDefault="002F235D" w:rsidP="00A557C4">
            <w:pPr>
              <w:spacing w:after="0" w:line="276" w:lineRule="auto"/>
              <w:jc w:val="both"/>
              <w:rPr>
                <w:rFonts w:eastAsia="Calibri" w:cs="Arial"/>
                <w:i w:val="0"/>
                <w:sz w:val="22"/>
                <w:lang w:val="en-US"/>
              </w:rPr>
            </w:pPr>
            <w:sdt>
              <w:sdtPr>
                <w:rPr>
                  <w:rFonts w:eastAsia="Calibri" w:cs="Arial"/>
                  <w:i w:val="0"/>
                  <w:sz w:val="22"/>
                  <w:lang w:val="en-US"/>
                </w:rPr>
                <w:alias w:val="Don't edit this field"/>
                <w:tag w:val="CitaviPlaceholder#25c0b91e-9522-4e84-8d7e-51a787998555"/>
                <w:id w:val="-1873600215"/>
                <w:placeholder>
                  <w:docPart w:val="A274F48C4417436E92EDC6AFF96884CA"/>
                </w:placeholder>
              </w:sdtPr>
              <w:sdtEndPr/>
              <w:sdtContent>
                <w:r w:rsidR="00A557C4" w:rsidRPr="00A557C4">
                  <w:rPr>
                    <w:rFonts w:eastAsia="Calibri" w:cs="Arial"/>
                    <w:i w:val="0"/>
                    <w:sz w:val="22"/>
                    <w:lang w:val="en-US"/>
                  </w:rPr>
                  <w:fldChar w:fldCharType="begin"/>
                </w:r>
                <w:r w:rsidR="00E81985">
                  <w:rPr>
                    <w:rFonts w:eastAsia="Calibri" w:cs="Arial"/>
                    <w:i w:val="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NlYTFhNGNmLWJhYWYtNDEzYi1hZjRiLTA3NGNlNjI5NzA5NSIsIlJhbmdlTGVuZ3RoIjo0LCJSZWZlcmVuY2VJZCI6ImM3ZjcyZjc2LWRlZWUtNDYyZS1hOTZlLTZkMTA4MjFmNzhkYSIsIlJlZmVyZW5jZSI6eyIkaWQiOiIzIiwiJHR5cGUiOiJTd2lzc0FjYWRlbWljLkNpdGF2aS5SZWZlcmVuY2UsIFN3aXNzQWNhZGVtaWMuQ2l0YXZpIiwiQWJzdHJhY3RDb21wbGV4aXR5IjowLCJBYnN0cmFjdFNvdXJjZVRleHRGb3JtYXQiOjAsIkFjY2Vzc0RhdGUiOiIyOS4wNy4yMDIwIiwiQXV0aG9ycyI6W10sIkNpdGF0aW9uS2V5VXBkYXRlVHlwZSI6MCwiQ29sbGFib3JhdG9ycyI6W3siJGlkIjoiNCIsIiR0eXBlIjoiU3dpc3NBY2FkZW1pYy5DaXRhdmkuUGVyc29uLCBTd2lzc0FjYWRlbWljLkNpdGF2aSIsIkxhc3ROYW1lIjoiRHIgUyBNIENoaXRyYSIsIlByb3RlY3RlZCI6ZmFsc2UsIlNleCI6MCwiQ3JlYXRlZEJ5IjoiX0luZ2EgV2XDn2VscyIsIkNyZWF0ZWRPbiI6IjIwMjAtMDctMjlUMTA6NDQ6NTkiLCJNb2RpZmllZEJ5IjoiX0luZ2EgV2XDn2VscyIsIklkIjoiNWI5NTI4M2ItNzYwOS00ZjJlLWI5ZjItYmJiZTExMmVhNDliIiwiTW9kaWZpZWRPbiI6IjIwMjAtMDctMjlUMTA6NDQ6NTkiLCJQcm9qZWN0Ijp7IiRpZCI6IjUiLCIkdHlwZSI6IlN3aXNzQWNhZGVtaWMuQ2l0YXZpLlByb2plY3QsIFN3aXNzQWNhZGVtaWMuQ2l0YXZpIn19XSwiRWRpdG9ycyI6W3siJGlkIjoiNiIsIiR0eXBlIjoiU3dpc3NBY2FkZW1pYy5DaXRhdmkuUGVyc29uLCBTd2lzc0FjYWRlbWljLkNpdGF2aSIsIkxhc3ROYW1lIjoiY3RyaS5uaWMuaW4vIiwiUHJvdGVjdGVkIjpmYWxzZSwiU2V4IjowLCJDcmVhdGVkQnkiOiJfSW5nYSBXZcOfZWxzIiwiQ3JlYXRlZE9uIjoiMjAyMC0wNy0yOVQxMDowMDoxNCIsIk1vZGlmaWVkQnkiOiJfSW5nYSBXZcOfZWxzIiwiSWQiOiJkNDkxYjkzNy0wNTNjLTRhNTgtYjUzNi1lNmI2ODBlMDMwNTEiLCJNb2RpZmllZE9uIjoiMjAyMC0wNy0yOVQxMDowMDoxNCIsIlByb2plY3QiOnsiJHJlZiI6IjUifX1dLCJFdmFsdWF0aW9uQ29tcGxleGl0eSI6MCwiRXZhbHVhdGlvblNvdXJjZVRleHRGb3JtYXQiOjAsIkdyb3VwcyI6W10sIkhhc0xhYmVsMSI6ZmFsc2UsIkhhc0xhYmVsMiI6ZmFsc2UsIktleXdvcmRzIjpbXSwiTG9jYXRpb25zIjpbeyIkaWQiOiI3IiwiJHR5cGUiOiJTd2lzc0FjYWRlbWljLkNpdGF2aS5Mb2NhdGlvbiwgU3dpc3NBY2FkZW1pYy5DaXRhdmkiLCJBZGRyZXNzIjp7IiRpZCI6IjgiLCIkdHlwZSI6IlN3aXNzQWNhZGVtaWMuQ2l0YXZpLkxpbmtlZFJlc291cmNlLCBTd2lzc0FjYWRlbWljLkNpdGF2aSIsIkxpbmtlZFJlc291cmNlVHlwZSI6NSwiT3JpZ2luYWxTdHJpbmciOiJodHRwOi8vY3RyaS5uaWMuaW4vQ2xpbmljYWx0cmlhbHMvc2hvd2FsbHAucGhwP21pZDE9NDM3NjkmRW5jSGlkPSZ1c2VyTmFtZT0yMDIwLzA1LzAyNTIxNSIsIlVyaVN0cmluZyI6Imh0dHA6Ly9jdHJpLm5pYy5pbi9DbGluaWNhbHRyaWFscy9zaG93YWxscC5waHA/bWlkMT00NDYwNiZFbmNIaWQ9JnVzZXJOYW1lPTIwMjAvMDYvMDI1ODU2IiwiTGlua2VkUmVzb3VyY2VTdGF0dXMiOjgsIlByb3BlcnRpZXMiOnsiJGlkIjoi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DctMjlUMTA6MDA6NDgiLCJNb2RpZmllZEJ5IjoiX0luZ2EgV2XDn2VscyIsIklkIjoiZTA2OWM3MjktMzhiOS00NzM3LWE3MGEtOTMyYzk2MDcyNWExIiwiTW9kaWZpZWRPbiI6IjIwMjAtMDctMjlUMTA6NDQ6MTAiLCJQcm9qZWN0Ijp7IiRyZWYiOiI1In19XSwiTm90ZXMiOiJPdGhlciBJRHM6IDIwMjAvMDYvMDI1ODU2IiwiTnVtYmVyIjoiQ1RSSS8yMDIwLzA2LzAyNTg1NiIsIk9ubGluZUFkZHJlc3MiOiJodHRwOi8vY3RyaS5uaWMuaW4vQ2xpbmljYWx0cmlhbHMvc2hvd2FsbHAucGhwP21pZDE9NDQ2MDYmRW5jSGlkPSZ1c2VyTmFtZT0yMDIwLzA2LzAyNTg1NiIsIk9yZ2FuaXphdGlvbnMiOlt7IiRpZCI6IjEwIiwiJHR5cGUiOiJTd2lzc0FjYWRlbWljLkNpdGF2aS5QZXJzb24sIFN3aXNzQWNhZGVtaWMuQ2l0YXZpIiwiTGFzdE5hbWUiOiJTaWRkaGEgbWVkaWNhbCBjb2xsZWdlIEFubmEgYXJjaCByb2FkIEFydW1iYWtrYW0gQ2hlbm5haSIsIlByb3RlY3RlZCI6ZmFsc2UsIlNleCI6MCwiQ3JlYXRlZEJ5IjoiX0luZ2EgV2XDn2VscyIsIkNyZWF0ZWRPbiI6IjIwMjAtMDctMjlUMTA6NDU6MDciLCJNb2RpZmllZEJ5IjoiX0luZ2EgV2XDn2VscyIsIklkIjoiOTE5MmQ1NTAtOGY0ZC00YTEyLTlkM2QtNzdlZDE1OGZlNjlhIiwiTW9kaWZpZWRPbiI6IjIwMjAtMDctMjlUMTA6NDU6MDciLCJQcm9qZWN0Ijp7IiRyZWYiOiI1In19XSwiT3RoZXJzSW52b2x2ZWQiOltdLCJQdWJsaXNoZXJzIjpbXSwiUXVvdGF0aW9ucyI6W10sIlJlZmVyZW5jZVR5cGUiOiJJbnRlcm5ldERvY3VtZW50IiwiU2hvcnRUaXRsZSI6ImN0cmkubmljLmluLyAoSGcuKSAyMDIwIOKAkyBBbiBvcGVuIGNsaW5jYWwgZXZhbHVhdGlvbiIsIlNob3J0VGl0bGVVcGRhdGVUeXBlIjowLCJTb3VyY2VPZkJpYmxpb2dyYXBoaWNJbmZvcm1hdGlvbiI6Imh0dHA6Ly9jdHJpLm5pYy5pbi8iLCJTdGF0aWNJZHMiOlsiM2YyMDlkNWItZjRlZC00NjgzLTkwNGYtMzYxYzYzMzExNjM1Il0sIlN1YnRpdGxlIjoiRXZhbHVhdGlvbiBvZiBzaWRkaGEgcmVnaW1lbiBpbiB0aGUgbWFuYWdlbWVudCBvZiBjb3ZpZCAxOSIsIlRhYmxlT2ZDb250ZW50c0NvbXBsZXhpdHkiOjAsIlRhYmxlT2ZDb250ZW50c1NvdXJjZVRleHRGb3JtYXQiOjAsIlRhc2tzIjpbXSwiVGl0bGUiOiJBbiBvcGVuIGNsaW5jYWwgZXZhbHVhdGlvbiBvZiBzZWxlY3RlZCBzaWRkaGEgcmVnaW1lbiBpbiBleHBlZGl0aW5nIHRoZSBtYW5hZ2VtZW50IG9mIGNvdmlkIDE5IC0gQSByYW5kb21pemVkIGNvbnRyb2xsZWQgc3R1ZHkiLCJUcmFuc2xhdG9ycyI6W10sIlllYXIiOiIyMDIwIiwiWWVhclJlc29sdmVkIjoiMjAyMCIsIkNyZWF0ZWRCeSI6Il9JbmdhIFdlw59lbHMiLCJDcmVhdGVkT24iOiIyMDIwLTA3LTI5VDA5OjQ1OjUzIiwiTW9kaWZpZWRCeSI6Il9JbmdhdyIsIklkIjoiYzdmNzJmNzYtZGVlZS00NjJlLWE5NmUtNmQxMDgyMWY3OGRhIiwiTW9kaWZpZWRPbiI6IjIwMjEtMDMtMjRUMDg6MDk6MTYiLCJQcm9qZWN0Ijp7IiRyZWYiOiI1In19LCJVc2VOdW1iZXJpbmdUeXBlT2ZQYXJlbnREb2N1bWVudCI6ZmFsc2V9XSwiRm9ybWF0dGVkVGV4dCI6eyIkaWQiOiIxMSIsIkNvdW50IjoxLCJUZXh0VW5pdHMiOlt7IiRpZCI6IjEyIiwiRm9udFN0eWxlIjp7IiRpZCI6IjEzIiwiU3VwZXJzY3JpcHQiOnRydWV9LCJSZWFkaW5nT3JkZXIiOjEsIlRleHQiOiIoMzEpIn1dfSwiVGFnIjoiQ2l0YXZpUGxhY2Vob2xkZXIjMjVjMGI5MWUtOTUyMi00ZTg0LThkN2UtNTFhNzg3OTk4NTU1IiwiVGV4dCI6IigzMSkiLCJXQUlWZXJzaW9uIjoiNi41LjAuMCJ9}</w:instrText>
                </w:r>
                <w:r w:rsidR="00A557C4" w:rsidRPr="00A557C4">
                  <w:rPr>
                    <w:rFonts w:eastAsia="Calibri" w:cs="Arial"/>
                    <w:i w:val="0"/>
                    <w:sz w:val="22"/>
                    <w:lang w:val="en-US"/>
                  </w:rPr>
                  <w:fldChar w:fldCharType="separate"/>
                </w:r>
                <w:r w:rsidR="00E81985" w:rsidRPr="00E81985">
                  <w:rPr>
                    <w:rFonts w:eastAsia="Calibri" w:cs="Arial"/>
                    <w:i w:val="0"/>
                    <w:sz w:val="22"/>
                    <w:vertAlign w:val="superscript"/>
                    <w:lang w:val="en-US"/>
                  </w:rPr>
                  <w:t>(31)</w:t>
                </w:r>
                <w:r w:rsidR="00A557C4" w:rsidRPr="00A557C4">
                  <w:rPr>
                    <w:rFonts w:eastAsia="Calibri" w:cs="Arial"/>
                    <w:i w:val="0"/>
                    <w:sz w:val="22"/>
                    <w:lang w:val="en-US"/>
                  </w:rPr>
                  <w:fldChar w:fldCharType="end"/>
                </w:r>
              </w:sdtContent>
            </w:sdt>
          </w:p>
        </w:tc>
      </w:tr>
      <w:tr w:rsidR="00A557C4" w:rsidRPr="00E81985" w14:paraId="65339A9F" w14:textId="77777777" w:rsidTr="00142D7E">
        <w:tc>
          <w:tcPr>
            <w:tcW w:w="4503" w:type="dxa"/>
          </w:tcPr>
          <w:p w14:paraId="37183946" w14:textId="77777777" w:rsidR="00A557C4" w:rsidRPr="00A557C4" w:rsidRDefault="00A557C4" w:rsidP="00A557C4">
            <w:pPr>
              <w:spacing w:after="0" w:line="276" w:lineRule="auto"/>
              <w:jc w:val="both"/>
              <w:rPr>
                <w:rFonts w:eastAsia="Calibri" w:cs="Arial"/>
                <w:i w:val="0"/>
                <w:color w:val="000000"/>
                <w:sz w:val="22"/>
                <w:lang w:val="en-GB"/>
              </w:rPr>
            </w:pPr>
            <w:bookmarkStart w:id="56" w:name="OLE_LINK37"/>
            <w:bookmarkStart w:id="57" w:name="OLE_LINK38"/>
            <w:bookmarkStart w:id="58" w:name="OLE_LINK39"/>
            <w:r w:rsidRPr="00A557C4">
              <w:rPr>
                <w:rFonts w:eastAsia="Calibri" w:cs="Arial"/>
                <w:i w:val="0"/>
                <w:color w:val="000000"/>
                <w:sz w:val="22"/>
                <w:lang w:val="en-GB"/>
              </w:rPr>
              <w:t>CTRI/2020/05/025215</w:t>
            </w:r>
            <w:bookmarkEnd w:id="56"/>
            <w:bookmarkEnd w:id="57"/>
            <w:bookmarkEnd w:id="58"/>
            <w:r w:rsidRPr="00A557C4">
              <w:rPr>
                <w:rFonts w:eastAsia="Calibri" w:cs="Arial"/>
                <w:i w:val="0"/>
                <w:color w:val="000000"/>
                <w:sz w:val="22"/>
                <w:lang w:val="en-GB"/>
              </w:rPr>
              <w:t>, A prospective, single centre, randomized open labelled comparative clinical study to evaluate the effectiveness of Siddha medicine, Kabasura kudineer and vitamin c-zinc supplemen-tation in the management of asymptomatic COVID 19 patients. </w:t>
            </w:r>
          </w:p>
        </w:tc>
        <w:tc>
          <w:tcPr>
            <w:tcW w:w="992" w:type="dxa"/>
          </w:tcPr>
          <w:p w14:paraId="375A0AC5"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IN</w:t>
            </w:r>
          </w:p>
        </w:tc>
        <w:tc>
          <w:tcPr>
            <w:tcW w:w="1134" w:type="dxa"/>
          </w:tcPr>
          <w:p w14:paraId="145C0754"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complete</w:t>
            </w:r>
          </w:p>
        </w:tc>
        <w:tc>
          <w:tcPr>
            <w:tcW w:w="1276" w:type="dxa"/>
          </w:tcPr>
          <w:p w14:paraId="2991DA3D"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18 – 55y</w:t>
            </w:r>
          </w:p>
          <w:p w14:paraId="5B6E1CE4"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sz w:val="22"/>
                <w:lang w:val="en-US"/>
              </w:rPr>
              <w:t>confirmedCOVID-19, no symptoms</w:t>
            </w:r>
          </w:p>
        </w:tc>
        <w:tc>
          <w:tcPr>
            <w:tcW w:w="4848" w:type="dxa"/>
          </w:tcPr>
          <w:p w14:paraId="2A5742A7"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GB"/>
              </w:rPr>
              <w:t>1) Kabasura Kudineer 120 ml/d</w:t>
            </w:r>
          </w:p>
          <w:p w14:paraId="70A4C2C1"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GB"/>
              </w:rPr>
              <w:t>2) Vit.C 60000 IU/d, + Zinc 100 mg/d</w:t>
            </w:r>
          </w:p>
          <w:p w14:paraId="7BD047E4"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GB"/>
              </w:rPr>
              <w:t xml:space="preserve">both 14d </w:t>
            </w:r>
          </w:p>
        </w:tc>
        <w:tc>
          <w:tcPr>
            <w:tcW w:w="1247" w:type="dxa"/>
          </w:tcPr>
          <w:p w14:paraId="0062F7AF"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c.n.s.</w:t>
            </w:r>
          </w:p>
        </w:tc>
        <w:tc>
          <w:tcPr>
            <w:tcW w:w="709" w:type="dxa"/>
          </w:tcPr>
          <w:p w14:paraId="6FC49FCE" w14:textId="6ADD7ADF"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Don't edit this field"/>
                <w:tag w:val="CitaviPlaceholder#201944af-d50e-4c59-bca9-c002a6fc044b"/>
                <w:id w:val="-107203674"/>
                <w:placeholder>
                  <w:docPart w:val="9E1D7CD638314E4EB93172383212936E"/>
                </w:placeholder>
              </w:sdtPr>
              <w:sdtEndPr/>
              <w:sdtContent>
                <w:r w:rsidR="00A557C4" w:rsidRPr="00A557C4">
                  <w:rPr>
                    <w:rFonts w:eastAsia="Calibri" w:cs="Arial"/>
                    <w:i w:val="0"/>
                    <w:color w:val="000000"/>
                    <w:sz w:val="22"/>
                    <w:lang w:val="en-US"/>
                  </w:rPr>
                  <w:fldChar w:fldCharType="begin"/>
                </w:r>
                <w:r w:rsidR="00E81985">
                  <w:rPr>
                    <w:rFonts w:eastAsia="Calibri" w:cs="Arial"/>
                    <w:i w:val="0"/>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wZGY4YzM3LTRjOWYtNDE3Yy05NTkwLTA3MzVmZmI2MWQ4MyIsIlJhbmdlTGVuZ3RoIjo0LCJSZWZlcmVuY2VJZCI6IjkzMGM0Y2UwLWI3ZjgtNDI4YS04N2MyLTkzMjM3Y2I0YzQxNyIsIlJlZmVyZW5jZSI6eyIkaWQiOiIzIiwiJHR5cGUiOiJTd2lzc0FjYWRlbWljLkNpdGF2aS5SZWZlcmVuY2UsIFN3aXNzQWNhZGVtaWMuQ2l0YXZpIiwiQWJzdHJhY3RDb21wbGV4aXR5IjowLCJBYnN0cmFjdFNvdXJjZVRleHRGb3JtYXQiOjAsIkFjY2Vzc0RhdGUiOiIyOS4wNy4yMDIwIiwiQXV0aG9ycyI6W10sIkNpdGF0aW9uS2V5VXBkYXRlVHlwZSI6MCwiQ29sbGFib3JhdG9ycyI6W3siJGlkIjoiNCIsIiR0eXBlIjoiU3dpc3NBY2FkZW1pYy5DaXRhdmkuUGVyc29uLCBTd2lzc0FjYWRlbWljLkNpdGF2aSIsIkxhc3ROYW1lIjoiRHIgUyBOYXRhcmFqYW4iLCJQcm90ZWN0ZWQiOmZhbHNlLCJTZXgiOjAsIkNyZWF0ZWRCeSI6Il9JbmdhIFdlw59lbHMiLCJDcmVhdGVkT24iOiIyMDIwLTA3LTI5VDEwOjAxOjM0IiwiTW9kaWZpZWRCeSI6Il9JbmdhIFdlw59lbHMiLCJJZCI6IjczNDQwY2VjLWVhZjktNGQyMy1hZGM1LTAxZGQzYmRmOTc2OCIsIk1vZGlmaWVkT24iOiIyMDIwLTA3LTI5VDEwOjAxOjM0IiwiUHJvamVjdCI6eyIkaWQiOiI1IiwiJHR5cGUiOiJTd2lzc0FjYWRlbWljLkNpdGF2aS5Qcm9qZWN0LCBTd2lzc0FjYWRlbWljLkNpdGF2aSJ9fV0sIkVkaXRvcnMiOlt7IiRpZCI6IjYiLCIkdHlwZSI6IlN3aXNzQWNhZGVtaWMuQ2l0YXZpLlBlcnNvbiwgU3dpc3NBY2FkZW1pYy5DaXRhdmkiLCJMYXN0TmFtZSI6ImN0cmkubmljLmluLyIsIlByb3RlY3RlZCI6ZmFsc2UsIlNleCI6MCwiQ3JlYXRlZEJ5IjoiX0luZ2EgV2XDn2VscyIsIkNyZWF0ZWRPbiI6IjIwMjAtMDctMjlUMTA6MDA6MTQiLCJNb2RpZmllZEJ5IjoiX0luZ2EgV2XDn2VscyIsIklkIjoiZDQ5MWI5MzctMDUzYy00YTU4LWI1MzYtZTZiNjgwZTAzMDUxIiwiTW9kaWZpZWRPbiI6IjIwMjAtMDctMjlUMTA6MDA6MTQiLCJQcm9qZWN0Ijp7IiRyZWYiOiI1In19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DovL2N0cmkubmljLmluL0NsaW5pY2FsdHJpYWxzL3Nob3dhbGxwLnBocD9taWQxPTQzNzY5JkVuY0hpZD0mdXNlck5hbWU9MjAyMC8wNS8wMjUyMTUiLCJVcmlTdHJpbmciOiJodHRwOi8vY3RyaS5uaWMuaW4vQ2xpbmljYWx0cmlhbHMvc2hvd2FsbHAucGhwP21pZDE9NDM3NjkmRW5jSGlkPSZ1c2VyTmFtZT0yMDIwLzA1LzAyNTIxNS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JbmdhIFdlw59lbHMiLCJDcmVhdGVkT24iOiIyMDIwLTA3LTI5VDEwOjAwOjQ4IiwiTW9kaWZpZWRCeSI6Il9JbmdhIFdlw59lbHMiLCJJZCI6ImIxZTllNzY0LWE5YTktNDhjYy04ZTM4LWEwODI2NDc1N2QzNSIsIk1vZGlmaWVkT24iOiIyMDIwLTA3LTI5VDEwOjAwOjQ4IiwiUHJvamVjdCI6eyIkcmVmIjoiNSJ9fV0sIk5vdGVzIjoiT3RoZXIgSURzOiAyMDIwLzA1LzAyNTIxNSIsIk51bWJlciI6IjIwMjAvMDUvMDI1MjE1IiwiT25saW5lQWRkcmVzcyI6Imh0dHA6Ly9jdHJpLm5pYy5pbi9DbGluaWNhbHRyaWFscy9zaG93YWxscC5waHA/bWlkMT00Mzc2OSZFbmNIaWQ9JnVzZXJOYW1lPTIwMjAvMDUvMDI1MjE1IiwiT3JnYW5pemF0aW9ucyI6W3siJGlkIjoiMTAiLCIkdHlwZSI6IlN3aXNzQWNhZGVtaWMuQ2l0YXZpLlBlcnNvbiwgU3dpc3NBY2FkZW1pYy5DaXRhdmkiLCJMYXN0TmFtZSI6IkFyaWduYXIgQW5uYSBIb3NpcHRhbCBDYW1wdXMgQXJ1bWJha2thbSBDaGVubmFpIiwiUHJvdGVjdGVkIjpmYWxzZSwiU2V4IjowLCJDcmVhdGVkQnkiOiJfSW5nYSBXZcOfZWxzIiwiQ3JlYXRlZE9uIjoiMjAyMC0wNy0yOVQwOTo1OTo1MCIsIk1vZGlmaWVkQnkiOiJfSW5nYSBXZcOfZWxzIiwiSWQiOiI4YjE5ODc2Yy1hNDI2LTQ1YjUtOGJlZS0xNjRiNTlmYjExODIiLCJNb2RpZmllZE9uIjoiMjAyMC0wNy0yOVQwOTo1OTo1MCIsIlByb2plY3QiOnsiJHJlZiI6IjUifX1dLCJPdGhlcnNJbnZvbHZlZCI6W10sIlB1Ymxpc2hlcnMiOltdLCJRdW90YXRpb25zIjpbXSwiUmVmZXJlbmNlVHlwZSI6IkludGVybmV0RG9jdW1lbnQiLCJTaG9ydFRpdGxlIjoiY3RyaS5uaWMuaW4vIChIZy4pIDIwMjAg4oCTIEEgcHJvc3BlY3RpdmUiLCJTaG9ydFRpdGxlVXBkYXRlVHlwZSI6MCwiU291cmNlT2ZCaWJsaW9ncmFwaGljSW5mb3JtYXRpb24iOiJodHRwOi8vY3RyaS5uaWMuaW4vIiwiU3RhdGljSWRzIjpbImJlMjkzOTM4LWMyZDYtNDZmNS1hYjI5LTRjNTlmMGUyNjRlMCJdLCJTdWJ0aXRsZSI6IkVmZmVjdGl2ZW5lc3Mgb2YgU2lkZGhhIG1lZGljaW5lLCBLYWJhc3VyYSBrdWRpbmVlciBhbmQgdml0YW1pbiBjLXppbmMgc3VwcGxlbWVudGF0aW9uIGluIHRoZSBtYW5hZ2VtZW50IG9mIE1pbGQgQ09WSUQgMTkgcGF0aWVudHMuIiwiVGFibGVPZkNvbnRlbnRzQ29tcGxleGl0eSI6MCwiVGFibGVPZkNvbnRlbnRzU291cmNlVGV4dEZvcm1hdCI6MCwiVGFza3MiOltdLCJUaXRsZSI6IkEgcHJvc3BlY3RpdmUsIHNpbmdsZSBjZW50cmUsIHJhbmRvbWl6ZWQgb3BlbiBsYWJlbGxlZCBjb21wYXJhdGl2ZSBjbGluaWNhbCBzdHVkeSB0byBldmFsdWF0ZSB0aGUgZWZmZWN0aXZlbmVzcyBvZiBTaWRkaGEgbWVkaWNpbmUsIEthYmFzdXJhIGt1ZGluZWVyIGFuZCB2aXRhbWluIGMtemluYyBzdXBwbGVtZW50YXRpb24gaW4gdGhlIG1hbmFnZW1lbnQgb2YgYXN5bXB0b21hdGljIENPVklEIDE5IHBhdGllbnRzLiIsIlRyYW5zbGF0b3JzIjpbXSwiWWVhciI6IjIwMjAiLCJZZWFyUmVzb2x2ZWQiOiIyMDIwIiwiQ3JlYXRlZEJ5IjoiX0luZ2EgV2XDn2VscyIsIkNyZWF0ZWRPbiI6IjIwMjAtMDctMjlUMDk6NDU6NTMiLCJNb2RpZmllZEJ5IjoiX0luZ2F3IiwiSWQiOiI5MzBjNGNlMC1iN2Y4LTQyOGEtODdjMi05MzIzN2NiNGM0MTciLCJNb2RpZmllZE9uIjoiMjAyMS0wMy0yNFQwODowOToxNiIsIlByb2plY3QiOnsiJHJlZiI6IjUifX0sIlVzZU51bWJlcmluZ1R5cGVPZlBhcmVudERvY3VtZW50IjpmYWxzZX1dLCJGb3JtYXR0ZWRUZXh0Ijp7IiRpZCI6IjExIiwiQ291bnQiOjEsIlRleHRVbml0cyI6W3siJGlkIjoiMTIiLCJGb250U3R5bGUiOnsiJGlkIjoiMTMiLCJTdXBlcnNjcmlwdCI6dHJ1ZX0sIlJlYWRpbmdPcmRlciI6MSwiVGV4dCI6IigzMikifV19LCJUYWciOiJDaXRhdmlQbGFjZWhvbGRlciMyMDE5NDRhZi1kNTBlLTRjNTktYmNhOS1jMDAyYTZmYzA0NGIiLCJUZXh0IjoiKDMyKSIsIldBSVZlcnNpb24iOiI2LjUuMC4wIn0=}</w:instrText>
                </w:r>
                <w:r w:rsidR="00A557C4" w:rsidRPr="00A557C4">
                  <w:rPr>
                    <w:rFonts w:eastAsia="Calibri" w:cs="Arial"/>
                    <w:i w:val="0"/>
                    <w:color w:val="000000"/>
                    <w:sz w:val="22"/>
                    <w:lang w:val="en-US"/>
                  </w:rPr>
                  <w:fldChar w:fldCharType="separate"/>
                </w:r>
                <w:r w:rsidR="00E81985" w:rsidRPr="00E81985">
                  <w:rPr>
                    <w:rFonts w:eastAsia="Calibri" w:cs="Arial"/>
                    <w:i w:val="0"/>
                    <w:color w:val="000000"/>
                    <w:sz w:val="22"/>
                    <w:vertAlign w:val="superscript"/>
                    <w:lang w:val="en-US"/>
                  </w:rPr>
                  <w:t>(32)</w:t>
                </w:r>
                <w:r w:rsidR="00A557C4" w:rsidRPr="00A557C4">
                  <w:rPr>
                    <w:rFonts w:eastAsia="Calibri" w:cs="Arial"/>
                    <w:i w:val="0"/>
                    <w:color w:val="000000"/>
                    <w:sz w:val="22"/>
                    <w:lang w:val="en-US"/>
                  </w:rPr>
                  <w:fldChar w:fldCharType="end"/>
                </w:r>
              </w:sdtContent>
            </w:sdt>
          </w:p>
        </w:tc>
      </w:tr>
      <w:tr w:rsidR="00A557C4" w:rsidRPr="00E81985" w14:paraId="5E631CB8" w14:textId="77777777" w:rsidTr="00142D7E">
        <w:tc>
          <w:tcPr>
            <w:tcW w:w="14709" w:type="dxa"/>
            <w:gridSpan w:val="7"/>
            <w:shd w:val="clear" w:color="auto" w:fill="DDD9C3" w:themeFill="background2" w:themeFillShade="E6"/>
          </w:tcPr>
          <w:p w14:paraId="07BFA67F" w14:textId="77777777" w:rsidR="00A557C4" w:rsidRPr="00A557C4" w:rsidRDefault="00A557C4" w:rsidP="00A557C4">
            <w:pPr>
              <w:spacing w:after="0" w:line="276" w:lineRule="auto"/>
              <w:jc w:val="both"/>
              <w:rPr>
                <w:rFonts w:eastAsia="Calibri" w:cs="Arial"/>
                <w:i w:val="0"/>
                <w:sz w:val="22"/>
                <w:lang w:val="en-US"/>
              </w:rPr>
            </w:pPr>
            <w:r w:rsidRPr="00A557C4">
              <w:rPr>
                <w:rFonts w:eastAsia="Calibri" w:cs="Arial"/>
                <w:i w:val="0"/>
                <w:sz w:val="22"/>
                <w:lang w:val="en-GB"/>
              </w:rPr>
              <w:t>OTHER STUDIES INCLUDING ZINC COMPOUNDS</w:t>
            </w:r>
          </w:p>
        </w:tc>
      </w:tr>
      <w:tr w:rsidR="00A557C4" w:rsidRPr="00E81985" w14:paraId="4FC102AB" w14:textId="77777777" w:rsidTr="00142D7E">
        <w:tc>
          <w:tcPr>
            <w:tcW w:w="4503" w:type="dxa"/>
          </w:tcPr>
          <w:p w14:paraId="1B519CBB"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bookmarkStart w:id="59" w:name="OLE_LINK32"/>
            <w:bookmarkStart w:id="60" w:name="OLE_LINK33"/>
            <w:bookmarkStart w:id="61" w:name="OLE_LINK34"/>
            <w:bookmarkStart w:id="62" w:name="OLE_LINK60"/>
            <w:r w:rsidRPr="00A557C4">
              <w:rPr>
                <w:rFonts w:eastAsia="Calibri" w:cs="Arial"/>
                <w:i w:val="0"/>
                <w:color w:val="000000"/>
                <w:sz w:val="22"/>
                <w:lang w:val="en-GB"/>
              </w:rPr>
              <w:t>NCT04395768</w:t>
            </w:r>
            <w:bookmarkEnd w:id="59"/>
            <w:bookmarkEnd w:id="60"/>
            <w:bookmarkEnd w:id="61"/>
            <w:bookmarkEnd w:id="62"/>
            <w:r w:rsidRPr="00A557C4">
              <w:rPr>
                <w:rFonts w:eastAsia="Calibri" w:cs="Arial"/>
                <w:i w:val="0"/>
                <w:color w:val="000000"/>
                <w:sz w:val="22"/>
                <w:lang w:val="en-GB"/>
              </w:rPr>
              <w:t>, Therapies to Prevent Progression of COVID-19, Including Hydroxychloroquine, Azithromycin, Zinc, Vitamin D, Vitamin B12 With or Without Vitamin C, a Multi-centre, International, Randomized Trial: The International ALLIANCE Study.</w:t>
            </w:r>
          </w:p>
        </w:tc>
        <w:tc>
          <w:tcPr>
            <w:tcW w:w="992" w:type="dxa"/>
          </w:tcPr>
          <w:p w14:paraId="24F67C44" w14:textId="77777777" w:rsidR="00A557C4" w:rsidRPr="00A557C4" w:rsidRDefault="00A557C4" w:rsidP="00A557C4">
            <w:pPr>
              <w:spacing w:after="0" w:line="276" w:lineRule="auto"/>
              <w:jc w:val="both"/>
              <w:rPr>
                <w:rFonts w:eastAsia="Calibri" w:cs="Arial"/>
                <w:i w:val="0"/>
                <w:color w:val="000000"/>
                <w:sz w:val="22"/>
                <w:lang w:val="en-GB"/>
              </w:rPr>
            </w:pPr>
            <w:r w:rsidRPr="00A557C4">
              <w:rPr>
                <w:rFonts w:eastAsia="Calibri" w:cs="Arial"/>
                <w:i w:val="0"/>
                <w:color w:val="000000"/>
                <w:sz w:val="22"/>
                <w:lang w:val="en-GB"/>
              </w:rPr>
              <w:t>AU</w:t>
            </w:r>
          </w:p>
        </w:tc>
        <w:tc>
          <w:tcPr>
            <w:tcW w:w="1134" w:type="dxa"/>
          </w:tcPr>
          <w:p w14:paraId="1F09F760"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US"/>
              </w:rPr>
            </w:pPr>
            <w:r w:rsidRPr="00A557C4">
              <w:rPr>
                <w:rFonts w:eastAsia="Calibri" w:cs="Arial"/>
                <w:i w:val="0"/>
                <w:color w:val="000000"/>
                <w:sz w:val="22"/>
                <w:lang w:val="en-US"/>
              </w:rPr>
              <w:t>recruiting</w:t>
            </w:r>
          </w:p>
        </w:tc>
        <w:tc>
          <w:tcPr>
            <w:tcW w:w="1276" w:type="dxa"/>
          </w:tcPr>
          <w:p w14:paraId="5C63D9F7"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 18y</w:t>
            </w:r>
          </w:p>
          <w:p w14:paraId="7DADCC7E"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sz w:val="22"/>
                <w:lang w:val="en-US"/>
              </w:rPr>
              <w:t>active COVID-19</w:t>
            </w:r>
          </w:p>
        </w:tc>
        <w:tc>
          <w:tcPr>
            <w:tcW w:w="4848" w:type="dxa"/>
          </w:tcPr>
          <w:p w14:paraId="0F8AEFF8"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1) Inpatients: Vit.C, i.v. 200 mg/kg/d, 1d, 400 mg/kg/d, 7 days (max: 50g/d). + comparator</w:t>
            </w:r>
          </w:p>
          <w:p w14:paraId="6024A9AD"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2) Outpatients: Vit.C, i.v. 200 mg/kg/d, 1d, 3g/d, 7d + comparator</w:t>
            </w:r>
          </w:p>
          <w:p w14:paraId="798E2E9B"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 xml:space="preserve">3) Comparator: HCQ 800 mg/d, 1d, 400 mg/d, 6d; Azithromycin 500 mg/d, 1d, 250 mg/d, 4d ZnCitr 30 mg/d (elemental), </w:t>
            </w:r>
          </w:p>
          <w:p w14:paraId="5E9EEB90" w14:textId="77777777" w:rsidR="00A557C4" w:rsidRPr="00A557C4" w:rsidRDefault="00A557C4" w:rsidP="00A557C4">
            <w:pPr>
              <w:spacing w:after="0" w:line="240" w:lineRule="auto"/>
              <w:jc w:val="both"/>
              <w:rPr>
                <w:rFonts w:cs="Arial"/>
                <w:i w:val="0"/>
                <w:color w:val="000000"/>
                <w:sz w:val="22"/>
                <w:lang w:val="en-US"/>
              </w:rPr>
            </w:pPr>
            <w:r w:rsidRPr="00A557C4">
              <w:rPr>
                <w:rFonts w:cs="Arial"/>
                <w:i w:val="0"/>
                <w:color w:val="000000"/>
                <w:sz w:val="22"/>
                <w:lang w:val="en-US"/>
              </w:rPr>
              <w:t>Vit.D</w:t>
            </w:r>
            <w:r w:rsidRPr="00A557C4">
              <w:rPr>
                <w:rFonts w:cs="Arial"/>
                <w:i w:val="0"/>
                <w:color w:val="000000"/>
                <w:sz w:val="22"/>
                <w:vertAlign w:val="subscript"/>
                <w:lang w:val="en-US"/>
              </w:rPr>
              <w:t>3</w:t>
            </w:r>
            <w:r w:rsidRPr="00A557C4">
              <w:rPr>
                <w:rFonts w:cs="Arial"/>
                <w:i w:val="0"/>
                <w:color w:val="000000"/>
                <w:sz w:val="22"/>
                <w:lang w:val="en-US"/>
              </w:rPr>
              <w:t xml:space="preserve"> 5,000 IU/d, 14 d, Vit.B</w:t>
            </w:r>
            <w:r w:rsidRPr="00A557C4">
              <w:rPr>
                <w:rFonts w:cs="Arial"/>
                <w:i w:val="0"/>
                <w:color w:val="000000"/>
                <w:sz w:val="22"/>
                <w:vertAlign w:val="subscript"/>
                <w:lang w:val="en-US"/>
              </w:rPr>
              <w:t>12</w:t>
            </w:r>
            <w:r w:rsidRPr="00A557C4">
              <w:rPr>
                <w:rFonts w:cs="Arial"/>
                <w:i w:val="0"/>
                <w:color w:val="000000"/>
                <w:sz w:val="22"/>
                <w:lang w:val="en-US"/>
              </w:rPr>
              <w:t xml:space="preserve"> 500 mg/d, 14d </w:t>
            </w:r>
          </w:p>
        </w:tc>
        <w:tc>
          <w:tcPr>
            <w:tcW w:w="1247" w:type="dxa"/>
          </w:tcPr>
          <w:p w14:paraId="11BFEBE0"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30</w:t>
            </w:r>
          </w:p>
        </w:tc>
        <w:tc>
          <w:tcPr>
            <w:tcW w:w="709" w:type="dxa"/>
          </w:tcPr>
          <w:p w14:paraId="0AC8ADD2" w14:textId="36BD1990" w:rsidR="00A557C4" w:rsidRPr="00A557C4" w:rsidRDefault="002F235D" w:rsidP="00A557C4">
            <w:pPr>
              <w:spacing w:after="0" w:line="276" w:lineRule="auto"/>
              <w:jc w:val="both"/>
              <w:rPr>
                <w:rFonts w:eastAsia="Calibri" w:cs="Arial"/>
                <w:i w:val="0"/>
                <w:color w:val="000000"/>
                <w:sz w:val="22"/>
                <w:lang w:val="en-US"/>
              </w:rPr>
            </w:pPr>
            <w:sdt>
              <w:sdtPr>
                <w:rPr>
                  <w:rFonts w:eastAsia="Calibri" w:cs="Arial"/>
                  <w:i w:val="0"/>
                  <w:color w:val="000000"/>
                  <w:sz w:val="22"/>
                  <w:lang w:val="en-US"/>
                </w:rPr>
                <w:alias w:val="Don't edit this field"/>
                <w:tag w:val="CitaviPlaceholder#57ef0876-536f-4b03-a687-a08132db9994"/>
                <w:id w:val="-1234542860"/>
                <w:placeholder>
                  <w:docPart w:val="7E2951A5017D4C61A44DFE6FE68F889C"/>
                </w:placeholder>
              </w:sdtPr>
              <w:sdtEndPr/>
              <w:sdtContent>
                <w:r w:rsidR="00A557C4" w:rsidRPr="00A557C4">
                  <w:rPr>
                    <w:rFonts w:eastAsia="Calibri" w:cs="Arial"/>
                    <w:i w:val="0"/>
                    <w:color w:val="000000"/>
                    <w:sz w:val="22"/>
                    <w:lang w:val="en-US"/>
                  </w:rPr>
                  <w:fldChar w:fldCharType="begin"/>
                </w:r>
                <w:r w:rsidR="00E81985">
                  <w:rPr>
                    <w:rFonts w:eastAsia="Calibri" w:cs="Arial"/>
                    <w:i w:val="0"/>
                    <w:color w:val="00000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lmODliNGNmLWQ0OTktNDI1OS04NzQyLWE5ZjJhYzU0MzA1YiIsIlJhbmdlTGVuZ3RoIjo0LCJSZWZlcmVuY2VJZCI6IjA4ZGVhN2RiLWM4NmUtNDBjYy05NDJlLTc1MTQ2ZmRmMzcxYi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zOTU3NjgiLCJVcmlTdHJpbmciOiJodHRwczovL2NsaW5pY2FsdHJpYWxzLmdvdi9zaG93L05DVDA0Mzk1NzY4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DYtMjhUMTQ6MzQ6MjgiLCJNb2RpZmllZEJ5IjoiX0luZ2EgV2XDn2VscyIsIklkIjoiMWVhNWY5NmItNDdiOS00N2ZiLWE4ZDgtMmQxNjFkMDdiYzMxIiwiTW9kaWZpZWRPbiI6IjIwMjAtMDYtMjhUMTQ6MzQ6MjgiLCJQcm9qZWN0Ijp7IiRyZWYiOiI1In19XSwiTm90ZXMiOiJPdGhlciBJRHM6IiwiT25saW5lQWRkcmVzcyI6Imh0dHBzOi8vQ2xpbmljYWxUcmlhbHMuZ292L3Nob3cvTkNUMDQzOTU3NjgiLCJPcmdhbml6YXRpb25zIjpbXSwiT3RoZXJzSW52b2x2ZWQiOltdLCJQdWJsaXNoZXJzIjpbXSwiUXVvdGF0aW9ucyI6W10sIlJlZmVyZW5jZVR5cGUiOiJJbnRlcm5ldERvY3VtZW50IiwiU2hvcnRUaXRsZSI6IkNsaW5pY2FsVHJpYWxzLmdvdiAoSGcuKSDigJMgSW50ZXJuYXRpb25hbCBBTExJQU5DRSBTdHVkeSBvZiBUaGVyYXBpZXMiLCJTaG9ydFRpdGxlVXBkYXRlVHlwZSI6MCwiU291cmNlT2ZCaWJsaW9ncmFwaGljSW5mb3JtYXRpb24iOiJDbGluaWNhbFRyaWFscy5nb3YiLCJTdGF0aWNJZHMiOlsiZjMwYjdmM2QtZTE4Zi00YWQ0LWI0NjQtODk3YWU3MzA0ZWQ1Il0sIlRhYmxlT2ZDb250ZW50c0NvbXBsZXhpdHkiOjAsIlRhYmxlT2ZDb250ZW50c1NvdXJjZVRleHRGb3JtYXQiOjAsIlRhc2tzIjpbXSwiVGl0bGUiOiJJbnRlcm5hdGlvbmFsIEFMTElBTkNFIFN0dWR5IG9mIFRoZXJhcGllcyB0byBQcmV2ZW50IFByb2dyZXNzaW9uIG9mIENPVklELTE5IiwiVHJhbnNsYXRvcnMiOltdLCJDcmVhdGVkQnkiOiJfSW5nYSBXZcOfZWxzIiwiQ3JlYXRlZE9uIjoiMjAyMC0wNi0yOFQxNDozNDoyOCIsIk1vZGlmaWVkQnkiOiJfSW5nYXciLCJJZCI6IjA4ZGVhN2RiLWM4NmUtNDBjYy05NDJlLTc1MTQ2ZmRmMzcxYiIsIk1vZGlmaWVkT24iOiIyMDIxLTAzLTI0VDA4OjA5OjE2IiwiUHJvamVjdCI6eyIkcmVmIjoiNSJ9fSwiVXNlTnVtYmVyaW5nVHlwZU9mUGFyZW50RG9jdW1lbnQiOmZhbHNlfV0sIkZvcm1hdHRlZFRleHQiOnsiJGlkIjoiOSIsIkNvdW50IjoxLCJUZXh0VW5pdHMiOlt7IiRpZCI6IjEwIiwiRm9udFN0eWxlIjp7IiRpZCI6IjExIiwiU3VwZXJzY3JpcHQiOnRydWV9LCJSZWFkaW5nT3JkZXIiOjEsIlRleHQiOiIoMzMpIn1dfSwiVGFnIjoiQ2l0YXZpUGxhY2Vob2xkZXIjNTdlZjA4NzYtNTM2Zi00YjAzLWE2ODctYTA4MTMyZGI5OTk0IiwiVGV4dCI6IigzMykiLCJXQUlWZXJzaW9uIjoiNi41LjAuMCJ9}</w:instrText>
                </w:r>
                <w:r w:rsidR="00A557C4" w:rsidRPr="00A557C4">
                  <w:rPr>
                    <w:rFonts w:eastAsia="Calibri" w:cs="Arial"/>
                    <w:i w:val="0"/>
                    <w:color w:val="000000"/>
                    <w:sz w:val="22"/>
                    <w:lang w:val="en-US"/>
                  </w:rPr>
                  <w:fldChar w:fldCharType="separate"/>
                </w:r>
                <w:r w:rsidR="00E81985" w:rsidRPr="00E81985">
                  <w:rPr>
                    <w:rFonts w:eastAsia="Calibri" w:cs="Arial"/>
                    <w:i w:val="0"/>
                    <w:color w:val="000000"/>
                    <w:sz w:val="22"/>
                    <w:vertAlign w:val="superscript"/>
                    <w:lang w:val="en-US"/>
                  </w:rPr>
                  <w:t>(33)</w:t>
                </w:r>
                <w:r w:rsidR="00A557C4" w:rsidRPr="00A557C4">
                  <w:rPr>
                    <w:rFonts w:eastAsia="Calibri" w:cs="Arial"/>
                    <w:i w:val="0"/>
                    <w:color w:val="000000"/>
                    <w:sz w:val="22"/>
                    <w:lang w:val="en-US"/>
                  </w:rPr>
                  <w:fldChar w:fldCharType="end"/>
                </w:r>
              </w:sdtContent>
            </w:sdt>
          </w:p>
        </w:tc>
      </w:tr>
      <w:tr w:rsidR="00A557C4" w:rsidRPr="00E81985" w14:paraId="27C61BBA" w14:textId="77777777" w:rsidTr="00142D7E">
        <w:tc>
          <w:tcPr>
            <w:tcW w:w="4503" w:type="dxa"/>
          </w:tcPr>
          <w:p w14:paraId="3A90287F"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bookmarkStart w:id="63" w:name="OLE_LINK42"/>
            <w:bookmarkStart w:id="64" w:name="OLE_LINK43"/>
            <w:bookmarkStart w:id="65" w:name="OLE_LINK58"/>
            <w:bookmarkStart w:id="66" w:name="OLE_LINK59"/>
            <w:r w:rsidRPr="00A557C4">
              <w:rPr>
                <w:rFonts w:eastAsia="Calibri" w:cs="Arial"/>
                <w:i w:val="0"/>
                <w:color w:val="000000"/>
                <w:sz w:val="22"/>
                <w:lang w:val="en-GB"/>
              </w:rPr>
              <w:t>NCT04370782</w:t>
            </w:r>
            <w:bookmarkEnd w:id="63"/>
            <w:bookmarkEnd w:id="64"/>
            <w:r w:rsidRPr="00A557C4">
              <w:rPr>
                <w:rFonts w:eastAsia="Calibri" w:cs="Arial"/>
                <w:i w:val="0"/>
                <w:color w:val="000000"/>
                <w:sz w:val="22"/>
                <w:lang w:val="en-GB"/>
              </w:rPr>
              <w:t>,</w:t>
            </w:r>
            <w:bookmarkEnd w:id="65"/>
            <w:bookmarkEnd w:id="66"/>
            <w:r w:rsidRPr="00A557C4">
              <w:rPr>
                <w:rFonts w:eastAsia="Calibri" w:cs="Arial"/>
                <w:i w:val="0"/>
                <w:color w:val="000000"/>
                <w:sz w:val="22"/>
                <w:lang w:val="en-GB"/>
              </w:rPr>
              <w:t xml:space="preserve"> A Randomized Study Evaluating the Safety and Efficacy of Hydroxychloroquine and Zinc in Combination </w:t>
            </w:r>
            <w:proofErr w:type="gramStart"/>
            <w:r w:rsidRPr="00A557C4">
              <w:rPr>
                <w:rFonts w:eastAsia="Calibri" w:cs="Arial"/>
                <w:i w:val="0"/>
                <w:color w:val="000000"/>
                <w:sz w:val="22"/>
                <w:lang w:val="en-GB"/>
              </w:rPr>
              <w:t>With</w:t>
            </w:r>
            <w:proofErr w:type="gramEnd"/>
            <w:r w:rsidRPr="00A557C4">
              <w:rPr>
                <w:rFonts w:eastAsia="Calibri" w:cs="Arial"/>
                <w:i w:val="0"/>
                <w:color w:val="000000"/>
                <w:sz w:val="22"/>
                <w:lang w:val="en-GB"/>
              </w:rPr>
              <w:t xml:space="preserve"> Either Azithromycin or Doxycycline for the Treatment of COVID-19 in the Outpatient Setting.</w:t>
            </w:r>
          </w:p>
        </w:tc>
        <w:tc>
          <w:tcPr>
            <w:tcW w:w="992" w:type="dxa"/>
          </w:tcPr>
          <w:p w14:paraId="476E69D3"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US</w:t>
            </w:r>
          </w:p>
        </w:tc>
        <w:tc>
          <w:tcPr>
            <w:tcW w:w="1134" w:type="dxa"/>
          </w:tcPr>
          <w:p w14:paraId="71DEADC0"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 xml:space="preserve">recruiting </w:t>
            </w:r>
          </w:p>
        </w:tc>
        <w:tc>
          <w:tcPr>
            <w:tcW w:w="1276" w:type="dxa"/>
          </w:tcPr>
          <w:p w14:paraId="06BC8063"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 xml:space="preserve">30 </w:t>
            </w:r>
            <w:r w:rsidRPr="00A557C4">
              <w:rPr>
                <w:rFonts w:eastAsia="Calibri" w:cs="Arial"/>
                <w:i w:val="0"/>
                <w:sz w:val="22"/>
                <w:lang w:val="en-US"/>
              </w:rPr>
              <w:t xml:space="preserve">- 59y </w:t>
            </w:r>
            <w:r w:rsidRPr="00A557C4">
              <w:rPr>
                <w:rFonts w:eastAsia="Calibri" w:cs="Arial"/>
                <w:i w:val="0"/>
                <w:color w:val="000000"/>
                <w:sz w:val="22"/>
                <w:lang w:val="en-US"/>
              </w:rPr>
              <w:t>or ≥ 60y</w:t>
            </w:r>
          </w:p>
          <w:p w14:paraId="0895FD28"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sz w:val="22"/>
                <w:lang w:val="en-US"/>
              </w:rPr>
              <w:t>confirmedCOVID-19</w:t>
            </w:r>
          </w:p>
        </w:tc>
        <w:tc>
          <w:tcPr>
            <w:tcW w:w="4848" w:type="dxa"/>
          </w:tcPr>
          <w:p w14:paraId="7D1D9AEE" w14:textId="77777777" w:rsidR="00A557C4" w:rsidRPr="00A557C4" w:rsidRDefault="00A557C4" w:rsidP="00A557C4">
            <w:pPr>
              <w:spacing w:after="0" w:line="276" w:lineRule="auto"/>
              <w:jc w:val="both"/>
              <w:rPr>
                <w:rFonts w:cs="Arial"/>
                <w:i w:val="0"/>
                <w:color w:val="000000"/>
                <w:sz w:val="22"/>
                <w:lang w:val="en-GB"/>
              </w:rPr>
            </w:pPr>
            <w:r w:rsidRPr="00A557C4">
              <w:rPr>
                <w:rFonts w:cs="Arial"/>
                <w:i w:val="0"/>
                <w:color w:val="000000"/>
                <w:sz w:val="22"/>
                <w:lang w:val="en-US"/>
              </w:rPr>
              <w:t>1) HCQ 800 mg/d, 1d, 400 mg/d, 4d, ZnSO</w:t>
            </w:r>
            <w:r w:rsidRPr="00A557C4">
              <w:rPr>
                <w:rFonts w:cs="Arial"/>
                <w:i w:val="0"/>
                <w:color w:val="000000"/>
                <w:sz w:val="22"/>
                <w:vertAlign w:val="subscript"/>
                <w:lang w:val="en-US"/>
              </w:rPr>
              <w:t>4</w:t>
            </w:r>
            <w:r w:rsidRPr="00A557C4">
              <w:rPr>
                <w:rFonts w:cs="Arial"/>
                <w:i w:val="0"/>
                <w:color w:val="000000"/>
                <w:sz w:val="22"/>
                <w:lang w:val="en-US"/>
              </w:rPr>
              <w:t xml:space="preserve"> 220 mg/d, 5d, </w:t>
            </w:r>
            <w:r w:rsidRPr="00A557C4">
              <w:rPr>
                <w:rFonts w:cs="Arial"/>
                <w:i w:val="0"/>
                <w:color w:val="000000"/>
                <w:sz w:val="22"/>
                <w:lang w:val="en-GB"/>
              </w:rPr>
              <w:t>Azithromycin 500 mg/d,1d, 250 mg/d 4d</w:t>
            </w:r>
          </w:p>
          <w:p w14:paraId="73CD8D86" w14:textId="77777777" w:rsidR="00A557C4" w:rsidRPr="00E81985" w:rsidRDefault="00A557C4" w:rsidP="00A557C4">
            <w:pPr>
              <w:spacing w:after="0" w:line="276" w:lineRule="auto"/>
              <w:jc w:val="both"/>
              <w:rPr>
                <w:rFonts w:cs="Arial"/>
                <w:i w:val="0"/>
                <w:color w:val="000000"/>
                <w:sz w:val="22"/>
                <w:lang w:val="en-US"/>
              </w:rPr>
            </w:pPr>
            <w:r w:rsidRPr="00E81985">
              <w:rPr>
                <w:rFonts w:cs="Arial"/>
                <w:i w:val="0"/>
                <w:color w:val="000000"/>
                <w:sz w:val="22"/>
                <w:lang w:val="en-US"/>
              </w:rPr>
              <w:t>2) HCQ 800 mg/d, 1d, 400 mg/d, 4d, ZnSO</w:t>
            </w:r>
            <w:r w:rsidRPr="00E81985">
              <w:rPr>
                <w:rFonts w:cs="Arial"/>
                <w:i w:val="0"/>
                <w:color w:val="000000"/>
                <w:sz w:val="22"/>
                <w:vertAlign w:val="subscript"/>
                <w:lang w:val="en-US"/>
              </w:rPr>
              <w:t>4</w:t>
            </w:r>
            <w:r w:rsidRPr="00E81985">
              <w:rPr>
                <w:rFonts w:cs="Arial"/>
                <w:i w:val="0"/>
                <w:color w:val="000000"/>
                <w:sz w:val="22"/>
                <w:lang w:val="en-US"/>
              </w:rPr>
              <w:t xml:space="preserve"> 220 mg/d, 5d, Doxycycline 200 mg/d, 5d </w:t>
            </w:r>
          </w:p>
        </w:tc>
        <w:tc>
          <w:tcPr>
            <w:tcW w:w="1247" w:type="dxa"/>
          </w:tcPr>
          <w:p w14:paraId="2FBB51A1"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50</w:t>
            </w:r>
          </w:p>
        </w:tc>
        <w:tc>
          <w:tcPr>
            <w:tcW w:w="709" w:type="dxa"/>
          </w:tcPr>
          <w:p w14:paraId="40376262" w14:textId="266DC71D" w:rsidR="00A557C4" w:rsidRPr="00A557C4" w:rsidRDefault="00A557C4" w:rsidP="00A557C4">
            <w:pPr>
              <w:spacing w:after="0" w:line="276" w:lineRule="auto"/>
              <w:jc w:val="both"/>
              <w:rPr>
                <w:rFonts w:eastAsia="Calibri" w:cs="Arial"/>
                <w:i w:val="0"/>
                <w:sz w:val="22"/>
                <w:lang w:val="en-US"/>
              </w:rPr>
            </w:pPr>
            <w:r w:rsidRPr="00A557C4">
              <w:rPr>
                <w:rFonts w:eastAsia="Calibri" w:cs="Arial"/>
                <w:i w:val="0"/>
                <w:sz w:val="22"/>
                <w:lang w:val="en-US"/>
              </w:rPr>
              <w:t>.</w:t>
            </w:r>
            <w:sdt>
              <w:sdtPr>
                <w:rPr>
                  <w:rFonts w:eastAsia="Calibri" w:cs="Arial"/>
                  <w:i w:val="0"/>
                  <w:sz w:val="22"/>
                  <w:lang w:val="en-US"/>
                </w:rPr>
                <w:alias w:val="Don't edit this field"/>
                <w:tag w:val="CitaviPlaceholder#e173dd19-1de1-4278-ac56-8a4ac5344e57"/>
                <w:id w:val="-1653211237"/>
                <w:placeholder>
                  <w:docPart w:val="68EF3695EFC3443DAF85866E76E40B71"/>
                </w:placeholder>
              </w:sdtPr>
              <w:sdtEndPr/>
              <w:sdtContent>
                <w:r w:rsidRPr="00A557C4">
                  <w:rPr>
                    <w:rFonts w:eastAsia="Calibri" w:cs="Arial"/>
                    <w:i w:val="0"/>
                    <w:sz w:val="22"/>
                    <w:lang w:val="en-US"/>
                  </w:rPr>
                  <w:fldChar w:fldCharType="begin"/>
                </w:r>
                <w:r w:rsidR="00E81985">
                  <w:rPr>
                    <w:rFonts w:eastAsia="Calibri" w:cs="Arial"/>
                    <w:i w:val="0"/>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JhOGM0YjZhLTJkMTEtNGJjOC1iYTVmLTNiYWJmNmM4OWE4ZSIsIlJhbmdlTGVuZ3RoIjo0LCJSZWZlcmVuY2VJZCI6ImQxODExNDhjLTk2N2YtNDFmNy05NWM2LTZkNzE3Zjc2MDgyMC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zNzA3ODIiLCJVcmlTdHJpbmciOiJodHRwczovL2NsaW5pY2FsdHJpYWxzLmdvdi9zaG93L05DVDA0MzcwNzgy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DUtMTRUMDg6MDQ6NTgiLCJNb2RpZmllZEJ5IjoiX0luZ2EgV2XDn2VscyIsIklkIjoiZmEzYWM1NTktM2Q2Mi00OGEzLWEzMjMtOGYwN2NlNmJjMzA1IiwiTW9kaWZpZWRPbiI6IjIwMjAtMDUtMTRUMDg6MDQ6NTgiLCJQcm9qZWN0Ijp7IiRyZWYiOiI1In19XSwiTm90ZXMiOiJPdGhlciBJRHM6IiwiT25saW5lQWRkcmVzcyI6Imh0dHBzOi8vQ2xpbmljYWxUcmlhbHMuZ292L3Nob3cvTkNUMDQzNzA3ODIiLCJPcmdhbml6YXRpb25zIjpbXSwiT3RoZXJzSW52b2x2ZWQiOltdLCJQdWJsaXNoZXJzIjpbXSwiUXVvdGF0aW9ucyI6W10sIlJlZmVyZW5jZVR5cGUiOiJJbnRlcm5ldERvY3VtZW50IiwiU2hvcnRUaXRsZSI6IkNsaW5pY2FsVHJpYWxzLmdvdiAoSGcuKSDigJMgSHlkcm94eWNobG9yb3F1aW5lIGFuZCBaaW5jIFdpdGggRWl0aGVyIiwiU2hvcnRUaXRsZVVwZGF0ZVR5cGUiOjAsIlNvdXJjZU9mQmlibGlvZ3JhcGhpY0luZm9ybWF0aW9uIjoiQ2xpbmljYWxUcmlhbHMuZ292IiwiU3RhdGljSWRzIjpbIjU4YjIyYzRlLTlkYjQtNGQ0OS1hNDMyLTlhZDExYzQyZTUwYiJdLCJUYWJsZU9mQ29udGVudHNDb21wbGV4aXR5IjowLCJUYWJsZU9mQ29udGVudHNTb3VyY2VUZXh0Rm9ybWF0IjowLCJUYXNrcyI6W10sIlRpdGxlIjoiSHlkcm94eWNobG9yb3F1aW5lIGFuZCBaaW5jIFdpdGggRWl0aGVyIEF6aXRocm9teWNpbiBvciBEb3h5Y3ljbGluZSBmb3IgVHJlYXRtZW50IG9mIENPVklELTE5IGluIE91dHBhdGllbnQgU2V0dGluZyIsIlRyYW5zbGF0b3JzIjpbXSwiQ3JlYXRlZEJ5IjoiX0luZ2EgV2XDn2VscyIsIkNyZWF0ZWRPbiI6IjIwMjAtMDUtMTRUMDg6MDQ6NTgiLCJNb2RpZmllZEJ5IjoiX0luZ2F3IiwiSWQiOiJkMTgxMTQ4Yy05NjdmLTQxZjctOTVjNi02ZDcxN2Y3NjA4MjAiLCJNb2RpZmllZE9uIjoiMjAyMS0wMy0yNFQwODowOToxNiIsIlByb2plY3QiOnsiJHJlZiI6IjUifX0sIlVzZU51bWJlcmluZ1R5cGVPZlBhcmVudERvY3VtZW50IjpmYWxzZX1dLCJGb3JtYXR0ZWRUZXh0Ijp7IiRpZCI6IjkiLCJDb3VudCI6MSwiVGV4dFVuaXRzIjpbeyIkaWQiOiIxMCIsIkZvbnRTdHlsZSI6eyIkaWQiOiIxMSIsIlN1cGVyc2NyaXB0Ijp0cnVlfSwiUmVhZGluZ09yZGVyIjoxLCJUZXh0IjoiKDM0KSJ9XX0sIlRhZyI6IkNpdGF2aVBsYWNlaG9sZGVyI2UxNzNkZDE5LTFkZTEtNDI3OC1hYzU2LThhNGFjNTM0NGU1NyIsIlRleHQiOiIoMzQpIiwiV0FJVmVyc2lvbiI6IjYuNS4wLjAifQ==}</w:instrText>
                </w:r>
                <w:r w:rsidRPr="00A557C4">
                  <w:rPr>
                    <w:rFonts w:eastAsia="Calibri" w:cs="Arial"/>
                    <w:i w:val="0"/>
                    <w:sz w:val="22"/>
                    <w:lang w:val="en-US"/>
                  </w:rPr>
                  <w:fldChar w:fldCharType="separate"/>
                </w:r>
                <w:r w:rsidR="00E81985" w:rsidRPr="00E81985">
                  <w:rPr>
                    <w:rFonts w:eastAsia="Calibri" w:cs="Arial"/>
                    <w:i w:val="0"/>
                    <w:sz w:val="22"/>
                    <w:vertAlign w:val="superscript"/>
                    <w:lang w:val="en-US"/>
                  </w:rPr>
                  <w:t>(34)</w:t>
                </w:r>
                <w:r w:rsidRPr="00A557C4">
                  <w:rPr>
                    <w:rFonts w:eastAsia="Calibri" w:cs="Arial"/>
                    <w:i w:val="0"/>
                    <w:sz w:val="22"/>
                    <w:lang w:val="en-US"/>
                  </w:rPr>
                  <w:fldChar w:fldCharType="end"/>
                </w:r>
              </w:sdtContent>
            </w:sdt>
          </w:p>
        </w:tc>
      </w:tr>
      <w:tr w:rsidR="00A557C4" w:rsidRPr="00E81985" w14:paraId="0B3E0D46" w14:textId="77777777" w:rsidTr="00142D7E">
        <w:tc>
          <w:tcPr>
            <w:tcW w:w="4503" w:type="dxa"/>
          </w:tcPr>
          <w:p w14:paraId="7622650A" w14:textId="77777777" w:rsidR="00A557C4" w:rsidRPr="00A557C4" w:rsidRDefault="00A557C4" w:rsidP="00A557C4">
            <w:pPr>
              <w:autoSpaceDE w:val="0"/>
              <w:autoSpaceDN w:val="0"/>
              <w:adjustRightInd w:val="0"/>
              <w:spacing w:after="0" w:line="276" w:lineRule="auto"/>
              <w:jc w:val="both"/>
              <w:rPr>
                <w:rFonts w:eastAsia="Calibri" w:cs="Arial"/>
                <w:i w:val="0"/>
                <w:color w:val="000000"/>
                <w:sz w:val="22"/>
                <w:lang w:val="en-GB"/>
              </w:rPr>
            </w:pPr>
            <w:r w:rsidRPr="00A557C4">
              <w:rPr>
                <w:rFonts w:eastAsia="Calibri" w:cs="Arial"/>
                <w:i w:val="0"/>
                <w:color w:val="000000"/>
                <w:sz w:val="22"/>
                <w:lang w:val="en-GB"/>
              </w:rPr>
              <w:t>NCT04468139, The Study of Quadruple Therapy Zinc, Quercetin, Bromelain and Vitamin C on the Clinical Outcomes of Patients Infected With COVID-19</w:t>
            </w:r>
          </w:p>
        </w:tc>
        <w:tc>
          <w:tcPr>
            <w:tcW w:w="992" w:type="dxa"/>
          </w:tcPr>
          <w:p w14:paraId="208B32DC"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SA</w:t>
            </w:r>
          </w:p>
        </w:tc>
        <w:tc>
          <w:tcPr>
            <w:tcW w:w="1134" w:type="dxa"/>
          </w:tcPr>
          <w:p w14:paraId="172AF013"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recruiting</w:t>
            </w:r>
          </w:p>
        </w:tc>
        <w:tc>
          <w:tcPr>
            <w:tcW w:w="1276" w:type="dxa"/>
          </w:tcPr>
          <w:p w14:paraId="6548CDAF"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 18y</w:t>
            </w:r>
            <w:r w:rsidRPr="00A557C4">
              <w:rPr>
                <w:rFonts w:eastAsia="Calibri" w:cs="Arial"/>
                <w:i w:val="0"/>
                <w:sz w:val="22"/>
                <w:lang w:val="en-US"/>
              </w:rPr>
              <w:t xml:space="preserve"> confirmedCOVID-19</w:t>
            </w:r>
          </w:p>
          <w:p w14:paraId="3507A909" w14:textId="77777777" w:rsidR="00A557C4" w:rsidRPr="00A557C4" w:rsidRDefault="00A557C4" w:rsidP="00A557C4">
            <w:pPr>
              <w:spacing w:after="0" w:line="276" w:lineRule="auto"/>
              <w:jc w:val="center"/>
              <w:rPr>
                <w:rFonts w:eastAsia="Calibri" w:cs="Arial"/>
                <w:i w:val="0"/>
                <w:color w:val="000000"/>
                <w:sz w:val="22"/>
                <w:lang w:val="en-US"/>
              </w:rPr>
            </w:pPr>
          </w:p>
        </w:tc>
        <w:tc>
          <w:tcPr>
            <w:tcW w:w="4848" w:type="dxa"/>
          </w:tcPr>
          <w:p w14:paraId="01EC9EC8" w14:textId="77777777" w:rsidR="00A557C4" w:rsidRPr="00A557C4" w:rsidRDefault="00A557C4" w:rsidP="00A557C4">
            <w:pPr>
              <w:spacing w:after="0" w:line="276" w:lineRule="auto"/>
              <w:jc w:val="both"/>
              <w:rPr>
                <w:rFonts w:cs="Arial"/>
                <w:i w:val="0"/>
                <w:color w:val="000000"/>
                <w:sz w:val="22"/>
                <w:lang w:val="en-US"/>
              </w:rPr>
            </w:pPr>
            <w:r w:rsidRPr="00A557C4">
              <w:rPr>
                <w:rFonts w:cs="Arial"/>
                <w:i w:val="0"/>
                <w:color w:val="000000"/>
                <w:sz w:val="22"/>
                <w:lang w:val="en-US"/>
              </w:rPr>
              <w:t>Quercetin 500 mg/d, Bromelain 500 mg/d, Vit.C 1000 mg/d, zinc 50 mg/d, 5-10d or patient improves or discharged</w:t>
            </w:r>
          </w:p>
        </w:tc>
        <w:tc>
          <w:tcPr>
            <w:tcW w:w="1247" w:type="dxa"/>
          </w:tcPr>
          <w:p w14:paraId="6D941055"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50</w:t>
            </w:r>
          </w:p>
        </w:tc>
        <w:tc>
          <w:tcPr>
            <w:tcW w:w="709" w:type="dxa"/>
          </w:tcPr>
          <w:p w14:paraId="64437721" w14:textId="3BC045F2" w:rsidR="00A557C4" w:rsidRPr="00A557C4" w:rsidRDefault="002F235D" w:rsidP="00A557C4">
            <w:pPr>
              <w:spacing w:after="0" w:line="276" w:lineRule="auto"/>
              <w:jc w:val="both"/>
              <w:rPr>
                <w:rFonts w:eastAsia="Calibri" w:cs="Arial"/>
                <w:i w:val="0"/>
                <w:sz w:val="22"/>
                <w:lang w:val="en-US"/>
              </w:rPr>
            </w:pPr>
            <w:sdt>
              <w:sdtPr>
                <w:rPr>
                  <w:rFonts w:eastAsia="Calibri" w:cs="Arial"/>
                  <w:i w:val="0"/>
                  <w:sz w:val="22"/>
                  <w:lang w:val="en-US"/>
                </w:rPr>
                <w:alias w:val="To edit, see citavi.com/edit"/>
                <w:tag w:val="CitaviPlaceholder#d0d406d0-ed55-4ea2-aec6-971ae6c7c966"/>
                <w:id w:val="1673603259"/>
                <w:placeholder>
                  <w:docPart w:val="A274F48C4417436E92EDC6AFF96884CA"/>
                </w:placeholder>
              </w:sdtPr>
              <w:sdtEndPr/>
              <w:sdtContent>
                <w:r w:rsidR="00A557C4" w:rsidRPr="00A557C4">
                  <w:rPr>
                    <w:rFonts w:eastAsia="Calibri" w:cs="Arial"/>
                    <w:i w:val="0"/>
                    <w:noProof/>
                    <w:sz w:val="22"/>
                    <w:lang w:val="en-US"/>
                  </w:rPr>
                  <w:fldChar w:fldCharType="begin"/>
                </w:r>
                <w:r w:rsidR="00E81985">
                  <w:rPr>
                    <w:rFonts w:eastAsia="Calibri" w:cs="Arial"/>
                    <w:i w:val="0"/>
                    <w:noProof/>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0YzIxYTk4LTFjZTMtNDMyYi05N2VmLTJmYTBjZDgyM2E3NiIsIlJhbmdlTGVuZ3RoIjo0LCJSZWZlcmVuY2VJZCI6IjY3Yjc2YzY5LTQ0MmYtNDI1Ny04ZTg0LTExNTI4YzY4ODI1Ni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0NjgxMzkiLCJVcmlTdHJpbmciOiJodHRwczovL2NsaW5pY2FsdHJpYWxzLmdvdi9zaG93L05DVDA0NDY4MTM5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TItMDFUMTI6MTA6MzAiLCJNb2RpZmllZEJ5IjoiX0luZ2EgV2XDn2VscyIsIklkIjoiZWUxNTkwYjQtMzM2OC00ZDRhLWI5NTAtN2NkZTZiMDRkM2IzIiwiTW9kaWZpZWRPbiI6IjIwMjAtMTItMDFUMTI6MTA6MzAiLCJQcm9qZWN0Ijp7IiRyZWYiOiI1In19XSwiTm90ZXMiOiJPdGhlciBJRHM6IiwiT25saW5lQWRkcmVzcyI6Imh0dHBzOi8vQ2xpbmljYWxUcmlhbHMuZ292L3Nob3cvTkNUMDQ0NjgxMzkiLCJPcmdhbml6YXRpb25zIjpbXSwiT3RoZXJzSW52b2x2ZWQiOltdLCJQdWJsaXNoZXJzIjpbXSwiUXVvdGF0aW9ucyI6W10sIlJlZmVyZW5jZVR5cGUiOiJJbnRlcm5ldERvY3VtZW50IiwiU2hvcnRUaXRsZSI6IkNsaW5pY2FsVHJpYWxzLmdvdiAoSGcuKSDigJMgVGhlIFN0dWR5IG9mIFF1YWRydXBsZSBUaGVyYXB5IiwiU2hvcnRUaXRsZVVwZGF0ZVR5cGUiOjAsIlNvdXJjZU9mQmlibGlvZ3JhcGhpY0luZm9ybWF0aW9uIjoiQ2xpbmljYWxUcmlhbHMuZ292IiwiU3RhdGljSWRzIjpbIjVlNDlhYmQ4LTgzOTktNDY5YS05N2U2LWIyNjRjYTI0ODQyMiJdLCJUYWJsZU9mQ29udGVudHNDb21wbGV4aXR5IjowLCJUYWJsZU9mQ29udGVudHNTb3VyY2VUZXh0Rm9ybWF0IjowLCJUYXNrcyI6W10sIlRpdGxlIjoiVGhlIFN0dWR5IG9mIFF1YWRydXBsZSBUaGVyYXB5IFppbmMsIFF1ZXJjZXRpbiwgQnJvbWVsYWluIGFuZCBWaXRhbWluIEMgb24gdGhlIENsaW5pY2FsIE91dGNvbWVzIG9mIFBhdGllbnRzIEluZmVjdGVkIFdpdGggQ09WSUQtMTkiLCJUcmFuc2xhdG9ycyI6W10sIkNyZWF0ZWRCeSI6Il9JbmdhIFdlw59lbHMiLCJDcmVhdGVkT24iOiIyMDIwLTEyLTAxVDEyOjEwOjMwIiwiTW9kaWZpZWRCeSI6Il9JbmdhdyIsIklkIjoiNjdiNzZjNjktNDQyZi00MjU3LThlODQtMTE1MjhjNjg4MjU2IiwiTW9kaWZpZWRPbiI6IjIwMjEtMDMtMjRUMDg6MDk6MTYiLCJQcm9qZWN0Ijp7IiRyZWYiOiI1In19LCJVc2VOdW1iZXJpbmdUeXBlT2ZQYXJlbnREb2N1bWVudCI6ZmFsc2V9XSwiRm9ybWF0dGVkVGV4dCI6eyIkaWQiOiI5IiwiQ291bnQiOjEsIlRleHRVbml0cyI6W3siJGlkIjoiMTAiLCJGb250U3R5bGUiOnsiJGlkIjoiMTEiLCJTdXBlcnNjcmlwdCI6dHJ1ZX0sIlJlYWRpbmdPcmRlciI6MSwiVGV4dCI6IigzNSkifV19LCJUYWciOiJDaXRhdmlQbGFjZWhvbGRlciNkMGQ0MDZkMC1lZDU1LTRlYTItYWVjNi05NzFhZTZjN2M5NjYiLCJUZXh0IjoiKDM1KSIsIldBSVZlcnNpb24iOiI2LjUuMC4wIn0=}</w:instrText>
                </w:r>
                <w:r w:rsidR="00A557C4" w:rsidRPr="00A557C4">
                  <w:rPr>
                    <w:rFonts w:eastAsia="Calibri" w:cs="Arial"/>
                    <w:i w:val="0"/>
                    <w:noProof/>
                    <w:sz w:val="22"/>
                    <w:lang w:val="en-US"/>
                  </w:rPr>
                  <w:fldChar w:fldCharType="separate"/>
                </w:r>
                <w:r w:rsidR="00E81985" w:rsidRPr="00E81985">
                  <w:rPr>
                    <w:rFonts w:eastAsia="Calibri" w:cs="Arial"/>
                    <w:i w:val="0"/>
                    <w:noProof/>
                    <w:sz w:val="22"/>
                    <w:vertAlign w:val="superscript"/>
                    <w:lang w:val="en-US"/>
                  </w:rPr>
                  <w:t>(35)</w:t>
                </w:r>
                <w:r w:rsidR="00A557C4" w:rsidRPr="00A557C4">
                  <w:rPr>
                    <w:rFonts w:eastAsia="Calibri" w:cs="Arial"/>
                    <w:i w:val="0"/>
                    <w:noProof/>
                    <w:sz w:val="22"/>
                    <w:lang w:val="en-US"/>
                  </w:rPr>
                  <w:fldChar w:fldCharType="end"/>
                </w:r>
              </w:sdtContent>
            </w:sdt>
          </w:p>
        </w:tc>
      </w:tr>
      <w:tr w:rsidR="00A557C4" w:rsidRPr="00E81985" w14:paraId="7B3EEDF7" w14:textId="77777777" w:rsidTr="00142D7E">
        <w:tc>
          <w:tcPr>
            <w:tcW w:w="4503" w:type="dxa"/>
          </w:tcPr>
          <w:p w14:paraId="668FF990" w14:textId="77777777" w:rsidR="00A557C4" w:rsidRPr="00A557C4" w:rsidRDefault="00A557C4" w:rsidP="00A557C4">
            <w:pPr>
              <w:keepNext/>
              <w:keepLines/>
              <w:spacing w:after="0" w:line="276" w:lineRule="auto"/>
              <w:rPr>
                <w:rFonts w:eastAsia="Calibri" w:cs="Arial"/>
                <w:b/>
                <w:i w:val="0"/>
                <w:sz w:val="28"/>
                <w:szCs w:val="32"/>
                <w:lang w:val="en-GB"/>
              </w:rPr>
            </w:pPr>
            <w:r w:rsidRPr="00A557C4">
              <w:rPr>
                <w:rFonts w:eastAsia="Calibri" w:cs="Arial"/>
                <w:i w:val="0"/>
                <w:sz w:val="22"/>
                <w:lang w:val="en-GB"/>
              </w:rPr>
              <w:lastRenderedPageBreak/>
              <w:t>NCT04491994, Clearing the Fog: Is Hydroxychloroquine Effective in Reducing COVID-19 Progression (COVID-19)</w:t>
            </w:r>
          </w:p>
        </w:tc>
        <w:tc>
          <w:tcPr>
            <w:tcW w:w="992" w:type="dxa"/>
          </w:tcPr>
          <w:p w14:paraId="3C65FFED"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PK</w:t>
            </w:r>
          </w:p>
        </w:tc>
        <w:tc>
          <w:tcPr>
            <w:tcW w:w="1134" w:type="dxa"/>
          </w:tcPr>
          <w:p w14:paraId="3017EF2E"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completed</w:t>
            </w:r>
          </w:p>
        </w:tc>
        <w:tc>
          <w:tcPr>
            <w:tcW w:w="1276" w:type="dxa"/>
          </w:tcPr>
          <w:p w14:paraId="213F8783"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color w:val="000000"/>
                <w:sz w:val="22"/>
                <w:lang w:val="en-US"/>
              </w:rPr>
              <w:t>18 – 80y</w:t>
            </w:r>
            <w:r w:rsidRPr="00A557C4">
              <w:rPr>
                <w:rFonts w:eastAsia="Calibri" w:cs="Arial"/>
                <w:i w:val="0"/>
                <w:sz w:val="22"/>
                <w:lang w:val="en-US"/>
              </w:rPr>
              <w:t xml:space="preserve"> confirmedCOVID-19</w:t>
            </w:r>
          </w:p>
          <w:p w14:paraId="1D3E713A" w14:textId="77777777" w:rsidR="00A557C4" w:rsidRPr="00A557C4" w:rsidRDefault="00A557C4" w:rsidP="00A557C4">
            <w:pPr>
              <w:spacing w:after="0" w:line="276" w:lineRule="auto"/>
              <w:jc w:val="both"/>
              <w:rPr>
                <w:rFonts w:eastAsia="Calibri" w:cs="Arial"/>
                <w:i w:val="0"/>
                <w:color w:val="000000"/>
                <w:sz w:val="22"/>
                <w:lang w:val="en-US"/>
              </w:rPr>
            </w:pPr>
          </w:p>
        </w:tc>
        <w:tc>
          <w:tcPr>
            <w:tcW w:w="4848" w:type="dxa"/>
          </w:tcPr>
          <w:p w14:paraId="7F8A803A" w14:textId="77777777" w:rsidR="00A557C4" w:rsidRPr="00A557C4" w:rsidRDefault="00A557C4" w:rsidP="00A557C4">
            <w:pPr>
              <w:spacing w:after="0" w:line="276" w:lineRule="auto"/>
              <w:jc w:val="both"/>
              <w:rPr>
                <w:rFonts w:cs="Arial"/>
                <w:i w:val="0"/>
                <w:color w:val="000000"/>
                <w:sz w:val="22"/>
                <w:lang w:val="en-US"/>
              </w:rPr>
            </w:pPr>
            <w:r w:rsidRPr="00A557C4">
              <w:rPr>
                <w:rFonts w:cs="Arial"/>
                <w:i w:val="0"/>
                <w:color w:val="000000"/>
                <w:sz w:val="22"/>
                <w:lang w:val="en-US"/>
              </w:rPr>
              <w:t>1) HCQ 800 mg, 1d, 400 mg/d, 5d, Vit C 2g/d, Vit.D 1µg/d, Zinc 50 mg/d, paracetamol as req.</w:t>
            </w:r>
          </w:p>
          <w:p w14:paraId="7F66402E" w14:textId="77777777" w:rsidR="00A557C4" w:rsidRPr="00A557C4" w:rsidRDefault="00A557C4" w:rsidP="00A557C4">
            <w:pPr>
              <w:spacing w:after="0" w:line="276" w:lineRule="auto"/>
              <w:jc w:val="both"/>
              <w:rPr>
                <w:rFonts w:cs="Arial"/>
                <w:i w:val="0"/>
                <w:color w:val="000000"/>
                <w:sz w:val="22"/>
                <w:lang w:val="en-US"/>
              </w:rPr>
            </w:pPr>
            <w:r w:rsidRPr="00A557C4">
              <w:rPr>
                <w:rFonts w:cs="Arial"/>
                <w:i w:val="0"/>
                <w:color w:val="000000"/>
                <w:sz w:val="22"/>
                <w:lang w:val="en-US"/>
              </w:rPr>
              <w:t>2) Vit C 2g/d, Vit D 1µg/d, Zinc 50 mg/d, paracetamol as req.</w:t>
            </w:r>
          </w:p>
        </w:tc>
        <w:tc>
          <w:tcPr>
            <w:tcW w:w="1247" w:type="dxa"/>
          </w:tcPr>
          <w:p w14:paraId="10B92285"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50</w:t>
            </w:r>
          </w:p>
        </w:tc>
        <w:tc>
          <w:tcPr>
            <w:tcW w:w="709" w:type="dxa"/>
          </w:tcPr>
          <w:p w14:paraId="296DFAE5" w14:textId="28322717" w:rsidR="00A557C4" w:rsidRPr="00A557C4" w:rsidRDefault="002F235D" w:rsidP="00A557C4">
            <w:pPr>
              <w:spacing w:after="0" w:line="276" w:lineRule="auto"/>
              <w:jc w:val="both"/>
              <w:rPr>
                <w:rFonts w:eastAsia="Calibri" w:cs="Arial"/>
                <w:i w:val="0"/>
                <w:sz w:val="22"/>
                <w:lang w:val="en-US"/>
              </w:rPr>
            </w:pPr>
            <w:sdt>
              <w:sdtPr>
                <w:rPr>
                  <w:rFonts w:eastAsia="Calibri" w:cs="Arial"/>
                  <w:i w:val="0"/>
                  <w:sz w:val="22"/>
                  <w:lang w:val="en-US"/>
                </w:rPr>
                <w:alias w:val="To edit, see citavi.com/edit"/>
                <w:tag w:val="CitaviPlaceholder#0aeb5762-8449-4d09-9e41-73319bdb88af"/>
                <w:id w:val="1421907447"/>
                <w:placeholder>
                  <w:docPart w:val="A274F48C4417436E92EDC6AFF96884CA"/>
                </w:placeholder>
              </w:sdtPr>
              <w:sdtEndPr/>
              <w:sdtContent>
                <w:r w:rsidR="00A557C4" w:rsidRPr="00A557C4">
                  <w:rPr>
                    <w:rFonts w:eastAsia="Calibri" w:cs="Arial"/>
                    <w:i w:val="0"/>
                    <w:noProof/>
                    <w:sz w:val="22"/>
                    <w:lang w:val="en-US"/>
                  </w:rPr>
                  <w:fldChar w:fldCharType="begin"/>
                </w:r>
                <w:r w:rsidR="00E81985">
                  <w:rPr>
                    <w:rFonts w:eastAsia="Calibri" w:cs="Arial"/>
                    <w:i w:val="0"/>
                    <w:noProof/>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5NTIwNWM5LWMzOGMtNDZkMC04YWRkLTY0NDFjZDIzYzE2MCIsIlJhbmdlTGVuZ3RoIjozLCJSZWZlcmVuY2VJZCI6ImM3NWJlMThiLThlNGEtNGY0My04ZWQxLTE5ZmE1NDllMTc4MS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0OTE5OTQiLCJVcmlTdHJpbmciOiJodHRwczovL2NsaW5pY2FsdHJpYWxzLmdvdi9zaG93L05DVDA0NDkxOTk0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TItMDFUMTI6MDA6MDkiLCJNb2RpZmllZEJ5IjoiX0luZ2EgV2XDn2VscyIsIklkIjoiMTY0M2EyNGEtY2M5My00NTQ4LWFmYjktN2YyOTJjYjU0YjVjIiwiTW9kaWZpZWRPbiI6IjIwMjAtMTItMDFUMTI6MDA6MDkiLCJQcm9qZWN0Ijp7IiRyZWYiOiI1In19XSwiTm90ZXMiOiJPdGhlciBJRHM6IiwiT25saW5lQWRkcmVzcyI6Imh0dHBzOi8vQ2xpbmljYWxUcmlhbHMuZ292L3Nob3cvTkNUMDQ0OTE5OTQiLCJPcmdhbml6YXRpb25zIjpbXSwiT3RoZXJzSW52b2x2ZWQiOltdLCJQdWJsaXNoZXJzIjpbXSwiUXVvdGF0aW9ucyI6W10sIlJlZmVyZW5jZVR5cGUiOiJJbnRlcm5ldERvY3VtZW50IiwiU2hvcnRUaXRsZSI6IkNsaW5pY2FsVHJpYWxzLmdvdiAoSGcuKSDigJMgQ2xlYXJpbmcgdGhlIEZvZyIsIlNob3J0VGl0bGVVcGRhdGVUeXBlIjowLCJTb3VyY2VPZkJpYmxpb2dyYXBoaWNJbmZvcm1hdGlvbiI6IkNsaW5pY2FsVHJpYWxzLmdvdiIsIlN0YXRpY0lkcyI6WyIwNjYxNTM2Ni1kOTM5LTQzMmEtOWEwNy0zM2RjYjIwYTU4OWQiXSwiVGFibGVPZkNvbnRlbnRzQ29tcGxleGl0eSI6MCwiVGFibGVPZkNvbnRlbnRzU291cmNlVGV4dEZvcm1hdCI6MCwiVGFza3MiOltdLCJUaXRsZSI6IkNsZWFyaW5nIHRoZSBGb2c6IElzIEh5ZHJveHljaGxvcm9xdWluZSBFZmZlY3RpdmUgaW4gUmVkdWNpbmcgQ09WSUQtMTkgUHJvZ3Jlc3Npb24iLCJUcmFuc2xhdG9ycyI6W10sIkNyZWF0ZWRCeSI6Il9JbmdhIFdlw59lbHMiLCJDcmVhdGVkT24iOiIyMDIwLTEyLTAxVDEyOjAwOjA5IiwiTW9kaWZpZWRCeSI6Il9JbmdhdyIsIklkIjoiYzc1YmUxOGItOGU0YS00ZjQzLThlZDEtMTlmYTU0OWUxNzgxIiwiTW9kaWZpZWRPbiI6IjIwMjEtMDMtMjRUMDg6MDk6MTYiLCJQcm9qZWN0Ijp7IiRyZWYiOiI1In19LCJVc2VOdW1iZXJpbmdUeXBlT2ZQYXJlbnREb2N1bWVudCI6ZmFsc2V9LHsiJGlkIjoiOSIsIiR0eXBlIjoiU3dpc3NBY2FkZW1pYy5DaXRhdmkuQ2l0YXRpb25zLldvcmRQbGFjZWhvbGRlckVudHJ5LCBTd2lzc0FjYWRlbWljLkNpdGF2aSIsIklkIjoiMGY0ZTgzM2ItMTIyYy00N2UxLTliMDgtYWNiYzMwNGM0YjNiIiwiUmFuZ2VTdGFydCI6MywiUmFuZ2VMZW5ndGgiOjQsIlJlZmVyZW5jZUlkIjoiNDc0ZjYzMDQtNWEwYS00OWIyLWE4M2YtNDVmODZmMTlhZjk0IiwiUmVmZXJlbmNlIjp7IiRpZCI6IjEwIiwiJHR5cGUiOiJTd2lzc0FjYWRlbWljLkNpdGF2aS5SZWZlcmVuY2UsIFN3aXNzQWNhZGVtaWMuQ2l0YXZpIiwiQWJzdHJhY3RDb21wbGV4aXR5IjowLCJBYnN0cmFjdFNvdXJjZVRleHRGb3JtYXQiOjAsIkF1dGhvcnMiOlt7IiRpZCI6IjExIiwiJHR5cGUiOiJTd2lzc0FjYWRlbWljLkNpdGF2aS5QZXJzb24sIFN3aXNzQWNhZGVtaWMuQ2l0YXZpIiwiRmlyc3ROYW1lIjoiU3VsdGFuIiwiTGFzdE5hbWUiOiJLYW1yYW4iLCJNaWRkbGVOYW1lIjoiTWVobW9vZCIsIlByb3RlY3RlZCI6ZmFsc2UsIlNleCI6MCwiQ3JlYXRlZEJ5IjoiX0luZ2EgV2XDn2VscyIsIkNyZWF0ZWRPbiI6IjIwMjAtMTItMDFUMTY6MzU6MjAiLCJNb2RpZmllZEJ5IjoiX0luZ2EgV2XDn2VscyIsIklkIjoiN2IyMDkyNjMtYzc3MC00MzIwLWFjNTUtZTFjYTFhOWE1NTkyIiwiTW9kaWZpZWRPbiI6IjIwMjAtMTItMDFUMTY6MzU6MjAiLCJQcm9qZWN0Ijp7IiRyZWYiOiI1In19LHsiJGlkIjoiMTIiLCIkdHlwZSI6IlN3aXNzQWNhZGVtaWMuQ2l0YXZpLlBlcnNvbiwgU3dpc3NBY2FkZW1pYy5DaXRhdmkiLCJGaXJzdE5hbWUiOiJaaWxsLWUtSHVtYXl1biIsIkxhc3ROYW1lIjoiTWlyemEiLCJQcm90ZWN0ZWQiOmZhbHNlLCJTZXgiOjAsIkNyZWF0ZWRCeSI6Il9JbmdhIFdlw59lbHMiLCJDcmVhdGVkT24iOiIyMDIwLTEyLTAxVDE2OjM1OjIwIiwiTW9kaWZpZWRCeSI6Il9JbmdhIFdlw59lbHMiLCJJZCI6IjdmOGQ4NGQ1LWJlNjAtNGVhZi04MThkLTA0YTMzMTE1YzIwOCIsIk1vZGlmaWVkT24iOiIyMDIwLTEyLTAxVDE2OjM1OjIwIiwiUHJvamVjdCI6eyIkcmVmIjoiNSJ9fSx7IiRpZCI6IjEzIiwiJHR5cGUiOiJTd2lzc0FjYWRlbWljLkNpdGF2aS5QZXJzb24sIFN3aXNzQWNhZGVtaWMuQ2l0YXZpIiwiRmlyc3ROYW1lIjoiQXJzaGFkIiwiTGFzdE5hbWUiOiJOYXNlZW0iLCJQcm90ZWN0ZWQiOmZhbHNlLCJTZXgiOjAsIkNyZWF0ZWRCeSI6Il9JbmdhIFdlw59lbHMiLCJDcmVhdGVkT24iOiIyMDIwLTEyLTAxVDE2OjM1OjIwIiwiTW9kaWZpZWRCeSI6Il9JbmdhIFdlw59lbHMiLCJJZCI6IjNlNGE4OTFjLWMyMGQtNDk4OS1iMzQ3LTVjZjgxYmY4ZjE0ZSIsIk1vZGlmaWVkT24iOiIyMDIwLTEyLTAxVDE2OjM1OjIwIiwiUHJvamVjdCI6eyIkcmVmIjoiNSJ9fSx7IiRpZCI6IjE0IiwiJHR5cGUiOiJTd2lzc0FjYWRlbWljLkNpdGF2aS5QZXJzb24sIFN3aXNzQWNhZGVtaWMuQ2l0YXZpIiwiRmlyc3ROYW1lIjoiUml6d2FuIiwiTGFzdE5hbWUiOiJBemFtIiwiUHJvdGVjdGVkIjpmYWxzZSwiU2V4IjoyLCJDcmVhdGVkQnkiOiJfSW5nYSBXZcOfZWxzIiwiQ3JlYXRlZE9uIjoiMjAyMC0xMi0wMVQxNjozNToyMCIsIk1vZGlmaWVkQnkiOiJfSW5nYSBXZcOfZWxzIiwiSWQiOiI0MDk1YTUxNy1jOGU3LTQ2MTctOGY1ZS04OGI1OTRjYTY4YmYiLCJNb2RpZmllZE9uIjoiMjAyMC0xMi0wMVQxNjozNToyMCIsIlByb2plY3QiOnsiJHJlZiI6IjUifX0seyIkaWQiOiIxNSIsIiR0eXBlIjoiU3dpc3NBY2FkZW1pYy5DaXRhdmkuUGVyc29uLCBTd2lzc0FjYWRlbWljLkNpdGF2aSIsIkZpcnN0TmFtZSI6Ik5hcWVlYiIsIkxhc3ROYW1lIjoiVWxsYWgiLCJQcm90ZWN0ZWQiOmZhbHNlLCJTZXgiOjAsIkNyZWF0ZWRCeSI6Il9JbmdhIFdlw59lbHMiLCJDcmVhdGVkT24iOiIyMDIwLTEyLTAxVDE2OjM1OjIwIiwiTW9kaWZpZWRCeSI6Il9JbmdhIFdlw59lbHMiLCJJZCI6ImUzZjZmZjE4LThlZjUtNDY1NS04NWNiLTFkOWIwNmVkN2U3ZSIsIk1vZGlmaWVkT24iOiIyMDIwLTEyLTAxVDE2OjM1OjIwIiwiUHJvamVjdCI6eyIkcmVmIjoiNSJ9fSx7IiRpZCI6IjE2IiwiJHR5cGUiOiJTd2lzc0FjYWRlbWljLkNpdGF2aS5QZXJzb24sIFN3aXNzQWNhZGVtaWMuQ2l0YXZpIiwiRmlyc3ROYW1lIjoiRmFycnVraCIsIkxhc3ROYW1lIjoiU2FlZWQiLCJQcm90ZWN0ZWQiOmZhbHNlLCJTZXgiOjAsIkNyZWF0ZWRCeSI6Il9JbmdhIFdlw59lbHMiLCJDcmVhdGVkT24iOiIyMDIwLTEyLTAxVDE2OjM1OjIwIiwiTW9kaWZpZWRCeSI6Il9JbmdhIFdlw59lbHMiLCJJZCI6IjkzODk5YzNlLTYyNTAtNDkzZS1iYjI1LTVmYWMxZWRjZDFkZiIsIk1vZGlmaWVkT24iOiIyMDIwLTEyLTAxVDE2OjM1OjIwIiwiUHJvamVjdCI6eyIkcmVmIjoiNSJ9fSx7IiRpZCI6IjE3IiwiJHR5cGUiOiJTd2lzc0FjYWRlbWljLkNpdGF2aS5QZXJzb24sIFN3aXNzQWNhZGVtaWMuQ2l0YXZpIiwiRmlyc3ROYW1lIjoiV2FzaW0iLCJMYXN0TmFtZSI6IkFsYW1naXIiLCJQcm90ZWN0ZWQiOmZhbHNlLCJTZXgiOjIsIkNyZWF0ZWRCeSI6Il9JbmdhIFdlw59lbHMiLCJDcmVhdGVkT24iOiIyMDIwLTEyLTAxVDE2OjM1OjIwIiwiTW9kaWZpZWRCeSI6Il9JbmdhIFdlw59lbHMiLCJJZCI6IjAxM2QwMWMxLTdlZmMtNGUwNi1hMTdkLTBhMDUzMDI3NzIwNyIsIk1vZGlmaWVkT24iOiIyMDIwLTEyLTAxVDE2OjM1OjIwIiwiUHJvamVjdCI6eyIkcmVmIjoiNSJ9fSx7IiRpZCI6IjE4IiwiJHR5cGUiOiJTd2lzc0FjYWRlbWljLkNpdGF2aS5QZXJzb24sIFN3aXNzQWNhZGVtaWMuQ2l0YXZpIiwiRmlyc3ROYW1lIjoiU2FsbWFuIiwiTGFzdE5hbWUiOiJTYWxlZW0iLCJQcm90ZWN0ZWQiOmZhbHNlLCJTZXgiOjIsIkNyZWF0ZWRCeSI6Il9JbmdhIFdlw59lbHMiLCJDcmVhdGVkT24iOiIyMDIwLTEyLTAxVDE2OjM1OjIwIiwiTW9kaWZpZWRCeSI6Il9JbmdhIFdlw59lbHMiLCJJZCI6IjIzYzcyODJmLWZhODItNGVhMy1hYzg0LWY5YmVhNTY2MGJmZCIsIk1vZGlmaWVkT24iOiIyMDIwLTEyLTAxVDE2OjM1OjIwIiwiUHJvamVjdCI6eyIkcmVmIjoiNSJ9fSx7IiRpZCI6IjE5IiwiJHR5cGUiOiJTd2lzc0FjYWRlbWljLkNpdGF2aS5QZXJzb24sIFN3aXNzQWNhZGVtaWMuQ2l0YXZpIiwiRmlyc3ROYW1lIjoiU2hhemlhIiwiTGFzdE5hbWUiOiJOaXNhciIsIlByb3RlY3RlZCI6ZmFsc2UsIlNleCI6MCwiQ3JlYXRlZEJ5IjoiX0luZ2EgV2XDn2VscyIsIkNyZWF0ZWRPbiI6IjIwMjAtMTItMDFUMTY6MzU6MjAiLCJNb2RpZmllZEJ5IjoiX0luZ2EgV2XDn2VscyIsIklkIjoiNmM3MTYwYzEtOWZhMy00ZjVmLWIyNjItZWUxM2IwODA3MDYwIiwiTW9kaWZpZWRPbiI6IjIwMjAtMTItMDFUMTY6MzU6MjAiLCJQcm9qZWN0Ijp7IiRyZWYiOiI1In19LHsiJGlkIjoiMjAiLCIkdHlwZSI6IlN3aXNzQWNhZGVtaWMuQ2l0YXZpLlBlcnNvbiwgU3dpc3NBY2FkZW1pYy5DaXRhdmkiLCJGaXJzdE5hbWUiOiJNZWhtb29kIiwiTGFzdE5hbWUiOiJIdXNzYWluIiwiUHJvdGVjdGVkIjpmYWxzZSwiU2V4IjowLCJDcmVhdGVkQnkiOiJfSW5nYSBXZcOfZWxzIiwiQ3JlYXRlZE9uIjoiMjAyMC0xMi0wMVQxNjozNToyMCIsIk1vZGlmaWVkQnkiOiJfSW5nYSBXZcOfZWxzIiwiSWQiOiI5ZWVjNDM3Yi02N2JjLTQ5ZTgtODFkZC1iYzMzYjk5ZGE5MmIiLCJNb2RpZmllZE9uIjoiMjAyMC0xMi0wMVQxNjozNToyMCIsIlByb2plY3QiOnsiJHJlZiI6IjUifX1dLCJDaXRhdGlvbktleVVwZGF0ZVR5cGUiOjAsIkNvbGxhYm9yYXRvcnMiOltdLCJEb2kiOiIxMC4xMTAxLzIwMjAuMDcuMzAuMjAxNjUzNjUiLCJFZGl0b3JzIjpbXSwiRXZhbHVhdGlvbkNvbXBsZXhpdHkiOjAsIkV2YWx1YXRpb25Tb3VyY2VUZXh0Rm9ybWF0IjowLCJHcm91cHMiOltdLCJIYXNMYWJlbDEiOmZhbHNlLCJIYXNMYWJlbDIiOmZhbHNlLCJLZXl3b3JkcyI6W10sIkxvY2F0aW9ucyI6W3siJGlkIjoiMjEiLCIkdHlwZSI6IlN3aXNzQWNhZGVtaWMuQ2l0YXZpLkxvY2F0aW9uLCBTd2lzc0FjYWRlbWljLkNpdGF2aSIsIkFkZHJlc3MiOnsiJGlkIjoiMjIiLCIkdHlwZSI6IlN3aXNzQWNhZGVtaWMuQ2l0YXZpLkxpbmtlZFJlc291cmNlLCBTd2lzc0FjYWRlbWljLkNpdGF2aSIsIkxpbmtlZFJlc291cmNlVHlwZSI6NSwiT3JpZ2luYWxTdHJpbmciOiIxMC4xMTAxLzIwMjAuMDcuMzAuMjAxNjUzNjUiLCJVcmlTdHJpbmciOiJodHRwczovL2RvaS5vcmcvMTAuMTEwMS8yMDIwLjA3LjMwLjIwMTY1MzY1IiwiTGlua2VkUmVzb3VyY2VTdGF0dXMiOjgsIlByb3BlcnRpZXMiOnsiJGlkIjoiM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JbmdhIFdlw59lbHMiLCJDcmVhdGVkT24iOiIyMDIwLTEyLTAxVDE2OjM1OjIwIiwiTW9kaWZpZWRCeSI6Il9JbmdhIFdlw59lbHMiLCJJZCI6IjY5M2ExZGYyLWJiYjMtNDUyZS05ZDE5LTJkN2YxNDM0YTFkMSIsIk1vZGlmaWVkT24iOiIyMDIwLTEyLTAxVDE2OjM1OjIwIiwiUHJvamVjdCI6eyIkcmVmIjoiNSJ9fV0sIk9yZ2FuaXphdGlvbnMiOltdLCJPdGhlcnNJbnZvbHZlZCI6W10sIlB1Ymxpc2hlcnMiOltdLCJRdW90YXRpb25zIjpbXSwiUmVmZXJlbmNlVHlwZSI6IkJvb2siLCJTaG9ydFRpdGxlIjoiS2FtcmFuLCBNaXJ6YSBldCBhbC4gMjAyMCDigJMgQ2xlYXJpbmcgdGhlIGZvZyIsIlNob3J0VGl0bGVVcGRhdGVUeXBlIjowLCJTb3VyY2VPZkJpYmxpb2dyYXBoaWNJbmZvcm1hdGlvbiI6IkNyb3NzUmVmIiwiU3RhdGljSWRzIjpbIjE5OTFlMGI5LWZjM2YtNGMzMi05NmZjLTdiN2RhOGVhZGIwMyJdLCJUYWJsZU9mQ29udGVudHNDb21wbGV4aXR5IjowLCJUYWJsZU9mQ29udGVudHNTb3VyY2VUZXh0Rm9ybWF0IjowLCJUYXNrcyI6W10sIlRpdGxlIjoiQ2xlYXJpbmcgdGhlIGZvZzogSXMgSHlkcm94eWNobG9yb3F1aW5lIGVmZmVjdGl2ZSBpbiByZWR1Y2luZyBDb3JvbmEgdmlydXMgZGlzZWFzZS0yMDE5IHByb2dyZXNzaW9uOiBBIHJhbmRvbWl6ZWQgY29udHJvbGxlZCB0cmlhbCIsIlRyYW5zbGF0b3JzIjpbXSwiWWVhciI6IjIwMjAiLCJZZWFyUmVzb2x2ZWQiOiIyMDIwIiwiQ3JlYXRlZEJ5IjoiX0luZ2EgV2XDn2VscyIsIkNyZWF0ZWRPbiI6IjIwMjAtMTItMDFUMTY6MzU6MjAiLCJNb2RpZmllZEJ5IjoiX0luZ2F3IiwiSWQiOiI0NzRmNjMwNC01YTBhLTQ5YjItYTgzZi00NWY4NmYxOWFmOTQiLCJNb2RpZmllZE9uIjoiMjAyMS0wMy0yNFQwODowOToxNiIsIlByb2plY3QiOnsiJHJlZiI6IjUifX0sIlVzZU51bWJlcmluZ1R5cGVPZlBhcmVudERvY3VtZW50IjpmYWxzZX1dLCJGb3JtYXR0ZWRUZXh0Ijp7IiRpZCI6IjI0IiwiQ291bnQiOjEsIlRleHRVbml0cyI6W3siJGlkIjoiMjUiLCJGb250U3R5bGUiOnsiJGlkIjoiMjYiLCJTdXBlcnNjcmlwdCI6dHJ1ZX0sIlJlYWRpbmdPcmRlciI6MSwiVGV4dCI6IigzNiwzNykifV19LCJUYWciOiJDaXRhdmlQbGFjZWhvbGRlciMwYWViNTc2Mi04NDQ5LTRkMDktOWU0MS03MzMxOWJkYjg4YWYiLCJUZXh0IjoiKDM2LDM3KSIsIldBSVZlcnNpb24iOiI2LjUuMC4wIn0=}</w:instrText>
                </w:r>
                <w:r w:rsidR="00A557C4" w:rsidRPr="00A557C4">
                  <w:rPr>
                    <w:rFonts w:eastAsia="Calibri" w:cs="Arial"/>
                    <w:i w:val="0"/>
                    <w:noProof/>
                    <w:sz w:val="22"/>
                    <w:lang w:val="en-US"/>
                  </w:rPr>
                  <w:fldChar w:fldCharType="separate"/>
                </w:r>
                <w:r w:rsidR="00E81985" w:rsidRPr="00E81985">
                  <w:rPr>
                    <w:rFonts w:eastAsia="Calibri" w:cs="Arial"/>
                    <w:i w:val="0"/>
                    <w:noProof/>
                    <w:sz w:val="22"/>
                    <w:vertAlign w:val="superscript"/>
                    <w:lang w:val="en-US"/>
                  </w:rPr>
                  <w:t>(36,37)</w:t>
                </w:r>
                <w:r w:rsidR="00A557C4" w:rsidRPr="00A557C4">
                  <w:rPr>
                    <w:rFonts w:eastAsia="Calibri" w:cs="Arial"/>
                    <w:i w:val="0"/>
                    <w:noProof/>
                    <w:sz w:val="22"/>
                    <w:lang w:val="en-US"/>
                  </w:rPr>
                  <w:fldChar w:fldCharType="end"/>
                </w:r>
              </w:sdtContent>
            </w:sdt>
          </w:p>
        </w:tc>
      </w:tr>
      <w:tr w:rsidR="00A557C4" w:rsidRPr="00E81985" w14:paraId="66013136" w14:textId="77777777" w:rsidTr="00142D7E">
        <w:tc>
          <w:tcPr>
            <w:tcW w:w="4503" w:type="dxa"/>
          </w:tcPr>
          <w:p w14:paraId="383C2793" w14:textId="77777777" w:rsidR="00A557C4" w:rsidRPr="00A557C4" w:rsidRDefault="00A557C4" w:rsidP="00A557C4">
            <w:pPr>
              <w:keepNext/>
              <w:keepLines/>
              <w:spacing w:after="0" w:line="276" w:lineRule="auto"/>
              <w:rPr>
                <w:rFonts w:eastAsia="Calibri" w:cs="Arial"/>
                <w:i w:val="0"/>
                <w:sz w:val="22"/>
                <w:lang w:val="en-GB"/>
              </w:rPr>
            </w:pPr>
            <w:r w:rsidRPr="00A557C4">
              <w:rPr>
                <w:rFonts w:eastAsia="Calibri" w:cs="Arial"/>
                <w:i w:val="0"/>
                <w:sz w:val="22"/>
                <w:lang w:val="en-GB"/>
              </w:rPr>
              <w:t>NCT04542993, Can SARS-CoV-2 Viral Shedding in COVID-19 Disease be Reduced by Resveratrol-assisted Zinc Ingestion, a Direct Inhibitor of SARS-CoV-2-RNA Polymerase? A Single Blinded Phase II Protocol (Reszinate Trial).</w:t>
            </w:r>
          </w:p>
        </w:tc>
        <w:tc>
          <w:tcPr>
            <w:tcW w:w="992" w:type="dxa"/>
          </w:tcPr>
          <w:p w14:paraId="76C6FC34"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SE</w:t>
            </w:r>
          </w:p>
        </w:tc>
        <w:tc>
          <w:tcPr>
            <w:tcW w:w="1134" w:type="dxa"/>
          </w:tcPr>
          <w:p w14:paraId="4AC653DF"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recruiting</w:t>
            </w:r>
          </w:p>
        </w:tc>
        <w:tc>
          <w:tcPr>
            <w:tcW w:w="1276" w:type="dxa"/>
          </w:tcPr>
          <w:p w14:paraId="358C6AF4"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18 – 75y confirmed</w:t>
            </w:r>
          </w:p>
          <w:p w14:paraId="66EFDD6B"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COVID-19</w:t>
            </w:r>
          </w:p>
          <w:p w14:paraId="1B0E365A" w14:textId="77777777" w:rsidR="00A557C4" w:rsidRPr="00A557C4" w:rsidRDefault="00A557C4" w:rsidP="00A557C4">
            <w:pPr>
              <w:spacing w:after="0" w:line="276" w:lineRule="auto"/>
              <w:jc w:val="center"/>
              <w:rPr>
                <w:rFonts w:eastAsia="Calibri" w:cs="Arial"/>
                <w:i w:val="0"/>
                <w:color w:val="000000"/>
                <w:sz w:val="22"/>
                <w:lang w:val="en-US"/>
              </w:rPr>
            </w:pPr>
          </w:p>
        </w:tc>
        <w:tc>
          <w:tcPr>
            <w:tcW w:w="4848" w:type="dxa"/>
          </w:tcPr>
          <w:p w14:paraId="0B47E46E"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 xml:space="preserve">1) zinc 150 mg/d (elemental), resveratrol 4 g/d, 5d  </w:t>
            </w:r>
          </w:p>
          <w:p w14:paraId="6012F93F" w14:textId="77777777" w:rsidR="00A557C4" w:rsidRPr="00A557C4" w:rsidRDefault="00A557C4" w:rsidP="00A557C4">
            <w:pPr>
              <w:spacing w:after="0" w:line="276" w:lineRule="auto"/>
              <w:jc w:val="both"/>
              <w:rPr>
                <w:rFonts w:cs="Arial"/>
                <w:i w:val="0"/>
                <w:color w:val="000000"/>
                <w:sz w:val="22"/>
                <w:lang w:val="en-US"/>
              </w:rPr>
            </w:pPr>
            <w:r w:rsidRPr="00A557C4">
              <w:rPr>
                <w:rFonts w:eastAsia="Calibri" w:cs="Arial"/>
                <w:i w:val="0"/>
                <w:color w:val="000000"/>
                <w:sz w:val="22"/>
                <w:lang w:val="en-US"/>
              </w:rPr>
              <w:t>2) placebo, 5d</w:t>
            </w:r>
          </w:p>
        </w:tc>
        <w:tc>
          <w:tcPr>
            <w:tcW w:w="1247" w:type="dxa"/>
          </w:tcPr>
          <w:p w14:paraId="52F0C2F2"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150</w:t>
            </w:r>
          </w:p>
        </w:tc>
        <w:tc>
          <w:tcPr>
            <w:tcW w:w="709" w:type="dxa"/>
          </w:tcPr>
          <w:p w14:paraId="7973AEAE" w14:textId="7509F06D" w:rsidR="00A557C4" w:rsidRPr="00A557C4" w:rsidRDefault="002F235D" w:rsidP="00A557C4">
            <w:pPr>
              <w:spacing w:after="0" w:line="276" w:lineRule="auto"/>
              <w:jc w:val="both"/>
              <w:rPr>
                <w:rFonts w:eastAsia="Calibri" w:cs="Arial"/>
                <w:i w:val="0"/>
                <w:sz w:val="22"/>
                <w:lang w:val="en-US"/>
              </w:rPr>
            </w:pPr>
            <w:sdt>
              <w:sdtPr>
                <w:rPr>
                  <w:rFonts w:eastAsia="Calibri" w:cs="Arial"/>
                  <w:i w:val="0"/>
                  <w:sz w:val="22"/>
                  <w:lang w:val="en-US"/>
                </w:rPr>
                <w:alias w:val="To edit, see citavi.com/edit"/>
                <w:tag w:val="CitaviPlaceholder#53dd5147-e3bc-4090-919a-749ca8c6403a"/>
                <w:id w:val="-1119910444"/>
                <w:placeholder>
                  <w:docPart w:val="091E1E7D8606431DA9B4B9B2D7149471"/>
                </w:placeholder>
              </w:sdtPr>
              <w:sdtEndPr/>
              <w:sdtContent>
                <w:r w:rsidR="00A557C4" w:rsidRPr="00A557C4">
                  <w:rPr>
                    <w:rFonts w:eastAsia="Calibri" w:cs="Arial"/>
                    <w:i w:val="0"/>
                    <w:noProof/>
                    <w:sz w:val="22"/>
                    <w:lang w:val="en-US"/>
                  </w:rPr>
                  <w:fldChar w:fldCharType="begin"/>
                </w:r>
                <w:r w:rsidR="00E81985">
                  <w:rPr>
                    <w:rFonts w:eastAsia="Calibri" w:cs="Arial"/>
                    <w:i w:val="0"/>
                    <w:noProof/>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mMTJlZmYzLWJmOWItNDAzMC04N2NhLWQ0MmExYTgyZjFjMyIsIlJhbmdlTGVuZ3RoIjo0LCJSZWZlcmVuY2VJZCI6ImYwNjc2ZTJiLWFjNTctNDc3Zi04YzkxLTMwY2M1ZmNjZWY0Ny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1NDI5OTMiLCJVcmlTdHJpbmciOiJodHRwczovL2NsaW5pY2FsdHJpYWxzLmdvdi9zaG93L05DVDA0NTQyOTkz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TItMDNUMTc6MjQ6MDkiLCJNb2RpZmllZEJ5IjoiX0luZ2EgV2XDn2VscyIsIklkIjoiMWI3YTdhYmItYzYyZS00ZjQ2LWE0Y2MtYzQyNmM0YWNkNWFjIiwiTW9kaWZpZWRPbiI6IjIwMjAtMTItMDNUMTc6MjQ6MDkiLCJQcm9qZWN0Ijp7IiRyZWYiOiI1In19XSwiTm90ZXMiOiJPdGhlciBJRHM6IiwiT25saW5lQWRkcmVzcyI6Imh0dHBzOi8vQ2xpbmljYWxUcmlhbHMuZ292L3Nob3cvTkNUMDQ1NDI5OTMiLCJPcmdhbml6YXRpb25zIjpbXSwiT3RoZXJzSW52b2x2ZWQiOltdLCJQdWJsaXNoZXJzIjpbXSwiUXVvdGF0aW9ucyI6W10sIlJlZmVyZW5jZVR5cGUiOiJJbnRlcm5ldERvY3VtZW50IiwiU2hvcnRUaXRsZSI6IkNsaW5pY2FsVHJpYWxzLmdvdiAoSGcuKSDigJMgQ2FuIFNBUlMtQ29WLTIgVmlyYWwgTG9hZCIsIlNob3J0VGl0bGVVcGRhdGVUeXBlIjowLCJTb3VyY2VPZkJpYmxpb2dyYXBoaWNJbmZvcm1hdGlvbiI6IkNsaW5pY2FsVHJpYWxzLmdvdiIsIlN0YXRpY0lkcyI6WyI3MTJjYjQyOC00MjllLTRkMmItYTIxNS0zYjY3ZGNkYjc1ZmUiXSwiVGFibGVPZkNvbnRlbnRzQ29tcGxleGl0eSI6MCwiVGFibGVPZkNvbnRlbnRzU291cmNlVGV4dEZvcm1hdCI6MCwiVGFza3MiOltdLCJUaXRsZSI6IkNhbiBTQVJTLUNvVi0yIFZpcmFsIExvYWQgYW5kIENPVklELTE5IERpc2Vhc2UgU2V2ZXJpdHkgYmUgUmVkdWNlZCBieSBSZXN2ZXJhdHJvbC1hc3Npc3RlZCBaaW5jIFRoZXJhcHkiLCJUcmFuc2xhdG9ycyI6W10sIkNyZWF0ZWRCeSI6Il9JbmdhIFdlw59lbHMiLCJDcmVhdGVkT24iOiIyMDIwLTEyLTAzVDE3OjI0OjA5IiwiTW9kaWZpZWRCeSI6Il9JbmdhdyIsIklkIjoiZjA2NzZlMmItYWM1Ny00NzdmLThjOTEtMzBjYzVmY2NlZjQ3IiwiTW9kaWZpZWRPbiI6IjIwMjEtMDMtMjRUMDg6MDk6MTYiLCJQcm9qZWN0Ijp7IiRyZWYiOiI1In19LCJVc2VOdW1iZXJpbmdUeXBlT2ZQYXJlbnREb2N1bWVudCI6ZmFsc2V9XSwiRm9ybWF0dGVkVGV4dCI6eyIkaWQiOiI5IiwiQ291bnQiOjEsIlRleHRVbml0cyI6W3siJGlkIjoiMTAiLCJGb250U3R5bGUiOnsiJGlkIjoiMTEiLCJTdXBlcnNjcmlwdCI6dHJ1ZX0sIlJlYWRpbmdPcmRlciI6MSwiVGV4dCI6IigzOCkifV19LCJUYWciOiJDaXRhdmlQbGFjZWhvbGRlciM1M2RkNTE0Ny1lM2JjLTQwOTAtOTE5YS03NDljYThjNjQwM2EiLCJUZXh0IjoiKDM4KSIsIldBSVZlcnNpb24iOiI2LjUuMC4wIn0=}</w:instrText>
                </w:r>
                <w:r w:rsidR="00A557C4" w:rsidRPr="00A557C4">
                  <w:rPr>
                    <w:rFonts w:eastAsia="Calibri" w:cs="Arial"/>
                    <w:i w:val="0"/>
                    <w:noProof/>
                    <w:sz w:val="22"/>
                    <w:lang w:val="en-US"/>
                  </w:rPr>
                  <w:fldChar w:fldCharType="separate"/>
                </w:r>
                <w:r w:rsidR="00E81985" w:rsidRPr="00E81985">
                  <w:rPr>
                    <w:rFonts w:eastAsia="Calibri" w:cs="Arial"/>
                    <w:i w:val="0"/>
                    <w:noProof/>
                    <w:sz w:val="22"/>
                    <w:vertAlign w:val="superscript"/>
                    <w:lang w:val="en-US"/>
                  </w:rPr>
                  <w:t>(38)</w:t>
                </w:r>
                <w:r w:rsidR="00A557C4" w:rsidRPr="00A557C4">
                  <w:rPr>
                    <w:rFonts w:eastAsia="Calibri" w:cs="Arial"/>
                    <w:i w:val="0"/>
                    <w:noProof/>
                    <w:sz w:val="22"/>
                    <w:lang w:val="en-US"/>
                  </w:rPr>
                  <w:fldChar w:fldCharType="end"/>
                </w:r>
              </w:sdtContent>
            </w:sdt>
          </w:p>
        </w:tc>
      </w:tr>
      <w:tr w:rsidR="00A557C4" w:rsidRPr="00E81985" w14:paraId="41472238" w14:textId="77777777" w:rsidTr="00142D7E">
        <w:tc>
          <w:tcPr>
            <w:tcW w:w="4503" w:type="dxa"/>
          </w:tcPr>
          <w:p w14:paraId="56C9C2F3" w14:textId="77777777" w:rsidR="00A557C4" w:rsidRPr="00A557C4" w:rsidRDefault="00A557C4" w:rsidP="00A557C4">
            <w:pPr>
              <w:keepNext/>
              <w:keepLines/>
              <w:spacing w:after="0" w:line="276" w:lineRule="auto"/>
              <w:rPr>
                <w:rFonts w:eastAsia="Calibri" w:cs="Arial"/>
                <w:i w:val="0"/>
                <w:sz w:val="22"/>
                <w:lang w:val="en-GB"/>
              </w:rPr>
            </w:pPr>
            <w:r w:rsidRPr="00A557C4">
              <w:rPr>
                <w:rFonts w:eastAsia="Calibri" w:cs="Arial"/>
                <w:i w:val="0"/>
                <w:sz w:val="22"/>
                <w:lang w:val="en-GB"/>
              </w:rPr>
              <w:t>NCT04482686, A Phase II Double-Blind Randomized Placebo-Controlled Trial of Combination Therapy to Treat COVID-19 Infection</w:t>
            </w:r>
            <w:r w:rsidRPr="00A557C4">
              <w:rPr>
                <w:rFonts w:eastAsia="Calibri" w:cs="Arial"/>
                <w:b/>
                <w:i w:val="0"/>
                <w:color w:val="000000"/>
                <w:sz w:val="22"/>
                <w:lang w:val="en-GB"/>
              </w:rPr>
              <w:t>.</w:t>
            </w:r>
          </w:p>
        </w:tc>
        <w:tc>
          <w:tcPr>
            <w:tcW w:w="992" w:type="dxa"/>
          </w:tcPr>
          <w:p w14:paraId="1548D86B"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US</w:t>
            </w:r>
          </w:p>
        </w:tc>
        <w:tc>
          <w:tcPr>
            <w:tcW w:w="1134" w:type="dxa"/>
          </w:tcPr>
          <w:p w14:paraId="26A3492E"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not yet recruiting</w:t>
            </w:r>
          </w:p>
        </w:tc>
        <w:tc>
          <w:tcPr>
            <w:tcW w:w="1276" w:type="dxa"/>
          </w:tcPr>
          <w:p w14:paraId="613B280D"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18 – 78y</w:t>
            </w:r>
          </w:p>
          <w:p w14:paraId="357C595C" w14:textId="77777777" w:rsidR="00A557C4" w:rsidRPr="00A557C4" w:rsidRDefault="00A557C4" w:rsidP="00A557C4">
            <w:pPr>
              <w:spacing w:after="0" w:line="276" w:lineRule="auto"/>
              <w:jc w:val="center"/>
              <w:rPr>
                <w:rFonts w:eastAsia="Calibri" w:cs="Arial"/>
                <w:i w:val="0"/>
                <w:color w:val="000000"/>
                <w:sz w:val="22"/>
                <w:lang w:val="en-US"/>
              </w:rPr>
            </w:pPr>
            <w:r w:rsidRPr="00A557C4">
              <w:rPr>
                <w:rFonts w:eastAsia="Calibri" w:cs="Arial"/>
                <w:i w:val="0"/>
                <w:color w:val="000000"/>
                <w:sz w:val="22"/>
                <w:lang w:val="en-US"/>
              </w:rPr>
              <w:t>confirmed COVID-10</w:t>
            </w:r>
          </w:p>
        </w:tc>
        <w:tc>
          <w:tcPr>
            <w:tcW w:w="4848" w:type="dxa"/>
          </w:tcPr>
          <w:p w14:paraId="7E7CE1B4"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 xml:space="preserve">1) </w:t>
            </w:r>
            <w:r w:rsidRPr="00A557C4">
              <w:rPr>
                <w:rFonts w:cs="Arial"/>
                <w:i w:val="0"/>
                <w:color w:val="000000"/>
                <w:sz w:val="22"/>
                <w:lang w:val="en-US"/>
              </w:rPr>
              <w:t>ZnSO</w:t>
            </w:r>
            <w:r w:rsidRPr="00A557C4">
              <w:rPr>
                <w:rFonts w:cs="Arial"/>
                <w:i w:val="0"/>
                <w:color w:val="000000"/>
                <w:sz w:val="22"/>
                <w:vertAlign w:val="subscript"/>
                <w:lang w:val="en-US"/>
              </w:rPr>
              <w:t xml:space="preserve">4, </w:t>
            </w:r>
            <w:r w:rsidRPr="00A557C4">
              <w:rPr>
                <w:rFonts w:eastAsia="Calibri" w:cs="Arial"/>
                <w:i w:val="0"/>
                <w:color w:val="000000"/>
                <w:sz w:val="22"/>
                <w:lang w:val="en-US"/>
              </w:rPr>
              <w:t>Ivermectin, Doxycycline, Vit.D</w:t>
            </w:r>
            <w:proofErr w:type="gramStart"/>
            <w:r w:rsidRPr="00A557C4">
              <w:rPr>
                <w:rFonts w:eastAsia="Calibri" w:cs="Arial"/>
                <w:i w:val="0"/>
                <w:color w:val="000000"/>
                <w:sz w:val="22"/>
                <w:lang w:val="en-US"/>
              </w:rPr>
              <w:t>3,  Vit.C</w:t>
            </w:r>
            <w:proofErr w:type="gramEnd"/>
            <w:r w:rsidRPr="00A557C4">
              <w:rPr>
                <w:rFonts w:eastAsia="Calibri" w:cs="Arial"/>
                <w:i w:val="0"/>
                <w:color w:val="000000"/>
                <w:sz w:val="22"/>
                <w:lang w:val="en-US"/>
              </w:rPr>
              <w:t>, 10 d</w:t>
            </w:r>
          </w:p>
          <w:p w14:paraId="17EBBAF1" w14:textId="77777777" w:rsidR="00A557C4" w:rsidRPr="00A557C4" w:rsidRDefault="00A557C4" w:rsidP="00A557C4">
            <w:pPr>
              <w:spacing w:after="0" w:line="276" w:lineRule="auto"/>
              <w:jc w:val="both"/>
              <w:rPr>
                <w:rFonts w:eastAsia="Calibri" w:cs="Arial"/>
                <w:i w:val="0"/>
                <w:color w:val="000000"/>
                <w:sz w:val="22"/>
                <w:lang w:val="en-US"/>
              </w:rPr>
            </w:pPr>
            <w:r w:rsidRPr="00A557C4">
              <w:rPr>
                <w:rFonts w:eastAsia="Calibri" w:cs="Arial"/>
                <w:i w:val="0"/>
                <w:color w:val="000000"/>
                <w:sz w:val="22"/>
                <w:lang w:val="en-US"/>
              </w:rPr>
              <w:t xml:space="preserve">2) </w:t>
            </w:r>
            <w:r w:rsidRPr="00A557C4">
              <w:rPr>
                <w:rFonts w:cs="Arial"/>
                <w:i w:val="0"/>
                <w:color w:val="000000"/>
                <w:sz w:val="22"/>
                <w:lang w:val="en-US"/>
              </w:rPr>
              <w:t>ZnSO</w:t>
            </w:r>
            <w:r w:rsidRPr="00A557C4">
              <w:rPr>
                <w:rFonts w:cs="Arial"/>
                <w:i w:val="0"/>
                <w:color w:val="000000"/>
                <w:sz w:val="22"/>
                <w:vertAlign w:val="subscript"/>
                <w:lang w:val="en-US"/>
              </w:rPr>
              <w:t xml:space="preserve">4, </w:t>
            </w:r>
            <w:r w:rsidRPr="00A557C4">
              <w:rPr>
                <w:rFonts w:eastAsia="Calibri" w:cs="Arial"/>
                <w:i w:val="0"/>
                <w:color w:val="000000"/>
                <w:sz w:val="22"/>
                <w:lang w:val="en-US"/>
              </w:rPr>
              <w:t>Vit.D3, Vit.C, 10 d</w:t>
            </w:r>
          </w:p>
        </w:tc>
        <w:tc>
          <w:tcPr>
            <w:tcW w:w="1247" w:type="dxa"/>
          </w:tcPr>
          <w:p w14:paraId="496F6F77" w14:textId="77777777" w:rsidR="00A557C4" w:rsidRPr="00A557C4" w:rsidRDefault="00A557C4" w:rsidP="00A557C4">
            <w:pPr>
              <w:spacing w:after="0" w:line="276" w:lineRule="auto"/>
              <w:jc w:val="center"/>
              <w:rPr>
                <w:rFonts w:eastAsia="Calibri" w:cs="Arial"/>
                <w:i w:val="0"/>
                <w:sz w:val="22"/>
                <w:lang w:val="en-US"/>
              </w:rPr>
            </w:pPr>
            <w:r w:rsidRPr="00A557C4">
              <w:rPr>
                <w:rFonts w:eastAsia="Calibri" w:cs="Arial"/>
                <w:i w:val="0"/>
                <w:sz w:val="22"/>
                <w:lang w:val="en-US"/>
              </w:rPr>
              <w:t>n.i.</w:t>
            </w:r>
          </w:p>
        </w:tc>
        <w:tc>
          <w:tcPr>
            <w:tcW w:w="709" w:type="dxa"/>
          </w:tcPr>
          <w:p w14:paraId="5313FFBF" w14:textId="45C52D7B" w:rsidR="00A557C4" w:rsidRPr="00A557C4" w:rsidRDefault="002F235D" w:rsidP="00A557C4">
            <w:pPr>
              <w:spacing w:after="0" w:line="276" w:lineRule="auto"/>
              <w:jc w:val="both"/>
              <w:rPr>
                <w:rFonts w:eastAsia="Calibri" w:cs="Arial"/>
                <w:i w:val="0"/>
                <w:sz w:val="22"/>
                <w:lang w:val="en-US"/>
              </w:rPr>
            </w:pPr>
            <w:sdt>
              <w:sdtPr>
                <w:rPr>
                  <w:rFonts w:eastAsia="Calibri" w:cs="Arial"/>
                  <w:i w:val="0"/>
                  <w:sz w:val="22"/>
                  <w:lang w:val="en-US"/>
                </w:rPr>
                <w:alias w:val="To edit, see citavi.com/edit"/>
                <w:tag w:val="CitaviPlaceholder#00490e60-def8-40da-a7a5-88c3ee3be6ff"/>
                <w:id w:val="-398052169"/>
                <w:placeholder>
                  <w:docPart w:val="091E1E7D8606431DA9B4B9B2D7149471"/>
                </w:placeholder>
              </w:sdtPr>
              <w:sdtEndPr/>
              <w:sdtContent>
                <w:r w:rsidR="00A557C4" w:rsidRPr="00A557C4">
                  <w:rPr>
                    <w:rFonts w:eastAsia="Calibri" w:cs="Arial"/>
                    <w:i w:val="0"/>
                    <w:noProof/>
                    <w:sz w:val="22"/>
                    <w:lang w:val="en-US"/>
                  </w:rPr>
                  <w:fldChar w:fldCharType="begin"/>
                </w:r>
                <w:r w:rsidR="00E81985">
                  <w:rPr>
                    <w:rFonts w:eastAsia="Calibri" w:cs="Arial"/>
                    <w:i w:val="0"/>
                    <w:noProof/>
                    <w:sz w:val="22"/>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yMzUzNjRjLThiYTUtNDU0ZC05NTkyLTY1NjEzYzA1MmNiYyIsIlJhbmdlTGVuZ3RoIjo0LCJSZWZlcmVuY2VJZCI6ImYzOGU0MzY5LTI4NzktNDQ1Yy1iYTlkLTJkYWY3YmFlNTFlNC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TGFzdE5hbWUiOiJDbGluaWNhbFRyaWFscy5nb3YiLCJQcm90ZWN0ZWQiOmZhbHNlLCJTZXgiOjAsIkNyZWF0ZWRCeSI6Il9JbmdhIFdlw59lbHMiLCJDcmVhdGVkT24iOiIyMDIwLTA1LTE0VDA4OjA0OjU4IiwiTW9kaWZpZWRCeSI6Il9JbmdhIFdlw59lbHMiLCJJZCI6IjU4N2UxMmVmLTk4MDYtNGQzYS1hN2Q3LTBlZDQ5NTg2ODFlYiIsIk1vZGlmaWVkT24iOiIyMDIwLTA1LTE0VDA4OjA0OjU4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Q2xpbmljYWxUcmlhbHMuZ292L3Nob3cvTkNUMDQ0ODI2ODYiLCJVcmlTdHJpbmciOiJodHRwczovL2NsaW5pY2FsdHJpYWxzLmdvdi9zaG93L05DVDA0NDgyNjg2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luZ2EgV2XDn2VscyIsIkNyZWF0ZWRPbiI6IjIwMjAtMTItMDNUMTc6MjQ6MDkiLCJNb2RpZmllZEJ5IjoiX0luZ2EgV2XDn2VscyIsIklkIjoiZmYxMjI4ODYtMzNhMS00NThiLTlhNjEtMzVmZTdiY2NiZmM1IiwiTW9kaWZpZWRPbiI6IjIwMjAtMTItMDNUMTc6MjQ6MDkiLCJQcm9qZWN0Ijp7IiRyZWYiOiI1In19XSwiTm90ZXMiOiJPdGhlciBJRHM6IiwiT25saW5lQWRkcmVzcyI6Imh0dHBzOi8vQ2xpbmljYWxUcmlhbHMuZ292L3Nob3cvTkNUMDQ0ODI2ODYiLCJPcmdhbml6YXRpb25zIjpbXSwiT3RoZXJzSW52b2x2ZWQiOltdLCJQdWJsaXNoZXJzIjpbXSwiUXVvdGF0aW9ucyI6W10sIlJlZmVyZW5jZVR5cGUiOiJJbnRlcm5ldERvY3VtZW50IiwiU2hvcnRUaXRsZSI6IkNsaW5pY2FsVHJpYWxzLmdvdiAoSGcuKSDigJMgVHJpYWwgb2YgQ29tYmluYXRpb24gVGhlcmFweSIsIlNob3J0VGl0bGVVcGRhdGVUeXBlIjowLCJTb3VyY2VPZkJpYmxpb2dyYXBoaWNJbmZvcm1hdGlvbiI6IkNsaW5pY2FsVHJpYWxzLmdvdiIsIlN0YXRpY0lkcyI6WyI0NmQ3ZjNhYS03Y2Y5LTQxODItOTI5My0wNWYyNjMyM2Q5YWUiXSwiVGFibGVPZkNvbnRlbnRzQ29tcGxleGl0eSI6MCwiVGFibGVPZkNvbnRlbnRzU291cmNlVGV4dEZvcm1hdCI6MCwiVGFza3MiOltdLCJUaXRsZSI6IlRyaWFsIG9mIENvbWJpbmF0aW9uIFRoZXJhcHkgdG8gVHJlYXQgQ09WSUQtMTkgSW5mZWN0aW9uIiwiVHJhbnNsYXRvcnMiOltdLCJDcmVhdGVkQnkiOiJfSW5nYSBXZcOfZWxzIiwiQ3JlYXRlZE9uIjoiMjAyMC0xMi0wM1QxNzoyNDowOSIsIk1vZGlmaWVkQnkiOiJfSW5nYXciLCJJZCI6ImYzOGU0MzY5LTI4NzktNDQ1Yy1iYTlkLTJkYWY3YmFlNTFlNCIsIk1vZGlmaWVkT24iOiIyMDIxLTAzLTI0VDA4OjA5OjE2IiwiUHJvamVjdCI6eyIkcmVmIjoiNSJ9fSwiVXNlTnVtYmVyaW5nVHlwZU9mUGFyZW50RG9jdW1lbnQiOmZhbHNlfV0sIkZvcm1hdHRlZFRleHQiOnsiJGlkIjoiOSIsIkNvdW50IjoxLCJUZXh0VW5pdHMiOlt7IiRpZCI6IjEwIiwiRm9udFN0eWxlIjp7IiRpZCI6IjExIiwiU3VwZXJzY3JpcHQiOnRydWV9LCJSZWFkaW5nT3JkZXIiOjEsIlRleHQiOiIoMzkpIn1dfSwiVGFnIjoiQ2l0YXZpUGxhY2Vob2xkZXIjMDA0OTBlNjAtZGVmOC00MGRhLWE3YTUtODhjM2VlM2JlNmZmIiwiVGV4dCI6IigzOSkiLCJXQUlWZXJzaW9uIjoiNi41LjAuMCJ9}</w:instrText>
                </w:r>
                <w:r w:rsidR="00A557C4" w:rsidRPr="00A557C4">
                  <w:rPr>
                    <w:rFonts w:eastAsia="Calibri" w:cs="Arial"/>
                    <w:i w:val="0"/>
                    <w:noProof/>
                    <w:sz w:val="22"/>
                    <w:lang w:val="en-US"/>
                  </w:rPr>
                  <w:fldChar w:fldCharType="separate"/>
                </w:r>
                <w:r w:rsidR="00E81985" w:rsidRPr="00E81985">
                  <w:rPr>
                    <w:rFonts w:eastAsia="Calibri" w:cs="Arial"/>
                    <w:i w:val="0"/>
                    <w:noProof/>
                    <w:sz w:val="22"/>
                    <w:vertAlign w:val="superscript"/>
                    <w:lang w:val="en-US"/>
                  </w:rPr>
                  <w:t>(39)</w:t>
                </w:r>
                <w:r w:rsidR="00A557C4" w:rsidRPr="00A557C4">
                  <w:rPr>
                    <w:rFonts w:eastAsia="Calibri" w:cs="Arial"/>
                    <w:i w:val="0"/>
                    <w:noProof/>
                    <w:sz w:val="22"/>
                    <w:lang w:val="en-US"/>
                  </w:rPr>
                  <w:fldChar w:fldCharType="end"/>
                </w:r>
              </w:sdtContent>
            </w:sdt>
          </w:p>
        </w:tc>
      </w:tr>
    </w:tbl>
    <w:p w14:paraId="60F8A465" w14:textId="10F221A0" w:rsidR="00B5734B" w:rsidRPr="00E81985" w:rsidRDefault="00B5734B">
      <w:pPr>
        <w:rPr>
          <w:lang w:val="en-US"/>
        </w:rPr>
      </w:pPr>
    </w:p>
    <w:sdt>
      <w:sdtPr>
        <w:tag w:val="CitaviBibliography"/>
        <w:id w:val="1507407050"/>
        <w:placeholder>
          <w:docPart w:val="DefaultPlaceholder_-1854013440"/>
        </w:placeholder>
      </w:sdtPr>
      <w:sdtEndPr>
        <w:rPr>
          <w:rFonts w:eastAsiaTheme="minorHAnsi" w:cstheme="minorBidi"/>
          <w:b w:val="0"/>
          <w:i/>
          <w:color w:val="auto"/>
          <w:sz w:val="24"/>
          <w:szCs w:val="22"/>
        </w:rPr>
      </w:sdtEndPr>
      <w:sdtContent>
        <w:p w14:paraId="4EAB8F4F" w14:textId="77777777" w:rsidR="00E81985" w:rsidRPr="00E81985" w:rsidRDefault="00E81985" w:rsidP="00E81985">
          <w:pPr>
            <w:pStyle w:val="CitaviBibliographyHeading"/>
            <w:rPr>
              <w:lang w:val="en-US"/>
            </w:rPr>
          </w:pPr>
          <w:r>
            <w:fldChar w:fldCharType="begin"/>
          </w:r>
          <w:r w:rsidRPr="00E81985">
            <w:rPr>
              <w:lang w:val="en-US"/>
            </w:rPr>
            <w:instrText>ADDIN CitaviBibliography</w:instrText>
          </w:r>
          <w:r>
            <w:fldChar w:fldCharType="separate"/>
          </w:r>
          <w:r w:rsidRPr="00E81985">
            <w:rPr>
              <w:lang w:val="en-US"/>
            </w:rPr>
            <w:t>References</w:t>
          </w:r>
        </w:p>
        <w:p w14:paraId="7E717EB4" w14:textId="77777777" w:rsidR="00E81985" w:rsidRPr="00E81985" w:rsidRDefault="00E81985" w:rsidP="00E81985">
          <w:pPr>
            <w:pStyle w:val="CitaviBibliographyEntry"/>
            <w:rPr>
              <w:i w:val="0"/>
              <w:lang w:val="en-US"/>
            </w:rPr>
          </w:pPr>
          <w:r w:rsidRPr="00E81985">
            <w:rPr>
              <w:i w:val="0"/>
              <w:lang w:val="en-US"/>
            </w:rPr>
            <w:t>1.</w:t>
          </w:r>
          <w:r w:rsidRPr="00E81985">
            <w:rPr>
              <w:i w:val="0"/>
              <w:lang w:val="en-US"/>
            </w:rPr>
            <w:tab/>
          </w:r>
          <w:bookmarkStart w:id="67" w:name="_CTVL001438dcfcaaccc41079e635714c78c40fb"/>
          <w:r w:rsidRPr="00E81985">
            <w:rPr>
              <w:i w:val="0"/>
              <w:lang w:val="en-US"/>
            </w:rPr>
            <w:t>ClinicalTrials.gov Evaluation of the Relationship Between Zinc Vitamin D and b12 Levels in the Covid-19 Positive Pregnant Women. https://ClinicalTrials.gov/show/NCT04407572.</w:t>
          </w:r>
        </w:p>
        <w:bookmarkEnd w:id="67"/>
        <w:p w14:paraId="35648CBC" w14:textId="77777777" w:rsidR="00E81985" w:rsidRPr="00E81985" w:rsidRDefault="00E81985" w:rsidP="00E81985">
          <w:pPr>
            <w:pStyle w:val="CitaviBibliographyEntry"/>
            <w:rPr>
              <w:i w:val="0"/>
              <w:lang w:val="en-US"/>
            </w:rPr>
          </w:pPr>
          <w:r w:rsidRPr="00E81985">
            <w:rPr>
              <w:i w:val="0"/>
              <w:lang w:val="en-US"/>
            </w:rPr>
            <w:t>2.</w:t>
          </w:r>
          <w:r w:rsidRPr="00E81985">
            <w:rPr>
              <w:i w:val="0"/>
              <w:lang w:val="en-US"/>
            </w:rPr>
            <w:tab/>
          </w:r>
          <w:bookmarkStart w:id="68" w:name="_CTVL0017e9bf5b71d864bb88ec77d0ae121abc6"/>
          <w:r w:rsidRPr="00E81985">
            <w:rPr>
              <w:i w:val="0"/>
              <w:lang w:val="en-US"/>
            </w:rPr>
            <w:t>ClinicalTrials.gov Prognostic Factors and Outcomes of COVID-19 Cases in Ethiopia. https://ClinicalTrials.gov/show/NCT04584424.</w:t>
          </w:r>
        </w:p>
        <w:bookmarkEnd w:id="68"/>
        <w:p w14:paraId="4B7B0061" w14:textId="77777777" w:rsidR="00E81985" w:rsidRPr="00E81985" w:rsidRDefault="00E81985" w:rsidP="00E81985">
          <w:pPr>
            <w:pStyle w:val="CitaviBibliographyEntry"/>
            <w:rPr>
              <w:i w:val="0"/>
              <w:lang w:val="en-US"/>
            </w:rPr>
          </w:pPr>
          <w:r w:rsidRPr="00E81985">
            <w:rPr>
              <w:i w:val="0"/>
              <w:lang w:val="en-US"/>
            </w:rPr>
            <w:t>3.</w:t>
          </w:r>
          <w:r w:rsidRPr="00E81985">
            <w:rPr>
              <w:i w:val="0"/>
              <w:lang w:val="en-US"/>
            </w:rPr>
            <w:tab/>
          </w:r>
          <w:bookmarkStart w:id="69" w:name="_CTVL001742a3a1520e54dc99d156a6db6fbcc95"/>
          <w:r w:rsidRPr="00E81985">
            <w:rPr>
              <w:i w:val="0"/>
              <w:lang w:val="en-US"/>
            </w:rPr>
            <w:t>clinicaltrialsregister.eu (2020) COVID-19 Prophylaxis with hydroxychloroquine, Vitamin D, and Zinc supplementation in Danish nursing home residents – a randomized controlled trial: Medication for prevention of Corona-virus for Danish nursing home residents. COVID-19 PREVENTION. https://www.clinicaltrialsregister.eu/ctr-search/trial/2020-001363-85/DK#P.</w:t>
          </w:r>
        </w:p>
        <w:bookmarkEnd w:id="69"/>
        <w:p w14:paraId="29630F86" w14:textId="77777777" w:rsidR="00E81985" w:rsidRPr="00E81985" w:rsidRDefault="00E81985" w:rsidP="00E81985">
          <w:pPr>
            <w:pStyle w:val="CitaviBibliographyEntry"/>
            <w:rPr>
              <w:i w:val="0"/>
              <w:lang w:val="en-US"/>
            </w:rPr>
          </w:pPr>
          <w:r w:rsidRPr="00E81985">
            <w:rPr>
              <w:i w:val="0"/>
              <w:lang w:val="en-US"/>
            </w:rPr>
            <w:t>4.</w:t>
          </w:r>
          <w:r w:rsidRPr="00E81985">
            <w:rPr>
              <w:i w:val="0"/>
              <w:lang w:val="en-US"/>
            </w:rPr>
            <w:tab/>
          </w:r>
          <w:bookmarkStart w:id="70" w:name="_CTVL0014bf47273f352471793c20d3c3b789f7f"/>
          <w:r w:rsidRPr="00E81985">
            <w:rPr>
              <w:i w:val="0"/>
              <w:lang w:val="en-US"/>
            </w:rPr>
            <w:t>ClinicalTrials.gov A Study of Hydroxychloroquine and Zinc in the Prevention of COVID-19 Infection in Military Healthcare Workers. https://ClinicalTrials.gov/show/NCT04377646.</w:t>
          </w:r>
        </w:p>
        <w:bookmarkEnd w:id="70"/>
        <w:p w14:paraId="47CC727E" w14:textId="77777777" w:rsidR="00E81985" w:rsidRPr="00E81985" w:rsidRDefault="00E81985" w:rsidP="00E81985">
          <w:pPr>
            <w:pStyle w:val="CitaviBibliographyEntry"/>
            <w:rPr>
              <w:i w:val="0"/>
              <w:lang w:val="en-US"/>
            </w:rPr>
          </w:pPr>
          <w:r w:rsidRPr="00E81985">
            <w:rPr>
              <w:i w:val="0"/>
              <w:lang w:val="en-US"/>
            </w:rPr>
            <w:t>5.</w:t>
          </w:r>
          <w:r w:rsidRPr="00E81985">
            <w:rPr>
              <w:i w:val="0"/>
              <w:lang w:val="en-US"/>
            </w:rPr>
            <w:tab/>
          </w:r>
          <w:bookmarkStart w:id="71" w:name="_CTVL001109531c5d58f4c868d349b11b9182614"/>
          <w:r w:rsidRPr="00E81985">
            <w:rPr>
              <w:i w:val="0"/>
              <w:lang w:val="en-US"/>
            </w:rPr>
            <w:t>ClinicalTrials.gov OD-doxy-PNVCOV Old Drug " DOXY " for Prevention of New Virus Virus OD-doxy-PNV. https://ClinicalTrials.gov/show/NCT04584567.</w:t>
          </w:r>
        </w:p>
        <w:bookmarkEnd w:id="71"/>
        <w:p w14:paraId="63E2AF9D" w14:textId="77777777" w:rsidR="00E81985" w:rsidRPr="00E81985" w:rsidRDefault="00E81985" w:rsidP="00E81985">
          <w:pPr>
            <w:pStyle w:val="CitaviBibliographyEntry"/>
            <w:rPr>
              <w:i w:val="0"/>
              <w:lang w:val="en-US"/>
            </w:rPr>
          </w:pPr>
          <w:r w:rsidRPr="00E81985">
            <w:rPr>
              <w:i w:val="0"/>
              <w:lang w:val="en-US"/>
            </w:rPr>
            <w:t>6.</w:t>
          </w:r>
          <w:r w:rsidRPr="00E81985">
            <w:rPr>
              <w:i w:val="0"/>
              <w:lang w:val="en-US"/>
            </w:rPr>
            <w:tab/>
          </w:r>
          <w:bookmarkStart w:id="72" w:name="_CTVL001a12f364e4cd04423821f600bc9ac6ca8"/>
          <w:r w:rsidRPr="00E81985">
            <w:rPr>
              <w:i w:val="0"/>
              <w:lang w:val="en-US"/>
            </w:rPr>
            <w:t>ClinicalTrials.gov A Study of Hydroxychloroquine, Vitamin C, Vitamin D, and Zinc for the Prevention of COVID-19 Infection. https://ClinicalTrials.gov/show/NCT04335084.</w:t>
          </w:r>
        </w:p>
        <w:bookmarkEnd w:id="72"/>
        <w:p w14:paraId="444C9738" w14:textId="77777777" w:rsidR="00E81985" w:rsidRPr="00E81985" w:rsidRDefault="00E81985" w:rsidP="00E81985">
          <w:pPr>
            <w:pStyle w:val="CitaviBibliographyEntry"/>
            <w:rPr>
              <w:i w:val="0"/>
              <w:lang w:val="en-US"/>
            </w:rPr>
          </w:pPr>
          <w:r w:rsidRPr="00E81985">
            <w:rPr>
              <w:i w:val="0"/>
              <w:lang w:val="en-US"/>
            </w:rPr>
            <w:lastRenderedPageBreak/>
            <w:t>7.</w:t>
          </w:r>
          <w:r w:rsidRPr="00E81985">
            <w:rPr>
              <w:i w:val="0"/>
              <w:lang w:val="en-US"/>
            </w:rPr>
            <w:tab/>
          </w:r>
          <w:bookmarkStart w:id="73" w:name="_CTVL00162caf330e9274c7680a8a95ed11aac94"/>
          <w:r w:rsidRPr="00E81985">
            <w:rPr>
              <w:i w:val="0"/>
              <w:lang w:val="en-US"/>
            </w:rPr>
            <w:t>ClinicalTrials.gov A Preventive Treatment for Migrant Workers at High-risk of Covid-19. https://ClinicalTrials.gov/show/NCT04446104.</w:t>
          </w:r>
        </w:p>
        <w:bookmarkEnd w:id="73"/>
        <w:p w14:paraId="63370A5D" w14:textId="77777777" w:rsidR="00E81985" w:rsidRPr="00E81985" w:rsidRDefault="00E81985" w:rsidP="00E81985">
          <w:pPr>
            <w:pStyle w:val="CitaviBibliographyEntry"/>
            <w:rPr>
              <w:i w:val="0"/>
              <w:lang w:val="en-US"/>
            </w:rPr>
          </w:pPr>
          <w:r w:rsidRPr="00E81985">
            <w:rPr>
              <w:i w:val="0"/>
              <w:lang w:val="en-US"/>
            </w:rPr>
            <w:t>8.</w:t>
          </w:r>
          <w:r w:rsidRPr="00E81985">
            <w:rPr>
              <w:i w:val="0"/>
              <w:lang w:val="en-US"/>
            </w:rPr>
            <w:tab/>
          </w:r>
          <w:bookmarkStart w:id="74" w:name="_CTVL001747b340d6b514d5e82cda0738cec42d0"/>
          <w:r w:rsidRPr="00E81985">
            <w:rPr>
              <w:i w:val="0"/>
              <w:lang w:val="en-US"/>
            </w:rPr>
            <w:t>ClinicalTrials.gov COVID-19 Prophylaxis With Hydroxychloroquine Associated With Zinc For High-Risk Healthcare Workers. https://ClinicalTrials.gov/show/NCT04384458.</w:t>
          </w:r>
        </w:p>
        <w:bookmarkEnd w:id="74"/>
        <w:p w14:paraId="0E5CB92A" w14:textId="77777777" w:rsidR="00E81985" w:rsidRPr="00E81985" w:rsidRDefault="00E81985" w:rsidP="00E81985">
          <w:pPr>
            <w:pStyle w:val="CitaviBibliographyEntry"/>
            <w:rPr>
              <w:i w:val="0"/>
              <w:lang w:val="en-US"/>
            </w:rPr>
          </w:pPr>
          <w:r w:rsidRPr="00E81985">
            <w:rPr>
              <w:i w:val="0"/>
              <w:lang w:val="en-US"/>
            </w:rPr>
            <w:t>9.</w:t>
          </w:r>
          <w:r w:rsidRPr="00E81985">
            <w:rPr>
              <w:i w:val="0"/>
              <w:lang w:val="en-US"/>
            </w:rPr>
            <w:tab/>
          </w:r>
          <w:bookmarkStart w:id="75" w:name="_CTVL001114fdd962c1d4ee7943ee53b6713dcc9"/>
          <w:r w:rsidRPr="00E81985">
            <w:rPr>
              <w:i w:val="0"/>
              <w:lang w:val="en-US"/>
            </w:rPr>
            <w:t>ClinicalTrials.gov Proflaxis Using Hydroxychloroquine Plus Vitamins-Zinc During COVID-19 Pandemia. https://ClinicalTrials.gov/show/NCT04326725.</w:t>
          </w:r>
        </w:p>
        <w:bookmarkEnd w:id="75"/>
        <w:p w14:paraId="338AA137" w14:textId="77777777" w:rsidR="00E81985" w:rsidRPr="00E81985" w:rsidRDefault="00E81985" w:rsidP="00E81985">
          <w:pPr>
            <w:pStyle w:val="CitaviBibliographyEntry"/>
            <w:rPr>
              <w:i w:val="0"/>
              <w:lang w:val="en-US"/>
            </w:rPr>
          </w:pPr>
          <w:r w:rsidRPr="00E81985">
            <w:rPr>
              <w:i w:val="0"/>
              <w:lang w:val="en-US"/>
            </w:rPr>
            <w:t>10.</w:t>
          </w:r>
          <w:r w:rsidRPr="00E81985">
            <w:rPr>
              <w:i w:val="0"/>
              <w:lang w:val="en-US"/>
            </w:rPr>
            <w:tab/>
          </w:r>
          <w:bookmarkStart w:id="76" w:name="_CTVL0018641f00ba95c4b2595ca8367836e5a4d"/>
          <w:r w:rsidRPr="00E81985">
            <w:rPr>
              <w:i w:val="0"/>
              <w:lang w:val="en-US"/>
            </w:rPr>
            <w:t>ClinicalTrials.gov Zinc Versus Multivitamin Micronutrient Supplementation in the Setting of COVID-19. https://ClinicalTrials.gov/show/NCT04551339.</w:t>
          </w:r>
        </w:p>
        <w:bookmarkEnd w:id="76"/>
        <w:p w14:paraId="1E6CA767" w14:textId="77777777" w:rsidR="00E81985" w:rsidRPr="00E81985" w:rsidRDefault="00E81985" w:rsidP="00E81985">
          <w:pPr>
            <w:pStyle w:val="CitaviBibliographyEntry"/>
            <w:rPr>
              <w:i w:val="0"/>
              <w:lang w:val="en-US"/>
            </w:rPr>
          </w:pPr>
          <w:r w:rsidRPr="00E81985">
            <w:rPr>
              <w:i w:val="0"/>
              <w:lang w:val="en-US"/>
            </w:rPr>
            <w:t>11.</w:t>
          </w:r>
          <w:r w:rsidRPr="00E81985">
            <w:rPr>
              <w:i w:val="0"/>
              <w:lang w:val="en-US"/>
            </w:rPr>
            <w:tab/>
          </w:r>
          <w:bookmarkStart w:id="77" w:name="_CTVL001c36572585de044389e1e939d29d04d2d"/>
          <w:r w:rsidRPr="00E81985">
            <w:rPr>
              <w:i w:val="0"/>
              <w:lang w:val="en-US"/>
            </w:rPr>
            <w:t>ClinicalTrials.gov Covid-19 and Diabetes in West of Algeria. https://ClinicalTrials.gov/show/NCT04412746.</w:t>
          </w:r>
        </w:p>
        <w:bookmarkEnd w:id="77"/>
        <w:p w14:paraId="022E65D8" w14:textId="77777777" w:rsidR="00E81985" w:rsidRPr="00E81985" w:rsidRDefault="00E81985" w:rsidP="00E81985">
          <w:pPr>
            <w:pStyle w:val="CitaviBibliographyEntry"/>
            <w:rPr>
              <w:i w:val="0"/>
              <w:lang w:val="en-US"/>
            </w:rPr>
          </w:pPr>
          <w:r w:rsidRPr="00E81985">
            <w:rPr>
              <w:i w:val="0"/>
              <w:lang w:val="en-US"/>
            </w:rPr>
            <w:t>12.</w:t>
          </w:r>
          <w:r w:rsidRPr="00E81985">
            <w:rPr>
              <w:i w:val="0"/>
              <w:lang w:val="en-US"/>
            </w:rPr>
            <w:tab/>
          </w:r>
          <w:bookmarkStart w:id="78" w:name="_CTVL001127ede6d3ab7495e8ad18fd1b805b796"/>
          <w:r w:rsidRPr="00E81985">
            <w:rPr>
              <w:i w:val="0"/>
              <w:lang w:val="en-US"/>
            </w:rPr>
            <w:t>ClinicalTrials.gov An Outpatient Study Investigating Non-prescription Treatments for COVID-19. https://ClinicalTrials.gov/show/NCT04621149.</w:t>
          </w:r>
        </w:p>
        <w:bookmarkEnd w:id="78"/>
        <w:p w14:paraId="40775EDD" w14:textId="77777777" w:rsidR="00E81985" w:rsidRPr="00E81985" w:rsidRDefault="00E81985" w:rsidP="00E81985">
          <w:pPr>
            <w:pStyle w:val="CitaviBibliographyEntry"/>
            <w:rPr>
              <w:i w:val="0"/>
              <w:lang w:val="en-US"/>
            </w:rPr>
          </w:pPr>
          <w:r w:rsidRPr="00E81985">
            <w:rPr>
              <w:i w:val="0"/>
              <w:lang w:val="en-US"/>
            </w:rPr>
            <w:t>13.</w:t>
          </w:r>
          <w:r w:rsidRPr="00E81985">
            <w:rPr>
              <w:i w:val="0"/>
              <w:lang w:val="en-US"/>
            </w:rPr>
            <w:tab/>
          </w:r>
          <w:bookmarkStart w:id="79" w:name="_CTVL001a2b319aa67a14a98b93a274d023173ad"/>
          <w:r w:rsidRPr="00E81985">
            <w:rPr>
              <w:i w:val="0"/>
              <w:lang w:val="en-US"/>
            </w:rPr>
            <w:t>ClinicalTrials.gov Effect of a Nss to Reduce Complications in Patients With Covid-19 and Comorbidities in Stage III. https://ClinicalTrials.gov/show/NCT04507867.</w:t>
          </w:r>
        </w:p>
        <w:bookmarkEnd w:id="79"/>
        <w:p w14:paraId="5CEFE45F" w14:textId="77777777" w:rsidR="00E81985" w:rsidRPr="00E81985" w:rsidRDefault="00E81985" w:rsidP="00E81985">
          <w:pPr>
            <w:pStyle w:val="CitaviBibliographyEntry"/>
            <w:rPr>
              <w:i w:val="0"/>
              <w:lang w:val="en-US"/>
            </w:rPr>
          </w:pPr>
          <w:r w:rsidRPr="00E81985">
            <w:rPr>
              <w:i w:val="0"/>
              <w:lang w:val="en-US"/>
            </w:rPr>
            <w:t>14.</w:t>
          </w:r>
          <w:r w:rsidRPr="00E81985">
            <w:rPr>
              <w:i w:val="0"/>
              <w:lang w:val="en-US"/>
            </w:rPr>
            <w:tab/>
          </w:r>
          <w:bookmarkStart w:id="80" w:name="_CTVL001f885f1ab44ef4c688134fc2e2a4b5d53"/>
          <w:r w:rsidRPr="00E81985">
            <w:rPr>
              <w:i w:val="0"/>
              <w:lang w:val="en-US"/>
            </w:rPr>
            <w:t>ClinicalTrials.gov Hydroxychloroquine, Azithromycin and Zinc for the Treatment of COVID-19 in the Outpatient Setting. https://ClinicalTrials.gov/show/NCT04621461.</w:t>
          </w:r>
        </w:p>
        <w:bookmarkEnd w:id="80"/>
        <w:p w14:paraId="34D5D949" w14:textId="77777777" w:rsidR="00E81985" w:rsidRPr="00E81985" w:rsidRDefault="00E81985" w:rsidP="00E81985">
          <w:pPr>
            <w:pStyle w:val="CitaviBibliographyEntry"/>
            <w:rPr>
              <w:i w:val="0"/>
              <w:lang w:val="en-US"/>
            </w:rPr>
          </w:pPr>
          <w:r w:rsidRPr="00E81985">
            <w:rPr>
              <w:i w:val="0"/>
              <w:lang w:val="en-US"/>
            </w:rPr>
            <w:t>15.</w:t>
          </w:r>
          <w:r w:rsidRPr="00E81985">
            <w:rPr>
              <w:i w:val="0"/>
              <w:lang w:val="en-US"/>
            </w:rPr>
            <w:tab/>
          </w:r>
          <w:bookmarkStart w:id="81" w:name="_CTVL0011c97f60cea0b451da63fee785356ce14"/>
          <w:r w:rsidRPr="00E81985">
            <w:rPr>
              <w:i w:val="0"/>
              <w:lang w:val="en-US"/>
            </w:rPr>
            <w:t>ClinicalTrials.gov Vitamin D and Zinc Supplementation for Improving Treatment Outcomes Among COVID-19 Patients in India. https://ClinicalTrials.gov/show/NCT04641195.</w:t>
          </w:r>
        </w:p>
        <w:bookmarkEnd w:id="81"/>
        <w:p w14:paraId="0C88BBE0" w14:textId="77777777" w:rsidR="00E81985" w:rsidRPr="00E81985" w:rsidRDefault="00E81985" w:rsidP="00E81985">
          <w:pPr>
            <w:pStyle w:val="CitaviBibliographyEntry"/>
            <w:rPr>
              <w:i w:val="0"/>
              <w:lang w:val="en-US"/>
            </w:rPr>
          </w:pPr>
          <w:r w:rsidRPr="00E81985">
            <w:rPr>
              <w:i w:val="0"/>
              <w:lang w:val="en-US"/>
            </w:rPr>
            <w:t>16.</w:t>
          </w:r>
          <w:r w:rsidRPr="00E81985">
            <w:rPr>
              <w:i w:val="0"/>
              <w:lang w:val="en-US"/>
            </w:rPr>
            <w:tab/>
          </w:r>
          <w:bookmarkStart w:id="82" w:name="_CTVL001cd3d88ce47c642b6bbb520d56458f7e4"/>
          <w:r w:rsidRPr="00E81985">
            <w:rPr>
              <w:i w:val="0"/>
              <w:lang w:val="en-US"/>
            </w:rPr>
            <w:t>ClinicalTrials.gov RCT,Double Blind, Placebo to Evaluate the Effect of Zinc and Ascorbic Acid Supplementation in COVID-19 Positive Hospitalized Patients in BSMMU. https://ClinicalTrials.gov/show/NCT04558424.</w:t>
          </w:r>
        </w:p>
        <w:bookmarkEnd w:id="82"/>
        <w:p w14:paraId="5B1E1B1F" w14:textId="77777777" w:rsidR="00E81985" w:rsidRPr="00E81985" w:rsidRDefault="00E81985" w:rsidP="00E81985">
          <w:pPr>
            <w:pStyle w:val="CitaviBibliographyEntry"/>
            <w:rPr>
              <w:i w:val="0"/>
              <w:lang w:val="en-US"/>
            </w:rPr>
          </w:pPr>
          <w:r w:rsidRPr="00E81985">
            <w:rPr>
              <w:i w:val="0"/>
              <w:lang w:val="en-US"/>
            </w:rPr>
            <w:t>17.</w:t>
          </w:r>
          <w:r w:rsidRPr="00E81985">
            <w:rPr>
              <w:i w:val="0"/>
              <w:lang w:val="en-US"/>
            </w:rPr>
            <w:tab/>
          </w:r>
          <w:bookmarkStart w:id="83" w:name="_CTVL001e38491b49ef24f1299fc2d65835d7590"/>
          <w:r w:rsidRPr="00E81985">
            <w:rPr>
              <w:i w:val="0"/>
              <w:lang w:val="en-US"/>
            </w:rPr>
            <w:t>ctri.nic.in/ (2020) Prospective study to assess therapeutic role of Zinc in COVID-19 patients: To study the role of Zinc combined with standard treatment for COVID-19. http://www.ctri.nic.in/Clinicaltrials/pmaindet2.php?trialid=44929 (accessed July 2020).</w:t>
          </w:r>
        </w:p>
        <w:bookmarkEnd w:id="83"/>
        <w:p w14:paraId="5E4F0AB8" w14:textId="77777777" w:rsidR="00E81985" w:rsidRPr="00E81985" w:rsidRDefault="00E81985" w:rsidP="00E81985">
          <w:pPr>
            <w:pStyle w:val="CitaviBibliographyEntry"/>
            <w:rPr>
              <w:i w:val="0"/>
              <w:lang w:val="en-US"/>
            </w:rPr>
          </w:pPr>
          <w:r w:rsidRPr="00E81985">
            <w:rPr>
              <w:i w:val="0"/>
              <w:lang w:val="en-US"/>
            </w:rPr>
            <w:t>18.</w:t>
          </w:r>
          <w:r w:rsidRPr="00E81985">
            <w:rPr>
              <w:i w:val="0"/>
              <w:lang w:val="en-US"/>
            </w:rPr>
            <w:tab/>
          </w:r>
          <w:bookmarkStart w:id="84" w:name="_CTVL001ed3abcbf1e844612a3cd3e9dc3d06955"/>
          <w:r w:rsidRPr="00E81985">
            <w:rPr>
              <w:i w:val="0"/>
              <w:lang w:val="en-US"/>
            </w:rPr>
            <w:t>ClinicalTrials.gov Anti-inflammatory/Antioxidant Oral Nutrition Supplementation in COVID-19. https://ClinicalTrials.gov/show/NCT04323228.</w:t>
          </w:r>
        </w:p>
        <w:bookmarkEnd w:id="84"/>
        <w:p w14:paraId="0215F086" w14:textId="77777777" w:rsidR="00E81985" w:rsidRPr="00E81985" w:rsidRDefault="00E81985" w:rsidP="00E81985">
          <w:pPr>
            <w:pStyle w:val="CitaviBibliographyEntry"/>
            <w:rPr>
              <w:i w:val="0"/>
              <w:lang w:val="en-US"/>
            </w:rPr>
          </w:pPr>
          <w:r w:rsidRPr="00E81985">
            <w:rPr>
              <w:i w:val="0"/>
              <w:lang w:val="en-US"/>
            </w:rPr>
            <w:t>19.</w:t>
          </w:r>
          <w:r w:rsidRPr="00E81985">
            <w:rPr>
              <w:i w:val="0"/>
              <w:lang w:val="en-US"/>
            </w:rPr>
            <w:tab/>
          </w:r>
          <w:bookmarkStart w:id="85" w:name="_CTVL00195e6e160efc24fb7aa1f77a9ea24cd1e"/>
          <w:r w:rsidRPr="00E81985">
            <w:rPr>
              <w:i w:val="0"/>
              <w:lang w:val="en-US"/>
            </w:rPr>
            <w:t>ClinicalTrials.gov A Study of Quintuple Therapy to Treat COVID-19 Infection. https://ClinicalTrials.gov/show/NCT04334512.</w:t>
          </w:r>
        </w:p>
        <w:bookmarkEnd w:id="85"/>
        <w:p w14:paraId="74DB544B" w14:textId="77777777" w:rsidR="00E81985" w:rsidRPr="00E81985" w:rsidRDefault="00E81985" w:rsidP="00E81985">
          <w:pPr>
            <w:pStyle w:val="CitaviBibliographyEntry"/>
            <w:rPr>
              <w:i w:val="0"/>
              <w:lang w:val="en-US"/>
            </w:rPr>
          </w:pPr>
          <w:r w:rsidRPr="00E81985">
            <w:rPr>
              <w:i w:val="0"/>
              <w:lang w:val="en-US"/>
            </w:rPr>
            <w:t>20.</w:t>
          </w:r>
          <w:r w:rsidRPr="00E81985">
            <w:rPr>
              <w:i w:val="0"/>
              <w:lang w:val="en-US"/>
            </w:rPr>
            <w:tab/>
          </w:r>
          <w:bookmarkStart w:id="86" w:name="_CTVL0019899aac30f1b46448d0b3ec5e1f23c09"/>
          <w:r w:rsidRPr="00E81985">
            <w:rPr>
              <w:i w:val="0"/>
              <w:lang w:val="en-US"/>
            </w:rPr>
            <w:t>ClinicalTrials.gov Coronavirus 2019 (COVID-19)- Using Ascorbic Acid and Zinc Supplementation. https://ClinicalTrials.gov/show/NCT04342728.</w:t>
          </w:r>
        </w:p>
        <w:bookmarkEnd w:id="86"/>
        <w:p w14:paraId="0734320F" w14:textId="77777777" w:rsidR="00E81985" w:rsidRPr="00E81985" w:rsidRDefault="00E81985" w:rsidP="00E81985">
          <w:pPr>
            <w:pStyle w:val="CitaviBibliographyEntry"/>
            <w:rPr>
              <w:i w:val="0"/>
              <w:lang w:val="en-US"/>
            </w:rPr>
          </w:pPr>
          <w:r w:rsidRPr="00E81985">
            <w:rPr>
              <w:i w:val="0"/>
              <w:lang w:val="en-US"/>
            </w:rPr>
            <w:t>21.</w:t>
          </w:r>
          <w:r w:rsidRPr="00E81985">
            <w:rPr>
              <w:i w:val="0"/>
              <w:lang w:val="en-US"/>
            </w:rPr>
            <w:tab/>
          </w:r>
          <w:bookmarkStart w:id="87" w:name="_CTVL001de1743bc934e452b8c94bed4802b5c02"/>
          <w:r w:rsidRPr="00E81985">
            <w:rPr>
              <w:i w:val="0"/>
              <w:lang w:val="en-US"/>
            </w:rPr>
            <w:t>ClinicalTrials.gov Early Intervention in COVID-19: Favipiravir Verses HydroxycholorquiNe &amp; Azithromycin &amp; Zinc vErsEs Standard CaRe. https://ClinicalTrials.gov/show/NCT04373733.</w:t>
          </w:r>
        </w:p>
        <w:bookmarkEnd w:id="87"/>
        <w:p w14:paraId="703D327B" w14:textId="77777777" w:rsidR="00E81985" w:rsidRPr="00E81985" w:rsidRDefault="00E81985" w:rsidP="00E81985">
          <w:pPr>
            <w:pStyle w:val="CitaviBibliographyEntry"/>
            <w:rPr>
              <w:i w:val="0"/>
              <w:lang w:val="en-US"/>
            </w:rPr>
          </w:pPr>
          <w:r w:rsidRPr="00E81985">
            <w:rPr>
              <w:i w:val="0"/>
              <w:lang w:val="en-US"/>
            </w:rPr>
            <w:t>22.</w:t>
          </w:r>
          <w:r w:rsidRPr="00E81985">
            <w:rPr>
              <w:i w:val="0"/>
              <w:lang w:val="en-US"/>
            </w:rPr>
            <w:tab/>
          </w:r>
          <w:bookmarkStart w:id="88" w:name="_CTVL00198bf6048b5964d22b91cf4361a2ed10c"/>
          <w:r w:rsidRPr="00E81985">
            <w:rPr>
              <w:i w:val="0"/>
              <w:lang w:val="en-US"/>
            </w:rPr>
            <w:t>ClinicalTrials.gov Impact of Zinc and Vitamin D3 Supplementation on the Survival of Aged Patients Infected With COVID-19. https://ClinicalTrials.gov/show/NCT04351490.</w:t>
          </w:r>
        </w:p>
        <w:bookmarkEnd w:id="88"/>
        <w:p w14:paraId="1EBC4969" w14:textId="77777777" w:rsidR="00E81985" w:rsidRPr="00E81985" w:rsidRDefault="00E81985" w:rsidP="00E81985">
          <w:pPr>
            <w:pStyle w:val="CitaviBibliographyEntry"/>
            <w:rPr>
              <w:i w:val="0"/>
              <w:lang w:val="en-US"/>
            </w:rPr>
          </w:pPr>
          <w:r w:rsidRPr="00E81985">
            <w:rPr>
              <w:i w:val="0"/>
              <w:lang w:val="en-US"/>
            </w:rPr>
            <w:lastRenderedPageBreak/>
            <w:t>23.</w:t>
          </w:r>
          <w:r w:rsidRPr="00E81985">
            <w:rPr>
              <w:i w:val="0"/>
              <w:lang w:val="en-US"/>
            </w:rPr>
            <w:tab/>
          </w:r>
          <w:bookmarkStart w:id="89" w:name="_CTVL001f48d12e121054f73b65459b52f5624d3"/>
          <w:r w:rsidRPr="00E81985">
            <w:rPr>
              <w:i w:val="0"/>
              <w:lang w:val="en-US"/>
            </w:rPr>
            <w:t>ClinicalTrials.gov Zinc With Chloroquine/Hydroxychloroquine in Treatment of COVID-19. https://ClinicalTrials.gov/show/NCT04447534.</w:t>
          </w:r>
        </w:p>
        <w:bookmarkEnd w:id="89"/>
        <w:p w14:paraId="7664DE96" w14:textId="77777777" w:rsidR="00E81985" w:rsidRPr="00E81985" w:rsidRDefault="00E81985" w:rsidP="00E81985">
          <w:pPr>
            <w:pStyle w:val="CitaviBibliographyEntry"/>
            <w:rPr>
              <w:i w:val="0"/>
              <w:lang w:val="en-US"/>
            </w:rPr>
          </w:pPr>
          <w:r w:rsidRPr="00E81985">
            <w:rPr>
              <w:i w:val="0"/>
              <w:lang w:val="en-US"/>
            </w:rPr>
            <w:t>24.</w:t>
          </w:r>
          <w:r w:rsidRPr="00E81985">
            <w:rPr>
              <w:i w:val="0"/>
              <w:lang w:val="en-US"/>
            </w:rPr>
            <w:tab/>
          </w:r>
          <w:bookmarkStart w:id="90" w:name="_CTVL001bb3e96b21fa44b2abfaaa4831a7a32c0"/>
          <w:r w:rsidRPr="00E81985">
            <w:rPr>
              <w:i w:val="0"/>
              <w:lang w:val="en-US"/>
            </w:rPr>
            <w:t>ANZCTR.org.au High-dose intravenous zinc (HDIVZn) as adjunctive therapy in COVID-19 positive critically ill patients: A pilot randomized controlled trial. https://www.anzctr.org.au/Trial/Registration/TrialReview.aspx?id=379579&amp;isReview=true.</w:t>
          </w:r>
        </w:p>
        <w:bookmarkEnd w:id="90"/>
        <w:p w14:paraId="6A53D19B" w14:textId="77777777" w:rsidR="00E81985" w:rsidRPr="00E81985" w:rsidRDefault="00E81985" w:rsidP="00E81985">
          <w:pPr>
            <w:pStyle w:val="CitaviBibliographyEntry"/>
            <w:rPr>
              <w:i w:val="0"/>
              <w:lang w:val="en-US"/>
            </w:rPr>
          </w:pPr>
          <w:r w:rsidRPr="00E81985">
            <w:rPr>
              <w:i w:val="0"/>
              <w:lang w:val="en-US"/>
            </w:rPr>
            <w:t>25.</w:t>
          </w:r>
          <w:r w:rsidRPr="00E81985">
            <w:rPr>
              <w:i w:val="0"/>
              <w:lang w:val="en-US"/>
            </w:rPr>
            <w:tab/>
          </w:r>
          <w:bookmarkStart w:id="91" w:name="_CTVL0012cf475ab2f8643bba246cf0faaa20ed9"/>
          <w:r w:rsidRPr="00E81985">
            <w:rPr>
              <w:i w:val="0"/>
              <w:lang w:val="en-US"/>
            </w:rPr>
            <w:t>irct.ir (2020) The effect of zinc on the treatment and clinical course of patients with SARS-cov2 (COVID-19). https://www.irct.ir/trial/47516 (accessed July 2020).</w:t>
          </w:r>
        </w:p>
        <w:bookmarkEnd w:id="91"/>
        <w:p w14:paraId="21479569" w14:textId="77777777" w:rsidR="00E81985" w:rsidRPr="00E81985" w:rsidRDefault="00E81985" w:rsidP="00E81985">
          <w:pPr>
            <w:pStyle w:val="CitaviBibliographyEntry"/>
            <w:rPr>
              <w:i w:val="0"/>
              <w:lang w:val="en-US"/>
            </w:rPr>
          </w:pPr>
          <w:r w:rsidRPr="00E81985">
            <w:rPr>
              <w:i w:val="0"/>
              <w:lang w:val="en-US"/>
            </w:rPr>
            <w:t>26.</w:t>
          </w:r>
          <w:r w:rsidRPr="00E81985">
            <w:rPr>
              <w:i w:val="0"/>
              <w:lang w:val="en-US"/>
            </w:rPr>
            <w:tab/>
          </w:r>
          <w:bookmarkStart w:id="92" w:name="_CTVL001483525c2caca47c0bbb9bca1b2682332"/>
          <w:r w:rsidRPr="00E81985">
            <w:rPr>
              <w:i w:val="0"/>
              <w:lang w:val="en-US"/>
            </w:rPr>
            <w:t>irct.ir (2020) A study on melatonin and Vitamin C and zinc efficacy in patients with COVID19 hospitalized in intensive care unit of Semnan Kowsar Hospital. https://www.irct.ir/trial/46963 (accessed July 2020).</w:t>
          </w:r>
        </w:p>
        <w:bookmarkEnd w:id="92"/>
        <w:p w14:paraId="260D4A20" w14:textId="77777777" w:rsidR="00E81985" w:rsidRPr="00E81985" w:rsidRDefault="00E81985" w:rsidP="00E81985">
          <w:pPr>
            <w:pStyle w:val="CitaviBibliographyEntry"/>
            <w:rPr>
              <w:i w:val="0"/>
              <w:lang w:val="en-US"/>
            </w:rPr>
          </w:pPr>
          <w:r w:rsidRPr="00E81985">
            <w:rPr>
              <w:i w:val="0"/>
              <w:lang w:val="en-US"/>
            </w:rPr>
            <w:t>27.</w:t>
          </w:r>
          <w:r w:rsidRPr="00E81985">
            <w:rPr>
              <w:i w:val="0"/>
              <w:lang w:val="en-US"/>
            </w:rPr>
            <w:tab/>
          </w:r>
          <w:bookmarkStart w:id="93" w:name="_CTVL00186db95e254ca4e1b8a111dc16bd408a7"/>
          <w:r w:rsidRPr="00E81985">
            <w:rPr>
              <w:i w:val="0"/>
              <w:lang w:val="en-US"/>
            </w:rPr>
            <w:t>ClinicalTrials.gov Efficacy of Subcutaneous Ivermectin With or Without Zinc and Nigella Sativa in COVID-19 Patients. https://ClinicalTrials.gov/show/NCT04472585.</w:t>
          </w:r>
        </w:p>
        <w:bookmarkEnd w:id="93"/>
        <w:p w14:paraId="0FE0ABE7" w14:textId="77777777" w:rsidR="00E81985" w:rsidRPr="00E81985" w:rsidRDefault="00E81985" w:rsidP="00E81985">
          <w:pPr>
            <w:pStyle w:val="CitaviBibliographyEntry"/>
            <w:rPr>
              <w:i w:val="0"/>
              <w:lang w:val="en-US"/>
            </w:rPr>
          </w:pPr>
          <w:r w:rsidRPr="00E81985">
            <w:rPr>
              <w:i w:val="0"/>
              <w:lang w:val="en-US"/>
            </w:rPr>
            <w:t>28.</w:t>
          </w:r>
          <w:r w:rsidRPr="00E81985">
            <w:rPr>
              <w:i w:val="0"/>
              <w:lang w:val="en-US"/>
            </w:rPr>
            <w:tab/>
          </w:r>
          <w:bookmarkStart w:id="94" w:name="_CTVL001a30b15fda9dd4ea390afcb648716775f"/>
          <w:r w:rsidRPr="00E81985">
            <w:rPr>
              <w:i w:val="0"/>
              <w:lang w:val="en-US"/>
            </w:rPr>
            <w:t>ctri.nic.in/ (2020) Evaluating the immune boosting ability of a homoeopathic therapeutic strategy involving a nosode Tuberculinum 1M, followed by Zincum Metallicum 6C, Chininum Arsenicosum 6C and Calc Phos 6x in asymptomatic novel corona virus disease (Covid-19 illness) vulnerable risk group. http://ctri.nic.in/Clinicaltrials/showallp.php?mid1=44677&amp;EncHid=&amp;userName=/2020/06/026045 (accessed July 2020).</w:t>
          </w:r>
        </w:p>
        <w:bookmarkEnd w:id="94"/>
        <w:p w14:paraId="1E29931F" w14:textId="77777777" w:rsidR="00E81985" w:rsidRPr="00E81985" w:rsidRDefault="00E81985" w:rsidP="00E81985">
          <w:pPr>
            <w:pStyle w:val="CitaviBibliographyEntry"/>
            <w:rPr>
              <w:i w:val="0"/>
              <w:lang w:val="en-US"/>
            </w:rPr>
          </w:pPr>
          <w:r w:rsidRPr="00E81985">
            <w:rPr>
              <w:i w:val="0"/>
              <w:lang w:val="en-US"/>
            </w:rPr>
            <w:t>29.</w:t>
          </w:r>
          <w:r w:rsidRPr="00E81985">
            <w:rPr>
              <w:i w:val="0"/>
              <w:lang w:val="en-US"/>
            </w:rPr>
            <w:tab/>
          </w:r>
          <w:bookmarkStart w:id="95" w:name="_CTVL00146b8678cb8824d97ae0c5ddd45bec694"/>
          <w:r w:rsidRPr="00E81985">
            <w:rPr>
              <w:i w:val="0"/>
              <w:lang w:val="en-US"/>
            </w:rPr>
            <w:t>ctri.nic.in/ (2020) To Determine the Efficacy of An Ayurvedic Preparation Raj Nirwan Bati (RNB) on symptomatic COVID-19 Patients: A Double-Blind Randomized Controlled Trial: Efficacy of An Ayurvedic Preparation Raj Nirwan Bati (RNB) on symptomatic COVID-19 Patient. http://ctri.nic.in/Clinicaltrials/showallp.php?mid1=44707&amp;EncHid=&amp;userName=2020/06/025998 (accessed July 2020).</w:t>
          </w:r>
        </w:p>
        <w:bookmarkEnd w:id="95"/>
        <w:p w14:paraId="33126BBA" w14:textId="77777777" w:rsidR="00E81985" w:rsidRPr="00E81985" w:rsidRDefault="00E81985" w:rsidP="00E81985">
          <w:pPr>
            <w:pStyle w:val="CitaviBibliographyEntry"/>
            <w:rPr>
              <w:i w:val="0"/>
              <w:lang w:val="en-US"/>
            </w:rPr>
          </w:pPr>
          <w:r w:rsidRPr="00E81985">
            <w:rPr>
              <w:i w:val="0"/>
              <w:lang w:val="en-US"/>
            </w:rPr>
            <w:t>30.</w:t>
          </w:r>
          <w:r w:rsidRPr="00E81985">
            <w:rPr>
              <w:i w:val="0"/>
              <w:lang w:val="en-US"/>
            </w:rPr>
            <w:tab/>
          </w:r>
          <w:bookmarkStart w:id="96" w:name="_CTVL0011630b2e3473e45258dc48fad247d39ef"/>
          <w:r w:rsidRPr="00E81985">
            <w:rPr>
              <w:i w:val="0"/>
              <w:lang w:val="en-US"/>
            </w:rPr>
            <w:t>ctri.nic.in/ (2020) A randomized open labeled clinical study to compare the effectiveness of Kabasura kudineer and Vitamin-C Zinc supplementation in the management of asymptomatic SARS-CoV-2 patients: To observe the effect of Siddha formulation Kabasura kudineer in COVID 19 patients. http://ctri.nic.in/Clinicaltrials/showallp.php?mid1=44684&amp;EncHid=&amp;userName=2020/06/025874 (accessed July 2020).</w:t>
          </w:r>
        </w:p>
        <w:bookmarkEnd w:id="96"/>
        <w:p w14:paraId="0922B1BA" w14:textId="77777777" w:rsidR="00E81985" w:rsidRPr="00E81985" w:rsidRDefault="00E81985" w:rsidP="00E81985">
          <w:pPr>
            <w:pStyle w:val="CitaviBibliographyEntry"/>
            <w:rPr>
              <w:i w:val="0"/>
              <w:lang w:val="en-US"/>
            </w:rPr>
          </w:pPr>
          <w:r w:rsidRPr="00E81985">
            <w:rPr>
              <w:i w:val="0"/>
              <w:lang w:val="en-US"/>
            </w:rPr>
            <w:t>31.</w:t>
          </w:r>
          <w:r w:rsidRPr="00E81985">
            <w:rPr>
              <w:i w:val="0"/>
              <w:lang w:val="en-US"/>
            </w:rPr>
            <w:tab/>
          </w:r>
          <w:bookmarkStart w:id="97" w:name="_CTVL001c7f72f76deee462ea96e6d10821f78da"/>
          <w:r w:rsidRPr="00E81985">
            <w:rPr>
              <w:i w:val="0"/>
              <w:lang w:val="en-US"/>
            </w:rPr>
            <w:t>ctri.nic.in/ (2020) An open clincal evaluation of selected siddha regimen in expediting the management of covid 19 - A randomized controlled study: Evaluation of siddha regimen in the management of covid 19. http://ctri.nic.in/Clinicaltrials/showallp.php?mid1=44606&amp;EncHid=&amp;userName=2020/06/025856 (accessed July 2020).</w:t>
          </w:r>
        </w:p>
        <w:bookmarkEnd w:id="97"/>
        <w:p w14:paraId="56F4BC28" w14:textId="77777777" w:rsidR="00E81985" w:rsidRPr="00E81985" w:rsidRDefault="00E81985" w:rsidP="00E81985">
          <w:pPr>
            <w:pStyle w:val="CitaviBibliographyEntry"/>
            <w:rPr>
              <w:i w:val="0"/>
              <w:lang w:val="en-US"/>
            </w:rPr>
          </w:pPr>
          <w:r w:rsidRPr="00E81985">
            <w:rPr>
              <w:i w:val="0"/>
              <w:lang w:val="en-US"/>
            </w:rPr>
            <w:t>32.</w:t>
          </w:r>
          <w:r w:rsidRPr="00E81985">
            <w:rPr>
              <w:i w:val="0"/>
              <w:lang w:val="en-US"/>
            </w:rPr>
            <w:tab/>
          </w:r>
          <w:bookmarkStart w:id="98" w:name="_CTVL001930c4ce0b7f8428a87c293237cb4c417"/>
          <w:r w:rsidRPr="00E81985">
            <w:rPr>
              <w:i w:val="0"/>
              <w:lang w:val="en-US"/>
            </w:rPr>
            <w:t>ctri.nic.in/ (2020) A prospective, single centre, randomized open labelled comparative clinical study to evaluate the effectiveness of Siddha medicine, Kabasura kudineer and vitamin c-zinc supplementation in the management of asymptomatic COVID 19 patients.: Effectiveness of Siddha medicine, Kabasura kudineer and vitamin c-zinc supplementation in the management of Mild COVID 19 patients. http://ctri.nic.in/Clinicaltrials/showallp.php?mid1=43769&amp;EncHid=&amp;userName=2020/05/025215 (accessed July 2020).</w:t>
          </w:r>
        </w:p>
        <w:bookmarkEnd w:id="98"/>
        <w:p w14:paraId="1C586BAE" w14:textId="77777777" w:rsidR="00E81985" w:rsidRPr="00E81985" w:rsidRDefault="00E81985" w:rsidP="00E81985">
          <w:pPr>
            <w:pStyle w:val="CitaviBibliographyEntry"/>
            <w:rPr>
              <w:i w:val="0"/>
              <w:lang w:val="en-US"/>
            </w:rPr>
          </w:pPr>
          <w:r w:rsidRPr="00E81985">
            <w:rPr>
              <w:i w:val="0"/>
              <w:lang w:val="en-US"/>
            </w:rPr>
            <w:lastRenderedPageBreak/>
            <w:t>33.</w:t>
          </w:r>
          <w:r w:rsidRPr="00E81985">
            <w:rPr>
              <w:i w:val="0"/>
              <w:lang w:val="en-US"/>
            </w:rPr>
            <w:tab/>
          </w:r>
          <w:bookmarkStart w:id="99" w:name="_CTVL00108dea7dbc86e40cc942e75146fdf371b"/>
          <w:r w:rsidRPr="00E81985">
            <w:rPr>
              <w:i w:val="0"/>
              <w:lang w:val="en-US"/>
            </w:rPr>
            <w:t>ClinicalTrials.gov International ALLIANCE Study of Therapies to Prevent Progression of COVID-19. https://ClinicalTrials.gov/show/NCT04395768.</w:t>
          </w:r>
        </w:p>
        <w:bookmarkEnd w:id="99"/>
        <w:p w14:paraId="1464BB9F" w14:textId="77777777" w:rsidR="00E81985" w:rsidRPr="00E81985" w:rsidRDefault="00E81985" w:rsidP="00E81985">
          <w:pPr>
            <w:pStyle w:val="CitaviBibliographyEntry"/>
            <w:rPr>
              <w:i w:val="0"/>
              <w:lang w:val="en-US"/>
            </w:rPr>
          </w:pPr>
          <w:r w:rsidRPr="00E81985">
            <w:rPr>
              <w:i w:val="0"/>
              <w:lang w:val="en-US"/>
            </w:rPr>
            <w:t>34.</w:t>
          </w:r>
          <w:r w:rsidRPr="00E81985">
            <w:rPr>
              <w:i w:val="0"/>
              <w:lang w:val="en-US"/>
            </w:rPr>
            <w:tab/>
          </w:r>
          <w:bookmarkStart w:id="100" w:name="_CTVL001d181148c967f41f795c66d717f760820"/>
          <w:r w:rsidRPr="00E81985">
            <w:rPr>
              <w:i w:val="0"/>
              <w:lang w:val="en-US"/>
            </w:rPr>
            <w:t>ClinicalTrials.gov Hydroxychloroquine and Zinc With Either Azithromycin or Doxycycline for Treatment of COVID-19 in Outpatient Setting. https://ClinicalTrials.gov/show/NCT04370782.</w:t>
          </w:r>
        </w:p>
        <w:bookmarkEnd w:id="100"/>
        <w:p w14:paraId="48FE8289" w14:textId="77777777" w:rsidR="00E81985" w:rsidRPr="00E81985" w:rsidRDefault="00E81985" w:rsidP="00E81985">
          <w:pPr>
            <w:pStyle w:val="CitaviBibliographyEntry"/>
            <w:rPr>
              <w:i w:val="0"/>
              <w:lang w:val="en-US"/>
            </w:rPr>
          </w:pPr>
          <w:r w:rsidRPr="00E81985">
            <w:rPr>
              <w:i w:val="0"/>
              <w:lang w:val="en-US"/>
            </w:rPr>
            <w:t>35.</w:t>
          </w:r>
          <w:r w:rsidRPr="00E81985">
            <w:rPr>
              <w:i w:val="0"/>
              <w:lang w:val="en-US"/>
            </w:rPr>
            <w:tab/>
          </w:r>
          <w:bookmarkStart w:id="101" w:name="_CTVL00167b76c69442f42578e8411528c688256"/>
          <w:r w:rsidRPr="00E81985">
            <w:rPr>
              <w:i w:val="0"/>
              <w:lang w:val="en-US"/>
            </w:rPr>
            <w:t>ClinicalTrials.gov The Study of Quadruple Therapy Zinc, Quercetin, Bromelain and Vitamin C on the Clinical Outcomes of Patients Infected With COVID-19. https://ClinicalTrials.gov/show/NCT04468139.</w:t>
          </w:r>
        </w:p>
        <w:bookmarkEnd w:id="101"/>
        <w:p w14:paraId="7C8D055E" w14:textId="77777777" w:rsidR="00E81985" w:rsidRPr="00E81985" w:rsidRDefault="00E81985" w:rsidP="00E81985">
          <w:pPr>
            <w:pStyle w:val="CitaviBibliographyEntry"/>
            <w:rPr>
              <w:i w:val="0"/>
              <w:lang w:val="en-US"/>
            </w:rPr>
          </w:pPr>
          <w:r w:rsidRPr="00E81985">
            <w:rPr>
              <w:i w:val="0"/>
              <w:lang w:val="en-US"/>
            </w:rPr>
            <w:t>36.</w:t>
          </w:r>
          <w:r w:rsidRPr="00E81985">
            <w:rPr>
              <w:i w:val="0"/>
              <w:lang w:val="en-US"/>
            </w:rPr>
            <w:tab/>
          </w:r>
          <w:bookmarkStart w:id="102" w:name="_CTVL001c75be18b8e4a4f438ed119fa549e1781"/>
          <w:r w:rsidRPr="00E81985">
            <w:rPr>
              <w:i w:val="0"/>
              <w:lang w:val="en-US"/>
            </w:rPr>
            <w:t>ClinicalTrials.gov Clearing the Fog: Is Hydroxychloroquine Effective in Reducing COVID-19 Progression. https://ClinicalTrials.gov/show/NCT04491994.</w:t>
          </w:r>
        </w:p>
        <w:bookmarkEnd w:id="102"/>
        <w:p w14:paraId="1244CF72" w14:textId="77777777" w:rsidR="00E81985" w:rsidRPr="00E81985" w:rsidRDefault="00E81985" w:rsidP="00E81985">
          <w:pPr>
            <w:pStyle w:val="CitaviBibliographyEntry"/>
            <w:rPr>
              <w:i w:val="0"/>
              <w:lang w:val="en-US"/>
            </w:rPr>
          </w:pPr>
          <w:r w:rsidRPr="00E81985">
            <w:rPr>
              <w:i w:val="0"/>
            </w:rPr>
            <w:t>37</w:t>
          </w:r>
          <w:r>
            <w:rPr>
              <w:i w:val="0"/>
            </w:rPr>
            <w:t>.</w:t>
          </w:r>
          <w:r>
            <w:rPr>
              <w:i w:val="0"/>
            </w:rPr>
            <w:tab/>
          </w:r>
          <w:bookmarkStart w:id="103" w:name="_CTVL001474f63045a0a49b2a83f45f86f19af94"/>
          <w:r>
            <w:rPr>
              <w:i w:val="0"/>
            </w:rPr>
            <w:t xml:space="preserve">Kamran SM, Mirza Z-e-H, Naseem </w:t>
          </w:r>
          <w:bookmarkEnd w:id="103"/>
          <w:r>
            <w:rPr>
              <w:i w:val="0"/>
            </w:rPr>
            <w:t>A</w:t>
          </w:r>
          <w:r w:rsidRPr="00E81985">
            <w:t xml:space="preserve"> et al.</w:t>
          </w:r>
          <w:r w:rsidRPr="00E81985">
            <w:rPr>
              <w:i w:val="0"/>
            </w:rPr>
            <w:t xml:space="preserve"> </w:t>
          </w:r>
          <w:r w:rsidRPr="00E81985">
            <w:rPr>
              <w:i w:val="0"/>
              <w:lang w:val="en-US"/>
            </w:rPr>
            <w:t xml:space="preserve">(2020) </w:t>
          </w:r>
          <w:r w:rsidRPr="00E81985">
            <w:rPr>
              <w:lang w:val="en-US"/>
            </w:rPr>
            <w:t>Clearing the fog: Is Hydroxychloroquine effective in reducing Corona virus disease-2019 progression: A randomized controlled trial</w:t>
          </w:r>
          <w:r w:rsidRPr="00E81985">
            <w:rPr>
              <w:i w:val="0"/>
              <w:lang w:val="en-US"/>
            </w:rPr>
            <w:t>.</w:t>
          </w:r>
        </w:p>
        <w:p w14:paraId="76454CE4" w14:textId="77777777" w:rsidR="00E81985" w:rsidRPr="00E81985" w:rsidRDefault="00E81985" w:rsidP="00E81985">
          <w:pPr>
            <w:pStyle w:val="CitaviBibliographyEntry"/>
            <w:rPr>
              <w:i w:val="0"/>
              <w:lang w:val="en-US"/>
            </w:rPr>
          </w:pPr>
          <w:r w:rsidRPr="00E81985">
            <w:rPr>
              <w:i w:val="0"/>
              <w:lang w:val="en-US"/>
            </w:rPr>
            <w:t>38.</w:t>
          </w:r>
          <w:r w:rsidRPr="00E81985">
            <w:rPr>
              <w:i w:val="0"/>
              <w:lang w:val="en-US"/>
            </w:rPr>
            <w:tab/>
          </w:r>
          <w:bookmarkStart w:id="104" w:name="_CTVL001f0676e2bac57477f8c9130cc5fccef47"/>
          <w:r w:rsidRPr="00E81985">
            <w:rPr>
              <w:i w:val="0"/>
              <w:lang w:val="en-US"/>
            </w:rPr>
            <w:t>ClinicalTrials.gov Can SARS-CoV-2 Viral Load and COVID-19 Disease Severity be Reduced by Resveratrol-assisted Zinc Therapy. https://ClinicalTrials.gov/show/NCT04542993.</w:t>
          </w:r>
        </w:p>
        <w:bookmarkEnd w:id="104"/>
        <w:p w14:paraId="3400A2F6" w14:textId="674F60E7" w:rsidR="00E81985" w:rsidRPr="00E81985" w:rsidRDefault="00E81985" w:rsidP="00E81985">
          <w:pPr>
            <w:pStyle w:val="CitaviBibliographyEntry"/>
            <w:rPr>
              <w:lang w:val="en-US"/>
            </w:rPr>
          </w:pPr>
          <w:r w:rsidRPr="00E81985">
            <w:rPr>
              <w:i w:val="0"/>
              <w:lang w:val="en-US"/>
            </w:rPr>
            <w:t>39.</w:t>
          </w:r>
          <w:r w:rsidRPr="00E81985">
            <w:rPr>
              <w:i w:val="0"/>
              <w:lang w:val="en-US"/>
            </w:rPr>
            <w:tab/>
          </w:r>
          <w:bookmarkStart w:id="105" w:name="_CTVL001f38e43692879445cba9d2daf7bae51e4"/>
          <w:r w:rsidRPr="00E81985">
            <w:rPr>
              <w:i w:val="0"/>
              <w:lang w:val="en-US"/>
            </w:rPr>
            <w:t>ClinicalTrials.gov Trial of Combination Therapy to Treat COVID-19 Infection. https://ClinicalTrials.gov/show/NCT04482686</w:t>
          </w:r>
          <w:bookmarkEnd w:id="105"/>
          <w:r w:rsidRPr="00E81985">
            <w:rPr>
              <w:i w:val="0"/>
              <w:lang w:val="en-US"/>
            </w:rPr>
            <w:t>.</w:t>
          </w:r>
          <w:r>
            <w:fldChar w:fldCharType="end"/>
          </w:r>
        </w:p>
      </w:sdtContent>
    </w:sdt>
    <w:p w14:paraId="42BBF9EB" w14:textId="77777777" w:rsidR="00E81985" w:rsidRPr="00E81985" w:rsidRDefault="00E81985" w:rsidP="00E81985">
      <w:pPr>
        <w:rPr>
          <w:lang w:val="en-US"/>
        </w:rPr>
      </w:pPr>
    </w:p>
    <w:sectPr w:rsidR="00E81985" w:rsidRPr="00E81985" w:rsidSect="00A557C4">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7C4"/>
    <w:rsid w:val="000B011A"/>
    <w:rsid w:val="001446DB"/>
    <w:rsid w:val="002F235D"/>
    <w:rsid w:val="00412346"/>
    <w:rsid w:val="006D6E08"/>
    <w:rsid w:val="00734DD1"/>
    <w:rsid w:val="008E4B15"/>
    <w:rsid w:val="00A557C4"/>
    <w:rsid w:val="00A74F23"/>
    <w:rsid w:val="00B5734B"/>
    <w:rsid w:val="00D93B85"/>
    <w:rsid w:val="00E819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28F5"/>
  <w15:docId w15:val="{172E4B73-DAF2-4FED-B93F-C5ECA55B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11A"/>
    <w:pPr>
      <w:spacing w:after="160" w:line="259" w:lineRule="auto"/>
    </w:pPr>
    <w:rPr>
      <w:rFonts w:ascii="Arial" w:hAnsi="Arial"/>
      <w:i/>
      <w:sz w:val="24"/>
    </w:rPr>
  </w:style>
  <w:style w:type="paragraph" w:styleId="Heading1">
    <w:name w:val="heading 1"/>
    <w:aliases w:val="Überschrift Arial"/>
    <w:basedOn w:val="Normal"/>
    <w:next w:val="Normal"/>
    <w:link w:val="Heading1Char"/>
    <w:autoRedefine/>
    <w:uiPriority w:val="9"/>
    <w:qFormat/>
    <w:rsid w:val="008E4B15"/>
    <w:pPr>
      <w:keepNext/>
      <w:keepLines/>
      <w:spacing w:after="0"/>
      <w:outlineLvl w:val="0"/>
    </w:pPr>
    <w:rPr>
      <w:rFonts w:eastAsiaTheme="majorEastAsia" w:cstheme="majorBidi"/>
      <w:b/>
      <w:bCs/>
      <w:color w:val="000000" w:themeColor="text1"/>
      <w:sz w:val="28"/>
      <w:szCs w:val="28"/>
    </w:rPr>
  </w:style>
  <w:style w:type="paragraph" w:styleId="Heading2">
    <w:name w:val="heading 2"/>
    <w:aliases w:val="Überschrift 2_Arial"/>
    <w:basedOn w:val="Normal"/>
    <w:next w:val="Normal"/>
    <w:link w:val="Heading2Char"/>
    <w:autoRedefine/>
    <w:uiPriority w:val="9"/>
    <w:unhideWhenUsed/>
    <w:qFormat/>
    <w:rsid w:val="00D93B85"/>
    <w:pPr>
      <w:keepNext/>
      <w:keepLines/>
      <w:spacing w:before="200" w:after="0"/>
      <w:outlineLvl w:val="1"/>
    </w:pPr>
    <w:rPr>
      <w:rFonts w:eastAsiaTheme="majorEastAsia" w:cstheme="majorBidi"/>
      <w:bCs/>
      <w:i w:val="0"/>
      <w:color w:val="000000" w:themeColor="text1"/>
      <w:szCs w:val="26"/>
    </w:rPr>
  </w:style>
  <w:style w:type="paragraph" w:styleId="Heading3">
    <w:name w:val="heading 3"/>
    <w:aliases w:val="Überschrift 3_Arial"/>
    <w:basedOn w:val="Normal"/>
    <w:next w:val="Normal"/>
    <w:link w:val="Heading3Char"/>
    <w:autoRedefine/>
    <w:uiPriority w:val="9"/>
    <w:semiHidden/>
    <w:unhideWhenUsed/>
    <w:qFormat/>
    <w:rsid w:val="00412346"/>
    <w:pPr>
      <w:keepNext/>
      <w:keepLines/>
      <w:spacing w:before="200" w:after="0"/>
      <w:outlineLvl w:val="2"/>
    </w:pPr>
    <w:rPr>
      <w:rFonts w:eastAsiaTheme="majorEastAsia" w:cstheme="majorBidi"/>
      <w:bCs/>
      <w:color w:val="000000" w:themeColor="text1"/>
      <w:u w:val="single"/>
    </w:rPr>
  </w:style>
  <w:style w:type="paragraph" w:styleId="Heading4">
    <w:name w:val="heading 4"/>
    <w:basedOn w:val="Normal"/>
    <w:next w:val="Normal"/>
    <w:link w:val="Heading4Char"/>
    <w:uiPriority w:val="9"/>
    <w:semiHidden/>
    <w:unhideWhenUsed/>
    <w:qFormat/>
    <w:rsid w:val="00E81985"/>
    <w:pPr>
      <w:keepNext/>
      <w:keepLines/>
      <w:spacing w:before="40" w:after="0"/>
      <w:outlineLvl w:val="3"/>
    </w:pPr>
    <w:rPr>
      <w:rFonts w:asciiTheme="majorHAnsi" w:eastAsiaTheme="majorEastAsia" w:hAnsiTheme="majorHAnsi" w:cstheme="majorBidi"/>
      <w:i w:val="0"/>
      <w:iCs/>
      <w:color w:val="365F91" w:themeColor="accent1" w:themeShade="BF"/>
    </w:rPr>
  </w:style>
  <w:style w:type="paragraph" w:styleId="Heading5">
    <w:name w:val="heading 5"/>
    <w:basedOn w:val="Normal"/>
    <w:next w:val="Normal"/>
    <w:link w:val="Heading5Char"/>
    <w:uiPriority w:val="9"/>
    <w:semiHidden/>
    <w:unhideWhenUsed/>
    <w:qFormat/>
    <w:rsid w:val="00E8198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1985"/>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1985"/>
    <w:pPr>
      <w:keepNext/>
      <w:keepLines/>
      <w:spacing w:before="40" w:after="0"/>
      <w:outlineLvl w:val="6"/>
    </w:pPr>
    <w:rPr>
      <w:rFonts w:asciiTheme="majorHAnsi" w:eastAsiaTheme="majorEastAsia" w:hAnsiTheme="majorHAnsi" w:cstheme="majorBidi"/>
      <w:i w:val="0"/>
      <w:iCs/>
      <w:color w:val="243F60" w:themeColor="accent1" w:themeShade="7F"/>
    </w:rPr>
  </w:style>
  <w:style w:type="paragraph" w:styleId="Heading8">
    <w:name w:val="heading 8"/>
    <w:basedOn w:val="Normal"/>
    <w:next w:val="Normal"/>
    <w:link w:val="Heading8Char"/>
    <w:uiPriority w:val="9"/>
    <w:semiHidden/>
    <w:unhideWhenUsed/>
    <w:qFormat/>
    <w:rsid w:val="00E8198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1985"/>
    <w:pPr>
      <w:keepNext/>
      <w:keepLines/>
      <w:spacing w:before="40" w:after="0"/>
      <w:outlineLvl w:val="8"/>
    </w:pPr>
    <w:rPr>
      <w:rFonts w:asciiTheme="majorHAnsi" w:eastAsiaTheme="majorEastAsia" w:hAnsiTheme="majorHAnsi" w:cstheme="majorBidi"/>
      <w:i w:val="0"/>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Überschrift Arial Char"/>
    <w:basedOn w:val="DefaultParagraphFont"/>
    <w:link w:val="Heading1"/>
    <w:uiPriority w:val="9"/>
    <w:rsid w:val="008E4B15"/>
    <w:rPr>
      <w:rFonts w:ascii="Arial" w:eastAsiaTheme="majorEastAsia" w:hAnsi="Arial" w:cstheme="majorBidi"/>
      <w:b/>
      <w:bCs/>
      <w:color w:val="000000" w:themeColor="text1"/>
      <w:sz w:val="28"/>
      <w:szCs w:val="28"/>
    </w:rPr>
  </w:style>
  <w:style w:type="character" w:customStyle="1" w:styleId="Heading2Char">
    <w:name w:val="Heading 2 Char"/>
    <w:aliases w:val="Überschrift 2_Arial Char"/>
    <w:basedOn w:val="DefaultParagraphFont"/>
    <w:link w:val="Heading2"/>
    <w:uiPriority w:val="9"/>
    <w:rsid w:val="00D93B85"/>
    <w:rPr>
      <w:rFonts w:ascii="Arial" w:eastAsiaTheme="majorEastAsia" w:hAnsi="Arial" w:cstheme="majorBidi"/>
      <w:bCs/>
      <w:i/>
      <w:color w:val="000000" w:themeColor="text1"/>
      <w:sz w:val="24"/>
      <w:szCs w:val="26"/>
    </w:rPr>
  </w:style>
  <w:style w:type="character" w:customStyle="1" w:styleId="Heading3Char">
    <w:name w:val="Heading 3 Char"/>
    <w:aliases w:val="Überschrift 3_Arial Char"/>
    <w:basedOn w:val="DefaultParagraphFont"/>
    <w:link w:val="Heading3"/>
    <w:uiPriority w:val="9"/>
    <w:semiHidden/>
    <w:rsid w:val="00412346"/>
    <w:rPr>
      <w:rFonts w:ascii="Arial" w:eastAsiaTheme="majorEastAsia" w:hAnsi="Arial" w:cstheme="majorBidi"/>
      <w:bCs/>
      <w:color w:val="000000" w:themeColor="text1"/>
      <w:sz w:val="24"/>
      <w:u w:val="single"/>
    </w:rPr>
  </w:style>
  <w:style w:type="paragraph" w:styleId="Title">
    <w:name w:val="Title"/>
    <w:aliases w:val="Titel_Arial"/>
    <w:basedOn w:val="Normal"/>
    <w:next w:val="Normal"/>
    <w:link w:val="TitleChar"/>
    <w:autoRedefine/>
    <w:uiPriority w:val="10"/>
    <w:qFormat/>
    <w:rsid w:val="006D6E08"/>
    <w:pPr>
      <w:framePr w:wrap="notBeside" w:vAnchor="text" w:hAnchor="text" w:y="1"/>
      <w:spacing w:after="300" w:line="240" w:lineRule="auto"/>
      <w:contextualSpacing/>
    </w:pPr>
    <w:rPr>
      <w:rFonts w:eastAsiaTheme="majorEastAsia" w:cstheme="majorBidi"/>
      <w:b/>
      <w:color w:val="000000" w:themeColor="text1"/>
      <w:spacing w:val="5"/>
      <w:sz w:val="32"/>
      <w:szCs w:val="52"/>
    </w:rPr>
  </w:style>
  <w:style w:type="character" w:customStyle="1" w:styleId="TitleChar">
    <w:name w:val="Title Char"/>
    <w:aliases w:val="Titel_Arial Char"/>
    <w:basedOn w:val="DefaultParagraphFont"/>
    <w:link w:val="Title"/>
    <w:uiPriority w:val="10"/>
    <w:rsid w:val="006D6E08"/>
    <w:rPr>
      <w:rFonts w:ascii="Arial" w:eastAsiaTheme="majorEastAsia" w:hAnsi="Arial" w:cstheme="majorBidi"/>
      <w:b/>
      <w:color w:val="000000" w:themeColor="text1"/>
      <w:spacing w:val="5"/>
      <w:sz w:val="32"/>
      <w:szCs w:val="52"/>
    </w:rPr>
  </w:style>
  <w:style w:type="numbering" w:customStyle="1" w:styleId="KeineListe1">
    <w:name w:val="Keine Liste1"/>
    <w:next w:val="NoList"/>
    <w:uiPriority w:val="99"/>
    <w:semiHidden/>
    <w:unhideWhenUsed/>
    <w:rsid w:val="00A557C4"/>
  </w:style>
  <w:style w:type="paragraph" w:customStyle="1" w:styleId="CitaviBibliographyHeading">
    <w:name w:val="Citavi Bibliography Heading"/>
    <w:basedOn w:val="Heading1"/>
    <w:link w:val="CitaviBibliographyHeadingChar"/>
    <w:rsid w:val="00A557C4"/>
    <w:pPr>
      <w:spacing w:before="100" w:after="100" w:line="276" w:lineRule="auto"/>
    </w:pPr>
    <w:rPr>
      <w:bCs w:val="0"/>
      <w:i w:val="0"/>
      <w:szCs w:val="32"/>
    </w:rPr>
  </w:style>
  <w:style w:type="character" w:customStyle="1" w:styleId="CitaviBibliographyHeadingChar">
    <w:name w:val="Citavi Bibliography Heading Char"/>
    <w:basedOn w:val="DefaultParagraphFont"/>
    <w:link w:val="CitaviBibliographyHeading"/>
    <w:rsid w:val="00A557C4"/>
    <w:rPr>
      <w:rFonts w:ascii="Arial" w:eastAsiaTheme="majorEastAsia" w:hAnsi="Arial" w:cstheme="majorBidi"/>
      <w:b/>
      <w:color w:val="000000" w:themeColor="text1"/>
      <w:sz w:val="28"/>
      <w:szCs w:val="32"/>
    </w:rPr>
  </w:style>
  <w:style w:type="paragraph" w:styleId="NormalWeb">
    <w:name w:val="Normal (Web)"/>
    <w:basedOn w:val="Normal"/>
    <w:uiPriority w:val="99"/>
    <w:unhideWhenUsed/>
    <w:rsid w:val="00A557C4"/>
    <w:pPr>
      <w:spacing w:before="100" w:beforeAutospacing="1" w:after="100" w:afterAutospacing="1" w:line="240" w:lineRule="auto"/>
      <w:jc w:val="both"/>
    </w:pPr>
    <w:rPr>
      <w:rFonts w:ascii="Times New Roman" w:eastAsia="Times New Roman" w:hAnsi="Times New Roman" w:cs="Times New Roman"/>
      <w:i w:val="0"/>
      <w:szCs w:val="24"/>
    </w:rPr>
  </w:style>
  <w:style w:type="character" w:customStyle="1" w:styleId="bannertext">
    <w:name w:val="bannertext"/>
    <w:basedOn w:val="DefaultParagraphFont"/>
    <w:rsid w:val="00A557C4"/>
  </w:style>
  <w:style w:type="table" w:customStyle="1" w:styleId="Tabellenraster1">
    <w:name w:val="Tabellenraster1"/>
    <w:basedOn w:val="TableNormal"/>
    <w:next w:val="TableGrid"/>
    <w:uiPriority w:val="39"/>
    <w:rsid w:val="00A557C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A557C4"/>
  </w:style>
  <w:style w:type="character" w:customStyle="1" w:styleId="hitinf">
    <w:name w:val="hit_inf"/>
    <w:basedOn w:val="DefaultParagraphFont"/>
    <w:rsid w:val="00A557C4"/>
  </w:style>
  <w:style w:type="table" w:styleId="TableGrid">
    <w:name w:val="Table Grid"/>
    <w:basedOn w:val="TableNormal"/>
    <w:uiPriority w:val="59"/>
    <w:rsid w:val="00A55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7C4"/>
    <w:rPr>
      <w:rFonts w:ascii="Tahoma" w:hAnsi="Tahoma" w:cs="Tahoma"/>
      <w:i/>
      <w:sz w:val="16"/>
      <w:szCs w:val="16"/>
    </w:rPr>
  </w:style>
  <w:style w:type="paragraph" w:customStyle="1" w:styleId="CitaviBibliographyEntry">
    <w:name w:val="Citavi Bibliography Entry"/>
    <w:basedOn w:val="Normal"/>
    <w:link w:val="CitaviBibliographyEntryChar"/>
    <w:uiPriority w:val="99"/>
    <w:rsid w:val="00E81985"/>
    <w:pPr>
      <w:tabs>
        <w:tab w:val="left" w:pos="454"/>
      </w:tabs>
      <w:spacing w:after="0"/>
      <w:ind w:left="454" w:hanging="454"/>
    </w:pPr>
  </w:style>
  <w:style w:type="character" w:customStyle="1" w:styleId="CitaviBibliographyEntryChar">
    <w:name w:val="Citavi Bibliography Entry Char"/>
    <w:basedOn w:val="DefaultParagraphFont"/>
    <w:link w:val="CitaviBibliographyEntry"/>
    <w:uiPriority w:val="99"/>
    <w:rsid w:val="00E81985"/>
    <w:rPr>
      <w:rFonts w:ascii="Arial" w:hAnsi="Arial"/>
      <w:i/>
      <w:sz w:val="24"/>
    </w:rPr>
  </w:style>
  <w:style w:type="paragraph" w:customStyle="1" w:styleId="CitaviChapterBibliographyHeading">
    <w:name w:val="Citavi Chapter Bibliography Heading"/>
    <w:basedOn w:val="Heading2"/>
    <w:link w:val="CitaviChapterBibliographyHeadingChar"/>
    <w:uiPriority w:val="99"/>
    <w:rsid w:val="00E81985"/>
  </w:style>
  <w:style w:type="character" w:customStyle="1" w:styleId="CitaviChapterBibliographyHeadingChar">
    <w:name w:val="Citavi Chapter Bibliography Heading Char"/>
    <w:basedOn w:val="DefaultParagraphFont"/>
    <w:link w:val="CitaviChapterBibliographyHeading"/>
    <w:uiPriority w:val="99"/>
    <w:rsid w:val="00E81985"/>
    <w:rPr>
      <w:rFonts w:ascii="Arial" w:eastAsiaTheme="majorEastAsia" w:hAnsi="Arial" w:cstheme="majorBidi"/>
      <w:bCs/>
      <w:color w:val="000000" w:themeColor="text1"/>
      <w:sz w:val="24"/>
      <w:szCs w:val="26"/>
    </w:rPr>
  </w:style>
  <w:style w:type="paragraph" w:customStyle="1" w:styleId="CitaviBibliographySubheading1">
    <w:name w:val="Citavi Bibliography Subheading 1"/>
    <w:basedOn w:val="Heading2"/>
    <w:link w:val="CitaviBibliographySubheading1Char"/>
    <w:uiPriority w:val="99"/>
    <w:rsid w:val="00E81985"/>
    <w:pPr>
      <w:spacing w:before="40" w:after="100" w:line="276" w:lineRule="auto"/>
      <w:outlineLvl w:val="9"/>
    </w:pPr>
    <w:rPr>
      <w:rFonts w:eastAsia="Times New Roman" w:cs="Arial"/>
      <w:b/>
      <w:i/>
      <w:color w:val="000000"/>
      <w:lang w:val="en-GB"/>
    </w:rPr>
  </w:style>
  <w:style w:type="character" w:customStyle="1" w:styleId="CitaviBibliographySubheading1Char">
    <w:name w:val="Citavi Bibliography Subheading 1 Char"/>
    <w:basedOn w:val="DefaultParagraphFont"/>
    <w:link w:val="CitaviBibliographySubheading1"/>
    <w:uiPriority w:val="99"/>
    <w:rsid w:val="00E81985"/>
    <w:rPr>
      <w:rFonts w:ascii="Arial" w:eastAsia="Times New Roman" w:hAnsi="Arial" w:cs="Arial"/>
      <w:b/>
      <w:bCs/>
      <w:i/>
      <w:color w:val="000000"/>
      <w:sz w:val="24"/>
      <w:szCs w:val="26"/>
      <w:lang w:val="en-GB"/>
    </w:rPr>
  </w:style>
  <w:style w:type="paragraph" w:customStyle="1" w:styleId="CitaviBibliographySubheading2">
    <w:name w:val="Citavi Bibliography Subheading 2"/>
    <w:basedOn w:val="Heading3"/>
    <w:link w:val="CitaviBibliographySubheading2Char"/>
    <w:uiPriority w:val="99"/>
    <w:rsid w:val="00E81985"/>
    <w:pPr>
      <w:spacing w:before="40" w:after="100" w:line="276" w:lineRule="auto"/>
      <w:outlineLvl w:val="9"/>
    </w:pPr>
    <w:rPr>
      <w:rFonts w:eastAsia="Times New Roman" w:cs="Arial"/>
      <w:b/>
      <w:i w:val="0"/>
      <w:color w:val="000000"/>
      <w:szCs w:val="26"/>
      <w:lang w:val="en-GB"/>
    </w:rPr>
  </w:style>
  <w:style w:type="character" w:customStyle="1" w:styleId="CitaviBibliographySubheading2Char">
    <w:name w:val="Citavi Bibliography Subheading 2 Char"/>
    <w:basedOn w:val="DefaultParagraphFont"/>
    <w:link w:val="CitaviBibliographySubheading2"/>
    <w:uiPriority w:val="99"/>
    <w:rsid w:val="00E81985"/>
    <w:rPr>
      <w:rFonts w:ascii="Arial" w:eastAsia="Times New Roman" w:hAnsi="Arial" w:cs="Arial"/>
      <w:b/>
      <w:bCs/>
      <w:color w:val="000000"/>
      <w:sz w:val="24"/>
      <w:szCs w:val="26"/>
      <w:u w:val="single"/>
      <w:lang w:val="en-GB"/>
    </w:rPr>
  </w:style>
  <w:style w:type="paragraph" w:customStyle="1" w:styleId="CitaviBibliographySubheading3">
    <w:name w:val="Citavi Bibliography Subheading 3"/>
    <w:basedOn w:val="Heading4"/>
    <w:link w:val="CitaviBibliographySubheading3Char"/>
    <w:uiPriority w:val="99"/>
    <w:rsid w:val="00E81985"/>
    <w:pPr>
      <w:spacing w:after="100" w:line="276" w:lineRule="auto"/>
      <w:outlineLvl w:val="9"/>
    </w:pPr>
    <w:rPr>
      <w:rFonts w:eastAsia="Times New Roman" w:cs="Arial"/>
      <w:b/>
      <w:i/>
      <w:color w:val="000000"/>
      <w:szCs w:val="26"/>
      <w:lang w:val="en-GB"/>
    </w:rPr>
  </w:style>
  <w:style w:type="character" w:customStyle="1" w:styleId="CitaviBibliographySubheading3Char">
    <w:name w:val="Citavi Bibliography Subheading 3 Char"/>
    <w:basedOn w:val="DefaultParagraphFont"/>
    <w:link w:val="CitaviBibliographySubheading3"/>
    <w:uiPriority w:val="99"/>
    <w:rsid w:val="00E81985"/>
    <w:rPr>
      <w:rFonts w:asciiTheme="majorHAnsi" w:eastAsia="Times New Roman" w:hAnsiTheme="majorHAnsi" w:cs="Arial"/>
      <w:b/>
      <w:i/>
      <w:iCs/>
      <w:color w:val="000000"/>
      <w:sz w:val="24"/>
      <w:szCs w:val="26"/>
      <w:lang w:val="en-GB"/>
    </w:rPr>
  </w:style>
  <w:style w:type="character" w:customStyle="1" w:styleId="Heading4Char">
    <w:name w:val="Heading 4 Char"/>
    <w:basedOn w:val="DefaultParagraphFont"/>
    <w:link w:val="Heading4"/>
    <w:uiPriority w:val="9"/>
    <w:semiHidden/>
    <w:rsid w:val="00E81985"/>
    <w:rPr>
      <w:rFonts w:asciiTheme="majorHAnsi" w:eastAsiaTheme="majorEastAsia" w:hAnsiTheme="majorHAnsi" w:cstheme="majorBidi"/>
      <w:iCs/>
      <w:color w:val="365F91" w:themeColor="accent1" w:themeShade="BF"/>
      <w:sz w:val="24"/>
    </w:rPr>
  </w:style>
  <w:style w:type="paragraph" w:customStyle="1" w:styleId="CitaviBibliographySubheading4">
    <w:name w:val="Citavi Bibliography Subheading 4"/>
    <w:basedOn w:val="Heading5"/>
    <w:link w:val="CitaviBibliographySubheading4Char"/>
    <w:uiPriority w:val="99"/>
    <w:rsid w:val="00E81985"/>
    <w:pPr>
      <w:spacing w:after="100" w:line="276" w:lineRule="auto"/>
      <w:outlineLvl w:val="9"/>
    </w:pPr>
    <w:rPr>
      <w:rFonts w:eastAsia="Times New Roman" w:cs="Arial"/>
      <w:b/>
      <w:i w:val="0"/>
      <w:color w:val="000000"/>
      <w:szCs w:val="26"/>
      <w:lang w:val="en-GB"/>
    </w:rPr>
  </w:style>
  <w:style w:type="character" w:customStyle="1" w:styleId="CitaviBibliographySubheading4Char">
    <w:name w:val="Citavi Bibliography Subheading 4 Char"/>
    <w:basedOn w:val="DefaultParagraphFont"/>
    <w:link w:val="CitaviBibliographySubheading4"/>
    <w:uiPriority w:val="99"/>
    <w:rsid w:val="00E81985"/>
    <w:rPr>
      <w:rFonts w:asciiTheme="majorHAnsi" w:eastAsia="Times New Roman" w:hAnsiTheme="majorHAnsi" w:cs="Arial"/>
      <w:b/>
      <w:color w:val="000000"/>
      <w:sz w:val="24"/>
      <w:szCs w:val="26"/>
      <w:lang w:val="en-GB"/>
    </w:rPr>
  </w:style>
  <w:style w:type="character" w:customStyle="1" w:styleId="Heading5Char">
    <w:name w:val="Heading 5 Char"/>
    <w:basedOn w:val="DefaultParagraphFont"/>
    <w:link w:val="Heading5"/>
    <w:uiPriority w:val="9"/>
    <w:semiHidden/>
    <w:rsid w:val="00E81985"/>
    <w:rPr>
      <w:rFonts w:asciiTheme="majorHAnsi" w:eastAsiaTheme="majorEastAsia" w:hAnsiTheme="majorHAnsi" w:cstheme="majorBidi"/>
      <w:i/>
      <w:color w:val="365F91" w:themeColor="accent1" w:themeShade="BF"/>
      <w:sz w:val="24"/>
    </w:rPr>
  </w:style>
  <w:style w:type="paragraph" w:customStyle="1" w:styleId="CitaviBibliographySubheading5">
    <w:name w:val="Citavi Bibliography Subheading 5"/>
    <w:basedOn w:val="Heading6"/>
    <w:link w:val="CitaviBibliographySubheading5Char"/>
    <w:uiPriority w:val="99"/>
    <w:rsid w:val="00E81985"/>
    <w:pPr>
      <w:spacing w:after="100" w:line="276" w:lineRule="auto"/>
      <w:jc w:val="both"/>
      <w:outlineLvl w:val="9"/>
    </w:pPr>
    <w:rPr>
      <w:rFonts w:eastAsia="Times New Roman" w:cs="Arial"/>
      <w:b/>
      <w:i w:val="0"/>
      <w:color w:val="000000"/>
      <w:szCs w:val="26"/>
      <w:lang w:val="en-GB"/>
    </w:rPr>
  </w:style>
  <w:style w:type="character" w:customStyle="1" w:styleId="CitaviBibliographySubheading5Char">
    <w:name w:val="Citavi Bibliography Subheading 5 Char"/>
    <w:basedOn w:val="DefaultParagraphFont"/>
    <w:link w:val="CitaviBibliographySubheading5"/>
    <w:uiPriority w:val="99"/>
    <w:rsid w:val="00E81985"/>
    <w:rPr>
      <w:rFonts w:asciiTheme="majorHAnsi" w:eastAsia="Times New Roman" w:hAnsiTheme="majorHAnsi" w:cs="Arial"/>
      <w:b/>
      <w:color w:val="000000"/>
      <w:sz w:val="24"/>
      <w:szCs w:val="26"/>
      <w:lang w:val="en-GB"/>
    </w:rPr>
  </w:style>
  <w:style w:type="character" w:customStyle="1" w:styleId="Heading6Char">
    <w:name w:val="Heading 6 Char"/>
    <w:basedOn w:val="DefaultParagraphFont"/>
    <w:link w:val="Heading6"/>
    <w:uiPriority w:val="9"/>
    <w:semiHidden/>
    <w:rsid w:val="00E81985"/>
    <w:rPr>
      <w:rFonts w:asciiTheme="majorHAnsi" w:eastAsiaTheme="majorEastAsia" w:hAnsiTheme="majorHAnsi" w:cstheme="majorBidi"/>
      <w:i/>
      <w:color w:val="243F60" w:themeColor="accent1" w:themeShade="7F"/>
      <w:sz w:val="24"/>
    </w:rPr>
  </w:style>
  <w:style w:type="paragraph" w:customStyle="1" w:styleId="CitaviBibliographySubheading6">
    <w:name w:val="Citavi Bibliography Subheading 6"/>
    <w:basedOn w:val="Heading7"/>
    <w:link w:val="CitaviBibliographySubheading6Char"/>
    <w:uiPriority w:val="99"/>
    <w:rsid w:val="00E81985"/>
    <w:pPr>
      <w:spacing w:after="100" w:line="276" w:lineRule="auto"/>
      <w:jc w:val="both"/>
      <w:outlineLvl w:val="9"/>
    </w:pPr>
    <w:rPr>
      <w:rFonts w:eastAsia="Times New Roman" w:cs="Arial"/>
      <w:b/>
      <w:i/>
      <w:color w:val="000000"/>
      <w:szCs w:val="26"/>
      <w:lang w:val="en-GB"/>
    </w:rPr>
  </w:style>
  <w:style w:type="character" w:customStyle="1" w:styleId="CitaviBibliographySubheading6Char">
    <w:name w:val="Citavi Bibliography Subheading 6 Char"/>
    <w:basedOn w:val="DefaultParagraphFont"/>
    <w:link w:val="CitaviBibliographySubheading6"/>
    <w:uiPriority w:val="99"/>
    <w:rsid w:val="00E81985"/>
    <w:rPr>
      <w:rFonts w:asciiTheme="majorHAnsi" w:eastAsia="Times New Roman" w:hAnsiTheme="majorHAnsi" w:cs="Arial"/>
      <w:b/>
      <w:i/>
      <w:iCs/>
      <w:color w:val="000000"/>
      <w:sz w:val="24"/>
      <w:szCs w:val="26"/>
      <w:lang w:val="en-GB"/>
    </w:rPr>
  </w:style>
  <w:style w:type="character" w:customStyle="1" w:styleId="Heading7Char">
    <w:name w:val="Heading 7 Char"/>
    <w:basedOn w:val="DefaultParagraphFont"/>
    <w:link w:val="Heading7"/>
    <w:uiPriority w:val="9"/>
    <w:semiHidden/>
    <w:rsid w:val="00E81985"/>
    <w:rPr>
      <w:rFonts w:asciiTheme="majorHAnsi" w:eastAsiaTheme="majorEastAsia" w:hAnsiTheme="majorHAnsi" w:cstheme="majorBidi"/>
      <w:iCs/>
      <w:color w:val="243F60" w:themeColor="accent1" w:themeShade="7F"/>
      <w:sz w:val="24"/>
    </w:rPr>
  </w:style>
  <w:style w:type="paragraph" w:customStyle="1" w:styleId="CitaviBibliographySubheading7">
    <w:name w:val="Citavi Bibliography Subheading 7"/>
    <w:basedOn w:val="Heading8"/>
    <w:link w:val="CitaviBibliographySubheading7Char"/>
    <w:uiPriority w:val="99"/>
    <w:rsid w:val="00E81985"/>
    <w:pPr>
      <w:spacing w:after="100" w:line="276" w:lineRule="auto"/>
      <w:jc w:val="both"/>
      <w:outlineLvl w:val="9"/>
    </w:pPr>
    <w:rPr>
      <w:rFonts w:eastAsia="Times New Roman" w:cs="Arial"/>
      <w:b/>
      <w:i w:val="0"/>
      <w:color w:val="000000"/>
      <w:szCs w:val="26"/>
      <w:lang w:val="en-GB"/>
    </w:rPr>
  </w:style>
  <w:style w:type="character" w:customStyle="1" w:styleId="CitaviBibliographySubheading7Char">
    <w:name w:val="Citavi Bibliography Subheading 7 Char"/>
    <w:basedOn w:val="DefaultParagraphFont"/>
    <w:link w:val="CitaviBibliographySubheading7"/>
    <w:uiPriority w:val="99"/>
    <w:rsid w:val="00E81985"/>
    <w:rPr>
      <w:rFonts w:asciiTheme="majorHAnsi" w:eastAsia="Times New Roman" w:hAnsiTheme="majorHAnsi" w:cs="Arial"/>
      <w:b/>
      <w:color w:val="000000"/>
      <w:sz w:val="21"/>
      <w:szCs w:val="26"/>
      <w:lang w:val="en-GB"/>
    </w:rPr>
  </w:style>
  <w:style w:type="character" w:customStyle="1" w:styleId="Heading8Char">
    <w:name w:val="Heading 8 Char"/>
    <w:basedOn w:val="DefaultParagraphFont"/>
    <w:link w:val="Heading8"/>
    <w:uiPriority w:val="9"/>
    <w:semiHidden/>
    <w:rsid w:val="00E81985"/>
    <w:rPr>
      <w:rFonts w:asciiTheme="majorHAnsi" w:eastAsiaTheme="majorEastAsia" w:hAnsiTheme="majorHAnsi" w:cstheme="majorBidi"/>
      <w:i/>
      <w:color w:val="272727" w:themeColor="text1" w:themeTint="D8"/>
      <w:sz w:val="21"/>
      <w:szCs w:val="21"/>
    </w:rPr>
  </w:style>
  <w:style w:type="paragraph" w:customStyle="1" w:styleId="CitaviBibliographySubheading8">
    <w:name w:val="Citavi Bibliography Subheading 8"/>
    <w:basedOn w:val="Heading9"/>
    <w:link w:val="CitaviBibliographySubheading8Char"/>
    <w:uiPriority w:val="99"/>
    <w:rsid w:val="00E81985"/>
    <w:pPr>
      <w:spacing w:after="100" w:line="276" w:lineRule="auto"/>
      <w:jc w:val="both"/>
      <w:outlineLvl w:val="9"/>
    </w:pPr>
    <w:rPr>
      <w:rFonts w:eastAsia="Times New Roman" w:cs="Arial"/>
      <w:b/>
      <w:i/>
      <w:color w:val="000000"/>
      <w:szCs w:val="26"/>
      <w:lang w:val="en-GB"/>
    </w:rPr>
  </w:style>
  <w:style w:type="character" w:customStyle="1" w:styleId="CitaviBibliographySubheading8Char">
    <w:name w:val="Citavi Bibliography Subheading 8 Char"/>
    <w:basedOn w:val="DefaultParagraphFont"/>
    <w:link w:val="CitaviBibliographySubheading8"/>
    <w:uiPriority w:val="99"/>
    <w:rsid w:val="00E81985"/>
    <w:rPr>
      <w:rFonts w:asciiTheme="majorHAnsi" w:eastAsia="Times New Roman" w:hAnsiTheme="majorHAnsi" w:cs="Arial"/>
      <w:b/>
      <w:i/>
      <w:iCs/>
      <w:color w:val="000000"/>
      <w:sz w:val="21"/>
      <w:szCs w:val="26"/>
      <w:lang w:val="en-GB"/>
    </w:rPr>
  </w:style>
  <w:style w:type="character" w:customStyle="1" w:styleId="Heading9Char">
    <w:name w:val="Heading 9 Char"/>
    <w:basedOn w:val="DefaultParagraphFont"/>
    <w:link w:val="Heading9"/>
    <w:uiPriority w:val="9"/>
    <w:semiHidden/>
    <w:rsid w:val="00E81985"/>
    <w:rPr>
      <w:rFonts w:asciiTheme="majorHAnsi" w:eastAsiaTheme="majorEastAsia" w:hAnsiTheme="majorHAnsi" w:cstheme="majorBidi"/>
      <w:iCs/>
      <w:color w:val="272727" w:themeColor="text1" w:themeTint="D8"/>
      <w:sz w:val="21"/>
      <w:szCs w:val="21"/>
    </w:rPr>
  </w:style>
  <w:style w:type="character" w:styleId="PlaceholderText">
    <w:name w:val="Placeholder Text"/>
    <w:basedOn w:val="DefaultParagraphFont"/>
    <w:uiPriority w:val="99"/>
    <w:semiHidden/>
    <w:rsid w:val="00E819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6C6DA47A7D4946A9C1FC5C35D51D4D"/>
        <w:category>
          <w:name w:val="Allgemein"/>
          <w:gallery w:val="placeholder"/>
        </w:category>
        <w:types>
          <w:type w:val="bbPlcHdr"/>
        </w:types>
        <w:behaviors>
          <w:behavior w:val="content"/>
        </w:behaviors>
        <w:guid w:val="{59C83BBE-D64B-4C26-BDB9-0FC3BCA200E5}"/>
      </w:docPartPr>
      <w:docPartBody>
        <w:p w:rsidR="00C97A84" w:rsidRDefault="00910A2A" w:rsidP="00910A2A">
          <w:pPr>
            <w:pStyle w:val="076C6DA47A7D4946A9C1FC5C35D51D4D"/>
          </w:pPr>
          <w:r w:rsidRPr="00C3585A">
            <w:rPr>
              <w:rStyle w:val="PlaceholderText"/>
            </w:rPr>
            <w:t>Klicken Sie hier, um Text einzugeben.</w:t>
          </w:r>
        </w:p>
      </w:docPartBody>
    </w:docPart>
    <w:docPart>
      <w:docPartPr>
        <w:name w:val="091E1E7D8606431DA9B4B9B2D7149471"/>
        <w:category>
          <w:name w:val="Allgemein"/>
          <w:gallery w:val="placeholder"/>
        </w:category>
        <w:types>
          <w:type w:val="bbPlcHdr"/>
        </w:types>
        <w:behaviors>
          <w:behavior w:val="content"/>
        </w:behaviors>
        <w:guid w:val="{CAB60FE4-409B-4923-A8DA-629151F18073}"/>
      </w:docPartPr>
      <w:docPartBody>
        <w:p w:rsidR="00C97A84" w:rsidRDefault="00910A2A" w:rsidP="00910A2A">
          <w:pPr>
            <w:pStyle w:val="091E1E7D8606431DA9B4B9B2D7149471"/>
          </w:pPr>
          <w:r w:rsidRPr="00B56EF7">
            <w:rPr>
              <w:rStyle w:val="PlaceholderText"/>
            </w:rPr>
            <w:t>Click or tap here to enter text.</w:t>
          </w:r>
        </w:p>
      </w:docPartBody>
    </w:docPart>
    <w:docPart>
      <w:docPartPr>
        <w:name w:val="3A83A12A09B74D8EAC187CEC0321B51D"/>
        <w:category>
          <w:name w:val="Allgemein"/>
          <w:gallery w:val="placeholder"/>
        </w:category>
        <w:types>
          <w:type w:val="bbPlcHdr"/>
        </w:types>
        <w:behaviors>
          <w:behavior w:val="content"/>
        </w:behaviors>
        <w:guid w:val="{9CAAA4F7-6CC8-412B-B614-A6A352BE85DD}"/>
      </w:docPartPr>
      <w:docPartBody>
        <w:p w:rsidR="00C97A84" w:rsidRDefault="00910A2A" w:rsidP="00910A2A">
          <w:pPr>
            <w:pStyle w:val="3A83A12A09B74D8EAC187CEC0321B51D"/>
          </w:pPr>
          <w:r w:rsidRPr="00C3585A">
            <w:rPr>
              <w:rStyle w:val="PlaceholderText"/>
            </w:rPr>
            <w:t>Klicken Sie hier, um Text einzugeben.</w:t>
          </w:r>
        </w:p>
      </w:docPartBody>
    </w:docPart>
    <w:docPart>
      <w:docPartPr>
        <w:name w:val="F37A94E1BA9448A5B289B87C80661F11"/>
        <w:category>
          <w:name w:val="Allgemein"/>
          <w:gallery w:val="placeholder"/>
        </w:category>
        <w:types>
          <w:type w:val="bbPlcHdr"/>
        </w:types>
        <w:behaviors>
          <w:behavior w:val="content"/>
        </w:behaviors>
        <w:guid w:val="{3743105D-E526-42CC-A3FF-D2C5ED048E62}"/>
      </w:docPartPr>
      <w:docPartBody>
        <w:p w:rsidR="00C97A84" w:rsidRDefault="00910A2A" w:rsidP="00910A2A">
          <w:pPr>
            <w:pStyle w:val="F37A94E1BA9448A5B289B87C80661F11"/>
          </w:pPr>
          <w:r w:rsidRPr="00C3585A">
            <w:rPr>
              <w:rStyle w:val="PlaceholderText"/>
            </w:rPr>
            <w:t>Klicken Sie hier, um Text einzugeben.</w:t>
          </w:r>
        </w:p>
      </w:docPartBody>
    </w:docPart>
    <w:docPart>
      <w:docPartPr>
        <w:name w:val="99D53071AF2A4A04A0509AB95028A8DB"/>
        <w:category>
          <w:name w:val="Allgemein"/>
          <w:gallery w:val="placeholder"/>
        </w:category>
        <w:types>
          <w:type w:val="bbPlcHdr"/>
        </w:types>
        <w:behaviors>
          <w:behavior w:val="content"/>
        </w:behaviors>
        <w:guid w:val="{A782929B-AD2E-4904-BC09-A1871D781029}"/>
      </w:docPartPr>
      <w:docPartBody>
        <w:p w:rsidR="00C97A84" w:rsidRDefault="00910A2A" w:rsidP="00910A2A">
          <w:pPr>
            <w:pStyle w:val="99D53071AF2A4A04A0509AB95028A8DB"/>
          </w:pPr>
          <w:r w:rsidRPr="00C3585A">
            <w:rPr>
              <w:rStyle w:val="PlaceholderText"/>
            </w:rPr>
            <w:t>Klicken Sie hier, um Text einzugeben.</w:t>
          </w:r>
        </w:p>
      </w:docPartBody>
    </w:docPart>
    <w:docPart>
      <w:docPartPr>
        <w:name w:val="A274F48C4417436E92EDC6AFF96884CA"/>
        <w:category>
          <w:name w:val="Allgemein"/>
          <w:gallery w:val="placeholder"/>
        </w:category>
        <w:types>
          <w:type w:val="bbPlcHdr"/>
        </w:types>
        <w:behaviors>
          <w:behavior w:val="content"/>
        </w:behaviors>
        <w:guid w:val="{E0A5B690-F8E8-4829-8947-569B388C2827}"/>
      </w:docPartPr>
      <w:docPartBody>
        <w:p w:rsidR="00C97A84" w:rsidRDefault="00910A2A" w:rsidP="00910A2A">
          <w:pPr>
            <w:pStyle w:val="A274F48C4417436E92EDC6AFF96884CA"/>
          </w:pPr>
          <w:r w:rsidRPr="00C3585A">
            <w:rPr>
              <w:rStyle w:val="PlaceholderText"/>
            </w:rPr>
            <w:t>Klicken Sie hier, um Text einzugeben.</w:t>
          </w:r>
        </w:p>
      </w:docPartBody>
    </w:docPart>
    <w:docPart>
      <w:docPartPr>
        <w:name w:val="9E1D7CD638314E4EB93172383212936E"/>
        <w:category>
          <w:name w:val="Allgemein"/>
          <w:gallery w:val="placeholder"/>
        </w:category>
        <w:types>
          <w:type w:val="bbPlcHdr"/>
        </w:types>
        <w:behaviors>
          <w:behavior w:val="content"/>
        </w:behaviors>
        <w:guid w:val="{D6AF662F-6F59-4B5F-8BE1-9B0C0E8C3A1C}"/>
      </w:docPartPr>
      <w:docPartBody>
        <w:p w:rsidR="00C97A84" w:rsidRDefault="00910A2A" w:rsidP="00910A2A">
          <w:pPr>
            <w:pStyle w:val="9E1D7CD638314E4EB93172383212936E"/>
          </w:pPr>
          <w:r w:rsidRPr="00C3585A">
            <w:rPr>
              <w:rStyle w:val="PlaceholderText"/>
            </w:rPr>
            <w:t>Klicken Sie hier, um Text einzugeben.</w:t>
          </w:r>
        </w:p>
      </w:docPartBody>
    </w:docPart>
    <w:docPart>
      <w:docPartPr>
        <w:name w:val="7E2951A5017D4C61A44DFE6FE68F889C"/>
        <w:category>
          <w:name w:val="Allgemein"/>
          <w:gallery w:val="placeholder"/>
        </w:category>
        <w:types>
          <w:type w:val="bbPlcHdr"/>
        </w:types>
        <w:behaviors>
          <w:behavior w:val="content"/>
        </w:behaviors>
        <w:guid w:val="{949097E2-7068-424C-9DA3-1496953F4E2C}"/>
      </w:docPartPr>
      <w:docPartBody>
        <w:p w:rsidR="00C97A84" w:rsidRDefault="00910A2A" w:rsidP="00910A2A">
          <w:pPr>
            <w:pStyle w:val="7E2951A5017D4C61A44DFE6FE68F889C"/>
          </w:pPr>
          <w:r w:rsidRPr="00C3585A">
            <w:rPr>
              <w:rStyle w:val="PlaceholderText"/>
            </w:rPr>
            <w:t>Klicken Sie hier, um Text einzugeben.</w:t>
          </w:r>
        </w:p>
      </w:docPartBody>
    </w:docPart>
    <w:docPart>
      <w:docPartPr>
        <w:name w:val="68EF3695EFC3443DAF85866E76E40B71"/>
        <w:category>
          <w:name w:val="Allgemein"/>
          <w:gallery w:val="placeholder"/>
        </w:category>
        <w:types>
          <w:type w:val="bbPlcHdr"/>
        </w:types>
        <w:behaviors>
          <w:behavior w:val="content"/>
        </w:behaviors>
        <w:guid w:val="{33E8CA36-8B79-481D-9810-4DA0296EAAFD}"/>
      </w:docPartPr>
      <w:docPartBody>
        <w:p w:rsidR="00C97A84" w:rsidRDefault="00910A2A" w:rsidP="00910A2A">
          <w:pPr>
            <w:pStyle w:val="68EF3695EFC3443DAF85866E76E40B71"/>
          </w:pPr>
          <w:r w:rsidRPr="00C3585A">
            <w:rPr>
              <w:rStyle w:val="PlaceholderText"/>
            </w:rPr>
            <w:t>Klicken Sie hier, um Text einzugeben.</w:t>
          </w:r>
        </w:p>
      </w:docPartBody>
    </w:docPart>
    <w:docPart>
      <w:docPartPr>
        <w:name w:val="DefaultPlaceholder_-1854013440"/>
        <w:category>
          <w:name w:val="General"/>
          <w:gallery w:val="placeholder"/>
        </w:category>
        <w:types>
          <w:type w:val="bbPlcHdr"/>
        </w:types>
        <w:behaviors>
          <w:behavior w:val="content"/>
        </w:behaviors>
        <w:guid w:val="{3435E751-CAFD-4B2F-92F9-2969CB15BF8B}"/>
      </w:docPartPr>
      <w:docPartBody>
        <w:p w:rsidR="00000000" w:rsidRDefault="00256FCD">
          <w:r w:rsidRPr="00D567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A2A"/>
    <w:rsid w:val="00256FCD"/>
    <w:rsid w:val="00910A2A"/>
    <w:rsid w:val="00B567C6"/>
    <w:rsid w:val="00C97A84"/>
    <w:rsid w:val="00D30B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FCD"/>
    <w:rPr>
      <w:color w:val="808080"/>
    </w:rPr>
  </w:style>
  <w:style w:type="paragraph" w:customStyle="1" w:styleId="076C6DA47A7D4946A9C1FC5C35D51D4D">
    <w:name w:val="076C6DA47A7D4946A9C1FC5C35D51D4D"/>
    <w:rsid w:val="00910A2A"/>
  </w:style>
  <w:style w:type="paragraph" w:customStyle="1" w:styleId="091E1E7D8606431DA9B4B9B2D7149471">
    <w:name w:val="091E1E7D8606431DA9B4B9B2D7149471"/>
    <w:rsid w:val="00910A2A"/>
  </w:style>
  <w:style w:type="paragraph" w:customStyle="1" w:styleId="3A83A12A09B74D8EAC187CEC0321B51D">
    <w:name w:val="3A83A12A09B74D8EAC187CEC0321B51D"/>
    <w:rsid w:val="00910A2A"/>
  </w:style>
  <w:style w:type="paragraph" w:customStyle="1" w:styleId="F37A94E1BA9448A5B289B87C80661F11">
    <w:name w:val="F37A94E1BA9448A5B289B87C80661F11"/>
    <w:rsid w:val="00910A2A"/>
  </w:style>
  <w:style w:type="paragraph" w:customStyle="1" w:styleId="99D53071AF2A4A04A0509AB95028A8DB">
    <w:name w:val="99D53071AF2A4A04A0509AB95028A8DB"/>
    <w:rsid w:val="00910A2A"/>
  </w:style>
  <w:style w:type="paragraph" w:customStyle="1" w:styleId="A274F48C4417436E92EDC6AFF96884CA">
    <w:name w:val="A274F48C4417436E92EDC6AFF96884CA"/>
    <w:rsid w:val="00910A2A"/>
  </w:style>
  <w:style w:type="paragraph" w:customStyle="1" w:styleId="9E1D7CD638314E4EB93172383212936E">
    <w:name w:val="9E1D7CD638314E4EB93172383212936E"/>
    <w:rsid w:val="00910A2A"/>
  </w:style>
  <w:style w:type="paragraph" w:customStyle="1" w:styleId="7E2951A5017D4C61A44DFE6FE68F889C">
    <w:name w:val="7E2951A5017D4C61A44DFE6FE68F889C"/>
    <w:rsid w:val="00910A2A"/>
  </w:style>
  <w:style w:type="paragraph" w:customStyle="1" w:styleId="68EF3695EFC3443DAF85866E76E40B71">
    <w:name w:val="68EF3695EFC3443DAF85866E76E40B71"/>
    <w:rsid w:val="0091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30217</Words>
  <Characters>172242</Characters>
  <Application>Microsoft Office Word</Application>
  <DocSecurity>0</DocSecurity>
  <Lines>1435</Lines>
  <Paragraphs>404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Weßels, Inga</cp:lastModifiedBy>
  <cp:revision>3</cp:revision>
  <dcterms:created xsi:type="dcterms:W3CDTF">2021-03-24T07:10:00Z</dcterms:created>
  <dcterms:modified xsi:type="dcterms:W3CDTF">2021-03-24T07:10:00Z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CloudProjectKey=e3jay3oidt6emf61ro7kgorxyjkmrvqp3hukobhcv; ProjectName=COVID-19</vt:lpwstr>
  </property>
  <property fmtid="{D5CDD505-2E9C-101B-9397-08002B2CF9AE}" pid="3" name="CitaviDocumentProperty_7">
    <vt:lpwstr>COVID-19</vt:lpwstr>
  </property>
  <property fmtid="{D5CDD505-2E9C-101B-9397-08002B2CF9AE}" pid="4" name="CitaviDocumentProperty_0">
    <vt:lpwstr>cbf05bbd-5f72-4323-a7bc-4565c08f6946</vt:lpwstr>
  </property>
  <property fmtid="{D5CDD505-2E9C-101B-9397-08002B2CF9AE}" pid="5" name="CitaviDocumentProperty_1">
    <vt:lpwstr>6.5.0.0</vt:lpwstr>
  </property>
  <property fmtid="{D5CDD505-2E9C-101B-9397-08002B2CF9AE}" pid="6" name="CitaviDocumentProperty_6">
    <vt:lpwstr>False</vt:lpwstr>
  </property>
</Properties>
</file>