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C1DE0" w14:textId="77777777" w:rsidR="007E61CB" w:rsidRPr="00096565" w:rsidRDefault="007E61CB" w:rsidP="007E61CB">
      <w:pPr>
        <w:spacing w:line="480" w:lineRule="auto"/>
        <w:rPr>
          <w:rFonts w:ascii="Times New Roman" w:hAnsi="Times New Roman" w:cs="Times New Roman"/>
          <w:b/>
          <w:bCs/>
        </w:rPr>
      </w:pPr>
      <w:bookmarkStart w:id="0" w:name="_GoBack"/>
      <w:r w:rsidRPr="00096565">
        <w:rPr>
          <w:rFonts w:ascii="Times New Roman" w:hAnsi="Times New Roman" w:cs="Times New Roman"/>
          <w:b/>
          <w:bCs/>
          <w:i/>
          <w:iCs/>
        </w:rPr>
        <w:t>Myo</w:t>
      </w:r>
      <w:r w:rsidRPr="00096565">
        <w:rPr>
          <w:rFonts w:ascii="Times New Roman" w:hAnsi="Times New Roman" w:cs="Times New Roman"/>
          <w:b/>
          <w:bCs/>
        </w:rPr>
        <w:t xml:space="preserve">-inositol </w:t>
      </w:r>
      <w:r w:rsidRPr="00096565">
        <w:rPr>
          <w:rFonts w:ascii="Times New Roman" w:hAnsi="Times New Roman" w:cs="Times New Roman" w:hint="eastAsia"/>
          <w:b/>
          <w:bCs/>
        </w:rPr>
        <w:t>im</w:t>
      </w:r>
      <w:r w:rsidRPr="00096565">
        <w:rPr>
          <w:rFonts w:ascii="Times New Roman" w:hAnsi="Times New Roman" w:cs="Times New Roman"/>
          <w:b/>
          <w:bCs/>
        </w:rPr>
        <w:t>proves growth performance and antioxidant status and</w:t>
      </w:r>
      <w:bookmarkStart w:id="1" w:name="OLE_LINK6"/>
      <w:bookmarkStart w:id="2" w:name="OLE_LINK7"/>
      <w:r w:rsidRPr="00096565">
        <w:rPr>
          <w:rFonts w:ascii="Times New Roman" w:hAnsi="Times New Roman" w:cs="Times New Roman"/>
          <w:b/>
          <w:bCs/>
        </w:rPr>
        <w:t xml:space="preserve"> </w:t>
      </w:r>
      <w:bookmarkEnd w:id="1"/>
      <w:bookmarkEnd w:id="2"/>
      <w:r w:rsidRPr="00096565">
        <w:rPr>
          <w:rFonts w:ascii="Times New Roman" w:hAnsi="Times New Roman" w:cs="Times New Roman"/>
          <w:b/>
          <w:bCs/>
        </w:rPr>
        <w:t xml:space="preserve">regulates lipid metabolism </w:t>
      </w:r>
      <w:r w:rsidRPr="00096565">
        <w:rPr>
          <w:rFonts w:ascii="Times New Roman" w:hAnsi="Times New Roman" w:cs="Times New Roman" w:hint="eastAsia"/>
          <w:b/>
          <w:bCs/>
        </w:rPr>
        <w:t>of</w:t>
      </w:r>
      <w:r w:rsidRPr="00096565">
        <w:rPr>
          <w:rFonts w:ascii="Times New Roman" w:hAnsi="Times New Roman" w:cs="Times New Roman"/>
          <w:b/>
          <w:bCs/>
        </w:rPr>
        <w:t xml:space="preserve"> </w:t>
      </w:r>
      <w:bookmarkStart w:id="3" w:name="OLE_LINK9"/>
      <w:bookmarkStart w:id="4" w:name="OLE_LINK10"/>
      <w:r w:rsidRPr="00096565">
        <w:rPr>
          <w:rFonts w:ascii="Times New Roman" w:hAnsi="Times New Roman" w:cs="Times New Roman"/>
          <w:b/>
          <w:bCs/>
        </w:rPr>
        <w:t>Chinese mitten crab</w:t>
      </w:r>
      <w:bookmarkEnd w:id="3"/>
      <w:bookmarkEnd w:id="4"/>
      <w:r w:rsidRPr="00096565">
        <w:rPr>
          <w:rFonts w:ascii="Times New Roman" w:hAnsi="Times New Roman" w:cs="Times New Roman"/>
          <w:b/>
          <w:bCs/>
        </w:rPr>
        <w:t xml:space="preserve"> </w:t>
      </w:r>
      <w:bookmarkStart w:id="5" w:name="OLE_LINK12"/>
      <w:bookmarkStart w:id="6" w:name="OLE_LINK14"/>
      <w:bookmarkStart w:id="7" w:name="OLE_LINK18"/>
      <w:r w:rsidRPr="00096565">
        <w:rPr>
          <w:rFonts w:ascii="Times New Roman" w:hAnsi="Times New Roman" w:cs="Times New Roman"/>
          <w:b/>
          <w:bCs/>
        </w:rPr>
        <w:t>(</w:t>
      </w:r>
      <w:r w:rsidRPr="00096565">
        <w:rPr>
          <w:rFonts w:ascii="Times New Roman" w:hAnsi="Times New Roman" w:cs="Times New Roman"/>
          <w:b/>
          <w:bCs/>
          <w:i/>
          <w:iCs/>
        </w:rPr>
        <w:t>Eriocheir sinensis</w:t>
      </w:r>
      <w:bookmarkEnd w:id="5"/>
      <w:bookmarkEnd w:id="6"/>
      <w:bookmarkEnd w:id="7"/>
      <w:r w:rsidRPr="00096565">
        <w:rPr>
          <w:rFonts w:ascii="Times New Roman" w:hAnsi="Times New Roman" w:cs="Times New Roman"/>
          <w:b/>
          <w:bCs/>
        </w:rPr>
        <w:t>)</w:t>
      </w:r>
      <w:r w:rsidRPr="0009656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96565">
        <w:rPr>
          <w:rFonts w:ascii="Times New Roman" w:hAnsi="Times New Roman" w:cs="Times New Roman"/>
          <w:b/>
          <w:bCs/>
        </w:rPr>
        <w:t xml:space="preserve">fed different </w:t>
      </w:r>
      <w:r>
        <w:rPr>
          <w:rFonts w:ascii="Times New Roman" w:hAnsi="Times New Roman" w:cs="Times New Roman"/>
          <w:b/>
          <w:bCs/>
        </w:rPr>
        <w:t xml:space="preserve">percentage of </w:t>
      </w:r>
      <w:r w:rsidRPr="00096565">
        <w:rPr>
          <w:rFonts w:ascii="Times New Roman" w:hAnsi="Times New Roman" w:cs="Times New Roman"/>
          <w:b/>
          <w:bCs/>
        </w:rPr>
        <w:t xml:space="preserve">lipid </w:t>
      </w:r>
    </w:p>
    <w:p w14:paraId="684A0C06" w14:textId="5B6219DD" w:rsidR="00A05746" w:rsidRPr="000D51D7" w:rsidRDefault="00A05746" w:rsidP="00A05746">
      <w:pPr>
        <w:spacing w:line="480" w:lineRule="auto"/>
        <w:ind w:left="105"/>
        <w:jc w:val="left"/>
        <w:rPr>
          <w:rFonts w:ascii="Times New Roman" w:hAnsi="Times New Roman" w:cs="Times New Roman"/>
          <w:bCs/>
        </w:rPr>
      </w:pPr>
      <w:r w:rsidRPr="000D51D7">
        <w:rPr>
          <w:rFonts w:ascii="Times New Roman" w:hAnsi="Times New Roman" w:cs="Times New Roman" w:hint="eastAsia"/>
          <w:bCs/>
        </w:rPr>
        <w:t>X</w:t>
      </w:r>
      <w:r w:rsidRPr="000D51D7">
        <w:rPr>
          <w:rFonts w:ascii="Times New Roman" w:hAnsi="Times New Roman" w:cs="Times New Roman"/>
          <w:bCs/>
        </w:rPr>
        <w:t>ianyong Bu</w:t>
      </w:r>
      <w:r w:rsidRPr="000D51D7">
        <w:rPr>
          <w:rFonts w:ascii="Times New Roman" w:hAnsi="Times New Roman" w:cs="Times New Roman"/>
          <w:bCs/>
          <w:vertAlign w:val="superscript"/>
        </w:rPr>
        <w:t>a</w:t>
      </w:r>
      <w:r w:rsidRPr="000D51D7">
        <w:rPr>
          <w:rFonts w:ascii="Times New Roman" w:hAnsi="Times New Roman" w:cs="Times New Roman"/>
          <w:bCs/>
        </w:rPr>
        <w:t>, Xiaodan Wang</w:t>
      </w:r>
      <w:r w:rsidRPr="000D51D7">
        <w:rPr>
          <w:rFonts w:ascii="Times New Roman" w:hAnsi="Times New Roman" w:cs="Times New Roman"/>
          <w:bCs/>
          <w:vertAlign w:val="superscript"/>
        </w:rPr>
        <w:t>a*</w:t>
      </w:r>
      <w:r w:rsidRPr="000D51D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D51D7">
        <w:rPr>
          <w:rFonts w:ascii="Times New Roman" w:hAnsi="Times New Roman" w:cs="Times New Roman"/>
          <w:bCs/>
        </w:rPr>
        <w:t>Zhideng Lin</w:t>
      </w:r>
      <w:r w:rsidRPr="000D51D7">
        <w:rPr>
          <w:rFonts w:ascii="Times New Roman" w:hAnsi="Times New Roman" w:cs="Times New Roman"/>
          <w:bCs/>
          <w:vertAlign w:val="superscript"/>
        </w:rPr>
        <w:t>a</w:t>
      </w:r>
      <w:r w:rsidRPr="000D51D7">
        <w:rPr>
          <w:rFonts w:ascii="Times New Roman" w:hAnsi="Times New Roman" w:cs="Times New Roman"/>
          <w:bCs/>
        </w:rPr>
        <w:t>, Chunling Wang</w:t>
      </w:r>
      <w:r w:rsidRPr="000D51D7">
        <w:rPr>
          <w:rFonts w:ascii="Times New Roman" w:hAnsi="Times New Roman" w:cs="Times New Roman"/>
          <w:bCs/>
          <w:vertAlign w:val="superscript"/>
        </w:rPr>
        <w:t>a</w:t>
      </w:r>
      <w:r w:rsidRPr="000D51D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Lingyu Li</w:t>
      </w:r>
      <w:r w:rsidRPr="005646A0">
        <w:rPr>
          <w:rFonts w:ascii="Times New Roman" w:hAnsi="Times New Roman" w:cs="Times New Roman"/>
          <w:bCs/>
          <w:vertAlign w:val="superscript"/>
        </w:rPr>
        <w:t>a</w:t>
      </w:r>
      <w:r>
        <w:rPr>
          <w:rFonts w:ascii="Times New Roman" w:hAnsi="Times New Roman" w:cs="Times New Roman"/>
          <w:bCs/>
        </w:rPr>
        <w:t xml:space="preserve">, </w:t>
      </w:r>
      <w:r w:rsidRPr="000D51D7">
        <w:rPr>
          <w:rFonts w:ascii="Times New Roman" w:hAnsi="Times New Roman" w:cs="Times New Roman"/>
          <w:bCs/>
        </w:rPr>
        <w:t>Shubin Liu</w:t>
      </w:r>
      <w:r w:rsidRPr="000D51D7">
        <w:rPr>
          <w:rFonts w:ascii="Times New Roman" w:hAnsi="Times New Roman" w:cs="Times New Roman"/>
          <w:bCs/>
          <w:vertAlign w:val="superscript"/>
        </w:rPr>
        <w:t>a</w:t>
      </w:r>
      <w:r w:rsidRPr="000D51D7">
        <w:rPr>
          <w:rFonts w:ascii="Times New Roman" w:hAnsi="Times New Roman" w:cs="Times New Roman"/>
          <w:bCs/>
        </w:rPr>
        <w:t xml:space="preserve">, </w:t>
      </w:r>
      <w:r w:rsidRPr="00546172">
        <w:rPr>
          <w:rFonts w:ascii="Times New Roman" w:hAnsi="Times New Roman" w:cs="Times New Roman"/>
          <w:bCs/>
        </w:rPr>
        <w:t>Qingchao Shi</w:t>
      </w:r>
      <w:r w:rsidR="0090779A">
        <w:rPr>
          <w:rFonts w:ascii="Times New Roman" w:hAnsi="Times New Roman" w:cs="Times New Roman" w:hint="eastAsia"/>
          <w:bCs/>
          <w:vertAlign w:val="superscript"/>
        </w:rPr>
        <w:t>b</w:t>
      </w:r>
      <w:r>
        <w:rPr>
          <w:rFonts w:ascii="Times New Roman" w:hAnsi="Times New Roman" w:cs="Times New Roman"/>
          <w:bCs/>
        </w:rPr>
        <w:t xml:space="preserve">, </w:t>
      </w:r>
      <w:r w:rsidRPr="000D51D7">
        <w:rPr>
          <w:rFonts w:ascii="Times New Roman" w:hAnsi="Times New Roman" w:cs="Times New Roman"/>
          <w:bCs/>
        </w:rPr>
        <w:t>Jian G. Qin</w:t>
      </w:r>
      <w:r w:rsidR="0090779A">
        <w:rPr>
          <w:rFonts w:ascii="Times New Roman" w:hAnsi="Times New Roman" w:cs="Times New Roman"/>
          <w:bCs/>
          <w:vertAlign w:val="superscript"/>
        </w:rPr>
        <w:t>c</w:t>
      </w:r>
      <w:r w:rsidRPr="000D51D7">
        <w:rPr>
          <w:rFonts w:ascii="Times New Roman" w:hAnsi="Times New Roman" w:cs="Times New Roman"/>
          <w:bCs/>
        </w:rPr>
        <w:t>, Liqiao Chen</w:t>
      </w:r>
      <w:r w:rsidRPr="000D51D7">
        <w:rPr>
          <w:rFonts w:ascii="Times New Roman" w:hAnsi="Times New Roman" w:cs="Times New Roman"/>
          <w:bCs/>
          <w:vertAlign w:val="superscript"/>
        </w:rPr>
        <w:t>a*</w:t>
      </w:r>
    </w:p>
    <w:p w14:paraId="7BBC26A8" w14:textId="77777777" w:rsidR="00A05746" w:rsidRPr="00096565" w:rsidRDefault="00A05746" w:rsidP="00A05746">
      <w:pPr>
        <w:spacing w:line="480" w:lineRule="auto"/>
        <w:jc w:val="left"/>
        <w:rPr>
          <w:rFonts w:ascii="Times New Roman" w:hAnsi="Times New Roman" w:cs="Times New Roman"/>
          <w:bCs/>
          <w:vertAlign w:val="superscript"/>
        </w:rPr>
      </w:pPr>
    </w:p>
    <w:p w14:paraId="30CB0C15" w14:textId="77777777" w:rsidR="002477A9" w:rsidRDefault="002477A9" w:rsidP="002477A9">
      <w:pPr>
        <w:spacing w:line="480" w:lineRule="auto"/>
        <w:ind w:left="105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Laboratory of Aquaculture Nutrition and Environmental Health (LANEH), School of Life Sciences, East China Normal University, Shanghai, 200241, PR China</w:t>
      </w:r>
    </w:p>
    <w:p w14:paraId="789B4330" w14:textId="77777777" w:rsidR="002477A9" w:rsidRDefault="002477A9" w:rsidP="002477A9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vertAlign w:val="superscript"/>
        </w:rPr>
        <w:t>b</w:t>
      </w:r>
      <w:r>
        <w:rPr>
          <w:rFonts w:ascii="Times New Roman" w:hAnsi="Times New Roman" w:cs="Times New Roman"/>
          <w:i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Key Laboratory of Sichuan Province for Fishes Conservation and Utilization in the Upper Reaches of the Yangtze River, Neijiang Normal University, Sichuan, 641100, PR China</w:t>
      </w:r>
    </w:p>
    <w:p w14:paraId="776D862A" w14:textId="77777777" w:rsidR="002477A9" w:rsidRDefault="002477A9" w:rsidP="002477A9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vertAlign w:val="superscript"/>
        </w:rPr>
        <w:t>c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College of Science and Engineering, Flinders University, Adelaide, SA, 5001, Australia</w:t>
      </w:r>
    </w:p>
    <w:p w14:paraId="54F616FA" w14:textId="77777777" w:rsidR="007E61CB" w:rsidRPr="002477A9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7FDC6356" w14:textId="77777777" w:rsidR="007E61CB" w:rsidRPr="00096565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44DBD75F" w14:textId="77777777" w:rsidR="007E61CB" w:rsidRPr="00096565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40E23E8A" w14:textId="77777777" w:rsidR="007E61CB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4286049B" w14:textId="77777777" w:rsidR="007E61CB" w:rsidRPr="00096565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2A6B8B4C" w14:textId="77777777" w:rsidR="007E61CB" w:rsidRPr="000D51D7" w:rsidRDefault="007E61CB" w:rsidP="007E61CB">
      <w:pPr>
        <w:spacing w:line="480" w:lineRule="auto"/>
        <w:ind w:left="105"/>
        <w:rPr>
          <w:rFonts w:ascii="Times New Roman" w:hAnsi="Times New Roman" w:cs="Times New Roman"/>
          <w:bCs/>
        </w:rPr>
      </w:pPr>
      <w:r w:rsidRPr="000D51D7">
        <w:rPr>
          <w:rFonts w:ascii="Times New Roman" w:hAnsi="Times New Roman" w:cs="Times New Roman"/>
          <w:bCs/>
        </w:rPr>
        <w:t xml:space="preserve">* </w:t>
      </w:r>
      <w:bookmarkStart w:id="8" w:name="_Hlk32830828"/>
      <w:r w:rsidRPr="000D51D7">
        <w:rPr>
          <w:rFonts w:ascii="Times New Roman" w:hAnsi="Times New Roman" w:cs="Times New Roman"/>
          <w:bCs/>
        </w:rPr>
        <w:t>Corresponding author</w:t>
      </w:r>
      <w:bookmarkEnd w:id="8"/>
      <w:r w:rsidRPr="000D51D7">
        <w:rPr>
          <w:rFonts w:ascii="Times New Roman" w:hAnsi="Times New Roman" w:cs="Times New Roman"/>
          <w:bCs/>
        </w:rPr>
        <w:t>: Laboratory of Aquaculture Nutrition and Environmental Health</w:t>
      </w:r>
      <w:r>
        <w:rPr>
          <w:rFonts w:ascii="Times New Roman" w:hAnsi="Times New Roman" w:cs="Times New Roman"/>
          <w:bCs/>
        </w:rPr>
        <w:t xml:space="preserve"> (LANEH)</w:t>
      </w:r>
      <w:r w:rsidRPr="000D51D7">
        <w:rPr>
          <w:rFonts w:ascii="Times New Roman" w:hAnsi="Times New Roman" w:cs="Times New Roman"/>
          <w:bCs/>
        </w:rPr>
        <w:t xml:space="preserve">, School of Life Sciences, East China Normal University, Shanghai, 200241, China. </w:t>
      </w:r>
    </w:p>
    <w:p w14:paraId="7ACBA60B" w14:textId="77777777" w:rsidR="007E61CB" w:rsidRDefault="007E61CB" w:rsidP="007E61CB">
      <w:pPr>
        <w:spacing w:line="480" w:lineRule="auto"/>
        <w:ind w:left="105"/>
        <w:jc w:val="left"/>
        <w:rPr>
          <w:rFonts w:ascii="Times New Roman" w:hAnsi="Times New Roman" w:cs="Times New Roman"/>
          <w:bCs/>
        </w:rPr>
      </w:pPr>
      <w:r w:rsidRPr="000D51D7">
        <w:rPr>
          <w:rFonts w:ascii="Times New Roman" w:hAnsi="Times New Roman" w:cs="Times New Roman"/>
          <w:bCs/>
        </w:rPr>
        <w:t>E-mail address: xdwang@bio.ecnu.edu.cn (X. Wang); lqchen@bio.ecnu.edu.cn (L. Chen)</w:t>
      </w:r>
    </w:p>
    <w:p w14:paraId="71ADE01D" w14:textId="77777777" w:rsidR="007E61CB" w:rsidRPr="000D51D7" w:rsidRDefault="007E61CB" w:rsidP="007E61CB">
      <w:pPr>
        <w:spacing w:line="480" w:lineRule="auto"/>
        <w:ind w:left="105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Tel</w:t>
      </w:r>
      <w:r>
        <w:rPr>
          <w:rFonts w:ascii="Times New Roman" w:hAnsi="Times New Roman" w:cs="Times New Roman"/>
          <w:bCs/>
        </w:rPr>
        <w:t xml:space="preserve">ephone: +86-21-54345354 </w:t>
      </w:r>
      <w:r w:rsidRPr="000D51D7">
        <w:rPr>
          <w:rFonts w:ascii="Times New Roman" w:hAnsi="Times New Roman" w:cs="Times New Roman"/>
          <w:bCs/>
        </w:rPr>
        <w:t>(L. Chen)</w:t>
      </w:r>
    </w:p>
    <w:p w14:paraId="367BBCEF" w14:textId="77777777" w:rsidR="007E61CB" w:rsidRPr="00096565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440BF52A" w14:textId="77777777" w:rsidR="007E61CB" w:rsidRPr="00096565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19C92C05" w14:textId="77777777" w:rsidR="007E61CB" w:rsidRPr="00096565" w:rsidRDefault="007E61CB" w:rsidP="007E61CB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452E6231" w14:textId="1329B37C" w:rsidR="00484554" w:rsidRPr="00484554" w:rsidRDefault="00484554" w:rsidP="00EF7DF6">
      <w:pPr>
        <w:spacing w:line="480" w:lineRule="auto"/>
        <w:rPr>
          <w:rFonts w:ascii="Times New Roman" w:hAnsi="Times New Roman" w:cs="Times New Roman"/>
          <w:b/>
          <w:bCs/>
        </w:rPr>
      </w:pPr>
      <w:r w:rsidRPr="00484554">
        <w:rPr>
          <w:rFonts w:ascii="Times New Roman" w:hAnsi="Times New Roman" w:cs="Times New Roman"/>
          <w:b/>
          <w:bCs/>
          <w:i/>
        </w:rPr>
        <w:lastRenderedPageBreak/>
        <w:t>Calculation</w:t>
      </w:r>
      <w:r w:rsidR="00DE0371">
        <w:rPr>
          <w:rFonts w:ascii="Times New Roman" w:hAnsi="Times New Roman" w:cs="Times New Roman"/>
          <w:b/>
          <w:bCs/>
          <w:i/>
        </w:rPr>
        <w:t>s</w:t>
      </w:r>
      <w:r w:rsidRPr="00484554">
        <w:rPr>
          <w:rFonts w:ascii="Times New Roman" w:hAnsi="Times New Roman" w:cs="Times New Roman"/>
          <w:b/>
          <w:bCs/>
          <w:i/>
        </w:rPr>
        <w:t>:</w:t>
      </w:r>
    </w:p>
    <w:p w14:paraId="162CCF72" w14:textId="00973DE6" w:rsidR="00484554" w:rsidRPr="00096565" w:rsidRDefault="00484554" w:rsidP="00484554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096565">
        <w:rPr>
          <w:rFonts w:ascii="Times New Roman" w:hAnsi="Times New Roman" w:cs="Times New Roman"/>
        </w:rPr>
        <w:t>Survival (SR, %) = 100 × (final crab number / initial crab number)</w:t>
      </w:r>
    </w:p>
    <w:p w14:paraId="501F016F" w14:textId="77777777" w:rsidR="00484554" w:rsidRPr="00096565" w:rsidRDefault="00484554" w:rsidP="00484554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bookmarkStart w:id="9" w:name="_Hlk54435132"/>
      <w:r w:rsidRPr="00096565">
        <w:rPr>
          <w:rFonts w:ascii="Times New Roman" w:hAnsi="Times New Roman" w:cs="Times New Roman"/>
        </w:rPr>
        <w:t>Weight gain</w:t>
      </w:r>
      <w:bookmarkEnd w:id="9"/>
      <w:r w:rsidRPr="00096565">
        <w:rPr>
          <w:rFonts w:ascii="Times New Roman" w:hAnsi="Times New Roman" w:cs="Times New Roman"/>
        </w:rPr>
        <w:t xml:space="preserve"> (WG, %) = 100 × (final body weight, g – initial body weight, g) / initial body weight, g</w:t>
      </w:r>
    </w:p>
    <w:p w14:paraId="5086E1EE" w14:textId="77777777" w:rsidR="00484554" w:rsidRPr="00096565" w:rsidRDefault="00484554" w:rsidP="00484554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bookmarkStart w:id="10" w:name="_Hlk54435448"/>
      <w:r w:rsidRPr="00096565">
        <w:rPr>
          <w:rFonts w:ascii="Times New Roman" w:hAnsi="Times New Roman" w:cs="Times New Roman"/>
        </w:rPr>
        <w:t>Specific growth rate</w:t>
      </w:r>
      <w:bookmarkEnd w:id="10"/>
      <w:r w:rsidRPr="00096565">
        <w:rPr>
          <w:rFonts w:ascii="Times New Roman" w:hAnsi="Times New Roman" w:cs="Times New Roman"/>
        </w:rPr>
        <w:t xml:space="preserve"> (SGR, % day -1) = 100 × [ln (final body weight, g) – ln (initial body weight, g)] / 56 days </w:t>
      </w:r>
    </w:p>
    <w:p w14:paraId="619642CC" w14:textId="77777777" w:rsidR="00484554" w:rsidRPr="00096565" w:rsidRDefault="00484554" w:rsidP="00484554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bookmarkStart w:id="11" w:name="_Hlk54435594"/>
      <w:r w:rsidRPr="00096565">
        <w:rPr>
          <w:rFonts w:ascii="Times New Roman" w:hAnsi="Times New Roman" w:cs="Times New Roman"/>
        </w:rPr>
        <w:t>Hepatosomatic index</w:t>
      </w:r>
      <w:bookmarkEnd w:id="11"/>
      <w:r w:rsidRPr="00096565">
        <w:rPr>
          <w:rFonts w:ascii="Times New Roman" w:hAnsi="Times New Roman" w:cs="Times New Roman"/>
        </w:rPr>
        <w:t xml:space="preserve"> (HSI, %) = 100 × wet hepatopancreas weight, g / wet body weight, g</w:t>
      </w:r>
    </w:p>
    <w:p w14:paraId="5C8D760E" w14:textId="77777777" w:rsidR="00484554" w:rsidRDefault="00484554" w:rsidP="00484554">
      <w:pPr>
        <w:spacing w:line="480" w:lineRule="auto"/>
        <w:ind w:firstLineChars="200" w:firstLine="420"/>
        <w:jc w:val="left"/>
        <w:rPr>
          <w:rFonts w:ascii="Times New Roman" w:hAnsi="Times New Roman" w:cs="Times New Roman"/>
        </w:rPr>
      </w:pPr>
      <w:bookmarkStart w:id="12" w:name="_Hlk54435546"/>
      <w:r w:rsidRPr="00096565">
        <w:rPr>
          <w:rFonts w:ascii="Times New Roman" w:hAnsi="Times New Roman" w:cs="Times New Roman"/>
        </w:rPr>
        <w:t>Feed conversion ratio</w:t>
      </w:r>
      <w:bookmarkEnd w:id="12"/>
      <w:r w:rsidRPr="00096565">
        <w:rPr>
          <w:rFonts w:ascii="Times New Roman" w:hAnsi="Times New Roman" w:cs="Times New Roman"/>
        </w:rPr>
        <w:t xml:space="preserve"> (FCR) = dry feed consumed, g / wet weight gain, g</w:t>
      </w:r>
    </w:p>
    <w:p w14:paraId="18D503AD" w14:textId="3A2BFE52" w:rsidR="005C20F9" w:rsidRDefault="005C20F9"/>
    <w:p w14:paraId="25A6B3EF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0C3DED6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12777B2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F5EA82E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3479831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44CCB7C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A84E7B2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BD1E6C0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CC02AD2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BE3468E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1B71834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B4733F8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80CF77E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9D0ACE1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2E5CC5C" w14:textId="047F7C50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  <w:r w:rsidRPr="00BB3843">
        <w:rPr>
          <w:rFonts w:ascii="Times New Roman" w:hAnsi="Times New Roman" w:cs="Times New Roman"/>
          <w:b/>
          <w:bCs/>
        </w:rPr>
        <w:lastRenderedPageBreak/>
        <w:t>Supplemental Table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16F94">
        <w:rPr>
          <w:rFonts w:ascii="Times New Roman" w:hAnsi="Times New Roman" w:cs="Times New Roman"/>
        </w:rPr>
        <w:t>S</w:t>
      </w:r>
      <w:r w:rsidRPr="00E16F94">
        <w:rPr>
          <w:rFonts w:ascii="Times New Roman" w:hAnsi="Times New Roman" w:cs="Times New Roman" w:hint="eastAsia"/>
        </w:rPr>
        <w:t>u</w:t>
      </w:r>
      <w:r w:rsidRPr="00E16F94">
        <w:rPr>
          <w:rFonts w:ascii="Times New Roman" w:hAnsi="Times New Roman" w:cs="Times New Roman"/>
        </w:rPr>
        <w:t>mmary o</w:t>
      </w:r>
      <w:r w:rsidRPr="00036D1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two-way ANOVA between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 and lipid levels on growth performance, </w:t>
      </w:r>
      <w:r w:rsidRPr="00E16F94">
        <w:rPr>
          <w:rFonts w:ascii="Times New Roman" w:hAnsi="Times New Roman" w:cs="Times New Roman"/>
        </w:rPr>
        <w:t xml:space="preserve">feed utilization and HSI of </w:t>
      </w:r>
      <w:r w:rsidRPr="001A340A">
        <w:rPr>
          <w:rFonts w:ascii="Times New Roman" w:hAnsi="Times New Roman" w:cs="Times New Roman"/>
          <w:i/>
          <w:iCs/>
        </w:rPr>
        <w:t>Eriocheir sinensis</w:t>
      </w:r>
      <w:r w:rsidRPr="00E16F94">
        <w:rPr>
          <w:rFonts w:ascii="Times New Roman" w:hAnsi="Times New Roman" w:cs="Times New Roman"/>
        </w:rPr>
        <w:t xml:space="preserve"> fed</w:t>
      </w:r>
      <w:r>
        <w:rPr>
          <w:rFonts w:ascii="Times New Roman" w:hAnsi="Times New Roman" w:cs="Times New Roman"/>
        </w:rPr>
        <w:t xml:space="preserve"> different diets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755"/>
        <w:gridCol w:w="2742"/>
      </w:tblGrid>
      <w:tr w:rsidR="0027194D" w14:paraId="49F006F3" w14:textId="77777777" w:rsidTr="004114DD"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34DDB020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14:paraId="37BA9923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Source of variation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14:paraId="0C91A192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Two-way ANOVA (</w:t>
            </w:r>
            <w:r w:rsidRPr="00A5097D">
              <w:rPr>
                <w:rFonts w:ascii="Times New Roman" w:hAnsi="Times New Roman" w:cs="Times New Roman"/>
                <w:i/>
                <w:iCs/>
              </w:rPr>
              <w:t>P</w:t>
            </w:r>
            <w:r w:rsidRPr="00A5097D">
              <w:rPr>
                <w:rFonts w:ascii="Times New Roman" w:hAnsi="Times New Roman" w:cs="Times New Roman"/>
              </w:rPr>
              <w:t xml:space="preserve"> value)</w:t>
            </w:r>
          </w:p>
        </w:tc>
      </w:tr>
      <w:tr w:rsidR="0027194D" w14:paraId="4048186F" w14:textId="77777777" w:rsidTr="004114DD">
        <w:tc>
          <w:tcPr>
            <w:tcW w:w="2811" w:type="dxa"/>
            <w:tcBorders>
              <w:top w:val="single" w:sz="4" w:space="0" w:color="auto"/>
            </w:tcBorders>
          </w:tcPr>
          <w:p w14:paraId="184778DD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14:paraId="08F46EEF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24508697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24869706" w14:textId="77777777" w:rsidTr="004114DD">
        <w:tc>
          <w:tcPr>
            <w:tcW w:w="2811" w:type="dxa"/>
          </w:tcPr>
          <w:p w14:paraId="28DE4267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7" w:type="dxa"/>
          </w:tcPr>
          <w:p w14:paraId="71A6285B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0E671B14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5186999C" w14:textId="77777777" w:rsidTr="004114DD">
        <w:tc>
          <w:tcPr>
            <w:tcW w:w="2811" w:type="dxa"/>
          </w:tcPr>
          <w:p w14:paraId="5A5C82F7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7" w:type="dxa"/>
          </w:tcPr>
          <w:p w14:paraId="2A192A01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</w:tcPr>
          <w:p w14:paraId="226D2DE6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08379B81" w14:textId="77777777" w:rsidTr="004114DD">
        <w:tc>
          <w:tcPr>
            <w:tcW w:w="2811" w:type="dxa"/>
          </w:tcPr>
          <w:p w14:paraId="33BFD355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2757" w:type="dxa"/>
          </w:tcPr>
          <w:p w14:paraId="611B3FAA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6D664A27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7DA1636E" w14:textId="77777777" w:rsidTr="004114DD">
        <w:tc>
          <w:tcPr>
            <w:tcW w:w="2811" w:type="dxa"/>
          </w:tcPr>
          <w:p w14:paraId="5855558A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7" w:type="dxa"/>
          </w:tcPr>
          <w:p w14:paraId="5CBF7961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38A06DCF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6E32646D" w14:textId="77777777" w:rsidTr="004114DD">
        <w:tc>
          <w:tcPr>
            <w:tcW w:w="2811" w:type="dxa"/>
          </w:tcPr>
          <w:p w14:paraId="33706CDF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7" w:type="dxa"/>
          </w:tcPr>
          <w:p w14:paraId="7B0D6EDD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</w:tcPr>
          <w:p w14:paraId="4D631BE8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58721AFC" w14:textId="77777777" w:rsidTr="004114DD">
        <w:tc>
          <w:tcPr>
            <w:tcW w:w="2811" w:type="dxa"/>
          </w:tcPr>
          <w:p w14:paraId="1E439EF0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urvival</w:t>
            </w:r>
          </w:p>
        </w:tc>
        <w:tc>
          <w:tcPr>
            <w:tcW w:w="2757" w:type="dxa"/>
          </w:tcPr>
          <w:p w14:paraId="2335220C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4867FD6D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64ABECAE" w14:textId="77777777" w:rsidTr="004114DD">
        <w:tc>
          <w:tcPr>
            <w:tcW w:w="2811" w:type="dxa"/>
          </w:tcPr>
          <w:p w14:paraId="2C820DF7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45E7D19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07F1DCAF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1DB127FE" w14:textId="77777777" w:rsidTr="004114DD">
        <w:tc>
          <w:tcPr>
            <w:tcW w:w="2811" w:type="dxa"/>
          </w:tcPr>
          <w:p w14:paraId="32A3B783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DC3F06F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</w:tcPr>
          <w:p w14:paraId="70EBB5FA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3825BCD6" w14:textId="77777777" w:rsidTr="004114DD">
        <w:tc>
          <w:tcPr>
            <w:tcW w:w="2811" w:type="dxa"/>
          </w:tcPr>
          <w:p w14:paraId="3057EB9A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2757" w:type="dxa"/>
          </w:tcPr>
          <w:p w14:paraId="37F652DB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7FD56236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27194D" w14:paraId="49DA44CA" w14:textId="77777777" w:rsidTr="004114DD">
        <w:tc>
          <w:tcPr>
            <w:tcW w:w="2811" w:type="dxa"/>
          </w:tcPr>
          <w:p w14:paraId="1ACA241A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7D7C26D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0B4AA64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5F42179F" w14:textId="77777777" w:rsidTr="004114DD">
        <w:tc>
          <w:tcPr>
            <w:tcW w:w="2811" w:type="dxa"/>
          </w:tcPr>
          <w:p w14:paraId="558DE667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FCCE246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</w:tcPr>
          <w:p w14:paraId="32115DA4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6FEE0465" w14:textId="77777777" w:rsidTr="004114DD">
        <w:tc>
          <w:tcPr>
            <w:tcW w:w="2811" w:type="dxa"/>
          </w:tcPr>
          <w:p w14:paraId="05910DB3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757" w:type="dxa"/>
          </w:tcPr>
          <w:p w14:paraId="28C744D3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7FA82059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65EDC0B3" w14:textId="77777777" w:rsidTr="004114DD">
        <w:tc>
          <w:tcPr>
            <w:tcW w:w="2811" w:type="dxa"/>
          </w:tcPr>
          <w:p w14:paraId="192B7F85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4C7C94A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6F81E9A8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00DA898B" w14:textId="77777777" w:rsidTr="004114DD">
        <w:tc>
          <w:tcPr>
            <w:tcW w:w="2811" w:type="dxa"/>
            <w:tcBorders>
              <w:bottom w:val="single" w:sz="4" w:space="0" w:color="auto"/>
            </w:tcBorders>
          </w:tcPr>
          <w:p w14:paraId="6D0677CE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2C2EFF71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220A5138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</w:tbl>
    <w:p w14:paraId="5ADB55D0" w14:textId="77777777" w:rsidR="0027194D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S, no significant difference</w:t>
      </w:r>
    </w:p>
    <w:p w14:paraId="2B77EEDF" w14:textId="77777777" w:rsidR="0027194D" w:rsidRPr="00C3378F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L, lipid levels; ML,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; </w:t>
      </w:r>
      <w:r w:rsidRPr="00322803">
        <w:rPr>
          <w:rFonts w:ascii="Times New Roman" w:hAnsi="Times New Roman" w:cs="Times New Roman"/>
        </w:rPr>
        <w:t>LL×ML</w:t>
      </w:r>
      <w:r>
        <w:rPr>
          <w:rFonts w:ascii="Times New Roman" w:hAnsi="Times New Roman" w:cs="Times New Roman"/>
        </w:rPr>
        <w:t xml:space="preserve">, lipid levels </w:t>
      </w:r>
      <w:r w:rsidRPr="0032280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>.</w:t>
      </w:r>
    </w:p>
    <w:p w14:paraId="3313ABF1" w14:textId="77777777" w:rsidR="0027194D" w:rsidRPr="00511537" w:rsidRDefault="0027194D" w:rsidP="0027194D">
      <w:pPr>
        <w:rPr>
          <w:rFonts w:ascii="Times New Roman" w:hAnsi="Times New Roman" w:cs="Times New Roman"/>
          <w:b/>
          <w:bCs/>
        </w:rPr>
      </w:pPr>
    </w:p>
    <w:p w14:paraId="14B8089B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732EE3CB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68E5D981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54D62651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3688E651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3CF872B0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2254ABCC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254F6D21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731A516B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53B26C2F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7EED19B7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69008F18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557E713F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6ECB5C72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0AA66419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2C5ACF1A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3D3BF328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DE16F30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070616A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2C7DEE1" w14:textId="2C735AD5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  <w:r w:rsidRPr="00BB3843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</w:rPr>
        <w:t xml:space="preserve">2 </w:t>
      </w:r>
      <w:r w:rsidRPr="00E16F94">
        <w:rPr>
          <w:rFonts w:ascii="Times New Roman" w:hAnsi="Times New Roman" w:cs="Times New Roman"/>
        </w:rPr>
        <w:t>S</w:t>
      </w:r>
      <w:r w:rsidRPr="00E16F94">
        <w:rPr>
          <w:rFonts w:ascii="Times New Roman" w:hAnsi="Times New Roman" w:cs="Times New Roman" w:hint="eastAsia"/>
        </w:rPr>
        <w:t>u</w:t>
      </w:r>
      <w:r w:rsidRPr="00E16F94">
        <w:rPr>
          <w:rFonts w:ascii="Times New Roman" w:hAnsi="Times New Roman" w:cs="Times New Roman"/>
        </w:rPr>
        <w:t>mmary o</w:t>
      </w:r>
      <w:r w:rsidRPr="00036D1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two-way ANOVA between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 and lipid levels on p</w:t>
      </w:r>
      <w:r w:rsidRPr="00F05BE0">
        <w:rPr>
          <w:rFonts w:ascii="Times New Roman" w:hAnsi="Times New Roman" w:cs="Times New Roman"/>
        </w:rPr>
        <w:t xml:space="preserve">roximate compositions of </w:t>
      </w:r>
      <w:r>
        <w:rPr>
          <w:rFonts w:ascii="Times New Roman" w:hAnsi="Times New Roman" w:cs="Times New Roman"/>
        </w:rPr>
        <w:t xml:space="preserve">different </w:t>
      </w:r>
      <w:r w:rsidRPr="00F05BE0">
        <w:rPr>
          <w:rFonts w:ascii="Times New Roman" w:hAnsi="Times New Roman" w:cs="Times New Roman"/>
        </w:rPr>
        <w:t xml:space="preserve">tissues and </w:t>
      </w:r>
      <w:r w:rsidRPr="008A5364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F05BE0">
        <w:rPr>
          <w:rFonts w:ascii="Times New Roman" w:hAnsi="Times New Roman" w:cs="Times New Roman"/>
        </w:rPr>
        <w:t xml:space="preserve"> content in hepatopancreas</w:t>
      </w:r>
      <w:r>
        <w:rPr>
          <w:rFonts w:ascii="Times New Roman" w:hAnsi="Times New Roman" w:cs="Times New Roman"/>
        </w:rPr>
        <w:t xml:space="preserve"> of </w:t>
      </w:r>
      <w:r w:rsidRPr="00391D8A">
        <w:rPr>
          <w:rFonts w:ascii="Times New Roman" w:hAnsi="Times New Roman" w:cs="Times New Roman"/>
          <w:i/>
          <w:iCs/>
        </w:rPr>
        <w:t>Eriocheir sinensis</w:t>
      </w:r>
      <w:r w:rsidRPr="00391D8A">
        <w:rPr>
          <w:rFonts w:ascii="Times New Roman" w:hAnsi="Times New Roman" w:cs="Times New Roman"/>
        </w:rPr>
        <w:t xml:space="preserve"> fed different</w:t>
      </w:r>
      <w:r>
        <w:rPr>
          <w:rFonts w:ascii="Times New Roman" w:hAnsi="Times New Roman" w:cs="Times New Roman"/>
        </w:rPr>
        <w:t xml:space="preserve"> diets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2667"/>
        <w:gridCol w:w="2653"/>
      </w:tblGrid>
      <w:tr w:rsidR="0027194D" w14:paraId="18F296CE" w14:textId="77777777" w:rsidTr="004114DD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38BE2DB0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14:paraId="72EB8B81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Source of variation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14:paraId="5153DA82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Two-way ANOVA (</w:t>
            </w:r>
            <w:r w:rsidRPr="00A5097D">
              <w:rPr>
                <w:rFonts w:ascii="Times New Roman" w:hAnsi="Times New Roman" w:cs="Times New Roman"/>
                <w:i/>
                <w:iCs/>
              </w:rPr>
              <w:t>P</w:t>
            </w:r>
            <w:r w:rsidRPr="00A5097D">
              <w:rPr>
                <w:rFonts w:ascii="Times New Roman" w:hAnsi="Times New Roman" w:cs="Times New Roman"/>
              </w:rPr>
              <w:t xml:space="preserve"> value)</w:t>
            </w:r>
          </w:p>
        </w:tc>
      </w:tr>
      <w:tr w:rsidR="0027194D" w14:paraId="053D1612" w14:textId="77777777" w:rsidTr="004114DD">
        <w:tc>
          <w:tcPr>
            <w:tcW w:w="2988" w:type="dxa"/>
            <w:tcBorders>
              <w:top w:val="single" w:sz="4" w:space="0" w:color="auto"/>
            </w:tcBorders>
          </w:tcPr>
          <w:p w14:paraId="2D900DB1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hole-body moisture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0A6A0344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200BF184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03788B">
              <w:rPr>
                <w:rFonts w:ascii="Times New Roman" w:hAnsi="Times New Roman" w:cs="Times New Roman" w:hint="eastAsia"/>
              </w:rPr>
              <w:t>N</w:t>
            </w:r>
            <w:r w:rsidRPr="0003788B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40A58FA9" w14:textId="77777777" w:rsidTr="004114DD">
        <w:tc>
          <w:tcPr>
            <w:tcW w:w="2988" w:type="dxa"/>
          </w:tcPr>
          <w:p w14:paraId="13845E19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9" w:type="dxa"/>
          </w:tcPr>
          <w:p w14:paraId="581AA957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11DF5AA8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03788B">
              <w:rPr>
                <w:rFonts w:ascii="Times New Roman" w:hAnsi="Times New Roman" w:cs="Times New Roman" w:hint="eastAsia"/>
              </w:rPr>
              <w:t>N</w:t>
            </w:r>
            <w:r w:rsidRPr="0003788B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4AD340CF" w14:textId="77777777" w:rsidTr="004114DD">
        <w:tc>
          <w:tcPr>
            <w:tcW w:w="2988" w:type="dxa"/>
          </w:tcPr>
          <w:p w14:paraId="2A851BD0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9" w:type="dxa"/>
          </w:tcPr>
          <w:p w14:paraId="4F88D719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4FB0C06F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03788B">
              <w:rPr>
                <w:rFonts w:ascii="Times New Roman" w:hAnsi="Times New Roman" w:cs="Times New Roman" w:hint="eastAsia"/>
              </w:rPr>
              <w:t>N</w:t>
            </w:r>
            <w:r w:rsidRPr="0003788B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59317C03" w14:textId="77777777" w:rsidTr="004114DD">
        <w:tc>
          <w:tcPr>
            <w:tcW w:w="2988" w:type="dxa"/>
          </w:tcPr>
          <w:p w14:paraId="256A20EA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hole-body crude protein</w:t>
            </w:r>
          </w:p>
        </w:tc>
        <w:tc>
          <w:tcPr>
            <w:tcW w:w="2669" w:type="dxa"/>
          </w:tcPr>
          <w:p w14:paraId="737D7112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2E67A4FE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2C02610B" w14:textId="77777777" w:rsidTr="004114DD">
        <w:tc>
          <w:tcPr>
            <w:tcW w:w="2988" w:type="dxa"/>
          </w:tcPr>
          <w:p w14:paraId="5A6F73D4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9" w:type="dxa"/>
          </w:tcPr>
          <w:p w14:paraId="00BB65B5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3039947E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33C5D141" w14:textId="77777777" w:rsidTr="004114DD">
        <w:tc>
          <w:tcPr>
            <w:tcW w:w="2988" w:type="dxa"/>
          </w:tcPr>
          <w:p w14:paraId="7251BBF8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9" w:type="dxa"/>
          </w:tcPr>
          <w:p w14:paraId="44A520E7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0DEC0D45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724FD4C7" w14:textId="77777777" w:rsidTr="004114DD">
        <w:tc>
          <w:tcPr>
            <w:tcW w:w="2988" w:type="dxa"/>
          </w:tcPr>
          <w:p w14:paraId="46F98580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hole-body total lipid</w:t>
            </w:r>
          </w:p>
        </w:tc>
        <w:tc>
          <w:tcPr>
            <w:tcW w:w="2669" w:type="dxa"/>
          </w:tcPr>
          <w:p w14:paraId="6D836600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64ECFA6B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7853D6DD" w14:textId="77777777" w:rsidTr="004114DD">
        <w:tc>
          <w:tcPr>
            <w:tcW w:w="2988" w:type="dxa"/>
          </w:tcPr>
          <w:p w14:paraId="7BA2C46F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E56D721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5487C9C1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58115976" w14:textId="77777777" w:rsidTr="004114DD">
        <w:tc>
          <w:tcPr>
            <w:tcW w:w="2988" w:type="dxa"/>
          </w:tcPr>
          <w:p w14:paraId="4366CFC0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5A3CCF24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69E38279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0596C1E4" w14:textId="77777777" w:rsidTr="004114DD">
        <w:tc>
          <w:tcPr>
            <w:tcW w:w="2988" w:type="dxa"/>
          </w:tcPr>
          <w:p w14:paraId="2CA1E739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hole-body ash</w:t>
            </w:r>
          </w:p>
        </w:tc>
        <w:tc>
          <w:tcPr>
            <w:tcW w:w="2669" w:type="dxa"/>
          </w:tcPr>
          <w:p w14:paraId="5A304A00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0993C91B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0AE9017E" w14:textId="77777777" w:rsidTr="004114DD">
        <w:tc>
          <w:tcPr>
            <w:tcW w:w="2988" w:type="dxa"/>
          </w:tcPr>
          <w:p w14:paraId="0398FA55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1EC852B1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0619128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27194D" w14:paraId="303E14CE" w14:textId="77777777" w:rsidTr="004114DD">
        <w:tc>
          <w:tcPr>
            <w:tcW w:w="2988" w:type="dxa"/>
          </w:tcPr>
          <w:p w14:paraId="27EAEB95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7A5C7E6E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496B30DB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 w:rsidRPr="009151E7">
              <w:rPr>
                <w:rFonts w:ascii="Times New Roman" w:hAnsi="Times New Roman" w:cs="Times New Roman" w:hint="eastAsia"/>
              </w:rPr>
              <w:t>N</w:t>
            </w:r>
            <w:r w:rsidRPr="009151E7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6884AE7F" w14:textId="77777777" w:rsidTr="004114DD">
        <w:tc>
          <w:tcPr>
            <w:tcW w:w="2988" w:type="dxa"/>
          </w:tcPr>
          <w:p w14:paraId="58B0F51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epatopancreas crude protein</w:t>
            </w:r>
          </w:p>
        </w:tc>
        <w:tc>
          <w:tcPr>
            <w:tcW w:w="2669" w:type="dxa"/>
          </w:tcPr>
          <w:p w14:paraId="17B7F796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07A1E2C1" w14:textId="77777777" w:rsidR="0027194D" w:rsidRPr="009151E7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2CBF115E" w14:textId="77777777" w:rsidTr="004114DD">
        <w:tc>
          <w:tcPr>
            <w:tcW w:w="2988" w:type="dxa"/>
          </w:tcPr>
          <w:p w14:paraId="45273AA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0D02879E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3519758A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F61D52">
              <w:rPr>
                <w:rFonts w:ascii="Times New Roman" w:hAnsi="Times New Roman" w:cs="Times New Roman" w:hint="eastAsia"/>
              </w:rPr>
              <w:t>N</w:t>
            </w:r>
            <w:r w:rsidRPr="00F61D52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5EE50A4F" w14:textId="77777777" w:rsidTr="004114DD">
        <w:tc>
          <w:tcPr>
            <w:tcW w:w="2988" w:type="dxa"/>
          </w:tcPr>
          <w:p w14:paraId="3909FBA5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4F07C122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7789072C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F61D52">
              <w:rPr>
                <w:rFonts w:ascii="Times New Roman" w:hAnsi="Times New Roman" w:cs="Times New Roman" w:hint="eastAsia"/>
              </w:rPr>
              <w:t>N</w:t>
            </w:r>
            <w:r w:rsidRPr="00F61D52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33435A95" w14:textId="77777777" w:rsidTr="004114DD">
        <w:tc>
          <w:tcPr>
            <w:tcW w:w="2988" w:type="dxa"/>
          </w:tcPr>
          <w:p w14:paraId="13C96520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epatopancreas total lipid</w:t>
            </w:r>
          </w:p>
        </w:tc>
        <w:tc>
          <w:tcPr>
            <w:tcW w:w="2669" w:type="dxa"/>
          </w:tcPr>
          <w:p w14:paraId="303929BC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1C02D21D" w14:textId="77777777" w:rsidR="0027194D" w:rsidRPr="00F61D52" w:rsidRDefault="0027194D" w:rsidP="004114DD">
            <w:pPr>
              <w:rPr>
                <w:rFonts w:ascii="Times New Roman" w:hAnsi="Times New Roman" w:cs="Times New Roman"/>
              </w:rPr>
            </w:pPr>
            <w:r w:rsidRPr="00326F85">
              <w:rPr>
                <w:rFonts w:ascii="Times New Roman" w:hAnsi="Times New Roman" w:cs="Times New Roman" w:hint="eastAsia"/>
              </w:rPr>
              <w:t>&lt;</w:t>
            </w:r>
            <w:r w:rsidRPr="00326F85">
              <w:rPr>
                <w:rFonts w:ascii="Times New Roman" w:hAnsi="Times New Roman" w:cs="Times New Roman"/>
              </w:rPr>
              <w:t>0.05</w:t>
            </w:r>
          </w:p>
        </w:tc>
      </w:tr>
      <w:tr w:rsidR="0027194D" w14:paraId="301C0DA8" w14:textId="77777777" w:rsidTr="004114DD">
        <w:tc>
          <w:tcPr>
            <w:tcW w:w="2988" w:type="dxa"/>
          </w:tcPr>
          <w:p w14:paraId="39F6DAE0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4E37878F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43585E07" w14:textId="77777777" w:rsidR="0027194D" w:rsidRPr="00326F85" w:rsidRDefault="0027194D" w:rsidP="004114DD">
            <w:pPr>
              <w:rPr>
                <w:rFonts w:ascii="Times New Roman" w:hAnsi="Times New Roman" w:cs="Times New Roman"/>
              </w:rPr>
            </w:pPr>
            <w:r w:rsidRPr="00326F85">
              <w:rPr>
                <w:rFonts w:ascii="Times New Roman" w:hAnsi="Times New Roman" w:cs="Times New Roman" w:hint="eastAsia"/>
              </w:rPr>
              <w:t>&lt;</w:t>
            </w:r>
            <w:r w:rsidRPr="00326F85">
              <w:rPr>
                <w:rFonts w:ascii="Times New Roman" w:hAnsi="Times New Roman" w:cs="Times New Roman"/>
              </w:rPr>
              <w:t>0.05</w:t>
            </w:r>
          </w:p>
        </w:tc>
      </w:tr>
      <w:tr w:rsidR="0027194D" w14:paraId="0E2425FB" w14:textId="77777777" w:rsidTr="004114DD">
        <w:tc>
          <w:tcPr>
            <w:tcW w:w="2988" w:type="dxa"/>
          </w:tcPr>
          <w:p w14:paraId="3F44BB13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4AC9A7F6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353D5CF6" w14:textId="77777777" w:rsidR="0027194D" w:rsidRPr="00326F85" w:rsidRDefault="0027194D" w:rsidP="004114DD">
            <w:pPr>
              <w:rPr>
                <w:rFonts w:ascii="Times New Roman" w:hAnsi="Times New Roman" w:cs="Times New Roman"/>
              </w:rPr>
            </w:pPr>
            <w:r w:rsidRPr="00F61D52">
              <w:rPr>
                <w:rFonts w:ascii="Times New Roman" w:hAnsi="Times New Roman" w:cs="Times New Roman" w:hint="eastAsia"/>
              </w:rPr>
              <w:t>N</w:t>
            </w:r>
            <w:r w:rsidRPr="00F61D52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245E809F" w14:textId="77777777" w:rsidTr="004114DD">
        <w:tc>
          <w:tcPr>
            <w:tcW w:w="2988" w:type="dxa"/>
          </w:tcPr>
          <w:p w14:paraId="1BD1D525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Muscle crude protein</w:t>
            </w:r>
          </w:p>
        </w:tc>
        <w:tc>
          <w:tcPr>
            <w:tcW w:w="2669" w:type="dxa"/>
          </w:tcPr>
          <w:p w14:paraId="5BEAA071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5319EB23" w14:textId="77777777" w:rsidR="0027194D" w:rsidRPr="00F61D52" w:rsidRDefault="0027194D" w:rsidP="004114DD">
            <w:pPr>
              <w:rPr>
                <w:rFonts w:ascii="Times New Roman" w:hAnsi="Times New Roman" w:cs="Times New Roman"/>
              </w:rPr>
            </w:pPr>
            <w:r w:rsidRPr="00400F45">
              <w:rPr>
                <w:rFonts w:ascii="Times New Roman" w:hAnsi="Times New Roman" w:cs="Times New Roman" w:hint="eastAsia"/>
              </w:rPr>
              <w:t>N</w:t>
            </w:r>
            <w:r w:rsidRPr="00400F45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7E53D746" w14:textId="77777777" w:rsidTr="004114DD">
        <w:tc>
          <w:tcPr>
            <w:tcW w:w="2988" w:type="dxa"/>
          </w:tcPr>
          <w:p w14:paraId="5879249C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3A7E4E23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1A8869E9" w14:textId="77777777" w:rsidR="0027194D" w:rsidRPr="00400F45" w:rsidRDefault="0027194D" w:rsidP="004114DD">
            <w:pPr>
              <w:rPr>
                <w:rFonts w:ascii="Times New Roman" w:hAnsi="Times New Roman" w:cs="Times New Roman"/>
              </w:rPr>
            </w:pPr>
            <w:r w:rsidRPr="00400F45">
              <w:rPr>
                <w:rFonts w:ascii="Times New Roman" w:hAnsi="Times New Roman" w:cs="Times New Roman" w:hint="eastAsia"/>
              </w:rPr>
              <w:t>N</w:t>
            </w:r>
            <w:r w:rsidRPr="00400F45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36E3AC1A" w14:textId="77777777" w:rsidTr="004114DD">
        <w:tc>
          <w:tcPr>
            <w:tcW w:w="2988" w:type="dxa"/>
          </w:tcPr>
          <w:p w14:paraId="71768B24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6BC4E7E0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7C0069B1" w14:textId="77777777" w:rsidR="0027194D" w:rsidRPr="00400F45" w:rsidRDefault="0027194D" w:rsidP="004114DD">
            <w:pPr>
              <w:rPr>
                <w:rFonts w:ascii="Times New Roman" w:hAnsi="Times New Roman" w:cs="Times New Roman"/>
              </w:rPr>
            </w:pPr>
            <w:r w:rsidRPr="00400F45">
              <w:rPr>
                <w:rFonts w:ascii="Times New Roman" w:hAnsi="Times New Roman" w:cs="Times New Roman" w:hint="eastAsia"/>
              </w:rPr>
              <w:t>N</w:t>
            </w:r>
            <w:r w:rsidRPr="00400F45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0B27453F" w14:textId="77777777" w:rsidTr="004114DD">
        <w:tc>
          <w:tcPr>
            <w:tcW w:w="2988" w:type="dxa"/>
          </w:tcPr>
          <w:p w14:paraId="574E4493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Muscle total lipid</w:t>
            </w:r>
          </w:p>
        </w:tc>
        <w:tc>
          <w:tcPr>
            <w:tcW w:w="2669" w:type="dxa"/>
          </w:tcPr>
          <w:p w14:paraId="70A9A127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369848A2" w14:textId="77777777" w:rsidR="0027194D" w:rsidRPr="00400F45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5F620B2C" w14:textId="77777777" w:rsidTr="004114DD">
        <w:tc>
          <w:tcPr>
            <w:tcW w:w="2988" w:type="dxa"/>
          </w:tcPr>
          <w:p w14:paraId="7C9845E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78BF45DF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5CE885CE" w14:textId="77777777" w:rsidR="0027194D" w:rsidRPr="00A80ECB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39F3A351" w14:textId="77777777" w:rsidTr="004114DD">
        <w:tc>
          <w:tcPr>
            <w:tcW w:w="2988" w:type="dxa"/>
          </w:tcPr>
          <w:p w14:paraId="4F5380EF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51862485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</w:tcPr>
          <w:p w14:paraId="2233D809" w14:textId="77777777" w:rsidR="0027194D" w:rsidRPr="00A80ECB" w:rsidRDefault="0027194D" w:rsidP="004114DD">
            <w:pPr>
              <w:rPr>
                <w:rFonts w:ascii="Times New Roman" w:hAnsi="Times New Roman" w:cs="Times New Roman"/>
              </w:rPr>
            </w:pPr>
            <w:r w:rsidRPr="00400F45">
              <w:rPr>
                <w:rFonts w:ascii="Times New Roman" w:hAnsi="Times New Roman" w:cs="Times New Roman" w:hint="eastAsia"/>
              </w:rPr>
              <w:t>N</w:t>
            </w:r>
            <w:r w:rsidRPr="00400F45">
              <w:rPr>
                <w:rFonts w:ascii="Times New Roman" w:hAnsi="Times New Roman" w:cs="Times New Roman"/>
              </w:rPr>
              <w:t>S</w:t>
            </w:r>
          </w:p>
        </w:tc>
      </w:tr>
      <w:tr w:rsidR="0027194D" w14:paraId="5A43C62E" w14:textId="77777777" w:rsidTr="004114DD">
        <w:tc>
          <w:tcPr>
            <w:tcW w:w="2988" w:type="dxa"/>
          </w:tcPr>
          <w:p w14:paraId="52CD304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epatopancreas MI content</w:t>
            </w:r>
          </w:p>
        </w:tc>
        <w:tc>
          <w:tcPr>
            <w:tcW w:w="2669" w:type="dxa"/>
          </w:tcPr>
          <w:p w14:paraId="24C28D3B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56B0DE0F" w14:textId="77777777" w:rsidR="0027194D" w:rsidRPr="00400F45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194D" w14:paraId="73AA85ED" w14:textId="77777777" w:rsidTr="004114DD">
        <w:tc>
          <w:tcPr>
            <w:tcW w:w="2988" w:type="dxa"/>
          </w:tcPr>
          <w:p w14:paraId="7516BFA7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04C36DEC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55" w:type="dxa"/>
          </w:tcPr>
          <w:p w14:paraId="585C9AC6" w14:textId="77777777" w:rsidR="0027194D" w:rsidRPr="00A80ECB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</w:tr>
      <w:tr w:rsidR="0027194D" w14:paraId="4AD8A408" w14:textId="77777777" w:rsidTr="004114DD">
        <w:tc>
          <w:tcPr>
            <w:tcW w:w="2988" w:type="dxa"/>
            <w:tcBorders>
              <w:bottom w:val="single" w:sz="4" w:space="0" w:color="auto"/>
            </w:tcBorders>
          </w:tcPr>
          <w:p w14:paraId="6FE0D9CB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01034F6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28CC90B8" w14:textId="77777777" w:rsidR="0027194D" w:rsidRPr="00A80ECB" w:rsidRDefault="0027194D" w:rsidP="004114DD">
            <w:pPr>
              <w:rPr>
                <w:rFonts w:ascii="Times New Roman" w:hAnsi="Times New Roman" w:cs="Times New Roman"/>
              </w:rPr>
            </w:pPr>
            <w:r w:rsidRPr="00400F45">
              <w:rPr>
                <w:rFonts w:ascii="Times New Roman" w:hAnsi="Times New Roman" w:cs="Times New Roman" w:hint="eastAsia"/>
              </w:rPr>
              <w:t>N</w:t>
            </w:r>
            <w:r w:rsidRPr="00400F45">
              <w:rPr>
                <w:rFonts w:ascii="Times New Roman" w:hAnsi="Times New Roman" w:cs="Times New Roman"/>
              </w:rPr>
              <w:t>S</w:t>
            </w:r>
          </w:p>
        </w:tc>
      </w:tr>
    </w:tbl>
    <w:p w14:paraId="7419A1CB" w14:textId="77777777" w:rsidR="0027194D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S, no significant difference</w:t>
      </w:r>
    </w:p>
    <w:p w14:paraId="1660CF40" w14:textId="77777777" w:rsidR="0027194D" w:rsidRPr="00C3378F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L, lipid levels; ML,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; </w:t>
      </w:r>
      <w:r w:rsidRPr="00322803">
        <w:rPr>
          <w:rFonts w:ascii="Times New Roman" w:hAnsi="Times New Roman" w:cs="Times New Roman"/>
        </w:rPr>
        <w:t>LL×ML</w:t>
      </w:r>
      <w:r>
        <w:rPr>
          <w:rFonts w:ascii="Times New Roman" w:hAnsi="Times New Roman" w:cs="Times New Roman"/>
        </w:rPr>
        <w:t xml:space="preserve">, lipid levels </w:t>
      </w:r>
      <w:r w:rsidRPr="0032280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>.</w:t>
      </w:r>
    </w:p>
    <w:p w14:paraId="1AFB904F" w14:textId="77777777" w:rsidR="0027194D" w:rsidRPr="00511537" w:rsidRDefault="0027194D" w:rsidP="0027194D">
      <w:pPr>
        <w:rPr>
          <w:rFonts w:ascii="Times New Roman" w:hAnsi="Times New Roman" w:cs="Times New Roman"/>
          <w:b/>
          <w:bCs/>
        </w:rPr>
      </w:pPr>
    </w:p>
    <w:p w14:paraId="3FDBFA2B" w14:textId="77777777" w:rsidR="0027194D" w:rsidRDefault="0027194D" w:rsidP="0027194D">
      <w:pPr>
        <w:rPr>
          <w:rFonts w:ascii="Times New Roman" w:hAnsi="Times New Roman" w:cs="Times New Roman"/>
          <w:b/>
          <w:bCs/>
        </w:rPr>
      </w:pPr>
    </w:p>
    <w:p w14:paraId="75192ACB" w14:textId="77777777" w:rsidR="0027194D" w:rsidRDefault="0027194D" w:rsidP="0027194D"/>
    <w:p w14:paraId="618BB284" w14:textId="77777777" w:rsidR="0027194D" w:rsidRDefault="0027194D" w:rsidP="0027194D"/>
    <w:p w14:paraId="474C6D0F" w14:textId="77777777" w:rsidR="0027194D" w:rsidRDefault="0027194D" w:rsidP="0027194D"/>
    <w:p w14:paraId="5A00C2FF" w14:textId="77777777" w:rsidR="0027194D" w:rsidRDefault="0027194D" w:rsidP="0027194D"/>
    <w:p w14:paraId="6A4595B6" w14:textId="2C3269F7" w:rsidR="0027194D" w:rsidRDefault="0027194D" w:rsidP="0027194D"/>
    <w:p w14:paraId="2517F71C" w14:textId="77777777" w:rsidR="004B5748" w:rsidRDefault="004B5748" w:rsidP="0027194D"/>
    <w:p w14:paraId="0A8D6899" w14:textId="77777777" w:rsidR="0027194D" w:rsidRPr="00C00216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  <w:r w:rsidRPr="00BB3843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</w:rPr>
        <w:t xml:space="preserve">3 </w:t>
      </w:r>
      <w:r w:rsidRPr="00E16F94">
        <w:rPr>
          <w:rFonts w:ascii="Times New Roman" w:hAnsi="Times New Roman" w:cs="Times New Roman"/>
        </w:rPr>
        <w:t>S</w:t>
      </w:r>
      <w:r w:rsidRPr="00E16F94">
        <w:rPr>
          <w:rFonts w:ascii="Times New Roman" w:hAnsi="Times New Roman" w:cs="Times New Roman" w:hint="eastAsia"/>
        </w:rPr>
        <w:t>u</w:t>
      </w:r>
      <w:r w:rsidRPr="00E16F94">
        <w:rPr>
          <w:rFonts w:ascii="Times New Roman" w:hAnsi="Times New Roman" w:cs="Times New Roman"/>
        </w:rPr>
        <w:t xml:space="preserve">mmary </w:t>
      </w:r>
      <w:r w:rsidRPr="00036D14">
        <w:rPr>
          <w:rFonts w:ascii="Times New Roman" w:hAnsi="Times New Roman" w:cs="Times New Roman"/>
        </w:rPr>
        <w:t>of t</w:t>
      </w:r>
      <w:r>
        <w:rPr>
          <w:rFonts w:ascii="Times New Roman" w:hAnsi="Times New Roman" w:cs="Times New Roman"/>
        </w:rPr>
        <w:t xml:space="preserve">wo-way ANOVA between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 and lipid levels on the expression</w:t>
      </w:r>
      <w:r w:rsidRPr="00F05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genes in </w:t>
      </w:r>
      <w:r w:rsidRPr="00F05BE0">
        <w:rPr>
          <w:rFonts w:ascii="Times New Roman" w:hAnsi="Times New Roman" w:cs="Times New Roman"/>
        </w:rPr>
        <w:t>hepatopancreas</w:t>
      </w:r>
      <w:r>
        <w:rPr>
          <w:rFonts w:ascii="Times New Roman" w:hAnsi="Times New Roman" w:cs="Times New Roman"/>
        </w:rPr>
        <w:t xml:space="preserve"> of </w:t>
      </w:r>
      <w:r w:rsidRPr="00391D8A">
        <w:rPr>
          <w:rFonts w:ascii="Times New Roman" w:hAnsi="Times New Roman" w:cs="Times New Roman"/>
          <w:i/>
          <w:iCs/>
        </w:rPr>
        <w:t>Eriocheir sinensis</w:t>
      </w:r>
      <w:r w:rsidRPr="00391D8A">
        <w:rPr>
          <w:rFonts w:ascii="Times New Roman" w:hAnsi="Times New Roman" w:cs="Times New Roman"/>
        </w:rPr>
        <w:t xml:space="preserve"> fed different</w:t>
      </w:r>
      <w:r>
        <w:rPr>
          <w:rFonts w:ascii="Times New Roman" w:hAnsi="Times New Roman" w:cs="Times New Roman"/>
        </w:rPr>
        <w:t xml:space="preserve"> diets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1174"/>
        <w:gridCol w:w="1347"/>
        <w:gridCol w:w="1440"/>
        <w:gridCol w:w="1366"/>
        <w:gridCol w:w="1347"/>
      </w:tblGrid>
      <w:tr w:rsidR="0027194D" w:rsidRPr="00A5097D" w14:paraId="2EB81F91" w14:textId="77777777" w:rsidTr="004114DD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DF2644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5097D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06FD3E6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5097D">
              <w:rPr>
                <w:rFonts w:ascii="Times New Roman" w:hAnsi="Times New Roman" w:cs="Times New Roman"/>
              </w:rPr>
              <w:t>Source of variation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3C4FA3CD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5097D">
              <w:rPr>
                <w:rFonts w:ascii="Times New Roman" w:hAnsi="Times New Roman" w:cs="Times New Roman"/>
              </w:rPr>
              <w:t>Two-way ANOVA (</w:t>
            </w:r>
            <w:r w:rsidRPr="00A5097D">
              <w:rPr>
                <w:rFonts w:ascii="Times New Roman" w:hAnsi="Times New Roman" w:cs="Times New Roman"/>
                <w:i/>
                <w:iCs/>
              </w:rPr>
              <w:t>P</w:t>
            </w:r>
            <w:r w:rsidRPr="00A5097D">
              <w:rPr>
                <w:rFonts w:ascii="Times New Roman" w:hAnsi="Times New Roman" w:cs="Times New Roman"/>
              </w:rPr>
              <w:t xml:space="preserve"> value)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564BB3A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5097D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3138191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5097D">
              <w:rPr>
                <w:rFonts w:ascii="Times New Roman" w:hAnsi="Times New Roman" w:cs="Times New Roman"/>
              </w:rPr>
              <w:t>Source of variation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5028224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5097D">
              <w:rPr>
                <w:rFonts w:ascii="Times New Roman" w:hAnsi="Times New Roman" w:cs="Times New Roman"/>
              </w:rPr>
              <w:t>Two-way ANOVA (</w:t>
            </w:r>
            <w:r w:rsidRPr="00A5097D">
              <w:rPr>
                <w:rFonts w:ascii="Times New Roman" w:hAnsi="Times New Roman" w:cs="Times New Roman"/>
                <w:i/>
                <w:iCs/>
              </w:rPr>
              <w:t>P</w:t>
            </w:r>
            <w:r w:rsidRPr="00A5097D">
              <w:rPr>
                <w:rFonts w:ascii="Times New Roman" w:hAnsi="Times New Roman" w:cs="Times New Roman"/>
              </w:rPr>
              <w:t xml:space="preserve"> value)</w:t>
            </w:r>
          </w:p>
        </w:tc>
      </w:tr>
      <w:tr w:rsidR="0027194D" w:rsidRPr="00A5097D" w14:paraId="285851E0" w14:textId="77777777" w:rsidTr="004114DD">
        <w:tc>
          <w:tcPr>
            <w:tcW w:w="2972" w:type="dxa"/>
            <w:tcBorders>
              <w:top w:val="single" w:sz="4" w:space="0" w:color="auto"/>
            </w:tcBorders>
          </w:tcPr>
          <w:p w14:paraId="689FB75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6661B9">
              <w:rPr>
                <w:rFonts w:ascii="Times New Roman" w:hAnsi="Times New Roman" w:cs="Times New Roman"/>
                <w:i/>
                <w:iCs/>
              </w:rPr>
              <w:t>rebp1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524A8C1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10EDC46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C952A32" w14:textId="77777777" w:rsidR="0027194D" w:rsidRPr="00581913" w:rsidRDefault="0027194D" w:rsidP="004114D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Pr="00581913">
              <w:rPr>
                <w:rFonts w:ascii="Times New Roman" w:hAnsi="Times New Roman" w:cs="Times New Roman"/>
                <w:i/>
                <w:iCs/>
              </w:rPr>
              <w:t>pt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5180742A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7F54B5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708EC314" w14:textId="77777777" w:rsidTr="004114DD">
        <w:tc>
          <w:tcPr>
            <w:tcW w:w="2972" w:type="dxa"/>
          </w:tcPr>
          <w:p w14:paraId="5F49CF3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2D9F972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5E77482D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2118D458" w14:textId="77777777" w:rsidR="0027194D" w:rsidRPr="00581913" w:rsidRDefault="0027194D" w:rsidP="004114D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25" w:type="dxa"/>
          </w:tcPr>
          <w:p w14:paraId="5097005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4BF42726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79F29F10" w14:textId="77777777" w:rsidTr="004114DD">
        <w:tc>
          <w:tcPr>
            <w:tcW w:w="2972" w:type="dxa"/>
          </w:tcPr>
          <w:p w14:paraId="2FDED42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127D6F4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7122B67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400F45">
              <w:rPr>
                <w:rFonts w:ascii="Times New Roman" w:hAnsi="Times New Roman" w:cs="Times New Roman" w:hint="eastAsia"/>
              </w:rPr>
              <w:t>N</w:t>
            </w:r>
            <w:r w:rsidRPr="00400F4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25" w:type="dxa"/>
          </w:tcPr>
          <w:p w14:paraId="5BBF75A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5B119A4D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4D5967D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7FD2EEB1" w14:textId="77777777" w:rsidTr="004114DD">
        <w:tc>
          <w:tcPr>
            <w:tcW w:w="2972" w:type="dxa"/>
          </w:tcPr>
          <w:p w14:paraId="6BCD2CD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581913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581913">
              <w:rPr>
                <w:rFonts w:ascii="Times New Roman" w:hAnsi="Times New Roman" w:cs="Times New Roman"/>
                <w:i/>
                <w:iCs/>
              </w:rPr>
              <w:t>as</w:t>
            </w:r>
          </w:p>
        </w:tc>
        <w:tc>
          <w:tcPr>
            <w:tcW w:w="1676" w:type="dxa"/>
          </w:tcPr>
          <w:p w14:paraId="393DE9A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173A8D4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3C49D6A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EC6F37">
              <w:rPr>
                <w:rFonts w:ascii="Times New Roman" w:hAnsi="Times New Roman" w:cs="Times New Roman"/>
                <w:i/>
                <w:iCs/>
              </w:rPr>
              <w:t>camkkβ</w:t>
            </w:r>
          </w:p>
        </w:tc>
        <w:tc>
          <w:tcPr>
            <w:tcW w:w="2325" w:type="dxa"/>
          </w:tcPr>
          <w:p w14:paraId="77BD591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360F30E1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25B2E825" w14:textId="77777777" w:rsidTr="004114DD">
        <w:tc>
          <w:tcPr>
            <w:tcW w:w="2972" w:type="dxa"/>
          </w:tcPr>
          <w:p w14:paraId="5A1BFD0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EC6D1C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2C6AB02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13F3F77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11699EBF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1BFBCB4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5FBAA1E1" w14:textId="77777777" w:rsidTr="004114DD">
        <w:tc>
          <w:tcPr>
            <w:tcW w:w="2972" w:type="dxa"/>
          </w:tcPr>
          <w:p w14:paraId="5B809C7F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00091C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60E61AE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76A2B0A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5A602BB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36791F8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76FDB2ED" w14:textId="77777777" w:rsidTr="004114DD">
        <w:tc>
          <w:tcPr>
            <w:tcW w:w="2972" w:type="dxa"/>
          </w:tcPr>
          <w:p w14:paraId="15E124E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581913">
              <w:rPr>
                <w:rFonts w:ascii="Times New Roman" w:hAnsi="Times New Roman" w:cs="Times New Roman"/>
                <w:i/>
                <w:iCs/>
              </w:rPr>
              <w:t>dgat1</w:t>
            </w:r>
          </w:p>
        </w:tc>
        <w:tc>
          <w:tcPr>
            <w:tcW w:w="1676" w:type="dxa"/>
          </w:tcPr>
          <w:p w14:paraId="7951AEE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4DAF867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5" w:type="dxa"/>
          </w:tcPr>
          <w:p w14:paraId="61C780FD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662D45">
              <w:rPr>
                <w:rFonts w:ascii="Times New Roman" w:hAnsi="Times New Roman" w:cs="Times New Roman"/>
                <w:i/>
                <w:iCs/>
              </w:rPr>
              <w:t>fabp3</w:t>
            </w:r>
          </w:p>
        </w:tc>
        <w:tc>
          <w:tcPr>
            <w:tcW w:w="2325" w:type="dxa"/>
          </w:tcPr>
          <w:p w14:paraId="3DAC555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1753700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4681376C" w14:textId="77777777" w:rsidTr="004114DD">
        <w:tc>
          <w:tcPr>
            <w:tcW w:w="2972" w:type="dxa"/>
          </w:tcPr>
          <w:p w14:paraId="7DC62DFF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36DF923D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39F9F8B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45C7540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0AF0732F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457F7A3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4C6C9885" w14:textId="77777777" w:rsidTr="004114DD">
        <w:tc>
          <w:tcPr>
            <w:tcW w:w="2972" w:type="dxa"/>
          </w:tcPr>
          <w:p w14:paraId="66380C1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0F34B0BD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736D091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325" w:type="dxa"/>
          </w:tcPr>
          <w:p w14:paraId="3902ADA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6CD4BC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7CE0857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27194D" w:rsidRPr="00A5097D" w14:paraId="715BF94E" w14:textId="77777777" w:rsidTr="004114DD">
        <w:tc>
          <w:tcPr>
            <w:tcW w:w="2972" w:type="dxa"/>
          </w:tcPr>
          <w:p w14:paraId="7D23F70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1752E7">
              <w:rPr>
                <w:rFonts w:ascii="Times New Roman" w:hAnsi="Times New Roman" w:cs="Times New Roman"/>
                <w:i/>
                <w:iCs/>
              </w:rPr>
              <w:t>Δ9</w:t>
            </w:r>
            <w:r w:rsidRPr="009072C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072CB">
              <w:rPr>
                <w:rFonts w:ascii="Times New Roman" w:hAnsi="Times New Roman" w:cs="Times New Roman" w:hint="eastAsia"/>
                <w:i/>
                <w:iCs/>
              </w:rPr>
              <w:t>fa</w:t>
            </w:r>
            <w:r w:rsidRPr="009072CB"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1676" w:type="dxa"/>
          </w:tcPr>
          <w:p w14:paraId="67C81FFB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037FBDA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569A43A5" w14:textId="77777777" w:rsidR="0027194D" w:rsidRPr="00581913" w:rsidRDefault="0027194D" w:rsidP="004114DD">
            <w:pPr>
              <w:rPr>
                <w:rFonts w:ascii="Times New Roman" w:hAnsi="Times New Roman" w:cs="Times New Roman"/>
                <w:i/>
                <w:iCs/>
              </w:rPr>
            </w:pPr>
            <w:r w:rsidRPr="00662D45">
              <w:rPr>
                <w:rFonts w:ascii="Times New Roman" w:hAnsi="Times New Roman" w:cs="Times New Roman"/>
                <w:i/>
                <w:iCs/>
              </w:rPr>
              <w:t>fabp9</w:t>
            </w:r>
          </w:p>
        </w:tc>
        <w:tc>
          <w:tcPr>
            <w:tcW w:w="2325" w:type="dxa"/>
          </w:tcPr>
          <w:p w14:paraId="7721E45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6A41977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3D4364A1" w14:textId="77777777" w:rsidTr="004114DD">
        <w:tc>
          <w:tcPr>
            <w:tcW w:w="2972" w:type="dxa"/>
          </w:tcPr>
          <w:p w14:paraId="70782011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4B731A65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19C8760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3A649C2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40C71AB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3158F88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63DB28BB" w14:textId="77777777" w:rsidTr="004114DD">
        <w:tc>
          <w:tcPr>
            <w:tcW w:w="2972" w:type="dxa"/>
          </w:tcPr>
          <w:p w14:paraId="5D784B8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6AF762F8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2F9CC2E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2BECCBBD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650ECA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59927D3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17D64D76" w14:textId="77777777" w:rsidTr="004114DD">
        <w:tc>
          <w:tcPr>
            <w:tcW w:w="2972" w:type="dxa"/>
          </w:tcPr>
          <w:p w14:paraId="69B68824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581913">
              <w:rPr>
                <w:rFonts w:ascii="Times New Roman" w:hAnsi="Times New Roman" w:cs="Times New Roman"/>
                <w:i/>
                <w:iCs/>
              </w:rPr>
              <w:t>cpt1a</w:t>
            </w:r>
          </w:p>
        </w:tc>
        <w:tc>
          <w:tcPr>
            <w:tcW w:w="1676" w:type="dxa"/>
          </w:tcPr>
          <w:p w14:paraId="1A91B0BC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6235E61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25" w:type="dxa"/>
          </w:tcPr>
          <w:p w14:paraId="48C94A1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7544">
              <w:rPr>
                <w:rFonts w:ascii="Times New Roman" w:hAnsi="Times New Roman" w:cs="Times New Roman"/>
                <w:i/>
                <w:iCs/>
              </w:rPr>
              <w:t>fabp10</w:t>
            </w:r>
          </w:p>
        </w:tc>
        <w:tc>
          <w:tcPr>
            <w:tcW w:w="2325" w:type="dxa"/>
          </w:tcPr>
          <w:p w14:paraId="6D2B20C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2A9456E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61DA27A8" w14:textId="77777777" w:rsidTr="004114DD">
        <w:tc>
          <w:tcPr>
            <w:tcW w:w="2972" w:type="dxa"/>
          </w:tcPr>
          <w:p w14:paraId="1366592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5877B464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03503E24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80ECB">
              <w:rPr>
                <w:rFonts w:ascii="Times New Roman" w:hAnsi="Times New Roman" w:cs="Times New Roman" w:hint="eastAsia"/>
              </w:rPr>
              <w:t>&lt;</w:t>
            </w:r>
            <w:r w:rsidRPr="00A80EC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325" w:type="dxa"/>
          </w:tcPr>
          <w:p w14:paraId="386CAE7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C6CE3D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386DA831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6FEE74B3" w14:textId="77777777" w:rsidTr="004114DD">
        <w:tc>
          <w:tcPr>
            <w:tcW w:w="2972" w:type="dxa"/>
          </w:tcPr>
          <w:p w14:paraId="0930394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1A129CE2" w14:textId="77777777" w:rsidR="0027194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57194B2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25" w:type="dxa"/>
          </w:tcPr>
          <w:p w14:paraId="0064710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2851084A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</w:tcPr>
          <w:p w14:paraId="47B7C431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6791284F" w14:textId="77777777" w:rsidTr="004114DD">
        <w:tc>
          <w:tcPr>
            <w:tcW w:w="2972" w:type="dxa"/>
          </w:tcPr>
          <w:p w14:paraId="29FFDC4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581913">
              <w:rPr>
                <w:rFonts w:ascii="Times New Roman" w:hAnsi="Times New Roman" w:cs="Times New Roman"/>
                <w:i/>
                <w:iCs/>
              </w:rPr>
              <w:t>cpt1</w:t>
            </w:r>
            <w:r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676" w:type="dxa"/>
          </w:tcPr>
          <w:p w14:paraId="57B192BD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5257306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A4159">
              <w:rPr>
                <w:rFonts w:ascii="Times New Roman" w:hAnsi="Times New Roman" w:cs="Times New Roman" w:hint="eastAsia"/>
              </w:rPr>
              <w:t>N</w:t>
            </w:r>
            <w:r w:rsidRPr="00AA415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25" w:type="dxa"/>
          </w:tcPr>
          <w:p w14:paraId="75E9C8A5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D00C7">
              <w:rPr>
                <w:rFonts w:ascii="Times New Roman" w:hAnsi="Times New Roman" w:cs="Times New Roman" w:hint="eastAsia"/>
                <w:i/>
                <w:iCs/>
              </w:rPr>
              <w:t>m</w:t>
            </w:r>
            <w:r w:rsidRPr="00DD00C7">
              <w:rPr>
                <w:rFonts w:ascii="Times New Roman" w:hAnsi="Times New Roman" w:cs="Times New Roman"/>
                <w:i/>
                <w:iCs/>
              </w:rPr>
              <w:t>ttp</w:t>
            </w:r>
          </w:p>
        </w:tc>
        <w:tc>
          <w:tcPr>
            <w:tcW w:w="2325" w:type="dxa"/>
          </w:tcPr>
          <w:p w14:paraId="24C3563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74CFEBA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681409A9" w14:textId="77777777" w:rsidTr="004114DD">
        <w:tc>
          <w:tcPr>
            <w:tcW w:w="2972" w:type="dxa"/>
          </w:tcPr>
          <w:p w14:paraId="46C43E3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71944DF9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618042EA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A4159">
              <w:rPr>
                <w:rFonts w:ascii="Times New Roman" w:hAnsi="Times New Roman" w:cs="Times New Roman" w:hint="eastAsia"/>
              </w:rPr>
              <w:t>N</w:t>
            </w:r>
            <w:r w:rsidRPr="00AA415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25" w:type="dxa"/>
          </w:tcPr>
          <w:p w14:paraId="1093F5C9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1748CD4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25" w:type="dxa"/>
          </w:tcPr>
          <w:p w14:paraId="5EF7EB8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033F8A2A" w14:textId="77777777" w:rsidTr="004114DD">
        <w:tc>
          <w:tcPr>
            <w:tcW w:w="2972" w:type="dxa"/>
            <w:tcBorders>
              <w:bottom w:val="single" w:sz="4" w:space="0" w:color="auto"/>
            </w:tcBorders>
          </w:tcPr>
          <w:p w14:paraId="63C39440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611B3EC1" w14:textId="77777777" w:rsidR="0027194D" w:rsidRPr="00322803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D43545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AA4159">
              <w:rPr>
                <w:rFonts w:ascii="Times New Roman" w:hAnsi="Times New Roman" w:cs="Times New Roman" w:hint="eastAsia"/>
              </w:rPr>
              <w:t>N</w:t>
            </w:r>
            <w:r w:rsidRPr="00AA415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B0792D4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C98A75A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7592DD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</w:tbl>
    <w:p w14:paraId="37A41B90" w14:textId="77777777" w:rsidR="0027194D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S, no significant difference</w:t>
      </w:r>
    </w:p>
    <w:p w14:paraId="2DC246E5" w14:textId="77777777" w:rsidR="0027194D" w:rsidRPr="00C3378F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L, lipid levels; ML,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; </w:t>
      </w:r>
      <w:r w:rsidRPr="00322803">
        <w:rPr>
          <w:rFonts w:ascii="Times New Roman" w:hAnsi="Times New Roman" w:cs="Times New Roman"/>
        </w:rPr>
        <w:t>LL×ML</w:t>
      </w:r>
      <w:r>
        <w:rPr>
          <w:rFonts w:ascii="Times New Roman" w:hAnsi="Times New Roman" w:cs="Times New Roman"/>
        </w:rPr>
        <w:t xml:space="preserve">, lipid levels </w:t>
      </w:r>
      <w:r w:rsidRPr="0032280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>.</w:t>
      </w:r>
    </w:p>
    <w:p w14:paraId="11269909" w14:textId="77777777" w:rsidR="0027194D" w:rsidRDefault="0027194D" w:rsidP="0027194D"/>
    <w:p w14:paraId="10C99995" w14:textId="77777777" w:rsidR="0027194D" w:rsidRDefault="0027194D" w:rsidP="0027194D"/>
    <w:p w14:paraId="21159C28" w14:textId="77777777" w:rsidR="0027194D" w:rsidRDefault="0027194D" w:rsidP="0027194D"/>
    <w:p w14:paraId="551478C1" w14:textId="77777777" w:rsidR="0027194D" w:rsidRDefault="0027194D" w:rsidP="0027194D"/>
    <w:p w14:paraId="0D69763C" w14:textId="77777777" w:rsidR="0027194D" w:rsidRDefault="0027194D" w:rsidP="0027194D"/>
    <w:p w14:paraId="21E9816A" w14:textId="77777777" w:rsidR="0027194D" w:rsidRDefault="0027194D" w:rsidP="0027194D"/>
    <w:p w14:paraId="16167A08" w14:textId="77777777" w:rsidR="0027194D" w:rsidRDefault="0027194D" w:rsidP="0027194D"/>
    <w:p w14:paraId="7754330F" w14:textId="77777777" w:rsidR="0027194D" w:rsidRDefault="0027194D" w:rsidP="0027194D"/>
    <w:p w14:paraId="7437C274" w14:textId="77777777" w:rsidR="0027194D" w:rsidRDefault="0027194D" w:rsidP="0027194D"/>
    <w:p w14:paraId="1A2BCDA9" w14:textId="77777777" w:rsidR="0027194D" w:rsidRDefault="0027194D" w:rsidP="0027194D"/>
    <w:p w14:paraId="1D7D8711" w14:textId="77777777" w:rsidR="0027194D" w:rsidRDefault="0027194D" w:rsidP="0027194D"/>
    <w:p w14:paraId="73B35344" w14:textId="77777777" w:rsidR="0027194D" w:rsidRDefault="0027194D" w:rsidP="0027194D"/>
    <w:p w14:paraId="418E4B78" w14:textId="77777777" w:rsidR="0027194D" w:rsidRDefault="0027194D" w:rsidP="0027194D"/>
    <w:p w14:paraId="0AF20680" w14:textId="77777777" w:rsidR="0027194D" w:rsidRDefault="0027194D" w:rsidP="0027194D"/>
    <w:p w14:paraId="01F0100E" w14:textId="77777777" w:rsidR="0027194D" w:rsidRDefault="0027194D" w:rsidP="0027194D"/>
    <w:p w14:paraId="71A49B5C" w14:textId="77777777" w:rsidR="0027194D" w:rsidRDefault="0027194D" w:rsidP="0027194D"/>
    <w:p w14:paraId="52E9140E" w14:textId="77777777" w:rsidR="0027194D" w:rsidRDefault="0027194D" w:rsidP="0027194D"/>
    <w:p w14:paraId="52B342C3" w14:textId="77777777" w:rsidR="0027194D" w:rsidRDefault="0027194D" w:rsidP="0027194D">
      <w:pPr>
        <w:spacing w:line="480" w:lineRule="auto"/>
        <w:rPr>
          <w:rFonts w:ascii="Times New Roman" w:hAnsi="Times New Roman" w:cs="Times New Roman"/>
          <w:b/>
          <w:bCs/>
        </w:rPr>
      </w:pPr>
      <w:r w:rsidRPr="00BB3843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</w:rPr>
        <w:t xml:space="preserve">4 </w:t>
      </w:r>
      <w:r w:rsidRPr="00E16F94">
        <w:rPr>
          <w:rFonts w:ascii="Times New Roman" w:hAnsi="Times New Roman" w:cs="Times New Roman"/>
        </w:rPr>
        <w:t>S</w:t>
      </w:r>
      <w:r w:rsidRPr="00E16F94">
        <w:rPr>
          <w:rFonts w:ascii="Times New Roman" w:hAnsi="Times New Roman" w:cs="Times New Roman" w:hint="eastAsia"/>
        </w:rPr>
        <w:t>u</w:t>
      </w:r>
      <w:r w:rsidRPr="00E16F94">
        <w:rPr>
          <w:rFonts w:ascii="Times New Roman" w:hAnsi="Times New Roman" w:cs="Times New Roman"/>
        </w:rPr>
        <w:t>mmary o</w:t>
      </w:r>
      <w:r w:rsidRPr="00FE08C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two-way ANOVA between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 and lipid levels on the expression </w:t>
      </w:r>
      <w:r w:rsidRPr="00F05BE0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proteins</w:t>
      </w:r>
      <w:r w:rsidRPr="00F05BE0">
        <w:rPr>
          <w:rFonts w:ascii="Times New Roman" w:hAnsi="Times New Roman" w:cs="Times New Roman"/>
        </w:rPr>
        <w:t xml:space="preserve"> in hepatopancreas</w:t>
      </w:r>
      <w:r>
        <w:rPr>
          <w:rFonts w:ascii="Times New Roman" w:hAnsi="Times New Roman" w:cs="Times New Roman"/>
        </w:rPr>
        <w:t xml:space="preserve"> of </w:t>
      </w:r>
      <w:r w:rsidRPr="00391D8A">
        <w:rPr>
          <w:rFonts w:ascii="Times New Roman" w:hAnsi="Times New Roman" w:cs="Times New Roman"/>
          <w:i/>
          <w:iCs/>
        </w:rPr>
        <w:t>Eriocheir sinensis</w:t>
      </w:r>
      <w:r w:rsidRPr="00391D8A">
        <w:rPr>
          <w:rFonts w:ascii="Times New Roman" w:hAnsi="Times New Roman" w:cs="Times New Roman"/>
        </w:rPr>
        <w:t xml:space="preserve"> fed different</w:t>
      </w:r>
      <w:r>
        <w:rPr>
          <w:rFonts w:ascii="Times New Roman" w:hAnsi="Times New Roman" w:cs="Times New Roman"/>
        </w:rPr>
        <w:t xml:space="preserve"> diets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755"/>
        <w:gridCol w:w="2742"/>
      </w:tblGrid>
      <w:tr w:rsidR="0027194D" w14:paraId="63226D7C" w14:textId="77777777" w:rsidTr="004114DD"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42151F56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14:paraId="3F6000AE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Source of variation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14:paraId="6106F644" w14:textId="77777777" w:rsidR="0027194D" w:rsidRDefault="0027194D" w:rsidP="004114DD">
            <w:pPr>
              <w:rPr>
                <w:rFonts w:ascii="Times New Roman" w:hAnsi="Times New Roman" w:cs="Times New Roman"/>
                <w:b/>
                <w:bCs/>
              </w:rPr>
            </w:pPr>
            <w:r w:rsidRPr="00A5097D">
              <w:rPr>
                <w:rFonts w:ascii="Times New Roman" w:hAnsi="Times New Roman" w:cs="Times New Roman"/>
              </w:rPr>
              <w:t>Two-way ANOVA (</w:t>
            </w:r>
            <w:r w:rsidRPr="00A5097D">
              <w:rPr>
                <w:rFonts w:ascii="Times New Roman" w:hAnsi="Times New Roman" w:cs="Times New Roman"/>
                <w:i/>
                <w:iCs/>
              </w:rPr>
              <w:t>P</w:t>
            </w:r>
            <w:r w:rsidRPr="00A5097D">
              <w:rPr>
                <w:rFonts w:ascii="Times New Roman" w:hAnsi="Times New Roman" w:cs="Times New Roman"/>
              </w:rPr>
              <w:t xml:space="preserve"> value)</w:t>
            </w:r>
          </w:p>
        </w:tc>
      </w:tr>
      <w:tr w:rsidR="0027194D" w:rsidRPr="00A5097D" w14:paraId="7BD31B87" w14:textId="77777777" w:rsidTr="004114DD">
        <w:tc>
          <w:tcPr>
            <w:tcW w:w="2811" w:type="dxa"/>
            <w:tcBorders>
              <w:top w:val="single" w:sz="4" w:space="0" w:color="auto"/>
            </w:tcBorders>
          </w:tcPr>
          <w:p w14:paraId="3ACF25A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-IP3R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14:paraId="37E38DC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2FC38BB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442CEA5F" w14:textId="77777777" w:rsidTr="004114DD">
        <w:tc>
          <w:tcPr>
            <w:tcW w:w="2811" w:type="dxa"/>
          </w:tcPr>
          <w:p w14:paraId="6CD4118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EB0B804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7C903AC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2CEDDE6E" w14:textId="77777777" w:rsidTr="004114DD">
        <w:tc>
          <w:tcPr>
            <w:tcW w:w="2811" w:type="dxa"/>
          </w:tcPr>
          <w:p w14:paraId="0A2809F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D131F33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</w:tcPr>
          <w:p w14:paraId="21A0B28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59FC418D" w14:textId="77777777" w:rsidTr="004114DD">
        <w:tc>
          <w:tcPr>
            <w:tcW w:w="2811" w:type="dxa"/>
          </w:tcPr>
          <w:p w14:paraId="3C7ADF54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-AMPK</w:t>
            </w:r>
          </w:p>
        </w:tc>
        <w:tc>
          <w:tcPr>
            <w:tcW w:w="2757" w:type="dxa"/>
          </w:tcPr>
          <w:p w14:paraId="50D66A4A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4CB86B61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13F66972" w14:textId="77777777" w:rsidTr="004114DD">
        <w:tc>
          <w:tcPr>
            <w:tcW w:w="2811" w:type="dxa"/>
          </w:tcPr>
          <w:p w14:paraId="3D6BABD8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6AC4D5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7B1FF491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17E0AA29" w14:textId="77777777" w:rsidTr="004114DD">
        <w:tc>
          <w:tcPr>
            <w:tcW w:w="2811" w:type="dxa"/>
          </w:tcPr>
          <w:p w14:paraId="6F37FD2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1F87B1E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</w:tcPr>
          <w:p w14:paraId="44980ABC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133A5F3D" w14:textId="77777777" w:rsidTr="004114DD">
        <w:tc>
          <w:tcPr>
            <w:tcW w:w="2811" w:type="dxa"/>
          </w:tcPr>
          <w:p w14:paraId="20ECB4E6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-ACC1</w:t>
            </w:r>
          </w:p>
        </w:tc>
        <w:tc>
          <w:tcPr>
            <w:tcW w:w="2757" w:type="dxa"/>
          </w:tcPr>
          <w:p w14:paraId="33E49267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62D151C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  <w:tr w:rsidR="0027194D" w:rsidRPr="00A5097D" w14:paraId="432946FA" w14:textId="77777777" w:rsidTr="004114DD">
        <w:tc>
          <w:tcPr>
            <w:tcW w:w="2811" w:type="dxa"/>
          </w:tcPr>
          <w:p w14:paraId="41645FE2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2BF27D6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744" w:type="dxa"/>
          </w:tcPr>
          <w:p w14:paraId="3A680234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27194D" w:rsidRPr="00A5097D" w14:paraId="21ED3265" w14:textId="77777777" w:rsidTr="004114DD">
        <w:tc>
          <w:tcPr>
            <w:tcW w:w="2811" w:type="dxa"/>
            <w:tcBorders>
              <w:bottom w:val="single" w:sz="4" w:space="0" w:color="auto"/>
            </w:tcBorders>
          </w:tcPr>
          <w:p w14:paraId="2194C69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6393DD5B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322803">
              <w:rPr>
                <w:rFonts w:ascii="Times New Roman" w:hAnsi="Times New Roman" w:cs="Times New Roman"/>
              </w:rPr>
              <w:t>LL×ML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3A9FDCFA" w14:textId="77777777" w:rsidR="0027194D" w:rsidRPr="00A5097D" w:rsidRDefault="0027194D" w:rsidP="004114DD">
            <w:pPr>
              <w:rPr>
                <w:rFonts w:ascii="Times New Roman" w:hAnsi="Times New Roman" w:cs="Times New Roman"/>
              </w:rPr>
            </w:pPr>
            <w:r w:rsidRPr="00D209D7">
              <w:rPr>
                <w:rFonts w:ascii="Times New Roman" w:hAnsi="Times New Roman" w:cs="Times New Roman" w:hint="eastAsia"/>
              </w:rPr>
              <w:t>N</w:t>
            </w:r>
            <w:r w:rsidRPr="00D209D7">
              <w:rPr>
                <w:rFonts w:ascii="Times New Roman" w:hAnsi="Times New Roman" w:cs="Times New Roman"/>
              </w:rPr>
              <w:t>S</w:t>
            </w:r>
          </w:p>
        </w:tc>
      </w:tr>
    </w:tbl>
    <w:p w14:paraId="23B322C9" w14:textId="77777777" w:rsidR="0027194D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S, no significant difference</w:t>
      </w:r>
    </w:p>
    <w:p w14:paraId="2A4A478C" w14:textId="77777777" w:rsidR="0027194D" w:rsidRPr="00C3378F" w:rsidRDefault="0027194D" w:rsidP="00271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L, lipid levels; ML,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 xml:space="preserve">; </w:t>
      </w:r>
      <w:r w:rsidRPr="00322803">
        <w:rPr>
          <w:rFonts w:ascii="Times New Roman" w:hAnsi="Times New Roman" w:cs="Times New Roman"/>
        </w:rPr>
        <w:t>LL×ML</w:t>
      </w:r>
      <w:r>
        <w:rPr>
          <w:rFonts w:ascii="Times New Roman" w:hAnsi="Times New Roman" w:cs="Times New Roman"/>
        </w:rPr>
        <w:t xml:space="preserve">, lipid levels </w:t>
      </w:r>
      <w:r w:rsidRPr="0032280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Pr="00092380">
        <w:rPr>
          <w:rFonts w:ascii="Times New Roman" w:hAnsi="Times New Roman" w:cs="Times New Roman"/>
          <w:i/>
          <w:iCs/>
        </w:rPr>
        <w:t>myo</w:t>
      </w:r>
      <w:r>
        <w:rPr>
          <w:rFonts w:ascii="Times New Roman" w:hAnsi="Times New Roman" w:cs="Times New Roman"/>
        </w:rPr>
        <w:t>-inositol</w:t>
      </w:r>
      <w:r w:rsidRPr="00C974ED">
        <w:rPr>
          <w:rFonts w:ascii="Times New Roman" w:hAnsi="Times New Roman" w:cs="Times New Roman"/>
        </w:rPr>
        <w:t xml:space="preserve"> levels</w:t>
      </w:r>
      <w:r>
        <w:rPr>
          <w:rFonts w:ascii="Times New Roman" w:hAnsi="Times New Roman" w:cs="Times New Roman"/>
        </w:rPr>
        <w:t>.</w:t>
      </w:r>
    </w:p>
    <w:p w14:paraId="7EA7871E" w14:textId="77777777" w:rsidR="0027194D" w:rsidRPr="00964366" w:rsidRDefault="0027194D" w:rsidP="0027194D"/>
    <w:bookmarkEnd w:id="0"/>
    <w:p w14:paraId="44C86D00" w14:textId="77777777" w:rsidR="004343A1" w:rsidRPr="0027194D" w:rsidRDefault="004343A1"/>
    <w:sectPr w:rsidR="004343A1" w:rsidRPr="0027194D" w:rsidSect="00A1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DF2D" w14:textId="77777777" w:rsidR="00330EE6" w:rsidRDefault="00330EE6" w:rsidP="00484554">
      <w:r>
        <w:separator/>
      </w:r>
    </w:p>
  </w:endnote>
  <w:endnote w:type="continuationSeparator" w:id="0">
    <w:p w14:paraId="1D5A088B" w14:textId="77777777" w:rsidR="00330EE6" w:rsidRDefault="00330EE6" w:rsidP="0048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0DF7" w14:textId="77777777" w:rsidR="00330EE6" w:rsidRDefault="00330EE6" w:rsidP="00484554">
      <w:r>
        <w:separator/>
      </w:r>
    </w:p>
  </w:footnote>
  <w:footnote w:type="continuationSeparator" w:id="0">
    <w:p w14:paraId="25812343" w14:textId="77777777" w:rsidR="00330EE6" w:rsidRDefault="00330EE6" w:rsidP="0048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F2"/>
    <w:rsid w:val="000A69D7"/>
    <w:rsid w:val="00244595"/>
    <w:rsid w:val="002477A9"/>
    <w:rsid w:val="0027194D"/>
    <w:rsid w:val="002819AA"/>
    <w:rsid w:val="00330EE6"/>
    <w:rsid w:val="004343A1"/>
    <w:rsid w:val="00484554"/>
    <w:rsid w:val="004B5748"/>
    <w:rsid w:val="005C20F9"/>
    <w:rsid w:val="007E61CB"/>
    <w:rsid w:val="00826304"/>
    <w:rsid w:val="00860DB6"/>
    <w:rsid w:val="0090779A"/>
    <w:rsid w:val="00985831"/>
    <w:rsid w:val="00A05746"/>
    <w:rsid w:val="00A13FD7"/>
    <w:rsid w:val="00A35503"/>
    <w:rsid w:val="00C0142B"/>
    <w:rsid w:val="00DE0371"/>
    <w:rsid w:val="00EF7DF6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24D96"/>
  <w15:chartTrackingRefBased/>
  <w15:docId w15:val="{D4D37529-4AF9-4E61-8C56-FBF90550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554"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455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4554"/>
    <w:rPr>
      <w:sz w:val="18"/>
      <w:szCs w:val="18"/>
    </w:rPr>
  </w:style>
  <w:style w:type="table" w:styleId="TableGrid">
    <w:name w:val="Table Grid"/>
    <w:basedOn w:val="TableNormal"/>
    <w:uiPriority w:val="39"/>
    <w:rsid w:val="0027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E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Alison Sage</cp:lastModifiedBy>
  <cp:revision>2</cp:revision>
  <dcterms:created xsi:type="dcterms:W3CDTF">2021-04-15T09:56:00Z</dcterms:created>
  <dcterms:modified xsi:type="dcterms:W3CDTF">2021-04-15T09:56:00Z</dcterms:modified>
</cp:coreProperties>
</file>