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796E6" w14:textId="664EC3B4" w:rsidR="00FF2336" w:rsidRPr="009E04E1" w:rsidRDefault="00FF2336" w:rsidP="00FF2336">
      <w:pPr>
        <w:spacing w:line="360" w:lineRule="auto"/>
        <w:jc w:val="center"/>
        <w:rPr>
          <w:rFonts w:ascii="Times New Roman" w:hAnsi="Times New Roman" w:cs="Times New Roman"/>
          <w:b/>
          <w:szCs w:val="21"/>
        </w:rPr>
      </w:pPr>
      <w:r w:rsidRPr="009E04E1">
        <w:rPr>
          <w:rFonts w:ascii="Times New Roman" w:hAnsi="Times New Roman" w:cs="Times New Roman"/>
          <w:b/>
          <w:szCs w:val="21"/>
        </w:rPr>
        <w:t xml:space="preserve">Supplementary Table 1 </w:t>
      </w:r>
      <w:bookmarkStart w:id="0" w:name="_Hlk71294472"/>
      <w:r w:rsidRPr="009E04E1">
        <w:rPr>
          <w:rFonts w:ascii="Times New Roman" w:hAnsi="Times New Roman" w:cs="Times New Roman"/>
          <w:b/>
          <w:szCs w:val="21"/>
        </w:rPr>
        <w:t xml:space="preserve">Demographic characteristics of </w:t>
      </w:r>
      <w:r w:rsidRPr="009E04E1">
        <w:rPr>
          <w:rFonts w:ascii="Times New Roman" w:eastAsia="等线" w:hAnsi="Times New Roman" w:cs="Times New Roman"/>
          <w:b/>
          <w:bCs/>
          <w:kern w:val="0"/>
          <w:szCs w:val="21"/>
        </w:rPr>
        <w:t>luminal A patients</w:t>
      </w:r>
      <w:r w:rsidRPr="009E04E1">
        <w:rPr>
          <w:rFonts w:ascii="Times New Roman" w:hAnsi="Times New Roman" w:cs="Times New Roman"/>
          <w:b/>
          <w:szCs w:val="21"/>
        </w:rPr>
        <w:t xml:space="preserve"> and </w:t>
      </w:r>
      <w:r w:rsidRPr="009E04E1">
        <w:rPr>
          <w:rFonts w:ascii="Times New Roman" w:eastAsia="等线" w:hAnsi="Times New Roman" w:cs="Times New Roman"/>
          <w:b/>
          <w:bCs/>
          <w:kern w:val="0"/>
          <w:szCs w:val="21"/>
        </w:rPr>
        <w:t xml:space="preserve">controls </w:t>
      </w:r>
      <w:r w:rsidRPr="009E04E1">
        <w:rPr>
          <w:rFonts w:ascii="Times New Roman" w:hAnsi="Times New Roman" w:cs="Times New Roman"/>
          <w:b/>
          <w:szCs w:val="21"/>
        </w:rPr>
        <w:t>with peripheral blood leukocyte DNA</w:t>
      </w:r>
      <w:bookmarkEnd w:id="0"/>
    </w:p>
    <w:tbl>
      <w:tblPr>
        <w:tblW w:w="6927" w:type="dxa"/>
        <w:jc w:val="center"/>
        <w:tblBorders>
          <w:top w:val="single" w:sz="12" w:space="0" w:color="2E74B5" w:themeColor="accent1" w:themeShade="BF"/>
          <w:bottom w:val="single" w:sz="12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2268"/>
        <w:gridCol w:w="1800"/>
        <w:gridCol w:w="1604"/>
        <w:gridCol w:w="1255"/>
      </w:tblGrid>
      <w:tr w:rsidR="009E04E1" w:rsidRPr="009E04E1" w14:paraId="5D4A2202" w14:textId="77777777" w:rsidTr="006E3BB6">
        <w:trPr>
          <w:trHeight w:val="281"/>
          <w:jc w:val="center"/>
        </w:trPr>
        <w:tc>
          <w:tcPr>
            <w:tcW w:w="2268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E4C32E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Characteristics</w:t>
            </w:r>
            <w:r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  <w:vertAlign w:val="superscript"/>
              </w:rPr>
              <w:t>a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67209C71" w14:textId="48F04C66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Luminal A</w:t>
            </w:r>
            <w:r w:rsidR="0034737E"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 xml:space="preserve"> cases</w:t>
            </w:r>
            <w:r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60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691E87FF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Control</w:t>
            </w:r>
            <w:r w:rsidRPr="009E04E1">
              <w:rPr>
                <w:rFonts w:ascii="Times New Roman" w:eastAsia="等线" w:hAnsi="Times New Roman" w:cs="Times New Roman" w:hint="eastAsia"/>
                <w:b/>
                <w:bCs/>
                <w:kern w:val="0"/>
                <w:szCs w:val="21"/>
              </w:rPr>
              <w:t>s</w:t>
            </w:r>
          </w:p>
        </w:tc>
        <w:tc>
          <w:tcPr>
            <w:tcW w:w="1255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541F85" w14:textId="77777777" w:rsidR="00FF2336" w:rsidRPr="009E04E1" w:rsidRDefault="00FF2336" w:rsidP="006172D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Cs w:val="21"/>
              </w:rPr>
              <w:t>P</w:t>
            </w:r>
            <w:r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-value</w:t>
            </w:r>
          </w:p>
        </w:tc>
      </w:tr>
      <w:tr w:rsidR="009E04E1" w:rsidRPr="009E04E1" w14:paraId="1C2A87F7" w14:textId="77777777" w:rsidTr="006E3BB6">
        <w:trPr>
          <w:trHeight w:val="281"/>
          <w:jc w:val="center"/>
        </w:trPr>
        <w:tc>
          <w:tcPr>
            <w:tcW w:w="2268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000787C3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BEFFFEF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No. (%)</w:t>
            </w:r>
          </w:p>
        </w:tc>
        <w:tc>
          <w:tcPr>
            <w:tcW w:w="1604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13A413B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No. (%)</w:t>
            </w:r>
          </w:p>
        </w:tc>
        <w:tc>
          <w:tcPr>
            <w:tcW w:w="1255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32E52789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Cs w:val="21"/>
              </w:rPr>
            </w:pPr>
          </w:p>
        </w:tc>
      </w:tr>
      <w:tr w:rsidR="009E04E1" w:rsidRPr="009E04E1" w14:paraId="4EB7A05E" w14:textId="77777777" w:rsidTr="006E3BB6">
        <w:trPr>
          <w:trHeight w:val="267"/>
          <w:jc w:val="center"/>
        </w:trPr>
        <w:tc>
          <w:tcPr>
            <w:tcW w:w="2268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6AEE1DE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  <w:hideMark/>
          </w:tcPr>
          <w:p w14:paraId="1E1BB64A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17</w:t>
            </w:r>
          </w:p>
        </w:tc>
        <w:tc>
          <w:tcPr>
            <w:tcW w:w="1604" w:type="dxa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  <w:hideMark/>
          </w:tcPr>
          <w:p w14:paraId="282CEC4B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439</w:t>
            </w:r>
          </w:p>
        </w:tc>
        <w:tc>
          <w:tcPr>
            <w:tcW w:w="1255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E71CC4D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9E04E1" w:rsidRPr="009E04E1" w14:paraId="7B00959E" w14:textId="77777777" w:rsidTr="0034737E">
        <w:trPr>
          <w:trHeight w:val="267"/>
          <w:jc w:val="center"/>
        </w:trPr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5901800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Age (year)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3F5C0BF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5F025E4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8EA991C" w14:textId="06557CA0" w:rsidR="00FF2336" w:rsidRPr="009E04E1" w:rsidRDefault="00FF2336" w:rsidP="006172D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0.02</w:t>
            </w:r>
            <w:r w:rsidR="009E62F5"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0</w:t>
            </w:r>
          </w:p>
        </w:tc>
      </w:tr>
      <w:tr w:rsidR="009E04E1" w:rsidRPr="009E04E1" w14:paraId="701A1F68" w14:textId="77777777" w:rsidTr="0034737E">
        <w:trPr>
          <w:trHeight w:val="267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14:paraId="6078D56B" w14:textId="77777777" w:rsidR="00FF2336" w:rsidRPr="009E04E1" w:rsidRDefault="00FF2336" w:rsidP="006172D9">
            <w:pPr>
              <w:widowControl/>
              <w:ind w:firstLineChars="100" w:firstLine="21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&lt;40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16A05000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0(0.00)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14:paraId="1F29D995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50(11.49)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238CEAD8" w14:textId="77777777" w:rsidR="00FF2336" w:rsidRPr="009E04E1" w:rsidRDefault="00FF2336" w:rsidP="006172D9">
            <w:pPr>
              <w:widowControl/>
              <w:jc w:val="right"/>
              <w:rPr>
                <w:rFonts w:ascii="MingLiU" w:eastAsia="MingLiU" w:hAnsi="MingLiU" w:cs="宋体"/>
                <w:kern w:val="0"/>
                <w:sz w:val="18"/>
                <w:szCs w:val="18"/>
              </w:rPr>
            </w:pPr>
          </w:p>
        </w:tc>
      </w:tr>
      <w:tr w:rsidR="009E04E1" w:rsidRPr="009E04E1" w14:paraId="150C70EF" w14:textId="77777777" w:rsidTr="0034737E">
        <w:trPr>
          <w:trHeight w:val="267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14:paraId="3533C8CD" w14:textId="77777777" w:rsidR="00FF2336" w:rsidRPr="009E04E1" w:rsidRDefault="00FF2336" w:rsidP="006172D9">
            <w:pPr>
              <w:widowControl/>
              <w:ind w:firstLineChars="100" w:firstLine="21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40-49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1EAB293B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3(17.65)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14:paraId="27597E39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149(34.25)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2F4C169E" w14:textId="77777777" w:rsidR="00FF2336" w:rsidRPr="009E04E1" w:rsidRDefault="00FF2336" w:rsidP="006172D9">
            <w:pPr>
              <w:widowControl/>
              <w:jc w:val="right"/>
              <w:rPr>
                <w:rFonts w:ascii="MingLiU" w:eastAsia="MingLiU" w:hAnsi="MingLiU" w:cs="宋体"/>
                <w:kern w:val="0"/>
                <w:sz w:val="18"/>
                <w:szCs w:val="18"/>
              </w:rPr>
            </w:pPr>
          </w:p>
        </w:tc>
      </w:tr>
      <w:tr w:rsidR="009E04E1" w:rsidRPr="009E04E1" w14:paraId="740426B3" w14:textId="77777777" w:rsidTr="0034737E">
        <w:trPr>
          <w:trHeight w:val="267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14:paraId="195549E2" w14:textId="77777777" w:rsidR="00FF2336" w:rsidRPr="009E04E1" w:rsidRDefault="00FF2336" w:rsidP="006172D9">
            <w:pPr>
              <w:widowControl/>
              <w:ind w:firstLineChars="100" w:firstLine="21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50-59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8001A65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11(64.71)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14:paraId="370196D8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131(30.11)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5304A393" w14:textId="77777777" w:rsidR="00FF2336" w:rsidRPr="009E04E1" w:rsidRDefault="00FF2336" w:rsidP="006172D9">
            <w:pPr>
              <w:widowControl/>
              <w:jc w:val="right"/>
              <w:rPr>
                <w:rFonts w:ascii="MingLiU" w:eastAsia="MingLiU" w:hAnsi="MingLiU" w:cs="宋体"/>
                <w:kern w:val="0"/>
                <w:sz w:val="18"/>
                <w:szCs w:val="18"/>
              </w:rPr>
            </w:pPr>
          </w:p>
        </w:tc>
      </w:tr>
      <w:tr w:rsidR="009E04E1" w:rsidRPr="009E04E1" w14:paraId="177CAF8D" w14:textId="77777777" w:rsidTr="0034737E">
        <w:trPr>
          <w:trHeight w:val="267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14:paraId="5E4D9B3C" w14:textId="77777777" w:rsidR="00FF2336" w:rsidRPr="009E04E1" w:rsidRDefault="00FF2336" w:rsidP="006172D9">
            <w:pPr>
              <w:widowControl/>
              <w:ind w:firstLineChars="100" w:firstLine="21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≥60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62493086" w14:textId="788EE4E8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3(17.6</w:t>
            </w:r>
            <w:r w:rsidR="007367AF"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4</w:t>
            </w:r>
            <w:r w:rsidRPr="009E04E1"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)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14:paraId="2CD77BD1" w14:textId="51118D1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105(24.1</w:t>
            </w:r>
            <w:r w:rsidR="007367AF"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5</w:t>
            </w:r>
            <w:r w:rsidRPr="009E04E1"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)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61B5D36C" w14:textId="77777777" w:rsidR="00FF2336" w:rsidRPr="009E04E1" w:rsidRDefault="00FF2336" w:rsidP="006172D9">
            <w:pPr>
              <w:widowControl/>
              <w:jc w:val="right"/>
              <w:rPr>
                <w:rFonts w:ascii="MingLiU" w:eastAsia="MingLiU" w:hAnsi="MingLiU" w:cs="宋体"/>
                <w:kern w:val="0"/>
                <w:sz w:val="18"/>
                <w:szCs w:val="18"/>
              </w:rPr>
            </w:pPr>
          </w:p>
        </w:tc>
      </w:tr>
      <w:tr w:rsidR="009E04E1" w:rsidRPr="009E04E1" w14:paraId="32371640" w14:textId="77777777" w:rsidTr="0034737E">
        <w:trPr>
          <w:trHeight w:val="267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14:paraId="25677B7B" w14:textId="55EBFB41" w:rsidR="00FA5793" w:rsidRPr="009E04E1" w:rsidRDefault="00FA5793" w:rsidP="00FA5793">
            <w:pPr>
              <w:widowControl/>
              <w:ind w:firstLineChars="100" w:firstLine="21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Median (CV%)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0DF8ED8F" w14:textId="4D407E80" w:rsidR="00FA5793" w:rsidRPr="009E04E1" w:rsidRDefault="00FA5793" w:rsidP="00FA579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53.50 (11.94%)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14:paraId="21BE528E" w14:textId="191893E2" w:rsidR="00FA5793" w:rsidRPr="009E04E1" w:rsidRDefault="00FA5793" w:rsidP="00FA579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50.00 (19.33%)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1D71CFA1" w14:textId="77777777" w:rsidR="00FA5793" w:rsidRPr="009E04E1" w:rsidRDefault="00FA5793" w:rsidP="00FA579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9E04E1" w:rsidRPr="009E04E1" w14:paraId="67CA1C96" w14:textId="77777777" w:rsidTr="0034737E">
        <w:trPr>
          <w:trHeight w:val="267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65D6906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Marital status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892C181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14:paraId="41163FCA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0D99FEA1" w14:textId="77777777" w:rsidR="00FF2336" w:rsidRPr="009E04E1" w:rsidRDefault="00FF2336" w:rsidP="006172D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0.06</w:t>
            </w:r>
          </w:p>
        </w:tc>
      </w:tr>
      <w:tr w:rsidR="009E04E1" w:rsidRPr="009E04E1" w14:paraId="21648866" w14:textId="77777777" w:rsidTr="0034737E">
        <w:trPr>
          <w:trHeight w:val="267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14:paraId="4FB785E0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  Single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E97C4FB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3(17.65)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14:paraId="2F6CAC86" w14:textId="447F261A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26(6</w:t>
            </w:r>
            <w:r w:rsidR="0084729D"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.00</w:t>
            </w:r>
            <w:r w:rsidRPr="009E04E1"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)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77235443" w14:textId="77777777" w:rsidR="00FF2336" w:rsidRPr="009E04E1" w:rsidRDefault="00FF2336" w:rsidP="006172D9">
            <w:pPr>
              <w:widowControl/>
              <w:jc w:val="right"/>
              <w:rPr>
                <w:rFonts w:ascii="MingLiU" w:eastAsia="MingLiU" w:hAnsi="MingLiU" w:cs="宋体"/>
                <w:kern w:val="0"/>
                <w:sz w:val="18"/>
                <w:szCs w:val="18"/>
              </w:rPr>
            </w:pPr>
          </w:p>
        </w:tc>
      </w:tr>
      <w:tr w:rsidR="009E04E1" w:rsidRPr="009E04E1" w14:paraId="237B68E2" w14:textId="77777777" w:rsidTr="0034737E">
        <w:trPr>
          <w:trHeight w:val="267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14:paraId="28D186D9" w14:textId="77777777" w:rsidR="00FF2336" w:rsidRPr="009E04E1" w:rsidRDefault="00FF2336" w:rsidP="006172D9">
            <w:pPr>
              <w:widowControl/>
              <w:ind w:firstLineChars="100" w:firstLine="21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Married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092F0BDA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14(82.35)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14:paraId="6CE65594" w14:textId="46F7202D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407(94</w:t>
            </w:r>
            <w:r w:rsidR="0084729D"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.00</w:t>
            </w:r>
            <w:r w:rsidRPr="009E04E1"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)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5B6DEF1F" w14:textId="77777777" w:rsidR="00FF2336" w:rsidRPr="009E04E1" w:rsidRDefault="00FF2336" w:rsidP="006172D9">
            <w:pPr>
              <w:widowControl/>
              <w:jc w:val="right"/>
              <w:rPr>
                <w:rFonts w:ascii="MingLiU" w:eastAsia="MingLiU" w:hAnsi="MingLiU" w:cs="宋体"/>
                <w:kern w:val="0"/>
                <w:sz w:val="18"/>
                <w:szCs w:val="18"/>
              </w:rPr>
            </w:pPr>
          </w:p>
        </w:tc>
      </w:tr>
      <w:tr w:rsidR="009E04E1" w:rsidRPr="009E04E1" w14:paraId="27ED82A2" w14:textId="77777777" w:rsidTr="0034737E">
        <w:trPr>
          <w:trHeight w:val="267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07359CD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Education level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448F40C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14:paraId="2DC763C0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554A8C19" w14:textId="77777777" w:rsidR="00FF2336" w:rsidRPr="009E04E1" w:rsidRDefault="00FF2336" w:rsidP="006172D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0.62</w:t>
            </w:r>
          </w:p>
        </w:tc>
      </w:tr>
      <w:tr w:rsidR="009E04E1" w:rsidRPr="009E04E1" w14:paraId="5B905784" w14:textId="77777777" w:rsidTr="0034737E">
        <w:trPr>
          <w:trHeight w:val="267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14:paraId="5DB95BBD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  Primary and below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2B01482A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5(29.41)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14:paraId="6B3A3950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126(29.1)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33B5ABE6" w14:textId="77777777" w:rsidR="00FF2336" w:rsidRPr="009E04E1" w:rsidRDefault="00FF2336" w:rsidP="006172D9">
            <w:pPr>
              <w:widowControl/>
              <w:jc w:val="right"/>
              <w:rPr>
                <w:rFonts w:ascii="MingLiU" w:eastAsia="MingLiU" w:hAnsi="MingLiU" w:cs="宋体"/>
                <w:kern w:val="0"/>
                <w:sz w:val="18"/>
                <w:szCs w:val="18"/>
              </w:rPr>
            </w:pPr>
          </w:p>
        </w:tc>
      </w:tr>
      <w:tr w:rsidR="009E04E1" w:rsidRPr="009E04E1" w14:paraId="59A56992" w14:textId="77777777" w:rsidTr="0034737E">
        <w:trPr>
          <w:trHeight w:val="267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14:paraId="4B7A4F4D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  Junior high school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2E41097A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5(29.41)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14:paraId="10155242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140(32.33)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1D0165A7" w14:textId="77777777" w:rsidR="00FF2336" w:rsidRPr="009E04E1" w:rsidRDefault="00FF2336" w:rsidP="006172D9">
            <w:pPr>
              <w:widowControl/>
              <w:jc w:val="right"/>
              <w:rPr>
                <w:rFonts w:ascii="MingLiU" w:eastAsia="MingLiU" w:hAnsi="MingLiU" w:cs="宋体"/>
                <w:kern w:val="0"/>
                <w:sz w:val="18"/>
                <w:szCs w:val="18"/>
              </w:rPr>
            </w:pPr>
          </w:p>
        </w:tc>
      </w:tr>
      <w:tr w:rsidR="009E04E1" w:rsidRPr="009E04E1" w14:paraId="1DF4B519" w14:textId="77777777" w:rsidTr="0034737E">
        <w:trPr>
          <w:trHeight w:val="267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14:paraId="39CFDED4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  Senior middle school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6A44E38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4(23.53)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14:paraId="1859A711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130(30.02)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426B003B" w14:textId="77777777" w:rsidR="00FF2336" w:rsidRPr="009E04E1" w:rsidRDefault="00FF2336" w:rsidP="006172D9">
            <w:pPr>
              <w:widowControl/>
              <w:jc w:val="right"/>
              <w:rPr>
                <w:rFonts w:ascii="MingLiU" w:eastAsia="MingLiU" w:hAnsi="MingLiU" w:cs="宋体"/>
                <w:kern w:val="0"/>
                <w:sz w:val="18"/>
                <w:szCs w:val="18"/>
              </w:rPr>
            </w:pPr>
          </w:p>
        </w:tc>
      </w:tr>
      <w:tr w:rsidR="009E04E1" w:rsidRPr="009E04E1" w14:paraId="7B06CF09" w14:textId="77777777" w:rsidTr="0034737E">
        <w:trPr>
          <w:trHeight w:val="267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14:paraId="4FD43581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  College and above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1B158343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3(17.65)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14:paraId="23595C4F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37(8.55)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36371AAA" w14:textId="77777777" w:rsidR="00FF2336" w:rsidRPr="009E04E1" w:rsidRDefault="00FF2336" w:rsidP="006172D9">
            <w:pPr>
              <w:widowControl/>
              <w:jc w:val="right"/>
              <w:rPr>
                <w:rFonts w:ascii="MingLiU" w:eastAsia="MingLiU" w:hAnsi="MingLiU" w:cs="宋体"/>
                <w:kern w:val="0"/>
                <w:sz w:val="18"/>
                <w:szCs w:val="18"/>
              </w:rPr>
            </w:pPr>
          </w:p>
        </w:tc>
      </w:tr>
      <w:tr w:rsidR="009E04E1" w:rsidRPr="009E04E1" w14:paraId="05102DDD" w14:textId="77777777" w:rsidTr="0034737E">
        <w:trPr>
          <w:trHeight w:val="267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F417FF5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Occupation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ED6C53B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14:paraId="30591923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65263019" w14:textId="1F4071AB" w:rsidR="00FF2336" w:rsidRPr="009E04E1" w:rsidRDefault="00FF2336" w:rsidP="006172D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0.04</w:t>
            </w:r>
            <w:r w:rsidR="009E62F5"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0</w:t>
            </w:r>
          </w:p>
        </w:tc>
      </w:tr>
      <w:tr w:rsidR="009E04E1" w:rsidRPr="009E04E1" w14:paraId="3D18605D" w14:textId="77777777" w:rsidTr="0034737E">
        <w:trPr>
          <w:trHeight w:val="267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14:paraId="58BC37A6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  Mental worker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7AFB644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8(50.00)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14:paraId="3AF03C2D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86(23.76)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2D414C49" w14:textId="77777777" w:rsidR="00FF2336" w:rsidRPr="009E04E1" w:rsidRDefault="00FF2336" w:rsidP="006172D9">
            <w:pPr>
              <w:widowControl/>
              <w:jc w:val="right"/>
              <w:rPr>
                <w:rFonts w:ascii="MingLiU" w:eastAsia="MingLiU" w:hAnsi="MingLiU" w:cs="宋体"/>
                <w:kern w:val="0"/>
                <w:sz w:val="18"/>
                <w:szCs w:val="18"/>
              </w:rPr>
            </w:pPr>
          </w:p>
        </w:tc>
      </w:tr>
      <w:tr w:rsidR="009E04E1" w:rsidRPr="009E04E1" w14:paraId="14F7C98E" w14:textId="77777777" w:rsidTr="0034737E">
        <w:trPr>
          <w:trHeight w:val="267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14:paraId="6B35B370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  Manual worker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0631BFDC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8(50.00)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14:paraId="3D9A0B40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241(66.57)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59AE7628" w14:textId="77777777" w:rsidR="00FF2336" w:rsidRPr="009E04E1" w:rsidRDefault="00FF2336" w:rsidP="006172D9">
            <w:pPr>
              <w:widowControl/>
              <w:jc w:val="right"/>
              <w:rPr>
                <w:rFonts w:ascii="MingLiU" w:eastAsia="MingLiU" w:hAnsi="MingLiU" w:cs="宋体"/>
                <w:kern w:val="0"/>
                <w:sz w:val="18"/>
                <w:szCs w:val="18"/>
              </w:rPr>
            </w:pPr>
          </w:p>
        </w:tc>
      </w:tr>
      <w:tr w:rsidR="009E04E1" w:rsidRPr="009E04E1" w14:paraId="2C2A4338" w14:textId="77777777" w:rsidTr="0034737E">
        <w:trPr>
          <w:trHeight w:val="267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14:paraId="00FC0B15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  Mixed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6041C479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0(0.00)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14:paraId="561B375D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35(9.67)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6D27D52E" w14:textId="77777777" w:rsidR="00FF2336" w:rsidRPr="009E04E1" w:rsidRDefault="00FF2336" w:rsidP="006172D9">
            <w:pPr>
              <w:widowControl/>
              <w:jc w:val="right"/>
              <w:rPr>
                <w:rFonts w:ascii="MingLiU" w:eastAsia="MingLiU" w:hAnsi="MingLiU" w:cs="宋体"/>
                <w:kern w:val="0"/>
                <w:sz w:val="18"/>
                <w:szCs w:val="18"/>
              </w:rPr>
            </w:pPr>
          </w:p>
        </w:tc>
      </w:tr>
      <w:tr w:rsidR="009E04E1" w:rsidRPr="009E04E1" w14:paraId="67EC4F78" w14:textId="77777777" w:rsidTr="006172D9">
        <w:trPr>
          <w:trHeight w:val="267"/>
          <w:jc w:val="center"/>
        </w:trPr>
        <w:tc>
          <w:tcPr>
            <w:tcW w:w="4068" w:type="dxa"/>
            <w:gridSpan w:val="2"/>
            <w:shd w:val="clear" w:color="auto" w:fill="auto"/>
            <w:noWrap/>
            <w:vAlign w:val="center"/>
            <w:hideMark/>
          </w:tcPr>
          <w:p w14:paraId="6C617868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Family history of cancer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14:paraId="72552F68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49088BE9" w14:textId="77777777" w:rsidR="00FF2336" w:rsidRPr="009E04E1" w:rsidRDefault="00FF2336" w:rsidP="006172D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0.10</w:t>
            </w:r>
          </w:p>
        </w:tc>
      </w:tr>
      <w:tr w:rsidR="009E04E1" w:rsidRPr="009E04E1" w14:paraId="1D1DB9BA" w14:textId="77777777" w:rsidTr="0034737E">
        <w:trPr>
          <w:trHeight w:val="267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14:paraId="6FB1A906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  Yes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0DAE43BE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5(31.25)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14:paraId="71698D89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60(15.75)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7967C5D7" w14:textId="77777777" w:rsidR="00FF2336" w:rsidRPr="009E04E1" w:rsidRDefault="00FF2336" w:rsidP="006172D9">
            <w:pPr>
              <w:widowControl/>
              <w:jc w:val="right"/>
              <w:rPr>
                <w:rFonts w:ascii="MingLiU" w:eastAsia="MingLiU" w:hAnsi="MingLiU" w:cs="宋体"/>
                <w:kern w:val="0"/>
                <w:sz w:val="18"/>
                <w:szCs w:val="18"/>
              </w:rPr>
            </w:pPr>
          </w:p>
        </w:tc>
      </w:tr>
      <w:tr w:rsidR="009E04E1" w:rsidRPr="009E04E1" w14:paraId="4801D1F8" w14:textId="77777777" w:rsidTr="0034737E">
        <w:trPr>
          <w:trHeight w:val="267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14:paraId="186AC859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  No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394C583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11(68.75)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14:paraId="0D6A21DD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321(84.25)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3BA1C4A5" w14:textId="77777777" w:rsidR="00FF2336" w:rsidRPr="009E04E1" w:rsidRDefault="00FF2336" w:rsidP="006172D9">
            <w:pPr>
              <w:widowControl/>
              <w:jc w:val="right"/>
              <w:rPr>
                <w:rFonts w:ascii="MingLiU" w:eastAsia="MingLiU" w:hAnsi="MingLiU" w:cs="宋体"/>
                <w:kern w:val="0"/>
                <w:sz w:val="18"/>
                <w:szCs w:val="18"/>
              </w:rPr>
            </w:pPr>
          </w:p>
        </w:tc>
      </w:tr>
      <w:tr w:rsidR="009E04E1" w:rsidRPr="009E04E1" w14:paraId="5DFC5483" w14:textId="77777777" w:rsidTr="0034737E">
        <w:trPr>
          <w:trHeight w:val="29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8E103BE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BMI (kg/m</w:t>
            </w:r>
            <w:r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  <w:vertAlign w:val="superscript"/>
              </w:rPr>
              <w:t>2</w:t>
            </w:r>
            <w:r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)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B595209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14:paraId="6CACFE15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439C4B2A" w14:textId="77777777" w:rsidR="00FF2336" w:rsidRPr="009E04E1" w:rsidRDefault="00FF2336" w:rsidP="006172D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0.68</w:t>
            </w:r>
          </w:p>
        </w:tc>
      </w:tr>
      <w:tr w:rsidR="009E04E1" w:rsidRPr="009E04E1" w14:paraId="486E9F9C" w14:textId="77777777" w:rsidTr="0034737E">
        <w:trPr>
          <w:trHeight w:val="267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14:paraId="3442FFA8" w14:textId="77777777" w:rsidR="00FF2336" w:rsidRPr="009E04E1" w:rsidRDefault="00FF2336" w:rsidP="006172D9">
            <w:pPr>
              <w:widowControl/>
              <w:ind w:firstLineChars="100" w:firstLine="21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≤18.5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09569040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0(0.00)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14:paraId="58E88DE9" w14:textId="33D12E09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16(3.7</w:t>
            </w:r>
            <w:r w:rsidR="007367AF"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0</w:t>
            </w:r>
            <w:r w:rsidRPr="009E04E1"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)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6C99195B" w14:textId="77777777" w:rsidR="00FF2336" w:rsidRPr="009E04E1" w:rsidRDefault="00FF2336" w:rsidP="006172D9">
            <w:pPr>
              <w:widowControl/>
              <w:jc w:val="right"/>
              <w:rPr>
                <w:rFonts w:ascii="MingLiU" w:eastAsia="MingLiU" w:hAnsi="MingLiU" w:cs="宋体"/>
                <w:kern w:val="0"/>
                <w:sz w:val="18"/>
                <w:szCs w:val="18"/>
              </w:rPr>
            </w:pPr>
          </w:p>
        </w:tc>
      </w:tr>
      <w:tr w:rsidR="009E04E1" w:rsidRPr="009E04E1" w14:paraId="7D8D888D" w14:textId="77777777" w:rsidTr="0034737E">
        <w:trPr>
          <w:trHeight w:val="267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14:paraId="56EDFEB5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  18.5-23.0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03515A32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7(43.75)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14:paraId="62FDEDFA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162(37.41)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429F8A68" w14:textId="77777777" w:rsidR="00FF2336" w:rsidRPr="009E04E1" w:rsidRDefault="00FF2336" w:rsidP="006172D9">
            <w:pPr>
              <w:widowControl/>
              <w:jc w:val="right"/>
              <w:rPr>
                <w:rFonts w:ascii="MingLiU" w:eastAsia="MingLiU" w:hAnsi="MingLiU" w:cs="宋体"/>
                <w:kern w:val="0"/>
                <w:sz w:val="18"/>
                <w:szCs w:val="18"/>
              </w:rPr>
            </w:pPr>
          </w:p>
        </w:tc>
      </w:tr>
      <w:tr w:rsidR="009E04E1" w:rsidRPr="009E04E1" w14:paraId="346539BA" w14:textId="77777777" w:rsidTr="0034737E">
        <w:trPr>
          <w:trHeight w:val="267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14:paraId="39BC8215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  ≥23.0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0FD73906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9(56.25)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14:paraId="4EB3430A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255(58.89)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4E1FC8C0" w14:textId="77777777" w:rsidR="00FF2336" w:rsidRPr="009E04E1" w:rsidRDefault="00FF2336" w:rsidP="006172D9">
            <w:pPr>
              <w:widowControl/>
              <w:jc w:val="right"/>
              <w:rPr>
                <w:rFonts w:ascii="MingLiU" w:eastAsia="MingLiU" w:hAnsi="MingLiU" w:cs="宋体"/>
                <w:kern w:val="0"/>
                <w:sz w:val="18"/>
                <w:szCs w:val="18"/>
              </w:rPr>
            </w:pPr>
          </w:p>
        </w:tc>
      </w:tr>
      <w:tr w:rsidR="00FA5793" w:rsidRPr="009E04E1" w14:paraId="6D70A5F9" w14:textId="77777777" w:rsidTr="006E3BB6">
        <w:trPr>
          <w:trHeight w:val="267"/>
          <w:jc w:val="center"/>
        </w:trPr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A647574" w14:textId="3FC8D436" w:rsidR="00FA5793" w:rsidRPr="009E04E1" w:rsidRDefault="00FA5793" w:rsidP="00FA5793">
            <w:pPr>
              <w:widowControl/>
              <w:ind w:firstLineChars="100" w:firstLine="21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Median (CV%)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FAB7A8" w14:textId="2F328663" w:rsidR="00FA5793" w:rsidRPr="009E04E1" w:rsidRDefault="00FA5793" w:rsidP="00FA579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23.85 (10.86%)</w:t>
            </w:r>
          </w:p>
        </w:tc>
        <w:tc>
          <w:tcPr>
            <w:tcW w:w="1604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64A40A" w14:textId="4A96B15B" w:rsidR="00FA5793" w:rsidRPr="009E04E1" w:rsidRDefault="00FA5793" w:rsidP="00FA579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23.80 (15.79%)</w:t>
            </w:r>
          </w:p>
        </w:tc>
        <w:tc>
          <w:tcPr>
            <w:tcW w:w="1255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F5DEC9" w14:textId="77777777" w:rsidR="00FA5793" w:rsidRPr="009E04E1" w:rsidRDefault="00FA5793" w:rsidP="00FA579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</w:tbl>
    <w:p w14:paraId="159C4350" w14:textId="76B6B039" w:rsidR="00FF2336" w:rsidRPr="009E04E1" w:rsidRDefault="00FF2336" w:rsidP="00FF2336">
      <w:pPr>
        <w:spacing w:line="360" w:lineRule="auto"/>
        <w:rPr>
          <w:rFonts w:ascii="Times New Roman" w:hAnsi="Times New Roman" w:cs="Times New Roman"/>
          <w:b/>
          <w:szCs w:val="21"/>
          <w:highlight w:val="yellow"/>
        </w:rPr>
      </w:pPr>
    </w:p>
    <w:p w14:paraId="599360C2" w14:textId="05F3DB9B" w:rsidR="00FF2336" w:rsidRPr="009E04E1" w:rsidRDefault="00FF2336" w:rsidP="00FF2336">
      <w:pPr>
        <w:spacing w:line="360" w:lineRule="auto"/>
        <w:rPr>
          <w:rFonts w:ascii="Times New Roman" w:hAnsi="Times New Roman" w:cs="Times New Roman"/>
          <w:b/>
          <w:szCs w:val="21"/>
          <w:highlight w:val="yellow"/>
        </w:rPr>
      </w:pPr>
    </w:p>
    <w:p w14:paraId="773C76B6" w14:textId="65A3272A" w:rsidR="00FF2336" w:rsidRPr="009E04E1" w:rsidRDefault="00FF2336" w:rsidP="00FF2336">
      <w:pPr>
        <w:spacing w:line="360" w:lineRule="auto"/>
        <w:rPr>
          <w:rFonts w:ascii="Times New Roman" w:hAnsi="Times New Roman" w:cs="Times New Roman"/>
          <w:b/>
          <w:szCs w:val="21"/>
          <w:highlight w:val="yellow"/>
        </w:rPr>
      </w:pPr>
    </w:p>
    <w:p w14:paraId="3F226A9F" w14:textId="266132F9" w:rsidR="00FF2336" w:rsidRPr="009E04E1" w:rsidRDefault="00FF2336" w:rsidP="00FF2336">
      <w:pPr>
        <w:spacing w:line="360" w:lineRule="auto"/>
        <w:rPr>
          <w:rFonts w:ascii="Times New Roman" w:hAnsi="Times New Roman" w:cs="Times New Roman"/>
          <w:b/>
          <w:szCs w:val="21"/>
          <w:highlight w:val="yellow"/>
        </w:rPr>
      </w:pPr>
    </w:p>
    <w:p w14:paraId="79ED52CB" w14:textId="208E3BDF" w:rsidR="00FF2336" w:rsidRPr="009E04E1" w:rsidRDefault="00FF2336" w:rsidP="00FF2336">
      <w:pPr>
        <w:spacing w:line="360" w:lineRule="auto"/>
        <w:rPr>
          <w:rFonts w:ascii="Times New Roman" w:hAnsi="Times New Roman" w:cs="Times New Roman"/>
          <w:b/>
          <w:szCs w:val="21"/>
          <w:highlight w:val="yellow"/>
        </w:rPr>
      </w:pPr>
    </w:p>
    <w:p w14:paraId="0B9B92E3" w14:textId="6A5EBCC5" w:rsidR="00FF2336" w:rsidRPr="009E04E1" w:rsidRDefault="00FF2336" w:rsidP="00FF2336">
      <w:pPr>
        <w:spacing w:line="360" w:lineRule="auto"/>
        <w:rPr>
          <w:rFonts w:ascii="Times New Roman" w:hAnsi="Times New Roman" w:cs="Times New Roman"/>
          <w:b/>
          <w:szCs w:val="21"/>
          <w:highlight w:val="yellow"/>
        </w:rPr>
      </w:pPr>
    </w:p>
    <w:p w14:paraId="4F7CB525" w14:textId="7E3E35A3" w:rsidR="00FF2336" w:rsidRPr="009E04E1" w:rsidRDefault="00FF2336" w:rsidP="00FF2336">
      <w:pPr>
        <w:spacing w:line="360" w:lineRule="auto"/>
        <w:rPr>
          <w:rFonts w:ascii="Times New Roman" w:hAnsi="Times New Roman" w:cs="Times New Roman"/>
          <w:b/>
          <w:szCs w:val="21"/>
          <w:highlight w:val="yellow"/>
        </w:rPr>
      </w:pPr>
    </w:p>
    <w:p w14:paraId="339CAF51" w14:textId="77777777" w:rsidR="00FF2336" w:rsidRPr="009E04E1" w:rsidRDefault="00FF2336" w:rsidP="00FF2336">
      <w:pPr>
        <w:spacing w:line="360" w:lineRule="auto"/>
        <w:rPr>
          <w:rFonts w:ascii="Times New Roman" w:hAnsi="Times New Roman" w:cs="Times New Roman"/>
          <w:b/>
          <w:szCs w:val="21"/>
          <w:highlight w:val="yellow"/>
        </w:rPr>
      </w:pPr>
    </w:p>
    <w:p w14:paraId="26CEFF4C" w14:textId="68F5CC91" w:rsidR="00FF2336" w:rsidRPr="009E04E1" w:rsidRDefault="00FF2336" w:rsidP="00FF2336">
      <w:pPr>
        <w:spacing w:line="360" w:lineRule="auto"/>
        <w:jc w:val="center"/>
        <w:rPr>
          <w:rFonts w:ascii="Times New Roman" w:hAnsi="Times New Roman" w:cs="Times New Roman"/>
          <w:b/>
          <w:szCs w:val="21"/>
        </w:rPr>
      </w:pPr>
      <w:r w:rsidRPr="009E04E1">
        <w:rPr>
          <w:rFonts w:ascii="Times New Roman" w:hAnsi="Times New Roman" w:cs="Times New Roman"/>
          <w:b/>
          <w:szCs w:val="21"/>
        </w:rPr>
        <w:lastRenderedPageBreak/>
        <w:t xml:space="preserve">Supplementary Table 2 Association of </w:t>
      </w:r>
      <w:r w:rsidRPr="009E04E1">
        <w:rPr>
          <w:rFonts w:ascii="Times New Roman" w:hAnsi="Times New Roman" w:cs="Times New Roman"/>
          <w:b/>
          <w:i/>
          <w:iCs/>
          <w:szCs w:val="21"/>
        </w:rPr>
        <w:t>CDH4</w:t>
      </w:r>
      <w:r w:rsidRPr="009E04E1">
        <w:rPr>
          <w:rFonts w:ascii="Times New Roman" w:hAnsi="Times New Roman" w:cs="Times New Roman"/>
          <w:b/>
          <w:szCs w:val="21"/>
        </w:rPr>
        <w:t xml:space="preserve"> methylation in peripheral blood leukocyte DNA and </w:t>
      </w:r>
      <w:r w:rsidRPr="009E04E1">
        <w:rPr>
          <w:rFonts w:ascii="Times New Roman" w:eastAsia="等线" w:hAnsi="Times New Roman" w:cs="Times New Roman"/>
          <w:b/>
          <w:bCs/>
          <w:kern w:val="0"/>
          <w:szCs w:val="21"/>
        </w:rPr>
        <w:t>luminal A</w:t>
      </w:r>
      <w:r w:rsidRPr="009E04E1">
        <w:rPr>
          <w:rFonts w:ascii="Times New Roman" w:hAnsi="Times New Roman" w:cs="Times New Roman" w:hint="eastAsia"/>
          <w:b/>
          <w:szCs w:val="21"/>
        </w:rPr>
        <w:t xml:space="preserve"> breast cancer risk </w:t>
      </w:r>
    </w:p>
    <w:tbl>
      <w:tblPr>
        <w:tblW w:w="10175" w:type="dxa"/>
        <w:jc w:val="center"/>
        <w:tblLook w:val="04A0" w:firstRow="1" w:lastRow="0" w:firstColumn="1" w:lastColumn="0" w:noHBand="0" w:noVBand="1"/>
      </w:tblPr>
      <w:tblGrid>
        <w:gridCol w:w="1884"/>
        <w:gridCol w:w="1809"/>
        <w:gridCol w:w="1276"/>
        <w:gridCol w:w="1788"/>
        <w:gridCol w:w="1026"/>
        <w:gridCol w:w="1576"/>
        <w:gridCol w:w="1026"/>
        <w:gridCol w:w="222"/>
      </w:tblGrid>
      <w:tr w:rsidR="009E04E1" w:rsidRPr="009E04E1" w14:paraId="2A10775C" w14:textId="77777777" w:rsidTr="006E3BB6">
        <w:trPr>
          <w:gridAfter w:val="1"/>
          <w:wAfter w:w="222" w:type="dxa"/>
          <w:trHeight w:val="312"/>
          <w:jc w:val="center"/>
        </w:trPr>
        <w:tc>
          <w:tcPr>
            <w:tcW w:w="1452" w:type="dxa"/>
            <w:vMerge w:val="restart"/>
            <w:tcBorders>
              <w:top w:val="single" w:sz="12" w:space="0" w:color="auto"/>
              <w:left w:val="nil"/>
              <w:bottom w:val="single" w:sz="8" w:space="0" w:color="2E74B5"/>
              <w:right w:val="nil"/>
            </w:tcBorders>
            <w:shd w:val="clear" w:color="auto" w:fill="auto"/>
            <w:noWrap/>
            <w:vAlign w:val="center"/>
            <w:hideMark/>
          </w:tcPr>
          <w:p w14:paraId="6E24D907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Methylation status</w:t>
            </w:r>
          </w:p>
        </w:tc>
        <w:tc>
          <w:tcPr>
            <w:tcW w:w="1809" w:type="dxa"/>
            <w:vMerge w:val="restart"/>
            <w:tcBorders>
              <w:top w:val="single" w:sz="12" w:space="0" w:color="auto"/>
              <w:left w:val="nil"/>
              <w:bottom w:val="single" w:sz="8" w:space="0" w:color="2E74B5"/>
              <w:right w:val="nil"/>
            </w:tcBorders>
            <w:shd w:val="clear" w:color="auto" w:fill="auto"/>
            <w:vAlign w:val="center"/>
            <w:hideMark/>
          </w:tcPr>
          <w:p w14:paraId="16A6DA41" w14:textId="2578C11F" w:rsidR="00FF2336" w:rsidRPr="009E04E1" w:rsidRDefault="00FF2336" w:rsidP="006172D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Luminal A</w:t>
            </w:r>
            <w:r w:rsidR="0034737E"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 xml:space="preserve"> cases</w:t>
            </w:r>
            <w:r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 xml:space="preserve"> No. (%)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nil"/>
              <w:bottom w:val="single" w:sz="8" w:space="0" w:color="2E74B5"/>
              <w:right w:val="nil"/>
            </w:tcBorders>
            <w:shd w:val="clear" w:color="auto" w:fill="auto"/>
            <w:vAlign w:val="center"/>
            <w:hideMark/>
          </w:tcPr>
          <w:p w14:paraId="1A0FBB12" w14:textId="77777777" w:rsidR="00FF2336" w:rsidRPr="009E04E1" w:rsidRDefault="00FF2336" w:rsidP="006172D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Controls No. (%)</w:t>
            </w:r>
          </w:p>
        </w:tc>
        <w:tc>
          <w:tcPr>
            <w:tcW w:w="1788" w:type="dxa"/>
            <w:vMerge w:val="restart"/>
            <w:tcBorders>
              <w:top w:val="single" w:sz="12" w:space="0" w:color="auto"/>
              <w:left w:val="nil"/>
              <w:bottom w:val="single" w:sz="8" w:space="0" w:color="2E74B5"/>
              <w:right w:val="nil"/>
            </w:tcBorders>
            <w:shd w:val="clear" w:color="auto" w:fill="auto"/>
            <w:vAlign w:val="center"/>
            <w:hideMark/>
          </w:tcPr>
          <w:p w14:paraId="688851A4" w14:textId="77777777" w:rsidR="00FF2336" w:rsidRPr="009E04E1" w:rsidRDefault="00FF2336" w:rsidP="006172D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OR</w:t>
            </w:r>
            <w:r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  <w:vertAlign w:val="subscript"/>
              </w:rPr>
              <w:t>crude</w:t>
            </w:r>
            <w:r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 xml:space="preserve"> (95%CI)</w:t>
            </w:r>
          </w:p>
        </w:tc>
        <w:tc>
          <w:tcPr>
            <w:tcW w:w="1026" w:type="dxa"/>
            <w:vMerge w:val="restart"/>
            <w:tcBorders>
              <w:top w:val="single" w:sz="12" w:space="0" w:color="auto"/>
              <w:left w:val="nil"/>
              <w:bottom w:val="single" w:sz="8" w:space="0" w:color="2E74B5"/>
              <w:right w:val="nil"/>
            </w:tcBorders>
            <w:shd w:val="clear" w:color="auto" w:fill="auto"/>
            <w:vAlign w:val="center"/>
            <w:hideMark/>
          </w:tcPr>
          <w:p w14:paraId="50B0F1F2" w14:textId="77777777" w:rsidR="00FF2336" w:rsidRPr="009E04E1" w:rsidRDefault="00FF2336" w:rsidP="006172D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Cs w:val="21"/>
              </w:rPr>
              <w:t>P</w:t>
            </w:r>
            <w:r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-value</w:t>
            </w:r>
          </w:p>
        </w:tc>
        <w:tc>
          <w:tcPr>
            <w:tcW w:w="1576" w:type="dxa"/>
            <w:vMerge w:val="restart"/>
            <w:tcBorders>
              <w:top w:val="single" w:sz="12" w:space="0" w:color="auto"/>
              <w:left w:val="nil"/>
              <w:bottom w:val="single" w:sz="8" w:space="0" w:color="2E74B5"/>
              <w:right w:val="nil"/>
            </w:tcBorders>
            <w:shd w:val="clear" w:color="auto" w:fill="auto"/>
            <w:vAlign w:val="center"/>
            <w:hideMark/>
          </w:tcPr>
          <w:p w14:paraId="2F3EA3F0" w14:textId="77777777" w:rsidR="00FF2336" w:rsidRPr="009E04E1" w:rsidRDefault="00FF2336" w:rsidP="006172D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OR</w:t>
            </w:r>
            <w:r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  <w:vertAlign w:val="subscript"/>
              </w:rPr>
              <w:t xml:space="preserve">adj </w:t>
            </w:r>
            <w:r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(95%CI)</w:t>
            </w:r>
          </w:p>
        </w:tc>
        <w:tc>
          <w:tcPr>
            <w:tcW w:w="1026" w:type="dxa"/>
            <w:vMerge w:val="restart"/>
            <w:tcBorders>
              <w:top w:val="single" w:sz="12" w:space="0" w:color="auto"/>
              <w:left w:val="nil"/>
              <w:bottom w:val="single" w:sz="8" w:space="0" w:color="2E74B5"/>
              <w:right w:val="nil"/>
            </w:tcBorders>
            <w:shd w:val="clear" w:color="auto" w:fill="auto"/>
            <w:vAlign w:val="center"/>
            <w:hideMark/>
          </w:tcPr>
          <w:p w14:paraId="1123EB8F" w14:textId="77777777" w:rsidR="00FF2336" w:rsidRPr="009E04E1" w:rsidRDefault="00FF2336" w:rsidP="006172D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Cs w:val="21"/>
              </w:rPr>
              <w:t>P</w:t>
            </w:r>
            <w:r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-value</w:t>
            </w:r>
          </w:p>
        </w:tc>
      </w:tr>
      <w:tr w:rsidR="009E04E1" w:rsidRPr="009E04E1" w14:paraId="3D871B64" w14:textId="77777777" w:rsidTr="006E3BB6">
        <w:trPr>
          <w:trHeight w:val="300"/>
          <w:jc w:val="center"/>
        </w:trPr>
        <w:tc>
          <w:tcPr>
            <w:tcW w:w="1452" w:type="dxa"/>
            <w:vMerge/>
            <w:tcBorders>
              <w:top w:val="single" w:sz="12" w:space="0" w:color="2E74B5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4BFD6EB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809" w:type="dxa"/>
            <w:vMerge/>
            <w:tcBorders>
              <w:top w:val="single" w:sz="12" w:space="0" w:color="2E74B5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EA4CEAF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12" w:space="0" w:color="2E74B5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399FD31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788" w:type="dxa"/>
            <w:vMerge/>
            <w:tcBorders>
              <w:top w:val="single" w:sz="12" w:space="0" w:color="2E74B5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5933709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026" w:type="dxa"/>
            <w:vMerge/>
            <w:tcBorders>
              <w:top w:val="single" w:sz="12" w:space="0" w:color="2E74B5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BB34663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Cs w:val="21"/>
              </w:rPr>
            </w:pPr>
          </w:p>
        </w:tc>
        <w:tc>
          <w:tcPr>
            <w:tcW w:w="1576" w:type="dxa"/>
            <w:vMerge/>
            <w:tcBorders>
              <w:top w:val="single" w:sz="12" w:space="0" w:color="2E74B5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7A01005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026" w:type="dxa"/>
            <w:vMerge/>
            <w:tcBorders>
              <w:top w:val="single" w:sz="12" w:space="0" w:color="2E74B5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293514D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Cs w:val="21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2EDBD" w14:textId="77777777" w:rsidR="00FF2336" w:rsidRPr="009E04E1" w:rsidRDefault="00FF2336" w:rsidP="006172D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Cs w:val="21"/>
              </w:rPr>
            </w:pPr>
          </w:p>
        </w:tc>
      </w:tr>
      <w:tr w:rsidR="009E04E1" w:rsidRPr="009E04E1" w14:paraId="63390591" w14:textId="77777777" w:rsidTr="006E3BB6">
        <w:trPr>
          <w:trHeight w:val="285"/>
          <w:jc w:val="center"/>
        </w:trPr>
        <w:tc>
          <w:tcPr>
            <w:tcW w:w="326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299DB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Cs w:val="21"/>
              </w:rPr>
              <w:t>CDH4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527D2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Cs w:val="21"/>
              </w:rPr>
            </w:pPr>
          </w:p>
        </w:tc>
        <w:tc>
          <w:tcPr>
            <w:tcW w:w="178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58526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1D5D4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4E361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3F760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95F086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E04E1" w:rsidRPr="009E04E1" w14:paraId="47633256" w14:textId="77777777" w:rsidTr="0034737E">
        <w:trPr>
          <w:trHeight w:val="540"/>
          <w:jc w:val="center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7710E" w14:textId="77777777" w:rsidR="00FF2336" w:rsidRPr="009E04E1" w:rsidRDefault="00FF2336" w:rsidP="006172D9">
            <w:pPr>
              <w:widowControl/>
              <w:ind w:firstLineChars="100" w:firstLine="21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Hypomethylated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8F6B5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10 (58.82)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D68AC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324 (73.80)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59668" w14:textId="77777777" w:rsidR="00FF2336" w:rsidRPr="009E04E1" w:rsidRDefault="00FF2336" w:rsidP="006172D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1.00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DA71" w14:textId="77777777" w:rsidR="00FF2336" w:rsidRPr="009E04E1" w:rsidRDefault="00FF2336" w:rsidP="006172D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3DF8C" w14:textId="77777777" w:rsidR="00FF2336" w:rsidRPr="009E04E1" w:rsidRDefault="00FF2336" w:rsidP="006172D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1.00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39DB4" w14:textId="77777777" w:rsidR="00FF2336" w:rsidRPr="009E04E1" w:rsidRDefault="00FF2336" w:rsidP="006172D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222" w:type="dxa"/>
            <w:vAlign w:val="center"/>
            <w:hideMark/>
          </w:tcPr>
          <w:p w14:paraId="13B5FACC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4737E" w:rsidRPr="009E04E1" w14:paraId="7AF80EA3" w14:textId="77777777" w:rsidTr="006E3BB6">
        <w:trPr>
          <w:trHeight w:val="555"/>
          <w:jc w:val="center"/>
        </w:trPr>
        <w:tc>
          <w:tcPr>
            <w:tcW w:w="14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38ED8FF" w14:textId="77777777" w:rsidR="00FF2336" w:rsidRPr="009E04E1" w:rsidRDefault="00FF2336" w:rsidP="006172D9">
            <w:pPr>
              <w:widowControl/>
              <w:ind w:firstLineChars="100" w:firstLine="21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Hypermethylated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77A9D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7 (41.18)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7B9EB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115 (26.20)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440E4" w14:textId="77777777" w:rsidR="00FF2336" w:rsidRPr="009E04E1" w:rsidRDefault="00FF2336" w:rsidP="006172D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1.95 (0.72-5.24)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A4078" w14:textId="77777777" w:rsidR="00FF2336" w:rsidRPr="009E04E1" w:rsidRDefault="00FF2336" w:rsidP="006172D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0.19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82D0A" w14:textId="77777777" w:rsidR="00FF2336" w:rsidRPr="009E04E1" w:rsidRDefault="00FF2336" w:rsidP="006172D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2.36(0.82-6.78)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48C42" w14:textId="77777777" w:rsidR="00FF2336" w:rsidRPr="009E04E1" w:rsidRDefault="00FF2336" w:rsidP="006172D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0.11</w:t>
            </w:r>
          </w:p>
        </w:tc>
        <w:tc>
          <w:tcPr>
            <w:tcW w:w="222" w:type="dxa"/>
            <w:tcBorders>
              <w:bottom w:val="single" w:sz="12" w:space="0" w:color="auto"/>
            </w:tcBorders>
            <w:vAlign w:val="center"/>
            <w:hideMark/>
          </w:tcPr>
          <w:p w14:paraId="45F59F96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1956788E" w14:textId="38B5D827" w:rsidR="00FF2336" w:rsidRPr="009E04E1" w:rsidRDefault="00FF2336" w:rsidP="00FF2336">
      <w:pPr>
        <w:spacing w:line="360" w:lineRule="auto"/>
        <w:rPr>
          <w:rFonts w:ascii="Times New Roman" w:hAnsi="Times New Roman" w:cs="Times New Roman"/>
          <w:b/>
          <w:szCs w:val="21"/>
        </w:rPr>
      </w:pPr>
    </w:p>
    <w:p w14:paraId="33322536" w14:textId="25CA68AD" w:rsidR="00FF2336" w:rsidRPr="009E04E1" w:rsidRDefault="00FF2336" w:rsidP="00FF2336">
      <w:pPr>
        <w:spacing w:line="360" w:lineRule="auto"/>
        <w:rPr>
          <w:rFonts w:ascii="Times New Roman" w:hAnsi="Times New Roman" w:cs="Times New Roman"/>
          <w:b/>
          <w:szCs w:val="21"/>
        </w:rPr>
      </w:pPr>
    </w:p>
    <w:p w14:paraId="611E8971" w14:textId="6B8B90A9" w:rsidR="00FF2336" w:rsidRPr="009E04E1" w:rsidRDefault="00FF2336" w:rsidP="00FF2336">
      <w:pPr>
        <w:spacing w:line="360" w:lineRule="auto"/>
        <w:rPr>
          <w:rFonts w:ascii="Times New Roman" w:hAnsi="Times New Roman" w:cs="Times New Roman"/>
          <w:b/>
          <w:szCs w:val="21"/>
        </w:rPr>
      </w:pPr>
    </w:p>
    <w:p w14:paraId="643990B7" w14:textId="0F7196EC" w:rsidR="00FF2336" w:rsidRPr="009E04E1" w:rsidRDefault="00FF2336" w:rsidP="00FF2336">
      <w:pPr>
        <w:spacing w:line="360" w:lineRule="auto"/>
        <w:rPr>
          <w:rFonts w:ascii="Times New Roman" w:hAnsi="Times New Roman" w:cs="Times New Roman"/>
          <w:b/>
          <w:szCs w:val="21"/>
        </w:rPr>
      </w:pPr>
    </w:p>
    <w:p w14:paraId="13B7986E" w14:textId="055F6C63" w:rsidR="00FF2336" w:rsidRPr="009E04E1" w:rsidRDefault="00FF2336" w:rsidP="00FF2336">
      <w:pPr>
        <w:spacing w:line="360" w:lineRule="auto"/>
        <w:rPr>
          <w:rFonts w:ascii="Times New Roman" w:hAnsi="Times New Roman" w:cs="Times New Roman"/>
          <w:b/>
          <w:szCs w:val="21"/>
        </w:rPr>
      </w:pPr>
    </w:p>
    <w:p w14:paraId="38CDBCD3" w14:textId="47D1C098" w:rsidR="00FF2336" w:rsidRPr="009E04E1" w:rsidRDefault="00FF2336" w:rsidP="00FF2336">
      <w:pPr>
        <w:spacing w:line="360" w:lineRule="auto"/>
        <w:rPr>
          <w:rFonts w:ascii="Times New Roman" w:hAnsi="Times New Roman" w:cs="Times New Roman"/>
          <w:b/>
          <w:szCs w:val="21"/>
        </w:rPr>
      </w:pPr>
    </w:p>
    <w:p w14:paraId="54D66E2B" w14:textId="414D577D" w:rsidR="00FF2336" w:rsidRPr="009E04E1" w:rsidRDefault="00FF2336" w:rsidP="00FF2336">
      <w:pPr>
        <w:spacing w:line="360" w:lineRule="auto"/>
        <w:rPr>
          <w:rFonts w:ascii="Times New Roman" w:hAnsi="Times New Roman" w:cs="Times New Roman"/>
          <w:b/>
          <w:szCs w:val="21"/>
        </w:rPr>
      </w:pPr>
    </w:p>
    <w:p w14:paraId="4F223784" w14:textId="6EB8AC60" w:rsidR="00FF2336" w:rsidRPr="009E04E1" w:rsidRDefault="00FF2336" w:rsidP="00FF2336">
      <w:pPr>
        <w:spacing w:line="360" w:lineRule="auto"/>
        <w:rPr>
          <w:rFonts w:ascii="Times New Roman" w:hAnsi="Times New Roman" w:cs="Times New Roman"/>
          <w:b/>
          <w:szCs w:val="21"/>
        </w:rPr>
      </w:pPr>
    </w:p>
    <w:p w14:paraId="3DB9CE85" w14:textId="1C3490AC" w:rsidR="00FF2336" w:rsidRPr="009E04E1" w:rsidRDefault="00FF2336" w:rsidP="00FF2336">
      <w:pPr>
        <w:spacing w:line="360" w:lineRule="auto"/>
        <w:rPr>
          <w:rFonts w:ascii="Times New Roman" w:hAnsi="Times New Roman" w:cs="Times New Roman"/>
          <w:b/>
          <w:szCs w:val="21"/>
        </w:rPr>
      </w:pPr>
    </w:p>
    <w:p w14:paraId="279ECD7C" w14:textId="123DCDF7" w:rsidR="00FF2336" w:rsidRPr="009E04E1" w:rsidRDefault="00FF2336" w:rsidP="00FF2336">
      <w:pPr>
        <w:spacing w:line="360" w:lineRule="auto"/>
        <w:rPr>
          <w:rFonts w:ascii="Times New Roman" w:hAnsi="Times New Roman" w:cs="Times New Roman"/>
          <w:b/>
          <w:szCs w:val="21"/>
        </w:rPr>
      </w:pPr>
    </w:p>
    <w:p w14:paraId="68132DE2" w14:textId="42D416EF" w:rsidR="00FF2336" w:rsidRPr="009E04E1" w:rsidRDefault="00FF2336" w:rsidP="00FF2336">
      <w:pPr>
        <w:spacing w:line="360" w:lineRule="auto"/>
        <w:rPr>
          <w:rFonts w:ascii="Times New Roman" w:hAnsi="Times New Roman" w:cs="Times New Roman"/>
          <w:b/>
          <w:szCs w:val="21"/>
        </w:rPr>
      </w:pPr>
    </w:p>
    <w:p w14:paraId="5D80B4E0" w14:textId="2DA7DE5A" w:rsidR="00FF2336" w:rsidRPr="009E04E1" w:rsidRDefault="00FF2336" w:rsidP="00FF2336">
      <w:pPr>
        <w:spacing w:line="360" w:lineRule="auto"/>
        <w:rPr>
          <w:rFonts w:ascii="Times New Roman" w:hAnsi="Times New Roman" w:cs="Times New Roman"/>
          <w:b/>
          <w:szCs w:val="21"/>
        </w:rPr>
      </w:pPr>
    </w:p>
    <w:p w14:paraId="1C09E888" w14:textId="432A67F9" w:rsidR="00FF2336" w:rsidRPr="009E04E1" w:rsidRDefault="00FF2336" w:rsidP="00FF2336">
      <w:pPr>
        <w:spacing w:line="360" w:lineRule="auto"/>
        <w:rPr>
          <w:rFonts w:ascii="Times New Roman" w:hAnsi="Times New Roman" w:cs="Times New Roman"/>
          <w:b/>
          <w:szCs w:val="21"/>
        </w:rPr>
      </w:pPr>
    </w:p>
    <w:p w14:paraId="4CE388A2" w14:textId="4FFD8C23" w:rsidR="00FF2336" w:rsidRPr="009E04E1" w:rsidRDefault="00FF2336" w:rsidP="00FF2336">
      <w:pPr>
        <w:spacing w:line="360" w:lineRule="auto"/>
        <w:rPr>
          <w:rFonts w:ascii="Times New Roman" w:hAnsi="Times New Roman" w:cs="Times New Roman"/>
          <w:b/>
          <w:szCs w:val="21"/>
        </w:rPr>
      </w:pPr>
    </w:p>
    <w:p w14:paraId="4CF5FA06" w14:textId="138593D2" w:rsidR="00FF2336" w:rsidRPr="009E04E1" w:rsidRDefault="00FF2336" w:rsidP="00FF2336">
      <w:pPr>
        <w:spacing w:line="360" w:lineRule="auto"/>
        <w:rPr>
          <w:rFonts w:ascii="Times New Roman" w:hAnsi="Times New Roman" w:cs="Times New Roman"/>
          <w:b/>
          <w:szCs w:val="21"/>
        </w:rPr>
      </w:pPr>
    </w:p>
    <w:p w14:paraId="06849863" w14:textId="27D6D12D" w:rsidR="00FF2336" w:rsidRPr="009E04E1" w:rsidRDefault="00FF2336" w:rsidP="00FF2336">
      <w:pPr>
        <w:spacing w:line="360" w:lineRule="auto"/>
        <w:rPr>
          <w:rFonts w:ascii="Times New Roman" w:hAnsi="Times New Roman" w:cs="Times New Roman"/>
          <w:b/>
          <w:szCs w:val="21"/>
        </w:rPr>
      </w:pPr>
    </w:p>
    <w:p w14:paraId="77238290" w14:textId="2854B8A3" w:rsidR="00FF2336" w:rsidRPr="009E04E1" w:rsidRDefault="00FF2336" w:rsidP="00FF2336">
      <w:pPr>
        <w:spacing w:line="360" w:lineRule="auto"/>
        <w:rPr>
          <w:rFonts w:ascii="Times New Roman" w:hAnsi="Times New Roman" w:cs="Times New Roman"/>
          <w:b/>
          <w:szCs w:val="21"/>
        </w:rPr>
      </w:pPr>
    </w:p>
    <w:p w14:paraId="553C1576" w14:textId="7D103E4F" w:rsidR="00FF2336" w:rsidRPr="009E04E1" w:rsidRDefault="00FF2336" w:rsidP="00FF2336">
      <w:pPr>
        <w:spacing w:line="360" w:lineRule="auto"/>
        <w:rPr>
          <w:rFonts w:ascii="Times New Roman" w:hAnsi="Times New Roman" w:cs="Times New Roman"/>
          <w:b/>
          <w:szCs w:val="21"/>
        </w:rPr>
      </w:pPr>
    </w:p>
    <w:p w14:paraId="733352DC" w14:textId="12FEACFF" w:rsidR="00FF2336" w:rsidRPr="009E04E1" w:rsidRDefault="00FF2336" w:rsidP="00FF2336">
      <w:pPr>
        <w:spacing w:line="360" w:lineRule="auto"/>
        <w:rPr>
          <w:rFonts w:ascii="Times New Roman" w:hAnsi="Times New Roman" w:cs="Times New Roman"/>
          <w:b/>
          <w:szCs w:val="21"/>
        </w:rPr>
      </w:pPr>
    </w:p>
    <w:p w14:paraId="4F3F7BD7" w14:textId="517ED2B4" w:rsidR="00FF2336" w:rsidRPr="009E04E1" w:rsidRDefault="00FF2336" w:rsidP="00FF2336">
      <w:pPr>
        <w:spacing w:line="360" w:lineRule="auto"/>
        <w:rPr>
          <w:rFonts w:ascii="Times New Roman" w:hAnsi="Times New Roman" w:cs="Times New Roman"/>
          <w:b/>
          <w:szCs w:val="21"/>
        </w:rPr>
      </w:pPr>
    </w:p>
    <w:p w14:paraId="096616F0" w14:textId="2C8ABCF8" w:rsidR="00FF2336" w:rsidRPr="009E04E1" w:rsidRDefault="00FF2336" w:rsidP="00FF2336">
      <w:pPr>
        <w:spacing w:line="360" w:lineRule="auto"/>
        <w:rPr>
          <w:rFonts w:ascii="Times New Roman" w:hAnsi="Times New Roman" w:cs="Times New Roman"/>
          <w:b/>
          <w:szCs w:val="21"/>
        </w:rPr>
      </w:pPr>
    </w:p>
    <w:p w14:paraId="61805061" w14:textId="129894B9" w:rsidR="00FF2336" w:rsidRPr="009E04E1" w:rsidRDefault="00FF2336" w:rsidP="00FF2336">
      <w:pPr>
        <w:spacing w:line="360" w:lineRule="auto"/>
        <w:rPr>
          <w:rFonts w:ascii="Times New Roman" w:hAnsi="Times New Roman" w:cs="Times New Roman"/>
          <w:b/>
          <w:szCs w:val="21"/>
        </w:rPr>
      </w:pPr>
    </w:p>
    <w:p w14:paraId="44F742C5" w14:textId="77777777" w:rsidR="00FF2336" w:rsidRPr="009E04E1" w:rsidRDefault="00FF2336" w:rsidP="00FF2336">
      <w:pPr>
        <w:spacing w:line="360" w:lineRule="auto"/>
        <w:rPr>
          <w:rFonts w:ascii="Times New Roman" w:hAnsi="Times New Roman" w:cs="Times New Roman"/>
          <w:b/>
          <w:szCs w:val="21"/>
        </w:rPr>
      </w:pPr>
    </w:p>
    <w:p w14:paraId="255BA472" w14:textId="2A9F404C" w:rsidR="00FF2336" w:rsidRPr="009E04E1" w:rsidRDefault="00FF2336" w:rsidP="00FF2336">
      <w:pPr>
        <w:spacing w:line="360" w:lineRule="auto"/>
        <w:jc w:val="center"/>
        <w:rPr>
          <w:rFonts w:ascii="Times New Roman" w:hAnsi="Times New Roman" w:cs="Times New Roman"/>
          <w:b/>
          <w:szCs w:val="21"/>
        </w:rPr>
      </w:pPr>
      <w:r w:rsidRPr="009E04E1">
        <w:rPr>
          <w:rFonts w:ascii="Times New Roman" w:hAnsi="Times New Roman" w:cs="Times New Roman"/>
          <w:b/>
          <w:szCs w:val="21"/>
        </w:rPr>
        <w:lastRenderedPageBreak/>
        <w:t xml:space="preserve">Supplementary Table 3 </w:t>
      </w:r>
      <w:bookmarkStart w:id="1" w:name="_Hlk71294962"/>
      <w:r w:rsidRPr="009E04E1">
        <w:rPr>
          <w:rFonts w:ascii="Times New Roman" w:hAnsi="Times New Roman" w:cs="Times New Roman"/>
          <w:b/>
          <w:szCs w:val="21"/>
        </w:rPr>
        <w:t xml:space="preserve">Demographic characteristics of </w:t>
      </w:r>
      <w:r w:rsidRPr="009E04E1">
        <w:rPr>
          <w:rFonts w:ascii="Times New Roman" w:eastAsia="等线" w:hAnsi="Times New Roman" w:cs="Times New Roman"/>
          <w:b/>
          <w:bCs/>
          <w:kern w:val="0"/>
          <w:szCs w:val="21"/>
        </w:rPr>
        <w:t xml:space="preserve">luminal </w:t>
      </w:r>
      <w:r w:rsidR="00A322DC" w:rsidRPr="009E04E1">
        <w:rPr>
          <w:rFonts w:ascii="Times New Roman" w:eastAsia="等线" w:hAnsi="Times New Roman" w:cs="Times New Roman"/>
          <w:b/>
          <w:bCs/>
          <w:kern w:val="0"/>
          <w:szCs w:val="21"/>
        </w:rPr>
        <w:t>B</w:t>
      </w:r>
      <w:r w:rsidRPr="009E04E1">
        <w:rPr>
          <w:rFonts w:ascii="Times New Roman" w:eastAsia="等线" w:hAnsi="Times New Roman" w:cs="Times New Roman"/>
          <w:b/>
          <w:bCs/>
          <w:kern w:val="0"/>
          <w:szCs w:val="21"/>
        </w:rPr>
        <w:t xml:space="preserve"> patients</w:t>
      </w:r>
      <w:r w:rsidRPr="009E04E1">
        <w:rPr>
          <w:rFonts w:ascii="Times New Roman" w:hAnsi="Times New Roman" w:cs="Times New Roman"/>
          <w:b/>
          <w:szCs w:val="21"/>
        </w:rPr>
        <w:t xml:space="preserve"> and </w:t>
      </w:r>
      <w:r w:rsidRPr="009E04E1">
        <w:rPr>
          <w:rFonts w:ascii="Times New Roman" w:eastAsia="等线" w:hAnsi="Times New Roman" w:cs="Times New Roman"/>
          <w:b/>
          <w:bCs/>
          <w:kern w:val="0"/>
          <w:szCs w:val="21"/>
        </w:rPr>
        <w:t xml:space="preserve">controls </w:t>
      </w:r>
      <w:r w:rsidRPr="009E04E1">
        <w:rPr>
          <w:rFonts w:ascii="Times New Roman" w:hAnsi="Times New Roman" w:cs="Times New Roman"/>
          <w:b/>
          <w:szCs w:val="21"/>
        </w:rPr>
        <w:t>with peripheral blood leukocyte DNA</w:t>
      </w:r>
      <w:bookmarkEnd w:id="1"/>
    </w:p>
    <w:tbl>
      <w:tblPr>
        <w:tblW w:w="6908" w:type="dxa"/>
        <w:jc w:val="center"/>
        <w:tblLook w:val="04A0" w:firstRow="1" w:lastRow="0" w:firstColumn="1" w:lastColumn="0" w:noHBand="0" w:noVBand="1"/>
      </w:tblPr>
      <w:tblGrid>
        <w:gridCol w:w="2268"/>
        <w:gridCol w:w="1690"/>
        <w:gridCol w:w="1655"/>
        <w:gridCol w:w="1295"/>
      </w:tblGrid>
      <w:tr w:rsidR="009E04E1" w:rsidRPr="009E04E1" w14:paraId="54AF7D1C" w14:textId="77777777" w:rsidTr="006E3BB6">
        <w:trPr>
          <w:trHeight w:val="294"/>
          <w:jc w:val="center"/>
        </w:trPr>
        <w:tc>
          <w:tcPr>
            <w:tcW w:w="2268" w:type="dxa"/>
            <w:vMerge w:val="restart"/>
            <w:tcBorders>
              <w:top w:val="single" w:sz="12" w:space="0" w:color="auto"/>
              <w:left w:val="nil"/>
              <w:bottom w:val="single" w:sz="8" w:space="0" w:color="2E74B5"/>
              <w:right w:val="nil"/>
            </w:tcBorders>
            <w:shd w:val="clear" w:color="auto" w:fill="auto"/>
            <w:noWrap/>
            <w:vAlign w:val="center"/>
            <w:hideMark/>
          </w:tcPr>
          <w:p w14:paraId="47C0807B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Characteristics</w:t>
            </w:r>
            <w:r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  <w:vertAlign w:val="superscript"/>
              </w:rPr>
              <w:t>a</w:t>
            </w:r>
          </w:p>
        </w:tc>
        <w:tc>
          <w:tcPr>
            <w:tcW w:w="16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DCB12" w14:textId="4A9684C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Luminal B</w:t>
            </w:r>
            <w:r w:rsidR="0034737E"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 xml:space="preserve"> cases</w:t>
            </w:r>
          </w:p>
        </w:tc>
        <w:tc>
          <w:tcPr>
            <w:tcW w:w="165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449F5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Controls</w:t>
            </w:r>
          </w:p>
        </w:tc>
        <w:tc>
          <w:tcPr>
            <w:tcW w:w="1295" w:type="dxa"/>
            <w:vMerge w:val="restart"/>
            <w:tcBorders>
              <w:top w:val="single" w:sz="12" w:space="0" w:color="auto"/>
              <w:left w:val="nil"/>
              <w:bottom w:val="single" w:sz="8" w:space="0" w:color="2E74B5"/>
              <w:right w:val="nil"/>
            </w:tcBorders>
            <w:shd w:val="clear" w:color="auto" w:fill="auto"/>
            <w:noWrap/>
            <w:vAlign w:val="center"/>
            <w:hideMark/>
          </w:tcPr>
          <w:p w14:paraId="6405FC5E" w14:textId="77777777" w:rsidR="00FF2336" w:rsidRPr="009E04E1" w:rsidRDefault="00FF2336" w:rsidP="006172D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Cs w:val="21"/>
              </w:rPr>
              <w:t>P</w:t>
            </w:r>
            <w:r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-value</w:t>
            </w:r>
          </w:p>
        </w:tc>
      </w:tr>
      <w:tr w:rsidR="009E04E1" w:rsidRPr="009E04E1" w14:paraId="63D375D2" w14:textId="77777777" w:rsidTr="006E3BB6">
        <w:trPr>
          <w:trHeight w:val="294"/>
          <w:jc w:val="center"/>
        </w:trPr>
        <w:tc>
          <w:tcPr>
            <w:tcW w:w="2268" w:type="dxa"/>
            <w:vMerge/>
            <w:tcBorders>
              <w:top w:val="single" w:sz="12" w:space="0" w:color="2E74B5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B5F88A4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09E3E1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No. (%)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780295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No. (%)</w:t>
            </w:r>
          </w:p>
        </w:tc>
        <w:tc>
          <w:tcPr>
            <w:tcW w:w="1295" w:type="dxa"/>
            <w:vMerge/>
            <w:tcBorders>
              <w:top w:val="single" w:sz="12" w:space="0" w:color="2E74B5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807F1C8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Cs w:val="21"/>
              </w:rPr>
            </w:pPr>
          </w:p>
        </w:tc>
      </w:tr>
      <w:tr w:rsidR="009E04E1" w:rsidRPr="009E04E1" w14:paraId="77295B10" w14:textId="77777777" w:rsidTr="006E3BB6">
        <w:trPr>
          <w:trHeight w:val="279"/>
          <w:jc w:val="center"/>
        </w:trPr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BF658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66DE0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146</w:t>
            </w:r>
          </w:p>
        </w:tc>
        <w:tc>
          <w:tcPr>
            <w:tcW w:w="16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21765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439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8628B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9E04E1" w:rsidRPr="009E04E1" w14:paraId="3DF192CE" w14:textId="77777777" w:rsidTr="0034737E">
        <w:trPr>
          <w:trHeight w:val="279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77CA9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Age (year)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1F02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071BC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80341" w14:textId="77777777" w:rsidR="00FF2336" w:rsidRPr="009E04E1" w:rsidRDefault="00FF2336" w:rsidP="006172D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0.59</w:t>
            </w:r>
          </w:p>
        </w:tc>
      </w:tr>
      <w:tr w:rsidR="009E04E1" w:rsidRPr="009E04E1" w14:paraId="5DA935EB" w14:textId="77777777" w:rsidTr="0034737E">
        <w:trPr>
          <w:trHeight w:val="279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9B988" w14:textId="77777777" w:rsidR="00FF2336" w:rsidRPr="009E04E1" w:rsidRDefault="00FF2336" w:rsidP="006172D9">
            <w:pPr>
              <w:widowControl/>
              <w:ind w:firstLineChars="100" w:firstLine="21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&lt;40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F884C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12(8.22)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CA90B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50(11.49)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DF83E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9E04E1" w:rsidRPr="009E04E1" w14:paraId="2D38A926" w14:textId="77777777" w:rsidTr="0034737E">
        <w:trPr>
          <w:trHeight w:val="279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65894" w14:textId="77777777" w:rsidR="00FF2336" w:rsidRPr="009E04E1" w:rsidRDefault="00FF2336" w:rsidP="006172D9">
            <w:pPr>
              <w:widowControl/>
              <w:ind w:firstLineChars="100" w:firstLine="21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40-49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1084C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56(38.36)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81FFA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149(34.25)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A7E3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9E04E1" w:rsidRPr="009E04E1" w14:paraId="6EDE413B" w14:textId="77777777" w:rsidTr="0034737E">
        <w:trPr>
          <w:trHeight w:val="279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DF00B" w14:textId="77777777" w:rsidR="00FF2336" w:rsidRPr="009E04E1" w:rsidRDefault="00FF2336" w:rsidP="006172D9">
            <w:pPr>
              <w:widowControl/>
              <w:ind w:firstLineChars="100" w:firstLine="21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50-59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EBCA6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46(31.51)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80073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131(30.11)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14F1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9E04E1" w:rsidRPr="009E04E1" w14:paraId="0FC3EADC" w14:textId="77777777" w:rsidTr="0034737E">
        <w:trPr>
          <w:trHeight w:val="279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972FC" w14:textId="77777777" w:rsidR="00FF2336" w:rsidRPr="009E04E1" w:rsidRDefault="00FF2336" w:rsidP="006172D9">
            <w:pPr>
              <w:widowControl/>
              <w:ind w:firstLineChars="100" w:firstLine="21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≥60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D25CE" w14:textId="301B653E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32(21.9</w:t>
            </w:r>
            <w:r w:rsidR="007367AF"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1</w:t>
            </w: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03E22" w14:textId="10D41909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105(24.1</w:t>
            </w:r>
            <w:r w:rsidR="007367AF"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5</w:t>
            </w: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6038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9E04E1" w:rsidRPr="009E04E1" w14:paraId="29EB91DB" w14:textId="77777777" w:rsidTr="0034737E">
        <w:trPr>
          <w:trHeight w:val="279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5BB56" w14:textId="1CFFFE85" w:rsidR="00FF2336" w:rsidRPr="009E04E1" w:rsidRDefault="00FA5793" w:rsidP="006172D9">
            <w:pPr>
              <w:widowControl/>
              <w:ind w:firstLineChars="100" w:firstLine="21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Median (CV%)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0B2AC" w14:textId="79033460" w:rsidR="00FF2336" w:rsidRPr="009E04E1" w:rsidRDefault="00FA5793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51.00 (18.60%)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367EC" w14:textId="33CA213C" w:rsidR="00FF2336" w:rsidRPr="009E04E1" w:rsidRDefault="00FA5793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50.00 (19.33%)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90BE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9E04E1" w:rsidRPr="009E04E1" w14:paraId="54A4B3D7" w14:textId="77777777" w:rsidTr="0034737E">
        <w:trPr>
          <w:trHeight w:val="279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74750" w14:textId="7502DCDB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bookmarkStart w:id="2" w:name="_Hlk71295475"/>
            <w:r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Marital status</w:t>
            </w:r>
            <w:bookmarkEnd w:id="2"/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7B037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FF3E3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C375C" w14:textId="77777777" w:rsidR="00FF2336" w:rsidRPr="009E04E1" w:rsidRDefault="00FF2336" w:rsidP="006172D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0.046</w:t>
            </w:r>
          </w:p>
        </w:tc>
      </w:tr>
      <w:tr w:rsidR="009E04E1" w:rsidRPr="009E04E1" w14:paraId="2590F217" w14:textId="77777777" w:rsidTr="0034737E">
        <w:trPr>
          <w:trHeight w:val="279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41CC4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  Single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066FD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16(10.96)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BE54E" w14:textId="1037BD72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26(6</w:t>
            </w:r>
            <w:r w:rsidR="0084729D"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.00</w:t>
            </w: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8C2AC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9E04E1" w:rsidRPr="009E04E1" w14:paraId="4CEDEF16" w14:textId="77777777" w:rsidTr="0034737E">
        <w:trPr>
          <w:trHeight w:val="279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41946" w14:textId="77777777" w:rsidR="00FF2336" w:rsidRPr="009E04E1" w:rsidRDefault="00FF2336" w:rsidP="006172D9">
            <w:pPr>
              <w:widowControl/>
              <w:ind w:firstLineChars="100" w:firstLine="21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Married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A5FC1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130(89.04)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85A57" w14:textId="3AF4963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407(94</w:t>
            </w:r>
            <w:r w:rsidR="0084729D"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.00</w:t>
            </w: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6C50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9E04E1" w:rsidRPr="009E04E1" w14:paraId="313A59D5" w14:textId="77777777" w:rsidTr="0034737E">
        <w:trPr>
          <w:trHeight w:val="279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9F769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Education level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54E83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1C97D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B8858" w14:textId="77777777" w:rsidR="00FF2336" w:rsidRPr="009E04E1" w:rsidRDefault="00FF2336" w:rsidP="006172D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0.09</w:t>
            </w:r>
          </w:p>
        </w:tc>
      </w:tr>
      <w:tr w:rsidR="009E04E1" w:rsidRPr="009E04E1" w14:paraId="45E9B395" w14:textId="77777777" w:rsidTr="0034737E">
        <w:trPr>
          <w:trHeight w:val="279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50D42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  Primary and below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A5E64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38(26.03)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3EBC2" w14:textId="54339778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126(29.1</w:t>
            </w:r>
            <w:r w:rsidR="0084729D"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0</w:t>
            </w: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4B9E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9E04E1" w:rsidRPr="009E04E1" w14:paraId="135C33C7" w14:textId="77777777" w:rsidTr="0034737E">
        <w:trPr>
          <w:trHeight w:val="279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B2409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  Junior high school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23CFF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47(32.19)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AC04D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140(32.33)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369E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9E04E1" w:rsidRPr="009E04E1" w14:paraId="2598C5B3" w14:textId="77777777" w:rsidTr="0034737E">
        <w:trPr>
          <w:trHeight w:val="279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B0DD1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  Senior middle school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DF16E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38(26.03)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3CF05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130(30.02)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9C64A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9E04E1" w:rsidRPr="009E04E1" w14:paraId="430B2190" w14:textId="77777777" w:rsidTr="0034737E">
        <w:trPr>
          <w:trHeight w:val="279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51C12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  College and above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2D9A6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23(15.75)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47990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37(8.55)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755C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9E04E1" w:rsidRPr="009E04E1" w14:paraId="17765267" w14:textId="77777777" w:rsidTr="0034737E">
        <w:trPr>
          <w:trHeight w:val="279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374AB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Occupation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F986B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7019B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5951D" w14:textId="77777777" w:rsidR="00FF2336" w:rsidRPr="009E04E1" w:rsidRDefault="00FF2336" w:rsidP="006172D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0.001</w:t>
            </w:r>
          </w:p>
        </w:tc>
      </w:tr>
      <w:tr w:rsidR="009E04E1" w:rsidRPr="009E04E1" w14:paraId="59303F18" w14:textId="77777777" w:rsidTr="0034737E">
        <w:trPr>
          <w:trHeight w:val="279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3FD3B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  Mental worker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682AC" w14:textId="5A46A81D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30(22.9</w:t>
            </w:r>
            <w:r w:rsidR="0084729D"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0</w:t>
            </w: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FC9D7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86(23.76)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1047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9E04E1" w:rsidRPr="009E04E1" w14:paraId="70B41821" w14:textId="77777777" w:rsidTr="0034737E">
        <w:trPr>
          <w:trHeight w:val="279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16A9D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  Manual worker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3DC49" w14:textId="63AC5259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71(54.2</w:t>
            </w:r>
            <w:r w:rsidR="0084729D"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0</w:t>
            </w: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6886D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241(66.57)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A860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9E04E1" w:rsidRPr="009E04E1" w14:paraId="7FBC851B" w14:textId="77777777" w:rsidTr="0034737E">
        <w:trPr>
          <w:trHeight w:val="279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E9F1A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  Mixed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A7EAF" w14:textId="64E01D29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30(22.9</w:t>
            </w:r>
            <w:r w:rsidR="0084729D"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0</w:t>
            </w: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B0266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35(9.67)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E296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9E04E1" w:rsidRPr="009E04E1" w14:paraId="623E08EB" w14:textId="77777777" w:rsidTr="006172D9">
        <w:trPr>
          <w:trHeight w:val="529"/>
          <w:jc w:val="center"/>
        </w:trPr>
        <w:tc>
          <w:tcPr>
            <w:tcW w:w="3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B5D3B" w14:textId="2F7CA891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bookmarkStart w:id="3" w:name="_Hlk71295539"/>
            <w:r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Family history of cancer</w:t>
            </w:r>
            <w:bookmarkEnd w:id="3"/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4AD86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1C8B7" w14:textId="77777777" w:rsidR="00FF2336" w:rsidRPr="009E04E1" w:rsidRDefault="00FF2336" w:rsidP="006172D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&lt;0.001</w:t>
            </w:r>
          </w:p>
        </w:tc>
      </w:tr>
      <w:tr w:rsidR="009E04E1" w:rsidRPr="009E04E1" w14:paraId="00F9A4E4" w14:textId="77777777" w:rsidTr="0034737E">
        <w:trPr>
          <w:trHeight w:val="279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9038E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  Yes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A0C72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43(29.86)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C2B2E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60(15.75)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9123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9E04E1" w:rsidRPr="009E04E1" w14:paraId="505B2BD1" w14:textId="77777777" w:rsidTr="0034737E">
        <w:trPr>
          <w:trHeight w:val="279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762A6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  No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02709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101(70.14)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67A76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321(84.25)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4FAEC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9E04E1" w:rsidRPr="009E04E1" w14:paraId="30234D58" w14:textId="77777777" w:rsidTr="0034737E">
        <w:trPr>
          <w:trHeight w:val="309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CC2F9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BMI (kg/m</w:t>
            </w:r>
            <w:r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  <w:vertAlign w:val="superscript"/>
              </w:rPr>
              <w:t>2</w:t>
            </w:r>
            <w:r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0A054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37023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1BC57" w14:textId="77777777" w:rsidR="00FF2336" w:rsidRPr="009E04E1" w:rsidRDefault="00FF2336" w:rsidP="006172D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0.79</w:t>
            </w:r>
          </w:p>
        </w:tc>
      </w:tr>
      <w:tr w:rsidR="009E04E1" w:rsidRPr="009E04E1" w14:paraId="5AE68FF3" w14:textId="77777777" w:rsidTr="0034737E">
        <w:trPr>
          <w:trHeight w:val="279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AE6A2" w14:textId="77777777" w:rsidR="00FF2336" w:rsidRPr="009E04E1" w:rsidRDefault="00FF2336" w:rsidP="006172D9">
            <w:pPr>
              <w:widowControl/>
              <w:ind w:firstLineChars="100" w:firstLine="21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≤18.5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EC180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4(2.74)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20D83" w14:textId="04CB9F44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16(3.7</w:t>
            </w:r>
            <w:r w:rsidR="0084729D"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0</w:t>
            </w: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3567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9E04E1" w:rsidRPr="009E04E1" w14:paraId="0B8A4900" w14:textId="77777777" w:rsidTr="0034737E">
        <w:trPr>
          <w:trHeight w:val="279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D4DD2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  18.5-23.0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F4463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58(39.73)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F4E4D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162(37.41)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ACA0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9E04E1" w:rsidRPr="009E04E1" w14:paraId="62DFF23E" w14:textId="77777777" w:rsidTr="0034737E">
        <w:trPr>
          <w:trHeight w:val="279"/>
          <w:jc w:val="center"/>
        </w:trPr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31F346E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  ≥23.0</w:t>
            </w:r>
          </w:p>
        </w:tc>
        <w:tc>
          <w:tcPr>
            <w:tcW w:w="169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F2B38F9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84(57.53)</w:t>
            </w:r>
          </w:p>
        </w:tc>
        <w:tc>
          <w:tcPr>
            <w:tcW w:w="165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835A091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255(58.89)</w:t>
            </w:r>
          </w:p>
        </w:tc>
        <w:tc>
          <w:tcPr>
            <w:tcW w:w="12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BB1B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FA5793" w:rsidRPr="009E04E1" w14:paraId="389CA578" w14:textId="77777777" w:rsidTr="006E3BB6">
        <w:trPr>
          <w:trHeight w:val="279"/>
          <w:jc w:val="center"/>
        </w:trPr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45D230B" w14:textId="17BBFAE0" w:rsidR="00FA5793" w:rsidRPr="009E04E1" w:rsidRDefault="00FA5793" w:rsidP="00FA5793">
            <w:pPr>
              <w:widowControl/>
              <w:ind w:firstLineChars="100" w:firstLine="21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Median (CV%)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633C3" w14:textId="40FC93E5" w:rsidR="00FA5793" w:rsidRPr="009E04E1" w:rsidRDefault="00FA5793" w:rsidP="00FA579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23.44 (27.33%)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CA6B8" w14:textId="12B9EB3A" w:rsidR="00FA5793" w:rsidRPr="009E04E1" w:rsidRDefault="00FA5793" w:rsidP="00FA579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23.80 (15.79%)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4A362" w14:textId="77777777" w:rsidR="00FA5793" w:rsidRPr="009E04E1" w:rsidRDefault="00FA5793" w:rsidP="00FA579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</w:tbl>
    <w:p w14:paraId="6C84AF47" w14:textId="77777777" w:rsidR="00FF2336" w:rsidRPr="009E04E1" w:rsidRDefault="00FF2336" w:rsidP="00FF2336">
      <w:pPr>
        <w:spacing w:line="360" w:lineRule="auto"/>
        <w:jc w:val="center"/>
        <w:rPr>
          <w:rFonts w:ascii="Times New Roman" w:hAnsi="Times New Roman" w:cs="Times New Roman"/>
          <w:b/>
          <w:szCs w:val="21"/>
        </w:rPr>
      </w:pPr>
    </w:p>
    <w:p w14:paraId="0B1300AF" w14:textId="77777777" w:rsidR="00FF2336" w:rsidRPr="009E04E1" w:rsidRDefault="00FF2336" w:rsidP="00FF2336">
      <w:pPr>
        <w:spacing w:line="360" w:lineRule="auto"/>
        <w:jc w:val="center"/>
        <w:rPr>
          <w:rFonts w:ascii="Times New Roman" w:hAnsi="Times New Roman" w:cs="Times New Roman"/>
          <w:b/>
          <w:szCs w:val="21"/>
        </w:rPr>
      </w:pPr>
    </w:p>
    <w:p w14:paraId="78BBF859" w14:textId="77777777" w:rsidR="00FF2336" w:rsidRPr="009E04E1" w:rsidRDefault="00FF2336" w:rsidP="00FF2336">
      <w:pPr>
        <w:spacing w:line="360" w:lineRule="auto"/>
        <w:jc w:val="center"/>
        <w:rPr>
          <w:rFonts w:ascii="Times New Roman" w:hAnsi="Times New Roman" w:cs="Times New Roman"/>
          <w:b/>
          <w:szCs w:val="21"/>
        </w:rPr>
      </w:pPr>
    </w:p>
    <w:p w14:paraId="74FF1CB4" w14:textId="77777777" w:rsidR="00FF2336" w:rsidRPr="009E04E1" w:rsidRDefault="00FF2336" w:rsidP="00FF2336">
      <w:pPr>
        <w:spacing w:line="360" w:lineRule="auto"/>
        <w:jc w:val="center"/>
        <w:rPr>
          <w:rFonts w:ascii="Times New Roman" w:hAnsi="Times New Roman" w:cs="Times New Roman"/>
          <w:b/>
          <w:szCs w:val="21"/>
        </w:rPr>
      </w:pPr>
    </w:p>
    <w:p w14:paraId="0052E17D" w14:textId="77777777" w:rsidR="00FF2336" w:rsidRPr="009E04E1" w:rsidRDefault="00FF2336" w:rsidP="00FF2336">
      <w:pPr>
        <w:spacing w:line="360" w:lineRule="auto"/>
        <w:jc w:val="center"/>
        <w:rPr>
          <w:rFonts w:ascii="Times New Roman" w:hAnsi="Times New Roman" w:cs="Times New Roman"/>
          <w:b/>
          <w:szCs w:val="21"/>
        </w:rPr>
      </w:pPr>
    </w:p>
    <w:p w14:paraId="7028F49E" w14:textId="77777777" w:rsidR="00FF2336" w:rsidRPr="009E04E1" w:rsidRDefault="00FF2336" w:rsidP="00FF2336">
      <w:pPr>
        <w:spacing w:line="360" w:lineRule="auto"/>
        <w:jc w:val="center"/>
        <w:rPr>
          <w:rFonts w:ascii="Times New Roman" w:hAnsi="Times New Roman" w:cs="Times New Roman"/>
          <w:b/>
          <w:szCs w:val="21"/>
        </w:rPr>
      </w:pPr>
    </w:p>
    <w:p w14:paraId="410E0D12" w14:textId="77777777" w:rsidR="00FF2336" w:rsidRPr="009E04E1" w:rsidRDefault="00FF2336" w:rsidP="00FF2336">
      <w:pPr>
        <w:spacing w:line="360" w:lineRule="auto"/>
        <w:jc w:val="center"/>
        <w:rPr>
          <w:rFonts w:ascii="Times New Roman" w:hAnsi="Times New Roman" w:cs="Times New Roman"/>
          <w:b/>
          <w:szCs w:val="21"/>
        </w:rPr>
      </w:pPr>
    </w:p>
    <w:p w14:paraId="668EDBDF" w14:textId="77777777" w:rsidR="00FF2336" w:rsidRPr="009E04E1" w:rsidRDefault="00FF2336" w:rsidP="00FF2336">
      <w:pPr>
        <w:spacing w:line="360" w:lineRule="auto"/>
        <w:jc w:val="center"/>
        <w:rPr>
          <w:rFonts w:ascii="Times New Roman" w:hAnsi="Times New Roman" w:cs="Times New Roman"/>
          <w:b/>
          <w:szCs w:val="21"/>
        </w:rPr>
      </w:pPr>
    </w:p>
    <w:p w14:paraId="394529F5" w14:textId="514CC41A" w:rsidR="00FF2336" w:rsidRPr="009E04E1" w:rsidRDefault="00FF2336" w:rsidP="00FF2336">
      <w:pPr>
        <w:spacing w:line="360" w:lineRule="auto"/>
        <w:jc w:val="center"/>
        <w:rPr>
          <w:rFonts w:ascii="Times New Roman" w:hAnsi="Times New Roman" w:cs="Times New Roman"/>
          <w:b/>
          <w:szCs w:val="21"/>
        </w:rPr>
      </w:pPr>
      <w:r w:rsidRPr="009E04E1">
        <w:rPr>
          <w:rFonts w:ascii="Times New Roman" w:hAnsi="Times New Roman" w:cs="Times New Roman"/>
          <w:b/>
          <w:szCs w:val="21"/>
        </w:rPr>
        <w:lastRenderedPageBreak/>
        <w:t xml:space="preserve">Supplementary Table 4 </w:t>
      </w:r>
      <w:bookmarkStart w:id="4" w:name="_Hlk71295822"/>
      <w:r w:rsidRPr="009E04E1">
        <w:rPr>
          <w:rFonts w:ascii="Times New Roman" w:hAnsi="Times New Roman" w:cs="Times New Roman"/>
          <w:b/>
          <w:szCs w:val="21"/>
        </w:rPr>
        <w:t xml:space="preserve">Association of </w:t>
      </w:r>
      <w:r w:rsidRPr="009E04E1">
        <w:rPr>
          <w:rFonts w:ascii="Times New Roman" w:hAnsi="Times New Roman" w:cs="Times New Roman"/>
          <w:b/>
          <w:i/>
          <w:iCs/>
          <w:szCs w:val="21"/>
        </w:rPr>
        <w:t>CDH4</w:t>
      </w:r>
      <w:r w:rsidRPr="009E04E1">
        <w:rPr>
          <w:rFonts w:ascii="Times New Roman" w:hAnsi="Times New Roman" w:cs="Times New Roman"/>
          <w:b/>
          <w:szCs w:val="21"/>
        </w:rPr>
        <w:t xml:space="preserve"> methylation in peripheral blood leukocyte DNA and </w:t>
      </w:r>
      <w:r w:rsidRPr="009E04E1">
        <w:rPr>
          <w:rFonts w:ascii="Times New Roman" w:eastAsia="等线" w:hAnsi="Times New Roman" w:cs="Times New Roman"/>
          <w:b/>
          <w:bCs/>
          <w:kern w:val="0"/>
          <w:szCs w:val="21"/>
        </w:rPr>
        <w:t xml:space="preserve">luminal </w:t>
      </w:r>
      <w:r w:rsidR="00A322DC" w:rsidRPr="009E04E1">
        <w:rPr>
          <w:rFonts w:ascii="Times New Roman" w:eastAsia="等线" w:hAnsi="Times New Roman" w:cs="Times New Roman"/>
          <w:b/>
          <w:bCs/>
          <w:kern w:val="0"/>
          <w:szCs w:val="21"/>
        </w:rPr>
        <w:t>B</w:t>
      </w:r>
      <w:r w:rsidRPr="009E04E1">
        <w:rPr>
          <w:rFonts w:ascii="Times New Roman" w:hAnsi="Times New Roman" w:cs="Times New Roman" w:hint="eastAsia"/>
          <w:b/>
          <w:szCs w:val="21"/>
        </w:rPr>
        <w:t xml:space="preserve"> breast cancer risk</w:t>
      </w:r>
      <w:bookmarkEnd w:id="4"/>
    </w:p>
    <w:tbl>
      <w:tblPr>
        <w:tblW w:w="10033" w:type="dxa"/>
        <w:jc w:val="center"/>
        <w:tblLook w:val="04A0" w:firstRow="1" w:lastRow="0" w:firstColumn="1" w:lastColumn="0" w:noHBand="0" w:noVBand="1"/>
      </w:tblPr>
      <w:tblGrid>
        <w:gridCol w:w="1884"/>
        <w:gridCol w:w="1809"/>
        <w:gridCol w:w="1305"/>
        <w:gridCol w:w="1617"/>
        <w:gridCol w:w="1026"/>
        <w:gridCol w:w="1576"/>
        <w:gridCol w:w="1026"/>
        <w:gridCol w:w="222"/>
      </w:tblGrid>
      <w:tr w:rsidR="009E04E1" w:rsidRPr="009E04E1" w14:paraId="1CCD00E0" w14:textId="77777777" w:rsidTr="006E3BB6">
        <w:trPr>
          <w:gridAfter w:val="1"/>
          <w:wAfter w:w="222" w:type="dxa"/>
          <w:trHeight w:val="312"/>
          <w:jc w:val="center"/>
        </w:trPr>
        <w:tc>
          <w:tcPr>
            <w:tcW w:w="1452" w:type="dxa"/>
            <w:vMerge w:val="restart"/>
            <w:tcBorders>
              <w:top w:val="single" w:sz="12" w:space="0" w:color="auto"/>
              <w:left w:val="nil"/>
              <w:bottom w:val="single" w:sz="8" w:space="0" w:color="2E74B5"/>
              <w:right w:val="nil"/>
            </w:tcBorders>
            <w:shd w:val="clear" w:color="auto" w:fill="auto"/>
            <w:noWrap/>
            <w:vAlign w:val="center"/>
            <w:hideMark/>
          </w:tcPr>
          <w:p w14:paraId="2D677CE3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Methylation status</w:t>
            </w:r>
          </w:p>
        </w:tc>
        <w:tc>
          <w:tcPr>
            <w:tcW w:w="1809" w:type="dxa"/>
            <w:vMerge w:val="restart"/>
            <w:tcBorders>
              <w:top w:val="single" w:sz="12" w:space="0" w:color="auto"/>
              <w:left w:val="nil"/>
              <w:bottom w:val="single" w:sz="8" w:space="0" w:color="2E74B5"/>
              <w:right w:val="nil"/>
            </w:tcBorders>
            <w:shd w:val="clear" w:color="auto" w:fill="auto"/>
            <w:vAlign w:val="center"/>
            <w:hideMark/>
          </w:tcPr>
          <w:p w14:paraId="762EE4FB" w14:textId="52890B1C" w:rsidR="00FF2336" w:rsidRPr="009E04E1" w:rsidRDefault="00FF2336" w:rsidP="006172D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 xml:space="preserve">Luminal </w:t>
            </w:r>
            <w:r w:rsidR="0034737E"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B cases</w:t>
            </w:r>
            <w:r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 xml:space="preserve"> No. (%)</w:t>
            </w:r>
          </w:p>
        </w:tc>
        <w:tc>
          <w:tcPr>
            <w:tcW w:w="1305" w:type="dxa"/>
            <w:vMerge w:val="restart"/>
            <w:tcBorders>
              <w:top w:val="single" w:sz="12" w:space="0" w:color="auto"/>
              <w:left w:val="nil"/>
              <w:bottom w:val="single" w:sz="8" w:space="0" w:color="2E74B5"/>
              <w:right w:val="nil"/>
            </w:tcBorders>
            <w:shd w:val="clear" w:color="auto" w:fill="auto"/>
            <w:vAlign w:val="center"/>
            <w:hideMark/>
          </w:tcPr>
          <w:p w14:paraId="00136D32" w14:textId="77777777" w:rsidR="00FF2336" w:rsidRPr="009E04E1" w:rsidRDefault="00FF2336" w:rsidP="006172D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Controls No. (%)</w:t>
            </w:r>
          </w:p>
        </w:tc>
        <w:tc>
          <w:tcPr>
            <w:tcW w:w="1617" w:type="dxa"/>
            <w:vMerge w:val="restart"/>
            <w:tcBorders>
              <w:top w:val="single" w:sz="12" w:space="0" w:color="auto"/>
              <w:left w:val="nil"/>
              <w:bottom w:val="single" w:sz="8" w:space="0" w:color="2E74B5"/>
              <w:right w:val="nil"/>
            </w:tcBorders>
            <w:shd w:val="clear" w:color="auto" w:fill="auto"/>
            <w:vAlign w:val="center"/>
            <w:hideMark/>
          </w:tcPr>
          <w:p w14:paraId="0450BBF5" w14:textId="77777777" w:rsidR="00FF2336" w:rsidRPr="009E04E1" w:rsidRDefault="00FF2336" w:rsidP="006172D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OR</w:t>
            </w:r>
            <w:r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  <w:vertAlign w:val="subscript"/>
              </w:rPr>
              <w:t>crude</w:t>
            </w:r>
            <w:r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 xml:space="preserve"> (95%CI)</w:t>
            </w:r>
          </w:p>
        </w:tc>
        <w:tc>
          <w:tcPr>
            <w:tcW w:w="1026" w:type="dxa"/>
            <w:vMerge w:val="restart"/>
            <w:tcBorders>
              <w:top w:val="single" w:sz="12" w:space="0" w:color="auto"/>
              <w:left w:val="nil"/>
              <w:bottom w:val="single" w:sz="8" w:space="0" w:color="2E74B5"/>
              <w:right w:val="nil"/>
            </w:tcBorders>
            <w:shd w:val="clear" w:color="auto" w:fill="auto"/>
            <w:vAlign w:val="center"/>
            <w:hideMark/>
          </w:tcPr>
          <w:p w14:paraId="2847609A" w14:textId="77777777" w:rsidR="00FF2336" w:rsidRPr="009E04E1" w:rsidRDefault="00FF2336" w:rsidP="006172D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Cs w:val="21"/>
              </w:rPr>
              <w:t>P</w:t>
            </w:r>
            <w:r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-value</w:t>
            </w:r>
          </w:p>
        </w:tc>
        <w:tc>
          <w:tcPr>
            <w:tcW w:w="1576" w:type="dxa"/>
            <w:vMerge w:val="restart"/>
            <w:tcBorders>
              <w:top w:val="single" w:sz="12" w:space="0" w:color="auto"/>
              <w:left w:val="nil"/>
              <w:bottom w:val="single" w:sz="8" w:space="0" w:color="2E74B5"/>
              <w:right w:val="nil"/>
            </w:tcBorders>
            <w:shd w:val="clear" w:color="auto" w:fill="auto"/>
            <w:vAlign w:val="center"/>
            <w:hideMark/>
          </w:tcPr>
          <w:p w14:paraId="5551B6B9" w14:textId="77777777" w:rsidR="00FF2336" w:rsidRPr="009E04E1" w:rsidRDefault="00FF2336" w:rsidP="006172D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OR</w:t>
            </w:r>
            <w:r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  <w:vertAlign w:val="subscript"/>
              </w:rPr>
              <w:t xml:space="preserve">adj </w:t>
            </w:r>
            <w:r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(95%CI)</w:t>
            </w:r>
          </w:p>
        </w:tc>
        <w:tc>
          <w:tcPr>
            <w:tcW w:w="1026" w:type="dxa"/>
            <w:vMerge w:val="restart"/>
            <w:tcBorders>
              <w:top w:val="single" w:sz="12" w:space="0" w:color="auto"/>
              <w:left w:val="nil"/>
              <w:bottom w:val="single" w:sz="8" w:space="0" w:color="2E74B5"/>
              <w:right w:val="nil"/>
            </w:tcBorders>
            <w:shd w:val="clear" w:color="auto" w:fill="auto"/>
            <w:vAlign w:val="center"/>
            <w:hideMark/>
          </w:tcPr>
          <w:p w14:paraId="3ADBC979" w14:textId="77777777" w:rsidR="00FF2336" w:rsidRPr="009E04E1" w:rsidRDefault="00FF2336" w:rsidP="006172D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Cs w:val="21"/>
              </w:rPr>
              <w:t>P</w:t>
            </w:r>
            <w:r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-value</w:t>
            </w:r>
          </w:p>
        </w:tc>
      </w:tr>
      <w:tr w:rsidR="009E04E1" w:rsidRPr="009E04E1" w14:paraId="1E7A2512" w14:textId="77777777" w:rsidTr="006E3BB6">
        <w:trPr>
          <w:trHeight w:val="300"/>
          <w:jc w:val="center"/>
        </w:trPr>
        <w:tc>
          <w:tcPr>
            <w:tcW w:w="1452" w:type="dxa"/>
            <w:vMerge/>
            <w:tcBorders>
              <w:top w:val="single" w:sz="12" w:space="0" w:color="2E74B5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FA743A6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809" w:type="dxa"/>
            <w:vMerge/>
            <w:tcBorders>
              <w:top w:val="single" w:sz="12" w:space="0" w:color="2E74B5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EDB32F0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305" w:type="dxa"/>
            <w:vMerge/>
            <w:tcBorders>
              <w:top w:val="single" w:sz="12" w:space="0" w:color="2E74B5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A3DEFF0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617" w:type="dxa"/>
            <w:vMerge/>
            <w:tcBorders>
              <w:top w:val="single" w:sz="12" w:space="0" w:color="2E74B5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52AA05B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026" w:type="dxa"/>
            <w:vMerge/>
            <w:tcBorders>
              <w:top w:val="single" w:sz="12" w:space="0" w:color="2E74B5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F56988E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Cs w:val="21"/>
              </w:rPr>
            </w:pPr>
          </w:p>
        </w:tc>
        <w:tc>
          <w:tcPr>
            <w:tcW w:w="1576" w:type="dxa"/>
            <w:vMerge/>
            <w:tcBorders>
              <w:top w:val="single" w:sz="12" w:space="0" w:color="2E74B5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8273CBB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026" w:type="dxa"/>
            <w:vMerge/>
            <w:tcBorders>
              <w:top w:val="single" w:sz="12" w:space="0" w:color="2E74B5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4518DCD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Cs w:val="21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D055" w14:textId="77777777" w:rsidR="00FF2336" w:rsidRPr="009E04E1" w:rsidRDefault="00FF2336" w:rsidP="006172D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Cs w:val="21"/>
              </w:rPr>
            </w:pPr>
          </w:p>
        </w:tc>
      </w:tr>
      <w:tr w:rsidR="009E04E1" w:rsidRPr="009E04E1" w14:paraId="5CC64D54" w14:textId="77777777" w:rsidTr="006E3BB6">
        <w:trPr>
          <w:trHeight w:val="285"/>
          <w:jc w:val="center"/>
        </w:trPr>
        <w:tc>
          <w:tcPr>
            <w:tcW w:w="326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CF55C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Cs w:val="21"/>
              </w:rPr>
              <w:t>CDH4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DB1BF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Cs w:val="21"/>
              </w:rPr>
            </w:pP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8D8BC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F70F4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CED27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2A098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27E698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E04E1" w:rsidRPr="009E04E1" w14:paraId="465B0FC6" w14:textId="77777777" w:rsidTr="0034737E">
        <w:trPr>
          <w:trHeight w:val="540"/>
          <w:jc w:val="center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16FF3" w14:textId="77777777" w:rsidR="00FF2336" w:rsidRPr="009E04E1" w:rsidRDefault="00FF2336" w:rsidP="006172D9">
            <w:pPr>
              <w:widowControl/>
              <w:ind w:firstLineChars="100" w:firstLine="21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Hypomethylated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08E59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76 (52.05)</w:t>
            </w:r>
          </w:p>
        </w:tc>
        <w:tc>
          <w:tcPr>
            <w:tcW w:w="130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1DAB4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324 (73.80)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FF44B" w14:textId="77777777" w:rsidR="00FF2336" w:rsidRPr="009E04E1" w:rsidRDefault="00FF2336" w:rsidP="006172D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1.00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D755" w14:textId="77777777" w:rsidR="00FF2336" w:rsidRPr="009E04E1" w:rsidRDefault="00FF2336" w:rsidP="006172D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0BBE9" w14:textId="77777777" w:rsidR="00FF2336" w:rsidRPr="009E04E1" w:rsidRDefault="00FF2336" w:rsidP="006172D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1.00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59FEE" w14:textId="77777777" w:rsidR="00FF2336" w:rsidRPr="009E04E1" w:rsidRDefault="00FF2336" w:rsidP="006172D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222" w:type="dxa"/>
            <w:vAlign w:val="center"/>
            <w:hideMark/>
          </w:tcPr>
          <w:p w14:paraId="6FE52F78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4737E" w:rsidRPr="009E04E1" w14:paraId="27FE83ED" w14:textId="77777777" w:rsidTr="006E3BB6">
        <w:trPr>
          <w:trHeight w:val="555"/>
          <w:jc w:val="center"/>
        </w:trPr>
        <w:tc>
          <w:tcPr>
            <w:tcW w:w="14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E78E67D" w14:textId="77777777" w:rsidR="00FF2336" w:rsidRPr="009E04E1" w:rsidRDefault="00FF2336" w:rsidP="006172D9">
            <w:pPr>
              <w:widowControl/>
              <w:ind w:firstLineChars="100" w:firstLine="21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Hypermethylated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F0ECB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70 (47.95)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76339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115 (26.20)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68E0C" w14:textId="77777777" w:rsidR="00FF2336" w:rsidRPr="009E04E1" w:rsidRDefault="00FF2336" w:rsidP="006172D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2.57 (1.74-3.78)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44470" w14:textId="77777777" w:rsidR="00FF2336" w:rsidRPr="009E04E1" w:rsidRDefault="00FF2336" w:rsidP="006172D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&lt;0.001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273F9" w14:textId="77777777" w:rsidR="00FF2336" w:rsidRPr="009E04E1" w:rsidRDefault="00FF2336" w:rsidP="006172D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bookmarkStart w:id="5" w:name="_Hlk71619461"/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2.93(1.89-4.56</w:t>
            </w:r>
            <w:bookmarkEnd w:id="5"/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7F7E3" w14:textId="77777777" w:rsidR="00FF2336" w:rsidRPr="009E04E1" w:rsidRDefault="00FF2336" w:rsidP="006172D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&lt;0.001 </w:t>
            </w:r>
          </w:p>
        </w:tc>
        <w:tc>
          <w:tcPr>
            <w:tcW w:w="222" w:type="dxa"/>
            <w:tcBorders>
              <w:bottom w:val="single" w:sz="12" w:space="0" w:color="auto"/>
            </w:tcBorders>
            <w:vAlign w:val="center"/>
            <w:hideMark/>
          </w:tcPr>
          <w:p w14:paraId="6D1DB6E6" w14:textId="77777777" w:rsidR="00FF2336" w:rsidRPr="009E04E1" w:rsidRDefault="00FF2336" w:rsidP="006172D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3F7632E1" w14:textId="77777777" w:rsidR="00FF2336" w:rsidRPr="009E04E1" w:rsidRDefault="00FF2336" w:rsidP="00563AC3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kern w:val="0"/>
          <w:szCs w:val="21"/>
        </w:rPr>
      </w:pPr>
    </w:p>
    <w:p w14:paraId="48175C46" w14:textId="77777777" w:rsidR="00FF2336" w:rsidRPr="009E04E1" w:rsidRDefault="00FF2336" w:rsidP="00563AC3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kern w:val="0"/>
          <w:szCs w:val="21"/>
        </w:rPr>
      </w:pPr>
    </w:p>
    <w:p w14:paraId="6984FFCB" w14:textId="209B8CED" w:rsidR="00FF2336" w:rsidRPr="009E04E1" w:rsidRDefault="00FF2336" w:rsidP="00563AC3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kern w:val="0"/>
          <w:szCs w:val="21"/>
        </w:rPr>
      </w:pPr>
    </w:p>
    <w:p w14:paraId="0A7A2E07" w14:textId="0C44726D" w:rsidR="00FF2336" w:rsidRPr="009E04E1" w:rsidRDefault="00FF2336" w:rsidP="00563AC3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kern w:val="0"/>
          <w:szCs w:val="21"/>
        </w:rPr>
      </w:pPr>
    </w:p>
    <w:p w14:paraId="38E675B2" w14:textId="7C3E0D0B" w:rsidR="00FF2336" w:rsidRPr="009E04E1" w:rsidRDefault="00FF2336" w:rsidP="00563AC3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kern w:val="0"/>
          <w:szCs w:val="21"/>
        </w:rPr>
      </w:pPr>
    </w:p>
    <w:p w14:paraId="738767F6" w14:textId="2CAC4A12" w:rsidR="00FF2336" w:rsidRPr="009E04E1" w:rsidRDefault="00FF2336" w:rsidP="00563AC3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kern w:val="0"/>
          <w:szCs w:val="21"/>
        </w:rPr>
      </w:pPr>
    </w:p>
    <w:p w14:paraId="68A25832" w14:textId="371E7731" w:rsidR="00FF2336" w:rsidRPr="009E04E1" w:rsidRDefault="00FF2336" w:rsidP="00563AC3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kern w:val="0"/>
          <w:szCs w:val="21"/>
        </w:rPr>
      </w:pPr>
    </w:p>
    <w:p w14:paraId="26CF6466" w14:textId="7D4B6F79" w:rsidR="00FF2336" w:rsidRPr="009E04E1" w:rsidRDefault="00FF2336" w:rsidP="00563AC3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kern w:val="0"/>
          <w:szCs w:val="21"/>
        </w:rPr>
      </w:pPr>
    </w:p>
    <w:p w14:paraId="52006DAA" w14:textId="757C0492" w:rsidR="00FF2336" w:rsidRPr="009E04E1" w:rsidRDefault="00FF2336" w:rsidP="00563AC3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kern w:val="0"/>
          <w:szCs w:val="21"/>
        </w:rPr>
      </w:pPr>
    </w:p>
    <w:p w14:paraId="31C851DF" w14:textId="6CF9A32A" w:rsidR="00FF2336" w:rsidRPr="009E04E1" w:rsidRDefault="00FF2336" w:rsidP="00563AC3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kern w:val="0"/>
          <w:szCs w:val="21"/>
        </w:rPr>
      </w:pPr>
    </w:p>
    <w:p w14:paraId="3FF56337" w14:textId="43EC109E" w:rsidR="00FF2336" w:rsidRPr="009E04E1" w:rsidRDefault="00FF2336" w:rsidP="00563AC3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kern w:val="0"/>
          <w:szCs w:val="21"/>
        </w:rPr>
      </w:pPr>
    </w:p>
    <w:p w14:paraId="52465CDB" w14:textId="70652721" w:rsidR="00FF2336" w:rsidRPr="009E04E1" w:rsidRDefault="00FF2336" w:rsidP="00563AC3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kern w:val="0"/>
          <w:szCs w:val="21"/>
        </w:rPr>
      </w:pPr>
    </w:p>
    <w:p w14:paraId="739B1A91" w14:textId="20571700" w:rsidR="00FF2336" w:rsidRPr="009E04E1" w:rsidRDefault="00FF2336" w:rsidP="00563AC3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kern w:val="0"/>
          <w:szCs w:val="21"/>
        </w:rPr>
      </w:pPr>
    </w:p>
    <w:p w14:paraId="481A2B3F" w14:textId="2EF9FE55" w:rsidR="00FF2336" w:rsidRPr="009E04E1" w:rsidRDefault="00FF2336" w:rsidP="00563AC3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kern w:val="0"/>
          <w:szCs w:val="21"/>
        </w:rPr>
      </w:pPr>
    </w:p>
    <w:p w14:paraId="479ED2AD" w14:textId="330521D9" w:rsidR="00FF2336" w:rsidRPr="009E04E1" w:rsidRDefault="00FF2336" w:rsidP="00563AC3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kern w:val="0"/>
          <w:szCs w:val="21"/>
        </w:rPr>
      </w:pPr>
    </w:p>
    <w:p w14:paraId="66F043FE" w14:textId="2A6D5006" w:rsidR="00FF2336" w:rsidRPr="009E04E1" w:rsidRDefault="00FF2336" w:rsidP="00563AC3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kern w:val="0"/>
          <w:szCs w:val="21"/>
        </w:rPr>
      </w:pPr>
    </w:p>
    <w:p w14:paraId="3EA3CD79" w14:textId="2D0E65E3" w:rsidR="00FF2336" w:rsidRPr="009E04E1" w:rsidRDefault="00FF2336" w:rsidP="00563AC3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kern w:val="0"/>
          <w:szCs w:val="21"/>
        </w:rPr>
      </w:pPr>
    </w:p>
    <w:p w14:paraId="1C678185" w14:textId="49E08CCE" w:rsidR="00FF2336" w:rsidRPr="009E04E1" w:rsidRDefault="00FF2336" w:rsidP="00563AC3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kern w:val="0"/>
          <w:szCs w:val="21"/>
        </w:rPr>
      </w:pPr>
    </w:p>
    <w:p w14:paraId="46868B3C" w14:textId="329852D1" w:rsidR="00FF2336" w:rsidRPr="009E04E1" w:rsidRDefault="00FF2336" w:rsidP="00563AC3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kern w:val="0"/>
          <w:szCs w:val="21"/>
        </w:rPr>
      </w:pPr>
    </w:p>
    <w:p w14:paraId="18ADE37C" w14:textId="61FCD16E" w:rsidR="00FF2336" w:rsidRPr="009E04E1" w:rsidRDefault="00FF2336" w:rsidP="00563AC3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kern w:val="0"/>
          <w:szCs w:val="21"/>
        </w:rPr>
      </w:pPr>
    </w:p>
    <w:p w14:paraId="3AFB4A71" w14:textId="5563B6F4" w:rsidR="00FF2336" w:rsidRPr="009E04E1" w:rsidRDefault="00FF2336" w:rsidP="00563AC3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kern w:val="0"/>
          <w:szCs w:val="21"/>
        </w:rPr>
      </w:pPr>
    </w:p>
    <w:p w14:paraId="6D6E89AD" w14:textId="44A4A649" w:rsidR="00FF2336" w:rsidRPr="009E04E1" w:rsidRDefault="00FF2336" w:rsidP="00563AC3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kern w:val="0"/>
          <w:szCs w:val="21"/>
        </w:rPr>
      </w:pPr>
    </w:p>
    <w:p w14:paraId="7B8C22D8" w14:textId="77777777" w:rsidR="00FF2336" w:rsidRPr="009E04E1" w:rsidRDefault="00FF2336" w:rsidP="00563AC3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kern w:val="0"/>
          <w:szCs w:val="21"/>
        </w:rPr>
      </w:pPr>
    </w:p>
    <w:p w14:paraId="47663B01" w14:textId="0BF581F4" w:rsidR="00563AC3" w:rsidRPr="009E04E1" w:rsidRDefault="00563AC3" w:rsidP="00563AC3">
      <w:pPr>
        <w:spacing w:line="360" w:lineRule="auto"/>
        <w:jc w:val="center"/>
        <w:rPr>
          <w:rFonts w:ascii="Times New Roman" w:hAnsi="Times New Roman" w:cs="Times New Roman"/>
          <w:szCs w:val="21"/>
        </w:rPr>
      </w:pPr>
      <w:r w:rsidRPr="009E04E1">
        <w:rPr>
          <w:rFonts w:ascii="Times New Roman" w:eastAsia="宋体" w:hAnsi="Times New Roman" w:cs="Times New Roman"/>
          <w:b/>
          <w:bCs/>
          <w:kern w:val="0"/>
          <w:szCs w:val="21"/>
        </w:rPr>
        <w:lastRenderedPageBreak/>
        <w:t>S</w:t>
      </w:r>
      <w:r w:rsidRPr="009E04E1"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upplementary</w:t>
      </w:r>
      <w:r w:rsidRPr="009E04E1">
        <w:rPr>
          <w:rFonts w:ascii="Times New Roman" w:eastAsia="宋体" w:hAnsi="Times New Roman" w:cs="Times New Roman"/>
          <w:b/>
          <w:bCs/>
          <w:kern w:val="0"/>
          <w:szCs w:val="21"/>
        </w:rPr>
        <w:t xml:space="preserve"> Table </w:t>
      </w:r>
      <w:r w:rsidR="00FF2336" w:rsidRPr="009E04E1">
        <w:rPr>
          <w:rFonts w:ascii="Times New Roman" w:eastAsia="宋体" w:hAnsi="Times New Roman" w:cs="Times New Roman"/>
          <w:b/>
          <w:bCs/>
          <w:kern w:val="0"/>
          <w:szCs w:val="21"/>
        </w:rPr>
        <w:t>5</w:t>
      </w:r>
      <w:r w:rsidRPr="009E04E1">
        <w:rPr>
          <w:rFonts w:ascii="Times New Roman" w:eastAsia="宋体" w:hAnsi="Times New Roman" w:cs="Times New Roman"/>
          <w:b/>
          <w:bCs/>
          <w:kern w:val="0"/>
          <w:szCs w:val="21"/>
        </w:rPr>
        <w:t>. Univariate and multivariate analyses for the associations between dietary factors and lifestyle and breast cancer risk</w:t>
      </w:r>
    </w:p>
    <w:tbl>
      <w:tblPr>
        <w:tblW w:w="10348" w:type="dxa"/>
        <w:jc w:val="center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984"/>
        <w:gridCol w:w="940"/>
        <w:gridCol w:w="240"/>
        <w:gridCol w:w="1939"/>
        <w:gridCol w:w="992"/>
      </w:tblGrid>
      <w:tr w:rsidR="009E04E1" w:rsidRPr="009E04E1" w14:paraId="43B684FA" w14:textId="77777777" w:rsidTr="00563AC3">
        <w:trPr>
          <w:trHeight w:val="315"/>
          <w:jc w:val="center"/>
        </w:trPr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37F26B02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Environmental factors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69FFF6CD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 xml:space="preserve">Cases  </w:t>
            </w:r>
          </w:p>
          <w:p w14:paraId="1BAC16D4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No. (%)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33F47C43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Controls No. (%)</w:t>
            </w:r>
          </w:p>
        </w:tc>
        <w:tc>
          <w:tcPr>
            <w:tcW w:w="2924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4FE77D" w14:textId="77777777" w:rsidR="00563AC3" w:rsidRPr="009E04E1" w:rsidRDefault="00563AC3" w:rsidP="00563AC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b/>
                <w:kern w:val="0"/>
                <w:szCs w:val="21"/>
              </w:rPr>
              <w:t>Univeriate analysis</w:t>
            </w: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25707563" w14:textId="77777777" w:rsidR="00563AC3" w:rsidRPr="009E04E1" w:rsidRDefault="00563AC3" w:rsidP="00563AC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931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541BAC" w14:textId="77777777" w:rsidR="00563AC3" w:rsidRPr="009E04E1" w:rsidRDefault="00563AC3" w:rsidP="00563AC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b/>
                <w:kern w:val="0"/>
                <w:szCs w:val="21"/>
              </w:rPr>
              <w:t>Multivariate analysis</w:t>
            </w:r>
          </w:p>
        </w:tc>
      </w:tr>
      <w:tr w:rsidR="009E04E1" w:rsidRPr="009E04E1" w14:paraId="29CE8140" w14:textId="77777777" w:rsidTr="00563AC3">
        <w:trPr>
          <w:trHeight w:val="345"/>
          <w:jc w:val="center"/>
        </w:trPr>
        <w:tc>
          <w:tcPr>
            <w:tcW w:w="1701" w:type="dxa"/>
            <w:vMerge/>
            <w:tcBorders>
              <w:bottom w:val="single" w:sz="6" w:space="0" w:color="auto"/>
            </w:tcBorders>
            <w:vAlign w:val="center"/>
            <w:hideMark/>
          </w:tcPr>
          <w:p w14:paraId="4C184F73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6" w:space="0" w:color="auto"/>
            </w:tcBorders>
            <w:vAlign w:val="center"/>
            <w:hideMark/>
          </w:tcPr>
          <w:p w14:paraId="5BACC671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6" w:space="0" w:color="auto"/>
            </w:tcBorders>
            <w:vAlign w:val="center"/>
            <w:hideMark/>
          </w:tcPr>
          <w:p w14:paraId="0E45CAD3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2682B81A" w14:textId="77777777" w:rsidR="00563AC3" w:rsidRPr="009E04E1" w:rsidRDefault="00563AC3" w:rsidP="00563AC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OR</w:t>
            </w:r>
            <w:r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  <w:vertAlign w:val="subscript"/>
              </w:rPr>
              <w:t>adj</w:t>
            </w:r>
            <w:r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 xml:space="preserve"> (95%CI)</w:t>
            </w:r>
          </w:p>
        </w:tc>
        <w:tc>
          <w:tcPr>
            <w:tcW w:w="9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FDD80CD" w14:textId="77777777" w:rsidR="00563AC3" w:rsidRPr="009E04E1" w:rsidRDefault="00563AC3" w:rsidP="00563AC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Cs w:val="21"/>
              </w:rPr>
              <w:t>P</w:t>
            </w:r>
            <w:r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-value</w:t>
            </w:r>
          </w:p>
        </w:tc>
        <w:tc>
          <w:tcPr>
            <w:tcW w:w="240" w:type="dxa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FA343FD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Cs w:val="21"/>
              </w:rPr>
            </w:pPr>
          </w:p>
        </w:tc>
        <w:tc>
          <w:tcPr>
            <w:tcW w:w="19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5742324" w14:textId="77777777" w:rsidR="00563AC3" w:rsidRPr="009E04E1" w:rsidRDefault="00563AC3" w:rsidP="00563AC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OR</w:t>
            </w:r>
            <w:r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  <w:vertAlign w:val="subscript"/>
              </w:rPr>
              <w:t xml:space="preserve">adj </w:t>
            </w:r>
            <w:r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(95%CI)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3374FB03" w14:textId="77777777" w:rsidR="00563AC3" w:rsidRPr="009E04E1" w:rsidRDefault="00563AC3" w:rsidP="00563AC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Cs w:val="21"/>
              </w:rPr>
              <w:t>P</w:t>
            </w:r>
            <w:r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-value</w:t>
            </w:r>
          </w:p>
        </w:tc>
      </w:tr>
      <w:tr w:rsidR="009E04E1" w:rsidRPr="009E04E1" w14:paraId="58C897BC" w14:textId="77777777" w:rsidTr="00563AC3">
        <w:trPr>
          <w:trHeight w:val="315"/>
          <w:jc w:val="center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24141F3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b/>
                <w:kern w:val="0"/>
                <w:szCs w:val="21"/>
              </w:rPr>
              <w:t>Cereal (g/week)</w:t>
            </w:r>
          </w:p>
        </w:tc>
        <w:tc>
          <w:tcPr>
            <w:tcW w:w="1276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C8BEEFA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F5BD5A5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11FF933" w14:textId="77777777" w:rsidR="00563AC3" w:rsidRPr="009E04E1" w:rsidRDefault="00563AC3" w:rsidP="00563AC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40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2A806B2" w14:textId="77777777" w:rsidR="00563AC3" w:rsidRPr="009E04E1" w:rsidRDefault="00563AC3" w:rsidP="00563AC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40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315CD88" w14:textId="77777777" w:rsidR="00563AC3" w:rsidRPr="009E04E1" w:rsidRDefault="00563AC3" w:rsidP="00563AC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39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67A9F6A" w14:textId="77777777" w:rsidR="00563AC3" w:rsidRPr="009E04E1" w:rsidRDefault="00563AC3" w:rsidP="00563AC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9428A84" w14:textId="77777777" w:rsidR="00563AC3" w:rsidRPr="009E04E1" w:rsidRDefault="00563AC3" w:rsidP="00563AC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9E04E1" w:rsidRPr="009E04E1" w14:paraId="5485CF41" w14:textId="77777777" w:rsidTr="00563AC3">
        <w:trPr>
          <w:trHeight w:val="315"/>
          <w:jc w:val="center"/>
        </w:trPr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271E077" w14:textId="77777777" w:rsidR="00C451DE" w:rsidRPr="009E04E1" w:rsidRDefault="00C451DE" w:rsidP="00C451DE">
            <w:pPr>
              <w:widowControl/>
              <w:ind w:firstLineChars="100" w:firstLine="21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&lt;50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5BCEE8E" w14:textId="77777777" w:rsidR="00C451DE" w:rsidRPr="009E04E1" w:rsidRDefault="00C451DE" w:rsidP="00C451D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173 (55.45)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C186F57" w14:textId="77777777" w:rsidR="00C451DE" w:rsidRPr="009E04E1" w:rsidRDefault="00C451DE" w:rsidP="00C451D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210 (48.28)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0742776" w14:textId="03E1D0C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szCs w:val="21"/>
              </w:rPr>
              <w:t xml:space="preserve">1.00 </w:t>
            </w:r>
          </w:p>
        </w:tc>
        <w:tc>
          <w:tcPr>
            <w:tcW w:w="9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31A9EF3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2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F50BC40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3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752B347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AB45DF8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9E04E1" w:rsidRPr="009E04E1" w14:paraId="7546EFFB" w14:textId="77777777" w:rsidTr="00A37DEA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C6CDA7D" w14:textId="77777777" w:rsidR="00C451DE" w:rsidRPr="009E04E1" w:rsidRDefault="00C451DE" w:rsidP="00C451DE">
            <w:pPr>
              <w:widowControl/>
              <w:ind w:firstLineChars="100" w:firstLine="21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≥50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06BA22" w14:textId="77777777" w:rsidR="00C451DE" w:rsidRPr="009E04E1" w:rsidRDefault="00C451DE" w:rsidP="00C451D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139 (44.55)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81FAA8F" w14:textId="77777777" w:rsidR="00C451DE" w:rsidRPr="009E04E1" w:rsidRDefault="00C451DE" w:rsidP="00C451D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225 (51.72)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1DEDB42" w14:textId="3C6D95C8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szCs w:val="21"/>
              </w:rPr>
              <w:t>0.72 (0.51-1.01)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D8E4C5E" w14:textId="5897844D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0.057</w:t>
            </w: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7714805F" w14:textId="77777777" w:rsidR="00C451DE" w:rsidRPr="009E04E1" w:rsidRDefault="00C451DE" w:rsidP="00C451DE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14:paraId="688DAEA0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71228B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9E04E1" w:rsidRPr="009E04E1" w14:paraId="7BCA965E" w14:textId="77777777" w:rsidTr="00563AC3">
        <w:trPr>
          <w:trHeight w:val="315"/>
          <w:jc w:val="center"/>
        </w:trPr>
        <w:tc>
          <w:tcPr>
            <w:tcW w:w="2977" w:type="dxa"/>
            <w:gridSpan w:val="2"/>
            <w:shd w:val="clear" w:color="auto" w:fill="auto"/>
            <w:noWrap/>
            <w:vAlign w:val="bottom"/>
            <w:hideMark/>
          </w:tcPr>
          <w:p w14:paraId="3D7166F2" w14:textId="77777777" w:rsidR="00C451DE" w:rsidRPr="009E04E1" w:rsidRDefault="00C451DE" w:rsidP="00C451DE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b/>
                <w:kern w:val="0"/>
                <w:szCs w:val="21"/>
              </w:rPr>
              <w:t>Vegetables (g/day)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872802" w14:textId="77777777" w:rsidR="00C451DE" w:rsidRPr="009E04E1" w:rsidRDefault="00C451DE" w:rsidP="00C451D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616A340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D81B5E0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342B343B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14:paraId="787F9DD0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D6215C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9E04E1" w:rsidRPr="009E04E1" w14:paraId="0821487D" w14:textId="77777777" w:rsidTr="00563AC3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5F78D16" w14:textId="77777777" w:rsidR="00C451DE" w:rsidRPr="009E04E1" w:rsidRDefault="00C451DE" w:rsidP="00C451DE">
            <w:pPr>
              <w:widowControl/>
              <w:ind w:firstLineChars="100" w:firstLine="21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&lt;500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4EC3F10" w14:textId="77777777" w:rsidR="00C451DE" w:rsidRPr="009E04E1" w:rsidRDefault="00C451DE" w:rsidP="00C451D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220 (59.46)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63C19E3" w14:textId="77777777" w:rsidR="00C451DE" w:rsidRPr="009E04E1" w:rsidRDefault="00C451DE" w:rsidP="00C451D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196 (45.37)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AB9E179" w14:textId="7880BF9A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szCs w:val="21"/>
              </w:rPr>
              <w:t xml:space="preserve">1.00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80BA7C9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2230B924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14:paraId="423B5BDE" w14:textId="7638E3C3" w:rsidR="00C451DE" w:rsidRPr="009E04E1" w:rsidRDefault="00C451DE" w:rsidP="00C451DE">
            <w:pPr>
              <w:widowControl/>
              <w:spacing w:before="5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1.00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40198E" w14:textId="77777777" w:rsidR="00C451DE" w:rsidRPr="009E04E1" w:rsidRDefault="00C451DE" w:rsidP="00C451DE">
            <w:pPr>
              <w:widowControl/>
              <w:spacing w:before="5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9E04E1" w:rsidRPr="009E04E1" w14:paraId="042D7EA8" w14:textId="77777777" w:rsidTr="00C451DE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FE68619" w14:textId="77777777" w:rsidR="00C451DE" w:rsidRPr="009E04E1" w:rsidRDefault="00C451DE" w:rsidP="00C451DE">
            <w:pPr>
              <w:widowControl/>
              <w:ind w:firstLineChars="100" w:firstLine="21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≥500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9B3711B" w14:textId="77777777" w:rsidR="00C451DE" w:rsidRPr="009E04E1" w:rsidRDefault="00C451DE" w:rsidP="00C451D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150 (40.54)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406F4C0" w14:textId="77777777" w:rsidR="00C451DE" w:rsidRPr="009E04E1" w:rsidRDefault="00C451DE" w:rsidP="00C451D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236 (54.63)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9E8185C" w14:textId="7DE2971A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szCs w:val="21"/>
              </w:rPr>
              <w:t>0.61 (0.44-0.85)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7FB3425" w14:textId="3AE6FAD9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b/>
                <w:kern w:val="0"/>
                <w:szCs w:val="21"/>
              </w:rPr>
              <w:t>0.003</w:t>
            </w:r>
          </w:p>
        </w:tc>
        <w:tc>
          <w:tcPr>
            <w:tcW w:w="240" w:type="dxa"/>
            <w:shd w:val="clear" w:color="auto" w:fill="auto"/>
            <w:noWrap/>
            <w:hideMark/>
          </w:tcPr>
          <w:p w14:paraId="7B0C6E84" w14:textId="77777777" w:rsidR="00C451DE" w:rsidRPr="009E04E1" w:rsidRDefault="00C451DE" w:rsidP="00C451DE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939" w:type="dxa"/>
            <w:shd w:val="clear" w:color="auto" w:fill="auto"/>
            <w:noWrap/>
            <w:hideMark/>
          </w:tcPr>
          <w:p w14:paraId="26F8C08E" w14:textId="6A0FC0E5" w:rsidR="00C451DE" w:rsidRPr="009E04E1" w:rsidRDefault="00C451DE" w:rsidP="00C451DE">
            <w:pPr>
              <w:widowControl/>
              <w:spacing w:before="5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0.59 (0.41-0.84)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FFFD224" w14:textId="12C582C3" w:rsidR="00C451DE" w:rsidRPr="009E04E1" w:rsidRDefault="00C451DE" w:rsidP="00C451DE">
            <w:pPr>
              <w:widowControl/>
              <w:spacing w:before="50"/>
              <w:jc w:val="center"/>
              <w:rPr>
                <w:rFonts w:ascii="Times New Roman" w:eastAsia="等线" w:hAnsi="Times New Roman" w:cs="Times New Roman"/>
                <w:b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b/>
                <w:kern w:val="0"/>
                <w:szCs w:val="21"/>
              </w:rPr>
              <w:t>0.003</w:t>
            </w:r>
          </w:p>
        </w:tc>
      </w:tr>
      <w:tr w:rsidR="009E04E1" w:rsidRPr="009E04E1" w14:paraId="2F55B36C" w14:textId="77777777" w:rsidTr="00563AC3">
        <w:trPr>
          <w:trHeight w:val="315"/>
          <w:jc w:val="center"/>
        </w:trPr>
        <w:tc>
          <w:tcPr>
            <w:tcW w:w="4253" w:type="dxa"/>
            <w:gridSpan w:val="3"/>
            <w:shd w:val="clear" w:color="auto" w:fill="auto"/>
            <w:noWrap/>
            <w:vAlign w:val="bottom"/>
            <w:hideMark/>
          </w:tcPr>
          <w:p w14:paraId="6060A2C2" w14:textId="77777777" w:rsidR="00C451DE" w:rsidRPr="009E04E1" w:rsidRDefault="00C451DE" w:rsidP="00C451D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b/>
                <w:kern w:val="0"/>
                <w:szCs w:val="21"/>
              </w:rPr>
              <w:t>Allium vegetables (times/week)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650E15D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7E2946A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6A646213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14:paraId="28135C41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C6EBEE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9E04E1" w:rsidRPr="009E04E1" w14:paraId="2B6FA57D" w14:textId="77777777" w:rsidTr="00563AC3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5D1054A" w14:textId="77777777" w:rsidR="00C451DE" w:rsidRPr="009E04E1" w:rsidRDefault="00C451DE" w:rsidP="00C451DE">
            <w:pPr>
              <w:widowControl/>
              <w:ind w:firstLineChars="100" w:firstLine="21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≤3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EC48D33" w14:textId="77777777" w:rsidR="00C451DE" w:rsidRPr="009E04E1" w:rsidRDefault="00C451DE" w:rsidP="00C451D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268 (70.53)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569A28A" w14:textId="77777777" w:rsidR="00C451DE" w:rsidRPr="009E04E1" w:rsidRDefault="00C451DE" w:rsidP="00C451D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199 (45.33)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08D46C7" w14:textId="7F7FAAD0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szCs w:val="21"/>
              </w:rPr>
              <w:t xml:space="preserve">1.00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6E0EE14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4E1A2811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14:paraId="5C7FF3DC" w14:textId="49E4E4C2" w:rsidR="00C451DE" w:rsidRPr="009E04E1" w:rsidRDefault="00C451DE" w:rsidP="00C451DE">
            <w:pPr>
              <w:widowControl/>
              <w:spacing w:before="5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1.00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BB170A" w14:textId="77777777" w:rsidR="00C451DE" w:rsidRPr="009E04E1" w:rsidRDefault="00C451DE" w:rsidP="00C451DE">
            <w:pPr>
              <w:widowControl/>
              <w:spacing w:before="5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9E04E1" w:rsidRPr="009E04E1" w14:paraId="3E6D9D09" w14:textId="77777777" w:rsidTr="00C451DE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52C717E" w14:textId="77777777" w:rsidR="00C451DE" w:rsidRPr="009E04E1" w:rsidRDefault="00C451DE" w:rsidP="00C451DE">
            <w:pPr>
              <w:widowControl/>
              <w:ind w:firstLineChars="100" w:firstLine="21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&gt;3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50ADABF" w14:textId="77777777" w:rsidR="00C451DE" w:rsidRPr="009E04E1" w:rsidRDefault="00C451DE" w:rsidP="00C451D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112 (29.47)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C76A17C" w14:textId="77777777" w:rsidR="00C451DE" w:rsidRPr="009E04E1" w:rsidRDefault="00C451DE" w:rsidP="00C451D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240 (54.67)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E1DF28D" w14:textId="390E98B2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szCs w:val="21"/>
              </w:rPr>
              <w:t>0.40 (0.29-0.56)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DEF09A0" w14:textId="4DB1B334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b/>
                <w:kern w:val="0"/>
                <w:szCs w:val="21"/>
              </w:rPr>
              <w:t>0.000</w:t>
            </w: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36512973" w14:textId="77777777" w:rsidR="00C451DE" w:rsidRPr="009E04E1" w:rsidRDefault="00C451DE" w:rsidP="00C451DE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14:paraId="62AFF0F3" w14:textId="687EABB1" w:rsidR="00C451DE" w:rsidRPr="009E04E1" w:rsidRDefault="00C451DE" w:rsidP="00C451DE">
            <w:pPr>
              <w:widowControl/>
              <w:spacing w:before="5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0.37 (0.26-0.53)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BB81C2" w14:textId="77777777" w:rsidR="00C451DE" w:rsidRPr="009E04E1" w:rsidRDefault="00C451DE" w:rsidP="00C451DE">
            <w:pPr>
              <w:widowControl/>
              <w:spacing w:before="50"/>
              <w:jc w:val="center"/>
              <w:rPr>
                <w:rFonts w:ascii="Times New Roman" w:eastAsia="等线" w:hAnsi="Times New Roman" w:cs="Times New Roman"/>
                <w:b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b/>
                <w:kern w:val="0"/>
                <w:szCs w:val="21"/>
              </w:rPr>
              <w:t xml:space="preserve">&lt;0.001 </w:t>
            </w:r>
          </w:p>
        </w:tc>
      </w:tr>
      <w:tr w:rsidR="009E04E1" w:rsidRPr="009E04E1" w14:paraId="60A535EC" w14:textId="77777777" w:rsidTr="00563AC3">
        <w:trPr>
          <w:trHeight w:val="315"/>
          <w:jc w:val="center"/>
        </w:trPr>
        <w:tc>
          <w:tcPr>
            <w:tcW w:w="2977" w:type="dxa"/>
            <w:gridSpan w:val="2"/>
            <w:shd w:val="clear" w:color="auto" w:fill="auto"/>
            <w:noWrap/>
            <w:vAlign w:val="bottom"/>
            <w:hideMark/>
          </w:tcPr>
          <w:p w14:paraId="0E2E2688" w14:textId="77777777" w:rsidR="00C451DE" w:rsidRPr="009E04E1" w:rsidRDefault="00C451DE" w:rsidP="00C451D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b/>
                <w:kern w:val="0"/>
                <w:szCs w:val="21"/>
              </w:rPr>
              <w:t>Poultry (times/month)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88F518" w14:textId="77777777" w:rsidR="00C451DE" w:rsidRPr="009E04E1" w:rsidRDefault="00C451DE" w:rsidP="00C451D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02F4A58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1440DC0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0AD05B4A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14:paraId="764AE5DE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617A7F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9E04E1" w:rsidRPr="009E04E1" w14:paraId="7B35EA1A" w14:textId="77777777" w:rsidTr="00563AC3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D128C21" w14:textId="77777777" w:rsidR="00C451DE" w:rsidRPr="009E04E1" w:rsidRDefault="00C451DE" w:rsidP="00C451DE">
            <w:pPr>
              <w:widowControl/>
              <w:spacing w:before="50"/>
              <w:ind w:firstLine="36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hAnsi="Times New Roman" w:cs="Times New Roman"/>
                <w:kern w:val="0"/>
                <w:szCs w:val="21"/>
              </w:rPr>
              <w:t>No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B96AF53" w14:textId="77777777" w:rsidR="00C451DE" w:rsidRPr="009E04E1" w:rsidRDefault="00C451DE" w:rsidP="00C451DE">
            <w:pPr>
              <w:widowControl/>
              <w:spacing w:before="5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345(90.79)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D0B4C2" w14:textId="77777777" w:rsidR="00C451DE" w:rsidRPr="009E04E1" w:rsidRDefault="00C451DE" w:rsidP="00C451DE">
            <w:pPr>
              <w:widowControl/>
              <w:spacing w:before="5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388(88.79)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7B33365" w14:textId="414B1D5B" w:rsidR="00C451DE" w:rsidRPr="009E04E1" w:rsidRDefault="00C451DE" w:rsidP="00C451DE">
            <w:pPr>
              <w:widowControl/>
              <w:spacing w:before="5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szCs w:val="21"/>
              </w:rPr>
              <w:t xml:space="preserve">1.00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0C77704" w14:textId="77777777" w:rsidR="00C451DE" w:rsidRPr="009E04E1" w:rsidRDefault="00C451DE" w:rsidP="00C451DE">
            <w:pPr>
              <w:widowControl/>
              <w:spacing w:before="5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0F2DBFAE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14:paraId="691F26EA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24BB64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9E04E1" w:rsidRPr="009E04E1" w14:paraId="09E295FA" w14:textId="77777777" w:rsidTr="00C451DE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62F489" w14:textId="77777777" w:rsidR="00C451DE" w:rsidRPr="009E04E1" w:rsidRDefault="00C451DE" w:rsidP="00C451DE">
            <w:pPr>
              <w:widowControl/>
              <w:spacing w:before="50"/>
              <w:ind w:firstLine="36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hAnsi="Times New Roman" w:cs="Times New Roman"/>
                <w:kern w:val="0"/>
                <w:szCs w:val="21"/>
              </w:rPr>
              <w:t>Yes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4C06CF" w14:textId="77777777" w:rsidR="00C451DE" w:rsidRPr="009E04E1" w:rsidRDefault="00C451DE" w:rsidP="00C451DE">
            <w:pPr>
              <w:widowControl/>
              <w:spacing w:before="5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35(9.21)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0AE0147" w14:textId="77777777" w:rsidR="00C451DE" w:rsidRPr="009E04E1" w:rsidRDefault="00C451DE" w:rsidP="00C451DE">
            <w:pPr>
              <w:widowControl/>
              <w:spacing w:before="5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49(11.21)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E73BE9C" w14:textId="3BC76F2E" w:rsidR="00C451DE" w:rsidRPr="009E04E1" w:rsidRDefault="00C451DE" w:rsidP="00C451DE">
            <w:pPr>
              <w:widowControl/>
              <w:spacing w:before="5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szCs w:val="21"/>
              </w:rPr>
              <w:t>0.85 (0.51-1.43)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9643AE4" w14:textId="598A483E" w:rsidR="00C451DE" w:rsidRPr="009E04E1" w:rsidRDefault="00C451DE" w:rsidP="00C451DE">
            <w:pPr>
              <w:widowControl/>
              <w:spacing w:before="5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0.54</w:t>
            </w: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25341CF7" w14:textId="77777777" w:rsidR="00C451DE" w:rsidRPr="009E04E1" w:rsidRDefault="00C451DE" w:rsidP="00C451DE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14:paraId="5B47E4EE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2656F3" w14:textId="77777777" w:rsidR="00C451DE" w:rsidRPr="009E04E1" w:rsidRDefault="00C451DE" w:rsidP="00C451DE">
            <w:pPr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9E04E1" w:rsidRPr="009E04E1" w14:paraId="59DFC9B7" w14:textId="77777777" w:rsidTr="00563AC3">
        <w:trPr>
          <w:trHeight w:val="315"/>
          <w:jc w:val="center"/>
        </w:trPr>
        <w:tc>
          <w:tcPr>
            <w:tcW w:w="2977" w:type="dxa"/>
            <w:gridSpan w:val="2"/>
            <w:shd w:val="clear" w:color="auto" w:fill="auto"/>
            <w:noWrap/>
            <w:vAlign w:val="bottom"/>
            <w:hideMark/>
          </w:tcPr>
          <w:p w14:paraId="54A0484C" w14:textId="77777777" w:rsidR="00C451DE" w:rsidRPr="009E04E1" w:rsidRDefault="00C451DE" w:rsidP="00C451DE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b/>
                <w:kern w:val="0"/>
                <w:szCs w:val="21"/>
              </w:rPr>
              <w:t>Fish (times/month)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027975" w14:textId="77777777" w:rsidR="00C451DE" w:rsidRPr="009E04E1" w:rsidRDefault="00C451DE" w:rsidP="00C451D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DFA3BEC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3D98BF9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5BDBB4FC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14:paraId="16BB061C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E61C7E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9E04E1" w:rsidRPr="009E04E1" w14:paraId="330C7E6C" w14:textId="77777777" w:rsidTr="00563AC3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94A574E" w14:textId="77777777" w:rsidR="00C451DE" w:rsidRPr="009E04E1" w:rsidRDefault="00C451DE" w:rsidP="00C451DE">
            <w:pPr>
              <w:widowControl/>
              <w:spacing w:before="50"/>
              <w:ind w:firstLine="36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&lt;3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0445C5" w14:textId="77777777" w:rsidR="00C451DE" w:rsidRPr="009E04E1" w:rsidRDefault="00C451DE" w:rsidP="00C451DE">
            <w:pPr>
              <w:widowControl/>
              <w:spacing w:before="5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345(92.25)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2F568EA" w14:textId="77777777" w:rsidR="00C451DE" w:rsidRPr="009E04E1" w:rsidRDefault="00C451DE" w:rsidP="00C451DE">
            <w:pPr>
              <w:widowControl/>
              <w:spacing w:before="5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377(86.27)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BC6A463" w14:textId="5B23BBD5" w:rsidR="00C451DE" w:rsidRPr="009E04E1" w:rsidRDefault="00C451DE" w:rsidP="00C451DE">
            <w:pPr>
              <w:widowControl/>
              <w:spacing w:before="5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szCs w:val="21"/>
              </w:rPr>
              <w:t xml:space="preserve">1.00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E9D3977" w14:textId="77777777" w:rsidR="00C451DE" w:rsidRPr="009E04E1" w:rsidRDefault="00C451DE" w:rsidP="00C451DE">
            <w:pPr>
              <w:widowControl/>
              <w:spacing w:before="5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0B2595C" w14:textId="77777777" w:rsidR="00C451DE" w:rsidRPr="009E04E1" w:rsidRDefault="00C451DE" w:rsidP="00C451DE">
            <w:pPr>
              <w:widowControl/>
              <w:spacing w:before="5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14:paraId="551ACAB4" w14:textId="703A8AD2" w:rsidR="00C451DE" w:rsidRPr="009E04E1" w:rsidRDefault="00C451DE" w:rsidP="00C451DE">
            <w:pPr>
              <w:widowControl/>
              <w:spacing w:before="5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1.00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FDF42A4" w14:textId="77777777" w:rsidR="00C451DE" w:rsidRPr="009E04E1" w:rsidRDefault="00C451DE" w:rsidP="00C451DE">
            <w:pPr>
              <w:widowControl/>
              <w:spacing w:before="5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9E04E1" w:rsidRPr="009E04E1" w14:paraId="2D00F3EA" w14:textId="77777777" w:rsidTr="00C451DE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15ABDFE" w14:textId="77777777" w:rsidR="00C451DE" w:rsidRPr="009E04E1" w:rsidRDefault="00C451DE" w:rsidP="00C451DE">
            <w:pPr>
              <w:widowControl/>
              <w:spacing w:before="50"/>
              <w:ind w:firstLine="36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≥3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1377B10" w14:textId="77777777" w:rsidR="00C451DE" w:rsidRPr="009E04E1" w:rsidRDefault="00C451DE" w:rsidP="00C451DE">
            <w:pPr>
              <w:widowControl/>
              <w:spacing w:before="5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29(7.75)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78DAB9" w14:textId="77777777" w:rsidR="00C451DE" w:rsidRPr="009E04E1" w:rsidRDefault="00C451DE" w:rsidP="00C451DE">
            <w:pPr>
              <w:widowControl/>
              <w:spacing w:before="5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60(13.73)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F6BBC3D" w14:textId="1509D624" w:rsidR="00C451DE" w:rsidRPr="009E04E1" w:rsidRDefault="00C451DE" w:rsidP="00C451DE">
            <w:pPr>
              <w:widowControl/>
              <w:spacing w:before="5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szCs w:val="21"/>
              </w:rPr>
              <w:t>0.39 (0.23-0.66)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3216E3B" w14:textId="10A2E6C8" w:rsidR="00C451DE" w:rsidRPr="009E04E1" w:rsidRDefault="00C451DE" w:rsidP="00C451DE">
            <w:pPr>
              <w:widowControl/>
              <w:spacing w:before="50"/>
              <w:jc w:val="center"/>
              <w:rPr>
                <w:rFonts w:ascii="Times New Roman" w:eastAsia="等线" w:hAnsi="Times New Roman" w:cs="Times New Roman"/>
                <w:b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0.001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48E8542" w14:textId="77777777" w:rsidR="00C451DE" w:rsidRPr="009E04E1" w:rsidRDefault="00C451DE" w:rsidP="00C451DE">
            <w:pPr>
              <w:widowControl/>
              <w:spacing w:before="50"/>
              <w:jc w:val="righ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14:paraId="6A9AF4D0" w14:textId="5E8D8C53" w:rsidR="00C451DE" w:rsidRPr="009E04E1" w:rsidRDefault="00C451DE" w:rsidP="00C451DE">
            <w:pPr>
              <w:widowControl/>
              <w:spacing w:before="5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0.45 (0.25-0.81)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AEC679" w14:textId="47C0C5CE" w:rsidR="00C451DE" w:rsidRPr="009E04E1" w:rsidRDefault="00C451DE" w:rsidP="00C451DE">
            <w:pPr>
              <w:widowControl/>
              <w:spacing w:before="50"/>
              <w:jc w:val="center"/>
              <w:rPr>
                <w:rFonts w:ascii="Times New Roman" w:eastAsia="等线" w:hAnsi="Times New Roman" w:cs="Times New Roman"/>
                <w:b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b/>
                <w:kern w:val="0"/>
                <w:szCs w:val="21"/>
              </w:rPr>
              <w:t>0.007</w:t>
            </w:r>
          </w:p>
        </w:tc>
      </w:tr>
      <w:tr w:rsidR="009E04E1" w:rsidRPr="009E04E1" w14:paraId="4AAA26B9" w14:textId="77777777" w:rsidTr="00563AC3">
        <w:trPr>
          <w:trHeight w:val="315"/>
          <w:jc w:val="center"/>
        </w:trPr>
        <w:tc>
          <w:tcPr>
            <w:tcW w:w="2977" w:type="dxa"/>
            <w:gridSpan w:val="2"/>
            <w:shd w:val="clear" w:color="auto" w:fill="auto"/>
            <w:noWrap/>
            <w:vAlign w:val="bottom"/>
            <w:hideMark/>
          </w:tcPr>
          <w:p w14:paraId="189A1753" w14:textId="77777777" w:rsidR="00C451DE" w:rsidRPr="009E04E1" w:rsidRDefault="00C451DE" w:rsidP="00C451DE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b/>
                <w:kern w:val="0"/>
                <w:szCs w:val="21"/>
              </w:rPr>
              <w:t>Milk (times/week)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7D9148" w14:textId="77777777" w:rsidR="00C451DE" w:rsidRPr="009E04E1" w:rsidRDefault="00C451DE" w:rsidP="00C451D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E3B77F5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A75D50E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157B7F63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14:paraId="3DD2B1D6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FD3369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kern w:val="0"/>
                <w:szCs w:val="21"/>
              </w:rPr>
            </w:pPr>
          </w:p>
        </w:tc>
      </w:tr>
      <w:tr w:rsidR="009E04E1" w:rsidRPr="009E04E1" w14:paraId="6CEAB1D4" w14:textId="77777777" w:rsidTr="00563AC3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9C7067" w14:textId="77777777" w:rsidR="00C451DE" w:rsidRPr="009E04E1" w:rsidRDefault="00C451DE" w:rsidP="00C451DE">
            <w:pPr>
              <w:widowControl/>
              <w:spacing w:before="50"/>
              <w:ind w:firstLine="36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&lt;1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912086" w14:textId="77777777" w:rsidR="00C451DE" w:rsidRPr="009E04E1" w:rsidRDefault="00C451DE" w:rsidP="00C451DE">
            <w:pPr>
              <w:widowControl/>
              <w:spacing w:before="5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328(87.00)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9966F6" w14:textId="77777777" w:rsidR="00C451DE" w:rsidRPr="009E04E1" w:rsidRDefault="00C451DE" w:rsidP="00C451DE">
            <w:pPr>
              <w:widowControl/>
              <w:spacing w:before="5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338(77.52)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20F9A46" w14:textId="3C1CC40B" w:rsidR="00C451DE" w:rsidRPr="009E04E1" w:rsidRDefault="00C451DE" w:rsidP="00C451DE">
            <w:pPr>
              <w:widowControl/>
              <w:spacing w:before="5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szCs w:val="21"/>
              </w:rPr>
              <w:t xml:space="preserve">1.00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B9E3E07" w14:textId="77777777" w:rsidR="00C451DE" w:rsidRPr="009E04E1" w:rsidRDefault="00C451DE" w:rsidP="00C451DE">
            <w:pPr>
              <w:widowControl/>
              <w:spacing w:before="50"/>
              <w:jc w:val="center"/>
              <w:rPr>
                <w:rFonts w:ascii="Times New Roman" w:eastAsia="等线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0BE8124" w14:textId="77777777" w:rsidR="00C451DE" w:rsidRPr="009E04E1" w:rsidRDefault="00C451DE" w:rsidP="00C451DE">
            <w:pPr>
              <w:widowControl/>
              <w:spacing w:before="5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14:paraId="776CF972" w14:textId="53718CF0" w:rsidR="00C451DE" w:rsidRPr="009E04E1" w:rsidRDefault="00C451DE" w:rsidP="00C451DE">
            <w:pPr>
              <w:widowControl/>
              <w:spacing w:before="5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1.00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AA9389" w14:textId="77777777" w:rsidR="00C451DE" w:rsidRPr="009E04E1" w:rsidRDefault="00C451DE" w:rsidP="00C451DE">
            <w:pPr>
              <w:widowControl/>
              <w:spacing w:before="50"/>
              <w:jc w:val="center"/>
              <w:rPr>
                <w:rFonts w:ascii="Times New Roman" w:eastAsia="等线" w:hAnsi="Times New Roman" w:cs="Times New Roman"/>
                <w:b/>
                <w:kern w:val="0"/>
                <w:szCs w:val="21"/>
              </w:rPr>
            </w:pPr>
          </w:p>
        </w:tc>
      </w:tr>
      <w:tr w:rsidR="009E04E1" w:rsidRPr="009E04E1" w14:paraId="6E28EDC9" w14:textId="77777777" w:rsidTr="00C451DE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B501AA" w14:textId="77777777" w:rsidR="00C451DE" w:rsidRPr="009E04E1" w:rsidRDefault="00C451DE" w:rsidP="00C451DE">
            <w:pPr>
              <w:widowControl/>
              <w:spacing w:before="50"/>
              <w:ind w:firstLine="36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≥1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0D7CBE" w14:textId="77777777" w:rsidR="00C451DE" w:rsidRPr="009E04E1" w:rsidRDefault="00C451DE" w:rsidP="00C451DE">
            <w:pPr>
              <w:widowControl/>
              <w:spacing w:before="5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49(13.00)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7788C0" w14:textId="77777777" w:rsidR="00C451DE" w:rsidRPr="009E04E1" w:rsidRDefault="00C451DE" w:rsidP="00C451DE">
            <w:pPr>
              <w:widowControl/>
              <w:spacing w:before="5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98(22.48)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1C604BF" w14:textId="3F8F81B1" w:rsidR="00C451DE" w:rsidRPr="009E04E1" w:rsidRDefault="00C451DE" w:rsidP="00C451DE">
            <w:pPr>
              <w:widowControl/>
              <w:spacing w:before="5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szCs w:val="21"/>
              </w:rPr>
              <w:t>0.44 (0.28-0.69)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4B0C272" w14:textId="6B668A48" w:rsidR="00C451DE" w:rsidRPr="009E04E1" w:rsidRDefault="00C451DE" w:rsidP="00C451DE">
            <w:pPr>
              <w:widowControl/>
              <w:spacing w:before="50"/>
              <w:jc w:val="center"/>
              <w:rPr>
                <w:rFonts w:ascii="Times New Roman" w:eastAsia="等线" w:hAnsi="Times New Roman" w:cs="Times New Roman"/>
                <w:b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&lt;0.001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C204597" w14:textId="77777777" w:rsidR="00C451DE" w:rsidRPr="009E04E1" w:rsidRDefault="00C451DE" w:rsidP="00C451DE">
            <w:pPr>
              <w:widowControl/>
              <w:spacing w:before="50"/>
              <w:jc w:val="righ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14:paraId="6D1A88D8" w14:textId="774D42FC" w:rsidR="00C451DE" w:rsidRPr="009E04E1" w:rsidRDefault="00C451DE" w:rsidP="00C451DE">
            <w:pPr>
              <w:widowControl/>
              <w:spacing w:before="5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0.57 (0.35-0.93)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00C240" w14:textId="02246D32" w:rsidR="00C451DE" w:rsidRPr="009E04E1" w:rsidRDefault="00C451DE" w:rsidP="00C451DE">
            <w:pPr>
              <w:widowControl/>
              <w:spacing w:before="50"/>
              <w:jc w:val="center"/>
              <w:rPr>
                <w:rFonts w:ascii="Times New Roman" w:eastAsia="等线" w:hAnsi="Times New Roman" w:cs="Times New Roman"/>
                <w:b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b/>
                <w:kern w:val="0"/>
                <w:szCs w:val="21"/>
              </w:rPr>
              <w:t>0.024</w:t>
            </w:r>
          </w:p>
        </w:tc>
      </w:tr>
      <w:tr w:rsidR="009E04E1" w:rsidRPr="009E04E1" w14:paraId="235AD712" w14:textId="77777777" w:rsidTr="00563AC3">
        <w:trPr>
          <w:trHeight w:val="315"/>
          <w:jc w:val="center"/>
        </w:trPr>
        <w:tc>
          <w:tcPr>
            <w:tcW w:w="2977" w:type="dxa"/>
            <w:gridSpan w:val="2"/>
            <w:shd w:val="clear" w:color="auto" w:fill="auto"/>
            <w:noWrap/>
            <w:vAlign w:val="bottom"/>
            <w:hideMark/>
          </w:tcPr>
          <w:p w14:paraId="33371E5F" w14:textId="77777777" w:rsidR="00C451DE" w:rsidRPr="009E04E1" w:rsidRDefault="00C451DE" w:rsidP="00C451DE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b/>
                <w:kern w:val="0"/>
                <w:szCs w:val="21"/>
              </w:rPr>
              <w:t>Overnight food</w:t>
            </w:r>
            <w:r w:rsidRPr="009E04E1">
              <w:rPr>
                <w:rFonts w:ascii="Times New Roman" w:eastAsia="等线" w:hAnsi="Times New Roman" w:cs="Times New Roman"/>
                <w:b/>
                <w:kern w:val="0"/>
                <w:szCs w:val="21"/>
                <w:vertAlign w:val="superscript"/>
              </w:rPr>
              <w:t>a</w:t>
            </w:r>
            <w:r w:rsidRPr="009E04E1">
              <w:rPr>
                <w:rFonts w:ascii="Times New Roman" w:eastAsia="等线" w:hAnsi="Times New Roman" w:cs="Times New Roman"/>
                <w:b/>
                <w:kern w:val="0"/>
                <w:szCs w:val="21"/>
              </w:rPr>
              <w:t xml:space="preserve"> (times/week)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4950125" w14:textId="77777777" w:rsidR="00C451DE" w:rsidRPr="009E04E1" w:rsidRDefault="00C451DE" w:rsidP="00C451D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359D217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7DD9A8A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3B7E8656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14:paraId="7FF461C9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586656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9E04E1" w:rsidRPr="009E04E1" w14:paraId="3D89D08F" w14:textId="77777777" w:rsidTr="00563AC3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EF9A19B" w14:textId="77777777" w:rsidR="00C451DE" w:rsidRPr="009E04E1" w:rsidRDefault="00C451DE" w:rsidP="00C451DE">
            <w:pPr>
              <w:widowControl/>
              <w:ind w:firstLineChars="100" w:firstLine="21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9B9AFDD" w14:textId="77777777" w:rsidR="00C451DE" w:rsidRPr="009E04E1" w:rsidRDefault="00C451DE" w:rsidP="00C451D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66 (17.46)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9CBB87" w14:textId="77777777" w:rsidR="00C451DE" w:rsidRPr="009E04E1" w:rsidRDefault="00C451DE" w:rsidP="00C451D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113 (26.04)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ED308D5" w14:textId="73458F09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szCs w:val="21"/>
              </w:rPr>
              <w:t xml:space="preserve">1.00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1067E3D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0125C01B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14:paraId="20478C66" w14:textId="118286F8" w:rsidR="00C451DE" w:rsidRPr="009E04E1" w:rsidRDefault="00C451DE" w:rsidP="00C451DE">
            <w:pPr>
              <w:widowControl/>
              <w:spacing w:before="5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1.00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E1EE8F" w14:textId="77777777" w:rsidR="00C451DE" w:rsidRPr="009E04E1" w:rsidRDefault="00C451DE" w:rsidP="00C451DE">
            <w:pPr>
              <w:widowControl/>
              <w:spacing w:before="5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9E04E1" w:rsidRPr="009E04E1" w14:paraId="5529789B" w14:textId="77777777" w:rsidTr="00C451DE">
        <w:trPr>
          <w:trHeight w:val="315"/>
          <w:jc w:val="center"/>
        </w:trPr>
        <w:tc>
          <w:tcPr>
            <w:tcW w:w="170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B12CFB2" w14:textId="77777777" w:rsidR="00C451DE" w:rsidRPr="009E04E1" w:rsidRDefault="00C451DE" w:rsidP="00C451DE">
            <w:pPr>
              <w:widowControl/>
              <w:ind w:firstLineChars="100" w:firstLine="21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1-3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BB6C005" w14:textId="77777777" w:rsidR="00C451DE" w:rsidRPr="009E04E1" w:rsidRDefault="00C451DE" w:rsidP="00C451D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149 (39.42)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CF1706F" w14:textId="77777777" w:rsidR="00C451DE" w:rsidRPr="009E04E1" w:rsidRDefault="00C451DE" w:rsidP="00C451D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195 (44.93)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5732C64" w14:textId="1B4BCBD8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szCs w:val="21"/>
              </w:rPr>
              <w:t>1.18 (0.76-1.84)</w:t>
            </w:r>
          </w:p>
        </w:tc>
        <w:tc>
          <w:tcPr>
            <w:tcW w:w="94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E7AB88A" w14:textId="074619C0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0.45</w:t>
            </w:r>
          </w:p>
        </w:tc>
        <w:tc>
          <w:tcPr>
            <w:tcW w:w="24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5067986" w14:textId="77777777" w:rsidR="00C451DE" w:rsidRPr="009E04E1" w:rsidRDefault="00C451DE" w:rsidP="00C451DE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939" w:type="dxa"/>
            <w:tcBorders>
              <w:bottom w:val="nil"/>
            </w:tcBorders>
            <w:shd w:val="clear" w:color="auto" w:fill="auto"/>
            <w:noWrap/>
            <w:hideMark/>
          </w:tcPr>
          <w:p w14:paraId="2470D908" w14:textId="47C324A9" w:rsidR="00C451DE" w:rsidRPr="009E04E1" w:rsidRDefault="00C451DE" w:rsidP="00C451DE">
            <w:pPr>
              <w:widowControl/>
              <w:spacing w:before="5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1.23 (0.76-1.98)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842C919" w14:textId="6E4EDE4B" w:rsidR="00C451DE" w:rsidRPr="009E04E1" w:rsidRDefault="00C451DE" w:rsidP="00C451DE">
            <w:pPr>
              <w:widowControl/>
              <w:spacing w:before="5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0.402</w:t>
            </w:r>
          </w:p>
        </w:tc>
      </w:tr>
      <w:tr w:rsidR="009E04E1" w:rsidRPr="009E04E1" w14:paraId="7DCA8BF8" w14:textId="77777777" w:rsidTr="00C451DE">
        <w:trPr>
          <w:trHeight w:val="315"/>
          <w:jc w:val="center"/>
        </w:trPr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304B8D0" w14:textId="77777777" w:rsidR="00C451DE" w:rsidRPr="009E04E1" w:rsidRDefault="00C451DE" w:rsidP="00C451DE">
            <w:pPr>
              <w:widowControl/>
              <w:ind w:firstLineChars="100" w:firstLine="21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&gt;3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732C99F" w14:textId="77777777" w:rsidR="00C451DE" w:rsidRPr="009E04E1" w:rsidRDefault="00C451DE" w:rsidP="00C451D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163 (43.12)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26DAC3B" w14:textId="77777777" w:rsidR="00C451DE" w:rsidRPr="009E04E1" w:rsidRDefault="00C451DE" w:rsidP="00C451D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126 (29.03)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4753A9C" w14:textId="3C259511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szCs w:val="21"/>
              </w:rPr>
              <w:t>2.08 (1.32-3.28)</w:t>
            </w:r>
          </w:p>
        </w:tc>
        <w:tc>
          <w:tcPr>
            <w:tcW w:w="9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0565115" w14:textId="5980B653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b/>
                <w:kern w:val="0"/>
                <w:szCs w:val="21"/>
              </w:rPr>
              <w:t>0.002</w:t>
            </w:r>
          </w:p>
        </w:tc>
        <w:tc>
          <w:tcPr>
            <w:tcW w:w="2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A71675F" w14:textId="77777777" w:rsidR="00C451DE" w:rsidRPr="009E04E1" w:rsidRDefault="00C451DE" w:rsidP="00C451DE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B97920F" w14:textId="246241AF" w:rsidR="00C451DE" w:rsidRPr="009E04E1" w:rsidRDefault="00C451DE" w:rsidP="00C451DE">
            <w:pPr>
              <w:widowControl/>
              <w:spacing w:before="5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2.38 (1.44-3.92)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0CB2EAE" w14:textId="1F3DF18F" w:rsidR="00C451DE" w:rsidRPr="009E04E1" w:rsidRDefault="00C451DE" w:rsidP="00C451DE">
            <w:pPr>
              <w:widowControl/>
              <w:spacing w:before="50"/>
              <w:jc w:val="center"/>
              <w:rPr>
                <w:rFonts w:ascii="Times New Roman" w:eastAsia="等线" w:hAnsi="Times New Roman" w:cs="Times New Roman"/>
                <w:b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b/>
                <w:kern w:val="0"/>
                <w:szCs w:val="21"/>
              </w:rPr>
              <w:t>&lt;0.001</w:t>
            </w:r>
          </w:p>
        </w:tc>
      </w:tr>
      <w:tr w:rsidR="009E04E1" w:rsidRPr="009E04E1" w14:paraId="7A39FCEA" w14:textId="77777777" w:rsidTr="00563AC3">
        <w:trPr>
          <w:trHeight w:val="315"/>
          <w:jc w:val="center"/>
        </w:trPr>
        <w:tc>
          <w:tcPr>
            <w:tcW w:w="2977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E68A33A" w14:textId="77777777" w:rsidR="00C451DE" w:rsidRPr="009E04E1" w:rsidRDefault="00C451DE" w:rsidP="00C451DE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b/>
                <w:kern w:val="0"/>
                <w:szCs w:val="21"/>
              </w:rPr>
              <w:t>Beans (times/week)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F4AC4E7" w14:textId="77777777" w:rsidR="00C451DE" w:rsidRPr="009E04E1" w:rsidRDefault="00C451DE" w:rsidP="00C451D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270D425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9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D875D97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2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D1E5501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93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FAFD775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7E9AA61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9E04E1" w:rsidRPr="009E04E1" w14:paraId="2D93F482" w14:textId="77777777" w:rsidTr="00563AC3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DA88742" w14:textId="77777777" w:rsidR="00C451DE" w:rsidRPr="009E04E1" w:rsidRDefault="00C451DE" w:rsidP="00C451DE">
            <w:pPr>
              <w:widowControl/>
              <w:ind w:firstLineChars="100" w:firstLine="21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宋体" w:hAnsi="Times New Roman" w:cs="Times New Roman"/>
                <w:kern w:val="0"/>
                <w:szCs w:val="21"/>
              </w:rPr>
              <w:t>≤</w:t>
            </w: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59B854" w14:textId="77777777" w:rsidR="00C451DE" w:rsidRPr="009E04E1" w:rsidRDefault="00C451DE" w:rsidP="00C451D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300 (80.86)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01680D" w14:textId="77777777" w:rsidR="00C451DE" w:rsidRPr="009E04E1" w:rsidRDefault="00C451DE" w:rsidP="00C451D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324 (74.31)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7018606" w14:textId="4EE0FC30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szCs w:val="21"/>
              </w:rPr>
              <w:t xml:space="preserve">1.00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07F8312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66D44325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14:paraId="7820DB26" w14:textId="6C85C279" w:rsidR="00C451DE" w:rsidRPr="009E04E1" w:rsidRDefault="00C451DE" w:rsidP="00C451DE">
            <w:pPr>
              <w:widowControl/>
              <w:spacing w:before="5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1.00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F84328C" w14:textId="77777777" w:rsidR="00C451DE" w:rsidRPr="009E04E1" w:rsidRDefault="00C451DE" w:rsidP="00C451DE">
            <w:pPr>
              <w:widowControl/>
              <w:spacing w:before="5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9E04E1" w:rsidRPr="009E04E1" w14:paraId="14C8596D" w14:textId="77777777" w:rsidTr="00C451DE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017FC4A" w14:textId="77777777" w:rsidR="00C451DE" w:rsidRPr="009E04E1" w:rsidRDefault="00C451DE" w:rsidP="00C451DE">
            <w:pPr>
              <w:widowControl/>
              <w:ind w:firstLineChars="100" w:firstLine="21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&gt;3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3366D49" w14:textId="77777777" w:rsidR="00C451DE" w:rsidRPr="009E04E1" w:rsidRDefault="00C451DE" w:rsidP="00C451D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71 (19.14)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0B7185" w14:textId="77777777" w:rsidR="00C451DE" w:rsidRPr="009E04E1" w:rsidRDefault="00C451DE" w:rsidP="00C451D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112 (25.69)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40ED9A6" w14:textId="7A84D000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szCs w:val="21"/>
              </w:rPr>
              <w:t>0.52 (0.35-0.78)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8C0A971" w14:textId="4CCA4AE1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0.002</w:t>
            </w: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723142B8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14:paraId="66D9718C" w14:textId="16BDDBB3" w:rsidR="00C451DE" w:rsidRPr="009E04E1" w:rsidRDefault="00C451DE" w:rsidP="00C451DE">
            <w:pPr>
              <w:widowControl/>
              <w:spacing w:before="5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0.74 (0.47-1.17)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E5E67F" w14:textId="6E6CBB97" w:rsidR="00C451DE" w:rsidRPr="009E04E1" w:rsidRDefault="00C451DE" w:rsidP="00C451DE">
            <w:pPr>
              <w:widowControl/>
              <w:spacing w:before="5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0.20</w:t>
            </w:r>
          </w:p>
        </w:tc>
      </w:tr>
      <w:tr w:rsidR="009E04E1" w:rsidRPr="009E04E1" w14:paraId="33DC8FE9" w14:textId="77777777" w:rsidTr="00563AC3">
        <w:trPr>
          <w:trHeight w:val="315"/>
          <w:jc w:val="center"/>
        </w:trPr>
        <w:tc>
          <w:tcPr>
            <w:tcW w:w="2977" w:type="dxa"/>
            <w:gridSpan w:val="2"/>
            <w:shd w:val="clear" w:color="auto" w:fill="auto"/>
            <w:noWrap/>
            <w:vAlign w:val="bottom"/>
            <w:hideMark/>
          </w:tcPr>
          <w:p w14:paraId="651B626B" w14:textId="77777777" w:rsidR="00C451DE" w:rsidRPr="009E04E1" w:rsidRDefault="00C451DE" w:rsidP="00C451D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b/>
                <w:kern w:val="0"/>
                <w:szCs w:val="21"/>
              </w:rPr>
              <w:t>Pork (g/week)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9B8912" w14:textId="77777777" w:rsidR="00C451DE" w:rsidRPr="009E04E1" w:rsidRDefault="00C451DE" w:rsidP="00C451D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7E66E72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E2815BB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42D68CC3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14:paraId="3BE2E8E9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0E04D8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9E04E1" w:rsidRPr="009E04E1" w14:paraId="06F77ADB" w14:textId="77777777" w:rsidTr="00563AC3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F89B563" w14:textId="77777777" w:rsidR="00C451DE" w:rsidRPr="009E04E1" w:rsidRDefault="00C451DE" w:rsidP="00C451DE">
            <w:pPr>
              <w:widowControl/>
              <w:spacing w:before="50"/>
              <w:ind w:firstLine="36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006557" w14:textId="77777777" w:rsidR="00C451DE" w:rsidRPr="009E04E1" w:rsidRDefault="00C451DE" w:rsidP="00C451DE">
            <w:pPr>
              <w:widowControl/>
              <w:spacing w:before="5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47(12.37)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73C944C" w14:textId="77777777" w:rsidR="00C451DE" w:rsidRPr="009E04E1" w:rsidRDefault="00C451DE" w:rsidP="00C451DE">
            <w:pPr>
              <w:widowControl/>
              <w:spacing w:before="5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84(19.18)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A11EB59" w14:textId="4170BF41" w:rsidR="00C451DE" w:rsidRPr="009E04E1" w:rsidRDefault="00C451DE" w:rsidP="00C451DE">
            <w:pPr>
              <w:widowControl/>
              <w:spacing w:before="5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szCs w:val="21"/>
              </w:rPr>
              <w:t xml:space="preserve">1.00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C7E7099" w14:textId="77777777" w:rsidR="00C451DE" w:rsidRPr="009E04E1" w:rsidRDefault="00C451DE" w:rsidP="00C451DE">
            <w:pPr>
              <w:widowControl/>
              <w:spacing w:before="5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9B2916C" w14:textId="77777777" w:rsidR="00C451DE" w:rsidRPr="009E04E1" w:rsidRDefault="00C451DE" w:rsidP="00C451DE">
            <w:pPr>
              <w:widowControl/>
              <w:spacing w:before="5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14:paraId="6281AF2E" w14:textId="173F5F74" w:rsidR="00C451DE" w:rsidRPr="009E04E1" w:rsidRDefault="00C451DE" w:rsidP="00C451DE">
            <w:pPr>
              <w:widowControl/>
              <w:spacing w:before="5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1.00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2A5479" w14:textId="77777777" w:rsidR="00C451DE" w:rsidRPr="009E04E1" w:rsidRDefault="00C451DE" w:rsidP="00C451DE">
            <w:pPr>
              <w:widowControl/>
              <w:spacing w:before="5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9E04E1" w:rsidRPr="009E04E1" w14:paraId="1DBEA9B9" w14:textId="77777777" w:rsidTr="00901792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30CF51" w14:textId="77777777" w:rsidR="00C451DE" w:rsidRPr="009E04E1" w:rsidRDefault="00C451DE" w:rsidP="00C451DE">
            <w:pPr>
              <w:widowControl/>
              <w:spacing w:before="50"/>
              <w:ind w:firstLine="36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hAnsi="Times New Roman" w:cs="Times New Roman"/>
                <w:kern w:val="0"/>
                <w:szCs w:val="21"/>
              </w:rPr>
              <w:t>0-250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8E3342" w14:textId="77777777" w:rsidR="00C451DE" w:rsidRPr="009E04E1" w:rsidRDefault="00C451DE" w:rsidP="00C451DE">
            <w:pPr>
              <w:widowControl/>
              <w:spacing w:before="5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166(43.68)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516D33" w14:textId="77777777" w:rsidR="00C451DE" w:rsidRPr="009E04E1" w:rsidRDefault="00C451DE" w:rsidP="00C451DE">
            <w:pPr>
              <w:widowControl/>
              <w:spacing w:before="5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175(39.95)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ED7320B" w14:textId="690D0AED" w:rsidR="00C451DE" w:rsidRPr="009E04E1" w:rsidRDefault="00C451DE" w:rsidP="00C451DE">
            <w:pPr>
              <w:widowControl/>
              <w:spacing w:before="5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szCs w:val="21"/>
              </w:rPr>
              <w:t>1.76 (1.08-2.88)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0A794C9" w14:textId="3FE3D5AC" w:rsidR="00C451DE" w:rsidRPr="009E04E1" w:rsidRDefault="00C451DE" w:rsidP="00C451DE">
            <w:pPr>
              <w:widowControl/>
              <w:spacing w:before="50"/>
              <w:jc w:val="center"/>
              <w:rPr>
                <w:rFonts w:ascii="Times New Roman" w:eastAsia="等线" w:hAnsi="Times New Roman" w:cs="Times New Roman"/>
                <w:b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0.024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8038CC2" w14:textId="77777777" w:rsidR="00C451DE" w:rsidRPr="009E04E1" w:rsidRDefault="00C451DE" w:rsidP="00C451DE">
            <w:pPr>
              <w:widowControl/>
              <w:spacing w:before="50"/>
              <w:jc w:val="righ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939" w:type="dxa"/>
            <w:shd w:val="clear" w:color="auto" w:fill="auto"/>
            <w:noWrap/>
            <w:hideMark/>
          </w:tcPr>
          <w:p w14:paraId="0B3BA8A0" w14:textId="746B26B6" w:rsidR="00C451DE" w:rsidRPr="009E04E1" w:rsidRDefault="00C451DE" w:rsidP="00C451DE">
            <w:pPr>
              <w:widowControl/>
              <w:spacing w:before="5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1.47 (0.86-2.50)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C0B3CE" w14:textId="5C65781E" w:rsidR="00C451DE" w:rsidRPr="009E04E1" w:rsidRDefault="00C451DE" w:rsidP="00C451DE">
            <w:pPr>
              <w:widowControl/>
              <w:spacing w:before="5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0.16</w:t>
            </w:r>
          </w:p>
        </w:tc>
      </w:tr>
      <w:tr w:rsidR="009E04E1" w:rsidRPr="009E04E1" w14:paraId="6EAE9CDA" w14:textId="77777777" w:rsidTr="00901792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14:paraId="3681E76A" w14:textId="77777777" w:rsidR="00C451DE" w:rsidRPr="009E04E1" w:rsidRDefault="00C451DE" w:rsidP="00C451DE">
            <w:pPr>
              <w:widowControl/>
              <w:spacing w:before="50"/>
              <w:ind w:firstLine="36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≥250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09792BE" w14:textId="77777777" w:rsidR="00C451DE" w:rsidRPr="009E04E1" w:rsidRDefault="00C451DE" w:rsidP="00C451DE">
            <w:pPr>
              <w:widowControl/>
              <w:spacing w:before="5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167(43.95)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1E55692" w14:textId="77777777" w:rsidR="00C451DE" w:rsidRPr="009E04E1" w:rsidRDefault="00C451DE" w:rsidP="00C451DE">
            <w:pPr>
              <w:widowControl/>
              <w:spacing w:before="5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179(40.87)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636E6D3" w14:textId="7CE5003E" w:rsidR="00C451DE" w:rsidRPr="009E04E1" w:rsidRDefault="00C451DE" w:rsidP="00C451DE">
            <w:pPr>
              <w:widowControl/>
              <w:spacing w:before="5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szCs w:val="21"/>
              </w:rPr>
              <w:t>1.93 (1.19-3.13)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14:paraId="5341E094" w14:textId="6304A824" w:rsidR="00C451DE" w:rsidRPr="009E04E1" w:rsidRDefault="00C451DE" w:rsidP="00C451DE">
            <w:pPr>
              <w:widowControl/>
              <w:spacing w:before="50"/>
              <w:jc w:val="center"/>
              <w:rPr>
                <w:rFonts w:ascii="Times New Roman" w:eastAsia="等线" w:hAnsi="Times New Roman" w:cs="Times New Roman"/>
                <w:b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0.008</w:t>
            </w:r>
          </w:p>
        </w:tc>
        <w:tc>
          <w:tcPr>
            <w:tcW w:w="240" w:type="dxa"/>
            <w:shd w:val="clear" w:color="auto" w:fill="auto"/>
            <w:noWrap/>
            <w:vAlign w:val="center"/>
          </w:tcPr>
          <w:p w14:paraId="215162E3" w14:textId="77777777" w:rsidR="00C451DE" w:rsidRPr="009E04E1" w:rsidRDefault="00C451DE" w:rsidP="00C451DE">
            <w:pPr>
              <w:widowControl/>
              <w:spacing w:before="50"/>
              <w:jc w:val="righ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939" w:type="dxa"/>
            <w:shd w:val="clear" w:color="auto" w:fill="auto"/>
            <w:noWrap/>
          </w:tcPr>
          <w:p w14:paraId="4A4B5F21" w14:textId="58E56BF3" w:rsidR="00C451DE" w:rsidRPr="009E04E1" w:rsidRDefault="00C451DE" w:rsidP="00C451DE">
            <w:pPr>
              <w:widowControl/>
              <w:spacing w:before="5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1.92 (1.14-3.24)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88D4576" w14:textId="00D2BFB6" w:rsidR="00C451DE" w:rsidRPr="009E04E1" w:rsidRDefault="00C451DE" w:rsidP="00C451DE">
            <w:pPr>
              <w:widowControl/>
              <w:spacing w:before="50"/>
              <w:jc w:val="center"/>
              <w:rPr>
                <w:rFonts w:ascii="Times New Roman" w:eastAsia="等线" w:hAnsi="Times New Roman" w:cs="Times New Roman"/>
                <w:b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b/>
                <w:kern w:val="0"/>
                <w:szCs w:val="21"/>
              </w:rPr>
              <w:t>0.015</w:t>
            </w:r>
          </w:p>
        </w:tc>
      </w:tr>
      <w:tr w:rsidR="009E04E1" w:rsidRPr="009E04E1" w14:paraId="0705EBEA" w14:textId="77777777" w:rsidTr="00563AC3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BC440FF" w14:textId="77777777" w:rsidR="00C451DE" w:rsidRPr="009E04E1" w:rsidRDefault="00C451DE" w:rsidP="00C451DE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b/>
                <w:kern w:val="0"/>
                <w:szCs w:val="21"/>
              </w:rPr>
              <w:t>Eggs (No./week)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FE3C64" w14:textId="77777777" w:rsidR="00C451DE" w:rsidRPr="009E04E1" w:rsidRDefault="00C451DE" w:rsidP="00C451D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5FCCA7" w14:textId="77777777" w:rsidR="00C451DE" w:rsidRPr="009E04E1" w:rsidRDefault="00C451DE" w:rsidP="00C451D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C3AF41D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CB3E762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7CC07530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14:paraId="7E5CA36D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F68981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9E04E1" w:rsidRPr="009E04E1" w14:paraId="672A2232" w14:textId="77777777" w:rsidTr="00563AC3">
        <w:trPr>
          <w:trHeight w:val="315"/>
          <w:jc w:val="center"/>
        </w:trPr>
        <w:tc>
          <w:tcPr>
            <w:tcW w:w="170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9381F84" w14:textId="77777777" w:rsidR="00C451DE" w:rsidRPr="009E04E1" w:rsidRDefault="00C451DE" w:rsidP="00C451DE">
            <w:pPr>
              <w:widowControl/>
              <w:ind w:firstLineChars="100" w:firstLine="21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≤3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91DC493" w14:textId="77777777" w:rsidR="00C451DE" w:rsidRPr="009E04E1" w:rsidRDefault="00C451DE" w:rsidP="00C451D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162 (42.74)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60B0908" w14:textId="77777777" w:rsidR="00C451DE" w:rsidRPr="009E04E1" w:rsidRDefault="00C451DE" w:rsidP="00C451D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199 (45.33)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0663247" w14:textId="2CBFF68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szCs w:val="21"/>
              </w:rPr>
              <w:t xml:space="preserve">1.00 </w:t>
            </w:r>
          </w:p>
        </w:tc>
        <w:tc>
          <w:tcPr>
            <w:tcW w:w="94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BA39461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24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D8004C3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93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343772A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E3F8DA6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9E04E1" w:rsidRPr="009E04E1" w14:paraId="478A32E5" w14:textId="77777777" w:rsidTr="00C451DE">
        <w:trPr>
          <w:trHeight w:val="315"/>
          <w:jc w:val="center"/>
        </w:trPr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66ED2F8" w14:textId="77777777" w:rsidR="00C451DE" w:rsidRPr="009E04E1" w:rsidRDefault="00C451DE" w:rsidP="00C451DE">
            <w:pPr>
              <w:widowControl/>
              <w:ind w:firstLineChars="100" w:firstLine="21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&gt;3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4A06921" w14:textId="77777777" w:rsidR="00C451DE" w:rsidRPr="009E04E1" w:rsidRDefault="00C451DE" w:rsidP="00C451D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217 (57.26)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8EE0C8D" w14:textId="77777777" w:rsidR="00C451DE" w:rsidRPr="009E04E1" w:rsidRDefault="00C451DE" w:rsidP="00C451D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240 (54.67)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F6456E9" w14:textId="41F77700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szCs w:val="21"/>
              </w:rPr>
              <w:t>0.85 (0.61-1.18)</w:t>
            </w:r>
          </w:p>
        </w:tc>
        <w:tc>
          <w:tcPr>
            <w:tcW w:w="9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76712BD" w14:textId="1FBC3C31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0.34</w:t>
            </w:r>
          </w:p>
        </w:tc>
        <w:tc>
          <w:tcPr>
            <w:tcW w:w="2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846E4A8" w14:textId="77777777" w:rsidR="00C451DE" w:rsidRPr="009E04E1" w:rsidRDefault="00C451DE" w:rsidP="00C451DE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2BECE95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D0803E4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9E04E1" w:rsidRPr="009E04E1" w14:paraId="46042120" w14:textId="77777777" w:rsidTr="00563AC3">
        <w:trPr>
          <w:trHeight w:val="315"/>
          <w:jc w:val="center"/>
        </w:trPr>
        <w:tc>
          <w:tcPr>
            <w:tcW w:w="2977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BCF58B4" w14:textId="77777777" w:rsidR="00C451DE" w:rsidRPr="009E04E1" w:rsidRDefault="00C451DE" w:rsidP="00C451DE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b/>
                <w:kern w:val="0"/>
                <w:szCs w:val="21"/>
              </w:rPr>
              <w:t>Pickles (times/week)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C8ABF3D" w14:textId="77777777" w:rsidR="00C451DE" w:rsidRPr="009E04E1" w:rsidRDefault="00C451DE" w:rsidP="00C451D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1D77CCB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9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2DB7ED7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2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99DEB20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93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A520F8D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92B87C3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9E04E1" w:rsidRPr="009E04E1" w14:paraId="0838E082" w14:textId="77777777" w:rsidTr="00563AC3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777A7F0" w14:textId="77777777" w:rsidR="00C451DE" w:rsidRPr="009E04E1" w:rsidRDefault="00C451DE" w:rsidP="00C451DE">
            <w:pPr>
              <w:widowControl/>
              <w:ind w:firstLineChars="100" w:firstLine="21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&lt;2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725776" w14:textId="77777777" w:rsidR="00C451DE" w:rsidRPr="009E04E1" w:rsidRDefault="00C451DE" w:rsidP="00C451D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234 (61.58)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922954" w14:textId="77777777" w:rsidR="00C451DE" w:rsidRPr="009E04E1" w:rsidRDefault="00C451DE" w:rsidP="00C451D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249 (56.85)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F483EB9" w14:textId="14463761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szCs w:val="21"/>
              </w:rPr>
              <w:t xml:space="preserve">1.00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19B3CCA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0B77D559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14:paraId="0F406125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DB898E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9E04E1" w:rsidRPr="009E04E1" w14:paraId="6A9EC68B" w14:textId="77777777" w:rsidTr="00C451DE">
        <w:trPr>
          <w:trHeight w:val="315"/>
          <w:jc w:val="center"/>
        </w:trPr>
        <w:tc>
          <w:tcPr>
            <w:tcW w:w="170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9099F7D" w14:textId="77777777" w:rsidR="00C451DE" w:rsidRPr="009E04E1" w:rsidRDefault="00C451DE" w:rsidP="00C451DE">
            <w:pPr>
              <w:widowControl/>
              <w:ind w:firstLineChars="100" w:firstLine="21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≥2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1384418" w14:textId="77777777" w:rsidR="00C451DE" w:rsidRPr="009E04E1" w:rsidRDefault="00C451DE" w:rsidP="00C451D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146 (38.42)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69923B5" w14:textId="77777777" w:rsidR="00C451DE" w:rsidRPr="009E04E1" w:rsidRDefault="00C451DE" w:rsidP="00C451D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189 (43.15)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BFBD288" w14:textId="4A8BAF53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szCs w:val="21"/>
              </w:rPr>
              <w:t>0.87 (0.62-1.22)</w:t>
            </w:r>
          </w:p>
        </w:tc>
        <w:tc>
          <w:tcPr>
            <w:tcW w:w="94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6C8AE4F" w14:textId="6C151995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0.43</w:t>
            </w:r>
          </w:p>
        </w:tc>
        <w:tc>
          <w:tcPr>
            <w:tcW w:w="24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BD3CCC3" w14:textId="77777777" w:rsidR="00C451DE" w:rsidRPr="009E04E1" w:rsidRDefault="00C451DE" w:rsidP="00C451DE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93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7633A4C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4C026D6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9E04E1" w:rsidRPr="009E04E1" w14:paraId="5D4DE80B" w14:textId="77777777" w:rsidTr="00563AC3">
        <w:trPr>
          <w:trHeight w:val="315"/>
          <w:jc w:val="center"/>
        </w:trPr>
        <w:tc>
          <w:tcPr>
            <w:tcW w:w="297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833A46D" w14:textId="77777777" w:rsidR="00C451DE" w:rsidRPr="009E04E1" w:rsidRDefault="00C451DE" w:rsidP="00C451DE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Cs w:val="21"/>
                <w:vertAlign w:val="superscript"/>
              </w:rPr>
            </w:pPr>
            <w:r w:rsidRPr="009E04E1">
              <w:rPr>
                <w:rFonts w:ascii="Times New Roman" w:eastAsia="等线" w:hAnsi="Times New Roman" w:cs="Times New Roman"/>
                <w:b/>
                <w:kern w:val="0"/>
                <w:szCs w:val="21"/>
              </w:rPr>
              <w:t>Carbonated drinks</w:t>
            </w:r>
            <w:r w:rsidRPr="009E04E1">
              <w:rPr>
                <w:rFonts w:ascii="Times New Roman" w:eastAsia="等线" w:hAnsi="Times New Roman" w:cs="Times New Roman"/>
                <w:b/>
                <w:kern w:val="0"/>
                <w:szCs w:val="21"/>
                <w:vertAlign w:val="superscript"/>
              </w:rPr>
              <w:t>b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037D2F3" w14:textId="77777777" w:rsidR="00C451DE" w:rsidRPr="009E04E1" w:rsidRDefault="00C451DE" w:rsidP="00C451D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8A47697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9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8664F2D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7F866C4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F8B1297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5551D31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9E04E1" w:rsidRPr="009E04E1" w14:paraId="2B01078F" w14:textId="77777777" w:rsidTr="00563AC3">
        <w:trPr>
          <w:trHeight w:val="315"/>
          <w:jc w:val="center"/>
        </w:trPr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0CBE8F5" w14:textId="77777777" w:rsidR="00C451DE" w:rsidRPr="009E04E1" w:rsidRDefault="00C451DE" w:rsidP="00C451DE">
            <w:pPr>
              <w:widowControl/>
              <w:ind w:firstLineChars="100" w:firstLine="21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lastRenderedPageBreak/>
              <w:t>No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9B4B540" w14:textId="77777777" w:rsidR="00C451DE" w:rsidRPr="009E04E1" w:rsidRDefault="00C451DE" w:rsidP="00C451D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364 (96.55)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49A4593" w14:textId="77777777" w:rsidR="00C451DE" w:rsidRPr="009E04E1" w:rsidRDefault="00C451DE" w:rsidP="00C451D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412 (94.06)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D6BCC7A" w14:textId="4A72CA63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szCs w:val="21"/>
              </w:rPr>
              <w:t xml:space="preserve">1.00 </w:t>
            </w:r>
          </w:p>
        </w:tc>
        <w:tc>
          <w:tcPr>
            <w:tcW w:w="9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B904760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2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90F0CA9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93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165809E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E040357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9E04E1" w:rsidRPr="009E04E1" w14:paraId="70ACE121" w14:textId="77777777" w:rsidTr="00C451DE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18BC29A" w14:textId="77777777" w:rsidR="00C451DE" w:rsidRPr="009E04E1" w:rsidRDefault="00C451DE" w:rsidP="00C451DE">
            <w:pPr>
              <w:widowControl/>
              <w:ind w:firstLineChars="100" w:firstLine="21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Yes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9B57CFD" w14:textId="77777777" w:rsidR="00C451DE" w:rsidRPr="009E04E1" w:rsidRDefault="00C451DE" w:rsidP="00C451D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13 (3.45)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88D717" w14:textId="77777777" w:rsidR="00C451DE" w:rsidRPr="009E04E1" w:rsidRDefault="00C451DE" w:rsidP="00C451D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26 (5.94)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6B07DBF" w14:textId="79E703ED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szCs w:val="21"/>
              </w:rPr>
              <w:t>0.54 (0.24-1.18)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BD4F3E9" w14:textId="2D8D05E1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0.12</w:t>
            </w: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539DFE38" w14:textId="77777777" w:rsidR="00C451DE" w:rsidRPr="009E04E1" w:rsidRDefault="00C451DE" w:rsidP="00C451DE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14:paraId="6F2E9C9B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3AE695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9E04E1" w:rsidRPr="009E04E1" w14:paraId="1E55B9CA" w14:textId="77777777" w:rsidTr="00563AC3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345AA9F" w14:textId="77777777" w:rsidR="00C451DE" w:rsidRPr="009E04E1" w:rsidRDefault="00C451DE" w:rsidP="00C451DE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Cs w:val="21"/>
                <w:vertAlign w:val="superscript"/>
              </w:rPr>
            </w:pPr>
            <w:r w:rsidRPr="009E04E1">
              <w:rPr>
                <w:rFonts w:ascii="Times New Roman" w:eastAsia="等线" w:hAnsi="Times New Roman" w:cs="Times New Roman"/>
                <w:b/>
                <w:kern w:val="0"/>
                <w:szCs w:val="21"/>
              </w:rPr>
              <w:t>Juice</w:t>
            </w:r>
            <w:r w:rsidRPr="009E04E1">
              <w:rPr>
                <w:rFonts w:ascii="Times New Roman" w:eastAsia="等线" w:hAnsi="Times New Roman" w:cs="Times New Roman"/>
                <w:b/>
                <w:kern w:val="0"/>
                <w:szCs w:val="21"/>
                <w:vertAlign w:val="superscript"/>
              </w:rPr>
              <w:t>b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AF6484" w14:textId="77777777" w:rsidR="00C451DE" w:rsidRPr="009E04E1" w:rsidRDefault="00C451DE" w:rsidP="00C451D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AFCBC1" w14:textId="77777777" w:rsidR="00C451DE" w:rsidRPr="009E04E1" w:rsidRDefault="00C451DE" w:rsidP="00C451D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C28A6F9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E9A5BAD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52BBBEAF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14:paraId="078F1A51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F147A1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9E04E1" w:rsidRPr="009E04E1" w14:paraId="3720E591" w14:textId="77777777" w:rsidTr="00563AC3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9C54D1A" w14:textId="77777777" w:rsidR="00C451DE" w:rsidRPr="009E04E1" w:rsidRDefault="00C451DE" w:rsidP="00C451DE">
            <w:pPr>
              <w:widowControl/>
              <w:ind w:firstLineChars="100" w:firstLine="21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12BCCAB" w14:textId="77777777" w:rsidR="00C451DE" w:rsidRPr="009E04E1" w:rsidRDefault="00C451DE" w:rsidP="00C451D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349 (92.82)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577705" w14:textId="77777777" w:rsidR="00C451DE" w:rsidRPr="009E04E1" w:rsidRDefault="00C451DE" w:rsidP="00C451D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403 (92.01)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E7DA574" w14:textId="7E6E0B69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szCs w:val="21"/>
              </w:rPr>
              <w:t xml:space="preserve">1.00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5411FAE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3E6931D0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14:paraId="64A8C164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100873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9E04E1" w:rsidRPr="009E04E1" w14:paraId="004E0413" w14:textId="77777777" w:rsidTr="00C451DE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413B196" w14:textId="77777777" w:rsidR="00C451DE" w:rsidRPr="009E04E1" w:rsidRDefault="00C451DE" w:rsidP="00C451DE">
            <w:pPr>
              <w:widowControl/>
              <w:ind w:firstLineChars="100" w:firstLine="21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Yes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2908D08" w14:textId="77777777" w:rsidR="00C451DE" w:rsidRPr="009E04E1" w:rsidRDefault="00C451DE" w:rsidP="00C451D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27 (7.18)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7F0E98" w14:textId="77777777" w:rsidR="00C451DE" w:rsidRPr="009E04E1" w:rsidRDefault="00C451DE" w:rsidP="00C451D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35 (8.39)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B5FE13E" w14:textId="6F823C74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szCs w:val="21"/>
              </w:rPr>
              <w:t>0.80 (0.44-1.46)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850FA63" w14:textId="6DD567F4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0.46</w:t>
            </w: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35A29357" w14:textId="77777777" w:rsidR="00C451DE" w:rsidRPr="009E04E1" w:rsidRDefault="00C451DE" w:rsidP="00C451DE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14:paraId="38FB2F3F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505809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9E04E1" w:rsidRPr="009E04E1" w14:paraId="7E52FB50" w14:textId="77777777" w:rsidTr="00563AC3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BFF0639" w14:textId="77777777" w:rsidR="00C451DE" w:rsidRPr="009E04E1" w:rsidRDefault="00C451DE" w:rsidP="00C451DE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Cs w:val="21"/>
                <w:vertAlign w:val="superscript"/>
              </w:rPr>
            </w:pPr>
            <w:r w:rsidRPr="009E04E1">
              <w:rPr>
                <w:rFonts w:ascii="Times New Roman" w:eastAsia="等线" w:hAnsi="Times New Roman" w:cs="Times New Roman"/>
                <w:b/>
                <w:kern w:val="0"/>
                <w:szCs w:val="21"/>
              </w:rPr>
              <w:t>Tea</w:t>
            </w:r>
            <w:r w:rsidRPr="009E04E1">
              <w:rPr>
                <w:rFonts w:ascii="Times New Roman" w:eastAsia="等线" w:hAnsi="Times New Roman" w:cs="Times New Roman"/>
                <w:b/>
                <w:kern w:val="0"/>
                <w:szCs w:val="21"/>
                <w:vertAlign w:val="superscript"/>
              </w:rPr>
              <w:t>c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19E90D4" w14:textId="77777777" w:rsidR="00C451DE" w:rsidRPr="009E04E1" w:rsidRDefault="00C451DE" w:rsidP="00C451D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B26C7E5" w14:textId="77777777" w:rsidR="00C451DE" w:rsidRPr="009E04E1" w:rsidRDefault="00C451DE" w:rsidP="00C451D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9CF5C7A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31BAEAD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68091470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14:paraId="3F61F49D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F20267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9E04E1" w:rsidRPr="009E04E1" w14:paraId="14E97196" w14:textId="77777777" w:rsidTr="00563AC3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0801A5B" w14:textId="77777777" w:rsidR="00C451DE" w:rsidRPr="009E04E1" w:rsidRDefault="00C451DE" w:rsidP="00C451DE">
            <w:pPr>
              <w:widowControl/>
              <w:ind w:firstLineChars="100" w:firstLine="21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D7FFD48" w14:textId="77777777" w:rsidR="00C451DE" w:rsidRPr="009E04E1" w:rsidRDefault="00C451DE" w:rsidP="00C451D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319 (84.39)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24A666" w14:textId="77777777" w:rsidR="00C451DE" w:rsidRPr="009E04E1" w:rsidRDefault="00C451DE" w:rsidP="00C451D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372 (85.71)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3105878" w14:textId="78E56DB2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szCs w:val="21"/>
              </w:rPr>
              <w:t xml:space="preserve">1.00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51EBD06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47466951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14:paraId="734335F8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7A5A5C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9E04E1" w:rsidRPr="009E04E1" w14:paraId="72495573" w14:textId="77777777" w:rsidTr="00C451DE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AB74C33" w14:textId="77777777" w:rsidR="00C451DE" w:rsidRPr="009E04E1" w:rsidRDefault="00C451DE" w:rsidP="00C451DE">
            <w:pPr>
              <w:widowControl/>
              <w:ind w:firstLineChars="100" w:firstLine="21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Yes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4F33005" w14:textId="77777777" w:rsidR="00C451DE" w:rsidRPr="009E04E1" w:rsidRDefault="00C451DE" w:rsidP="00C451D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59 (15.61)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0861472" w14:textId="77777777" w:rsidR="00C451DE" w:rsidRPr="009E04E1" w:rsidRDefault="00C451DE" w:rsidP="00C451D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62 (14.29)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2CB3114" w14:textId="7DE33A25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szCs w:val="21"/>
              </w:rPr>
              <w:t>0.93 (0.58-1.50)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826BA08" w14:textId="126521C1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0.77</w:t>
            </w: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00BBC929" w14:textId="77777777" w:rsidR="00C451DE" w:rsidRPr="009E04E1" w:rsidRDefault="00C451DE" w:rsidP="00C451DE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14:paraId="3F20CDEF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8931D3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9E04E1" w:rsidRPr="009E04E1" w14:paraId="3ED7C1C8" w14:textId="77777777" w:rsidTr="00563AC3">
        <w:trPr>
          <w:trHeight w:val="315"/>
          <w:jc w:val="center"/>
        </w:trPr>
        <w:tc>
          <w:tcPr>
            <w:tcW w:w="2977" w:type="dxa"/>
            <w:gridSpan w:val="2"/>
            <w:shd w:val="clear" w:color="auto" w:fill="auto"/>
            <w:noWrap/>
            <w:vAlign w:val="bottom"/>
            <w:hideMark/>
          </w:tcPr>
          <w:p w14:paraId="026008E7" w14:textId="77777777" w:rsidR="00C451DE" w:rsidRPr="009E04E1" w:rsidRDefault="00C451DE" w:rsidP="00C451DE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b/>
                <w:kern w:val="0"/>
                <w:szCs w:val="21"/>
              </w:rPr>
              <w:t>Canned fruit (times/month)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9423D97" w14:textId="77777777" w:rsidR="00C451DE" w:rsidRPr="009E04E1" w:rsidRDefault="00C451DE" w:rsidP="00C451D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D41A220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9F56F0F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77B24639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14:paraId="0D3CE641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5A14AA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9E04E1" w:rsidRPr="009E04E1" w14:paraId="726570EC" w14:textId="77777777" w:rsidTr="00563AC3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631F197" w14:textId="77777777" w:rsidR="00C451DE" w:rsidRPr="009E04E1" w:rsidRDefault="00C451DE" w:rsidP="00C451DE">
            <w:pPr>
              <w:widowControl/>
              <w:ind w:firstLineChars="100" w:firstLine="21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&lt;1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50E292F" w14:textId="77777777" w:rsidR="00C451DE" w:rsidRPr="009E04E1" w:rsidRDefault="00C451DE" w:rsidP="00C451D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313 (83.02)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B4EEFAD" w14:textId="77777777" w:rsidR="00C451DE" w:rsidRPr="009E04E1" w:rsidRDefault="00C451DE" w:rsidP="00C451D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380 (86.76)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E4DA693" w14:textId="63D91969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szCs w:val="21"/>
              </w:rPr>
              <w:t xml:space="preserve">1.00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3FC305D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5CD84D41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14:paraId="71189EE9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954ADA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9E04E1" w:rsidRPr="009E04E1" w14:paraId="18334A7D" w14:textId="77777777" w:rsidTr="00C451DE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8AA04DF" w14:textId="77777777" w:rsidR="00C451DE" w:rsidRPr="009E04E1" w:rsidRDefault="00C451DE" w:rsidP="00C451DE">
            <w:pPr>
              <w:widowControl/>
              <w:ind w:firstLineChars="100" w:firstLine="21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≥1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D89B1A8" w14:textId="77777777" w:rsidR="00C451DE" w:rsidRPr="009E04E1" w:rsidRDefault="00C451DE" w:rsidP="00C451D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64 (16.98)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6716148" w14:textId="77777777" w:rsidR="00C451DE" w:rsidRPr="009E04E1" w:rsidRDefault="00C451DE" w:rsidP="00C451D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58 (13.24)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6ADECAF" w14:textId="07852CBF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szCs w:val="21"/>
              </w:rPr>
              <w:t>1.20 (0.77-1.87)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95DD422" w14:textId="2A0ED2F3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0.42</w:t>
            </w: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4F9FFF08" w14:textId="77777777" w:rsidR="00C451DE" w:rsidRPr="009E04E1" w:rsidRDefault="00C451DE" w:rsidP="00C451DE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14:paraId="4807B836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32D571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9E04E1" w:rsidRPr="009E04E1" w14:paraId="6FFCE733" w14:textId="77777777" w:rsidTr="00563AC3">
        <w:trPr>
          <w:trHeight w:val="315"/>
          <w:jc w:val="center"/>
        </w:trPr>
        <w:tc>
          <w:tcPr>
            <w:tcW w:w="2977" w:type="dxa"/>
            <w:gridSpan w:val="2"/>
            <w:shd w:val="clear" w:color="auto" w:fill="auto"/>
            <w:noWrap/>
            <w:vAlign w:val="bottom"/>
            <w:hideMark/>
          </w:tcPr>
          <w:p w14:paraId="02BD4966" w14:textId="77777777" w:rsidR="00C451DE" w:rsidRPr="009E04E1" w:rsidRDefault="00C451DE" w:rsidP="00C451DE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b/>
                <w:kern w:val="0"/>
                <w:szCs w:val="21"/>
              </w:rPr>
              <w:t>Canned meat (times/month)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B57312" w14:textId="77777777" w:rsidR="00C451DE" w:rsidRPr="009E04E1" w:rsidRDefault="00C451DE" w:rsidP="00C451D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60C490A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05AEAC2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4AED047E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14:paraId="01D244D2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A6E71B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9E04E1" w:rsidRPr="009E04E1" w14:paraId="3DBD7DB4" w14:textId="77777777" w:rsidTr="00563AC3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43E9220" w14:textId="77777777" w:rsidR="00C451DE" w:rsidRPr="009E04E1" w:rsidRDefault="00C451DE" w:rsidP="00C451DE">
            <w:pPr>
              <w:widowControl/>
              <w:ind w:firstLineChars="100" w:firstLine="21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&lt;1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F78C68A" w14:textId="77777777" w:rsidR="00C451DE" w:rsidRPr="009E04E1" w:rsidRDefault="00C451DE" w:rsidP="00C451D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355 (93.67)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659212" w14:textId="77777777" w:rsidR="00C451DE" w:rsidRPr="009E04E1" w:rsidRDefault="00C451DE" w:rsidP="00C451D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406 (93.76)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EA192C7" w14:textId="6C1E7BB9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szCs w:val="21"/>
              </w:rPr>
              <w:t xml:space="preserve">1.00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788DF1E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68E4616E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14:paraId="1C7AA981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C58CF6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9E04E1" w:rsidRPr="009E04E1" w14:paraId="2A95B765" w14:textId="77777777" w:rsidTr="00C451DE">
        <w:trPr>
          <w:trHeight w:val="315"/>
          <w:jc w:val="center"/>
        </w:trPr>
        <w:tc>
          <w:tcPr>
            <w:tcW w:w="170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98C2F0B" w14:textId="77777777" w:rsidR="00C451DE" w:rsidRPr="009E04E1" w:rsidRDefault="00C451DE" w:rsidP="00C451DE">
            <w:pPr>
              <w:widowControl/>
              <w:ind w:firstLineChars="100" w:firstLine="21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≥1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1F58BDF" w14:textId="77777777" w:rsidR="00C451DE" w:rsidRPr="009E04E1" w:rsidRDefault="00C451DE" w:rsidP="00C451D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24 (6.33)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4039971" w14:textId="77777777" w:rsidR="00C451DE" w:rsidRPr="009E04E1" w:rsidRDefault="00C451DE" w:rsidP="00C451D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27 (6.24)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9225D11" w14:textId="2927AF00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szCs w:val="21"/>
              </w:rPr>
              <w:t>0.75 (0.38-1.46)</w:t>
            </w:r>
          </w:p>
        </w:tc>
        <w:tc>
          <w:tcPr>
            <w:tcW w:w="94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6593DEE" w14:textId="02D3F804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0.39</w:t>
            </w:r>
          </w:p>
        </w:tc>
        <w:tc>
          <w:tcPr>
            <w:tcW w:w="24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8A98463" w14:textId="77777777" w:rsidR="00C451DE" w:rsidRPr="009E04E1" w:rsidRDefault="00C451DE" w:rsidP="00C451DE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93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A48BB42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3449F07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9E04E1" w:rsidRPr="009E04E1" w14:paraId="35192160" w14:textId="77777777" w:rsidTr="00563AC3">
        <w:trPr>
          <w:trHeight w:val="315"/>
          <w:jc w:val="center"/>
        </w:trPr>
        <w:tc>
          <w:tcPr>
            <w:tcW w:w="4253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CA96E3D" w14:textId="3CF455E0" w:rsidR="00C451DE" w:rsidRPr="009E04E1" w:rsidRDefault="00C451DE" w:rsidP="00C451D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b/>
                <w:kern w:val="0"/>
                <w:szCs w:val="21"/>
              </w:rPr>
              <w:t>Physical activity</w:t>
            </w:r>
            <w:r w:rsidR="007367AF" w:rsidRPr="009E04E1">
              <w:rPr>
                <w:rFonts w:ascii="Times New Roman" w:eastAsia="等线" w:hAnsi="Times New Roman" w:cs="Times New Roman"/>
                <w:b/>
                <w:kern w:val="0"/>
                <w:szCs w:val="21"/>
                <w:vertAlign w:val="superscript"/>
              </w:rPr>
              <w:t>e</w:t>
            </w:r>
            <w:r w:rsidRPr="009E04E1">
              <w:rPr>
                <w:rFonts w:ascii="Times New Roman" w:eastAsia="等线" w:hAnsi="Times New Roman" w:cs="Times New Roman"/>
                <w:b/>
                <w:kern w:val="0"/>
                <w:szCs w:val="21"/>
              </w:rPr>
              <w:t xml:space="preserve"> (times/month)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AF6FE1E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9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07F8437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6FFF81E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4DE4AFA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EEF1582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9E04E1" w:rsidRPr="009E04E1" w14:paraId="6484238F" w14:textId="77777777" w:rsidTr="00563AC3">
        <w:trPr>
          <w:trHeight w:val="315"/>
          <w:jc w:val="center"/>
        </w:trPr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022312D" w14:textId="77777777" w:rsidR="00C451DE" w:rsidRPr="009E04E1" w:rsidRDefault="00C451DE" w:rsidP="00C451DE">
            <w:pPr>
              <w:widowControl/>
              <w:ind w:firstLineChars="100" w:firstLine="21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&lt;1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AC541E5" w14:textId="77777777" w:rsidR="00C451DE" w:rsidRPr="009E04E1" w:rsidRDefault="00C451DE" w:rsidP="00C451D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243 (64.46)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C7DD105" w14:textId="77777777" w:rsidR="00C451DE" w:rsidRPr="009E04E1" w:rsidRDefault="00C451DE" w:rsidP="00C451D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240 (55.3)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1C89D0F" w14:textId="279C0716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szCs w:val="21"/>
              </w:rPr>
              <w:t xml:space="preserve">1.00 </w:t>
            </w:r>
          </w:p>
        </w:tc>
        <w:tc>
          <w:tcPr>
            <w:tcW w:w="9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83E2608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345FC17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EE4C983" w14:textId="77777777" w:rsidR="00C451DE" w:rsidRPr="009E04E1" w:rsidRDefault="00C451DE" w:rsidP="00C451DE">
            <w:pPr>
              <w:widowControl/>
              <w:spacing w:before="5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1.000 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A13612F" w14:textId="77777777" w:rsidR="00C451DE" w:rsidRPr="009E04E1" w:rsidRDefault="00C451DE" w:rsidP="00C451DE">
            <w:pPr>
              <w:widowControl/>
              <w:spacing w:before="5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9E04E1" w:rsidRPr="009E04E1" w14:paraId="4A377D65" w14:textId="77777777" w:rsidTr="00C451DE">
        <w:trPr>
          <w:trHeight w:val="315"/>
          <w:jc w:val="center"/>
        </w:trPr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C551CD6" w14:textId="77777777" w:rsidR="00C451DE" w:rsidRPr="009E04E1" w:rsidRDefault="00C451DE" w:rsidP="00C451DE">
            <w:pPr>
              <w:widowControl/>
              <w:ind w:firstLineChars="100" w:firstLine="21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bookmarkStart w:id="6" w:name="_Hlk69985121"/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≥1</w:t>
            </w:r>
            <w:bookmarkEnd w:id="6"/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8400932" w14:textId="77777777" w:rsidR="00C451DE" w:rsidRPr="009E04E1" w:rsidRDefault="00C451DE" w:rsidP="00C451D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134 (35.54)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BAD99A2" w14:textId="77777777" w:rsidR="00C451DE" w:rsidRPr="009E04E1" w:rsidRDefault="00C451DE" w:rsidP="00C451D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194 (44.7)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DEBA6DC" w14:textId="53D98ABD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szCs w:val="21"/>
              </w:rPr>
              <w:t>0.53 (0.38-0.74)</w:t>
            </w:r>
          </w:p>
        </w:tc>
        <w:tc>
          <w:tcPr>
            <w:tcW w:w="9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46CF295" w14:textId="7D9CA70A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b/>
                <w:kern w:val="0"/>
                <w:szCs w:val="21"/>
              </w:rPr>
              <w:t>0.000</w:t>
            </w:r>
          </w:p>
        </w:tc>
        <w:tc>
          <w:tcPr>
            <w:tcW w:w="2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2A2FB80" w14:textId="77777777" w:rsidR="00C451DE" w:rsidRPr="009E04E1" w:rsidRDefault="00C451DE" w:rsidP="00C451DE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93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19707E9" w14:textId="0B1600BA" w:rsidR="00C451DE" w:rsidRPr="009E04E1" w:rsidRDefault="00C451DE" w:rsidP="00C451DE">
            <w:pPr>
              <w:widowControl/>
              <w:spacing w:before="50"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0.57 (0.39-0.83)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A174824" w14:textId="3CA9C181" w:rsidR="00C451DE" w:rsidRPr="009E04E1" w:rsidRDefault="00C451DE" w:rsidP="00C451DE">
            <w:pPr>
              <w:widowControl/>
              <w:spacing w:before="50"/>
              <w:jc w:val="center"/>
              <w:rPr>
                <w:rFonts w:ascii="Times New Roman" w:eastAsia="等线" w:hAnsi="Times New Roman" w:cs="Times New Roman"/>
                <w:b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b/>
                <w:kern w:val="0"/>
                <w:szCs w:val="21"/>
              </w:rPr>
              <w:t>0.003</w:t>
            </w:r>
          </w:p>
        </w:tc>
      </w:tr>
      <w:tr w:rsidR="009E04E1" w:rsidRPr="009E04E1" w14:paraId="4533BC0C" w14:textId="77777777" w:rsidTr="00563AC3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DD2703F" w14:textId="77777777" w:rsidR="00C451DE" w:rsidRPr="009E04E1" w:rsidRDefault="00C451DE" w:rsidP="00C451DE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Cs w:val="21"/>
                <w:vertAlign w:val="superscript"/>
              </w:rPr>
            </w:pPr>
            <w:r w:rsidRPr="009E04E1">
              <w:rPr>
                <w:rFonts w:ascii="Times New Roman" w:eastAsia="等线" w:hAnsi="Times New Roman" w:cs="Times New Roman"/>
                <w:b/>
                <w:kern w:val="0"/>
                <w:szCs w:val="21"/>
              </w:rPr>
              <w:t>Smoke</w:t>
            </w:r>
            <w:r w:rsidRPr="009E04E1">
              <w:rPr>
                <w:rFonts w:ascii="Times New Roman" w:eastAsia="等线" w:hAnsi="Times New Roman" w:cs="Times New Roman"/>
                <w:b/>
                <w:kern w:val="0"/>
                <w:szCs w:val="21"/>
                <w:vertAlign w:val="superscript"/>
              </w:rPr>
              <w:t>d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D28F196" w14:textId="77777777" w:rsidR="00C451DE" w:rsidRPr="009E04E1" w:rsidRDefault="00C451DE" w:rsidP="00C451D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C8D305" w14:textId="77777777" w:rsidR="00C451DE" w:rsidRPr="009E04E1" w:rsidRDefault="00C451DE" w:rsidP="00C451D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1544441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8CB387F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67433388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14:paraId="181CC89E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491191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9E04E1" w:rsidRPr="009E04E1" w14:paraId="5148E393" w14:textId="77777777" w:rsidTr="00563AC3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CC1E010" w14:textId="77777777" w:rsidR="00C451DE" w:rsidRPr="009E04E1" w:rsidRDefault="00C451DE" w:rsidP="00C451DE">
            <w:pPr>
              <w:widowControl/>
              <w:ind w:firstLineChars="100" w:firstLine="21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BDBF7E" w14:textId="77777777" w:rsidR="00C451DE" w:rsidRPr="009E04E1" w:rsidRDefault="00C451DE" w:rsidP="00C451D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328 (86.54)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684460" w14:textId="77777777" w:rsidR="00C451DE" w:rsidRPr="009E04E1" w:rsidRDefault="00C451DE" w:rsidP="00C451D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387 (88.36)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113FD86" w14:textId="733F6BF9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szCs w:val="21"/>
              </w:rPr>
              <w:t xml:space="preserve">1.00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6F1F809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1BC562DD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14:paraId="7E6E79D8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455132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9E04E1" w:rsidRPr="009E04E1" w14:paraId="393E663D" w14:textId="77777777" w:rsidTr="00C451DE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44F5458" w14:textId="77777777" w:rsidR="00C451DE" w:rsidRPr="009E04E1" w:rsidRDefault="00C451DE" w:rsidP="00C451DE">
            <w:pPr>
              <w:widowControl/>
              <w:ind w:firstLineChars="100" w:firstLine="21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Yes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2639AEC" w14:textId="77777777" w:rsidR="00C451DE" w:rsidRPr="009E04E1" w:rsidRDefault="00C451DE" w:rsidP="00C451D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51 (13.46)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3B1963" w14:textId="77777777" w:rsidR="00C451DE" w:rsidRPr="009E04E1" w:rsidRDefault="00C451DE" w:rsidP="00C451D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51 (11.64)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049DA03" w14:textId="13D2E94A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szCs w:val="21"/>
              </w:rPr>
              <w:t>1.38 (0.83-2.31)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C3D5FE8" w14:textId="184A8EBE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0.22</w:t>
            </w: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599537AC" w14:textId="77777777" w:rsidR="00C451DE" w:rsidRPr="009E04E1" w:rsidRDefault="00C451DE" w:rsidP="00C451DE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14:paraId="4C85AD02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4AF24E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9E04E1" w:rsidRPr="009E04E1" w14:paraId="45A54A7C" w14:textId="77777777" w:rsidTr="00563AC3">
        <w:trPr>
          <w:trHeight w:val="315"/>
          <w:jc w:val="center"/>
        </w:trPr>
        <w:tc>
          <w:tcPr>
            <w:tcW w:w="2977" w:type="dxa"/>
            <w:gridSpan w:val="2"/>
            <w:shd w:val="clear" w:color="auto" w:fill="auto"/>
            <w:noWrap/>
            <w:vAlign w:val="center"/>
            <w:hideMark/>
          </w:tcPr>
          <w:p w14:paraId="29E50C13" w14:textId="77777777" w:rsidR="00C451DE" w:rsidRPr="009E04E1" w:rsidRDefault="00C451DE" w:rsidP="00C451D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Alcohol (times/month)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0D0D8B" w14:textId="77777777" w:rsidR="00C451DE" w:rsidRPr="009E04E1" w:rsidRDefault="00C451DE" w:rsidP="00C451D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6CD62C4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052C7CF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02C7F212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14:paraId="4B9E53EA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0602C7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9E04E1" w:rsidRPr="009E04E1" w14:paraId="565F8DF6" w14:textId="77777777" w:rsidTr="00563AC3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2747BE" w14:textId="77777777" w:rsidR="00C451DE" w:rsidRPr="009E04E1" w:rsidRDefault="00C451DE" w:rsidP="00C451DE">
            <w:pPr>
              <w:widowControl/>
              <w:ind w:firstLineChars="100" w:firstLine="21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&lt;1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AF835EB" w14:textId="77777777" w:rsidR="00C451DE" w:rsidRPr="009E04E1" w:rsidRDefault="00C451DE" w:rsidP="00C451D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325 (86.67)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392F71" w14:textId="77777777" w:rsidR="00C451DE" w:rsidRPr="009E04E1" w:rsidRDefault="00C451DE" w:rsidP="00C451D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388 (88.79)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FDDEF4B" w14:textId="2801B763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szCs w:val="21"/>
              </w:rPr>
              <w:t xml:space="preserve">1.00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0320A29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1ABC6864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14:paraId="48FD7F39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068D17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9E04E1" w:rsidRPr="009E04E1" w14:paraId="7E5E845B" w14:textId="77777777" w:rsidTr="00C451DE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D5F1B5" w14:textId="77777777" w:rsidR="00C451DE" w:rsidRPr="009E04E1" w:rsidRDefault="00C451DE" w:rsidP="00C451DE">
            <w:pPr>
              <w:widowControl/>
              <w:ind w:firstLineChars="100" w:firstLine="21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宋体" w:hAnsi="Times New Roman" w:cs="Times New Roman"/>
                <w:kern w:val="0"/>
                <w:szCs w:val="21"/>
              </w:rPr>
              <w:t>≥1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A67056" w14:textId="77777777" w:rsidR="00C451DE" w:rsidRPr="009E04E1" w:rsidRDefault="00C451DE" w:rsidP="00C451D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50 (13.33)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308D4D" w14:textId="77777777" w:rsidR="00C451DE" w:rsidRPr="009E04E1" w:rsidRDefault="00C451DE" w:rsidP="00C451D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49 (11.21)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9A998C5" w14:textId="41722E84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szCs w:val="21"/>
              </w:rPr>
              <w:t>1.11 (0.69-1.81)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A567038" w14:textId="4D90A38A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0.67</w:t>
            </w: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711BE616" w14:textId="77777777" w:rsidR="00C451DE" w:rsidRPr="009E04E1" w:rsidRDefault="00C451DE" w:rsidP="00C451DE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14:paraId="5656E0B6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F796BC" w14:textId="77777777" w:rsidR="00C451DE" w:rsidRPr="009E04E1" w:rsidRDefault="00C451DE" w:rsidP="00C451D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</w:tbl>
    <w:p w14:paraId="0B08A401" w14:textId="77964C31" w:rsidR="00563AC3" w:rsidRPr="009E04E1" w:rsidRDefault="00563AC3" w:rsidP="00563AC3">
      <w:pPr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9E04E1">
        <w:rPr>
          <w:rFonts w:ascii="Times New Roman" w:hAnsi="Times New Roman" w:cs="Times New Roman"/>
          <w:szCs w:val="21"/>
        </w:rPr>
        <w:t>OR</w:t>
      </w:r>
      <w:r w:rsidRPr="009E04E1">
        <w:rPr>
          <w:rFonts w:ascii="Times New Roman" w:hAnsi="Times New Roman" w:cs="Times New Roman"/>
          <w:szCs w:val="21"/>
          <w:vertAlign w:val="subscript"/>
        </w:rPr>
        <w:t>adj</w:t>
      </w:r>
      <w:r w:rsidRPr="009E04E1">
        <w:rPr>
          <w:rFonts w:ascii="Times New Roman" w:hAnsi="Times New Roman" w:cs="Times New Roman"/>
          <w:kern w:val="0"/>
          <w:szCs w:val="21"/>
        </w:rPr>
        <w:t xml:space="preserve">: adjusted for </w:t>
      </w:r>
      <w:r w:rsidRPr="009E04E1">
        <w:rPr>
          <w:rFonts w:ascii="Times New Roman" w:hAnsi="Times New Roman" w:cs="Times New Roman" w:hint="eastAsia"/>
          <w:szCs w:val="21"/>
        </w:rPr>
        <w:t>m</w:t>
      </w:r>
      <w:r w:rsidRPr="009E04E1">
        <w:rPr>
          <w:rFonts w:ascii="Times New Roman" w:hAnsi="Times New Roman" w:cs="Times New Roman"/>
          <w:szCs w:val="21"/>
        </w:rPr>
        <w:t xml:space="preserve">arital status, </w:t>
      </w:r>
      <w:r w:rsidRPr="009E04E1">
        <w:rPr>
          <w:rFonts w:ascii="Times New Roman" w:hAnsi="Times New Roman" w:cs="Times New Roman" w:hint="eastAsia"/>
          <w:szCs w:val="21"/>
        </w:rPr>
        <w:t>e</w:t>
      </w:r>
      <w:r w:rsidRPr="009E04E1">
        <w:rPr>
          <w:rFonts w:ascii="Times New Roman" w:hAnsi="Times New Roman" w:cs="Times New Roman"/>
          <w:szCs w:val="21"/>
        </w:rPr>
        <w:t xml:space="preserve">ducation level, </w:t>
      </w:r>
      <w:r w:rsidRPr="009E04E1">
        <w:rPr>
          <w:rFonts w:ascii="Times New Roman" w:hAnsi="Times New Roman" w:cs="Times New Roman" w:hint="eastAsia"/>
          <w:szCs w:val="21"/>
        </w:rPr>
        <w:t>o</w:t>
      </w:r>
      <w:r w:rsidRPr="009E04E1">
        <w:rPr>
          <w:rFonts w:ascii="Times New Roman" w:hAnsi="Times New Roman" w:cs="Times New Roman"/>
          <w:szCs w:val="21"/>
        </w:rPr>
        <w:t>ccupation</w:t>
      </w:r>
      <w:r w:rsidR="00697249" w:rsidRPr="009E04E1">
        <w:rPr>
          <w:rFonts w:ascii="Times New Roman" w:hAnsi="Times New Roman" w:cs="Times New Roman"/>
          <w:szCs w:val="21"/>
        </w:rPr>
        <w:t>,</w:t>
      </w:r>
      <w:r w:rsidRPr="009E04E1">
        <w:rPr>
          <w:rFonts w:ascii="Times New Roman" w:hAnsi="Times New Roman" w:cs="Times New Roman"/>
          <w:szCs w:val="21"/>
        </w:rPr>
        <w:t xml:space="preserve"> </w:t>
      </w:r>
      <w:r w:rsidRPr="009E04E1">
        <w:rPr>
          <w:rFonts w:ascii="Times New Roman" w:hAnsi="Times New Roman" w:cs="Times New Roman" w:hint="eastAsia"/>
          <w:szCs w:val="21"/>
        </w:rPr>
        <w:t>f</w:t>
      </w:r>
      <w:r w:rsidRPr="009E04E1">
        <w:rPr>
          <w:rFonts w:ascii="Times New Roman" w:hAnsi="Times New Roman" w:cs="Times New Roman"/>
          <w:szCs w:val="21"/>
        </w:rPr>
        <w:t>amily history of cancer</w:t>
      </w:r>
      <w:r w:rsidR="00422191" w:rsidRPr="009E04E1">
        <w:rPr>
          <w:rFonts w:ascii="Times New Roman" w:hAnsi="Times New Roman" w:cs="Times New Roman"/>
          <w:szCs w:val="21"/>
        </w:rPr>
        <w:t xml:space="preserve"> and </w:t>
      </w:r>
      <w:r w:rsidR="00697249" w:rsidRPr="009E04E1">
        <w:rPr>
          <w:rFonts w:ascii="Times New Roman" w:hAnsi="Times New Roman" w:cs="Times New Roman"/>
          <w:szCs w:val="21"/>
        </w:rPr>
        <w:t>history of hormone therapy</w:t>
      </w:r>
      <w:r w:rsidRPr="009E04E1">
        <w:rPr>
          <w:rFonts w:ascii="Times New Roman" w:hAnsi="Times New Roman" w:cs="Times New Roman"/>
          <w:kern w:val="0"/>
          <w:szCs w:val="21"/>
        </w:rPr>
        <w:t>.</w:t>
      </w:r>
    </w:p>
    <w:p w14:paraId="65886119" w14:textId="32C0F2DD" w:rsidR="00563AC3" w:rsidRPr="009E04E1" w:rsidRDefault="00563AC3" w:rsidP="00563AC3">
      <w:pPr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9E04E1">
        <w:rPr>
          <w:rFonts w:ascii="Times New Roman" w:hAnsi="Times New Roman" w:cs="Times New Roman" w:hint="eastAsia"/>
          <w:kern w:val="0"/>
          <w:szCs w:val="21"/>
          <w:vertAlign w:val="superscript"/>
        </w:rPr>
        <w:t>a</w:t>
      </w:r>
      <w:r w:rsidRPr="009E04E1">
        <w:rPr>
          <w:rFonts w:ascii="Times New Roman" w:hAnsi="Times New Roman" w:cs="Times New Roman" w:hint="eastAsia"/>
          <w:kern w:val="0"/>
          <w:szCs w:val="21"/>
        </w:rPr>
        <w:t xml:space="preserve">Overnight </w:t>
      </w:r>
      <w:r w:rsidRPr="009E04E1">
        <w:rPr>
          <w:rFonts w:ascii="Times New Roman" w:hAnsi="Times New Roman" w:cs="Times New Roman"/>
          <w:kern w:val="0"/>
          <w:szCs w:val="21"/>
        </w:rPr>
        <w:t xml:space="preserve">food, </w:t>
      </w:r>
      <w:bookmarkStart w:id="7" w:name="_Hlk69999397"/>
      <w:r w:rsidR="00EE7D2D" w:rsidRPr="009E04E1">
        <w:rPr>
          <w:rFonts w:ascii="Times New Roman" w:hAnsi="Times New Roman" w:cs="Times New Roman"/>
          <w:kern w:val="0"/>
          <w:szCs w:val="21"/>
        </w:rPr>
        <w:t>the cooked vegetables, eggs or meat which were left overnight, whether in the fridge or outside of the fridge</w:t>
      </w:r>
      <w:r w:rsidRPr="009E04E1">
        <w:rPr>
          <w:rFonts w:ascii="Times New Roman" w:hAnsi="Times New Roman" w:cs="Times New Roman"/>
          <w:kern w:val="0"/>
          <w:szCs w:val="21"/>
        </w:rPr>
        <w:t>.</w:t>
      </w:r>
      <w:bookmarkEnd w:id="7"/>
    </w:p>
    <w:p w14:paraId="3C01F8C3" w14:textId="77777777" w:rsidR="00563AC3" w:rsidRPr="009E04E1" w:rsidRDefault="00563AC3" w:rsidP="00563AC3">
      <w:pPr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9E04E1">
        <w:rPr>
          <w:rFonts w:ascii="Times New Roman" w:eastAsia="宋体" w:hAnsi="Times New Roman" w:cs="Times New Roman"/>
          <w:kern w:val="0"/>
          <w:szCs w:val="21"/>
          <w:vertAlign w:val="superscript"/>
        </w:rPr>
        <w:t>b</w:t>
      </w:r>
      <w:r w:rsidRPr="009E04E1">
        <w:rPr>
          <w:rFonts w:ascii="Times New Roman" w:eastAsia="宋体" w:hAnsi="Times New Roman" w:cs="Times New Roman"/>
          <w:kern w:val="0"/>
          <w:szCs w:val="21"/>
        </w:rPr>
        <w:t xml:space="preserve">Carbonated drinks and </w:t>
      </w:r>
      <w:r w:rsidRPr="009E04E1">
        <w:rPr>
          <w:rFonts w:ascii="Times New Roman" w:eastAsia="宋体" w:hAnsi="Times New Roman" w:cs="Times New Roman"/>
          <w:kern w:val="0"/>
          <w:szCs w:val="21"/>
          <w:vertAlign w:val="superscript"/>
        </w:rPr>
        <w:t>b</w:t>
      </w:r>
      <w:r w:rsidRPr="009E04E1">
        <w:rPr>
          <w:rFonts w:ascii="Times New Roman" w:eastAsia="宋体" w:hAnsi="Times New Roman" w:cs="Times New Roman"/>
          <w:kern w:val="0"/>
          <w:szCs w:val="21"/>
        </w:rPr>
        <w:t>Juice</w:t>
      </w:r>
      <w:r w:rsidRPr="009E04E1">
        <w:rPr>
          <w:rFonts w:ascii="Times New Roman" w:eastAsia="宋体" w:hAnsi="Times New Roman" w:cs="Times New Roman"/>
          <w:b/>
          <w:kern w:val="0"/>
          <w:szCs w:val="21"/>
        </w:rPr>
        <w:t xml:space="preserve">, </w:t>
      </w:r>
      <w:r w:rsidRPr="009E04E1">
        <w:rPr>
          <w:rFonts w:ascii="Times New Roman" w:eastAsia="宋体" w:hAnsi="Times New Roman" w:cs="Times New Roman"/>
          <w:kern w:val="0"/>
          <w:szCs w:val="21"/>
        </w:rPr>
        <w:t>Yes means drinking at least 1cup/week for more than 3 months</w:t>
      </w:r>
    </w:p>
    <w:p w14:paraId="32B13445" w14:textId="77777777" w:rsidR="00563AC3" w:rsidRPr="009E04E1" w:rsidRDefault="00563AC3" w:rsidP="00563AC3">
      <w:pPr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9E04E1">
        <w:rPr>
          <w:rFonts w:ascii="Times New Roman" w:hAnsi="Times New Roman" w:cs="Times New Roman"/>
          <w:kern w:val="0"/>
          <w:szCs w:val="21"/>
          <w:vertAlign w:val="superscript"/>
        </w:rPr>
        <w:t>c</w:t>
      </w:r>
      <w:r w:rsidRPr="009E04E1">
        <w:rPr>
          <w:rFonts w:ascii="Times New Roman" w:hAnsi="Times New Roman" w:cs="Times New Roman"/>
          <w:kern w:val="0"/>
          <w:szCs w:val="21"/>
        </w:rPr>
        <w:t>T</w:t>
      </w:r>
      <w:r w:rsidRPr="009E04E1">
        <w:rPr>
          <w:rFonts w:ascii="Times New Roman" w:hAnsi="Times New Roman" w:cs="Times New Roman" w:hint="eastAsia"/>
          <w:kern w:val="0"/>
          <w:szCs w:val="21"/>
        </w:rPr>
        <w:t>ea</w:t>
      </w:r>
      <w:r w:rsidRPr="009E04E1">
        <w:rPr>
          <w:rFonts w:ascii="Times New Roman" w:hAnsi="Times New Roman" w:cs="Times New Roman"/>
          <w:kern w:val="0"/>
          <w:szCs w:val="21"/>
        </w:rPr>
        <w:t xml:space="preserve">, </w:t>
      </w:r>
      <w:r w:rsidRPr="009E04E1">
        <w:rPr>
          <w:rFonts w:ascii="Times New Roman" w:eastAsia="宋体" w:hAnsi="Times New Roman" w:cs="Times New Roman"/>
          <w:kern w:val="0"/>
          <w:szCs w:val="21"/>
        </w:rPr>
        <w:t>Yes means drinking at least 2 times/ week for more than 3 months</w:t>
      </w:r>
    </w:p>
    <w:p w14:paraId="532F1654" w14:textId="77777777" w:rsidR="00563AC3" w:rsidRPr="009E04E1" w:rsidRDefault="00563AC3" w:rsidP="00563AC3">
      <w:pPr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9E04E1">
        <w:rPr>
          <w:rFonts w:ascii="Times New Roman" w:eastAsia="宋体" w:hAnsi="Times New Roman" w:cs="Times New Roman"/>
          <w:kern w:val="0"/>
          <w:szCs w:val="21"/>
          <w:vertAlign w:val="superscript"/>
        </w:rPr>
        <w:t>d</w:t>
      </w:r>
      <w:r w:rsidRPr="009E04E1">
        <w:rPr>
          <w:rFonts w:ascii="Times New Roman" w:eastAsia="宋体" w:hAnsi="Times New Roman" w:cs="Times New Roman"/>
          <w:kern w:val="0"/>
          <w:szCs w:val="21"/>
        </w:rPr>
        <w:t>Smoke, Yes means</w:t>
      </w:r>
      <w:r w:rsidRPr="009E04E1">
        <w:rPr>
          <w:rFonts w:ascii="Times New Roman" w:hAnsi="Times New Roman" w:cs="Times New Roman"/>
          <w:szCs w:val="21"/>
        </w:rPr>
        <w:t xml:space="preserve"> smoking </w:t>
      </w:r>
      <w:r w:rsidRPr="009E04E1">
        <w:rPr>
          <w:rFonts w:ascii="Times New Roman" w:eastAsia="宋体" w:hAnsi="Times New Roman" w:cs="Times New Roman"/>
          <w:kern w:val="0"/>
          <w:szCs w:val="21"/>
        </w:rPr>
        <w:t>at least one per day for more than 6 weeks</w:t>
      </w:r>
    </w:p>
    <w:p w14:paraId="5078777F" w14:textId="26756FCA" w:rsidR="00563AC3" w:rsidRPr="009E04E1" w:rsidRDefault="007367AF" w:rsidP="00563AC3">
      <w:pPr>
        <w:spacing w:line="360" w:lineRule="auto"/>
        <w:rPr>
          <w:rFonts w:ascii="Times New Roman" w:hAnsi="Times New Roman" w:cs="Times New Roman"/>
          <w:szCs w:val="21"/>
        </w:rPr>
      </w:pPr>
      <w:r w:rsidRPr="009E04E1">
        <w:rPr>
          <w:rFonts w:ascii="Times New Roman" w:hAnsi="Times New Roman" w:cs="Times New Roman"/>
          <w:kern w:val="0"/>
          <w:szCs w:val="21"/>
          <w:vertAlign w:val="superscript"/>
        </w:rPr>
        <w:t>e</w:t>
      </w:r>
      <w:r w:rsidRPr="009E04E1">
        <w:rPr>
          <w:rFonts w:ascii="Times New Roman" w:hAnsi="Times New Roman" w:cs="Times New Roman"/>
          <w:kern w:val="0"/>
          <w:szCs w:val="21"/>
        </w:rPr>
        <w:t xml:space="preserve">Physical activity, Yes/No means exercise ≥ 70 minutes/&lt; 70 minutes of moderate-intensity aerobic physical activity; or ≥ 30 minutes/&lt; 30 minutes of vigorous-intensity aerobic physical activity; such as running, swimming, participating in ball games, etc.  </w:t>
      </w:r>
    </w:p>
    <w:p w14:paraId="388D1AF4" w14:textId="77777777" w:rsidR="00563AC3" w:rsidRPr="009E04E1" w:rsidRDefault="00563AC3"/>
    <w:p w14:paraId="184FD7FD" w14:textId="77777777" w:rsidR="00563AC3" w:rsidRPr="009E04E1" w:rsidRDefault="00563AC3"/>
    <w:p w14:paraId="4A1DB41D" w14:textId="77777777" w:rsidR="00563AC3" w:rsidRPr="009E04E1" w:rsidRDefault="00563AC3"/>
    <w:p w14:paraId="7093A701" w14:textId="77777777" w:rsidR="00563AC3" w:rsidRPr="009E04E1" w:rsidRDefault="00563AC3"/>
    <w:p w14:paraId="6B7AD5D6" w14:textId="77777777" w:rsidR="00563AC3" w:rsidRPr="009E04E1" w:rsidRDefault="00563AC3"/>
    <w:p w14:paraId="626A51F9" w14:textId="77777777" w:rsidR="00563AC3" w:rsidRPr="009E04E1" w:rsidRDefault="00563AC3"/>
    <w:p w14:paraId="794AB31D" w14:textId="3183D140" w:rsidR="00563AC3" w:rsidRPr="009E04E1" w:rsidRDefault="00563AC3" w:rsidP="00563AC3">
      <w:pPr>
        <w:widowControl/>
        <w:jc w:val="center"/>
        <w:rPr>
          <w:rFonts w:ascii="Times New Roman" w:eastAsia="等线" w:hAnsi="Times New Roman" w:cs="Times New Roman"/>
          <w:b/>
          <w:bCs/>
          <w:kern w:val="0"/>
          <w:szCs w:val="21"/>
        </w:rPr>
      </w:pPr>
      <w:bookmarkStart w:id="8" w:name="_Hlk69980693"/>
      <w:r w:rsidRPr="009E04E1">
        <w:rPr>
          <w:rFonts w:ascii="Times New Roman" w:eastAsia="等线" w:hAnsi="Times New Roman" w:cs="Times New Roman"/>
          <w:b/>
          <w:bCs/>
          <w:kern w:val="0"/>
          <w:szCs w:val="21"/>
        </w:rPr>
        <w:lastRenderedPageBreak/>
        <w:t xml:space="preserve">Supplementary Table </w:t>
      </w:r>
      <w:bookmarkEnd w:id="8"/>
      <w:r w:rsidR="00FF2336" w:rsidRPr="009E04E1">
        <w:rPr>
          <w:rFonts w:ascii="Times New Roman" w:eastAsia="等线" w:hAnsi="Times New Roman" w:cs="Times New Roman"/>
          <w:b/>
          <w:bCs/>
          <w:kern w:val="0"/>
          <w:szCs w:val="21"/>
        </w:rPr>
        <w:t>6</w:t>
      </w:r>
      <w:r w:rsidRPr="009E04E1">
        <w:rPr>
          <w:rFonts w:ascii="Times New Roman" w:eastAsia="等线" w:hAnsi="Times New Roman" w:cs="Times New Roman"/>
          <w:b/>
          <w:bCs/>
          <w:kern w:val="0"/>
          <w:szCs w:val="21"/>
        </w:rPr>
        <w:t xml:space="preserve">. Correlation between clinicopathological characteristics and </w:t>
      </w:r>
      <w:r w:rsidRPr="009E04E1">
        <w:rPr>
          <w:rFonts w:ascii="Times New Roman" w:eastAsia="等线" w:hAnsi="Times New Roman" w:cs="Times New Roman"/>
          <w:b/>
          <w:bCs/>
          <w:i/>
          <w:kern w:val="0"/>
          <w:szCs w:val="21"/>
        </w:rPr>
        <w:t>CDH4</w:t>
      </w:r>
      <w:r w:rsidRPr="009E04E1">
        <w:rPr>
          <w:rFonts w:ascii="Times New Roman" w:eastAsia="等线" w:hAnsi="Times New Roman" w:cs="Times New Roman"/>
          <w:b/>
          <w:bCs/>
          <w:kern w:val="0"/>
          <w:szCs w:val="21"/>
        </w:rPr>
        <w:t xml:space="preserve"> methylation in breast peripheral blood leukocyte DNA and tumor tissue DNA.</w:t>
      </w:r>
    </w:p>
    <w:tbl>
      <w:tblPr>
        <w:tblW w:w="10632" w:type="dxa"/>
        <w:jc w:val="center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752"/>
        <w:gridCol w:w="1906"/>
        <w:gridCol w:w="850"/>
        <w:gridCol w:w="1843"/>
        <w:gridCol w:w="1843"/>
        <w:gridCol w:w="708"/>
      </w:tblGrid>
      <w:tr w:rsidR="009E04E1" w:rsidRPr="009E04E1" w14:paraId="6F378607" w14:textId="77777777" w:rsidTr="00DB4BEA">
        <w:trPr>
          <w:trHeight w:val="315"/>
          <w:jc w:val="center"/>
        </w:trPr>
        <w:tc>
          <w:tcPr>
            <w:tcW w:w="1730" w:type="dxa"/>
            <w:vMerge w:val="restart"/>
            <w:shd w:val="clear" w:color="auto" w:fill="auto"/>
            <w:vAlign w:val="center"/>
            <w:hideMark/>
          </w:tcPr>
          <w:p w14:paraId="41C65E64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Character of clinical pathology</w:t>
            </w:r>
          </w:p>
        </w:tc>
        <w:tc>
          <w:tcPr>
            <w:tcW w:w="3658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21FE9BB" w14:textId="29392E82" w:rsidR="00563AC3" w:rsidRPr="009E04E1" w:rsidRDefault="00563AC3" w:rsidP="00563AC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Peripheral blood leukocyte DNA</w:t>
            </w:r>
            <w:r w:rsidR="00A53E9C"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  <w:vertAlign w:val="superscript"/>
              </w:rPr>
              <w:t>a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4D56AF1B" w14:textId="77777777" w:rsidR="00563AC3" w:rsidRPr="009E04E1" w:rsidRDefault="00563AC3" w:rsidP="00563AC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Cs w:val="21"/>
              </w:rPr>
              <w:t>P-</w:t>
            </w:r>
            <w:r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value</w:t>
            </w:r>
          </w:p>
        </w:tc>
        <w:tc>
          <w:tcPr>
            <w:tcW w:w="3686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11888889" w14:textId="11B9ED79" w:rsidR="00563AC3" w:rsidRPr="009E04E1" w:rsidRDefault="00563AC3" w:rsidP="00563AC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Tumor tissue DNA</w:t>
            </w:r>
            <w:r w:rsidR="00A53E9C"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  <w:vertAlign w:val="superscript"/>
              </w:rPr>
              <w:t>b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14:paraId="3DEAAE8F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Cs w:val="21"/>
              </w:rPr>
              <w:t>P-</w:t>
            </w:r>
            <w:r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value</w:t>
            </w:r>
          </w:p>
        </w:tc>
      </w:tr>
      <w:tr w:rsidR="009E04E1" w:rsidRPr="009E04E1" w14:paraId="5E845E6D" w14:textId="77777777" w:rsidTr="00DB4BEA">
        <w:trPr>
          <w:trHeight w:val="630"/>
          <w:jc w:val="center"/>
        </w:trPr>
        <w:tc>
          <w:tcPr>
            <w:tcW w:w="1730" w:type="dxa"/>
            <w:vMerge/>
            <w:tcBorders>
              <w:bottom w:val="single" w:sz="6" w:space="0" w:color="auto"/>
            </w:tcBorders>
            <w:vAlign w:val="center"/>
            <w:hideMark/>
          </w:tcPr>
          <w:p w14:paraId="401DB1D4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4E3BF273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Hypomethylated No. (%)</w:t>
            </w:r>
          </w:p>
        </w:tc>
        <w:tc>
          <w:tcPr>
            <w:tcW w:w="19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CD0F6D9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Hypermethylated No. (%)</w:t>
            </w:r>
          </w:p>
        </w:tc>
        <w:tc>
          <w:tcPr>
            <w:tcW w:w="850" w:type="dxa"/>
            <w:vMerge/>
            <w:tcBorders>
              <w:bottom w:val="single" w:sz="6" w:space="0" w:color="auto"/>
            </w:tcBorders>
            <w:vAlign w:val="center"/>
            <w:hideMark/>
          </w:tcPr>
          <w:p w14:paraId="279AD134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95880CB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Hypomethylated No. (%)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5351E1D5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Hypermethylated No. (%)</w:t>
            </w:r>
          </w:p>
        </w:tc>
        <w:tc>
          <w:tcPr>
            <w:tcW w:w="708" w:type="dxa"/>
            <w:vMerge/>
            <w:tcBorders>
              <w:bottom w:val="single" w:sz="6" w:space="0" w:color="auto"/>
            </w:tcBorders>
            <w:vAlign w:val="center"/>
            <w:hideMark/>
          </w:tcPr>
          <w:p w14:paraId="07518C69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Cs w:val="21"/>
              </w:rPr>
            </w:pPr>
          </w:p>
        </w:tc>
      </w:tr>
      <w:tr w:rsidR="009E04E1" w:rsidRPr="009E04E1" w14:paraId="6D68CAAC" w14:textId="77777777" w:rsidTr="00DB4BEA">
        <w:trPr>
          <w:trHeight w:val="315"/>
          <w:jc w:val="center"/>
        </w:trPr>
        <w:tc>
          <w:tcPr>
            <w:tcW w:w="1730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72763FA" w14:textId="0BE7C1AB" w:rsidR="00563AC3" w:rsidRPr="006E3BB6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6E3BB6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Location</w:t>
            </w:r>
            <w:r w:rsidR="00577B28" w:rsidRPr="006E3BB6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  <w:vertAlign w:val="superscript"/>
              </w:rPr>
              <w:t>c</w:t>
            </w:r>
          </w:p>
        </w:tc>
        <w:tc>
          <w:tcPr>
            <w:tcW w:w="1752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D332245" w14:textId="77777777" w:rsidR="00563AC3" w:rsidRPr="006E3BB6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906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DB6909A" w14:textId="77777777" w:rsidR="00563AC3" w:rsidRPr="006E3BB6" w:rsidRDefault="00563AC3" w:rsidP="00563A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FD62E20" w14:textId="0F38B44E" w:rsidR="00563AC3" w:rsidRPr="006E3BB6" w:rsidRDefault="00563AC3" w:rsidP="00563AC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0.</w:t>
            </w:r>
            <w:r w:rsidR="00CB07BE"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3</w:t>
            </w:r>
            <w:r w:rsidR="00DC7B13"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5</w:t>
            </w:r>
            <w:r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6B454B8" w14:textId="77777777" w:rsidR="00563AC3" w:rsidRPr="006E3BB6" w:rsidRDefault="00563AC3" w:rsidP="00563AC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F23018C" w14:textId="77777777" w:rsidR="00563AC3" w:rsidRPr="006E3BB6" w:rsidRDefault="00563AC3" w:rsidP="00563A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CFEFE26" w14:textId="759E85B2" w:rsidR="00563AC3" w:rsidRPr="006E3BB6" w:rsidRDefault="00563AC3" w:rsidP="00563AC3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0.</w:t>
            </w:r>
            <w:r w:rsidR="00C74347"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26</w:t>
            </w:r>
            <w:r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 </w:t>
            </w:r>
          </w:p>
        </w:tc>
      </w:tr>
      <w:tr w:rsidR="009E04E1" w:rsidRPr="009E04E1" w14:paraId="2C8C1A27" w14:textId="77777777" w:rsidTr="00DB4BEA">
        <w:trPr>
          <w:trHeight w:val="315"/>
          <w:jc w:val="center"/>
        </w:trPr>
        <w:tc>
          <w:tcPr>
            <w:tcW w:w="17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83424A3" w14:textId="5B332AAD" w:rsidR="00563AC3" w:rsidRPr="006E3BB6" w:rsidRDefault="00377254" w:rsidP="00563AC3">
            <w:pPr>
              <w:widowControl/>
              <w:ind w:firstLineChars="100" w:firstLine="21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Unilateral </w:t>
            </w:r>
          </w:p>
        </w:tc>
        <w:tc>
          <w:tcPr>
            <w:tcW w:w="175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36E80AB" w14:textId="2CD08BA6" w:rsidR="00563AC3" w:rsidRPr="006E3BB6" w:rsidRDefault="00C74347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169</w:t>
            </w:r>
            <w:r w:rsidR="00563AC3"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 (</w:t>
            </w:r>
            <w:r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97.69</w:t>
            </w:r>
            <w:r w:rsidR="00563AC3"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190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14AF8D6" w14:textId="7E3B373A" w:rsidR="00563AC3" w:rsidRPr="006E3BB6" w:rsidRDefault="00C74347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139</w:t>
            </w:r>
            <w:r w:rsidR="00563AC3"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 (</w:t>
            </w:r>
            <w:r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95.86</w:t>
            </w:r>
            <w:r w:rsidR="00563AC3"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43905FB" w14:textId="77777777" w:rsidR="00563AC3" w:rsidRPr="006E3BB6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AA738AA" w14:textId="218FCC4A" w:rsidR="00563AC3" w:rsidRPr="006E3BB6" w:rsidRDefault="00CA75CE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163</w:t>
            </w:r>
            <w:r w:rsidR="00563AC3"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 (</w:t>
            </w:r>
            <w:r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97.02</w:t>
            </w:r>
            <w:r w:rsidR="00563AC3"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C359A5D" w14:textId="1CCBE5CE" w:rsidR="00563AC3" w:rsidRPr="006E3BB6" w:rsidRDefault="00CA75CE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164</w:t>
            </w:r>
            <w:r w:rsidR="00563AC3"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 (</w:t>
            </w:r>
            <w:r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98.80</w:t>
            </w:r>
            <w:r w:rsidR="00563AC3"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F6FBBFF" w14:textId="77777777" w:rsidR="00563AC3" w:rsidRPr="006E3BB6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9E04E1" w:rsidRPr="009E04E1" w14:paraId="0B923CE5" w14:textId="77777777" w:rsidTr="00DB4BEA">
        <w:trPr>
          <w:trHeight w:val="315"/>
          <w:jc w:val="center"/>
        </w:trPr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36D00893" w14:textId="77777777" w:rsidR="00563AC3" w:rsidRPr="006E3BB6" w:rsidRDefault="00563AC3" w:rsidP="00563AC3">
            <w:pPr>
              <w:widowControl/>
              <w:ind w:firstLineChars="100" w:firstLine="21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Both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14:paraId="65E5B0D0" w14:textId="22761A7D" w:rsidR="00563AC3" w:rsidRPr="006E3BB6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4 (</w:t>
            </w:r>
            <w:r w:rsidR="00C74347"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2.31</w:t>
            </w:r>
            <w:r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1906" w:type="dxa"/>
            <w:shd w:val="clear" w:color="auto" w:fill="auto"/>
            <w:noWrap/>
            <w:vAlign w:val="center"/>
            <w:hideMark/>
          </w:tcPr>
          <w:p w14:paraId="37BD0B5B" w14:textId="3042D381" w:rsidR="00563AC3" w:rsidRPr="006E3BB6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6 (</w:t>
            </w:r>
            <w:r w:rsidR="00C74347"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4.14</w:t>
            </w:r>
            <w:r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A697C32" w14:textId="77777777" w:rsidR="00563AC3" w:rsidRPr="006E3BB6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CE77B5" w14:textId="35578567" w:rsidR="00563AC3" w:rsidRPr="006E3BB6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5 (</w:t>
            </w:r>
            <w:r w:rsidR="00CA75CE"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3</w:t>
            </w:r>
            <w:r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.98)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D34A05" w14:textId="77777777" w:rsidR="00563AC3" w:rsidRPr="006E3BB6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2 (1.20)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6CB97FA" w14:textId="77777777" w:rsidR="00563AC3" w:rsidRPr="006E3BB6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9E04E1" w:rsidRPr="009E04E1" w14:paraId="117BA44E" w14:textId="77777777" w:rsidTr="00DB4BEA">
        <w:trPr>
          <w:trHeight w:val="315"/>
          <w:jc w:val="center"/>
        </w:trPr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1DAF89C6" w14:textId="77777777" w:rsidR="00563AC3" w:rsidRPr="006E3BB6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6E3BB6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TNM Stage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14:paraId="72452B25" w14:textId="77777777" w:rsidR="00563AC3" w:rsidRPr="006E3BB6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906" w:type="dxa"/>
            <w:shd w:val="clear" w:color="auto" w:fill="auto"/>
            <w:noWrap/>
            <w:vAlign w:val="center"/>
            <w:hideMark/>
          </w:tcPr>
          <w:p w14:paraId="62952FD0" w14:textId="77777777" w:rsidR="00563AC3" w:rsidRPr="006E3BB6" w:rsidRDefault="00563AC3" w:rsidP="00563A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05824B1" w14:textId="391D8B84" w:rsidR="00563AC3" w:rsidRPr="006E3BB6" w:rsidRDefault="00563AC3" w:rsidP="00563AC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0.50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8463E2" w14:textId="77777777" w:rsidR="00563AC3" w:rsidRPr="006E3BB6" w:rsidRDefault="00563AC3" w:rsidP="00563AC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F896D1" w14:textId="77777777" w:rsidR="00563AC3" w:rsidRPr="006E3BB6" w:rsidRDefault="00563AC3" w:rsidP="00563A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8BE8EDF" w14:textId="7D92A6C1" w:rsidR="00563AC3" w:rsidRPr="006E3BB6" w:rsidRDefault="00563AC3" w:rsidP="00563AC3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0.9</w:t>
            </w:r>
            <w:r w:rsidR="00CB07BE"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5</w:t>
            </w:r>
            <w:r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 </w:t>
            </w:r>
          </w:p>
        </w:tc>
      </w:tr>
      <w:tr w:rsidR="009E04E1" w:rsidRPr="009E04E1" w14:paraId="2133DAB5" w14:textId="77777777" w:rsidTr="00DB4BEA">
        <w:trPr>
          <w:trHeight w:val="315"/>
          <w:jc w:val="center"/>
        </w:trPr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4F5B0D04" w14:textId="77777777" w:rsidR="00563AC3" w:rsidRPr="006E3BB6" w:rsidRDefault="00563AC3" w:rsidP="00563AC3">
            <w:pPr>
              <w:widowControl/>
              <w:ind w:firstLineChars="100" w:firstLine="21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I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14:paraId="730F33A2" w14:textId="77777777" w:rsidR="00563AC3" w:rsidRPr="006E3BB6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55 (31.79)</w:t>
            </w:r>
          </w:p>
        </w:tc>
        <w:tc>
          <w:tcPr>
            <w:tcW w:w="1906" w:type="dxa"/>
            <w:shd w:val="clear" w:color="auto" w:fill="auto"/>
            <w:noWrap/>
            <w:vAlign w:val="center"/>
            <w:hideMark/>
          </w:tcPr>
          <w:p w14:paraId="293CBE3F" w14:textId="77777777" w:rsidR="00563AC3" w:rsidRPr="006E3BB6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54 (37.24)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A5B3C0C" w14:textId="77777777" w:rsidR="00563AC3" w:rsidRPr="006E3BB6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1B64F0" w14:textId="77777777" w:rsidR="00563AC3" w:rsidRPr="006E3BB6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40 (23.95)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FC1716" w14:textId="77777777" w:rsidR="00563AC3" w:rsidRPr="006E3BB6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41 (24.55)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40EA744" w14:textId="77777777" w:rsidR="00563AC3" w:rsidRPr="006E3BB6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9E04E1" w:rsidRPr="009E04E1" w14:paraId="1A59C4D8" w14:textId="77777777" w:rsidTr="00DB4BEA">
        <w:trPr>
          <w:trHeight w:val="315"/>
          <w:jc w:val="center"/>
        </w:trPr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5D5A2705" w14:textId="77777777" w:rsidR="00563AC3" w:rsidRPr="006E3BB6" w:rsidRDefault="00563AC3" w:rsidP="00563AC3">
            <w:pPr>
              <w:widowControl/>
              <w:ind w:firstLineChars="100" w:firstLine="21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II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14:paraId="6697DFC7" w14:textId="77777777" w:rsidR="00563AC3" w:rsidRPr="006E3BB6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102 (58.96)</w:t>
            </w:r>
          </w:p>
        </w:tc>
        <w:tc>
          <w:tcPr>
            <w:tcW w:w="1906" w:type="dxa"/>
            <w:shd w:val="clear" w:color="auto" w:fill="auto"/>
            <w:noWrap/>
            <w:vAlign w:val="center"/>
            <w:hideMark/>
          </w:tcPr>
          <w:p w14:paraId="6B70C3E3" w14:textId="77777777" w:rsidR="00563AC3" w:rsidRPr="006E3BB6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76 (52.41)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017B933" w14:textId="77777777" w:rsidR="00563AC3" w:rsidRPr="006E3BB6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28BC5D" w14:textId="77777777" w:rsidR="00563AC3" w:rsidRPr="006E3BB6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85 (50.9)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CEDF4C" w14:textId="77777777" w:rsidR="00563AC3" w:rsidRPr="006E3BB6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82 (49.1)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D596A8E" w14:textId="77777777" w:rsidR="00563AC3" w:rsidRPr="006E3BB6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9E04E1" w:rsidRPr="009E04E1" w14:paraId="593C5943" w14:textId="77777777" w:rsidTr="00DB4BEA">
        <w:trPr>
          <w:trHeight w:val="315"/>
          <w:jc w:val="center"/>
        </w:trPr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00E164AB" w14:textId="77777777" w:rsidR="00563AC3" w:rsidRPr="006E3BB6" w:rsidRDefault="00563AC3" w:rsidP="00563AC3">
            <w:pPr>
              <w:widowControl/>
              <w:ind w:firstLineChars="100" w:firstLine="21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III-IV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14:paraId="61DFB190" w14:textId="77777777" w:rsidR="00563AC3" w:rsidRPr="006E3BB6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16 (9.25)</w:t>
            </w:r>
          </w:p>
        </w:tc>
        <w:tc>
          <w:tcPr>
            <w:tcW w:w="1906" w:type="dxa"/>
            <w:shd w:val="clear" w:color="auto" w:fill="auto"/>
            <w:noWrap/>
            <w:vAlign w:val="center"/>
            <w:hideMark/>
          </w:tcPr>
          <w:p w14:paraId="5DABB90E" w14:textId="77777777" w:rsidR="00563AC3" w:rsidRPr="006E3BB6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15 (10.34)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FE727ED" w14:textId="77777777" w:rsidR="00563AC3" w:rsidRPr="006E3BB6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F380C6" w14:textId="77777777" w:rsidR="00563AC3" w:rsidRPr="006E3BB6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42 (25.15)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9FDEF4" w14:textId="77777777" w:rsidR="00563AC3" w:rsidRPr="006E3BB6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44 (26.35)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1392B3C" w14:textId="77777777" w:rsidR="00563AC3" w:rsidRPr="006E3BB6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DB4BEA" w:rsidRPr="00DB4BEA" w14:paraId="57A24370" w14:textId="77777777" w:rsidTr="00DB4BEA">
        <w:trPr>
          <w:trHeight w:val="315"/>
          <w:jc w:val="center"/>
        </w:trPr>
        <w:tc>
          <w:tcPr>
            <w:tcW w:w="3482" w:type="dxa"/>
            <w:gridSpan w:val="2"/>
            <w:shd w:val="clear" w:color="auto" w:fill="auto"/>
            <w:noWrap/>
            <w:vAlign w:val="center"/>
            <w:hideMark/>
          </w:tcPr>
          <w:p w14:paraId="7B394F94" w14:textId="77777777" w:rsidR="00563AC3" w:rsidRPr="006E3BB6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6E3BB6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Tumour invasion</w:t>
            </w:r>
          </w:p>
        </w:tc>
        <w:tc>
          <w:tcPr>
            <w:tcW w:w="1906" w:type="dxa"/>
            <w:shd w:val="clear" w:color="auto" w:fill="auto"/>
            <w:noWrap/>
            <w:vAlign w:val="center"/>
            <w:hideMark/>
          </w:tcPr>
          <w:p w14:paraId="60AEE4B6" w14:textId="77777777" w:rsidR="00563AC3" w:rsidRPr="006E3BB6" w:rsidRDefault="00563AC3" w:rsidP="00563A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0891560" w14:textId="216E0C43" w:rsidR="00563AC3" w:rsidRPr="006E3BB6" w:rsidRDefault="00563AC3" w:rsidP="00563AC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0.</w:t>
            </w:r>
            <w:r w:rsidR="00DB4BEA"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90</w:t>
            </w:r>
            <w:r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05D600" w14:textId="77777777" w:rsidR="00563AC3" w:rsidRPr="006E3BB6" w:rsidRDefault="00563AC3" w:rsidP="00563AC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EF7478" w14:textId="77777777" w:rsidR="00563AC3" w:rsidRPr="006E3BB6" w:rsidRDefault="00563AC3" w:rsidP="00563A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55421D2" w14:textId="0AD6FEB9" w:rsidR="00563AC3" w:rsidRPr="006E3BB6" w:rsidRDefault="00563AC3" w:rsidP="00563AC3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0.</w:t>
            </w:r>
            <w:r w:rsidR="005963A8"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39</w:t>
            </w:r>
            <w:r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 </w:t>
            </w:r>
          </w:p>
        </w:tc>
      </w:tr>
      <w:tr w:rsidR="00DB4BEA" w:rsidRPr="00DB4BEA" w14:paraId="034C2B81" w14:textId="77777777" w:rsidTr="00DB4BEA">
        <w:trPr>
          <w:trHeight w:val="315"/>
          <w:jc w:val="center"/>
        </w:trPr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07020AD7" w14:textId="634253B6" w:rsidR="00563AC3" w:rsidRPr="006E3BB6" w:rsidRDefault="00563AC3" w:rsidP="00563AC3">
            <w:pPr>
              <w:widowControl/>
              <w:ind w:firstLineChars="100" w:firstLine="21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T</w:t>
            </w:r>
            <w:r w:rsidR="005251CE"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0</w:t>
            </w:r>
            <w:r w:rsidR="00DB4BEA"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, </w:t>
            </w:r>
            <w:r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T</w:t>
            </w:r>
            <w:r w:rsidR="005251CE"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is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14:paraId="746683D6" w14:textId="1DF5FDD7" w:rsidR="00563AC3" w:rsidRPr="006E3BB6" w:rsidRDefault="00DB4BEA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1</w:t>
            </w:r>
            <w:r w:rsidR="00563AC3"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 (</w:t>
            </w:r>
            <w:r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0.58</w:t>
            </w:r>
            <w:r w:rsidR="00563AC3"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1906" w:type="dxa"/>
            <w:shd w:val="clear" w:color="auto" w:fill="auto"/>
            <w:noWrap/>
            <w:vAlign w:val="center"/>
            <w:hideMark/>
          </w:tcPr>
          <w:p w14:paraId="1BDCAF9E" w14:textId="6965C4E1" w:rsidR="00563AC3" w:rsidRPr="006E3BB6" w:rsidRDefault="00DB4BEA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1</w:t>
            </w:r>
            <w:r w:rsidR="00563AC3"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 (</w:t>
            </w:r>
            <w:r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0.69</w:t>
            </w:r>
            <w:r w:rsidR="00563AC3"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C49F213" w14:textId="77777777" w:rsidR="00563AC3" w:rsidRPr="006E3BB6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D8AD27" w14:textId="5FE3D3C3" w:rsidR="00563AC3" w:rsidRPr="006E3BB6" w:rsidRDefault="005251CE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2</w:t>
            </w:r>
            <w:r w:rsidR="00563AC3"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 (</w:t>
            </w:r>
            <w:r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1.19</w:t>
            </w:r>
            <w:r w:rsidR="00563AC3"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777A87" w14:textId="431BC9EE" w:rsidR="00563AC3" w:rsidRPr="006E3BB6" w:rsidRDefault="005251CE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4</w:t>
            </w:r>
            <w:r w:rsidR="00563AC3"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 (</w:t>
            </w:r>
            <w:r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2.45</w:t>
            </w:r>
            <w:r w:rsidR="00563AC3"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CA439DA" w14:textId="77777777" w:rsidR="00563AC3" w:rsidRPr="006E3BB6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DB4BEA" w:rsidRPr="00DB4BEA" w14:paraId="796E62EB" w14:textId="77777777" w:rsidTr="00DB4BEA">
        <w:trPr>
          <w:trHeight w:val="315"/>
          <w:jc w:val="center"/>
        </w:trPr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1C2DAD09" w14:textId="6C48636E" w:rsidR="00563AC3" w:rsidRPr="006E3BB6" w:rsidRDefault="00563AC3" w:rsidP="00563AC3">
            <w:pPr>
              <w:widowControl/>
              <w:ind w:firstLineChars="100" w:firstLine="21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T</w:t>
            </w:r>
            <w:r w:rsidR="005251CE"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1</w:t>
            </w:r>
            <w:r w:rsidR="00DB4BEA"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, T2, T3, </w:t>
            </w:r>
            <w:r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T4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14:paraId="1F53FC74" w14:textId="0B37F2FB" w:rsidR="00563AC3" w:rsidRPr="006E3BB6" w:rsidRDefault="00DB4BEA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172</w:t>
            </w:r>
            <w:r w:rsidR="00563AC3"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 (</w:t>
            </w:r>
            <w:r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99.42</w:t>
            </w:r>
            <w:r w:rsidR="00563AC3"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1906" w:type="dxa"/>
            <w:shd w:val="clear" w:color="auto" w:fill="auto"/>
            <w:noWrap/>
            <w:vAlign w:val="center"/>
            <w:hideMark/>
          </w:tcPr>
          <w:p w14:paraId="7408B1DF" w14:textId="74038671" w:rsidR="00563AC3" w:rsidRPr="006E3BB6" w:rsidRDefault="00DB4BEA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144</w:t>
            </w:r>
            <w:r w:rsidR="00563AC3"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 (</w:t>
            </w:r>
            <w:r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99.31</w:t>
            </w:r>
            <w:r w:rsidR="00563AC3"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C9CC003" w14:textId="77777777" w:rsidR="00563AC3" w:rsidRPr="006E3BB6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7EDA46" w14:textId="1737FF7A" w:rsidR="00563AC3" w:rsidRPr="006E3BB6" w:rsidRDefault="005251CE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166</w:t>
            </w:r>
            <w:r w:rsidR="00563AC3"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 (</w:t>
            </w:r>
            <w:r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98.81</w:t>
            </w:r>
            <w:r w:rsidR="00563AC3"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88AF8F" w14:textId="4DEE7AAE" w:rsidR="00563AC3" w:rsidRPr="006E3BB6" w:rsidRDefault="005251CE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159</w:t>
            </w:r>
            <w:r w:rsidR="00563AC3"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 (</w:t>
            </w:r>
            <w:r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97.55</w:t>
            </w:r>
            <w:r w:rsidR="00563AC3"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3C3CBCE" w14:textId="77777777" w:rsidR="00563AC3" w:rsidRPr="006E3BB6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9E04E1" w:rsidRPr="009E04E1" w14:paraId="02E4488D" w14:textId="77777777" w:rsidTr="00DB4BEA">
        <w:trPr>
          <w:trHeight w:val="315"/>
          <w:jc w:val="center"/>
        </w:trPr>
        <w:tc>
          <w:tcPr>
            <w:tcW w:w="3482" w:type="dxa"/>
            <w:gridSpan w:val="2"/>
            <w:shd w:val="clear" w:color="auto" w:fill="auto"/>
            <w:vAlign w:val="center"/>
            <w:hideMark/>
          </w:tcPr>
          <w:p w14:paraId="1AD5BD58" w14:textId="77777777" w:rsidR="00563AC3" w:rsidRPr="006E3BB6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6E3BB6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Lymphnodes involved</w:t>
            </w:r>
          </w:p>
        </w:tc>
        <w:tc>
          <w:tcPr>
            <w:tcW w:w="1906" w:type="dxa"/>
            <w:shd w:val="clear" w:color="auto" w:fill="auto"/>
            <w:noWrap/>
            <w:vAlign w:val="center"/>
            <w:hideMark/>
          </w:tcPr>
          <w:p w14:paraId="14CDA912" w14:textId="77777777" w:rsidR="00563AC3" w:rsidRPr="006E3BB6" w:rsidRDefault="00563AC3" w:rsidP="00563A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0DBD1AF" w14:textId="0C6CD9F6" w:rsidR="00563AC3" w:rsidRPr="006E3BB6" w:rsidRDefault="00563AC3" w:rsidP="00563AC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0.</w:t>
            </w:r>
            <w:r w:rsidR="00DB4BEA"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55</w:t>
            </w:r>
            <w:r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07FE9D" w14:textId="77777777" w:rsidR="00563AC3" w:rsidRPr="006E3BB6" w:rsidRDefault="00563AC3" w:rsidP="00563AC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BFB748" w14:textId="77777777" w:rsidR="00563AC3" w:rsidRPr="006E3BB6" w:rsidRDefault="00563AC3" w:rsidP="00563A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AE734E0" w14:textId="6D1794D0" w:rsidR="00563AC3" w:rsidRPr="006E3BB6" w:rsidRDefault="00563AC3" w:rsidP="00563AC3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0.</w:t>
            </w:r>
            <w:r w:rsidR="00ED4825"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12</w:t>
            </w:r>
            <w:r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 </w:t>
            </w:r>
          </w:p>
        </w:tc>
      </w:tr>
      <w:tr w:rsidR="009E04E1" w:rsidRPr="009E04E1" w14:paraId="10853EE2" w14:textId="77777777" w:rsidTr="00DB4BEA">
        <w:trPr>
          <w:trHeight w:val="315"/>
          <w:jc w:val="center"/>
        </w:trPr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0ABFEE2A" w14:textId="429BEA1F" w:rsidR="00563AC3" w:rsidRPr="006E3BB6" w:rsidRDefault="00563AC3" w:rsidP="00563AC3">
            <w:pPr>
              <w:widowControl/>
              <w:ind w:firstLineChars="100" w:firstLine="21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N0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14:paraId="002089CC" w14:textId="765AD5D5" w:rsidR="00563AC3" w:rsidRPr="006E3BB6" w:rsidRDefault="00DB4BEA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78</w:t>
            </w:r>
            <w:r w:rsidR="00563AC3"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 (4</w:t>
            </w:r>
            <w:r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5.88</w:t>
            </w:r>
            <w:r w:rsidR="00563AC3"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1906" w:type="dxa"/>
            <w:shd w:val="clear" w:color="auto" w:fill="auto"/>
            <w:noWrap/>
            <w:vAlign w:val="center"/>
            <w:hideMark/>
          </w:tcPr>
          <w:p w14:paraId="7B52F49E" w14:textId="086388E9" w:rsidR="00563AC3" w:rsidRPr="006E3BB6" w:rsidRDefault="00DB4BEA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69</w:t>
            </w:r>
            <w:r w:rsidR="00563AC3"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 (</w:t>
            </w:r>
            <w:r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49.29</w:t>
            </w:r>
            <w:r w:rsidR="00563AC3"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87F5813" w14:textId="77777777" w:rsidR="00563AC3" w:rsidRPr="006E3BB6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62A9D9" w14:textId="40727DDC" w:rsidR="00563AC3" w:rsidRPr="006E3BB6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8</w:t>
            </w:r>
            <w:r w:rsidR="00BE133D"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1</w:t>
            </w:r>
            <w:r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 (4</w:t>
            </w:r>
            <w:r w:rsidR="00ED4825"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8.80</w:t>
            </w:r>
            <w:r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1A8E3F" w14:textId="2EEF6008" w:rsidR="00563AC3" w:rsidRPr="006E3BB6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9</w:t>
            </w:r>
            <w:r w:rsidR="00BE133D"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3</w:t>
            </w:r>
            <w:r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 (5</w:t>
            </w:r>
            <w:r w:rsidR="00ED4825"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7.41</w:t>
            </w:r>
            <w:r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1CFEB5E" w14:textId="77777777" w:rsidR="00563AC3" w:rsidRPr="006E3BB6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9E04E1" w:rsidRPr="009E04E1" w14:paraId="79641293" w14:textId="77777777" w:rsidTr="00DB4BEA">
        <w:trPr>
          <w:trHeight w:val="315"/>
          <w:jc w:val="center"/>
        </w:trPr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62CA0D63" w14:textId="7C533008" w:rsidR="00563AC3" w:rsidRPr="006E3BB6" w:rsidRDefault="00563AC3" w:rsidP="00563AC3">
            <w:pPr>
              <w:widowControl/>
              <w:ind w:firstLineChars="100" w:firstLine="21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N1</w:t>
            </w:r>
            <w:r w:rsidR="00DB4BEA"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, N2, N3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14:paraId="7C706C06" w14:textId="338A8CA5" w:rsidR="00563AC3" w:rsidRPr="006E3BB6" w:rsidRDefault="00DB4BEA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92</w:t>
            </w:r>
            <w:r w:rsidR="00563AC3"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 (</w:t>
            </w:r>
            <w:r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54.12</w:t>
            </w:r>
            <w:r w:rsidR="00563AC3"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1906" w:type="dxa"/>
            <w:shd w:val="clear" w:color="auto" w:fill="auto"/>
            <w:noWrap/>
            <w:vAlign w:val="center"/>
            <w:hideMark/>
          </w:tcPr>
          <w:p w14:paraId="7FED12F1" w14:textId="21EB52EA" w:rsidR="00563AC3" w:rsidRPr="006E3BB6" w:rsidRDefault="00DB4BEA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71</w:t>
            </w:r>
            <w:r w:rsidR="00563AC3"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 (</w:t>
            </w:r>
            <w:r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50.71</w:t>
            </w:r>
            <w:r w:rsidR="00563AC3"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4FCB5FD" w14:textId="77777777" w:rsidR="00563AC3" w:rsidRPr="006E3BB6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DE904A" w14:textId="4C3AE08F" w:rsidR="00563AC3" w:rsidRPr="006E3BB6" w:rsidRDefault="00BE133D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85</w:t>
            </w:r>
            <w:r w:rsidR="00563AC3"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 (</w:t>
            </w:r>
            <w:r w:rsidR="00ED4825"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51.20</w:t>
            </w:r>
            <w:r w:rsidR="00563AC3"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523781" w14:textId="3D310A2F" w:rsidR="00563AC3" w:rsidRPr="006E3BB6" w:rsidRDefault="00BE133D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69</w:t>
            </w:r>
            <w:r w:rsidR="00563AC3"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 (</w:t>
            </w:r>
            <w:r w:rsidR="00ED4825"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42.59</w:t>
            </w:r>
            <w:r w:rsidR="00563AC3" w:rsidRPr="006E3BB6">
              <w:rPr>
                <w:rFonts w:ascii="Times New Roman" w:eastAsia="等线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3283AC9" w14:textId="77777777" w:rsidR="00563AC3" w:rsidRPr="006E3BB6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9E04E1" w:rsidRPr="009E04E1" w14:paraId="02720C44" w14:textId="77777777" w:rsidTr="00DB4BEA">
        <w:trPr>
          <w:trHeight w:val="315"/>
          <w:jc w:val="center"/>
        </w:trPr>
        <w:tc>
          <w:tcPr>
            <w:tcW w:w="3482" w:type="dxa"/>
            <w:gridSpan w:val="2"/>
            <w:shd w:val="clear" w:color="auto" w:fill="auto"/>
            <w:vAlign w:val="center"/>
            <w:hideMark/>
          </w:tcPr>
          <w:p w14:paraId="354A5B90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Metastasis status</w:t>
            </w:r>
          </w:p>
        </w:tc>
        <w:tc>
          <w:tcPr>
            <w:tcW w:w="1906" w:type="dxa"/>
            <w:shd w:val="clear" w:color="auto" w:fill="auto"/>
            <w:noWrap/>
            <w:vAlign w:val="center"/>
            <w:hideMark/>
          </w:tcPr>
          <w:p w14:paraId="00A762C8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085405D" w14:textId="6662E885" w:rsidR="00563AC3" w:rsidRPr="009E04E1" w:rsidRDefault="00563AC3" w:rsidP="00563AC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0.2</w:t>
            </w:r>
            <w:r w:rsidR="00CB07BE"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3</w:t>
            </w: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0301FD" w14:textId="77777777" w:rsidR="00563AC3" w:rsidRPr="009E04E1" w:rsidRDefault="00563AC3" w:rsidP="00563AC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6FE97E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15D46CD" w14:textId="30A73CAC" w:rsidR="00563AC3" w:rsidRPr="009E04E1" w:rsidRDefault="00563AC3" w:rsidP="00563AC3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0.60 </w:t>
            </w:r>
          </w:p>
        </w:tc>
      </w:tr>
      <w:tr w:rsidR="009E04E1" w:rsidRPr="009E04E1" w14:paraId="63C8DDCD" w14:textId="77777777" w:rsidTr="00DB4BEA">
        <w:trPr>
          <w:trHeight w:val="315"/>
          <w:jc w:val="center"/>
        </w:trPr>
        <w:tc>
          <w:tcPr>
            <w:tcW w:w="1730" w:type="dxa"/>
            <w:shd w:val="clear" w:color="auto" w:fill="auto"/>
            <w:vAlign w:val="center"/>
            <w:hideMark/>
          </w:tcPr>
          <w:p w14:paraId="6C4D4A24" w14:textId="77777777" w:rsidR="00563AC3" w:rsidRPr="009E04E1" w:rsidRDefault="00563AC3" w:rsidP="00563AC3">
            <w:pPr>
              <w:widowControl/>
              <w:ind w:firstLineChars="100" w:firstLine="21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M0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14:paraId="6C22452F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167 (97.66)</w:t>
            </w:r>
          </w:p>
        </w:tc>
        <w:tc>
          <w:tcPr>
            <w:tcW w:w="1906" w:type="dxa"/>
            <w:shd w:val="clear" w:color="auto" w:fill="auto"/>
            <w:noWrap/>
            <w:vAlign w:val="center"/>
            <w:hideMark/>
          </w:tcPr>
          <w:p w14:paraId="79C50173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138 (95.17)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5D58FD7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FBF6B5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161 (95.83)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346229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158 (94.61)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9A681A8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9E04E1" w:rsidRPr="009E04E1" w14:paraId="3DB5AD9E" w14:textId="77777777" w:rsidTr="00DB4BEA">
        <w:trPr>
          <w:trHeight w:val="315"/>
          <w:jc w:val="center"/>
        </w:trPr>
        <w:tc>
          <w:tcPr>
            <w:tcW w:w="1730" w:type="dxa"/>
            <w:shd w:val="clear" w:color="auto" w:fill="auto"/>
            <w:vAlign w:val="center"/>
            <w:hideMark/>
          </w:tcPr>
          <w:p w14:paraId="2BF1DE29" w14:textId="77777777" w:rsidR="00563AC3" w:rsidRPr="009E04E1" w:rsidRDefault="00563AC3" w:rsidP="00563AC3">
            <w:pPr>
              <w:widowControl/>
              <w:ind w:firstLineChars="100" w:firstLine="21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M1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14:paraId="78E498D1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4 (2.34)</w:t>
            </w:r>
          </w:p>
        </w:tc>
        <w:tc>
          <w:tcPr>
            <w:tcW w:w="1906" w:type="dxa"/>
            <w:shd w:val="clear" w:color="auto" w:fill="auto"/>
            <w:noWrap/>
            <w:vAlign w:val="center"/>
            <w:hideMark/>
          </w:tcPr>
          <w:p w14:paraId="74C78687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7 (4.83)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580EBF2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E862FA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7 (4.17)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29F646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9 (5.39)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FD9B305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9E04E1" w:rsidRPr="009E04E1" w14:paraId="3D66FF53" w14:textId="77777777" w:rsidTr="00DB4BEA">
        <w:trPr>
          <w:trHeight w:val="315"/>
          <w:jc w:val="center"/>
        </w:trPr>
        <w:tc>
          <w:tcPr>
            <w:tcW w:w="1730" w:type="dxa"/>
            <w:shd w:val="clear" w:color="auto" w:fill="auto"/>
            <w:vAlign w:val="center"/>
            <w:hideMark/>
          </w:tcPr>
          <w:p w14:paraId="7DD26854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ER status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14:paraId="0BF947DE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906" w:type="dxa"/>
            <w:shd w:val="clear" w:color="auto" w:fill="auto"/>
            <w:noWrap/>
            <w:vAlign w:val="center"/>
            <w:hideMark/>
          </w:tcPr>
          <w:p w14:paraId="7546D21B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8F75A6F" w14:textId="51D77D5F" w:rsidR="00563AC3" w:rsidRPr="009E04E1" w:rsidRDefault="00563AC3" w:rsidP="00563AC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0.9</w:t>
            </w:r>
            <w:r w:rsidR="00CB07BE"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2</w:t>
            </w: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551B49" w14:textId="77777777" w:rsidR="00563AC3" w:rsidRPr="009E04E1" w:rsidRDefault="00563AC3" w:rsidP="00563AC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047385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5D09167" w14:textId="363F2CD2" w:rsidR="00563AC3" w:rsidRPr="009E04E1" w:rsidRDefault="00563AC3" w:rsidP="00563AC3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0.42 </w:t>
            </w:r>
          </w:p>
        </w:tc>
      </w:tr>
      <w:tr w:rsidR="009E04E1" w:rsidRPr="009E04E1" w14:paraId="0A6DF179" w14:textId="77777777" w:rsidTr="00DB4BEA">
        <w:trPr>
          <w:trHeight w:val="315"/>
          <w:jc w:val="center"/>
        </w:trPr>
        <w:tc>
          <w:tcPr>
            <w:tcW w:w="1730" w:type="dxa"/>
            <w:shd w:val="clear" w:color="auto" w:fill="auto"/>
            <w:vAlign w:val="center"/>
            <w:hideMark/>
          </w:tcPr>
          <w:p w14:paraId="335DE400" w14:textId="77777777" w:rsidR="00563AC3" w:rsidRPr="009E04E1" w:rsidRDefault="00563AC3" w:rsidP="00563AC3">
            <w:pPr>
              <w:widowControl/>
              <w:ind w:firstLineChars="100" w:firstLine="21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Negative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14:paraId="3400AD77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48 (27.75)</w:t>
            </w:r>
          </w:p>
        </w:tc>
        <w:tc>
          <w:tcPr>
            <w:tcW w:w="1906" w:type="dxa"/>
            <w:shd w:val="clear" w:color="auto" w:fill="auto"/>
            <w:noWrap/>
            <w:vAlign w:val="center"/>
            <w:hideMark/>
          </w:tcPr>
          <w:p w14:paraId="190B836D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41 (28.28)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9BDB43A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B807C9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55 (32.93)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0F8762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62 (37.13)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6C97A84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9E04E1" w:rsidRPr="009E04E1" w14:paraId="147DF541" w14:textId="77777777" w:rsidTr="00DB4BEA">
        <w:trPr>
          <w:trHeight w:val="315"/>
          <w:jc w:val="center"/>
        </w:trPr>
        <w:tc>
          <w:tcPr>
            <w:tcW w:w="1730" w:type="dxa"/>
            <w:shd w:val="clear" w:color="auto" w:fill="auto"/>
            <w:vAlign w:val="center"/>
            <w:hideMark/>
          </w:tcPr>
          <w:p w14:paraId="36D5686E" w14:textId="77777777" w:rsidR="00563AC3" w:rsidRPr="009E04E1" w:rsidRDefault="00563AC3" w:rsidP="00563AC3">
            <w:pPr>
              <w:widowControl/>
              <w:ind w:firstLineChars="100" w:firstLine="21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Positive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14:paraId="341403A7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125 (72.25)</w:t>
            </w:r>
          </w:p>
        </w:tc>
        <w:tc>
          <w:tcPr>
            <w:tcW w:w="1906" w:type="dxa"/>
            <w:shd w:val="clear" w:color="auto" w:fill="auto"/>
            <w:noWrap/>
            <w:vAlign w:val="center"/>
            <w:hideMark/>
          </w:tcPr>
          <w:p w14:paraId="7EDCE047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104 (71.72)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A94EFFC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C7A1D7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112 (67.07)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98825C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105 (62.87)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4CDC14F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9E04E1" w:rsidRPr="009E04E1" w14:paraId="5CF2E5FC" w14:textId="77777777" w:rsidTr="00DB4BEA">
        <w:trPr>
          <w:trHeight w:val="315"/>
          <w:jc w:val="center"/>
        </w:trPr>
        <w:tc>
          <w:tcPr>
            <w:tcW w:w="1730" w:type="dxa"/>
            <w:shd w:val="clear" w:color="auto" w:fill="auto"/>
            <w:vAlign w:val="center"/>
            <w:hideMark/>
          </w:tcPr>
          <w:p w14:paraId="3F367456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PR status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14:paraId="2719EA26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906" w:type="dxa"/>
            <w:shd w:val="clear" w:color="auto" w:fill="auto"/>
            <w:noWrap/>
            <w:vAlign w:val="center"/>
            <w:hideMark/>
          </w:tcPr>
          <w:p w14:paraId="283884A7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B45D423" w14:textId="33EFF466" w:rsidR="00563AC3" w:rsidRPr="009E04E1" w:rsidRDefault="00563AC3" w:rsidP="00563AC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0.7</w:t>
            </w:r>
            <w:r w:rsidR="00CB07BE"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4</w:t>
            </w: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E7F18B" w14:textId="77777777" w:rsidR="00563AC3" w:rsidRPr="009E04E1" w:rsidRDefault="00563AC3" w:rsidP="00563AC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2A4F7E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B386121" w14:textId="40166576" w:rsidR="00563AC3" w:rsidRPr="009E04E1" w:rsidRDefault="00563AC3" w:rsidP="00563AC3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0.32 </w:t>
            </w:r>
          </w:p>
        </w:tc>
      </w:tr>
      <w:tr w:rsidR="009E04E1" w:rsidRPr="009E04E1" w14:paraId="6F4CC9C2" w14:textId="77777777" w:rsidTr="00DB4BEA">
        <w:trPr>
          <w:trHeight w:val="315"/>
          <w:jc w:val="center"/>
        </w:trPr>
        <w:tc>
          <w:tcPr>
            <w:tcW w:w="1730" w:type="dxa"/>
            <w:shd w:val="clear" w:color="auto" w:fill="auto"/>
            <w:vAlign w:val="center"/>
            <w:hideMark/>
          </w:tcPr>
          <w:p w14:paraId="6D6DDAD2" w14:textId="77777777" w:rsidR="00563AC3" w:rsidRPr="009E04E1" w:rsidRDefault="00563AC3" w:rsidP="00563AC3">
            <w:pPr>
              <w:widowControl/>
              <w:ind w:firstLineChars="100" w:firstLine="21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Negative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14:paraId="2A70A82C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64 (36.99)</w:t>
            </w:r>
          </w:p>
        </w:tc>
        <w:tc>
          <w:tcPr>
            <w:tcW w:w="1906" w:type="dxa"/>
            <w:shd w:val="clear" w:color="auto" w:fill="auto"/>
            <w:noWrap/>
            <w:vAlign w:val="center"/>
            <w:hideMark/>
          </w:tcPr>
          <w:p w14:paraId="3EF05974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51 (35.17)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5A49D32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2F49C7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76 (45.51)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2E1D21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85 (50.9)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020398F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9E04E1" w:rsidRPr="009E04E1" w14:paraId="7EE603EE" w14:textId="77777777" w:rsidTr="00DB4BEA">
        <w:trPr>
          <w:trHeight w:val="315"/>
          <w:jc w:val="center"/>
        </w:trPr>
        <w:tc>
          <w:tcPr>
            <w:tcW w:w="1730" w:type="dxa"/>
            <w:shd w:val="clear" w:color="auto" w:fill="auto"/>
            <w:vAlign w:val="center"/>
            <w:hideMark/>
          </w:tcPr>
          <w:p w14:paraId="6FE51B20" w14:textId="77777777" w:rsidR="00563AC3" w:rsidRPr="009E04E1" w:rsidRDefault="00563AC3" w:rsidP="00563AC3">
            <w:pPr>
              <w:widowControl/>
              <w:ind w:firstLineChars="100" w:firstLine="21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Positive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14:paraId="434E8865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109 (63.01)</w:t>
            </w:r>
          </w:p>
        </w:tc>
        <w:tc>
          <w:tcPr>
            <w:tcW w:w="1906" w:type="dxa"/>
            <w:shd w:val="clear" w:color="auto" w:fill="auto"/>
            <w:noWrap/>
            <w:vAlign w:val="center"/>
            <w:hideMark/>
          </w:tcPr>
          <w:p w14:paraId="36D36894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94 (64.83)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75FC018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5939C0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91 (54.49)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095D34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82 (49.1)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B4987A7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9E04E1" w:rsidRPr="009E04E1" w14:paraId="22F094CF" w14:textId="77777777" w:rsidTr="00DB4BEA">
        <w:trPr>
          <w:trHeight w:val="315"/>
          <w:jc w:val="center"/>
        </w:trPr>
        <w:tc>
          <w:tcPr>
            <w:tcW w:w="3482" w:type="dxa"/>
            <w:gridSpan w:val="2"/>
            <w:shd w:val="clear" w:color="auto" w:fill="auto"/>
            <w:vAlign w:val="center"/>
            <w:hideMark/>
          </w:tcPr>
          <w:p w14:paraId="5931C1D0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HER2 expression</w:t>
            </w:r>
          </w:p>
        </w:tc>
        <w:tc>
          <w:tcPr>
            <w:tcW w:w="1906" w:type="dxa"/>
            <w:shd w:val="clear" w:color="auto" w:fill="auto"/>
            <w:noWrap/>
            <w:vAlign w:val="center"/>
            <w:hideMark/>
          </w:tcPr>
          <w:p w14:paraId="64E5283E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645D101" w14:textId="1AD681EB" w:rsidR="00563AC3" w:rsidRPr="009E04E1" w:rsidRDefault="00563AC3" w:rsidP="00563AC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0.9</w:t>
            </w:r>
            <w:r w:rsidR="00CB07BE"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1</w:t>
            </w: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6FDE37" w14:textId="77777777" w:rsidR="00563AC3" w:rsidRPr="009E04E1" w:rsidRDefault="00563AC3" w:rsidP="00563AC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ACCF6F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D9E74B8" w14:textId="4C17975B" w:rsidR="00563AC3" w:rsidRPr="009E04E1" w:rsidRDefault="00563AC3" w:rsidP="00563AC3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0.35 </w:t>
            </w:r>
          </w:p>
        </w:tc>
      </w:tr>
      <w:tr w:rsidR="009E04E1" w:rsidRPr="009E04E1" w14:paraId="18854669" w14:textId="77777777" w:rsidTr="00DB4BEA">
        <w:trPr>
          <w:trHeight w:val="315"/>
          <w:jc w:val="center"/>
        </w:trPr>
        <w:tc>
          <w:tcPr>
            <w:tcW w:w="1730" w:type="dxa"/>
            <w:shd w:val="clear" w:color="auto" w:fill="auto"/>
            <w:vAlign w:val="center"/>
            <w:hideMark/>
          </w:tcPr>
          <w:p w14:paraId="02898B24" w14:textId="77777777" w:rsidR="00563AC3" w:rsidRPr="009E04E1" w:rsidRDefault="00563AC3" w:rsidP="00563AC3">
            <w:pPr>
              <w:widowControl/>
              <w:ind w:firstLineChars="100" w:firstLine="21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Negative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14:paraId="71AB918F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10 (8.55)</w:t>
            </w:r>
          </w:p>
        </w:tc>
        <w:tc>
          <w:tcPr>
            <w:tcW w:w="1906" w:type="dxa"/>
            <w:shd w:val="clear" w:color="auto" w:fill="auto"/>
            <w:noWrap/>
            <w:vAlign w:val="center"/>
            <w:hideMark/>
          </w:tcPr>
          <w:p w14:paraId="5DFBFE9B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9 (8.11)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7636131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946952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60 (35.93)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99446F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52 (31.14)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4E32168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9E04E1" w:rsidRPr="009E04E1" w14:paraId="5A62299F" w14:textId="77777777" w:rsidTr="00DB4BEA">
        <w:trPr>
          <w:trHeight w:val="315"/>
          <w:jc w:val="center"/>
        </w:trPr>
        <w:tc>
          <w:tcPr>
            <w:tcW w:w="1730" w:type="dxa"/>
            <w:shd w:val="clear" w:color="auto" w:fill="auto"/>
            <w:vAlign w:val="center"/>
            <w:hideMark/>
          </w:tcPr>
          <w:p w14:paraId="4BEAE364" w14:textId="77777777" w:rsidR="00563AC3" w:rsidRPr="009E04E1" w:rsidRDefault="00563AC3" w:rsidP="00563AC3">
            <w:pPr>
              <w:widowControl/>
              <w:ind w:firstLineChars="100" w:firstLine="21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Positive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14:paraId="0D22447B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107 (91.45)</w:t>
            </w:r>
          </w:p>
        </w:tc>
        <w:tc>
          <w:tcPr>
            <w:tcW w:w="1906" w:type="dxa"/>
            <w:shd w:val="clear" w:color="auto" w:fill="auto"/>
            <w:noWrap/>
            <w:vAlign w:val="center"/>
            <w:hideMark/>
          </w:tcPr>
          <w:p w14:paraId="76A9CB4B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102 (91.89)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AE8E751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FEFDFF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107 (64.07)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62E4F1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115 (68.86)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4F5F26E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9E04E1" w:rsidRPr="009E04E1" w14:paraId="7EE0396F" w14:textId="77777777" w:rsidTr="00DB4BEA">
        <w:trPr>
          <w:trHeight w:val="315"/>
          <w:jc w:val="center"/>
        </w:trPr>
        <w:tc>
          <w:tcPr>
            <w:tcW w:w="3482" w:type="dxa"/>
            <w:gridSpan w:val="2"/>
            <w:shd w:val="clear" w:color="auto" w:fill="auto"/>
            <w:vAlign w:val="center"/>
            <w:hideMark/>
          </w:tcPr>
          <w:p w14:paraId="02E3936E" w14:textId="1BA71A4E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  <w:vertAlign w:val="superscript"/>
              </w:rPr>
            </w:pPr>
            <w:r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Molecular subtype</w:t>
            </w:r>
            <w:r w:rsidR="00577B28"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  <w:vertAlign w:val="superscript"/>
              </w:rPr>
              <w:t>d</w:t>
            </w:r>
          </w:p>
        </w:tc>
        <w:tc>
          <w:tcPr>
            <w:tcW w:w="1906" w:type="dxa"/>
            <w:shd w:val="clear" w:color="auto" w:fill="auto"/>
            <w:noWrap/>
            <w:vAlign w:val="center"/>
            <w:hideMark/>
          </w:tcPr>
          <w:p w14:paraId="6F9B8E31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DAAE697" w14:textId="3242D569" w:rsidR="00563AC3" w:rsidRPr="009E04E1" w:rsidRDefault="00563AC3" w:rsidP="00563AC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0.45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5CF1EA" w14:textId="77777777" w:rsidR="00563AC3" w:rsidRPr="009E04E1" w:rsidRDefault="00563AC3" w:rsidP="00563AC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B98DA6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17C0BDF" w14:textId="6769420B" w:rsidR="00563AC3" w:rsidRPr="009E04E1" w:rsidRDefault="00563AC3" w:rsidP="00563AC3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0.26 </w:t>
            </w:r>
          </w:p>
        </w:tc>
      </w:tr>
      <w:tr w:rsidR="009E04E1" w:rsidRPr="009E04E1" w14:paraId="78299DC3" w14:textId="77777777" w:rsidTr="00DB4BEA">
        <w:trPr>
          <w:trHeight w:val="315"/>
          <w:jc w:val="center"/>
        </w:trPr>
        <w:tc>
          <w:tcPr>
            <w:tcW w:w="1730" w:type="dxa"/>
            <w:shd w:val="clear" w:color="auto" w:fill="auto"/>
            <w:vAlign w:val="center"/>
            <w:hideMark/>
          </w:tcPr>
          <w:p w14:paraId="7B0845D7" w14:textId="77777777" w:rsidR="00563AC3" w:rsidRPr="009E04E1" w:rsidRDefault="00563AC3" w:rsidP="00563AC3">
            <w:pPr>
              <w:widowControl/>
              <w:ind w:firstLineChars="100" w:firstLine="21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Luminal A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14:paraId="076C4650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10 (8.55)</w:t>
            </w:r>
          </w:p>
        </w:tc>
        <w:tc>
          <w:tcPr>
            <w:tcW w:w="1906" w:type="dxa"/>
            <w:shd w:val="clear" w:color="auto" w:fill="auto"/>
            <w:noWrap/>
            <w:vAlign w:val="center"/>
            <w:hideMark/>
          </w:tcPr>
          <w:p w14:paraId="5FD2329E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7 (6.31)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DECC326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0743ED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17 (10.24)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C59AA2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22 (13.41)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BCA3A40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9E04E1" w:rsidRPr="009E04E1" w14:paraId="0920C881" w14:textId="77777777" w:rsidTr="00DB4BEA">
        <w:trPr>
          <w:trHeight w:val="315"/>
          <w:jc w:val="center"/>
        </w:trPr>
        <w:tc>
          <w:tcPr>
            <w:tcW w:w="1730" w:type="dxa"/>
            <w:shd w:val="clear" w:color="auto" w:fill="auto"/>
            <w:vAlign w:val="center"/>
            <w:hideMark/>
          </w:tcPr>
          <w:p w14:paraId="6F962CFC" w14:textId="77777777" w:rsidR="00563AC3" w:rsidRPr="009E04E1" w:rsidRDefault="00563AC3" w:rsidP="00563AC3">
            <w:pPr>
              <w:widowControl/>
              <w:ind w:firstLineChars="100" w:firstLine="21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Luminal B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14:paraId="6F48B628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76 (64.96)</w:t>
            </w:r>
          </w:p>
        </w:tc>
        <w:tc>
          <w:tcPr>
            <w:tcW w:w="1906" w:type="dxa"/>
            <w:shd w:val="clear" w:color="auto" w:fill="auto"/>
            <w:noWrap/>
            <w:vAlign w:val="center"/>
            <w:hideMark/>
          </w:tcPr>
          <w:p w14:paraId="53810B0D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70 (63.06)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891C891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C82A29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44 (26.51)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062550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29 (17.68)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BD22D4D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9E04E1" w:rsidRPr="009E04E1" w14:paraId="7B295BE6" w14:textId="77777777" w:rsidTr="00DB4BEA">
        <w:trPr>
          <w:trHeight w:val="315"/>
          <w:jc w:val="center"/>
        </w:trPr>
        <w:tc>
          <w:tcPr>
            <w:tcW w:w="1730" w:type="dxa"/>
            <w:shd w:val="clear" w:color="auto" w:fill="auto"/>
            <w:vAlign w:val="center"/>
            <w:hideMark/>
          </w:tcPr>
          <w:p w14:paraId="49B8B50F" w14:textId="77777777" w:rsidR="00563AC3" w:rsidRPr="009E04E1" w:rsidRDefault="00563AC3" w:rsidP="00563AC3">
            <w:pPr>
              <w:widowControl/>
              <w:ind w:leftChars="100" w:left="21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HER-2 enriched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14:paraId="4E06E321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31 (26.50)</w:t>
            </w:r>
          </w:p>
        </w:tc>
        <w:tc>
          <w:tcPr>
            <w:tcW w:w="1906" w:type="dxa"/>
            <w:shd w:val="clear" w:color="auto" w:fill="auto"/>
            <w:noWrap/>
            <w:vAlign w:val="center"/>
            <w:hideMark/>
          </w:tcPr>
          <w:p w14:paraId="79444B4B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32 (23.83)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C096213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04470D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71 (42.77)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267087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76 (46.34)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7B7A45E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9E04E1" w:rsidRPr="009E04E1" w14:paraId="48B1234F" w14:textId="77777777" w:rsidTr="00DB4BEA">
        <w:trPr>
          <w:trHeight w:val="315"/>
          <w:jc w:val="center"/>
        </w:trPr>
        <w:tc>
          <w:tcPr>
            <w:tcW w:w="1730" w:type="dxa"/>
            <w:shd w:val="clear" w:color="auto" w:fill="auto"/>
            <w:vAlign w:val="center"/>
            <w:hideMark/>
          </w:tcPr>
          <w:p w14:paraId="7CB78EC5" w14:textId="77777777" w:rsidR="00563AC3" w:rsidRPr="009E04E1" w:rsidRDefault="00563AC3" w:rsidP="00563AC3">
            <w:pPr>
              <w:widowControl/>
              <w:ind w:firstLineChars="100" w:firstLine="21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Basal-like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14:paraId="28ED2476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0 (0.00)</w:t>
            </w:r>
          </w:p>
        </w:tc>
        <w:tc>
          <w:tcPr>
            <w:tcW w:w="1906" w:type="dxa"/>
            <w:shd w:val="clear" w:color="auto" w:fill="auto"/>
            <w:noWrap/>
            <w:vAlign w:val="center"/>
            <w:hideMark/>
          </w:tcPr>
          <w:p w14:paraId="2C9C9750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2 (1.80)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E65A6BE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BA6FDB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34 (20.48)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622489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37 (22.56)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B207EE7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9E04E1" w:rsidRPr="009E04E1" w14:paraId="7E3DD6B0" w14:textId="77777777" w:rsidTr="00DB4BEA">
        <w:trPr>
          <w:trHeight w:val="315"/>
          <w:jc w:val="center"/>
        </w:trPr>
        <w:tc>
          <w:tcPr>
            <w:tcW w:w="1730" w:type="dxa"/>
            <w:shd w:val="clear" w:color="auto" w:fill="auto"/>
            <w:vAlign w:val="center"/>
            <w:hideMark/>
          </w:tcPr>
          <w:p w14:paraId="4EA45ACD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 xml:space="preserve">P53 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14:paraId="123C40CB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906" w:type="dxa"/>
            <w:shd w:val="clear" w:color="auto" w:fill="auto"/>
            <w:noWrap/>
            <w:vAlign w:val="center"/>
            <w:hideMark/>
          </w:tcPr>
          <w:p w14:paraId="2C8E68D0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E57CED3" w14:textId="366C5F8A" w:rsidR="00563AC3" w:rsidRPr="009E04E1" w:rsidRDefault="00563AC3" w:rsidP="00563AC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0.2</w:t>
            </w:r>
            <w:r w:rsidR="00CB07BE"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6</w:t>
            </w: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A657A2" w14:textId="77777777" w:rsidR="00563AC3" w:rsidRPr="009E04E1" w:rsidRDefault="00563AC3" w:rsidP="00563AC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7CB9BE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4EE8A55" w14:textId="63810352" w:rsidR="00563AC3" w:rsidRPr="009E04E1" w:rsidRDefault="00563AC3" w:rsidP="00563AC3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0.26 </w:t>
            </w:r>
          </w:p>
        </w:tc>
      </w:tr>
      <w:tr w:rsidR="009E04E1" w:rsidRPr="009E04E1" w14:paraId="4146FC8E" w14:textId="77777777" w:rsidTr="00DB4BEA">
        <w:trPr>
          <w:trHeight w:val="315"/>
          <w:jc w:val="center"/>
        </w:trPr>
        <w:tc>
          <w:tcPr>
            <w:tcW w:w="173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256208DD" w14:textId="77777777" w:rsidR="00563AC3" w:rsidRPr="009E04E1" w:rsidRDefault="00563AC3" w:rsidP="00563AC3">
            <w:pPr>
              <w:widowControl/>
              <w:ind w:firstLineChars="100" w:firstLine="21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Negative</w:t>
            </w:r>
          </w:p>
        </w:tc>
        <w:tc>
          <w:tcPr>
            <w:tcW w:w="175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CFAC18E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22 (30.99)</w:t>
            </w:r>
          </w:p>
        </w:tc>
        <w:tc>
          <w:tcPr>
            <w:tcW w:w="1906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AE0320F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22 (40.74)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5ED629D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EECC991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113 (68.07)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CFDCA24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123 (73.65)</w:t>
            </w:r>
          </w:p>
        </w:tc>
        <w:tc>
          <w:tcPr>
            <w:tcW w:w="70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F40BAB2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9E04E1" w:rsidRPr="009E04E1" w14:paraId="1CEC32F7" w14:textId="77777777" w:rsidTr="00DB4BEA">
        <w:trPr>
          <w:trHeight w:val="315"/>
          <w:jc w:val="center"/>
        </w:trPr>
        <w:tc>
          <w:tcPr>
            <w:tcW w:w="173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B53AEC6" w14:textId="77777777" w:rsidR="00563AC3" w:rsidRPr="009E04E1" w:rsidRDefault="00563AC3" w:rsidP="00563AC3">
            <w:pPr>
              <w:widowControl/>
              <w:ind w:firstLineChars="100" w:firstLine="21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Positive</w:t>
            </w:r>
          </w:p>
        </w:tc>
        <w:tc>
          <w:tcPr>
            <w:tcW w:w="17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464BDF1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49 (69.01)</w:t>
            </w:r>
          </w:p>
        </w:tc>
        <w:tc>
          <w:tcPr>
            <w:tcW w:w="190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7D7A27E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32 (59.26)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6816A61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DDAE453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53 (31.93)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176433C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44 (26.35)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0FE0AAC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9E04E1" w:rsidRPr="009E04E1" w14:paraId="095601AA" w14:textId="77777777" w:rsidTr="00DB4BEA">
        <w:trPr>
          <w:trHeight w:val="315"/>
          <w:jc w:val="center"/>
        </w:trPr>
        <w:tc>
          <w:tcPr>
            <w:tcW w:w="348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C6C01D7" w14:textId="2066E992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Histological type</w:t>
            </w:r>
            <w:r w:rsidR="009D3705"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  <w:vertAlign w:val="superscript"/>
              </w:rPr>
              <w:t>e</w:t>
            </w:r>
          </w:p>
        </w:tc>
        <w:tc>
          <w:tcPr>
            <w:tcW w:w="190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68F579B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420A3E0" w14:textId="1C21B879" w:rsidR="00563AC3" w:rsidRPr="009E04E1" w:rsidRDefault="00563AC3" w:rsidP="00563AC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0.6</w:t>
            </w:r>
            <w:r w:rsidR="00CB07BE"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8</w:t>
            </w: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33B79FA" w14:textId="77777777" w:rsidR="00563AC3" w:rsidRPr="009E04E1" w:rsidRDefault="00563AC3" w:rsidP="00563AC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BC34F1A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EBE65D9" w14:textId="0729A3E4" w:rsidR="00563AC3" w:rsidRPr="009E04E1" w:rsidRDefault="00563AC3" w:rsidP="00563AC3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0.5</w:t>
            </w:r>
            <w:r w:rsidR="00CB07BE"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5</w:t>
            </w: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 </w:t>
            </w:r>
          </w:p>
        </w:tc>
      </w:tr>
      <w:tr w:rsidR="009E04E1" w:rsidRPr="009E04E1" w14:paraId="539A4D4B" w14:textId="77777777" w:rsidTr="00DB4BEA">
        <w:trPr>
          <w:trHeight w:val="315"/>
          <w:jc w:val="center"/>
        </w:trPr>
        <w:tc>
          <w:tcPr>
            <w:tcW w:w="173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438A8357" w14:textId="77777777" w:rsidR="00563AC3" w:rsidRPr="009E04E1" w:rsidRDefault="00563AC3" w:rsidP="00563AC3">
            <w:pPr>
              <w:widowControl/>
              <w:ind w:firstLineChars="100" w:firstLine="21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Noninvasive</w:t>
            </w:r>
          </w:p>
        </w:tc>
        <w:tc>
          <w:tcPr>
            <w:tcW w:w="175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3DD7D5E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10 (5.92)</w:t>
            </w:r>
          </w:p>
        </w:tc>
        <w:tc>
          <w:tcPr>
            <w:tcW w:w="1906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31F540B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10 (7.09)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3E7FC1D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5BFE7BD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39 (23.49)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E29F33C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43 (26.38)</w:t>
            </w:r>
          </w:p>
        </w:tc>
        <w:tc>
          <w:tcPr>
            <w:tcW w:w="70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A6519C4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9E04E1" w:rsidRPr="009E04E1" w14:paraId="3A939FA9" w14:textId="77777777" w:rsidTr="00DB4BEA">
        <w:trPr>
          <w:trHeight w:val="315"/>
          <w:jc w:val="center"/>
        </w:trPr>
        <w:tc>
          <w:tcPr>
            <w:tcW w:w="173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1940EF6" w14:textId="77777777" w:rsidR="00563AC3" w:rsidRPr="009E04E1" w:rsidRDefault="00563AC3" w:rsidP="00563AC3">
            <w:pPr>
              <w:widowControl/>
              <w:ind w:firstLineChars="100" w:firstLine="21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Invasive</w:t>
            </w:r>
          </w:p>
        </w:tc>
        <w:tc>
          <w:tcPr>
            <w:tcW w:w="17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80ECF9C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159 (94.08)</w:t>
            </w:r>
          </w:p>
        </w:tc>
        <w:tc>
          <w:tcPr>
            <w:tcW w:w="190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B3F37CA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131 (92.91)</w:t>
            </w:r>
            <w:bookmarkStart w:id="9" w:name="_GoBack"/>
            <w:bookmarkEnd w:id="9"/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34C08FE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701AC20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127 (76.51)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63515C7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120 (73.62)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D914F15" w14:textId="77777777" w:rsidR="00563AC3" w:rsidRPr="009E04E1" w:rsidRDefault="00563AC3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9E04E1" w:rsidRPr="009E04E1" w14:paraId="2FC3770D" w14:textId="77777777" w:rsidTr="006E3BB6">
        <w:trPr>
          <w:trHeight w:val="315"/>
          <w:jc w:val="center"/>
        </w:trPr>
        <w:tc>
          <w:tcPr>
            <w:tcW w:w="3482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2C29FB" w14:textId="3E5D43E9" w:rsidR="00701469" w:rsidRPr="009E04E1" w:rsidRDefault="00701469" w:rsidP="00563AC3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Ki-67 proliferation marker</w:t>
            </w:r>
          </w:p>
        </w:tc>
        <w:tc>
          <w:tcPr>
            <w:tcW w:w="190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8536132" w14:textId="77777777" w:rsidR="00701469" w:rsidRPr="009E04E1" w:rsidRDefault="00701469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1C47AED" w14:textId="3E0D8C59" w:rsidR="00701469" w:rsidRPr="009E04E1" w:rsidRDefault="00701469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0</w:t>
            </w: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.45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9ACC60A" w14:textId="77777777" w:rsidR="00701469" w:rsidRPr="009E04E1" w:rsidRDefault="00701469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43655B5" w14:textId="77777777" w:rsidR="00701469" w:rsidRPr="009E04E1" w:rsidRDefault="00701469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382E621" w14:textId="7690546B" w:rsidR="00701469" w:rsidRPr="009E04E1" w:rsidRDefault="00701469" w:rsidP="00563AC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0</w:t>
            </w: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.53</w:t>
            </w:r>
          </w:p>
        </w:tc>
      </w:tr>
      <w:tr w:rsidR="009E04E1" w:rsidRPr="009E04E1" w14:paraId="178EBD67" w14:textId="77777777" w:rsidTr="006E3BB6">
        <w:trPr>
          <w:trHeight w:val="315"/>
          <w:jc w:val="center"/>
        </w:trPr>
        <w:tc>
          <w:tcPr>
            <w:tcW w:w="17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00DE34" w14:textId="08DE1914" w:rsidR="00701469" w:rsidRPr="009E04E1" w:rsidRDefault="00701469" w:rsidP="00701469">
            <w:pPr>
              <w:widowControl/>
              <w:ind w:firstLineChars="100" w:firstLine="21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≤5</w:t>
            </w:r>
          </w:p>
        </w:tc>
        <w:tc>
          <w:tcPr>
            <w:tcW w:w="17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C5956DD" w14:textId="08E01204" w:rsidR="00701469" w:rsidRPr="009E04E1" w:rsidRDefault="00701469" w:rsidP="0070146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42(24.71)</w:t>
            </w:r>
          </w:p>
        </w:tc>
        <w:tc>
          <w:tcPr>
            <w:tcW w:w="190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A6664A9" w14:textId="171FEA1D" w:rsidR="00701469" w:rsidRPr="009E04E1" w:rsidRDefault="00701469" w:rsidP="0070146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42(29.37)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5304AFD" w14:textId="77777777" w:rsidR="00701469" w:rsidRPr="009E04E1" w:rsidRDefault="00701469" w:rsidP="0070146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8B98A19" w14:textId="0EB23E79" w:rsidR="00701469" w:rsidRPr="009E04E1" w:rsidRDefault="00701469" w:rsidP="0070146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45(27.27)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0F3D826" w14:textId="67136911" w:rsidR="00701469" w:rsidRPr="009E04E1" w:rsidRDefault="00701469" w:rsidP="0070146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35(21.88)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5B7CF0C" w14:textId="77777777" w:rsidR="00701469" w:rsidRPr="009E04E1" w:rsidRDefault="00701469" w:rsidP="0070146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9E04E1" w:rsidRPr="009E04E1" w14:paraId="223869F7" w14:textId="77777777" w:rsidTr="006E3BB6">
        <w:trPr>
          <w:trHeight w:val="315"/>
          <w:jc w:val="center"/>
        </w:trPr>
        <w:tc>
          <w:tcPr>
            <w:tcW w:w="1730" w:type="dxa"/>
            <w:tcBorders>
              <w:top w:val="nil"/>
            </w:tcBorders>
            <w:shd w:val="clear" w:color="auto" w:fill="auto"/>
            <w:vAlign w:val="center"/>
          </w:tcPr>
          <w:p w14:paraId="5DCBB05A" w14:textId="5DE1075E" w:rsidR="00701469" w:rsidRPr="009E04E1" w:rsidRDefault="00701469" w:rsidP="00701469">
            <w:pPr>
              <w:widowControl/>
              <w:ind w:firstLineChars="100" w:firstLine="21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lastRenderedPageBreak/>
              <w:t>5-30</w:t>
            </w:r>
          </w:p>
        </w:tc>
        <w:tc>
          <w:tcPr>
            <w:tcW w:w="1752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A395D03" w14:textId="3E651907" w:rsidR="00701469" w:rsidRPr="009E04E1" w:rsidRDefault="00701469" w:rsidP="0070146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102(60)</w:t>
            </w:r>
          </w:p>
        </w:tc>
        <w:tc>
          <w:tcPr>
            <w:tcW w:w="19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5B220A5" w14:textId="477DE7C0" w:rsidR="00701469" w:rsidRPr="009E04E1" w:rsidRDefault="00701469" w:rsidP="0070146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85(59.44)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D9B2AA5" w14:textId="77777777" w:rsidR="00701469" w:rsidRPr="009E04E1" w:rsidRDefault="00701469" w:rsidP="0070146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4BFA11C" w14:textId="6EB2AB75" w:rsidR="00701469" w:rsidRPr="009E04E1" w:rsidRDefault="00701469" w:rsidP="0070146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94(56.97)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694663F" w14:textId="57689220" w:rsidR="00701469" w:rsidRPr="009E04E1" w:rsidRDefault="00701469" w:rsidP="0070146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98(61.25)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62345C5" w14:textId="77777777" w:rsidR="00701469" w:rsidRPr="009E04E1" w:rsidRDefault="00701469" w:rsidP="0070146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9E04E1" w:rsidRPr="009E04E1" w14:paraId="1AAAE1D9" w14:textId="77777777" w:rsidTr="00DB4BEA">
        <w:trPr>
          <w:trHeight w:val="315"/>
          <w:jc w:val="center"/>
        </w:trPr>
        <w:tc>
          <w:tcPr>
            <w:tcW w:w="1730" w:type="dxa"/>
            <w:shd w:val="clear" w:color="auto" w:fill="auto"/>
            <w:vAlign w:val="center"/>
          </w:tcPr>
          <w:p w14:paraId="63F9455F" w14:textId="0D4F03AE" w:rsidR="00701469" w:rsidRPr="009E04E1" w:rsidRDefault="00701469" w:rsidP="00701469">
            <w:pPr>
              <w:widowControl/>
              <w:ind w:firstLineChars="100" w:firstLine="210"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&gt;</w:t>
            </w:r>
            <w:r w:rsidRPr="009E04E1">
              <w:rPr>
                <w:rFonts w:ascii="Times New Roman" w:eastAsia="等线" w:hAnsi="Times New Roman" w:cs="Times New Roman"/>
                <w:kern w:val="0"/>
                <w:szCs w:val="21"/>
              </w:rPr>
              <w:t>30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6CE72FE4" w14:textId="44309228" w:rsidR="00701469" w:rsidRPr="009E04E1" w:rsidRDefault="00701469" w:rsidP="0070146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26(15.29)</w:t>
            </w:r>
          </w:p>
        </w:tc>
        <w:tc>
          <w:tcPr>
            <w:tcW w:w="1906" w:type="dxa"/>
            <w:shd w:val="clear" w:color="auto" w:fill="auto"/>
            <w:noWrap/>
            <w:vAlign w:val="center"/>
          </w:tcPr>
          <w:p w14:paraId="7C252A9F" w14:textId="1663E778" w:rsidR="00701469" w:rsidRPr="009E04E1" w:rsidRDefault="00701469" w:rsidP="0070146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16(11.19)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8E10C13" w14:textId="77777777" w:rsidR="00701469" w:rsidRPr="009E04E1" w:rsidRDefault="00701469" w:rsidP="0070146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C99078D" w14:textId="61BAC1BF" w:rsidR="00701469" w:rsidRPr="009E04E1" w:rsidRDefault="00701469" w:rsidP="0070146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26(15.76)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5C36D1D" w14:textId="54A79A59" w:rsidR="00701469" w:rsidRPr="009E04E1" w:rsidRDefault="00701469" w:rsidP="0070146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E04E1"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27(16.88)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53DB08D" w14:textId="77777777" w:rsidR="00701469" w:rsidRPr="009E04E1" w:rsidRDefault="00701469" w:rsidP="0070146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</w:tbl>
    <w:p w14:paraId="65970C46" w14:textId="591E4957" w:rsidR="00A53E9C" w:rsidRPr="009E04E1" w:rsidRDefault="00A53E9C" w:rsidP="00563AC3">
      <w:pPr>
        <w:rPr>
          <w:rFonts w:ascii="Times New Roman" w:hAnsi="Times New Roman" w:cs="Times New Roman"/>
          <w:szCs w:val="21"/>
          <w:vertAlign w:val="superscript"/>
        </w:rPr>
      </w:pPr>
      <w:r w:rsidRPr="009E04E1">
        <w:rPr>
          <w:rFonts w:ascii="Times New Roman" w:eastAsia="等线" w:hAnsi="Times New Roman" w:cs="Times New Roman"/>
          <w:bCs/>
          <w:kern w:val="0"/>
          <w:szCs w:val="21"/>
          <w:vertAlign w:val="superscript"/>
        </w:rPr>
        <w:t>a</w:t>
      </w:r>
      <w:r w:rsidRPr="009E04E1">
        <w:rPr>
          <w:rFonts w:ascii="Times New Roman" w:eastAsia="等线" w:hAnsi="Times New Roman" w:cs="Times New Roman"/>
          <w:bCs/>
          <w:kern w:val="0"/>
          <w:szCs w:val="21"/>
        </w:rPr>
        <w:t xml:space="preserve">Peripheral blood leukocyte DNA, </w:t>
      </w:r>
      <w:r w:rsidRPr="009E04E1">
        <w:rPr>
          <w:rFonts w:ascii="Times New Roman" w:hAnsi="Times New Roman" w:cs="Times New Roman"/>
          <w:szCs w:val="21"/>
        </w:rPr>
        <w:t>the methylation values were tested from peripheral blood leukocyte DNA of fasting peripheral venous blood. And the methylation cut</w:t>
      </w:r>
      <w:r w:rsidRPr="009E04E1">
        <w:rPr>
          <w:rFonts w:ascii="Times New Roman" w:hAnsi="Times New Roman" w:cs="Times New Roman" w:hint="eastAsia"/>
          <w:szCs w:val="21"/>
        </w:rPr>
        <w:t>-</w:t>
      </w:r>
      <w:r w:rsidRPr="009E04E1">
        <w:rPr>
          <w:rFonts w:ascii="Times New Roman" w:hAnsi="Times New Roman" w:cs="Times New Roman"/>
          <w:szCs w:val="21"/>
        </w:rPr>
        <w:t xml:space="preserve">off value </w:t>
      </w:r>
      <w:r w:rsidRPr="009E04E1">
        <w:rPr>
          <w:rFonts w:ascii="Times New Roman" w:hAnsi="Times New Roman" w:cs="Times New Roman" w:hint="eastAsia"/>
          <w:szCs w:val="21"/>
        </w:rPr>
        <w:t>(</w:t>
      </w:r>
      <w:r w:rsidRPr="009E04E1">
        <w:rPr>
          <w:rFonts w:ascii="Times New Roman" w:hAnsi="Times New Roman" w:cs="Times New Roman"/>
          <w:szCs w:val="21"/>
        </w:rPr>
        <w:t>0.778</w:t>
      </w:r>
      <w:r w:rsidRPr="009E04E1">
        <w:rPr>
          <w:rFonts w:ascii="Times New Roman" w:hAnsi="Times New Roman" w:cs="Times New Roman" w:hint="eastAsia"/>
          <w:szCs w:val="21"/>
        </w:rPr>
        <w:t xml:space="preserve">) </w:t>
      </w:r>
      <w:r w:rsidRPr="009E04E1">
        <w:rPr>
          <w:rFonts w:ascii="Times New Roman" w:hAnsi="Times New Roman" w:cs="Times New Roman"/>
          <w:szCs w:val="21"/>
        </w:rPr>
        <w:t>was selected according to the maximum Youden index.</w:t>
      </w:r>
    </w:p>
    <w:p w14:paraId="2599C81C" w14:textId="058910CA" w:rsidR="00A53E9C" w:rsidRPr="009E04E1" w:rsidRDefault="00A53E9C" w:rsidP="00563AC3">
      <w:pPr>
        <w:rPr>
          <w:rFonts w:ascii="Times New Roman" w:hAnsi="Times New Roman" w:cs="Times New Roman"/>
          <w:szCs w:val="21"/>
        </w:rPr>
      </w:pPr>
      <w:r w:rsidRPr="009E04E1">
        <w:rPr>
          <w:rFonts w:ascii="Times New Roman" w:eastAsia="等线" w:hAnsi="Times New Roman" w:cs="Times New Roman"/>
          <w:bCs/>
          <w:kern w:val="0"/>
          <w:szCs w:val="21"/>
          <w:vertAlign w:val="superscript"/>
        </w:rPr>
        <w:t>b</w:t>
      </w:r>
      <w:r w:rsidRPr="009E04E1">
        <w:rPr>
          <w:rFonts w:ascii="Times New Roman" w:eastAsia="等线" w:hAnsi="Times New Roman" w:cs="Times New Roman"/>
          <w:bCs/>
          <w:kern w:val="0"/>
          <w:szCs w:val="21"/>
        </w:rPr>
        <w:t xml:space="preserve">Tumor tissue DNA, </w:t>
      </w:r>
      <w:r w:rsidRPr="009E04E1">
        <w:rPr>
          <w:rFonts w:ascii="Times New Roman" w:hAnsi="Times New Roman" w:cs="Times New Roman"/>
          <w:szCs w:val="21"/>
        </w:rPr>
        <w:t>the methylation values were tested from tumor tissue specimen, and its cut-off value was 55.5%, selected according to the 50% percentile.</w:t>
      </w:r>
    </w:p>
    <w:p w14:paraId="7655D5BE" w14:textId="6A30CD86" w:rsidR="00577B28" w:rsidRPr="009E04E1" w:rsidRDefault="00577B28" w:rsidP="00563AC3">
      <w:pPr>
        <w:rPr>
          <w:rFonts w:ascii="Times New Roman" w:hAnsi="Times New Roman" w:cs="Times New Roman"/>
          <w:szCs w:val="21"/>
        </w:rPr>
      </w:pPr>
      <w:r w:rsidRPr="009E04E1">
        <w:rPr>
          <w:rFonts w:ascii="Times New Roman" w:hAnsi="Times New Roman" w:cs="Times New Roman"/>
          <w:szCs w:val="21"/>
          <w:vertAlign w:val="superscript"/>
        </w:rPr>
        <w:t>c</w:t>
      </w:r>
      <w:r w:rsidRPr="009E04E1">
        <w:rPr>
          <w:rFonts w:ascii="Times New Roman" w:hAnsi="Times New Roman" w:cs="Times New Roman"/>
          <w:szCs w:val="21"/>
        </w:rPr>
        <w:t xml:space="preserve">Location, </w:t>
      </w:r>
      <w:r w:rsidR="0060284D" w:rsidRPr="009E04E1">
        <w:rPr>
          <w:rFonts w:ascii="Times New Roman" w:hAnsi="Times New Roman" w:cs="Times New Roman" w:hint="eastAsia"/>
          <w:szCs w:val="21"/>
        </w:rPr>
        <w:t>“</w:t>
      </w:r>
      <w:r w:rsidR="0060284D" w:rsidRPr="009E04E1">
        <w:rPr>
          <w:rFonts w:ascii="Times New Roman" w:hAnsi="Times New Roman" w:cs="Times New Roman"/>
          <w:szCs w:val="21"/>
        </w:rPr>
        <w:t>left or right” means that breast cancer occurred on unilateral breast (left or right). “Both” means that breast cancer occurred on bilateral breast.</w:t>
      </w:r>
    </w:p>
    <w:p w14:paraId="4C60F7BA" w14:textId="4E818EC7" w:rsidR="00563AC3" w:rsidRPr="009E04E1" w:rsidRDefault="00577B28" w:rsidP="00563AC3">
      <w:pPr>
        <w:rPr>
          <w:rFonts w:ascii="Times New Roman" w:hAnsi="Times New Roman" w:cs="Times New Roman"/>
          <w:szCs w:val="21"/>
        </w:rPr>
      </w:pPr>
      <w:r w:rsidRPr="009E04E1">
        <w:rPr>
          <w:rFonts w:ascii="Times New Roman" w:hAnsi="Times New Roman" w:cs="Times New Roman"/>
          <w:szCs w:val="21"/>
          <w:vertAlign w:val="superscript"/>
        </w:rPr>
        <w:t>d</w:t>
      </w:r>
      <w:r w:rsidR="00563AC3" w:rsidRPr="009E04E1">
        <w:rPr>
          <w:rFonts w:ascii="Times New Roman" w:hAnsi="Times New Roman" w:cs="Times New Roman"/>
          <w:szCs w:val="21"/>
        </w:rPr>
        <w:t>Subtypes were classified by immunohistochemical surrogates as basal-like (ER-, PR-, HER-2</w:t>
      </w:r>
      <w:r w:rsidR="00563AC3" w:rsidRPr="009E04E1">
        <w:rPr>
          <w:rFonts w:ascii="Times New Roman" w:eastAsia="微软雅黑" w:hAnsi="Times New Roman" w:cs="Times New Roman"/>
          <w:szCs w:val="21"/>
        </w:rPr>
        <w:t>−</w:t>
      </w:r>
      <w:r w:rsidR="00563AC3" w:rsidRPr="009E04E1">
        <w:rPr>
          <w:rFonts w:ascii="Times New Roman" w:hAnsi="Times New Roman" w:cs="Times New Roman"/>
          <w:szCs w:val="21"/>
        </w:rPr>
        <w:t>, triple-negative), luminal A (ER and/or PR+, HER-2</w:t>
      </w:r>
      <w:r w:rsidR="00563AC3" w:rsidRPr="009E04E1">
        <w:rPr>
          <w:rFonts w:ascii="Times New Roman" w:eastAsia="微软雅黑" w:hAnsi="Times New Roman" w:cs="Times New Roman"/>
          <w:szCs w:val="21"/>
        </w:rPr>
        <w:t>−</w:t>
      </w:r>
      <w:r w:rsidR="00563AC3" w:rsidRPr="009E04E1">
        <w:rPr>
          <w:rFonts w:ascii="Times New Roman" w:hAnsi="Times New Roman" w:cs="Times New Roman"/>
          <w:szCs w:val="21"/>
        </w:rPr>
        <w:t>), luminal B (ER and/or PR+, HER-2+), or HER-2 enriched (ER and PR</w:t>
      </w:r>
      <w:r w:rsidR="00563AC3" w:rsidRPr="009E04E1">
        <w:rPr>
          <w:rFonts w:ascii="Times New Roman" w:eastAsia="微软雅黑" w:hAnsi="Times New Roman" w:cs="Times New Roman"/>
          <w:szCs w:val="21"/>
        </w:rPr>
        <w:t>−</w:t>
      </w:r>
      <w:r w:rsidR="00563AC3" w:rsidRPr="009E04E1">
        <w:rPr>
          <w:rFonts w:ascii="Times New Roman" w:hAnsi="Times New Roman" w:cs="Times New Roman"/>
          <w:szCs w:val="21"/>
        </w:rPr>
        <w:t>, HER-2+).</w:t>
      </w:r>
    </w:p>
    <w:p w14:paraId="5B4F41C2" w14:textId="6B5B15F9" w:rsidR="009D3705" w:rsidRPr="009E04E1" w:rsidRDefault="009D3705" w:rsidP="00563AC3">
      <w:pPr>
        <w:rPr>
          <w:rFonts w:ascii="Times New Roman" w:hAnsi="Times New Roman" w:cs="Times New Roman"/>
          <w:szCs w:val="21"/>
        </w:rPr>
      </w:pPr>
      <w:r w:rsidRPr="009E04E1">
        <w:rPr>
          <w:rFonts w:ascii="Times New Roman" w:hAnsi="Times New Roman" w:cs="Times New Roman"/>
          <w:szCs w:val="21"/>
          <w:vertAlign w:val="superscript"/>
        </w:rPr>
        <w:t>e</w:t>
      </w:r>
      <w:r w:rsidRPr="009E04E1">
        <w:rPr>
          <w:rFonts w:ascii="Times New Roman" w:hAnsi="Times New Roman" w:cs="Times New Roman"/>
          <w:szCs w:val="21"/>
        </w:rPr>
        <w:t>Histological type, noninvasive cancer means ductal carcinoma in situ (DCIS), invasive cancer includes invasive ductal carcinoma and invasive lobular carcinoma.</w:t>
      </w:r>
    </w:p>
    <w:p w14:paraId="3F0C7289" w14:textId="77777777" w:rsidR="00563AC3" w:rsidRPr="009E04E1" w:rsidRDefault="00563AC3" w:rsidP="00563AC3"/>
    <w:p w14:paraId="5B92D50C" w14:textId="77777777" w:rsidR="00563AC3" w:rsidRPr="009E04E1" w:rsidRDefault="00563AC3"/>
    <w:p w14:paraId="2B04210D" w14:textId="38F0A9BE" w:rsidR="00563AC3" w:rsidRPr="009E04E1" w:rsidRDefault="00563AC3"/>
    <w:p w14:paraId="03ACAEF3" w14:textId="12C05A5A" w:rsidR="0034737E" w:rsidRPr="009E04E1" w:rsidRDefault="0034737E"/>
    <w:p w14:paraId="7856D967" w14:textId="36DF32CA" w:rsidR="0034737E" w:rsidRPr="009E04E1" w:rsidRDefault="0034737E"/>
    <w:p w14:paraId="2BAC384A" w14:textId="08F83E9C" w:rsidR="0034737E" w:rsidRPr="009E04E1" w:rsidRDefault="0034737E"/>
    <w:p w14:paraId="3686A457" w14:textId="665B63E3" w:rsidR="0034737E" w:rsidRPr="009E04E1" w:rsidRDefault="0034737E"/>
    <w:p w14:paraId="5B13E3D7" w14:textId="251889EC" w:rsidR="0034737E" w:rsidRPr="009E04E1" w:rsidRDefault="0034737E"/>
    <w:p w14:paraId="396FDBE8" w14:textId="13541D77" w:rsidR="0034737E" w:rsidRPr="009E04E1" w:rsidRDefault="0034737E"/>
    <w:p w14:paraId="1CFB0AF7" w14:textId="65E06A10" w:rsidR="0034737E" w:rsidRPr="009E04E1" w:rsidRDefault="0034737E"/>
    <w:p w14:paraId="6D51DAD3" w14:textId="7844C9E2" w:rsidR="0034737E" w:rsidRPr="009E04E1" w:rsidRDefault="0034737E"/>
    <w:p w14:paraId="0201DF69" w14:textId="1CE47FCF" w:rsidR="0034737E" w:rsidRPr="009E04E1" w:rsidRDefault="0034737E"/>
    <w:p w14:paraId="0507F8AE" w14:textId="1DDBD27A" w:rsidR="0034737E" w:rsidRPr="009E04E1" w:rsidRDefault="0034737E"/>
    <w:p w14:paraId="15264CB1" w14:textId="7958E8E1" w:rsidR="0034737E" w:rsidRPr="009E04E1" w:rsidRDefault="0034737E"/>
    <w:p w14:paraId="62EB03FC" w14:textId="6D04CB50" w:rsidR="0034737E" w:rsidRPr="009E04E1" w:rsidRDefault="0034737E"/>
    <w:p w14:paraId="6BF8A410" w14:textId="3CBAD826" w:rsidR="0034737E" w:rsidRPr="009E04E1" w:rsidRDefault="0034737E"/>
    <w:p w14:paraId="6702F7A7" w14:textId="77E3B74D" w:rsidR="0034737E" w:rsidRPr="009E04E1" w:rsidRDefault="0034737E"/>
    <w:p w14:paraId="75FC0BEA" w14:textId="61621574" w:rsidR="0034737E" w:rsidRPr="009E04E1" w:rsidRDefault="0034737E"/>
    <w:p w14:paraId="0ADDF051" w14:textId="7F58F97C" w:rsidR="0034737E" w:rsidRPr="009E04E1" w:rsidRDefault="0034737E"/>
    <w:p w14:paraId="136814BE" w14:textId="1AF078E5" w:rsidR="0034737E" w:rsidRPr="009E04E1" w:rsidRDefault="0034737E"/>
    <w:p w14:paraId="165AA1B1" w14:textId="2DF9B521" w:rsidR="0034737E" w:rsidRPr="009E04E1" w:rsidRDefault="0034737E"/>
    <w:p w14:paraId="5FA684CF" w14:textId="1241E087" w:rsidR="0034737E" w:rsidRPr="009E04E1" w:rsidRDefault="0034737E"/>
    <w:p w14:paraId="044F6108" w14:textId="744A160B" w:rsidR="0034737E" w:rsidRPr="009E04E1" w:rsidRDefault="0034737E"/>
    <w:p w14:paraId="593C8F4B" w14:textId="03520E49" w:rsidR="0034737E" w:rsidRPr="009E04E1" w:rsidRDefault="0034737E"/>
    <w:p w14:paraId="7DFAB86B" w14:textId="1681E008" w:rsidR="0034737E" w:rsidRPr="009E04E1" w:rsidRDefault="0034737E"/>
    <w:p w14:paraId="0F7C4064" w14:textId="2CBEF99F" w:rsidR="0034737E" w:rsidRPr="009E04E1" w:rsidRDefault="0034737E"/>
    <w:p w14:paraId="357B1291" w14:textId="3E8F764F" w:rsidR="0034737E" w:rsidRPr="009E04E1" w:rsidRDefault="0034737E"/>
    <w:p w14:paraId="20BA8CF8" w14:textId="77777777" w:rsidR="009E04E1" w:rsidRPr="009E04E1" w:rsidRDefault="009E04E1"/>
    <w:p w14:paraId="0FC02D38" w14:textId="77777777" w:rsidR="0034737E" w:rsidRPr="009E04E1" w:rsidRDefault="0034737E" w:rsidP="0034737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E04E1">
        <w:rPr>
          <w:rFonts w:ascii="Times New Roman" w:hAnsi="Times New Roman" w:cs="Times New Roman" w:hint="eastAsia"/>
          <w:b/>
          <w:sz w:val="24"/>
          <w:szCs w:val="24"/>
        </w:rPr>
        <w:t>F</w:t>
      </w:r>
      <w:r w:rsidRPr="009E04E1">
        <w:rPr>
          <w:rFonts w:ascii="Times New Roman" w:hAnsi="Times New Roman" w:cs="Times New Roman"/>
          <w:b/>
          <w:sz w:val="24"/>
          <w:szCs w:val="24"/>
        </w:rPr>
        <w:t xml:space="preserve">igure Legends </w:t>
      </w:r>
    </w:p>
    <w:p w14:paraId="5A937B75" w14:textId="77777777" w:rsidR="0034737E" w:rsidRPr="009E04E1" w:rsidRDefault="0034737E" w:rsidP="003473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04E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Supplementary Figure 1. Quantitative methylation-specific PCR (qMSP) of </w:t>
      </w:r>
      <w:r w:rsidRPr="009E04E1">
        <w:rPr>
          <w:rFonts w:ascii="Times New Roman" w:hAnsi="Times New Roman" w:cs="Times New Roman"/>
          <w:b/>
          <w:i/>
          <w:sz w:val="24"/>
          <w:szCs w:val="24"/>
        </w:rPr>
        <w:t>CDH4</w:t>
      </w:r>
      <w:r w:rsidRPr="009E04E1">
        <w:rPr>
          <w:rFonts w:ascii="Times New Roman" w:hAnsi="Times New Roman" w:cs="Times New Roman"/>
          <w:b/>
          <w:sz w:val="24"/>
          <w:szCs w:val="24"/>
        </w:rPr>
        <w:t xml:space="preserve"> methylation for serial standards and samples </w:t>
      </w:r>
      <w:r w:rsidRPr="009E04E1">
        <w:rPr>
          <w:rFonts w:ascii="Times New Roman" w:hAnsi="Times New Roman" w:cs="Times New Roman"/>
          <w:sz w:val="24"/>
          <w:szCs w:val="24"/>
        </w:rPr>
        <w:t>(A) Standard curve.</w:t>
      </w:r>
      <w:r w:rsidRPr="009E04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04E1">
        <w:rPr>
          <w:rFonts w:ascii="Times New Roman" w:hAnsi="Times New Roman" w:cs="Times New Roman"/>
          <w:sz w:val="24"/>
          <w:szCs w:val="24"/>
        </w:rPr>
        <w:t>The R</w:t>
      </w:r>
      <w:r w:rsidRPr="009E04E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E04E1">
        <w:rPr>
          <w:rFonts w:ascii="Times New Roman" w:hAnsi="Times New Roman" w:cs="Times New Roman"/>
          <w:sz w:val="24"/>
          <w:szCs w:val="24"/>
        </w:rPr>
        <w:t xml:space="preserve"> value is 0.99, means the standard curve fits well. (B) Amplification plot. (C) Melt curve. The melting peak of serial dilutions of plasmid DNA and samples.</w:t>
      </w:r>
    </w:p>
    <w:p w14:paraId="6017E52F" w14:textId="77777777" w:rsidR="0034737E" w:rsidRPr="009E04E1" w:rsidRDefault="0034737E"/>
    <w:sectPr w:rsidR="0034737E" w:rsidRPr="009E0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AA5DF" w14:textId="77777777" w:rsidR="00DB4BEA" w:rsidRDefault="00DB4BEA" w:rsidP="00563AC3">
      <w:r>
        <w:separator/>
      </w:r>
    </w:p>
  </w:endnote>
  <w:endnote w:type="continuationSeparator" w:id="0">
    <w:p w14:paraId="7DFDB8A2" w14:textId="77777777" w:rsidR="00DB4BEA" w:rsidRDefault="00DB4BEA" w:rsidP="00563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Microsoft JhengHei"/>
    <w:panose1 w:val="02010609000101010101"/>
    <w:charset w:val="88"/>
    <w:family w:val="modern"/>
    <w:pitch w:val="fixed"/>
    <w:sig w:usb0="00000000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476F0" w14:textId="77777777" w:rsidR="00DB4BEA" w:rsidRDefault="00DB4BEA" w:rsidP="00563AC3">
      <w:r>
        <w:separator/>
      </w:r>
    </w:p>
  </w:footnote>
  <w:footnote w:type="continuationSeparator" w:id="0">
    <w:p w14:paraId="5C5A2882" w14:textId="77777777" w:rsidR="00DB4BEA" w:rsidRDefault="00DB4BEA" w:rsidP="00563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B18"/>
    <w:rsid w:val="00072615"/>
    <w:rsid w:val="000E0DD4"/>
    <w:rsid w:val="001D32D7"/>
    <w:rsid w:val="00205B18"/>
    <w:rsid w:val="0034737E"/>
    <w:rsid w:val="00377254"/>
    <w:rsid w:val="003A5C7C"/>
    <w:rsid w:val="00422191"/>
    <w:rsid w:val="00463B50"/>
    <w:rsid w:val="00470845"/>
    <w:rsid w:val="004E2CE8"/>
    <w:rsid w:val="005251CE"/>
    <w:rsid w:val="00542340"/>
    <w:rsid w:val="00544955"/>
    <w:rsid w:val="00563AC3"/>
    <w:rsid w:val="0057014B"/>
    <w:rsid w:val="00577B28"/>
    <w:rsid w:val="005963A8"/>
    <w:rsid w:val="005978BD"/>
    <w:rsid w:val="0060284D"/>
    <w:rsid w:val="006063ED"/>
    <w:rsid w:val="006172D9"/>
    <w:rsid w:val="00697249"/>
    <w:rsid w:val="006E3BB6"/>
    <w:rsid w:val="00701469"/>
    <w:rsid w:val="00727E13"/>
    <w:rsid w:val="007367AF"/>
    <w:rsid w:val="00756D6E"/>
    <w:rsid w:val="007E435F"/>
    <w:rsid w:val="008017E0"/>
    <w:rsid w:val="00822E80"/>
    <w:rsid w:val="0084729D"/>
    <w:rsid w:val="008B25D2"/>
    <w:rsid w:val="008D3A3C"/>
    <w:rsid w:val="00901792"/>
    <w:rsid w:val="00962450"/>
    <w:rsid w:val="00973173"/>
    <w:rsid w:val="009D3705"/>
    <w:rsid w:val="009E04E1"/>
    <w:rsid w:val="009E148C"/>
    <w:rsid w:val="009E62F5"/>
    <w:rsid w:val="00A322DC"/>
    <w:rsid w:val="00A37DEA"/>
    <w:rsid w:val="00A53E9C"/>
    <w:rsid w:val="00AA6857"/>
    <w:rsid w:val="00AC4E1B"/>
    <w:rsid w:val="00B12DB4"/>
    <w:rsid w:val="00BE133D"/>
    <w:rsid w:val="00C162EF"/>
    <w:rsid w:val="00C451DE"/>
    <w:rsid w:val="00C74347"/>
    <w:rsid w:val="00CA75CE"/>
    <w:rsid w:val="00CB07BE"/>
    <w:rsid w:val="00CB0EF8"/>
    <w:rsid w:val="00D0620F"/>
    <w:rsid w:val="00D8210A"/>
    <w:rsid w:val="00DB4BEA"/>
    <w:rsid w:val="00DC7B13"/>
    <w:rsid w:val="00E243B9"/>
    <w:rsid w:val="00E56918"/>
    <w:rsid w:val="00E84024"/>
    <w:rsid w:val="00ED4825"/>
    <w:rsid w:val="00EE7D2D"/>
    <w:rsid w:val="00EF52B0"/>
    <w:rsid w:val="00F47589"/>
    <w:rsid w:val="00F73D84"/>
    <w:rsid w:val="00FA5793"/>
    <w:rsid w:val="00FF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D344D54"/>
  <w15:chartTrackingRefBased/>
  <w15:docId w15:val="{23745AF0-015B-4190-A0A6-B0C85935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A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3A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3A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3AC3"/>
    <w:rPr>
      <w:sz w:val="18"/>
      <w:szCs w:val="18"/>
    </w:rPr>
  </w:style>
  <w:style w:type="character" w:styleId="a7">
    <w:name w:val="Hyperlink"/>
    <w:basedOn w:val="a0"/>
    <w:uiPriority w:val="99"/>
    <w:unhideWhenUsed/>
    <w:rsid w:val="00563A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9</Pages>
  <Words>1495</Words>
  <Characters>8527</Characters>
  <Application>Microsoft Office Word</Application>
  <DocSecurity>0</DocSecurity>
  <Lines>71</Lines>
  <Paragraphs>20</Paragraphs>
  <ScaleCrop>false</ScaleCrop>
  <Company/>
  <LinksUpToDate>false</LinksUpToDate>
  <CharactersWithSpaces>10002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木木-1221</dc:creator>
  <cp:keywords/>
  <dc:description/>
  <cp:lastModifiedBy>ytjkcfk</cp:lastModifiedBy>
  <cp:revision>30</cp:revision>
  <cp:lastPrinted>2020-10-26T14:31:00Z</cp:lastPrinted>
  <dcterms:created xsi:type="dcterms:W3CDTF">2020-10-26T13:27:00Z</dcterms:created>
  <dcterms:modified xsi:type="dcterms:W3CDTF">2021-06-19T01:37:00Z</dcterms:modified>
</cp:coreProperties>
</file>