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0D8DA09" w14:textId="77777777" w:rsidR="00F945E0" w:rsidRPr="0027170D" w:rsidRDefault="00FF4F97">
      <w:pPr>
        <w:rPr>
          <w:rFonts w:ascii="Times New Roman" w:hAnsi="Times New Roman" w:cs="Times New Roman"/>
          <w:b/>
          <w:bCs/>
          <w:sz w:val="24"/>
        </w:rPr>
      </w:pPr>
      <w:r w:rsidRPr="0027170D">
        <w:rPr>
          <w:rFonts w:ascii="Times New Roman" w:hAnsi="Times New Roman" w:cs="Times New Roman"/>
          <w:b/>
          <w:bCs/>
          <w:sz w:val="24"/>
        </w:rPr>
        <w:t>Supplementary materials</w:t>
      </w:r>
    </w:p>
    <w:p w14:paraId="3A3144D1" w14:textId="77777777" w:rsidR="00F945E0" w:rsidRPr="0027170D" w:rsidRDefault="00F945E0">
      <w:pPr>
        <w:rPr>
          <w:rFonts w:ascii="Times New Roman" w:hAnsi="Times New Roman" w:cs="Times New Roman"/>
          <w:b/>
          <w:bCs/>
          <w:sz w:val="24"/>
        </w:rPr>
      </w:pPr>
    </w:p>
    <w:p w14:paraId="0F29CC96" w14:textId="77777777" w:rsidR="00F945E0" w:rsidRPr="0027170D" w:rsidRDefault="00FF4F97">
      <w:pPr>
        <w:rPr>
          <w:rFonts w:ascii="Times New Roman" w:hAnsi="Times New Roman" w:cs="Times New Roman"/>
          <w:b/>
          <w:bCs/>
          <w:sz w:val="24"/>
        </w:rPr>
      </w:pPr>
      <w:r w:rsidRPr="0027170D">
        <w:rPr>
          <w:rFonts w:ascii="Times New Roman" w:hAnsi="Times New Roman" w:cs="Times New Roman" w:hint="eastAsia"/>
          <w:b/>
          <w:bCs/>
          <w:noProof/>
          <w:sz w:val="24"/>
          <w:lang w:val="en-GB" w:eastAsia="en-GB"/>
        </w:rPr>
        <w:drawing>
          <wp:inline distT="0" distB="0" distL="114300" distR="114300" wp14:anchorId="4CD235AE" wp14:editId="37623AA4">
            <wp:extent cx="5243830" cy="2608580"/>
            <wp:effectExtent l="0" t="0" r="13970" b="12700"/>
            <wp:docPr id="4" name="图片 4"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Figure"/>
                    <pic:cNvPicPr>
                      <a:picLocks noChangeAspect="1"/>
                    </pic:cNvPicPr>
                  </pic:nvPicPr>
                  <pic:blipFill>
                    <a:blip r:embed="rId5"/>
                    <a:stretch>
                      <a:fillRect/>
                    </a:stretch>
                  </pic:blipFill>
                  <pic:spPr>
                    <a:xfrm>
                      <a:off x="0" y="0"/>
                      <a:ext cx="5243830" cy="2608580"/>
                    </a:xfrm>
                    <a:prstGeom prst="rect">
                      <a:avLst/>
                    </a:prstGeom>
                  </pic:spPr>
                </pic:pic>
              </a:graphicData>
            </a:graphic>
          </wp:inline>
        </w:drawing>
      </w:r>
    </w:p>
    <w:p w14:paraId="519A54FB" w14:textId="77777777" w:rsidR="00F945E0" w:rsidRPr="0027170D" w:rsidRDefault="00FF4F97">
      <w:pPr>
        <w:rPr>
          <w:rFonts w:ascii="Times New Roman" w:hAnsi="Times New Roman" w:cs="Times New Roman"/>
          <w:szCs w:val="21"/>
        </w:rPr>
      </w:pPr>
      <w:r w:rsidRPr="0027170D">
        <w:rPr>
          <w:rFonts w:ascii="Times New Roman" w:hAnsi="Times New Roman" w:cs="Times New Roman" w:hint="eastAsia"/>
          <w:szCs w:val="21"/>
        </w:rPr>
        <w:t xml:space="preserve">Supplementary Figure 1 </w:t>
      </w:r>
      <w:bookmarkStart w:id="0" w:name="OLE_LINK1"/>
      <w:r w:rsidRPr="0027170D">
        <w:rPr>
          <w:rFonts w:ascii="Times New Roman" w:hAnsi="Times New Roman" w:cs="Times New Roman" w:hint="eastAsia"/>
          <w:szCs w:val="21"/>
        </w:rPr>
        <w:t>Restricted cubic splines for the nonlinear relationship between the risk of Metabolic syndrome and its components and increased DII scores.</w:t>
      </w:r>
      <w:bookmarkEnd w:id="0"/>
      <w:r w:rsidRPr="0027170D">
        <w:rPr>
          <w:rFonts w:ascii="Times New Roman" w:hAnsi="Times New Roman" w:cs="Times New Roman" w:hint="eastAsia"/>
          <w:szCs w:val="21"/>
        </w:rPr>
        <w:t xml:space="preserve"> (A),Metabolic syndrome;(B),Hyperglycemia;(C),Triglycerides;(D),HDL-C;(E)Hypertension;(F),Abdominal obesity. RCS models were adjusted for age, sex, educational level, residence, employment status, tobacco smoking, and physical activity. The solid line displays the odds ratio (OR), and the dashed line represents the 95% </w:t>
      </w:r>
      <w:proofErr w:type="spellStart"/>
      <w:r w:rsidRPr="0027170D">
        <w:rPr>
          <w:rFonts w:ascii="Times New Roman" w:hAnsi="Times New Roman" w:cs="Times New Roman" w:hint="eastAsia"/>
          <w:szCs w:val="21"/>
        </w:rPr>
        <w:t>confdence</w:t>
      </w:r>
      <w:proofErr w:type="spellEnd"/>
      <w:r w:rsidRPr="0027170D">
        <w:rPr>
          <w:rFonts w:ascii="Times New Roman" w:hAnsi="Times New Roman" w:cs="Times New Roman" w:hint="eastAsia"/>
          <w:szCs w:val="21"/>
        </w:rPr>
        <w:t xml:space="preserve"> interval (CI).</w:t>
      </w:r>
    </w:p>
    <w:p w14:paraId="28BB0DC2" w14:textId="77777777" w:rsidR="00F945E0" w:rsidRPr="0027170D" w:rsidRDefault="00F945E0">
      <w:pPr>
        <w:rPr>
          <w:rFonts w:ascii="Times New Roman" w:hAnsi="Times New Roman" w:cs="Times New Roman"/>
          <w:b/>
          <w:bCs/>
          <w:sz w:val="24"/>
        </w:rPr>
      </w:pPr>
    </w:p>
    <w:p w14:paraId="7FC6007D" w14:textId="77777777" w:rsidR="00332FC1" w:rsidRDefault="00332FC1">
      <w:pPr>
        <w:rPr>
          <w:rFonts w:ascii="Times New Roman" w:hAnsi="Times New Roman" w:cs="Times New Roman"/>
        </w:rPr>
        <w:sectPr w:rsidR="00332FC1">
          <w:pgSz w:w="11906" w:h="16838"/>
          <w:pgMar w:top="1440" w:right="1800" w:bottom="1440" w:left="1800" w:header="851" w:footer="992" w:gutter="0"/>
          <w:cols w:space="425"/>
          <w:docGrid w:type="lines" w:linePitch="312"/>
        </w:sectPr>
      </w:pPr>
    </w:p>
    <w:p w14:paraId="2B0B8686" w14:textId="321C3911" w:rsidR="00F945E0" w:rsidRPr="0027170D" w:rsidRDefault="00FF4F97">
      <w:pPr>
        <w:rPr>
          <w:rFonts w:ascii="Times New Roman" w:hAnsi="Times New Roman" w:cs="Times New Roman"/>
        </w:rPr>
      </w:pPr>
      <w:r w:rsidRPr="0027170D">
        <w:rPr>
          <w:rFonts w:ascii="Times New Roman" w:hAnsi="Times New Roman" w:cs="Times New Roman"/>
        </w:rPr>
        <w:lastRenderedPageBreak/>
        <w:t xml:space="preserve">Supplementary Table 1 Subgroup analysis of association between Dietary Inflammatory Index and sex hormones among different </w:t>
      </w:r>
      <w:r w:rsidRPr="0027170D">
        <w:rPr>
          <w:rFonts w:ascii="Times New Roman" w:hAnsi="Times New Roman" w:cs="Times New Roman" w:hint="eastAsia"/>
        </w:rPr>
        <w:t>s</w:t>
      </w:r>
      <w:r w:rsidRPr="0027170D">
        <w:rPr>
          <w:rFonts w:ascii="Times New Roman" w:hAnsi="Times New Roman" w:cs="Times New Roman"/>
        </w:rPr>
        <w:t>ex groups in CCSNSD 2017-2018</w:t>
      </w:r>
    </w:p>
    <w:tbl>
      <w:tblPr>
        <w:tblW w:w="4282" w:type="pct"/>
        <w:tblLayout w:type="fixed"/>
        <w:tblCellMar>
          <w:left w:w="0" w:type="dxa"/>
          <w:right w:w="0" w:type="dxa"/>
        </w:tblCellMar>
        <w:tblLook w:val="04A0" w:firstRow="1" w:lastRow="0" w:firstColumn="1" w:lastColumn="0" w:noHBand="0" w:noVBand="1"/>
      </w:tblPr>
      <w:tblGrid>
        <w:gridCol w:w="2106"/>
        <w:gridCol w:w="1994"/>
        <w:gridCol w:w="1540"/>
        <w:gridCol w:w="1482"/>
        <w:gridCol w:w="1487"/>
        <w:gridCol w:w="1485"/>
        <w:gridCol w:w="1860"/>
      </w:tblGrid>
      <w:tr w:rsidR="0027170D" w:rsidRPr="0027170D" w14:paraId="52F8E63A" w14:textId="77777777" w:rsidTr="00332FC1">
        <w:trPr>
          <w:trHeight w:val="293"/>
        </w:trPr>
        <w:tc>
          <w:tcPr>
            <w:tcW w:w="881" w:type="pct"/>
            <w:vMerge w:val="restart"/>
            <w:tcBorders>
              <w:top w:val="single" w:sz="8" w:space="0" w:color="000000"/>
              <w:left w:val="nil"/>
              <w:bottom w:val="single" w:sz="8" w:space="0" w:color="000000"/>
              <w:right w:val="nil"/>
            </w:tcBorders>
            <w:shd w:val="clear" w:color="auto" w:fill="auto"/>
            <w:tcMar>
              <w:top w:w="12" w:type="dxa"/>
              <w:left w:w="12" w:type="dxa"/>
              <w:right w:w="12" w:type="dxa"/>
            </w:tcMar>
            <w:vAlign w:val="center"/>
          </w:tcPr>
          <w:p w14:paraId="74347B3F" w14:textId="77777777" w:rsidR="00F945E0" w:rsidRPr="0027170D" w:rsidRDefault="00FF4F97">
            <w:pPr>
              <w:widowControl/>
              <w:jc w:val="center"/>
              <w:textAlignment w:val="center"/>
              <w:rPr>
                <w:rFonts w:ascii="Times New Roman" w:eastAsia="SimSun" w:hAnsi="Times New Roman" w:cs="Times New Roman"/>
                <w:sz w:val="22"/>
                <w:szCs w:val="22"/>
              </w:rPr>
            </w:pPr>
            <w:r w:rsidRPr="0027170D">
              <w:rPr>
                <w:rFonts w:ascii="Times New Roman" w:eastAsia="SimSun" w:hAnsi="Times New Roman" w:cs="Times New Roman"/>
                <w:kern w:val="0"/>
                <w:sz w:val="22"/>
                <w:szCs w:val="22"/>
                <w:lang w:bidi="ar"/>
              </w:rPr>
              <w:t>Dietary Inflammatory</w:t>
            </w:r>
            <w:r w:rsidRPr="0027170D">
              <w:rPr>
                <w:rFonts w:ascii="Times New Roman" w:eastAsia="SimSun" w:hAnsi="Times New Roman" w:cs="Times New Roman"/>
                <w:kern w:val="0"/>
                <w:sz w:val="22"/>
                <w:szCs w:val="22"/>
                <w:lang w:bidi="ar"/>
              </w:rPr>
              <w:br/>
              <w:t>Index Group</w:t>
            </w:r>
          </w:p>
        </w:tc>
        <w:tc>
          <w:tcPr>
            <w:tcW w:w="1478" w:type="pct"/>
            <w:gridSpan w:val="2"/>
            <w:tcBorders>
              <w:top w:val="single" w:sz="8" w:space="0" w:color="000000"/>
              <w:left w:val="nil"/>
              <w:bottom w:val="nil"/>
              <w:right w:val="nil"/>
            </w:tcBorders>
            <w:shd w:val="clear" w:color="auto" w:fill="auto"/>
            <w:tcMar>
              <w:top w:w="12" w:type="dxa"/>
              <w:left w:w="12" w:type="dxa"/>
              <w:right w:w="12" w:type="dxa"/>
            </w:tcMar>
            <w:vAlign w:val="center"/>
          </w:tcPr>
          <w:p w14:paraId="1C692569" w14:textId="77777777" w:rsidR="00F945E0" w:rsidRPr="0027170D" w:rsidRDefault="00F945E0">
            <w:pPr>
              <w:jc w:val="center"/>
              <w:rPr>
                <w:rFonts w:ascii="Times New Roman" w:eastAsia="SimSun" w:hAnsi="Times New Roman" w:cs="Times New Roman"/>
                <w:sz w:val="22"/>
                <w:szCs w:val="22"/>
              </w:rPr>
            </w:pPr>
          </w:p>
        </w:tc>
        <w:tc>
          <w:tcPr>
            <w:tcW w:w="1242" w:type="pct"/>
            <w:gridSpan w:val="2"/>
            <w:tcBorders>
              <w:top w:val="single" w:sz="8" w:space="0" w:color="000000"/>
              <w:left w:val="nil"/>
              <w:bottom w:val="single" w:sz="8" w:space="0" w:color="000000"/>
              <w:right w:val="nil"/>
            </w:tcBorders>
            <w:shd w:val="clear" w:color="auto" w:fill="auto"/>
            <w:tcMar>
              <w:top w:w="12" w:type="dxa"/>
              <w:left w:w="12" w:type="dxa"/>
              <w:right w:w="12" w:type="dxa"/>
            </w:tcMar>
            <w:vAlign w:val="center"/>
          </w:tcPr>
          <w:p w14:paraId="08CCFB00" w14:textId="77777777" w:rsidR="00F945E0" w:rsidRPr="0027170D" w:rsidRDefault="00FF4F97">
            <w:pPr>
              <w:widowControl/>
              <w:jc w:val="center"/>
              <w:textAlignment w:val="center"/>
              <w:rPr>
                <w:rFonts w:ascii="Times New Roman" w:eastAsia="SimSun" w:hAnsi="Times New Roman" w:cs="Times New Roman"/>
                <w:sz w:val="22"/>
                <w:szCs w:val="22"/>
              </w:rPr>
            </w:pPr>
            <w:r w:rsidRPr="0027170D">
              <w:rPr>
                <w:rFonts w:ascii="Times New Roman" w:eastAsia="SimSun" w:hAnsi="Times New Roman" w:cs="Times New Roman"/>
                <w:kern w:val="0"/>
                <w:sz w:val="22"/>
                <w:szCs w:val="22"/>
                <w:lang w:bidi="ar"/>
              </w:rPr>
              <w:t>Dyslipidemia</w:t>
            </w:r>
          </w:p>
        </w:tc>
        <w:tc>
          <w:tcPr>
            <w:tcW w:w="1400" w:type="pct"/>
            <w:gridSpan w:val="2"/>
            <w:tcBorders>
              <w:top w:val="single" w:sz="8" w:space="0" w:color="000000"/>
              <w:left w:val="nil"/>
              <w:bottom w:val="nil"/>
              <w:right w:val="nil"/>
            </w:tcBorders>
            <w:shd w:val="clear" w:color="auto" w:fill="auto"/>
            <w:tcMar>
              <w:top w:w="12" w:type="dxa"/>
              <w:left w:w="12" w:type="dxa"/>
              <w:right w:w="12" w:type="dxa"/>
            </w:tcMar>
            <w:vAlign w:val="center"/>
          </w:tcPr>
          <w:p w14:paraId="3AC5D7E9" w14:textId="77777777" w:rsidR="00F945E0" w:rsidRPr="0027170D" w:rsidRDefault="00F945E0">
            <w:pPr>
              <w:jc w:val="center"/>
              <w:rPr>
                <w:rFonts w:ascii="Times New Roman" w:eastAsia="SimSun" w:hAnsi="Times New Roman" w:cs="Times New Roman"/>
                <w:sz w:val="22"/>
                <w:szCs w:val="22"/>
              </w:rPr>
            </w:pPr>
          </w:p>
        </w:tc>
      </w:tr>
      <w:tr w:rsidR="00332FC1" w:rsidRPr="0027170D" w14:paraId="5FE4BB36" w14:textId="77777777" w:rsidTr="00332FC1">
        <w:trPr>
          <w:trHeight w:val="572"/>
        </w:trPr>
        <w:tc>
          <w:tcPr>
            <w:tcW w:w="881" w:type="pct"/>
            <w:vMerge/>
            <w:tcBorders>
              <w:top w:val="single" w:sz="8" w:space="0" w:color="000000"/>
              <w:left w:val="nil"/>
              <w:bottom w:val="single" w:sz="8" w:space="0" w:color="000000"/>
              <w:right w:val="nil"/>
            </w:tcBorders>
            <w:shd w:val="clear" w:color="auto" w:fill="auto"/>
            <w:tcMar>
              <w:top w:w="12" w:type="dxa"/>
              <w:left w:w="12" w:type="dxa"/>
              <w:right w:w="12" w:type="dxa"/>
            </w:tcMar>
            <w:vAlign w:val="center"/>
          </w:tcPr>
          <w:p w14:paraId="31A51E15" w14:textId="77777777" w:rsidR="00F945E0" w:rsidRPr="0027170D" w:rsidRDefault="00F945E0">
            <w:pPr>
              <w:jc w:val="center"/>
              <w:rPr>
                <w:rFonts w:ascii="Times New Roman" w:eastAsia="SimSun" w:hAnsi="Times New Roman" w:cs="Times New Roman"/>
                <w:sz w:val="22"/>
                <w:szCs w:val="22"/>
              </w:rPr>
            </w:pPr>
          </w:p>
        </w:tc>
        <w:tc>
          <w:tcPr>
            <w:tcW w:w="834" w:type="pct"/>
            <w:tcBorders>
              <w:top w:val="nil"/>
              <w:left w:val="nil"/>
              <w:bottom w:val="single" w:sz="8" w:space="0" w:color="000000"/>
              <w:right w:val="nil"/>
            </w:tcBorders>
            <w:shd w:val="clear" w:color="auto" w:fill="auto"/>
            <w:tcMar>
              <w:top w:w="12" w:type="dxa"/>
              <w:left w:w="12" w:type="dxa"/>
              <w:right w:w="12" w:type="dxa"/>
            </w:tcMar>
            <w:vAlign w:val="center"/>
          </w:tcPr>
          <w:p w14:paraId="267FCB65" w14:textId="77777777" w:rsidR="00F945E0" w:rsidRPr="0027170D" w:rsidRDefault="00FF4F97">
            <w:pPr>
              <w:widowControl/>
              <w:jc w:val="center"/>
              <w:textAlignment w:val="center"/>
              <w:rPr>
                <w:rFonts w:ascii="Times New Roman" w:eastAsia="SimSun" w:hAnsi="Times New Roman" w:cs="Times New Roman"/>
                <w:sz w:val="22"/>
                <w:szCs w:val="22"/>
              </w:rPr>
            </w:pPr>
            <w:r w:rsidRPr="0027170D">
              <w:rPr>
                <w:rFonts w:ascii="Times New Roman" w:eastAsia="SimSun" w:hAnsi="Times New Roman" w:cs="Times New Roman"/>
                <w:kern w:val="0"/>
                <w:sz w:val="22"/>
                <w:szCs w:val="22"/>
                <w:lang w:bidi="ar"/>
              </w:rPr>
              <w:t>Metabolic syndrome</w:t>
            </w:r>
            <w:r w:rsidRPr="0027170D">
              <w:rPr>
                <w:rFonts w:ascii="Times New Roman" w:eastAsia="SimSun" w:hAnsi="Times New Roman" w:cs="Times New Roman"/>
                <w:kern w:val="0"/>
                <w:sz w:val="22"/>
                <w:szCs w:val="22"/>
                <w:lang w:bidi="ar"/>
              </w:rPr>
              <w:br/>
              <w:t>(n=828)</w:t>
            </w:r>
          </w:p>
        </w:tc>
        <w:tc>
          <w:tcPr>
            <w:tcW w:w="644" w:type="pct"/>
            <w:tcBorders>
              <w:top w:val="nil"/>
              <w:left w:val="nil"/>
              <w:bottom w:val="single" w:sz="8" w:space="0" w:color="000000"/>
              <w:right w:val="nil"/>
            </w:tcBorders>
            <w:shd w:val="clear" w:color="auto" w:fill="auto"/>
            <w:tcMar>
              <w:top w:w="12" w:type="dxa"/>
              <w:left w:w="12" w:type="dxa"/>
              <w:right w:w="12" w:type="dxa"/>
            </w:tcMar>
            <w:vAlign w:val="center"/>
          </w:tcPr>
          <w:p w14:paraId="0FAAAB46" w14:textId="77777777" w:rsidR="00F945E0" w:rsidRPr="0027170D" w:rsidRDefault="00FF4F97">
            <w:pPr>
              <w:widowControl/>
              <w:jc w:val="center"/>
              <w:textAlignment w:val="center"/>
              <w:rPr>
                <w:rFonts w:ascii="Times New Roman" w:eastAsia="SimSun" w:hAnsi="Times New Roman" w:cs="Times New Roman"/>
                <w:sz w:val="22"/>
                <w:szCs w:val="22"/>
              </w:rPr>
            </w:pPr>
            <w:r w:rsidRPr="0027170D">
              <w:rPr>
                <w:rFonts w:ascii="Times New Roman" w:eastAsia="SimSun" w:hAnsi="Times New Roman" w:cs="Times New Roman"/>
                <w:kern w:val="0"/>
                <w:sz w:val="22"/>
                <w:szCs w:val="22"/>
                <w:lang w:bidi="ar"/>
              </w:rPr>
              <w:t>Hyperglycemia</w:t>
            </w:r>
            <w:r w:rsidRPr="0027170D">
              <w:rPr>
                <w:rFonts w:ascii="Times New Roman" w:eastAsia="SimSun" w:hAnsi="Times New Roman" w:cs="Times New Roman"/>
                <w:kern w:val="0"/>
                <w:sz w:val="22"/>
                <w:szCs w:val="22"/>
                <w:lang w:bidi="ar"/>
              </w:rPr>
              <w:br/>
              <w:t>(n=975)</w:t>
            </w:r>
          </w:p>
        </w:tc>
        <w:tc>
          <w:tcPr>
            <w:tcW w:w="620" w:type="pct"/>
            <w:tcBorders>
              <w:top w:val="nil"/>
              <w:left w:val="nil"/>
              <w:bottom w:val="single" w:sz="8" w:space="0" w:color="000000"/>
              <w:right w:val="nil"/>
            </w:tcBorders>
            <w:shd w:val="clear" w:color="auto" w:fill="auto"/>
            <w:tcMar>
              <w:top w:w="12" w:type="dxa"/>
              <w:left w:w="12" w:type="dxa"/>
              <w:right w:w="12" w:type="dxa"/>
            </w:tcMar>
            <w:vAlign w:val="center"/>
          </w:tcPr>
          <w:p w14:paraId="21795E25" w14:textId="77777777" w:rsidR="00F945E0" w:rsidRPr="0027170D" w:rsidRDefault="00FF4F97">
            <w:pPr>
              <w:widowControl/>
              <w:jc w:val="center"/>
              <w:textAlignment w:val="center"/>
              <w:rPr>
                <w:rFonts w:ascii="Times New Roman" w:eastAsia="SimSun" w:hAnsi="Times New Roman" w:cs="Times New Roman"/>
                <w:sz w:val="22"/>
                <w:szCs w:val="22"/>
              </w:rPr>
            </w:pPr>
            <w:r w:rsidRPr="0027170D">
              <w:rPr>
                <w:rFonts w:ascii="Times New Roman" w:eastAsia="SimSun" w:hAnsi="Times New Roman" w:cs="Times New Roman"/>
                <w:kern w:val="0"/>
                <w:sz w:val="22"/>
                <w:szCs w:val="22"/>
                <w:lang w:bidi="ar"/>
              </w:rPr>
              <w:t>Triglycerides</w:t>
            </w:r>
            <w:r w:rsidRPr="0027170D">
              <w:rPr>
                <w:rFonts w:ascii="Times New Roman" w:eastAsia="SimSun" w:hAnsi="Times New Roman" w:cs="Times New Roman"/>
                <w:kern w:val="0"/>
                <w:sz w:val="22"/>
                <w:szCs w:val="22"/>
                <w:lang w:bidi="ar"/>
              </w:rPr>
              <w:br/>
              <w:t>(n=671)</w:t>
            </w:r>
          </w:p>
        </w:tc>
        <w:tc>
          <w:tcPr>
            <w:tcW w:w="621" w:type="pct"/>
            <w:tcBorders>
              <w:top w:val="nil"/>
              <w:left w:val="nil"/>
              <w:bottom w:val="single" w:sz="8" w:space="0" w:color="000000"/>
              <w:right w:val="nil"/>
            </w:tcBorders>
            <w:shd w:val="clear" w:color="auto" w:fill="auto"/>
            <w:tcMar>
              <w:top w:w="12" w:type="dxa"/>
              <w:left w:w="12" w:type="dxa"/>
              <w:right w:w="12" w:type="dxa"/>
            </w:tcMar>
            <w:vAlign w:val="center"/>
          </w:tcPr>
          <w:p w14:paraId="481D7062" w14:textId="77777777" w:rsidR="00F945E0" w:rsidRPr="0027170D" w:rsidRDefault="00FF4F97">
            <w:pPr>
              <w:widowControl/>
              <w:jc w:val="center"/>
              <w:textAlignment w:val="center"/>
              <w:rPr>
                <w:rFonts w:ascii="Times New Roman" w:eastAsia="SimSun" w:hAnsi="Times New Roman" w:cs="Times New Roman"/>
                <w:sz w:val="22"/>
                <w:szCs w:val="22"/>
              </w:rPr>
            </w:pPr>
            <w:r w:rsidRPr="0027170D">
              <w:rPr>
                <w:rFonts w:ascii="Times New Roman" w:eastAsia="SimSun" w:hAnsi="Times New Roman" w:cs="Times New Roman"/>
                <w:kern w:val="0"/>
                <w:sz w:val="22"/>
                <w:szCs w:val="22"/>
                <w:lang w:bidi="ar"/>
              </w:rPr>
              <w:t>HDL-C</w:t>
            </w:r>
            <w:r w:rsidRPr="0027170D">
              <w:rPr>
                <w:rFonts w:ascii="Times New Roman" w:eastAsia="SimSun" w:hAnsi="Times New Roman" w:cs="Times New Roman"/>
                <w:kern w:val="0"/>
                <w:sz w:val="22"/>
                <w:szCs w:val="22"/>
                <w:lang w:bidi="ar"/>
              </w:rPr>
              <w:br/>
              <w:t>(n=773)</w:t>
            </w:r>
          </w:p>
        </w:tc>
        <w:tc>
          <w:tcPr>
            <w:tcW w:w="621" w:type="pct"/>
            <w:tcBorders>
              <w:top w:val="nil"/>
              <w:left w:val="nil"/>
              <w:bottom w:val="single" w:sz="8" w:space="0" w:color="000000"/>
              <w:right w:val="nil"/>
            </w:tcBorders>
            <w:shd w:val="clear" w:color="auto" w:fill="auto"/>
            <w:tcMar>
              <w:top w:w="12" w:type="dxa"/>
              <w:left w:w="12" w:type="dxa"/>
              <w:right w:w="12" w:type="dxa"/>
            </w:tcMar>
            <w:vAlign w:val="center"/>
          </w:tcPr>
          <w:p w14:paraId="2C6D2942" w14:textId="77777777" w:rsidR="00F945E0" w:rsidRPr="0027170D" w:rsidRDefault="00FF4F97">
            <w:pPr>
              <w:widowControl/>
              <w:jc w:val="center"/>
              <w:textAlignment w:val="center"/>
              <w:rPr>
                <w:rFonts w:ascii="Times New Roman" w:eastAsia="SimSun" w:hAnsi="Times New Roman" w:cs="Times New Roman"/>
                <w:sz w:val="22"/>
                <w:szCs w:val="22"/>
              </w:rPr>
            </w:pPr>
            <w:r w:rsidRPr="0027170D">
              <w:rPr>
                <w:rFonts w:ascii="Times New Roman" w:eastAsia="SimSun" w:hAnsi="Times New Roman" w:cs="Times New Roman"/>
                <w:kern w:val="0"/>
                <w:sz w:val="22"/>
                <w:szCs w:val="22"/>
                <w:lang w:bidi="ar"/>
              </w:rPr>
              <w:t>Hypertension</w:t>
            </w:r>
            <w:r w:rsidRPr="0027170D">
              <w:rPr>
                <w:rFonts w:ascii="Times New Roman" w:eastAsia="SimSun" w:hAnsi="Times New Roman" w:cs="Times New Roman"/>
                <w:kern w:val="0"/>
                <w:sz w:val="22"/>
                <w:szCs w:val="22"/>
                <w:lang w:bidi="ar"/>
              </w:rPr>
              <w:br/>
              <w:t>(n=1270)</w:t>
            </w:r>
          </w:p>
        </w:tc>
        <w:tc>
          <w:tcPr>
            <w:tcW w:w="778" w:type="pct"/>
            <w:tcBorders>
              <w:top w:val="nil"/>
              <w:left w:val="nil"/>
              <w:bottom w:val="single" w:sz="8" w:space="0" w:color="000000"/>
              <w:right w:val="nil"/>
            </w:tcBorders>
            <w:shd w:val="clear" w:color="auto" w:fill="auto"/>
            <w:tcMar>
              <w:top w:w="12" w:type="dxa"/>
              <w:left w:w="12" w:type="dxa"/>
              <w:right w:w="12" w:type="dxa"/>
            </w:tcMar>
            <w:vAlign w:val="center"/>
          </w:tcPr>
          <w:p w14:paraId="72D491A7" w14:textId="77777777" w:rsidR="00F945E0" w:rsidRPr="0027170D" w:rsidRDefault="00FF4F97">
            <w:pPr>
              <w:widowControl/>
              <w:jc w:val="center"/>
              <w:textAlignment w:val="center"/>
              <w:rPr>
                <w:rFonts w:ascii="Times New Roman" w:eastAsia="SimSun" w:hAnsi="Times New Roman" w:cs="Times New Roman"/>
                <w:sz w:val="22"/>
                <w:szCs w:val="22"/>
              </w:rPr>
            </w:pPr>
            <w:r w:rsidRPr="0027170D">
              <w:rPr>
                <w:rFonts w:ascii="Times New Roman" w:eastAsia="SimSun" w:hAnsi="Times New Roman" w:cs="Times New Roman"/>
                <w:kern w:val="0"/>
                <w:sz w:val="22"/>
                <w:szCs w:val="22"/>
                <w:lang w:bidi="ar"/>
              </w:rPr>
              <w:t>Abdominal obesity</w:t>
            </w:r>
            <w:r w:rsidRPr="0027170D">
              <w:rPr>
                <w:rFonts w:ascii="Times New Roman" w:eastAsia="SimSun" w:hAnsi="Times New Roman" w:cs="Times New Roman"/>
                <w:kern w:val="0"/>
                <w:sz w:val="22"/>
                <w:szCs w:val="22"/>
                <w:lang w:bidi="ar"/>
              </w:rPr>
              <w:br/>
              <w:t>(n=786)</w:t>
            </w:r>
          </w:p>
        </w:tc>
      </w:tr>
      <w:tr w:rsidR="00332FC1" w:rsidRPr="0027170D" w14:paraId="5CCAB0C7" w14:textId="77777777" w:rsidTr="00332FC1">
        <w:trPr>
          <w:trHeight w:val="290"/>
        </w:trPr>
        <w:tc>
          <w:tcPr>
            <w:tcW w:w="881" w:type="pct"/>
            <w:tcBorders>
              <w:top w:val="nil"/>
              <w:left w:val="nil"/>
              <w:bottom w:val="nil"/>
              <w:right w:val="nil"/>
            </w:tcBorders>
            <w:shd w:val="clear" w:color="auto" w:fill="auto"/>
            <w:noWrap/>
            <w:tcMar>
              <w:top w:w="12" w:type="dxa"/>
              <w:left w:w="12" w:type="dxa"/>
              <w:right w:w="12" w:type="dxa"/>
            </w:tcMar>
            <w:vAlign w:val="center"/>
          </w:tcPr>
          <w:p w14:paraId="64EEF715" w14:textId="77777777" w:rsidR="00F945E0" w:rsidRPr="0027170D" w:rsidRDefault="00FF4F97">
            <w:pPr>
              <w:widowControl/>
              <w:jc w:val="center"/>
              <w:textAlignment w:val="center"/>
              <w:rPr>
                <w:rFonts w:ascii="Times New Roman" w:eastAsia="SimSun" w:hAnsi="Times New Roman" w:cs="Times New Roman"/>
                <w:sz w:val="22"/>
                <w:szCs w:val="22"/>
              </w:rPr>
            </w:pPr>
            <w:r w:rsidRPr="0027170D">
              <w:rPr>
                <w:rFonts w:ascii="Times New Roman" w:eastAsia="SimSun" w:hAnsi="Times New Roman" w:cs="Times New Roman" w:hint="eastAsia"/>
                <w:kern w:val="0"/>
                <w:sz w:val="22"/>
                <w:szCs w:val="22"/>
                <w:lang w:bidi="ar"/>
              </w:rPr>
              <w:t>Male</w:t>
            </w:r>
          </w:p>
        </w:tc>
        <w:tc>
          <w:tcPr>
            <w:tcW w:w="834" w:type="pct"/>
            <w:tcBorders>
              <w:top w:val="nil"/>
              <w:left w:val="nil"/>
              <w:bottom w:val="nil"/>
              <w:right w:val="nil"/>
            </w:tcBorders>
            <w:shd w:val="clear" w:color="auto" w:fill="auto"/>
            <w:noWrap/>
            <w:tcMar>
              <w:top w:w="12" w:type="dxa"/>
              <w:left w:w="12" w:type="dxa"/>
              <w:right w:w="12" w:type="dxa"/>
            </w:tcMar>
            <w:vAlign w:val="center"/>
          </w:tcPr>
          <w:p w14:paraId="3E89D31F" w14:textId="77777777" w:rsidR="00F945E0" w:rsidRPr="0027170D" w:rsidRDefault="00F945E0">
            <w:pPr>
              <w:jc w:val="center"/>
              <w:rPr>
                <w:rFonts w:ascii="Times New Roman" w:eastAsia="SimSun" w:hAnsi="Times New Roman" w:cs="Times New Roman"/>
                <w:sz w:val="22"/>
                <w:szCs w:val="22"/>
              </w:rPr>
            </w:pPr>
            <w:bookmarkStart w:id="1" w:name="_GoBack"/>
            <w:bookmarkEnd w:id="1"/>
          </w:p>
        </w:tc>
        <w:tc>
          <w:tcPr>
            <w:tcW w:w="644" w:type="pct"/>
            <w:tcBorders>
              <w:top w:val="nil"/>
              <w:left w:val="nil"/>
              <w:bottom w:val="nil"/>
              <w:right w:val="nil"/>
            </w:tcBorders>
            <w:shd w:val="clear" w:color="auto" w:fill="auto"/>
            <w:noWrap/>
            <w:tcMar>
              <w:top w:w="12" w:type="dxa"/>
              <w:left w:w="12" w:type="dxa"/>
              <w:right w:w="12" w:type="dxa"/>
            </w:tcMar>
            <w:vAlign w:val="center"/>
          </w:tcPr>
          <w:p w14:paraId="487514B8" w14:textId="77777777" w:rsidR="00F945E0" w:rsidRPr="0027170D" w:rsidRDefault="00F945E0">
            <w:pPr>
              <w:jc w:val="center"/>
              <w:rPr>
                <w:rFonts w:ascii="Times New Roman" w:eastAsia="SimSun" w:hAnsi="Times New Roman" w:cs="Times New Roman"/>
                <w:sz w:val="22"/>
                <w:szCs w:val="22"/>
              </w:rPr>
            </w:pPr>
          </w:p>
        </w:tc>
        <w:tc>
          <w:tcPr>
            <w:tcW w:w="620" w:type="pct"/>
            <w:tcBorders>
              <w:top w:val="nil"/>
              <w:left w:val="nil"/>
              <w:bottom w:val="nil"/>
              <w:right w:val="nil"/>
            </w:tcBorders>
            <w:shd w:val="clear" w:color="auto" w:fill="auto"/>
            <w:noWrap/>
            <w:tcMar>
              <w:top w:w="12" w:type="dxa"/>
              <w:left w:w="12" w:type="dxa"/>
              <w:right w:w="12" w:type="dxa"/>
            </w:tcMar>
            <w:vAlign w:val="center"/>
          </w:tcPr>
          <w:p w14:paraId="4EA8A31F" w14:textId="77777777" w:rsidR="00F945E0" w:rsidRPr="0027170D" w:rsidRDefault="00F945E0">
            <w:pPr>
              <w:jc w:val="center"/>
              <w:rPr>
                <w:rFonts w:ascii="Times New Roman" w:eastAsia="SimSun" w:hAnsi="Times New Roman" w:cs="Times New Roman"/>
                <w:sz w:val="22"/>
                <w:szCs w:val="22"/>
              </w:rPr>
            </w:pPr>
          </w:p>
        </w:tc>
        <w:tc>
          <w:tcPr>
            <w:tcW w:w="621" w:type="pct"/>
            <w:tcBorders>
              <w:top w:val="nil"/>
              <w:left w:val="nil"/>
              <w:bottom w:val="nil"/>
              <w:right w:val="nil"/>
            </w:tcBorders>
            <w:shd w:val="clear" w:color="auto" w:fill="auto"/>
            <w:noWrap/>
            <w:tcMar>
              <w:top w:w="12" w:type="dxa"/>
              <w:left w:w="12" w:type="dxa"/>
              <w:right w:w="12" w:type="dxa"/>
            </w:tcMar>
            <w:vAlign w:val="center"/>
          </w:tcPr>
          <w:p w14:paraId="3686B2A8" w14:textId="77777777" w:rsidR="00F945E0" w:rsidRPr="0027170D" w:rsidRDefault="00F945E0">
            <w:pPr>
              <w:jc w:val="center"/>
              <w:rPr>
                <w:rFonts w:ascii="Times New Roman" w:eastAsia="SimSun" w:hAnsi="Times New Roman" w:cs="Times New Roman"/>
                <w:sz w:val="22"/>
                <w:szCs w:val="22"/>
              </w:rPr>
            </w:pPr>
          </w:p>
        </w:tc>
        <w:tc>
          <w:tcPr>
            <w:tcW w:w="621" w:type="pct"/>
            <w:tcBorders>
              <w:top w:val="nil"/>
              <w:left w:val="nil"/>
              <w:bottom w:val="nil"/>
              <w:right w:val="nil"/>
            </w:tcBorders>
            <w:shd w:val="clear" w:color="auto" w:fill="auto"/>
            <w:noWrap/>
            <w:tcMar>
              <w:top w:w="12" w:type="dxa"/>
              <w:left w:w="12" w:type="dxa"/>
              <w:right w:w="12" w:type="dxa"/>
            </w:tcMar>
            <w:vAlign w:val="center"/>
          </w:tcPr>
          <w:p w14:paraId="68809B10" w14:textId="77777777" w:rsidR="00F945E0" w:rsidRPr="0027170D" w:rsidRDefault="00F945E0">
            <w:pPr>
              <w:jc w:val="center"/>
              <w:rPr>
                <w:rFonts w:ascii="Times New Roman" w:eastAsia="SimSun" w:hAnsi="Times New Roman" w:cs="Times New Roman"/>
                <w:sz w:val="22"/>
                <w:szCs w:val="22"/>
              </w:rPr>
            </w:pPr>
          </w:p>
        </w:tc>
        <w:tc>
          <w:tcPr>
            <w:tcW w:w="778" w:type="pct"/>
            <w:tcBorders>
              <w:top w:val="nil"/>
              <w:left w:val="nil"/>
              <w:bottom w:val="nil"/>
              <w:right w:val="nil"/>
            </w:tcBorders>
            <w:shd w:val="clear" w:color="auto" w:fill="auto"/>
            <w:noWrap/>
            <w:tcMar>
              <w:top w:w="12" w:type="dxa"/>
              <w:left w:w="12" w:type="dxa"/>
              <w:right w:w="12" w:type="dxa"/>
            </w:tcMar>
            <w:vAlign w:val="center"/>
          </w:tcPr>
          <w:p w14:paraId="28C9B252" w14:textId="77777777" w:rsidR="00F945E0" w:rsidRPr="0027170D" w:rsidRDefault="00F945E0">
            <w:pPr>
              <w:jc w:val="center"/>
              <w:rPr>
                <w:rFonts w:ascii="Times New Roman" w:eastAsia="SimSun" w:hAnsi="Times New Roman" w:cs="Times New Roman"/>
                <w:sz w:val="22"/>
                <w:szCs w:val="22"/>
              </w:rPr>
            </w:pPr>
          </w:p>
        </w:tc>
      </w:tr>
      <w:tr w:rsidR="00332FC1" w:rsidRPr="0027170D" w14:paraId="3F595684" w14:textId="77777777" w:rsidTr="00332FC1">
        <w:trPr>
          <w:trHeight w:val="290"/>
        </w:trPr>
        <w:tc>
          <w:tcPr>
            <w:tcW w:w="881" w:type="pct"/>
            <w:tcBorders>
              <w:top w:val="nil"/>
              <w:left w:val="nil"/>
              <w:bottom w:val="nil"/>
              <w:right w:val="nil"/>
            </w:tcBorders>
            <w:shd w:val="clear" w:color="auto" w:fill="auto"/>
            <w:noWrap/>
            <w:tcMar>
              <w:top w:w="12" w:type="dxa"/>
              <w:left w:w="12" w:type="dxa"/>
              <w:right w:w="12" w:type="dxa"/>
            </w:tcMar>
            <w:vAlign w:val="center"/>
          </w:tcPr>
          <w:p w14:paraId="66ECBCF3" w14:textId="77777777" w:rsidR="00F945E0" w:rsidRPr="0027170D" w:rsidRDefault="00FF4F97">
            <w:pPr>
              <w:widowControl/>
              <w:jc w:val="center"/>
              <w:textAlignment w:val="center"/>
              <w:rPr>
                <w:rFonts w:ascii="Times New Roman" w:eastAsia="SimSun" w:hAnsi="Times New Roman" w:cs="Times New Roman"/>
                <w:sz w:val="22"/>
                <w:szCs w:val="22"/>
              </w:rPr>
            </w:pPr>
            <w:r w:rsidRPr="0027170D">
              <w:rPr>
                <w:rStyle w:val="font21"/>
                <w:rFonts w:eastAsia="SimSun"/>
                <w:color w:val="auto"/>
                <w:lang w:bidi="ar"/>
              </w:rPr>
              <w:t>Quartile 1</w:t>
            </w:r>
            <w:r w:rsidRPr="0027170D">
              <w:rPr>
                <w:rStyle w:val="font11"/>
                <w:rFonts w:hint="default"/>
                <w:color w:val="auto"/>
                <w:lang w:bidi="ar"/>
              </w:rPr>
              <w:t>（</w:t>
            </w:r>
            <w:r w:rsidRPr="0027170D">
              <w:rPr>
                <w:rStyle w:val="font21"/>
                <w:rFonts w:eastAsia="SimSun"/>
                <w:color w:val="auto"/>
                <w:lang w:bidi="ar"/>
              </w:rPr>
              <w:t>n=</w:t>
            </w:r>
            <w:r w:rsidRPr="0027170D">
              <w:rPr>
                <w:rStyle w:val="font21"/>
                <w:rFonts w:eastAsia="SimSun" w:hint="eastAsia"/>
                <w:color w:val="auto"/>
                <w:lang w:bidi="ar"/>
              </w:rPr>
              <w:t>189</w:t>
            </w:r>
            <w:r w:rsidRPr="0027170D">
              <w:rPr>
                <w:rStyle w:val="font11"/>
                <w:rFonts w:hint="default"/>
                <w:color w:val="auto"/>
                <w:lang w:bidi="ar"/>
              </w:rPr>
              <w:t>）</w:t>
            </w:r>
          </w:p>
        </w:tc>
        <w:tc>
          <w:tcPr>
            <w:tcW w:w="834" w:type="pct"/>
            <w:tcBorders>
              <w:top w:val="nil"/>
              <w:left w:val="nil"/>
              <w:bottom w:val="nil"/>
              <w:right w:val="nil"/>
            </w:tcBorders>
            <w:shd w:val="clear" w:color="auto" w:fill="auto"/>
            <w:noWrap/>
            <w:tcMar>
              <w:top w:w="12" w:type="dxa"/>
              <w:left w:w="12" w:type="dxa"/>
              <w:right w:w="12" w:type="dxa"/>
            </w:tcMar>
            <w:vAlign w:val="center"/>
          </w:tcPr>
          <w:p w14:paraId="23199D61" w14:textId="77777777" w:rsidR="00F945E0" w:rsidRPr="0027170D" w:rsidRDefault="00FF4F97">
            <w:pPr>
              <w:widowControl/>
              <w:jc w:val="center"/>
              <w:textAlignment w:val="center"/>
              <w:rPr>
                <w:rFonts w:ascii="Times New Roman" w:eastAsia="SimSun" w:hAnsi="Times New Roman" w:cs="Times New Roman"/>
                <w:sz w:val="22"/>
                <w:szCs w:val="22"/>
              </w:rPr>
            </w:pPr>
            <w:r w:rsidRPr="0027170D">
              <w:rPr>
                <w:rFonts w:ascii="Times New Roman" w:eastAsia="SimSun" w:hAnsi="Times New Roman" w:cs="Times New Roman"/>
                <w:kern w:val="0"/>
                <w:sz w:val="22"/>
                <w:szCs w:val="22"/>
                <w:lang w:bidi="ar"/>
              </w:rPr>
              <w:t>1.00 (Ref)</w:t>
            </w:r>
          </w:p>
        </w:tc>
        <w:tc>
          <w:tcPr>
            <w:tcW w:w="644" w:type="pct"/>
            <w:tcBorders>
              <w:top w:val="nil"/>
              <w:left w:val="nil"/>
              <w:bottom w:val="nil"/>
              <w:right w:val="nil"/>
            </w:tcBorders>
            <w:shd w:val="clear" w:color="auto" w:fill="auto"/>
            <w:noWrap/>
            <w:tcMar>
              <w:top w:w="12" w:type="dxa"/>
              <w:left w:w="12" w:type="dxa"/>
              <w:right w:w="12" w:type="dxa"/>
            </w:tcMar>
            <w:vAlign w:val="center"/>
          </w:tcPr>
          <w:p w14:paraId="28B769AE" w14:textId="77777777" w:rsidR="00F945E0" w:rsidRPr="0027170D" w:rsidRDefault="00FF4F97">
            <w:pPr>
              <w:widowControl/>
              <w:jc w:val="center"/>
              <w:textAlignment w:val="center"/>
              <w:rPr>
                <w:rFonts w:ascii="Times New Roman" w:eastAsia="SimSun" w:hAnsi="Times New Roman" w:cs="Times New Roman"/>
                <w:sz w:val="22"/>
                <w:szCs w:val="22"/>
              </w:rPr>
            </w:pPr>
            <w:r w:rsidRPr="0027170D">
              <w:rPr>
                <w:rFonts w:ascii="Times New Roman" w:eastAsia="SimSun" w:hAnsi="Times New Roman" w:cs="Times New Roman"/>
                <w:kern w:val="0"/>
                <w:sz w:val="22"/>
                <w:szCs w:val="22"/>
                <w:lang w:bidi="ar"/>
              </w:rPr>
              <w:t>1.00 (Ref)</w:t>
            </w:r>
          </w:p>
        </w:tc>
        <w:tc>
          <w:tcPr>
            <w:tcW w:w="620" w:type="pct"/>
            <w:tcBorders>
              <w:top w:val="nil"/>
              <w:left w:val="nil"/>
              <w:bottom w:val="nil"/>
              <w:right w:val="nil"/>
            </w:tcBorders>
            <w:shd w:val="clear" w:color="auto" w:fill="auto"/>
            <w:noWrap/>
            <w:tcMar>
              <w:top w:w="12" w:type="dxa"/>
              <w:left w:w="12" w:type="dxa"/>
              <w:right w:w="12" w:type="dxa"/>
            </w:tcMar>
            <w:vAlign w:val="center"/>
          </w:tcPr>
          <w:p w14:paraId="1F5E1114" w14:textId="77777777" w:rsidR="00F945E0" w:rsidRPr="0027170D" w:rsidRDefault="00FF4F97">
            <w:pPr>
              <w:widowControl/>
              <w:jc w:val="center"/>
              <w:textAlignment w:val="center"/>
              <w:rPr>
                <w:rFonts w:ascii="Times New Roman" w:eastAsia="SimSun" w:hAnsi="Times New Roman" w:cs="Times New Roman"/>
                <w:sz w:val="22"/>
                <w:szCs w:val="22"/>
              </w:rPr>
            </w:pPr>
            <w:r w:rsidRPr="0027170D">
              <w:rPr>
                <w:rFonts w:ascii="Times New Roman" w:eastAsia="SimSun" w:hAnsi="Times New Roman" w:cs="Times New Roman"/>
                <w:kern w:val="0"/>
                <w:sz w:val="22"/>
                <w:szCs w:val="22"/>
                <w:lang w:bidi="ar"/>
              </w:rPr>
              <w:t>1.00 (Ref)</w:t>
            </w:r>
          </w:p>
        </w:tc>
        <w:tc>
          <w:tcPr>
            <w:tcW w:w="621" w:type="pct"/>
            <w:tcBorders>
              <w:top w:val="nil"/>
              <w:left w:val="nil"/>
              <w:bottom w:val="nil"/>
              <w:right w:val="nil"/>
            </w:tcBorders>
            <w:shd w:val="clear" w:color="auto" w:fill="auto"/>
            <w:noWrap/>
            <w:tcMar>
              <w:top w:w="12" w:type="dxa"/>
              <w:left w:w="12" w:type="dxa"/>
              <w:right w:w="12" w:type="dxa"/>
            </w:tcMar>
            <w:vAlign w:val="center"/>
          </w:tcPr>
          <w:p w14:paraId="76C1F013" w14:textId="77777777" w:rsidR="00F945E0" w:rsidRPr="0027170D" w:rsidRDefault="00FF4F97">
            <w:pPr>
              <w:widowControl/>
              <w:jc w:val="center"/>
              <w:textAlignment w:val="center"/>
              <w:rPr>
                <w:rFonts w:ascii="Times New Roman" w:eastAsia="SimSun" w:hAnsi="Times New Roman" w:cs="Times New Roman"/>
                <w:sz w:val="22"/>
                <w:szCs w:val="22"/>
              </w:rPr>
            </w:pPr>
            <w:r w:rsidRPr="0027170D">
              <w:rPr>
                <w:rFonts w:ascii="Times New Roman" w:eastAsia="SimSun" w:hAnsi="Times New Roman" w:cs="Times New Roman"/>
                <w:kern w:val="0"/>
                <w:sz w:val="22"/>
                <w:szCs w:val="22"/>
                <w:lang w:bidi="ar"/>
              </w:rPr>
              <w:t>1.00 (Ref)</w:t>
            </w:r>
          </w:p>
        </w:tc>
        <w:tc>
          <w:tcPr>
            <w:tcW w:w="621" w:type="pct"/>
            <w:tcBorders>
              <w:top w:val="nil"/>
              <w:left w:val="nil"/>
              <w:bottom w:val="nil"/>
              <w:right w:val="nil"/>
            </w:tcBorders>
            <w:shd w:val="clear" w:color="auto" w:fill="auto"/>
            <w:noWrap/>
            <w:tcMar>
              <w:top w:w="12" w:type="dxa"/>
              <w:left w:w="12" w:type="dxa"/>
              <w:right w:w="12" w:type="dxa"/>
            </w:tcMar>
            <w:vAlign w:val="center"/>
          </w:tcPr>
          <w:p w14:paraId="0923F182" w14:textId="77777777" w:rsidR="00F945E0" w:rsidRPr="0027170D" w:rsidRDefault="00FF4F97">
            <w:pPr>
              <w:widowControl/>
              <w:jc w:val="center"/>
              <w:textAlignment w:val="center"/>
              <w:rPr>
                <w:rFonts w:ascii="Times New Roman" w:eastAsia="SimSun" w:hAnsi="Times New Roman" w:cs="Times New Roman"/>
                <w:sz w:val="22"/>
                <w:szCs w:val="22"/>
              </w:rPr>
            </w:pPr>
            <w:r w:rsidRPr="0027170D">
              <w:rPr>
                <w:rFonts w:ascii="Times New Roman" w:eastAsia="SimSun" w:hAnsi="Times New Roman" w:cs="Times New Roman"/>
                <w:kern w:val="0"/>
                <w:sz w:val="22"/>
                <w:szCs w:val="22"/>
                <w:lang w:bidi="ar"/>
              </w:rPr>
              <w:t>1.00 (Ref)</w:t>
            </w:r>
          </w:p>
        </w:tc>
        <w:tc>
          <w:tcPr>
            <w:tcW w:w="778" w:type="pct"/>
            <w:tcBorders>
              <w:top w:val="nil"/>
              <w:left w:val="nil"/>
              <w:bottom w:val="nil"/>
              <w:right w:val="nil"/>
            </w:tcBorders>
            <w:shd w:val="clear" w:color="auto" w:fill="auto"/>
            <w:noWrap/>
            <w:tcMar>
              <w:top w:w="12" w:type="dxa"/>
              <w:left w:w="12" w:type="dxa"/>
              <w:right w:w="12" w:type="dxa"/>
            </w:tcMar>
            <w:vAlign w:val="center"/>
          </w:tcPr>
          <w:p w14:paraId="42F4AB38" w14:textId="77777777" w:rsidR="00F945E0" w:rsidRPr="0027170D" w:rsidRDefault="00FF4F97">
            <w:pPr>
              <w:widowControl/>
              <w:jc w:val="center"/>
              <w:textAlignment w:val="center"/>
              <w:rPr>
                <w:rFonts w:ascii="Times New Roman" w:eastAsia="SimSun" w:hAnsi="Times New Roman" w:cs="Times New Roman"/>
                <w:sz w:val="22"/>
                <w:szCs w:val="22"/>
              </w:rPr>
            </w:pPr>
            <w:r w:rsidRPr="0027170D">
              <w:rPr>
                <w:rFonts w:ascii="Times New Roman" w:eastAsia="SimSun" w:hAnsi="Times New Roman" w:cs="Times New Roman"/>
                <w:kern w:val="0"/>
                <w:sz w:val="22"/>
                <w:szCs w:val="22"/>
                <w:lang w:bidi="ar"/>
              </w:rPr>
              <w:t>1.00 (Ref)</w:t>
            </w:r>
          </w:p>
        </w:tc>
      </w:tr>
      <w:tr w:rsidR="00332FC1" w:rsidRPr="0027170D" w14:paraId="49E922FA" w14:textId="77777777" w:rsidTr="00332FC1">
        <w:trPr>
          <w:trHeight w:val="290"/>
        </w:trPr>
        <w:tc>
          <w:tcPr>
            <w:tcW w:w="881" w:type="pct"/>
            <w:tcBorders>
              <w:top w:val="nil"/>
              <w:left w:val="nil"/>
              <w:bottom w:val="nil"/>
              <w:right w:val="nil"/>
            </w:tcBorders>
            <w:shd w:val="clear" w:color="auto" w:fill="auto"/>
            <w:noWrap/>
            <w:tcMar>
              <w:top w:w="12" w:type="dxa"/>
              <w:left w:w="12" w:type="dxa"/>
              <w:right w:w="12" w:type="dxa"/>
            </w:tcMar>
            <w:vAlign w:val="center"/>
          </w:tcPr>
          <w:p w14:paraId="6158D141" w14:textId="77777777" w:rsidR="00F945E0" w:rsidRPr="0027170D" w:rsidRDefault="00FF4F97">
            <w:pPr>
              <w:widowControl/>
              <w:jc w:val="center"/>
              <w:textAlignment w:val="center"/>
              <w:rPr>
                <w:rFonts w:ascii="Times New Roman" w:eastAsia="SimSun" w:hAnsi="Times New Roman" w:cs="Times New Roman"/>
                <w:sz w:val="22"/>
                <w:szCs w:val="22"/>
              </w:rPr>
            </w:pPr>
            <w:r w:rsidRPr="0027170D">
              <w:rPr>
                <w:rStyle w:val="font21"/>
                <w:rFonts w:eastAsia="SimSun"/>
                <w:color w:val="auto"/>
                <w:lang w:bidi="ar"/>
              </w:rPr>
              <w:t>Quartile 2</w:t>
            </w:r>
            <w:r w:rsidRPr="0027170D">
              <w:rPr>
                <w:rStyle w:val="font11"/>
                <w:rFonts w:hint="default"/>
                <w:color w:val="auto"/>
                <w:lang w:bidi="ar"/>
              </w:rPr>
              <w:t>（</w:t>
            </w:r>
            <w:r w:rsidRPr="0027170D">
              <w:rPr>
                <w:rStyle w:val="font21"/>
                <w:rFonts w:eastAsia="SimSun"/>
                <w:color w:val="auto"/>
                <w:lang w:bidi="ar"/>
              </w:rPr>
              <w:t>n=</w:t>
            </w:r>
            <w:r w:rsidRPr="0027170D">
              <w:rPr>
                <w:rStyle w:val="font21"/>
                <w:rFonts w:eastAsia="SimSun" w:hint="eastAsia"/>
                <w:color w:val="auto"/>
                <w:lang w:bidi="ar"/>
              </w:rPr>
              <w:t>180</w:t>
            </w:r>
            <w:r w:rsidRPr="0027170D">
              <w:rPr>
                <w:rStyle w:val="font11"/>
                <w:rFonts w:hint="default"/>
                <w:color w:val="auto"/>
                <w:lang w:bidi="ar"/>
              </w:rPr>
              <w:t>）</w:t>
            </w:r>
          </w:p>
        </w:tc>
        <w:tc>
          <w:tcPr>
            <w:tcW w:w="834" w:type="pct"/>
            <w:tcBorders>
              <w:top w:val="nil"/>
              <w:left w:val="nil"/>
              <w:bottom w:val="nil"/>
              <w:right w:val="nil"/>
            </w:tcBorders>
            <w:shd w:val="clear" w:color="auto" w:fill="auto"/>
            <w:noWrap/>
            <w:tcMar>
              <w:top w:w="12" w:type="dxa"/>
              <w:left w:w="12" w:type="dxa"/>
              <w:right w:w="12" w:type="dxa"/>
            </w:tcMar>
            <w:vAlign w:val="center"/>
          </w:tcPr>
          <w:p w14:paraId="27609982" w14:textId="77777777" w:rsidR="00F945E0" w:rsidRPr="0027170D" w:rsidRDefault="00FF4F97">
            <w:pPr>
              <w:widowControl/>
              <w:jc w:val="center"/>
              <w:textAlignment w:val="center"/>
              <w:rPr>
                <w:rFonts w:ascii="Times New Roman" w:eastAsia="SimSun" w:hAnsi="Times New Roman" w:cs="Times New Roman"/>
                <w:sz w:val="22"/>
                <w:szCs w:val="22"/>
              </w:rPr>
            </w:pPr>
            <w:r w:rsidRPr="0027170D">
              <w:rPr>
                <w:rFonts w:ascii="Times New Roman" w:eastAsia="SimSun" w:hAnsi="Times New Roman" w:cs="Times New Roman"/>
                <w:kern w:val="0"/>
                <w:sz w:val="22"/>
                <w:szCs w:val="22"/>
                <w:lang w:bidi="ar"/>
              </w:rPr>
              <w:t>1.</w:t>
            </w:r>
            <w:r w:rsidRPr="0027170D">
              <w:rPr>
                <w:rFonts w:ascii="Times New Roman" w:eastAsia="SimSun" w:hAnsi="Times New Roman" w:cs="Times New Roman" w:hint="eastAsia"/>
                <w:kern w:val="0"/>
                <w:sz w:val="22"/>
                <w:szCs w:val="22"/>
                <w:lang w:bidi="ar"/>
              </w:rPr>
              <w:t>09</w:t>
            </w:r>
            <w:r w:rsidRPr="0027170D">
              <w:rPr>
                <w:rFonts w:ascii="Times New Roman" w:eastAsia="SimSun" w:hAnsi="Times New Roman" w:cs="Times New Roman"/>
                <w:kern w:val="0"/>
                <w:sz w:val="22"/>
                <w:szCs w:val="22"/>
                <w:lang w:bidi="ar"/>
              </w:rPr>
              <w:t>(0.</w:t>
            </w:r>
            <w:r w:rsidRPr="0027170D">
              <w:rPr>
                <w:rFonts w:ascii="Times New Roman" w:eastAsia="SimSun" w:hAnsi="Times New Roman" w:cs="Times New Roman" w:hint="eastAsia"/>
                <w:kern w:val="0"/>
                <w:sz w:val="22"/>
                <w:szCs w:val="22"/>
                <w:lang w:bidi="ar"/>
              </w:rPr>
              <w:t>86</w:t>
            </w:r>
            <w:r w:rsidRPr="0027170D">
              <w:rPr>
                <w:rFonts w:ascii="Times New Roman" w:eastAsia="SimSun" w:hAnsi="Times New Roman" w:cs="Times New Roman"/>
                <w:kern w:val="0"/>
                <w:sz w:val="22"/>
                <w:szCs w:val="22"/>
                <w:lang w:bidi="ar"/>
              </w:rPr>
              <w:t>-</w:t>
            </w:r>
            <w:r w:rsidRPr="0027170D">
              <w:rPr>
                <w:rFonts w:ascii="Times New Roman" w:eastAsia="SimSun" w:hAnsi="Times New Roman" w:cs="Times New Roman" w:hint="eastAsia"/>
                <w:kern w:val="0"/>
                <w:sz w:val="22"/>
                <w:szCs w:val="22"/>
                <w:lang w:bidi="ar"/>
              </w:rPr>
              <w:t>1.76</w:t>
            </w:r>
            <w:r w:rsidRPr="0027170D">
              <w:rPr>
                <w:rFonts w:ascii="Times New Roman" w:eastAsia="SimSun" w:hAnsi="Times New Roman" w:cs="Times New Roman"/>
                <w:kern w:val="0"/>
                <w:sz w:val="22"/>
                <w:szCs w:val="22"/>
                <w:lang w:bidi="ar"/>
              </w:rPr>
              <w:t>)</w:t>
            </w:r>
          </w:p>
        </w:tc>
        <w:tc>
          <w:tcPr>
            <w:tcW w:w="644" w:type="pct"/>
            <w:tcBorders>
              <w:top w:val="nil"/>
              <w:left w:val="nil"/>
              <w:bottom w:val="nil"/>
              <w:right w:val="nil"/>
            </w:tcBorders>
            <w:shd w:val="clear" w:color="auto" w:fill="auto"/>
            <w:noWrap/>
            <w:tcMar>
              <w:top w:w="12" w:type="dxa"/>
              <w:left w:w="12" w:type="dxa"/>
              <w:right w:w="12" w:type="dxa"/>
            </w:tcMar>
            <w:vAlign w:val="center"/>
          </w:tcPr>
          <w:p w14:paraId="3FEDE379" w14:textId="77777777" w:rsidR="00F945E0" w:rsidRPr="0027170D" w:rsidRDefault="00FF4F97">
            <w:pPr>
              <w:widowControl/>
              <w:jc w:val="center"/>
              <w:textAlignment w:val="center"/>
              <w:rPr>
                <w:rFonts w:ascii="Times New Roman" w:eastAsia="SimSun" w:hAnsi="Times New Roman" w:cs="Times New Roman"/>
                <w:sz w:val="22"/>
                <w:szCs w:val="22"/>
              </w:rPr>
            </w:pPr>
            <w:r w:rsidRPr="0027170D">
              <w:rPr>
                <w:rFonts w:ascii="Times New Roman" w:eastAsia="SimSun" w:hAnsi="Times New Roman" w:cs="Times New Roman" w:hint="eastAsia"/>
                <w:kern w:val="0"/>
                <w:sz w:val="22"/>
                <w:szCs w:val="22"/>
                <w:lang w:bidi="ar"/>
              </w:rPr>
              <w:t>1.05</w:t>
            </w:r>
            <w:r w:rsidRPr="0027170D">
              <w:rPr>
                <w:rFonts w:ascii="Times New Roman" w:eastAsia="SimSun" w:hAnsi="Times New Roman" w:cs="Times New Roman"/>
                <w:kern w:val="0"/>
                <w:sz w:val="22"/>
                <w:szCs w:val="22"/>
                <w:lang w:bidi="ar"/>
              </w:rPr>
              <w:t>(0.</w:t>
            </w:r>
            <w:r w:rsidRPr="0027170D">
              <w:rPr>
                <w:rFonts w:ascii="Times New Roman" w:eastAsia="SimSun" w:hAnsi="Times New Roman" w:cs="Times New Roman" w:hint="eastAsia"/>
                <w:kern w:val="0"/>
                <w:sz w:val="22"/>
                <w:szCs w:val="22"/>
                <w:lang w:bidi="ar"/>
              </w:rPr>
              <w:t>82</w:t>
            </w:r>
            <w:r w:rsidRPr="0027170D">
              <w:rPr>
                <w:rFonts w:ascii="Times New Roman" w:eastAsia="SimSun" w:hAnsi="Times New Roman" w:cs="Times New Roman"/>
                <w:kern w:val="0"/>
                <w:sz w:val="22"/>
                <w:szCs w:val="22"/>
                <w:lang w:bidi="ar"/>
              </w:rPr>
              <w:t>-1.</w:t>
            </w:r>
            <w:r w:rsidRPr="0027170D">
              <w:rPr>
                <w:rFonts w:ascii="Times New Roman" w:eastAsia="SimSun" w:hAnsi="Times New Roman" w:cs="Times New Roman" w:hint="eastAsia"/>
                <w:kern w:val="0"/>
                <w:sz w:val="22"/>
                <w:szCs w:val="22"/>
                <w:lang w:bidi="ar"/>
              </w:rPr>
              <w:t>37</w:t>
            </w:r>
            <w:r w:rsidRPr="0027170D">
              <w:rPr>
                <w:rFonts w:ascii="Times New Roman" w:eastAsia="SimSun" w:hAnsi="Times New Roman" w:cs="Times New Roman"/>
                <w:kern w:val="0"/>
                <w:sz w:val="22"/>
                <w:szCs w:val="22"/>
                <w:lang w:bidi="ar"/>
              </w:rPr>
              <w:t>)</w:t>
            </w:r>
          </w:p>
        </w:tc>
        <w:tc>
          <w:tcPr>
            <w:tcW w:w="620" w:type="pct"/>
            <w:tcBorders>
              <w:top w:val="nil"/>
              <w:left w:val="nil"/>
              <w:bottom w:val="nil"/>
              <w:right w:val="nil"/>
            </w:tcBorders>
            <w:shd w:val="clear" w:color="auto" w:fill="auto"/>
            <w:noWrap/>
            <w:tcMar>
              <w:top w:w="12" w:type="dxa"/>
              <w:left w:w="12" w:type="dxa"/>
              <w:right w:w="12" w:type="dxa"/>
            </w:tcMar>
            <w:vAlign w:val="center"/>
          </w:tcPr>
          <w:p w14:paraId="243C6B3B" w14:textId="77777777" w:rsidR="00F945E0" w:rsidRPr="0027170D" w:rsidRDefault="00FF4F97">
            <w:pPr>
              <w:widowControl/>
              <w:jc w:val="center"/>
              <w:textAlignment w:val="center"/>
              <w:rPr>
                <w:rFonts w:ascii="Times New Roman" w:eastAsia="SimSun" w:hAnsi="Times New Roman" w:cs="Times New Roman"/>
                <w:sz w:val="22"/>
                <w:szCs w:val="22"/>
              </w:rPr>
            </w:pPr>
            <w:r w:rsidRPr="0027170D">
              <w:rPr>
                <w:rFonts w:ascii="Times New Roman" w:eastAsia="SimSun" w:hAnsi="Times New Roman" w:cs="Times New Roman"/>
                <w:kern w:val="0"/>
                <w:sz w:val="22"/>
                <w:szCs w:val="22"/>
                <w:lang w:bidi="ar"/>
              </w:rPr>
              <w:t>1.</w:t>
            </w:r>
            <w:r w:rsidRPr="0027170D">
              <w:rPr>
                <w:rFonts w:ascii="Times New Roman" w:eastAsia="SimSun" w:hAnsi="Times New Roman" w:cs="Times New Roman" w:hint="eastAsia"/>
                <w:kern w:val="0"/>
                <w:sz w:val="22"/>
                <w:szCs w:val="22"/>
                <w:lang w:bidi="ar"/>
              </w:rPr>
              <w:t>02</w:t>
            </w:r>
            <w:r w:rsidRPr="0027170D">
              <w:rPr>
                <w:rFonts w:ascii="Times New Roman" w:eastAsia="SimSun" w:hAnsi="Times New Roman" w:cs="Times New Roman"/>
                <w:kern w:val="0"/>
                <w:sz w:val="22"/>
                <w:szCs w:val="22"/>
                <w:lang w:bidi="ar"/>
              </w:rPr>
              <w:t>(0.</w:t>
            </w:r>
            <w:r w:rsidRPr="0027170D">
              <w:rPr>
                <w:rFonts w:ascii="Times New Roman" w:eastAsia="SimSun" w:hAnsi="Times New Roman" w:cs="Times New Roman" w:hint="eastAsia"/>
                <w:kern w:val="0"/>
                <w:sz w:val="22"/>
                <w:szCs w:val="22"/>
                <w:lang w:bidi="ar"/>
              </w:rPr>
              <w:t>78</w:t>
            </w:r>
            <w:r w:rsidRPr="0027170D">
              <w:rPr>
                <w:rFonts w:ascii="Times New Roman" w:eastAsia="SimSun" w:hAnsi="Times New Roman" w:cs="Times New Roman"/>
                <w:kern w:val="0"/>
                <w:sz w:val="22"/>
                <w:szCs w:val="22"/>
                <w:lang w:bidi="ar"/>
              </w:rPr>
              <w:t>-1.</w:t>
            </w:r>
            <w:r w:rsidRPr="0027170D">
              <w:rPr>
                <w:rFonts w:ascii="Times New Roman" w:eastAsia="SimSun" w:hAnsi="Times New Roman" w:cs="Times New Roman" w:hint="eastAsia"/>
                <w:kern w:val="0"/>
                <w:sz w:val="22"/>
                <w:szCs w:val="22"/>
                <w:lang w:bidi="ar"/>
              </w:rPr>
              <w:t>29</w:t>
            </w:r>
            <w:r w:rsidRPr="0027170D">
              <w:rPr>
                <w:rFonts w:ascii="Times New Roman" w:eastAsia="SimSun" w:hAnsi="Times New Roman" w:cs="Times New Roman"/>
                <w:kern w:val="0"/>
                <w:sz w:val="22"/>
                <w:szCs w:val="22"/>
                <w:lang w:bidi="ar"/>
              </w:rPr>
              <w:t>)</w:t>
            </w:r>
          </w:p>
        </w:tc>
        <w:tc>
          <w:tcPr>
            <w:tcW w:w="621" w:type="pct"/>
            <w:tcBorders>
              <w:top w:val="nil"/>
              <w:left w:val="nil"/>
              <w:bottom w:val="nil"/>
              <w:right w:val="nil"/>
            </w:tcBorders>
            <w:shd w:val="clear" w:color="auto" w:fill="auto"/>
            <w:noWrap/>
            <w:tcMar>
              <w:top w:w="12" w:type="dxa"/>
              <w:left w:w="12" w:type="dxa"/>
              <w:right w:w="12" w:type="dxa"/>
            </w:tcMar>
            <w:vAlign w:val="center"/>
          </w:tcPr>
          <w:p w14:paraId="3CEA7AD8" w14:textId="77777777" w:rsidR="00F945E0" w:rsidRPr="0027170D" w:rsidRDefault="00FF4F97">
            <w:pPr>
              <w:widowControl/>
              <w:jc w:val="center"/>
              <w:textAlignment w:val="center"/>
              <w:rPr>
                <w:rFonts w:ascii="Times New Roman" w:eastAsia="SimSun" w:hAnsi="Times New Roman" w:cs="Times New Roman"/>
                <w:sz w:val="22"/>
                <w:szCs w:val="22"/>
              </w:rPr>
            </w:pPr>
            <w:r w:rsidRPr="0027170D">
              <w:rPr>
                <w:rFonts w:ascii="Times New Roman" w:eastAsia="SimSun" w:hAnsi="Times New Roman" w:cs="Times New Roman"/>
                <w:kern w:val="0"/>
                <w:sz w:val="22"/>
                <w:szCs w:val="22"/>
                <w:lang w:bidi="ar"/>
              </w:rPr>
              <w:t>0.</w:t>
            </w:r>
            <w:r w:rsidRPr="0027170D">
              <w:rPr>
                <w:rFonts w:ascii="Times New Roman" w:eastAsia="SimSun" w:hAnsi="Times New Roman" w:cs="Times New Roman" w:hint="eastAsia"/>
                <w:kern w:val="0"/>
                <w:sz w:val="22"/>
                <w:szCs w:val="22"/>
                <w:lang w:bidi="ar"/>
              </w:rPr>
              <w:t>78</w:t>
            </w:r>
            <w:r w:rsidRPr="0027170D">
              <w:rPr>
                <w:rFonts w:ascii="Times New Roman" w:eastAsia="SimSun" w:hAnsi="Times New Roman" w:cs="Times New Roman"/>
                <w:kern w:val="0"/>
                <w:sz w:val="22"/>
                <w:szCs w:val="22"/>
                <w:lang w:bidi="ar"/>
              </w:rPr>
              <w:t>(0.</w:t>
            </w:r>
            <w:r w:rsidRPr="0027170D">
              <w:rPr>
                <w:rFonts w:ascii="Times New Roman" w:eastAsia="SimSun" w:hAnsi="Times New Roman" w:cs="Times New Roman" w:hint="eastAsia"/>
                <w:kern w:val="0"/>
                <w:sz w:val="22"/>
                <w:szCs w:val="22"/>
                <w:lang w:bidi="ar"/>
              </w:rPr>
              <w:t>37</w:t>
            </w:r>
            <w:r w:rsidRPr="0027170D">
              <w:rPr>
                <w:rFonts w:ascii="Times New Roman" w:eastAsia="SimSun" w:hAnsi="Times New Roman" w:cs="Times New Roman"/>
                <w:kern w:val="0"/>
                <w:sz w:val="22"/>
                <w:szCs w:val="22"/>
                <w:lang w:bidi="ar"/>
              </w:rPr>
              <w:t>-</w:t>
            </w:r>
            <w:r w:rsidRPr="0027170D">
              <w:rPr>
                <w:rFonts w:ascii="Times New Roman" w:eastAsia="SimSun" w:hAnsi="Times New Roman" w:cs="Times New Roman" w:hint="eastAsia"/>
                <w:kern w:val="0"/>
                <w:sz w:val="22"/>
                <w:szCs w:val="22"/>
                <w:lang w:bidi="ar"/>
              </w:rPr>
              <w:t>1.08</w:t>
            </w:r>
            <w:r w:rsidRPr="0027170D">
              <w:rPr>
                <w:rFonts w:ascii="Times New Roman" w:eastAsia="SimSun" w:hAnsi="Times New Roman" w:cs="Times New Roman"/>
                <w:kern w:val="0"/>
                <w:sz w:val="22"/>
                <w:szCs w:val="22"/>
                <w:lang w:bidi="ar"/>
              </w:rPr>
              <w:t>)</w:t>
            </w:r>
          </w:p>
        </w:tc>
        <w:tc>
          <w:tcPr>
            <w:tcW w:w="621" w:type="pct"/>
            <w:tcBorders>
              <w:top w:val="nil"/>
              <w:left w:val="nil"/>
              <w:bottom w:val="nil"/>
              <w:right w:val="nil"/>
            </w:tcBorders>
            <w:shd w:val="clear" w:color="auto" w:fill="auto"/>
            <w:noWrap/>
            <w:tcMar>
              <w:top w:w="12" w:type="dxa"/>
              <w:left w:w="12" w:type="dxa"/>
              <w:right w:w="12" w:type="dxa"/>
            </w:tcMar>
            <w:vAlign w:val="center"/>
          </w:tcPr>
          <w:p w14:paraId="0A778418" w14:textId="77777777" w:rsidR="00F945E0" w:rsidRPr="0027170D" w:rsidRDefault="00FF4F97">
            <w:pPr>
              <w:widowControl/>
              <w:jc w:val="center"/>
              <w:textAlignment w:val="center"/>
              <w:rPr>
                <w:rFonts w:ascii="Times New Roman" w:eastAsia="SimSun" w:hAnsi="Times New Roman" w:cs="Times New Roman"/>
                <w:sz w:val="22"/>
                <w:szCs w:val="22"/>
              </w:rPr>
            </w:pPr>
            <w:r w:rsidRPr="0027170D">
              <w:rPr>
                <w:rFonts w:ascii="Times New Roman" w:eastAsia="SimSun" w:hAnsi="Times New Roman" w:cs="Times New Roman"/>
                <w:kern w:val="0"/>
                <w:sz w:val="22"/>
                <w:szCs w:val="22"/>
                <w:lang w:bidi="ar"/>
              </w:rPr>
              <w:t>0.</w:t>
            </w:r>
            <w:r w:rsidRPr="0027170D">
              <w:rPr>
                <w:rFonts w:ascii="Times New Roman" w:eastAsia="SimSun" w:hAnsi="Times New Roman" w:cs="Times New Roman" w:hint="eastAsia"/>
                <w:kern w:val="0"/>
                <w:sz w:val="22"/>
                <w:szCs w:val="22"/>
                <w:lang w:bidi="ar"/>
              </w:rPr>
              <w:t>91</w:t>
            </w:r>
            <w:r w:rsidRPr="0027170D">
              <w:rPr>
                <w:rFonts w:ascii="Times New Roman" w:eastAsia="SimSun" w:hAnsi="Times New Roman" w:cs="Times New Roman"/>
                <w:kern w:val="0"/>
                <w:sz w:val="22"/>
                <w:szCs w:val="22"/>
                <w:lang w:bidi="ar"/>
              </w:rPr>
              <w:t>(0.</w:t>
            </w:r>
            <w:r w:rsidRPr="0027170D">
              <w:rPr>
                <w:rFonts w:ascii="Times New Roman" w:eastAsia="SimSun" w:hAnsi="Times New Roman" w:cs="Times New Roman" w:hint="eastAsia"/>
                <w:kern w:val="0"/>
                <w:sz w:val="22"/>
                <w:szCs w:val="22"/>
                <w:lang w:bidi="ar"/>
              </w:rPr>
              <w:t>49</w:t>
            </w:r>
            <w:r w:rsidRPr="0027170D">
              <w:rPr>
                <w:rFonts w:ascii="Times New Roman" w:eastAsia="SimSun" w:hAnsi="Times New Roman" w:cs="Times New Roman"/>
                <w:kern w:val="0"/>
                <w:sz w:val="22"/>
                <w:szCs w:val="22"/>
                <w:lang w:bidi="ar"/>
              </w:rPr>
              <w:t>-1.</w:t>
            </w:r>
            <w:r w:rsidRPr="0027170D">
              <w:rPr>
                <w:rFonts w:ascii="Times New Roman" w:eastAsia="SimSun" w:hAnsi="Times New Roman" w:cs="Times New Roman" w:hint="eastAsia"/>
                <w:kern w:val="0"/>
                <w:sz w:val="22"/>
                <w:szCs w:val="22"/>
                <w:lang w:bidi="ar"/>
              </w:rPr>
              <w:t>32</w:t>
            </w:r>
            <w:r w:rsidRPr="0027170D">
              <w:rPr>
                <w:rFonts w:ascii="Times New Roman" w:eastAsia="SimSun" w:hAnsi="Times New Roman" w:cs="Times New Roman"/>
                <w:kern w:val="0"/>
                <w:sz w:val="22"/>
                <w:szCs w:val="22"/>
                <w:lang w:bidi="ar"/>
              </w:rPr>
              <w:t>)</w:t>
            </w:r>
          </w:p>
        </w:tc>
        <w:tc>
          <w:tcPr>
            <w:tcW w:w="778" w:type="pct"/>
            <w:tcBorders>
              <w:top w:val="nil"/>
              <w:left w:val="nil"/>
              <w:bottom w:val="nil"/>
              <w:right w:val="nil"/>
            </w:tcBorders>
            <w:shd w:val="clear" w:color="auto" w:fill="auto"/>
            <w:noWrap/>
            <w:tcMar>
              <w:top w:w="12" w:type="dxa"/>
              <w:left w:w="12" w:type="dxa"/>
              <w:right w:w="12" w:type="dxa"/>
            </w:tcMar>
            <w:vAlign w:val="center"/>
          </w:tcPr>
          <w:p w14:paraId="2613351B" w14:textId="77777777" w:rsidR="00F945E0" w:rsidRPr="0027170D" w:rsidRDefault="00FF4F97">
            <w:pPr>
              <w:widowControl/>
              <w:jc w:val="center"/>
              <w:textAlignment w:val="center"/>
              <w:rPr>
                <w:rFonts w:ascii="Times New Roman" w:eastAsia="SimSun" w:hAnsi="Times New Roman" w:cs="Times New Roman"/>
                <w:sz w:val="22"/>
                <w:szCs w:val="22"/>
              </w:rPr>
            </w:pPr>
            <w:r w:rsidRPr="0027170D">
              <w:rPr>
                <w:rFonts w:ascii="Times New Roman" w:eastAsia="SimSun" w:hAnsi="Times New Roman" w:cs="Times New Roman"/>
                <w:kern w:val="0"/>
                <w:sz w:val="22"/>
                <w:szCs w:val="22"/>
                <w:lang w:bidi="ar"/>
              </w:rPr>
              <w:t>1.</w:t>
            </w:r>
            <w:r w:rsidRPr="0027170D">
              <w:rPr>
                <w:rFonts w:ascii="Times New Roman" w:eastAsia="SimSun" w:hAnsi="Times New Roman" w:cs="Times New Roman" w:hint="eastAsia"/>
                <w:kern w:val="0"/>
                <w:sz w:val="22"/>
                <w:szCs w:val="22"/>
                <w:lang w:bidi="ar"/>
              </w:rPr>
              <w:t>19</w:t>
            </w:r>
            <w:r w:rsidRPr="0027170D">
              <w:rPr>
                <w:rFonts w:ascii="Times New Roman" w:eastAsia="SimSun" w:hAnsi="Times New Roman" w:cs="Times New Roman"/>
                <w:kern w:val="0"/>
                <w:sz w:val="22"/>
                <w:szCs w:val="22"/>
                <w:lang w:bidi="ar"/>
              </w:rPr>
              <w:t>(</w:t>
            </w:r>
            <w:r w:rsidRPr="0027170D">
              <w:rPr>
                <w:rFonts w:ascii="Times New Roman" w:eastAsia="SimSun" w:hAnsi="Times New Roman" w:cs="Times New Roman" w:hint="eastAsia"/>
                <w:kern w:val="0"/>
                <w:sz w:val="22"/>
                <w:szCs w:val="22"/>
                <w:lang w:bidi="ar"/>
              </w:rPr>
              <w:t>1.02</w:t>
            </w:r>
            <w:r w:rsidRPr="0027170D">
              <w:rPr>
                <w:rFonts w:ascii="Times New Roman" w:eastAsia="SimSun" w:hAnsi="Times New Roman" w:cs="Times New Roman"/>
                <w:kern w:val="0"/>
                <w:sz w:val="22"/>
                <w:szCs w:val="22"/>
                <w:lang w:bidi="ar"/>
              </w:rPr>
              <w:t>-</w:t>
            </w:r>
            <w:r w:rsidRPr="0027170D">
              <w:rPr>
                <w:rFonts w:ascii="Times New Roman" w:eastAsia="SimSun" w:hAnsi="Times New Roman" w:cs="Times New Roman" w:hint="eastAsia"/>
                <w:kern w:val="0"/>
                <w:sz w:val="22"/>
                <w:szCs w:val="22"/>
                <w:lang w:bidi="ar"/>
              </w:rPr>
              <w:t>1.52</w:t>
            </w:r>
            <w:r w:rsidRPr="0027170D">
              <w:rPr>
                <w:rFonts w:ascii="Times New Roman" w:eastAsia="SimSun" w:hAnsi="Times New Roman" w:cs="Times New Roman"/>
                <w:kern w:val="0"/>
                <w:sz w:val="22"/>
                <w:szCs w:val="22"/>
                <w:lang w:bidi="ar"/>
              </w:rPr>
              <w:t>)</w:t>
            </w:r>
          </w:p>
        </w:tc>
      </w:tr>
      <w:tr w:rsidR="00332FC1" w:rsidRPr="0027170D" w14:paraId="0C234E4E" w14:textId="77777777" w:rsidTr="00332FC1">
        <w:trPr>
          <w:trHeight w:val="290"/>
        </w:trPr>
        <w:tc>
          <w:tcPr>
            <w:tcW w:w="881" w:type="pct"/>
            <w:tcBorders>
              <w:top w:val="nil"/>
              <w:left w:val="nil"/>
              <w:bottom w:val="nil"/>
              <w:right w:val="nil"/>
            </w:tcBorders>
            <w:shd w:val="clear" w:color="auto" w:fill="auto"/>
            <w:noWrap/>
            <w:tcMar>
              <w:top w:w="12" w:type="dxa"/>
              <w:left w:w="12" w:type="dxa"/>
              <w:right w:w="12" w:type="dxa"/>
            </w:tcMar>
            <w:vAlign w:val="center"/>
          </w:tcPr>
          <w:p w14:paraId="0FEFA651" w14:textId="77777777" w:rsidR="00F945E0" w:rsidRPr="0027170D" w:rsidRDefault="00FF4F97">
            <w:pPr>
              <w:widowControl/>
              <w:jc w:val="center"/>
              <w:textAlignment w:val="center"/>
              <w:rPr>
                <w:rFonts w:ascii="Times New Roman" w:eastAsia="SimSun" w:hAnsi="Times New Roman" w:cs="Times New Roman"/>
                <w:sz w:val="22"/>
                <w:szCs w:val="22"/>
              </w:rPr>
            </w:pPr>
            <w:r w:rsidRPr="0027170D">
              <w:rPr>
                <w:rStyle w:val="font21"/>
                <w:rFonts w:eastAsia="SimSun"/>
                <w:color w:val="auto"/>
                <w:lang w:bidi="ar"/>
              </w:rPr>
              <w:t>Quartile 3</w:t>
            </w:r>
            <w:r w:rsidRPr="0027170D">
              <w:rPr>
                <w:rStyle w:val="font11"/>
                <w:rFonts w:hint="default"/>
                <w:color w:val="auto"/>
                <w:lang w:bidi="ar"/>
              </w:rPr>
              <w:t>（</w:t>
            </w:r>
            <w:r w:rsidRPr="0027170D">
              <w:rPr>
                <w:rStyle w:val="font21"/>
                <w:rFonts w:eastAsia="SimSun"/>
                <w:color w:val="auto"/>
                <w:lang w:bidi="ar"/>
              </w:rPr>
              <w:t>n=</w:t>
            </w:r>
            <w:r w:rsidRPr="0027170D">
              <w:rPr>
                <w:rStyle w:val="font21"/>
                <w:rFonts w:eastAsia="SimSun" w:hint="eastAsia"/>
                <w:color w:val="auto"/>
                <w:lang w:bidi="ar"/>
              </w:rPr>
              <w:t>183</w:t>
            </w:r>
            <w:r w:rsidRPr="0027170D">
              <w:rPr>
                <w:rStyle w:val="font11"/>
                <w:rFonts w:hint="default"/>
                <w:color w:val="auto"/>
                <w:lang w:bidi="ar"/>
              </w:rPr>
              <w:t>）</w:t>
            </w:r>
          </w:p>
        </w:tc>
        <w:tc>
          <w:tcPr>
            <w:tcW w:w="834" w:type="pct"/>
            <w:tcBorders>
              <w:top w:val="nil"/>
              <w:left w:val="nil"/>
              <w:bottom w:val="nil"/>
              <w:right w:val="nil"/>
            </w:tcBorders>
            <w:shd w:val="clear" w:color="auto" w:fill="auto"/>
            <w:noWrap/>
            <w:tcMar>
              <w:top w:w="12" w:type="dxa"/>
              <w:left w:w="12" w:type="dxa"/>
              <w:right w:w="12" w:type="dxa"/>
            </w:tcMar>
            <w:vAlign w:val="center"/>
          </w:tcPr>
          <w:p w14:paraId="77CC2E90" w14:textId="77777777" w:rsidR="00F945E0" w:rsidRPr="0027170D" w:rsidRDefault="00FF4F97">
            <w:pPr>
              <w:widowControl/>
              <w:jc w:val="center"/>
              <w:textAlignment w:val="center"/>
              <w:rPr>
                <w:rFonts w:ascii="Times New Roman" w:eastAsia="SimSun" w:hAnsi="Times New Roman" w:cs="Times New Roman"/>
                <w:sz w:val="22"/>
                <w:szCs w:val="22"/>
              </w:rPr>
            </w:pPr>
            <w:r w:rsidRPr="0027170D">
              <w:rPr>
                <w:rFonts w:ascii="Times New Roman" w:eastAsia="SimSun" w:hAnsi="Times New Roman" w:cs="Times New Roman"/>
                <w:kern w:val="0"/>
                <w:sz w:val="22"/>
                <w:szCs w:val="22"/>
                <w:lang w:bidi="ar"/>
              </w:rPr>
              <w:t>1.</w:t>
            </w:r>
            <w:r w:rsidRPr="0027170D">
              <w:rPr>
                <w:rFonts w:ascii="Times New Roman" w:eastAsia="SimSun" w:hAnsi="Times New Roman" w:cs="Times New Roman" w:hint="eastAsia"/>
                <w:kern w:val="0"/>
                <w:sz w:val="22"/>
                <w:szCs w:val="22"/>
                <w:lang w:bidi="ar"/>
              </w:rPr>
              <w:t>21</w:t>
            </w:r>
            <w:r w:rsidRPr="0027170D">
              <w:rPr>
                <w:rFonts w:ascii="Times New Roman" w:eastAsia="SimSun" w:hAnsi="Times New Roman" w:cs="Times New Roman"/>
                <w:kern w:val="0"/>
                <w:sz w:val="22"/>
                <w:szCs w:val="22"/>
                <w:lang w:bidi="ar"/>
              </w:rPr>
              <w:t>(0.</w:t>
            </w:r>
            <w:r w:rsidRPr="0027170D">
              <w:rPr>
                <w:rFonts w:ascii="Times New Roman" w:eastAsia="SimSun" w:hAnsi="Times New Roman" w:cs="Times New Roman" w:hint="eastAsia"/>
                <w:kern w:val="0"/>
                <w:sz w:val="22"/>
                <w:szCs w:val="22"/>
                <w:lang w:bidi="ar"/>
              </w:rPr>
              <w:t>98</w:t>
            </w:r>
            <w:r w:rsidRPr="0027170D">
              <w:rPr>
                <w:rFonts w:ascii="Times New Roman" w:eastAsia="SimSun" w:hAnsi="Times New Roman" w:cs="Times New Roman"/>
                <w:kern w:val="0"/>
                <w:sz w:val="22"/>
                <w:szCs w:val="22"/>
                <w:lang w:bidi="ar"/>
              </w:rPr>
              <w:t>-</w:t>
            </w:r>
            <w:r w:rsidRPr="0027170D">
              <w:rPr>
                <w:rFonts w:ascii="Times New Roman" w:eastAsia="SimSun" w:hAnsi="Times New Roman" w:cs="Times New Roman" w:hint="eastAsia"/>
                <w:kern w:val="0"/>
                <w:sz w:val="22"/>
                <w:szCs w:val="22"/>
                <w:lang w:bidi="ar"/>
              </w:rPr>
              <w:t>1.89</w:t>
            </w:r>
            <w:r w:rsidRPr="0027170D">
              <w:rPr>
                <w:rFonts w:ascii="Times New Roman" w:eastAsia="SimSun" w:hAnsi="Times New Roman" w:cs="Times New Roman"/>
                <w:kern w:val="0"/>
                <w:sz w:val="22"/>
                <w:szCs w:val="22"/>
                <w:lang w:bidi="ar"/>
              </w:rPr>
              <w:t>)</w:t>
            </w:r>
          </w:p>
        </w:tc>
        <w:tc>
          <w:tcPr>
            <w:tcW w:w="644" w:type="pct"/>
            <w:tcBorders>
              <w:top w:val="nil"/>
              <w:left w:val="nil"/>
              <w:bottom w:val="nil"/>
              <w:right w:val="nil"/>
            </w:tcBorders>
            <w:shd w:val="clear" w:color="auto" w:fill="auto"/>
            <w:noWrap/>
            <w:tcMar>
              <w:top w:w="12" w:type="dxa"/>
              <w:left w:w="12" w:type="dxa"/>
              <w:right w:w="12" w:type="dxa"/>
            </w:tcMar>
            <w:vAlign w:val="center"/>
          </w:tcPr>
          <w:p w14:paraId="6F2352E7" w14:textId="77777777" w:rsidR="00F945E0" w:rsidRPr="0027170D" w:rsidRDefault="00FF4F97">
            <w:pPr>
              <w:widowControl/>
              <w:jc w:val="center"/>
              <w:textAlignment w:val="center"/>
              <w:rPr>
                <w:rFonts w:ascii="Times New Roman" w:eastAsia="SimSun" w:hAnsi="Times New Roman" w:cs="Times New Roman"/>
                <w:sz w:val="22"/>
                <w:szCs w:val="22"/>
              </w:rPr>
            </w:pPr>
            <w:r w:rsidRPr="0027170D">
              <w:rPr>
                <w:rFonts w:ascii="Times New Roman" w:eastAsia="SimSun" w:hAnsi="Times New Roman" w:cs="Times New Roman"/>
                <w:kern w:val="0"/>
                <w:sz w:val="22"/>
                <w:szCs w:val="22"/>
                <w:lang w:bidi="ar"/>
              </w:rPr>
              <w:t>1.</w:t>
            </w:r>
            <w:r w:rsidRPr="0027170D">
              <w:rPr>
                <w:rFonts w:ascii="Times New Roman" w:eastAsia="SimSun" w:hAnsi="Times New Roman" w:cs="Times New Roman" w:hint="eastAsia"/>
                <w:kern w:val="0"/>
                <w:sz w:val="22"/>
                <w:szCs w:val="22"/>
                <w:lang w:bidi="ar"/>
              </w:rPr>
              <w:t>28</w:t>
            </w:r>
            <w:r w:rsidRPr="0027170D">
              <w:rPr>
                <w:rFonts w:ascii="Times New Roman" w:eastAsia="SimSun" w:hAnsi="Times New Roman" w:cs="Times New Roman"/>
                <w:kern w:val="0"/>
                <w:sz w:val="22"/>
                <w:szCs w:val="22"/>
                <w:lang w:bidi="ar"/>
              </w:rPr>
              <w:t>(</w:t>
            </w:r>
            <w:r w:rsidRPr="0027170D">
              <w:rPr>
                <w:rFonts w:ascii="Times New Roman" w:eastAsia="SimSun" w:hAnsi="Times New Roman" w:cs="Times New Roman" w:hint="eastAsia"/>
                <w:kern w:val="0"/>
                <w:sz w:val="22"/>
                <w:szCs w:val="22"/>
                <w:lang w:bidi="ar"/>
              </w:rPr>
              <w:t>1.02</w:t>
            </w:r>
            <w:r w:rsidRPr="0027170D">
              <w:rPr>
                <w:rFonts w:ascii="Times New Roman" w:eastAsia="SimSun" w:hAnsi="Times New Roman" w:cs="Times New Roman"/>
                <w:kern w:val="0"/>
                <w:sz w:val="22"/>
                <w:szCs w:val="22"/>
                <w:lang w:bidi="ar"/>
              </w:rPr>
              <w:t>-</w:t>
            </w:r>
            <w:r w:rsidRPr="0027170D">
              <w:rPr>
                <w:rFonts w:ascii="Times New Roman" w:eastAsia="SimSun" w:hAnsi="Times New Roman" w:cs="Times New Roman" w:hint="eastAsia"/>
                <w:kern w:val="0"/>
                <w:sz w:val="22"/>
                <w:szCs w:val="22"/>
                <w:lang w:bidi="ar"/>
              </w:rPr>
              <w:t>1.91</w:t>
            </w:r>
            <w:r w:rsidRPr="0027170D">
              <w:rPr>
                <w:rFonts w:ascii="Times New Roman" w:eastAsia="SimSun" w:hAnsi="Times New Roman" w:cs="Times New Roman"/>
                <w:kern w:val="0"/>
                <w:sz w:val="22"/>
                <w:szCs w:val="22"/>
                <w:lang w:bidi="ar"/>
              </w:rPr>
              <w:t>)</w:t>
            </w:r>
          </w:p>
        </w:tc>
        <w:tc>
          <w:tcPr>
            <w:tcW w:w="620" w:type="pct"/>
            <w:tcBorders>
              <w:top w:val="nil"/>
              <w:left w:val="nil"/>
              <w:bottom w:val="nil"/>
              <w:right w:val="nil"/>
            </w:tcBorders>
            <w:shd w:val="clear" w:color="auto" w:fill="auto"/>
            <w:noWrap/>
            <w:tcMar>
              <w:top w:w="12" w:type="dxa"/>
              <w:left w:w="12" w:type="dxa"/>
              <w:right w:w="12" w:type="dxa"/>
            </w:tcMar>
            <w:vAlign w:val="center"/>
          </w:tcPr>
          <w:p w14:paraId="39306D37" w14:textId="77777777" w:rsidR="00F945E0" w:rsidRPr="0027170D" w:rsidRDefault="00FF4F97">
            <w:pPr>
              <w:widowControl/>
              <w:jc w:val="center"/>
              <w:textAlignment w:val="center"/>
              <w:rPr>
                <w:rFonts w:ascii="Times New Roman" w:eastAsia="SimSun" w:hAnsi="Times New Roman" w:cs="Times New Roman"/>
                <w:sz w:val="22"/>
                <w:szCs w:val="22"/>
              </w:rPr>
            </w:pPr>
            <w:r w:rsidRPr="0027170D">
              <w:rPr>
                <w:rFonts w:ascii="Times New Roman" w:eastAsia="SimSun" w:hAnsi="Times New Roman" w:cs="Times New Roman"/>
                <w:kern w:val="0"/>
                <w:sz w:val="22"/>
                <w:szCs w:val="22"/>
                <w:lang w:bidi="ar"/>
              </w:rPr>
              <w:t>1.</w:t>
            </w:r>
            <w:r w:rsidRPr="0027170D">
              <w:rPr>
                <w:rFonts w:ascii="Times New Roman" w:eastAsia="SimSun" w:hAnsi="Times New Roman" w:cs="Times New Roman" w:hint="eastAsia"/>
                <w:kern w:val="0"/>
                <w:sz w:val="22"/>
                <w:szCs w:val="22"/>
                <w:lang w:bidi="ar"/>
              </w:rPr>
              <w:t>16</w:t>
            </w:r>
            <w:r w:rsidRPr="0027170D">
              <w:rPr>
                <w:rFonts w:ascii="Times New Roman" w:eastAsia="SimSun" w:hAnsi="Times New Roman" w:cs="Times New Roman"/>
                <w:kern w:val="0"/>
                <w:sz w:val="22"/>
                <w:szCs w:val="22"/>
                <w:lang w:bidi="ar"/>
              </w:rPr>
              <w:t>(0.</w:t>
            </w:r>
            <w:r w:rsidRPr="0027170D">
              <w:rPr>
                <w:rFonts w:ascii="Times New Roman" w:eastAsia="SimSun" w:hAnsi="Times New Roman" w:cs="Times New Roman" w:hint="eastAsia"/>
                <w:kern w:val="0"/>
                <w:sz w:val="22"/>
                <w:szCs w:val="22"/>
                <w:lang w:bidi="ar"/>
              </w:rPr>
              <w:t>92</w:t>
            </w:r>
            <w:r w:rsidRPr="0027170D">
              <w:rPr>
                <w:rFonts w:ascii="Times New Roman" w:eastAsia="SimSun" w:hAnsi="Times New Roman" w:cs="Times New Roman"/>
                <w:kern w:val="0"/>
                <w:sz w:val="22"/>
                <w:szCs w:val="22"/>
                <w:lang w:bidi="ar"/>
              </w:rPr>
              <w:t>-1.</w:t>
            </w:r>
            <w:r w:rsidRPr="0027170D">
              <w:rPr>
                <w:rFonts w:ascii="Times New Roman" w:eastAsia="SimSun" w:hAnsi="Times New Roman" w:cs="Times New Roman" w:hint="eastAsia"/>
                <w:kern w:val="0"/>
                <w:sz w:val="22"/>
                <w:szCs w:val="22"/>
                <w:lang w:bidi="ar"/>
              </w:rPr>
              <w:t>45</w:t>
            </w:r>
            <w:r w:rsidRPr="0027170D">
              <w:rPr>
                <w:rFonts w:ascii="Times New Roman" w:eastAsia="SimSun" w:hAnsi="Times New Roman" w:cs="Times New Roman"/>
                <w:kern w:val="0"/>
                <w:sz w:val="22"/>
                <w:szCs w:val="22"/>
                <w:lang w:bidi="ar"/>
              </w:rPr>
              <w:t>)</w:t>
            </w:r>
          </w:p>
        </w:tc>
        <w:tc>
          <w:tcPr>
            <w:tcW w:w="621" w:type="pct"/>
            <w:tcBorders>
              <w:top w:val="nil"/>
              <w:left w:val="nil"/>
              <w:bottom w:val="nil"/>
              <w:right w:val="nil"/>
            </w:tcBorders>
            <w:shd w:val="clear" w:color="auto" w:fill="auto"/>
            <w:noWrap/>
            <w:tcMar>
              <w:top w:w="12" w:type="dxa"/>
              <w:left w:w="12" w:type="dxa"/>
              <w:right w:w="12" w:type="dxa"/>
            </w:tcMar>
            <w:vAlign w:val="center"/>
          </w:tcPr>
          <w:p w14:paraId="11DAB638" w14:textId="77777777" w:rsidR="00F945E0" w:rsidRPr="0027170D" w:rsidRDefault="00FF4F97">
            <w:pPr>
              <w:widowControl/>
              <w:jc w:val="center"/>
              <w:textAlignment w:val="center"/>
              <w:rPr>
                <w:rFonts w:ascii="Times New Roman" w:eastAsia="SimSun" w:hAnsi="Times New Roman" w:cs="Times New Roman"/>
                <w:sz w:val="22"/>
                <w:szCs w:val="22"/>
              </w:rPr>
            </w:pPr>
            <w:r w:rsidRPr="0027170D">
              <w:rPr>
                <w:rFonts w:ascii="Times New Roman" w:eastAsia="SimSun" w:hAnsi="Times New Roman" w:cs="Times New Roman"/>
                <w:kern w:val="0"/>
                <w:sz w:val="22"/>
                <w:szCs w:val="22"/>
                <w:lang w:bidi="ar"/>
              </w:rPr>
              <w:t>1.</w:t>
            </w:r>
            <w:r w:rsidRPr="0027170D">
              <w:rPr>
                <w:rFonts w:ascii="Times New Roman" w:eastAsia="SimSun" w:hAnsi="Times New Roman" w:cs="Times New Roman" w:hint="eastAsia"/>
                <w:kern w:val="0"/>
                <w:sz w:val="22"/>
                <w:szCs w:val="22"/>
                <w:lang w:bidi="ar"/>
              </w:rPr>
              <w:t>09</w:t>
            </w:r>
            <w:r w:rsidRPr="0027170D">
              <w:rPr>
                <w:rFonts w:ascii="Times New Roman" w:eastAsia="SimSun" w:hAnsi="Times New Roman" w:cs="Times New Roman"/>
                <w:kern w:val="0"/>
                <w:sz w:val="22"/>
                <w:szCs w:val="22"/>
                <w:lang w:bidi="ar"/>
              </w:rPr>
              <w:t>(0.</w:t>
            </w:r>
            <w:r w:rsidRPr="0027170D">
              <w:rPr>
                <w:rFonts w:ascii="Times New Roman" w:eastAsia="SimSun" w:hAnsi="Times New Roman" w:cs="Times New Roman" w:hint="eastAsia"/>
                <w:kern w:val="0"/>
                <w:sz w:val="22"/>
                <w:szCs w:val="22"/>
                <w:lang w:bidi="ar"/>
              </w:rPr>
              <w:t>78</w:t>
            </w:r>
            <w:r w:rsidRPr="0027170D">
              <w:rPr>
                <w:rFonts w:ascii="Times New Roman" w:eastAsia="SimSun" w:hAnsi="Times New Roman" w:cs="Times New Roman"/>
                <w:kern w:val="0"/>
                <w:sz w:val="22"/>
                <w:szCs w:val="22"/>
                <w:lang w:bidi="ar"/>
              </w:rPr>
              <w:t>-1.</w:t>
            </w:r>
            <w:r w:rsidRPr="0027170D">
              <w:rPr>
                <w:rFonts w:ascii="Times New Roman" w:eastAsia="SimSun" w:hAnsi="Times New Roman" w:cs="Times New Roman" w:hint="eastAsia"/>
                <w:kern w:val="0"/>
                <w:sz w:val="22"/>
                <w:szCs w:val="22"/>
                <w:lang w:bidi="ar"/>
              </w:rPr>
              <w:t>32</w:t>
            </w:r>
            <w:r w:rsidRPr="0027170D">
              <w:rPr>
                <w:rFonts w:ascii="Times New Roman" w:eastAsia="SimSun" w:hAnsi="Times New Roman" w:cs="Times New Roman"/>
                <w:kern w:val="0"/>
                <w:sz w:val="22"/>
                <w:szCs w:val="22"/>
                <w:lang w:bidi="ar"/>
              </w:rPr>
              <w:t>)</w:t>
            </w:r>
          </w:p>
        </w:tc>
        <w:tc>
          <w:tcPr>
            <w:tcW w:w="621" w:type="pct"/>
            <w:tcBorders>
              <w:top w:val="nil"/>
              <w:left w:val="nil"/>
              <w:bottom w:val="nil"/>
              <w:right w:val="nil"/>
            </w:tcBorders>
            <w:shd w:val="clear" w:color="auto" w:fill="auto"/>
            <w:noWrap/>
            <w:tcMar>
              <w:top w:w="12" w:type="dxa"/>
              <w:left w:w="12" w:type="dxa"/>
              <w:right w:w="12" w:type="dxa"/>
            </w:tcMar>
            <w:vAlign w:val="center"/>
          </w:tcPr>
          <w:p w14:paraId="0E8D30A7" w14:textId="77777777" w:rsidR="00F945E0" w:rsidRPr="0027170D" w:rsidRDefault="00FF4F97">
            <w:pPr>
              <w:widowControl/>
              <w:jc w:val="center"/>
              <w:textAlignment w:val="center"/>
              <w:rPr>
                <w:rFonts w:ascii="Times New Roman" w:eastAsia="SimSun" w:hAnsi="Times New Roman" w:cs="Times New Roman"/>
                <w:sz w:val="22"/>
                <w:szCs w:val="22"/>
              </w:rPr>
            </w:pPr>
            <w:r w:rsidRPr="0027170D">
              <w:rPr>
                <w:rFonts w:ascii="Times New Roman" w:eastAsia="SimSun" w:hAnsi="Times New Roman" w:cs="Times New Roman"/>
                <w:kern w:val="0"/>
                <w:sz w:val="22"/>
                <w:szCs w:val="22"/>
                <w:lang w:bidi="ar"/>
              </w:rPr>
              <w:t>1.</w:t>
            </w:r>
            <w:r w:rsidRPr="0027170D">
              <w:rPr>
                <w:rFonts w:ascii="Times New Roman" w:eastAsia="SimSun" w:hAnsi="Times New Roman" w:cs="Times New Roman" w:hint="eastAsia"/>
                <w:kern w:val="0"/>
                <w:sz w:val="22"/>
                <w:szCs w:val="22"/>
                <w:lang w:bidi="ar"/>
              </w:rPr>
              <w:t>17</w:t>
            </w:r>
            <w:r w:rsidRPr="0027170D">
              <w:rPr>
                <w:rFonts w:ascii="Times New Roman" w:eastAsia="SimSun" w:hAnsi="Times New Roman" w:cs="Times New Roman"/>
                <w:kern w:val="0"/>
                <w:sz w:val="22"/>
                <w:szCs w:val="22"/>
                <w:lang w:bidi="ar"/>
              </w:rPr>
              <w:t>(0.</w:t>
            </w:r>
            <w:r w:rsidRPr="0027170D">
              <w:rPr>
                <w:rFonts w:ascii="Times New Roman" w:eastAsia="SimSun" w:hAnsi="Times New Roman" w:cs="Times New Roman" w:hint="eastAsia"/>
                <w:kern w:val="0"/>
                <w:sz w:val="22"/>
                <w:szCs w:val="22"/>
                <w:lang w:bidi="ar"/>
              </w:rPr>
              <w:t>82</w:t>
            </w:r>
            <w:r w:rsidRPr="0027170D">
              <w:rPr>
                <w:rFonts w:ascii="Times New Roman" w:eastAsia="SimSun" w:hAnsi="Times New Roman" w:cs="Times New Roman"/>
                <w:kern w:val="0"/>
                <w:sz w:val="22"/>
                <w:szCs w:val="22"/>
                <w:lang w:bidi="ar"/>
              </w:rPr>
              <w:t>-</w:t>
            </w:r>
            <w:r w:rsidRPr="0027170D">
              <w:rPr>
                <w:rFonts w:ascii="Times New Roman" w:eastAsia="SimSun" w:hAnsi="Times New Roman" w:cs="Times New Roman" w:hint="eastAsia"/>
                <w:kern w:val="0"/>
                <w:sz w:val="22"/>
                <w:szCs w:val="22"/>
                <w:lang w:bidi="ar"/>
              </w:rPr>
              <w:t>1.69</w:t>
            </w:r>
            <w:r w:rsidRPr="0027170D">
              <w:rPr>
                <w:rFonts w:ascii="Times New Roman" w:eastAsia="SimSun" w:hAnsi="Times New Roman" w:cs="Times New Roman"/>
                <w:kern w:val="0"/>
                <w:sz w:val="22"/>
                <w:szCs w:val="22"/>
                <w:lang w:bidi="ar"/>
              </w:rPr>
              <w:t>)</w:t>
            </w:r>
          </w:p>
        </w:tc>
        <w:tc>
          <w:tcPr>
            <w:tcW w:w="778" w:type="pct"/>
            <w:tcBorders>
              <w:top w:val="nil"/>
              <w:left w:val="nil"/>
              <w:bottom w:val="nil"/>
              <w:right w:val="nil"/>
            </w:tcBorders>
            <w:shd w:val="clear" w:color="auto" w:fill="auto"/>
            <w:noWrap/>
            <w:tcMar>
              <w:top w:w="12" w:type="dxa"/>
              <w:left w:w="12" w:type="dxa"/>
              <w:right w:w="12" w:type="dxa"/>
            </w:tcMar>
            <w:vAlign w:val="center"/>
          </w:tcPr>
          <w:p w14:paraId="599033E2" w14:textId="77777777" w:rsidR="00F945E0" w:rsidRPr="0027170D" w:rsidRDefault="00FF4F97">
            <w:pPr>
              <w:widowControl/>
              <w:jc w:val="center"/>
              <w:textAlignment w:val="center"/>
              <w:rPr>
                <w:rFonts w:ascii="Times New Roman" w:eastAsia="SimSun" w:hAnsi="Times New Roman" w:cs="Times New Roman"/>
                <w:sz w:val="22"/>
                <w:szCs w:val="22"/>
              </w:rPr>
            </w:pPr>
            <w:r w:rsidRPr="0027170D">
              <w:rPr>
                <w:rFonts w:ascii="Times New Roman" w:eastAsia="SimSun" w:hAnsi="Times New Roman" w:cs="Times New Roman"/>
                <w:kern w:val="0"/>
                <w:sz w:val="22"/>
                <w:szCs w:val="22"/>
                <w:lang w:bidi="ar"/>
              </w:rPr>
              <w:t>1.</w:t>
            </w:r>
            <w:r w:rsidRPr="0027170D">
              <w:rPr>
                <w:rFonts w:ascii="Times New Roman" w:eastAsia="SimSun" w:hAnsi="Times New Roman" w:cs="Times New Roman" w:hint="eastAsia"/>
                <w:kern w:val="0"/>
                <w:sz w:val="22"/>
                <w:szCs w:val="22"/>
                <w:lang w:bidi="ar"/>
              </w:rPr>
              <w:t>37</w:t>
            </w:r>
            <w:r w:rsidRPr="0027170D">
              <w:rPr>
                <w:rFonts w:ascii="Times New Roman" w:eastAsia="SimSun" w:hAnsi="Times New Roman" w:cs="Times New Roman"/>
                <w:kern w:val="0"/>
                <w:sz w:val="22"/>
                <w:szCs w:val="22"/>
                <w:lang w:bidi="ar"/>
              </w:rPr>
              <w:t>(</w:t>
            </w:r>
            <w:r w:rsidRPr="0027170D">
              <w:rPr>
                <w:rFonts w:ascii="Times New Roman" w:eastAsia="SimSun" w:hAnsi="Times New Roman" w:cs="Times New Roman" w:hint="eastAsia"/>
                <w:kern w:val="0"/>
                <w:sz w:val="22"/>
                <w:szCs w:val="22"/>
                <w:lang w:bidi="ar"/>
              </w:rPr>
              <w:t>1.12</w:t>
            </w:r>
            <w:r w:rsidRPr="0027170D">
              <w:rPr>
                <w:rFonts w:ascii="Times New Roman" w:eastAsia="SimSun" w:hAnsi="Times New Roman" w:cs="Times New Roman"/>
                <w:kern w:val="0"/>
                <w:sz w:val="22"/>
                <w:szCs w:val="22"/>
                <w:lang w:bidi="ar"/>
              </w:rPr>
              <w:t>-</w:t>
            </w:r>
            <w:r w:rsidRPr="0027170D">
              <w:rPr>
                <w:rFonts w:ascii="Times New Roman" w:eastAsia="SimSun" w:hAnsi="Times New Roman" w:cs="Times New Roman" w:hint="eastAsia"/>
                <w:kern w:val="0"/>
                <w:sz w:val="22"/>
                <w:szCs w:val="22"/>
                <w:lang w:bidi="ar"/>
              </w:rPr>
              <w:t>1.59</w:t>
            </w:r>
            <w:r w:rsidRPr="0027170D">
              <w:rPr>
                <w:rFonts w:ascii="Times New Roman" w:eastAsia="SimSun" w:hAnsi="Times New Roman" w:cs="Times New Roman"/>
                <w:kern w:val="0"/>
                <w:sz w:val="22"/>
                <w:szCs w:val="22"/>
                <w:lang w:bidi="ar"/>
              </w:rPr>
              <w:t>)</w:t>
            </w:r>
          </w:p>
        </w:tc>
      </w:tr>
      <w:tr w:rsidR="00332FC1" w:rsidRPr="0027170D" w14:paraId="4EC7004E" w14:textId="77777777" w:rsidTr="00332FC1">
        <w:trPr>
          <w:trHeight w:val="290"/>
        </w:trPr>
        <w:tc>
          <w:tcPr>
            <w:tcW w:w="881" w:type="pct"/>
            <w:tcBorders>
              <w:top w:val="nil"/>
              <w:left w:val="nil"/>
              <w:bottom w:val="nil"/>
              <w:right w:val="nil"/>
            </w:tcBorders>
            <w:shd w:val="clear" w:color="auto" w:fill="auto"/>
            <w:noWrap/>
            <w:tcMar>
              <w:top w:w="12" w:type="dxa"/>
              <w:left w:w="12" w:type="dxa"/>
              <w:right w:w="12" w:type="dxa"/>
            </w:tcMar>
            <w:vAlign w:val="center"/>
          </w:tcPr>
          <w:p w14:paraId="417FBAB6" w14:textId="77777777" w:rsidR="00F945E0" w:rsidRPr="0027170D" w:rsidRDefault="00FF4F97">
            <w:pPr>
              <w:widowControl/>
              <w:jc w:val="center"/>
              <w:textAlignment w:val="center"/>
              <w:rPr>
                <w:rFonts w:ascii="Times New Roman" w:eastAsia="SimSun" w:hAnsi="Times New Roman" w:cs="Times New Roman"/>
                <w:sz w:val="22"/>
                <w:szCs w:val="22"/>
              </w:rPr>
            </w:pPr>
            <w:r w:rsidRPr="0027170D">
              <w:rPr>
                <w:rStyle w:val="font21"/>
                <w:rFonts w:eastAsia="SimSun"/>
                <w:color w:val="auto"/>
                <w:lang w:bidi="ar"/>
              </w:rPr>
              <w:t>Quartile 4</w:t>
            </w:r>
            <w:r w:rsidRPr="0027170D">
              <w:rPr>
                <w:rStyle w:val="font11"/>
                <w:rFonts w:hint="default"/>
                <w:color w:val="auto"/>
                <w:lang w:bidi="ar"/>
              </w:rPr>
              <w:t>（</w:t>
            </w:r>
            <w:r w:rsidRPr="0027170D">
              <w:rPr>
                <w:rStyle w:val="font21"/>
                <w:rFonts w:eastAsia="SimSun"/>
                <w:color w:val="auto"/>
                <w:lang w:bidi="ar"/>
              </w:rPr>
              <w:t>n=</w:t>
            </w:r>
            <w:r w:rsidRPr="0027170D">
              <w:rPr>
                <w:rStyle w:val="font21"/>
                <w:rFonts w:eastAsia="SimSun" w:hint="eastAsia"/>
                <w:color w:val="auto"/>
                <w:lang w:bidi="ar"/>
              </w:rPr>
              <w:t>184</w:t>
            </w:r>
            <w:r w:rsidRPr="0027170D">
              <w:rPr>
                <w:rStyle w:val="font11"/>
                <w:rFonts w:hint="default"/>
                <w:color w:val="auto"/>
                <w:lang w:bidi="ar"/>
              </w:rPr>
              <w:t>）</w:t>
            </w:r>
          </w:p>
        </w:tc>
        <w:tc>
          <w:tcPr>
            <w:tcW w:w="834" w:type="pct"/>
            <w:tcBorders>
              <w:top w:val="nil"/>
              <w:left w:val="nil"/>
              <w:bottom w:val="nil"/>
              <w:right w:val="nil"/>
            </w:tcBorders>
            <w:shd w:val="clear" w:color="auto" w:fill="auto"/>
            <w:noWrap/>
            <w:tcMar>
              <w:top w:w="12" w:type="dxa"/>
              <w:left w:w="12" w:type="dxa"/>
              <w:right w:w="12" w:type="dxa"/>
            </w:tcMar>
            <w:vAlign w:val="center"/>
          </w:tcPr>
          <w:p w14:paraId="5C2AB0AE" w14:textId="77777777" w:rsidR="00F945E0" w:rsidRPr="0027170D" w:rsidRDefault="00FF4F97">
            <w:pPr>
              <w:widowControl/>
              <w:jc w:val="center"/>
              <w:textAlignment w:val="center"/>
              <w:rPr>
                <w:rFonts w:ascii="Times New Roman" w:eastAsia="SimSun" w:hAnsi="Times New Roman" w:cs="Times New Roman"/>
                <w:sz w:val="22"/>
                <w:szCs w:val="22"/>
              </w:rPr>
            </w:pPr>
            <w:r w:rsidRPr="0027170D">
              <w:rPr>
                <w:rFonts w:ascii="Times New Roman" w:eastAsia="SimSun" w:hAnsi="Times New Roman" w:cs="Times New Roman"/>
                <w:kern w:val="0"/>
                <w:sz w:val="22"/>
                <w:szCs w:val="22"/>
                <w:lang w:bidi="ar"/>
              </w:rPr>
              <w:t>1.</w:t>
            </w:r>
            <w:r w:rsidRPr="0027170D">
              <w:rPr>
                <w:rFonts w:ascii="Times New Roman" w:eastAsia="SimSun" w:hAnsi="Times New Roman" w:cs="Times New Roman" w:hint="eastAsia"/>
                <w:kern w:val="0"/>
                <w:sz w:val="22"/>
                <w:szCs w:val="22"/>
                <w:lang w:bidi="ar"/>
              </w:rPr>
              <w:t>65</w:t>
            </w:r>
            <w:r w:rsidRPr="0027170D">
              <w:rPr>
                <w:rFonts w:ascii="Times New Roman" w:eastAsia="SimSun" w:hAnsi="Times New Roman" w:cs="Times New Roman"/>
                <w:kern w:val="0"/>
                <w:sz w:val="22"/>
                <w:szCs w:val="22"/>
                <w:lang w:bidi="ar"/>
              </w:rPr>
              <w:t>(</w:t>
            </w:r>
            <w:r w:rsidRPr="0027170D">
              <w:rPr>
                <w:rFonts w:ascii="Times New Roman" w:eastAsia="SimSun" w:hAnsi="Times New Roman" w:cs="Times New Roman" w:hint="eastAsia"/>
                <w:kern w:val="0"/>
                <w:sz w:val="22"/>
                <w:szCs w:val="22"/>
                <w:lang w:bidi="ar"/>
              </w:rPr>
              <w:t>1.08</w:t>
            </w:r>
            <w:r w:rsidRPr="0027170D">
              <w:rPr>
                <w:rFonts w:ascii="Times New Roman" w:eastAsia="SimSun" w:hAnsi="Times New Roman" w:cs="Times New Roman"/>
                <w:kern w:val="0"/>
                <w:sz w:val="22"/>
                <w:szCs w:val="22"/>
                <w:lang w:bidi="ar"/>
              </w:rPr>
              <w:t>-</w:t>
            </w:r>
            <w:r w:rsidRPr="0027170D">
              <w:rPr>
                <w:rFonts w:ascii="Times New Roman" w:eastAsia="SimSun" w:hAnsi="Times New Roman" w:cs="Times New Roman" w:hint="eastAsia"/>
                <w:kern w:val="0"/>
                <w:sz w:val="22"/>
                <w:szCs w:val="22"/>
                <w:lang w:bidi="ar"/>
              </w:rPr>
              <w:t>2.06</w:t>
            </w:r>
            <w:r w:rsidRPr="0027170D">
              <w:rPr>
                <w:rFonts w:ascii="Times New Roman" w:eastAsia="SimSun" w:hAnsi="Times New Roman" w:cs="Times New Roman"/>
                <w:kern w:val="0"/>
                <w:sz w:val="22"/>
                <w:szCs w:val="22"/>
                <w:lang w:bidi="ar"/>
              </w:rPr>
              <w:t>)</w:t>
            </w:r>
          </w:p>
        </w:tc>
        <w:tc>
          <w:tcPr>
            <w:tcW w:w="644" w:type="pct"/>
            <w:tcBorders>
              <w:top w:val="nil"/>
              <w:left w:val="nil"/>
              <w:bottom w:val="nil"/>
              <w:right w:val="nil"/>
            </w:tcBorders>
            <w:shd w:val="clear" w:color="auto" w:fill="auto"/>
            <w:noWrap/>
            <w:tcMar>
              <w:top w:w="12" w:type="dxa"/>
              <w:left w:w="12" w:type="dxa"/>
              <w:right w:w="12" w:type="dxa"/>
            </w:tcMar>
            <w:vAlign w:val="center"/>
          </w:tcPr>
          <w:p w14:paraId="6CC8F7DF" w14:textId="77777777" w:rsidR="00F945E0" w:rsidRPr="0027170D" w:rsidRDefault="00FF4F97">
            <w:pPr>
              <w:widowControl/>
              <w:jc w:val="center"/>
              <w:textAlignment w:val="center"/>
              <w:rPr>
                <w:rFonts w:ascii="Times New Roman" w:eastAsia="SimSun" w:hAnsi="Times New Roman" w:cs="Times New Roman"/>
                <w:sz w:val="22"/>
                <w:szCs w:val="22"/>
              </w:rPr>
            </w:pPr>
            <w:r w:rsidRPr="0027170D">
              <w:rPr>
                <w:rFonts w:ascii="Times New Roman" w:eastAsia="SimSun" w:hAnsi="Times New Roman" w:cs="Times New Roman" w:hint="eastAsia"/>
                <w:kern w:val="0"/>
                <w:sz w:val="22"/>
                <w:szCs w:val="22"/>
                <w:lang w:bidi="ar"/>
              </w:rPr>
              <w:t>1.76</w:t>
            </w:r>
            <w:r w:rsidRPr="0027170D">
              <w:rPr>
                <w:rFonts w:ascii="Times New Roman" w:eastAsia="SimSun" w:hAnsi="Times New Roman" w:cs="Times New Roman"/>
                <w:kern w:val="0"/>
                <w:sz w:val="22"/>
                <w:szCs w:val="22"/>
                <w:lang w:bidi="ar"/>
              </w:rPr>
              <w:t>(</w:t>
            </w:r>
            <w:r w:rsidRPr="0027170D">
              <w:rPr>
                <w:rFonts w:ascii="Times New Roman" w:eastAsia="SimSun" w:hAnsi="Times New Roman" w:cs="Times New Roman" w:hint="eastAsia"/>
                <w:kern w:val="0"/>
                <w:sz w:val="22"/>
                <w:szCs w:val="22"/>
                <w:lang w:bidi="ar"/>
              </w:rPr>
              <w:t>1.13</w:t>
            </w:r>
            <w:r w:rsidRPr="0027170D">
              <w:rPr>
                <w:rFonts w:ascii="Times New Roman" w:eastAsia="SimSun" w:hAnsi="Times New Roman" w:cs="Times New Roman"/>
                <w:kern w:val="0"/>
                <w:sz w:val="22"/>
                <w:szCs w:val="22"/>
                <w:lang w:bidi="ar"/>
              </w:rPr>
              <w:t>-</w:t>
            </w:r>
            <w:r w:rsidRPr="0027170D">
              <w:rPr>
                <w:rFonts w:ascii="Times New Roman" w:eastAsia="SimSun" w:hAnsi="Times New Roman" w:cs="Times New Roman" w:hint="eastAsia"/>
                <w:kern w:val="0"/>
                <w:sz w:val="22"/>
                <w:szCs w:val="22"/>
                <w:lang w:bidi="ar"/>
              </w:rPr>
              <w:t>2.15</w:t>
            </w:r>
            <w:r w:rsidRPr="0027170D">
              <w:rPr>
                <w:rFonts w:ascii="Times New Roman" w:eastAsia="SimSun" w:hAnsi="Times New Roman" w:cs="Times New Roman"/>
                <w:kern w:val="0"/>
                <w:sz w:val="22"/>
                <w:szCs w:val="22"/>
                <w:lang w:bidi="ar"/>
              </w:rPr>
              <w:t>)</w:t>
            </w:r>
          </w:p>
        </w:tc>
        <w:tc>
          <w:tcPr>
            <w:tcW w:w="620" w:type="pct"/>
            <w:tcBorders>
              <w:top w:val="nil"/>
              <w:left w:val="nil"/>
              <w:bottom w:val="nil"/>
              <w:right w:val="nil"/>
            </w:tcBorders>
            <w:shd w:val="clear" w:color="auto" w:fill="auto"/>
            <w:noWrap/>
            <w:tcMar>
              <w:top w:w="12" w:type="dxa"/>
              <w:left w:w="12" w:type="dxa"/>
              <w:right w:w="12" w:type="dxa"/>
            </w:tcMar>
            <w:vAlign w:val="center"/>
          </w:tcPr>
          <w:p w14:paraId="74DA1F18" w14:textId="77777777" w:rsidR="00F945E0" w:rsidRPr="0027170D" w:rsidRDefault="00FF4F97">
            <w:pPr>
              <w:widowControl/>
              <w:jc w:val="center"/>
              <w:textAlignment w:val="center"/>
              <w:rPr>
                <w:rFonts w:ascii="Times New Roman" w:eastAsia="SimSun" w:hAnsi="Times New Roman" w:cs="Times New Roman"/>
                <w:sz w:val="22"/>
                <w:szCs w:val="22"/>
              </w:rPr>
            </w:pPr>
            <w:r w:rsidRPr="0027170D">
              <w:rPr>
                <w:rFonts w:ascii="Times New Roman" w:eastAsia="SimSun" w:hAnsi="Times New Roman" w:cs="Times New Roman"/>
                <w:kern w:val="0"/>
                <w:sz w:val="22"/>
                <w:szCs w:val="22"/>
                <w:lang w:bidi="ar"/>
              </w:rPr>
              <w:t>1.</w:t>
            </w:r>
            <w:r w:rsidRPr="0027170D">
              <w:rPr>
                <w:rFonts w:ascii="Times New Roman" w:eastAsia="SimSun" w:hAnsi="Times New Roman" w:cs="Times New Roman" w:hint="eastAsia"/>
                <w:kern w:val="0"/>
                <w:sz w:val="22"/>
                <w:szCs w:val="22"/>
                <w:lang w:bidi="ar"/>
              </w:rPr>
              <w:t>37</w:t>
            </w:r>
            <w:r w:rsidRPr="0027170D">
              <w:rPr>
                <w:rFonts w:ascii="Times New Roman" w:eastAsia="SimSun" w:hAnsi="Times New Roman" w:cs="Times New Roman"/>
                <w:kern w:val="0"/>
                <w:sz w:val="22"/>
                <w:szCs w:val="22"/>
                <w:lang w:bidi="ar"/>
              </w:rPr>
              <w:t>(</w:t>
            </w:r>
            <w:r w:rsidRPr="0027170D">
              <w:rPr>
                <w:rFonts w:ascii="Times New Roman" w:eastAsia="SimSun" w:hAnsi="Times New Roman" w:cs="Times New Roman" w:hint="eastAsia"/>
                <w:kern w:val="0"/>
                <w:sz w:val="22"/>
                <w:szCs w:val="22"/>
                <w:lang w:bidi="ar"/>
              </w:rPr>
              <w:t>1.02</w:t>
            </w:r>
            <w:r w:rsidRPr="0027170D">
              <w:rPr>
                <w:rFonts w:ascii="Times New Roman" w:eastAsia="SimSun" w:hAnsi="Times New Roman" w:cs="Times New Roman"/>
                <w:kern w:val="0"/>
                <w:sz w:val="22"/>
                <w:szCs w:val="22"/>
                <w:lang w:bidi="ar"/>
              </w:rPr>
              <w:t>-1.</w:t>
            </w:r>
            <w:r w:rsidRPr="0027170D">
              <w:rPr>
                <w:rFonts w:ascii="Times New Roman" w:eastAsia="SimSun" w:hAnsi="Times New Roman" w:cs="Times New Roman" w:hint="eastAsia"/>
                <w:kern w:val="0"/>
                <w:sz w:val="22"/>
                <w:szCs w:val="22"/>
                <w:lang w:bidi="ar"/>
              </w:rPr>
              <w:t>68</w:t>
            </w:r>
            <w:r w:rsidRPr="0027170D">
              <w:rPr>
                <w:rFonts w:ascii="Times New Roman" w:eastAsia="SimSun" w:hAnsi="Times New Roman" w:cs="Times New Roman"/>
                <w:kern w:val="0"/>
                <w:sz w:val="22"/>
                <w:szCs w:val="22"/>
                <w:lang w:bidi="ar"/>
              </w:rPr>
              <w:t>)</w:t>
            </w:r>
          </w:p>
        </w:tc>
        <w:tc>
          <w:tcPr>
            <w:tcW w:w="621" w:type="pct"/>
            <w:tcBorders>
              <w:top w:val="nil"/>
              <w:left w:val="nil"/>
              <w:bottom w:val="nil"/>
              <w:right w:val="nil"/>
            </w:tcBorders>
            <w:shd w:val="clear" w:color="auto" w:fill="auto"/>
            <w:noWrap/>
            <w:tcMar>
              <w:top w:w="12" w:type="dxa"/>
              <w:left w:w="12" w:type="dxa"/>
              <w:right w:w="12" w:type="dxa"/>
            </w:tcMar>
            <w:vAlign w:val="center"/>
          </w:tcPr>
          <w:p w14:paraId="6EE7C9F0" w14:textId="77777777" w:rsidR="00F945E0" w:rsidRPr="0027170D" w:rsidRDefault="00FF4F97">
            <w:pPr>
              <w:widowControl/>
              <w:jc w:val="center"/>
              <w:textAlignment w:val="center"/>
              <w:rPr>
                <w:rFonts w:ascii="Times New Roman" w:eastAsia="SimSun" w:hAnsi="Times New Roman" w:cs="Times New Roman"/>
                <w:sz w:val="22"/>
                <w:szCs w:val="22"/>
              </w:rPr>
            </w:pPr>
            <w:r w:rsidRPr="0027170D">
              <w:rPr>
                <w:rFonts w:ascii="Times New Roman" w:eastAsia="SimSun" w:hAnsi="Times New Roman" w:cs="Times New Roman"/>
                <w:kern w:val="0"/>
                <w:sz w:val="22"/>
                <w:szCs w:val="22"/>
                <w:lang w:bidi="ar"/>
              </w:rPr>
              <w:t>1.</w:t>
            </w:r>
            <w:r w:rsidRPr="0027170D">
              <w:rPr>
                <w:rFonts w:ascii="Times New Roman" w:eastAsia="SimSun" w:hAnsi="Times New Roman" w:cs="Times New Roman" w:hint="eastAsia"/>
                <w:kern w:val="0"/>
                <w:sz w:val="22"/>
                <w:szCs w:val="22"/>
                <w:lang w:bidi="ar"/>
              </w:rPr>
              <w:t>15</w:t>
            </w:r>
            <w:r w:rsidRPr="0027170D">
              <w:rPr>
                <w:rFonts w:ascii="Times New Roman" w:eastAsia="SimSun" w:hAnsi="Times New Roman" w:cs="Times New Roman"/>
                <w:kern w:val="0"/>
                <w:sz w:val="22"/>
                <w:szCs w:val="22"/>
                <w:lang w:bidi="ar"/>
              </w:rPr>
              <w:t>(0.</w:t>
            </w:r>
            <w:r w:rsidRPr="0027170D">
              <w:rPr>
                <w:rFonts w:ascii="Times New Roman" w:eastAsia="SimSun" w:hAnsi="Times New Roman" w:cs="Times New Roman" w:hint="eastAsia"/>
                <w:kern w:val="0"/>
                <w:sz w:val="22"/>
                <w:szCs w:val="22"/>
                <w:lang w:bidi="ar"/>
              </w:rPr>
              <w:t>92</w:t>
            </w:r>
            <w:r w:rsidRPr="0027170D">
              <w:rPr>
                <w:rFonts w:ascii="Times New Roman" w:eastAsia="SimSun" w:hAnsi="Times New Roman" w:cs="Times New Roman"/>
                <w:kern w:val="0"/>
                <w:sz w:val="22"/>
                <w:szCs w:val="22"/>
                <w:lang w:bidi="ar"/>
              </w:rPr>
              <w:t>-1.</w:t>
            </w:r>
            <w:r w:rsidRPr="0027170D">
              <w:rPr>
                <w:rFonts w:ascii="Times New Roman" w:eastAsia="SimSun" w:hAnsi="Times New Roman" w:cs="Times New Roman" w:hint="eastAsia"/>
                <w:kern w:val="0"/>
                <w:sz w:val="22"/>
                <w:szCs w:val="22"/>
                <w:lang w:bidi="ar"/>
              </w:rPr>
              <w:t>61</w:t>
            </w:r>
            <w:r w:rsidRPr="0027170D">
              <w:rPr>
                <w:rFonts w:ascii="Times New Roman" w:eastAsia="SimSun" w:hAnsi="Times New Roman" w:cs="Times New Roman"/>
                <w:kern w:val="0"/>
                <w:sz w:val="22"/>
                <w:szCs w:val="22"/>
                <w:lang w:bidi="ar"/>
              </w:rPr>
              <w:t>)</w:t>
            </w:r>
          </w:p>
        </w:tc>
        <w:tc>
          <w:tcPr>
            <w:tcW w:w="621" w:type="pct"/>
            <w:tcBorders>
              <w:top w:val="nil"/>
              <w:left w:val="nil"/>
              <w:bottom w:val="nil"/>
              <w:right w:val="nil"/>
            </w:tcBorders>
            <w:shd w:val="clear" w:color="auto" w:fill="auto"/>
            <w:noWrap/>
            <w:tcMar>
              <w:top w:w="12" w:type="dxa"/>
              <w:left w:w="12" w:type="dxa"/>
              <w:right w:w="12" w:type="dxa"/>
            </w:tcMar>
            <w:vAlign w:val="center"/>
          </w:tcPr>
          <w:p w14:paraId="4D3ADD85" w14:textId="77777777" w:rsidR="00F945E0" w:rsidRPr="0027170D" w:rsidRDefault="00FF4F97">
            <w:pPr>
              <w:widowControl/>
              <w:jc w:val="center"/>
              <w:textAlignment w:val="center"/>
              <w:rPr>
                <w:rFonts w:ascii="Times New Roman" w:eastAsia="SimSun" w:hAnsi="Times New Roman" w:cs="Times New Roman"/>
                <w:sz w:val="22"/>
                <w:szCs w:val="22"/>
              </w:rPr>
            </w:pPr>
            <w:r w:rsidRPr="0027170D">
              <w:rPr>
                <w:rFonts w:ascii="Times New Roman" w:eastAsia="SimSun" w:hAnsi="Times New Roman" w:cs="Times New Roman"/>
                <w:kern w:val="0"/>
                <w:sz w:val="22"/>
                <w:szCs w:val="22"/>
                <w:lang w:bidi="ar"/>
              </w:rPr>
              <w:t>1.</w:t>
            </w:r>
            <w:r w:rsidRPr="0027170D">
              <w:rPr>
                <w:rFonts w:ascii="Times New Roman" w:eastAsia="SimSun" w:hAnsi="Times New Roman" w:cs="Times New Roman" w:hint="eastAsia"/>
                <w:kern w:val="0"/>
                <w:sz w:val="22"/>
                <w:szCs w:val="22"/>
                <w:lang w:bidi="ar"/>
              </w:rPr>
              <w:t>36</w:t>
            </w:r>
            <w:r w:rsidRPr="0027170D">
              <w:rPr>
                <w:rFonts w:ascii="Times New Roman" w:eastAsia="SimSun" w:hAnsi="Times New Roman" w:cs="Times New Roman"/>
                <w:kern w:val="0"/>
                <w:sz w:val="22"/>
                <w:szCs w:val="22"/>
                <w:lang w:bidi="ar"/>
              </w:rPr>
              <w:t>(</w:t>
            </w:r>
            <w:r w:rsidRPr="0027170D">
              <w:rPr>
                <w:rFonts w:ascii="Times New Roman" w:eastAsia="SimSun" w:hAnsi="Times New Roman" w:cs="Times New Roman" w:hint="eastAsia"/>
                <w:kern w:val="0"/>
                <w:sz w:val="22"/>
                <w:szCs w:val="22"/>
                <w:lang w:bidi="ar"/>
              </w:rPr>
              <w:t>1.08</w:t>
            </w:r>
            <w:r w:rsidRPr="0027170D">
              <w:rPr>
                <w:rFonts w:ascii="Times New Roman" w:eastAsia="SimSun" w:hAnsi="Times New Roman" w:cs="Times New Roman"/>
                <w:kern w:val="0"/>
                <w:sz w:val="22"/>
                <w:szCs w:val="22"/>
                <w:lang w:bidi="ar"/>
              </w:rPr>
              <w:t>-</w:t>
            </w:r>
            <w:r w:rsidRPr="0027170D">
              <w:rPr>
                <w:rFonts w:ascii="Times New Roman" w:eastAsia="SimSun" w:hAnsi="Times New Roman" w:cs="Times New Roman" w:hint="eastAsia"/>
                <w:kern w:val="0"/>
                <w:sz w:val="22"/>
                <w:szCs w:val="22"/>
                <w:lang w:bidi="ar"/>
              </w:rPr>
              <w:t>1.82</w:t>
            </w:r>
            <w:r w:rsidRPr="0027170D">
              <w:rPr>
                <w:rFonts w:ascii="Times New Roman" w:eastAsia="SimSun" w:hAnsi="Times New Roman" w:cs="Times New Roman"/>
                <w:kern w:val="0"/>
                <w:sz w:val="22"/>
                <w:szCs w:val="22"/>
                <w:lang w:bidi="ar"/>
              </w:rPr>
              <w:t>)</w:t>
            </w:r>
          </w:p>
        </w:tc>
        <w:tc>
          <w:tcPr>
            <w:tcW w:w="778" w:type="pct"/>
            <w:tcBorders>
              <w:top w:val="nil"/>
              <w:left w:val="nil"/>
              <w:bottom w:val="nil"/>
              <w:right w:val="nil"/>
            </w:tcBorders>
            <w:shd w:val="clear" w:color="auto" w:fill="auto"/>
            <w:noWrap/>
            <w:tcMar>
              <w:top w:w="12" w:type="dxa"/>
              <w:left w:w="12" w:type="dxa"/>
              <w:right w:w="12" w:type="dxa"/>
            </w:tcMar>
            <w:vAlign w:val="center"/>
          </w:tcPr>
          <w:p w14:paraId="66510F5B" w14:textId="77777777" w:rsidR="00F945E0" w:rsidRPr="0027170D" w:rsidRDefault="00FF4F97">
            <w:pPr>
              <w:widowControl/>
              <w:jc w:val="center"/>
              <w:textAlignment w:val="center"/>
              <w:rPr>
                <w:rFonts w:ascii="Times New Roman" w:eastAsia="SimSun" w:hAnsi="Times New Roman" w:cs="Times New Roman"/>
                <w:sz w:val="22"/>
                <w:szCs w:val="22"/>
              </w:rPr>
            </w:pPr>
            <w:r w:rsidRPr="0027170D">
              <w:rPr>
                <w:rFonts w:ascii="Times New Roman" w:eastAsia="SimSun" w:hAnsi="Times New Roman" w:cs="Times New Roman"/>
                <w:kern w:val="0"/>
                <w:sz w:val="22"/>
                <w:szCs w:val="22"/>
                <w:lang w:bidi="ar"/>
              </w:rPr>
              <w:t>1.</w:t>
            </w:r>
            <w:r w:rsidRPr="0027170D">
              <w:rPr>
                <w:rFonts w:ascii="Times New Roman" w:eastAsia="SimSun" w:hAnsi="Times New Roman" w:cs="Times New Roman" w:hint="eastAsia"/>
                <w:kern w:val="0"/>
                <w:sz w:val="22"/>
                <w:szCs w:val="22"/>
                <w:lang w:bidi="ar"/>
              </w:rPr>
              <w:t>52</w:t>
            </w:r>
            <w:r w:rsidRPr="0027170D">
              <w:rPr>
                <w:rFonts w:ascii="Times New Roman" w:eastAsia="SimSun" w:hAnsi="Times New Roman" w:cs="Times New Roman"/>
                <w:kern w:val="0"/>
                <w:sz w:val="22"/>
                <w:szCs w:val="22"/>
                <w:lang w:bidi="ar"/>
              </w:rPr>
              <w:t>(</w:t>
            </w:r>
            <w:r w:rsidRPr="0027170D">
              <w:rPr>
                <w:rFonts w:ascii="Times New Roman" w:eastAsia="SimSun" w:hAnsi="Times New Roman" w:cs="Times New Roman" w:hint="eastAsia"/>
                <w:kern w:val="0"/>
                <w:sz w:val="22"/>
                <w:szCs w:val="22"/>
                <w:lang w:bidi="ar"/>
              </w:rPr>
              <w:t>1.18</w:t>
            </w:r>
            <w:r w:rsidRPr="0027170D">
              <w:rPr>
                <w:rFonts w:ascii="Times New Roman" w:eastAsia="SimSun" w:hAnsi="Times New Roman" w:cs="Times New Roman"/>
                <w:kern w:val="0"/>
                <w:sz w:val="22"/>
                <w:szCs w:val="22"/>
                <w:lang w:bidi="ar"/>
              </w:rPr>
              <w:t>-</w:t>
            </w:r>
            <w:r w:rsidRPr="0027170D">
              <w:rPr>
                <w:rFonts w:ascii="Times New Roman" w:eastAsia="SimSun" w:hAnsi="Times New Roman" w:cs="Times New Roman" w:hint="eastAsia"/>
                <w:kern w:val="0"/>
                <w:sz w:val="22"/>
                <w:szCs w:val="22"/>
                <w:lang w:bidi="ar"/>
              </w:rPr>
              <w:t>1.96</w:t>
            </w:r>
            <w:r w:rsidRPr="0027170D">
              <w:rPr>
                <w:rFonts w:ascii="Times New Roman" w:eastAsia="SimSun" w:hAnsi="Times New Roman" w:cs="Times New Roman"/>
                <w:kern w:val="0"/>
                <w:sz w:val="22"/>
                <w:szCs w:val="22"/>
                <w:lang w:bidi="ar"/>
              </w:rPr>
              <w:t>)</w:t>
            </w:r>
          </w:p>
        </w:tc>
      </w:tr>
      <w:tr w:rsidR="00332FC1" w:rsidRPr="0027170D" w14:paraId="6C0049CB" w14:textId="77777777" w:rsidTr="00332FC1">
        <w:trPr>
          <w:trHeight w:val="290"/>
        </w:trPr>
        <w:tc>
          <w:tcPr>
            <w:tcW w:w="881" w:type="pct"/>
            <w:tcBorders>
              <w:top w:val="nil"/>
              <w:left w:val="nil"/>
              <w:bottom w:val="nil"/>
              <w:right w:val="nil"/>
            </w:tcBorders>
            <w:shd w:val="clear" w:color="auto" w:fill="auto"/>
            <w:noWrap/>
            <w:tcMar>
              <w:top w:w="12" w:type="dxa"/>
              <w:left w:w="12" w:type="dxa"/>
              <w:right w:w="12" w:type="dxa"/>
            </w:tcMar>
            <w:vAlign w:val="center"/>
          </w:tcPr>
          <w:p w14:paraId="43639FE7" w14:textId="77777777" w:rsidR="00F945E0" w:rsidRPr="0027170D" w:rsidRDefault="00FF4F97">
            <w:pPr>
              <w:widowControl/>
              <w:jc w:val="center"/>
              <w:textAlignment w:val="center"/>
              <w:rPr>
                <w:rFonts w:ascii="Times New Roman" w:eastAsia="SimSun" w:hAnsi="Times New Roman" w:cs="Times New Roman"/>
                <w:sz w:val="22"/>
                <w:szCs w:val="22"/>
              </w:rPr>
            </w:pPr>
            <w:r w:rsidRPr="0027170D">
              <w:rPr>
                <w:rStyle w:val="font21"/>
                <w:rFonts w:eastAsia="SimSun"/>
                <w:color w:val="auto"/>
                <w:lang w:bidi="ar"/>
              </w:rPr>
              <w:t>P-trend</w:t>
            </w:r>
          </w:p>
        </w:tc>
        <w:tc>
          <w:tcPr>
            <w:tcW w:w="834" w:type="pct"/>
            <w:tcBorders>
              <w:top w:val="nil"/>
              <w:left w:val="nil"/>
              <w:bottom w:val="nil"/>
              <w:right w:val="nil"/>
            </w:tcBorders>
            <w:shd w:val="clear" w:color="auto" w:fill="auto"/>
            <w:noWrap/>
            <w:tcMar>
              <w:top w:w="12" w:type="dxa"/>
              <w:left w:w="12" w:type="dxa"/>
              <w:right w:w="12" w:type="dxa"/>
            </w:tcMar>
            <w:vAlign w:val="center"/>
          </w:tcPr>
          <w:p w14:paraId="5FFA4C83" w14:textId="77777777" w:rsidR="00F945E0" w:rsidRPr="0027170D" w:rsidRDefault="00FF4F97">
            <w:pPr>
              <w:widowControl/>
              <w:jc w:val="center"/>
              <w:textAlignment w:val="center"/>
              <w:rPr>
                <w:rFonts w:ascii="Times New Roman" w:eastAsia="SimSun" w:hAnsi="Times New Roman" w:cs="Times New Roman"/>
                <w:sz w:val="22"/>
                <w:szCs w:val="22"/>
              </w:rPr>
            </w:pPr>
            <w:r w:rsidRPr="0027170D">
              <w:rPr>
                <w:rFonts w:ascii="Times New Roman" w:eastAsia="SimSun" w:hAnsi="Times New Roman" w:cs="Times New Roman" w:hint="eastAsia"/>
                <w:kern w:val="0"/>
                <w:sz w:val="22"/>
                <w:szCs w:val="22"/>
                <w:lang w:bidi="ar"/>
              </w:rPr>
              <w:t>0.04</w:t>
            </w:r>
          </w:p>
        </w:tc>
        <w:tc>
          <w:tcPr>
            <w:tcW w:w="644" w:type="pct"/>
            <w:tcBorders>
              <w:top w:val="nil"/>
              <w:left w:val="nil"/>
              <w:bottom w:val="nil"/>
              <w:right w:val="nil"/>
            </w:tcBorders>
            <w:shd w:val="clear" w:color="auto" w:fill="auto"/>
            <w:noWrap/>
            <w:tcMar>
              <w:top w:w="12" w:type="dxa"/>
              <w:left w:w="12" w:type="dxa"/>
              <w:right w:w="12" w:type="dxa"/>
            </w:tcMar>
            <w:vAlign w:val="center"/>
          </w:tcPr>
          <w:p w14:paraId="20563780" w14:textId="77777777" w:rsidR="00F945E0" w:rsidRPr="0027170D" w:rsidRDefault="00FF4F97">
            <w:pPr>
              <w:widowControl/>
              <w:jc w:val="center"/>
              <w:textAlignment w:val="center"/>
              <w:rPr>
                <w:rFonts w:ascii="Times New Roman" w:eastAsia="SimSun" w:hAnsi="Times New Roman" w:cs="Times New Roman"/>
                <w:sz w:val="22"/>
                <w:szCs w:val="22"/>
              </w:rPr>
            </w:pPr>
            <w:r w:rsidRPr="0027170D">
              <w:rPr>
                <w:rFonts w:ascii="Times New Roman" w:eastAsia="SimSun" w:hAnsi="Times New Roman" w:cs="Times New Roman"/>
                <w:kern w:val="0"/>
                <w:sz w:val="22"/>
                <w:szCs w:val="22"/>
                <w:lang w:bidi="ar"/>
              </w:rPr>
              <w:t>0.</w:t>
            </w:r>
            <w:r w:rsidRPr="0027170D">
              <w:rPr>
                <w:rFonts w:ascii="Times New Roman" w:eastAsia="SimSun" w:hAnsi="Times New Roman" w:cs="Times New Roman" w:hint="eastAsia"/>
                <w:kern w:val="0"/>
                <w:sz w:val="22"/>
                <w:szCs w:val="22"/>
                <w:lang w:bidi="ar"/>
              </w:rPr>
              <w:t>03</w:t>
            </w:r>
          </w:p>
        </w:tc>
        <w:tc>
          <w:tcPr>
            <w:tcW w:w="620" w:type="pct"/>
            <w:tcBorders>
              <w:top w:val="nil"/>
              <w:left w:val="nil"/>
              <w:bottom w:val="nil"/>
              <w:right w:val="nil"/>
            </w:tcBorders>
            <w:shd w:val="clear" w:color="auto" w:fill="auto"/>
            <w:noWrap/>
            <w:tcMar>
              <w:top w:w="12" w:type="dxa"/>
              <w:left w:w="12" w:type="dxa"/>
              <w:right w:w="12" w:type="dxa"/>
            </w:tcMar>
            <w:vAlign w:val="center"/>
          </w:tcPr>
          <w:p w14:paraId="269BF148" w14:textId="77777777" w:rsidR="00F945E0" w:rsidRPr="0027170D" w:rsidRDefault="00FF4F97">
            <w:pPr>
              <w:widowControl/>
              <w:jc w:val="center"/>
              <w:textAlignment w:val="center"/>
              <w:rPr>
                <w:rFonts w:ascii="Times New Roman" w:eastAsia="SimSun" w:hAnsi="Times New Roman" w:cs="Times New Roman"/>
                <w:sz w:val="22"/>
                <w:szCs w:val="22"/>
              </w:rPr>
            </w:pPr>
            <w:r w:rsidRPr="0027170D">
              <w:rPr>
                <w:rFonts w:ascii="Times New Roman" w:eastAsia="SimSun" w:hAnsi="Times New Roman" w:cs="Times New Roman"/>
                <w:kern w:val="0"/>
                <w:sz w:val="22"/>
                <w:szCs w:val="22"/>
                <w:lang w:bidi="ar"/>
              </w:rPr>
              <w:t>0.</w:t>
            </w:r>
            <w:r w:rsidRPr="0027170D">
              <w:rPr>
                <w:rFonts w:ascii="Times New Roman" w:eastAsia="SimSun" w:hAnsi="Times New Roman" w:cs="Times New Roman" w:hint="eastAsia"/>
                <w:kern w:val="0"/>
                <w:sz w:val="22"/>
                <w:szCs w:val="22"/>
                <w:lang w:bidi="ar"/>
              </w:rPr>
              <w:t>02</w:t>
            </w:r>
          </w:p>
        </w:tc>
        <w:tc>
          <w:tcPr>
            <w:tcW w:w="621" w:type="pct"/>
            <w:tcBorders>
              <w:top w:val="nil"/>
              <w:left w:val="nil"/>
              <w:bottom w:val="nil"/>
              <w:right w:val="nil"/>
            </w:tcBorders>
            <w:shd w:val="clear" w:color="auto" w:fill="auto"/>
            <w:noWrap/>
            <w:tcMar>
              <w:top w:w="12" w:type="dxa"/>
              <w:left w:w="12" w:type="dxa"/>
              <w:right w:w="12" w:type="dxa"/>
            </w:tcMar>
            <w:vAlign w:val="center"/>
          </w:tcPr>
          <w:p w14:paraId="47843172" w14:textId="77777777" w:rsidR="00F945E0" w:rsidRPr="0027170D" w:rsidRDefault="00FF4F97">
            <w:pPr>
              <w:widowControl/>
              <w:jc w:val="center"/>
              <w:textAlignment w:val="center"/>
              <w:rPr>
                <w:rFonts w:ascii="Times New Roman" w:eastAsia="SimSun" w:hAnsi="Times New Roman" w:cs="Times New Roman"/>
                <w:sz w:val="22"/>
                <w:szCs w:val="22"/>
              </w:rPr>
            </w:pPr>
            <w:r w:rsidRPr="0027170D">
              <w:rPr>
                <w:rFonts w:ascii="Times New Roman" w:eastAsia="SimSun" w:hAnsi="Times New Roman" w:cs="Times New Roman"/>
                <w:kern w:val="0"/>
                <w:sz w:val="22"/>
                <w:szCs w:val="22"/>
                <w:lang w:bidi="ar"/>
              </w:rPr>
              <w:t>0.</w:t>
            </w:r>
            <w:r w:rsidRPr="0027170D">
              <w:rPr>
                <w:rFonts w:ascii="Times New Roman" w:eastAsia="SimSun" w:hAnsi="Times New Roman" w:cs="Times New Roman" w:hint="eastAsia"/>
                <w:kern w:val="0"/>
                <w:sz w:val="22"/>
                <w:szCs w:val="22"/>
                <w:lang w:bidi="ar"/>
              </w:rPr>
              <w:t>19</w:t>
            </w:r>
          </w:p>
        </w:tc>
        <w:tc>
          <w:tcPr>
            <w:tcW w:w="621" w:type="pct"/>
            <w:tcBorders>
              <w:top w:val="nil"/>
              <w:left w:val="nil"/>
              <w:bottom w:val="nil"/>
              <w:right w:val="nil"/>
            </w:tcBorders>
            <w:shd w:val="clear" w:color="auto" w:fill="auto"/>
            <w:noWrap/>
            <w:tcMar>
              <w:top w:w="12" w:type="dxa"/>
              <w:left w:w="12" w:type="dxa"/>
              <w:right w:w="12" w:type="dxa"/>
            </w:tcMar>
            <w:vAlign w:val="center"/>
          </w:tcPr>
          <w:p w14:paraId="3569B789" w14:textId="77777777" w:rsidR="00F945E0" w:rsidRPr="0027170D" w:rsidRDefault="00FF4F97">
            <w:pPr>
              <w:widowControl/>
              <w:jc w:val="center"/>
              <w:textAlignment w:val="center"/>
              <w:rPr>
                <w:rFonts w:ascii="Times New Roman" w:eastAsia="SimSun" w:hAnsi="Times New Roman" w:cs="Times New Roman"/>
                <w:sz w:val="22"/>
                <w:szCs w:val="22"/>
              </w:rPr>
            </w:pPr>
            <w:r w:rsidRPr="0027170D">
              <w:rPr>
                <w:rFonts w:ascii="Times New Roman" w:eastAsia="SimSun" w:hAnsi="Times New Roman" w:cs="Times New Roman"/>
                <w:kern w:val="0"/>
                <w:sz w:val="22"/>
                <w:szCs w:val="22"/>
                <w:lang w:bidi="ar"/>
              </w:rPr>
              <w:t>0.</w:t>
            </w:r>
            <w:r w:rsidRPr="0027170D">
              <w:rPr>
                <w:rFonts w:ascii="Times New Roman" w:eastAsia="SimSun" w:hAnsi="Times New Roman" w:cs="Times New Roman" w:hint="eastAsia"/>
                <w:kern w:val="0"/>
                <w:sz w:val="22"/>
                <w:szCs w:val="22"/>
                <w:lang w:bidi="ar"/>
              </w:rPr>
              <w:t>009</w:t>
            </w:r>
          </w:p>
        </w:tc>
        <w:tc>
          <w:tcPr>
            <w:tcW w:w="778" w:type="pct"/>
            <w:tcBorders>
              <w:top w:val="nil"/>
              <w:left w:val="nil"/>
              <w:bottom w:val="nil"/>
              <w:right w:val="nil"/>
            </w:tcBorders>
            <w:shd w:val="clear" w:color="auto" w:fill="auto"/>
            <w:noWrap/>
            <w:tcMar>
              <w:top w:w="12" w:type="dxa"/>
              <w:left w:w="12" w:type="dxa"/>
              <w:right w:w="12" w:type="dxa"/>
            </w:tcMar>
            <w:vAlign w:val="center"/>
          </w:tcPr>
          <w:p w14:paraId="33B2C36F" w14:textId="77777777" w:rsidR="00F945E0" w:rsidRPr="0027170D" w:rsidRDefault="00FF4F97">
            <w:pPr>
              <w:widowControl/>
              <w:jc w:val="center"/>
              <w:textAlignment w:val="center"/>
              <w:rPr>
                <w:rFonts w:ascii="Times New Roman" w:eastAsia="SimSun" w:hAnsi="Times New Roman" w:cs="Times New Roman"/>
                <w:sz w:val="22"/>
                <w:szCs w:val="22"/>
              </w:rPr>
            </w:pPr>
            <w:r w:rsidRPr="0027170D">
              <w:rPr>
                <w:rFonts w:ascii="Times New Roman" w:eastAsia="SimSun" w:hAnsi="Times New Roman" w:cs="Times New Roman"/>
                <w:kern w:val="0"/>
                <w:sz w:val="22"/>
                <w:szCs w:val="22"/>
                <w:lang w:bidi="ar"/>
              </w:rPr>
              <w:t>0.</w:t>
            </w:r>
            <w:r w:rsidRPr="0027170D">
              <w:rPr>
                <w:rFonts w:ascii="Times New Roman" w:eastAsia="SimSun" w:hAnsi="Times New Roman" w:cs="Times New Roman" w:hint="eastAsia"/>
                <w:kern w:val="0"/>
                <w:sz w:val="22"/>
                <w:szCs w:val="22"/>
                <w:lang w:bidi="ar"/>
              </w:rPr>
              <w:t>003</w:t>
            </w:r>
          </w:p>
        </w:tc>
      </w:tr>
      <w:tr w:rsidR="00332FC1" w:rsidRPr="0027170D" w14:paraId="35BFED23" w14:textId="77777777" w:rsidTr="00332FC1">
        <w:trPr>
          <w:trHeight w:val="290"/>
        </w:trPr>
        <w:tc>
          <w:tcPr>
            <w:tcW w:w="881" w:type="pct"/>
            <w:tcBorders>
              <w:top w:val="nil"/>
              <w:left w:val="nil"/>
              <w:bottom w:val="nil"/>
              <w:right w:val="nil"/>
            </w:tcBorders>
            <w:shd w:val="clear" w:color="auto" w:fill="auto"/>
            <w:noWrap/>
            <w:tcMar>
              <w:top w:w="12" w:type="dxa"/>
              <w:left w:w="12" w:type="dxa"/>
              <w:right w:w="12" w:type="dxa"/>
            </w:tcMar>
            <w:vAlign w:val="center"/>
          </w:tcPr>
          <w:p w14:paraId="621BF418" w14:textId="77777777" w:rsidR="00F945E0" w:rsidRPr="0027170D" w:rsidRDefault="00FF4F97">
            <w:pPr>
              <w:widowControl/>
              <w:jc w:val="center"/>
              <w:textAlignment w:val="center"/>
              <w:rPr>
                <w:rFonts w:ascii="Times New Roman" w:eastAsia="SimSun" w:hAnsi="Times New Roman" w:cs="Times New Roman"/>
                <w:sz w:val="22"/>
                <w:szCs w:val="22"/>
              </w:rPr>
            </w:pPr>
            <w:r w:rsidRPr="0027170D">
              <w:rPr>
                <w:rStyle w:val="font21"/>
                <w:rFonts w:eastAsia="SimSun" w:hint="eastAsia"/>
                <w:color w:val="auto"/>
                <w:lang w:bidi="ar"/>
              </w:rPr>
              <w:t>Female</w:t>
            </w:r>
          </w:p>
        </w:tc>
        <w:tc>
          <w:tcPr>
            <w:tcW w:w="834" w:type="pct"/>
            <w:tcBorders>
              <w:top w:val="nil"/>
              <w:left w:val="nil"/>
              <w:bottom w:val="nil"/>
              <w:right w:val="nil"/>
            </w:tcBorders>
            <w:shd w:val="clear" w:color="auto" w:fill="auto"/>
            <w:noWrap/>
            <w:tcMar>
              <w:top w:w="12" w:type="dxa"/>
              <w:left w:w="12" w:type="dxa"/>
              <w:right w:w="12" w:type="dxa"/>
            </w:tcMar>
            <w:vAlign w:val="center"/>
          </w:tcPr>
          <w:p w14:paraId="65702697" w14:textId="77777777" w:rsidR="00F945E0" w:rsidRPr="0027170D" w:rsidRDefault="00F945E0">
            <w:pPr>
              <w:jc w:val="center"/>
              <w:rPr>
                <w:rFonts w:ascii="Times New Roman" w:eastAsia="SimSun" w:hAnsi="Times New Roman" w:cs="Times New Roman"/>
                <w:sz w:val="22"/>
                <w:szCs w:val="22"/>
              </w:rPr>
            </w:pPr>
          </w:p>
        </w:tc>
        <w:tc>
          <w:tcPr>
            <w:tcW w:w="644" w:type="pct"/>
            <w:tcBorders>
              <w:top w:val="nil"/>
              <w:left w:val="nil"/>
              <w:bottom w:val="nil"/>
              <w:right w:val="nil"/>
            </w:tcBorders>
            <w:shd w:val="clear" w:color="auto" w:fill="auto"/>
            <w:noWrap/>
            <w:tcMar>
              <w:top w:w="12" w:type="dxa"/>
              <w:left w:w="12" w:type="dxa"/>
              <w:right w:w="12" w:type="dxa"/>
            </w:tcMar>
            <w:vAlign w:val="center"/>
          </w:tcPr>
          <w:p w14:paraId="1A8561F3" w14:textId="77777777" w:rsidR="00F945E0" w:rsidRPr="0027170D" w:rsidRDefault="00F945E0">
            <w:pPr>
              <w:jc w:val="center"/>
              <w:rPr>
                <w:rFonts w:ascii="Times New Roman" w:eastAsia="SimSun" w:hAnsi="Times New Roman" w:cs="Times New Roman"/>
                <w:sz w:val="22"/>
                <w:szCs w:val="22"/>
              </w:rPr>
            </w:pPr>
          </w:p>
        </w:tc>
        <w:tc>
          <w:tcPr>
            <w:tcW w:w="620" w:type="pct"/>
            <w:tcBorders>
              <w:top w:val="nil"/>
              <w:left w:val="nil"/>
              <w:bottom w:val="nil"/>
              <w:right w:val="nil"/>
            </w:tcBorders>
            <w:shd w:val="clear" w:color="auto" w:fill="auto"/>
            <w:noWrap/>
            <w:tcMar>
              <w:top w:w="12" w:type="dxa"/>
              <w:left w:w="12" w:type="dxa"/>
              <w:right w:w="12" w:type="dxa"/>
            </w:tcMar>
            <w:vAlign w:val="center"/>
          </w:tcPr>
          <w:p w14:paraId="0A0B5AC2" w14:textId="77777777" w:rsidR="00F945E0" w:rsidRPr="0027170D" w:rsidRDefault="00F945E0">
            <w:pPr>
              <w:jc w:val="center"/>
              <w:rPr>
                <w:rFonts w:ascii="Times New Roman" w:eastAsia="SimSun" w:hAnsi="Times New Roman" w:cs="Times New Roman"/>
                <w:sz w:val="22"/>
                <w:szCs w:val="22"/>
              </w:rPr>
            </w:pPr>
          </w:p>
        </w:tc>
        <w:tc>
          <w:tcPr>
            <w:tcW w:w="621" w:type="pct"/>
            <w:tcBorders>
              <w:top w:val="nil"/>
              <w:left w:val="nil"/>
              <w:bottom w:val="nil"/>
              <w:right w:val="nil"/>
            </w:tcBorders>
            <w:shd w:val="clear" w:color="auto" w:fill="auto"/>
            <w:noWrap/>
            <w:tcMar>
              <w:top w:w="12" w:type="dxa"/>
              <w:left w:w="12" w:type="dxa"/>
              <w:right w:w="12" w:type="dxa"/>
            </w:tcMar>
            <w:vAlign w:val="center"/>
          </w:tcPr>
          <w:p w14:paraId="70A56FC8" w14:textId="77777777" w:rsidR="00F945E0" w:rsidRPr="0027170D" w:rsidRDefault="00F945E0">
            <w:pPr>
              <w:jc w:val="center"/>
              <w:rPr>
                <w:rFonts w:ascii="Times New Roman" w:eastAsia="SimSun" w:hAnsi="Times New Roman" w:cs="Times New Roman"/>
                <w:sz w:val="22"/>
                <w:szCs w:val="22"/>
              </w:rPr>
            </w:pPr>
          </w:p>
        </w:tc>
        <w:tc>
          <w:tcPr>
            <w:tcW w:w="621" w:type="pct"/>
            <w:tcBorders>
              <w:top w:val="nil"/>
              <w:left w:val="nil"/>
              <w:bottom w:val="nil"/>
              <w:right w:val="nil"/>
            </w:tcBorders>
            <w:shd w:val="clear" w:color="auto" w:fill="auto"/>
            <w:noWrap/>
            <w:tcMar>
              <w:top w:w="12" w:type="dxa"/>
              <w:left w:w="12" w:type="dxa"/>
              <w:right w:w="12" w:type="dxa"/>
            </w:tcMar>
            <w:vAlign w:val="center"/>
          </w:tcPr>
          <w:p w14:paraId="15BE4B69" w14:textId="77777777" w:rsidR="00F945E0" w:rsidRPr="0027170D" w:rsidRDefault="00F945E0">
            <w:pPr>
              <w:jc w:val="center"/>
              <w:rPr>
                <w:rFonts w:ascii="Times New Roman" w:eastAsia="SimSun" w:hAnsi="Times New Roman" w:cs="Times New Roman"/>
                <w:sz w:val="22"/>
                <w:szCs w:val="22"/>
              </w:rPr>
            </w:pPr>
          </w:p>
        </w:tc>
        <w:tc>
          <w:tcPr>
            <w:tcW w:w="778" w:type="pct"/>
            <w:tcBorders>
              <w:top w:val="nil"/>
              <w:left w:val="nil"/>
              <w:bottom w:val="nil"/>
              <w:right w:val="nil"/>
            </w:tcBorders>
            <w:shd w:val="clear" w:color="auto" w:fill="auto"/>
            <w:noWrap/>
            <w:tcMar>
              <w:top w:w="12" w:type="dxa"/>
              <w:left w:w="12" w:type="dxa"/>
              <w:right w:w="12" w:type="dxa"/>
            </w:tcMar>
            <w:vAlign w:val="center"/>
          </w:tcPr>
          <w:p w14:paraId="405FC972" w14:textId="77777777" w:rsidR="00F945E0" w:rsidRPr="0027170D" w:rsidRDefault="00F945E0">
            <w:pPr>
              <w:jc w:val="center"/>
              <w:rPr>
                <w:rFonts w:ascii="Times New Roman" w:eastAsia="SimSun" w:hAnsi="Times New Roman" w:cs="Times New Roman"/>
                <w:sz w:val="22"/>
                <w:szCs w:val="22"/>
              </w:rPr>
            </w:pPr>
          </w:p>
        </w:tc>
      </w:tr>
      <w:tr w:rsidR="00332FC1" w:rsidRPr="0027170D" w14:paraId="70F9F282" w14:textId="77777777" w:rsidTr="00332FC1">
        <w:trPr>
          <w:trHeight w:val="290"/>
        </w:trPr>
        <w:tc>
          <w:tcPr>
            <w:tcW w:w="881" w:type="pct"/>
            <w:tcBorders>
              <w:top w:val="nil"/>
              <w:left w:val="nil"/>
              <w:bottom w:val="nil"/>
              <w:right w:val="nil"/>
            </w:tcBorders>
            <w:shd w:val="clear" w:color="auto" w:fill="auto"/>
            <w:noWrap/>
            <w:tcMar>
              <w:top w:w="12" w:type="dxa"/>
              <w:left w:w="12" w:type="dxa"/>
              <w:right w:w="12" w:type="dxa"/>
            </w:tcMar>
            <w:vAlign w:val="center"/>
          </w:tcPr>
          <w:p w14:paraId="1EF91F93" w14:textId="77777777" w:rsidR="00F945E0" w:rsidRPr="0027170D" w:rsidRDefault="00FF4F97">
            <w:pPr>
              <w:widowControl/>
              <w:jc w:val="center"/>
              <w:textAlignment w:val="center"/>
              <w:rPr>
                <w:rFonts w:ascii="Times New Roman" w:eastAsia="SimSun" w:hAnsi="Times New Roman" w:cs="Times New Roman"/>
                <w:sz w:val="22"/>
                <w:szCs w:val="22"/>
              </w:rPr>
            </w:pPr>
            <w:r w:rsidRPr="0027170D">
              <w:rPr>
                <w:rStyle w:val="font21"/>
                <w:rFonts w:eastAsia="SimSun"/>
                <w:color w:val="auto"/>
                <w:lang w:bidi="ar"/>
              </w:rPr>
              <w:t>Quartile 1</w:t>
            </w:r>
            <w:r w:rsidRPr="0027170D">
              <w:rPr>
                <w:rStyle w:val="font11"/>
                <w:rFonts w:hint="default"/>
                <w:color w:val="auto"/>
                <w:lang w:bidi="ar"/>
              </w:rPr>
              <w:t>（</w:t>
            </w:r>
            <w:r w:rsidRPr="0027170D">
              <w:rPr>
                <w:rStyle w:val="font21"/>
                <w:rFonts w:eastAsia="SimSun"/>
                <w:color w:val="auto"/>
                <w:lang w:bidi="ar"/>
              </w:rPr>
              <w:t>n=</w:t>
            </w:r>
            <w:r w:rsidRPr="0027170D">
              <w:rPr>
                <w:rStyle w:val="font21"/>
                <w:rFonts w:eastAsia="SimSun" w:hint="eastAsia"/>
                <w:color w:val="auto"/>
                <w:lang w:bidi="ar"/>
              </w:rPr>
              <w:t>294</w:t>
            </w:r>
            <w:r w:rsidRPr="0027170D">
              <w:rPr>
                <w:rStyle w:val="font11"/>
                <w:rFonts w:hint="default"/>
                <w:color w:val="auto"/>
                <w:lang w:bidi="ar"/>
              </w:rPr>
              <w:t>）</w:t>
            </w:r>
          </w:p>
        </w:tc>
        <w:tc>
          <w:tcPr>
            <w:tcW w:w="834" w:type="pct"/>
            <w:tcBorders>
              <w:top w:val="nil"/>
              <w:left w:val="nil"/>
              <w:bottom w:val="nil"/>
              <w:right w:val="nil"/>
            </w:tcBorders>
            <w:shd w:val="clear" w:color="auto" w:fill="auto"/>
            <w:noWrap/>
            <w:tcMar>
              <w:top w:w="12" w:type="dxa"/>
              <w:left w:w="12" w:type="dxa"/>
              <w:right w:w="12" w:type="dxa"/>
            </w:tcMar>
            <w:vAlign w:val="center"/>
          </w:tcPr>
          <w:p w14:paraId="563D054C" w14:textId="77777777" w:rsidR="00F945E0" w:rsidRPr="0027170D" w:rsidRDefault="00FF4F97">
            <w:pPr>
              <w:widowControl/>
              <w:jc w:val="center"/>
              <w:textAlignment w:val="center"/>
              <w:rPr>
                <w:rFonts w:ascii="Times New Roman" w:eastAsia="SimSun" w:hAnsi="Times New Roman" w:cs="Times New Roman"/>
                <w:sz w:val="22"/>
                <w:szCs w:val="22"/>
              </w:rPr>
            </w:pPr>
            <w:r w:rsidRPr="0027170D">
              <w:rPr>
                <w:rFonts w:ascii="Times New Roman" w:eastAsia="SimSun" w:hAnsi="Times New Roman" w:cs="Times New Roman"/>
                <w:kern w:val="0"/>
                <w:sz w:val="22"/>
                <w:szCs w:val="22"/>
                <w:lang w:bidi="ar"/>
              </w:rPr>
              <w:t>1.00 (Ref)</w:t>
            </w:r>
          </w:p>
        </w:tc>
        <w:tc>
          <w:tcPr>
            <w:tcW w:w="644" w:type="pct"/>
            <w:tcBorders>
              <w:top w:val="nil"/>
              <w:left w:val="nil"/>
              <w:bottom w:val="nil"/>
              <w:right w:val="nil"/>
            </w:tcBorders>
            <w:shd w:val="clear" w:color="auto" w:fill="auto"/>
            <w:noWrap/>
            <w:tcMar>
              <w:top w:w="12" w:type="dxa"/>
              <w:left w:w="12" w:type="dxa"/>
              <w:right w:w="12" w:type="dxa"/>
            </w:tcMar>
            <w:vAlign w:val="center"/>
          </w:tcPr>
          <w:p w14:paraId="7E01059A" w14:textId="77777777" w:rsidR="00F945E0" w:rsidRPr="0027170D" w:rsidRDefault="00FF4F97">
            <w:pPr>
              <w:widowControl/>
              <w:jc w:val="center"/>
              <w:textAlignment w:val="center"/>
              <w:rPr>
                <w:rFonts w:ascii="Times New Roman" w:eastAsia="SimSun" w:hAnsi="Times New Roman" w:cs="Times New Roman"/>
                <w:sz w:val="22"/>
                <w:szCs w:val="22"/>
              </w:rPr>
            </w:pPr>
            <w:r w:rsidRPr="0027170D">
              <w:rPr>
                <w:rFonts w:ascii="Times New Roman" w:eastAsia="SimSun" w:hAnsi="Times New Roman" w:cs="Times New Roman"/>
                <w:kern w:val="0"/>
                <w:sz w:val="22"/>
                <w:szCs w:val="22"/>
                <w:lang w:bidi="ar"/>
              </w:rPr>
              <w:t>1.00 (Ref)</w:t>
            </w:r>
          </w:p>
        </w:tc>
        <w:tc>
          <w:tcPr>
            <w:tcW w:w="620" w:type="pct"/>
            <w:tcBorders>
              <w:top w:val="nil"/>
              <w:left w:val="nil"/>
              <w:bottom w:val="nil"/>
              <w:right w:val="nil"/>
            </w:tcBorders>
            <w:shd w:val="clear" w:color="auto" w:fill="auto"/>
            <w:noWrap/>
            <w:tcMar>
              <w:top w:w="12" w:type="dxa"/>
              <w:left w:w="12" w:type="dxa"/>
              <w:right w:w="12" w:type="dxa"/>
            </w:tcMar>
            <w:vAlign w:val="center"/>
          </w:tcPr>
          <w:p w14:paraId="0840F2B7" w14:textId="77777777" w:rsidR="00F945E0" w:rsidRPr="0027170D" w:rsidRDefault="00FF4F97">
            <w:pPr>
              <w:widowControl/>
              <w:jc w:val="center"/>
              <w:textAlignment w:val="center"/>
              <w:rPr>
                <w:rFonts w:ascii="Times New Roman" w:eastAsia="SimSun" w:hAnsi="Times New Roman" w:cs="Times New Roman"/>
                <w:sz w:val="22"/>
                <w:szCs w:val="22"/>
              </w:rPr>
            </w:pPr>
            <w:r w:rsidRPr="0027170D">
              <w:rPr>
                <w:rFonts w:ascii="Times New Roman" w:eastAsia="SimSun" w:hAnsi="Times New Roman" w:cs="Times New Roman"/>
                <w:kern w:val="0"/>
                <w:sz w:val="22"/>
                <w:szCs w:val="22"/>
                <w:lang w:bidi="ar"/>
              </w:rPr>
              <w:t>1.00 (Ref)</w:t>
            </w:r>
          </w:p>
        </w:tc>
        <w:tc>
          <w:tcPr>
            <w:tcW w:w="621" w:type="pct"/>
            <w:tcBorders>
              <w:top w:val="nil"/>
              <w:left w:val="nil"/>
              <w:bottom w:val="nil"/>
              <w:right w:val="nil"/>
            </w:tcBorders>
            <w:shd w:val="clear" w:color="auto" w:fill="auto"/>
            <w:noWrap/>
            <w:tcMar>
              <w:top w:w="12" w:type="dxa"/>
              <w:left w:w="12" w:type="dxa"/>
              <w:right w:w="12" w:type="dxa"/>
            </w:tcMar>
            <w:vAlign w:val="center"/>
          </w:tcPr>
          <w:p w14:paraId="3EABFD12" w14:textId="77777777" w:rsidR="00F945E0" w:rsidRPr="0027170D" w:rsidRDefault="00FF4F97">
            <w:pPr>
              <w:widowControl/>
              <w:jc w:val="center"/>
              <w:textAlignment w:val="center"/>
              <w:rPr>
                <w:rFonts w:ascii="Times New Roman" w:eastAsia="SimSun" w:hAnsi="Times New Roman" w:cs="Times New Roman"/>
                <w:sz w:val="22"/>
                <w:szCs w:val="22"/>
              </w:rPr>
            </w:pPr>
            <w:r w:rsidRPr="0027170D">
              <w:rPr>
                <w:rFonts w:ascii="Times New Roman" w:eastAsia="SimSun" w:hAnsi="Times New Roman" w:cs="Times New Roman"/>
                <w:kern w:val="0"/>
                <w:sz w:val="22"/>
                <w:szCs w:val="22"/>
                <w:lang w:bidi="ar"/>
              </w:rPr>
              <w:t>1.00 (Ref)</w:t>
            </w:r>
          </w:p>
        </w:tc>
        <w:tc>
          <w:tcPr>
            <w:tcW w:w="621" w:type="pct"/>
            <w:tcBorders>
              <w:top w:val="nil"/>
              <w:left w:val="nil"/>
              <w:bottom w:val="nil"/>
              <w:right w:val="nil"/>
            </w:tcBorders>
            <w:shd w:val="clear" w:color="auto" w:fill="auto"/>
            <w:noWrap/>
            <w:tcMar>
              <w:top w:w="12" w:type="dxa"/>
              <w:left w:w="12" w:type="dxa"/>
              <w:right w:w="12" w:type="dxa"/>
            </w:tcMar>
            <w:vAlign w:val="center"/>
          </w:tcPr>
          <w:p w14:paraId="671863EB" w14:textId="77777777" w:rsidR="00F945E0" w:rsidRPr="0027170D" w:rsidRDefault="00FF4F97">
            <w:pPr>
              <w:widowControl/>
              <w:jc w:val="center"/>
              <w:textAlignment w:val="center"/>
              <w:rPr>
                <w:rFonts w:ascii="Times New Roman" w:eastAsia="SimSun" w:hAnsi="Times New Roman" w:cs="Times New Roman"/>
                <w:sz w:val="22"/>
                <w:szCs w:val="22"/>
              </w:rPr>
            </w:pPr>
            <w:r w:rsidRPr="0027170D">
              <w:rPr>
                <w:rFonts w:ascii="Times New Roman" w:eastAsia="SimSun" w:hAnsi="Times New Roman" w:cs="Times New Roman"/>
                <w:kern w:val="0"/>
                <w:sz w:val="22"/>
                <w:szCs w:val="22"/>
                <w:lang w:bidi="ar"/>
              </w:rPr>
              <w:t>1.00 (Ref)</w:t>
            </w:r>
          </w:p>
        </w:tc>
        <w:tc>
          <w:tcPr>
            <w:tcW w:w="778" w:type="pct"/>
            <w:tcBorders>
              <w:top w:val="nil"/>
              <w:left w:val="nil"/>
              <w:bottom w:val="nil"/>
              <w:right w:val="nil"/>
            </w:tcBorders>
            <w:shd w:val="clear" w:color="auto" w:fill="auto"/>
            <w:noWrap/>
            <w:tcMar>
              <w:top w:w="12" w:type="dxa"/>
              <w:left w:w="12" w:type="dxa"/>
              <w:right w:w="12" w:type="dxa"/>
            </w:tcMar>
            <w:vAlign w:val="center"/>
          </w:tcPr>
          <w:p w14:paraId="2DBE1A0B" w14:textId="77777777" w:rsidR="00F945E0" w:rsidRPr="0027170D" w:rsidRDefault="00FF4F97">
            <w:pPr>
              <w:widowControl/>
              <w:jc w:val="center"/>
              <w:textAlignment w:val="center"/>
              <w:rPr>
                <w:rFonts w:ascii="Times New Roman" w:eastAsia="SimSun" w:hAnsi="Times New Roman" w:cs="Times New Roman"/>
                <w:sz w:val="22"/>
                <w:szCs w:val="22"/>
              </w:rPr>
            </w:pPr>
            <w:r w:rsidRPr="0027170D">
              <w:rPr>
                <w:rFonts w:ascii="Times New Roman" w:eastAsia="SimSun" w:hAnsi="Times New Roman" w:cs="Times New Roman"/>
                <w:kern w:val="0"/>
                <w:sz w:val="22"/>
                <w:szCs w:val="22"/>
                <w:lang w:bidi="ar"/>
              </w:rPr>
              <w:t>1.00 (Ref)</w:t>
            </w:r>
          </w:p>
        </w:tc>
      </w:tr>
      <w:tr w:rsidR="00332FC1" w:rsidRPr="0027170D" w14:paraId="33074059" w14:textId="77777777" w:rsidTr="00332FC1">
        <w:trPr>
          <w:trHeight w:val="290"/>
        </w:trPr>
        <w:tc>
          <w:tcPr>
            <w:tcW w:w="881" w:type="pct"/>
            <w:tcBorders>
              <w:top w:val="nil"/>
              <w:left w:val="nil"/>
              <w:bottom w:val="nil"/>
              <w:right w:val="nil"/>
            </w:tcBorders>
            <w:shd w:val="clear" w:color="auto" w:fill="auto"/>
            <w:noWrap/>
            <w:tcMar>
              <w:top w:w="12" w:type="dxa"/>
              <w:left w:w="12" w:type="dxa"/>
              <w:right w:w="12" w:type="dxa"/>
            </w:tcMar>
            <w:vAlign w:val="center"/>
          </w:tcPr>
          <w:p w14:paraId="3FD94F40" w14:textId="77777777" w:rsidR="00F945E0" w:rsidRPr="0027170D" w:rsidRDefault="00FF4F97">
            <w:pPr>
              <w:widowControl/>
              <w:jc w:val="center"/>
              <w:textAlignment w:val="center"/>
              <w:rPr>
                <w:rFonts w:ascii="Times New Roman" w:eastAsia="SimSun" w:hAnsi="Times New Roman" w:cs="Times New Roman"/>
                <w:sz w:val="22"/>
                <w:szCs w:val="22"/>
              </w:rPr>
            </w:pPr>
            <w:r w:rsidRPr="0027170D">
              <w:rPr>
                <w:rStyle w:val="font21"/>
                <w:rFonts w:eastAsia="SimSun"/>
                <w:color w:val="auto"/>
                <w:lang w:bidi="ar"/>
              </w:rPr>
              <w:t>Quartile 2</w:t>
            </w:r>
            <w:r w:rsidRPr="0027170D">
              <w:rPr>
                <w:rStyle w:val="font11"/>
                <w:rFonts w:hint="default"/>
                <w:color w:val="auto"/>
                <w:lang w:bidi="ar"/>
              </w:rPr>
              <w:t>（</w:t>
            </w:r>
            <w:r w:rsidRPr="0027170D">
              <w:rPr>
                <w:rStyle w:val="font21"/>
                <w:rFonts w:eastAsia="SimSun"/>
                <w:color w:val="auto"/>
                <w:lang w:bidi="ar"/>
              </w:rPr>
              <w:t>n=</w:t>
            </w:r>
            <w:r w:rsidRPr="0027170D">
              <w:rPr>
                <w:rStyle w:val="font21"/>
                <w:rFonts w:eastAsia="SimSun" w:hint="eastAsia"/>
                <w:color w:val="auto"/>
                <w:lang w:bidi="ar"/>
              </w:rPr>
              <w:t>304</w:t>
            </w:r>
            <w:r w:rsidRPr="0027170D">
              <w:rPr>
                <w:rStyle w:val="font11"/>
                <w:rFonts w:hint="default"/>
                <w:color w:val="auto"/>
                <w:lang w:bidi="ar"/>
              </w:rPr>
              <w:t>）</w:t>
            </w:r>
          </w:p>
        </w:tc>
        <w:tc>
          <w:tcPr>
            <w:tcW w:w="834" w:type="pct"/>
            <w:tcBorders>
              <w:top w:val="nil"/>
              <w:left w:val="nil"/>
              <w:bottom w:val="nil"/>
              <w:right w:val="nil"/>
            </w:tcBorders>
            <w:shd w:val="clear" w:color="auto" w:fill="auto"/>
            <w:noWrap/>
            <w:tcMar>
              <w:top w:w="12" w:type="dxa"/>
              <w:left w:w="12" w:type="dxa"/>
              <w:right w:w="12" w:type="dxa"/>
            </w:tcMar>
            <w:vAlign w:val="center"/>
          </w:tcPr>
          <w:p w14:paraId="0EC224FE" w14:textId="77777777" w:rsidR="00F945E0" w:rsidRPr="0027170D" w:rsidRDefault="00FF4F97">
            <w:pPr>
              <w:widowControl/>
              <w:jc w:val="center"/>
              <w:textAlignment w:val="center"/>
              <w:rPr>
                <w:rFonts w:ascii="Times New Roman" w:eastAsia="SimSun" w:hAnsi="Times New Roman" w:cs="Times New Roman"/>
                <w:sz w:val="22"/>
                <w:szCs w:val="22"/>
              </w:rPr>
            </w:pPr>
            <w:r w:rsidRPr="0027170D">
              <w:rPr>
                <w:rFonts w:ascii="Times New Roman" w:eastAsia="SimSun" w:hAnsi="Times New Roman" w:cs="Times New Roman" w:hint="eastAsia"/>
                <w:kern w:val="0"/>
                <w:sz w:val="22"/>
                <w:szCs w:val="22"/>
                <w:lang w:bidi="ar"/>
              </w:rPr>
              <w:t>0.92</w:t>
            </w:r>
            <w:r w:rsidRPr="0027170D">
              <w:rPr>
                <w:rFonts w:ascii="Times New Roman" w:eastAsia="SimSun" w:hAnsi="Times New Roman" w:cs="Times New Roman"/>
                <w:kern w:val="0"/>
                <w:sz w:val="22"/>
                <w:szCs w:val="22"/>
                <w:lang w:bidi="ar"/>
              </w:rPr>
              <w:t>(0.</w:t>
            </w:r>
            <w:r w:rsidRPr="0027170D">
              <w:rPr>
                <w:rFonts w:ascii="Times New Roman" w:eastAsia="SimSun" w:hAnsi="Times New Roman" w:cs="Times New Roman" w:hint="eastAsia"/>
                <w:kern w:val="0"/>
                <w:sz w:val="22"/>
                <w:szCs w:val="22"/>
                <w:lang w:bidi="ar"/>
              </w:rPr>
              <w:t>59</w:t>
            </w:r>
            <w:r w:rsidRPr="0027170D">
              <w:rPr>
                <w:rFonts w:ascii="Times New Roman" w:eastAsia="SimSun" w:hAnsi="Times New Roman" w:cs="Times New Roman"/>
                <w:kern w:val="0"/>
                <w:sz w:val="22"/>
                <w:szCs w:val="22"/>
                <w:lang w:bidi="ar"/>
              </w:rPr>
              <w:t>-</w:t>
            </w:r>
            <w:r w:rsidRPr="0027170D">
              <w:rPr>
                <w:rFonts w:ascii="Times New Roman" w:eastAsia="SimSun" w:hAnsi="Times New Roman" w:cs="Times New Roman" w:hint="eastAsia"/>
                <w:kern w:val="0"/>
                <w:sz w:val="22"/>
                <w:szCs w:val="22"/>
                <w:lang w:bidi="ar"/>
              </w:rPr>
              <w:t>1.37</w:t>
            </w:r>
            <w:r w:rsidRPr="0027170D">
              <w:rPr>
                <w:rFonts w:ascii="Times New Roman" w:eastAsia="SimSun" w:hAnsi="Times New Roman" w:cs="Times New Roman"/>
                <w:kern w:val="0"/>
                <w:sz w:val="22"/>
                <w:szCs w:val="22"/>
                <w:lang w:bidi="ar"/>
              </w:rPr>
              <w:t>)</w:t>
            </w:r>
          </w:p>
        </w:tc>
        <w:tc>
          <w:tcPr>
            <w:tcW w:w="644" w:type="pct"/>
            <w:tcBorders>
              <w:top w:val="nil"/>
              <w:left w:val="nil"/>
              <w:bottom w:val="nil"/>
              <w:right w:val="nil"/>
            </w:tcBorders>
            <w:shd w:val="clear" w:color="auto" w:fill="auto"/>
            <w:noWrap/>
            <w:tcMar>
              <w:top w:w="12" w:type="dxa"/>
              <w:left w:w="12" w:type="dxa"/>
              <w:right w:w="12" w:type="dxa"/>
            </w:tcMar>
            <w:vAlign w:val="center"/>
          </w:tcPr>
          <w:p w14:paraId="4911D67A" w14:textId="77777777" w:rsidR="00F945E0" w:rsidRPr="0027170D" w:rsidRDefault="00FF4F97">
            <w:pPr>
              <w:widowControl/>
              <w:jc w:val="center"/>
              <w:textAlignment w:val="center"/>
              <w:rPr>
                <w:rFonts w:ascii="Times New Roman" w:eastAsia="SimSun" w:hAnsi="Times New Roman" w:cs="Times New Roman"/>
                <w:sz w:val="22"/>
                <w:szCs w:val="22"/>
              </w:rPr>
            </w:pPr>
            <w:r w:rsidRPr="0027170D">
              <w:rPr>
                <w:rFonts w:ascii="Times New Roman" w:eastAsia="SimSun" w:hAnsi="Times New Roman" w:cs="Times New Roman" w:hint="eastAsia"/>
                <w:kern w:val="0"/>
                <w:sz w:val="22"/>
                <w:szCs w:val="22"/>
                <w:lang w:bidi="ar"/>
              </w:rPr>
              <w:t>1.09</w:t>
            </w:r>
            <w:r w:rsidRPr="0027170D">
              <w:rPr>
                <w:rFonts w:ascii="Times New Roman" w:eastAsia="SimSun" w:hAnsi="Times New Roman" w:cs="Times New Roman"/>
                <w:kern w:val="0"/>
                <w:sz w:val="22"/>
                <w:szCs w:val="22"/>
                <w:lang w:bidi="ar"/>
              </w:rPr>
              <w:t>(</w:t>
            </w:r>
            <w:r w:rsidRPr="0027170D">
              <w:rPr>
                <w:rFonts w:ascii="Times New Roman" w:eastAsia="SimSun" w:hAnsi="Times New Roman" w:cs="Times New Roman" w:hint="eastAsia"/>
                <w:kern w:val="0"/>
                <w:sz w:val="22"/>
                <w:szCs w:val="22"/>
                <w:lang w:bidi="ar"/>
              </w:rPr>
              <w:t>0.83</w:t>
            </w:r>
            <w:r w:rsidRPr="0027170D">
              <w:rPr>
                <w:rFonts w:ascii="Times New Roman" w:eastAsia="SimSun" w:hAnsi="Times New Roman" w:cs="Times New Roman"/>
                <w:kern w:val="0"/>
                <w:sz w:val="22"/>
                <w:szCs w:val="22"/>
                <w:lang w:bidi="ar"/>
              </w:rPr>
              <w:t>-</w:t>
            </w:r>
            <w:r w:rsidRPr="0027170D">
              <w:rPr>
                <w:rFonts w:ascii="Times New Roman" w:eastAsia="SimSun" w:hAnsi="Times New Roman" w:cs="Times New Roman" w:hint="eastAsia"/>
                <w:kern w:val="0"/>
                <w:sz w:val="22"/>
                <w:szCs w:val="22"/>
                <w:lang w:bidi="ar"/>
              </w:rPr>
              <w:t>1.29</w:t>
            </w:r>
            <w:r w:rsidRPr="0027170D">
              <w:rPr>
                <w:rFonts w:ascii="Times New Roman" w:eastAsia="SimSun" w:hAnsi="Times New Roman" w:cs="Times New Roman"/>
                <w:kern w:val="0"/>
                <w:sz w:val="22"/>
                <w:szCs w:val="22"/>
                <w:lang w:bidi="ar"/>
              </w:rPr>
              <w:t>)</w:t>
            </w:r>
          </w:p>
        </w:tc>
        <w:tc>
          <w:tcPr>
            <w:tcW w:w="620" w:type="pct"/>
            <w:tcBorders>
              <w:top w:val="nil"/>
              <w:left w:val="nil"/>
              <w:bottom w:val="nil"/>
              <w:right w:val="nil"/>
            </w:tcBorders>
            <w:shd w:val="clear" w:color="auto" w:fill="auto"/>
            <w:noWrap/>
            <w:tcMar>
              <w:top w:w="12" w:type="dxa"/>
              <w:left w:w="12" w:type="dxa"/>
              <w:right w:w="12" w:type="dxa"/>
            </w:tcMar>
            <w:vAlign w:val="center"/>
          </w:tcPr>
          <w:p w14:paraId="4C5DD49F" w14:textId="77777777" w:rsidR="00F945E0" w:rsidRPr="0027170D" w:rsidRDefault="00FF4F97">
            <w:pPr>
              <w:widowControl/>
              <w:jc w:val="center"/>
              <w:textAlignment w:val="center"/>
              <w:rPr>
                <w:rFonts w:ascii="Times New Roman" w:eastAsia="SimSun" w:hAnsi="Times New Roman" w:cs="Times New Roman"/>
                <w:sz w:val="22"/>
                <w:szCs w:val="22"/>
              </w:rPr>
            </w:pPr>
            <w:r w:rsidRPr="0027170D">
              <w:rPr>
                <w:rFonts w:ascii="Times New Roman" w:eastAsia="SimSun" w:hAnsi="Times New Roman" w:cs="Times New Roman"/>
                <w:kern w:val="0"/>
                <w:sz w:val="22"/>
                <w:szCs w:val="22"/>
                <w:lang w:bidi="ar"/>
              </w:rPr>
              <w:t>0.</w:t>
            </w:r>
            <w:r w:rsidRPr="0027170D">
              <w:rPr>
                <w:rFonts w:ascii="Times New Roman" w:eastAsia="SimSun" w:hAnsi="Times New Roman" w:cs="Times New Roman" w:hint="eastAsia"/>
                <w:kern w:val="0"/>
                <w:sz w:val="22"/>
                <w:szCs w:val="22"/>
                <w:lang w:bidi="ar"/>
              </w:rPr>
              <w:t>98</w:t>
            </w:r>
            <w:r w:rsidRPr="0027170D">
              <w:rPr>
                <w:rFonts w:ascii="Times New Roman" w:eastAsia="SimSun" w:hAnsi="Times New Roman" w:cs="Times New Roman"/>
                <w:kern w:val="0"/>
                <w:sz w:val="22"/>
                <w:szCs w:val="22"/>
                <w:lang w:bidi="ar"/>
              </w:rPr>
              <w:t>(0.</w:t>
            </w:r>
            <w:r w:rsidRPr="0027170D">
              <w:rPr>
                <w:rFonts w:ascii="Times New Roman" w:eastAsia="SimSun" w:hAnsi="Times New Roman" w:cs="Times New Roman" w:hint="eastAsia"/>
                <w:kern w:val="0"/>
                <w:sz w:val="22"/>
                <w:szCs w:val="22"/>
                <w:lang w:bidi="ar"/>
              </w:rPr>
              <w:t>67</w:t>
            </w:r>
            <w:r w:rsidRPr="0027170D">
              <w:rPr>
                <w:rFonts w:ascii="Times New Roman" w:eastAsia="SimSun" w:hAnsi="Times New Roman" w:cs="Times New Roman"/>
                <w:kern w:val="0"/>
                <w:sz w:val="22"/>
                <w:szCs w:val="22"/>
                <w:lang w:bidi="ar"/>
              </w:rPr>
              <w:t>-1.</w:t>
            </w:r>
            <w:r w:rsidRPr="0027170D">
              <w:rPr>
                <w:rFonts w:ascii="Times New Roman" w:eastAsia="SimSun" w:hAnsi="Times New Roman" w:cs="Times New Roman" w:hint="eastAsia"/>
                <w:kern w:val="0"/>
                <w:sz w:val="22"/>
                <w:szCs w:val="22"/>
                <w:lang w:bidi="ar"/>
              </w:rPr>
              <w:t>22</w:t>
            </w:r>
            <w:r w:rsidRPr="0027170D">
              <w:rPr>
                <w:rFonts w:ascii="Times New Roman" w:eastAsia="SimSun" w:hAnsi="Times New Roman" w:cs="Times New Roman"/>
                <w:kern w:val="0"/>
                <w:sz w:val="22"/>
                <w:szCs w:val="22"/>
                <w:lang w:bidi="ar"/>
              </w:rPr>
              <w:t>)</w:t>
            </w:r>
          </w:p>
        </w:tc>
        <w:tc>
          <w:tcPr>
            <w:tcW w:w="621" w:type="pct"/>
            <w:tcBorders>
              <w:top w:val="nil"/>
              <w:left w:val="nil"/>
              <w:bottom w:val="nil"/>
              <w:right w:val="nil"/>
            </w:tcBorders>
            <w:shd w:val="clear" w:color="auto" w:fill="auto"/>
            <w:noWrap/>
            <w:tcMar>
              <w:top w:w="12" w:type="dxa"/>
              <w:left w:w="12" w:type="dxa"/>
              <w:right w:w="12" w:type="dxa"/>
            </w:tcMar>
            <w:vAlign w:val="center"/>
          </w:tcPr>
          <w:p w14:paraId="46B2AA7C" w14:textId="77777777" w:rsidR="00F945E0" w:rsidRPr="0027170D" w:rsidRDefault="00FF4F97">
            <w:pPr>
              <w:widowControl/>
              <w:jc w:val="center"/>
              <w:textAlignment w:val="center"/>
              <w:rPr>
                <w:rFonts w:ascii="Times New Roman" w:eastAsia="SimSun" w:hAnsi="Times New Roman" w:cs="Times New Roman"/>
                <w:sz w:val="22"/>
                <w:szCs w:val="22"/>
              </w:rPr>
            </w:pPr>
            <w:r w:rsidRPr="0027170D">
              <w:rPr>
                <w:rFonts w:ascii="Times New Roman" w:eastAsia="SimSun" w:hAnsi="Times New Roman" w:cs="Times New Roman"/>
                <w:kern w:val="0"/>
                <w:sz w:val="22"/>
                <w:szCs w:val="22"/>
                <w:lang w:bidi="ar"/>
              </w:rPr>
              <w:t>0.</w:t>
            </w:r>
            <w:r w:rsidRPr="0027170D">
              <w:rPr>
                <w:rFonts w:ascii="Times New Roman" w:eastAsia="SimSun" w:hAnsi="Times New Roman" w:cs="Times New Roman" w:hint="eastAsia"/>
                <w:kern w:val="0"/>
                <w:sz w:val="22"/>
                <w:szCs w:val="22"/>
                <w:lang w:bidi="ar"/>
              </w:rPr>
              <w:t>80</w:t>
            </w:r>
            <w:r w:rsidRPr="0027170D">
              <w:rPr>
                <w:rFonts w:ascii="Times New Roman" w:eastAsia="SimSun" w:hAnsi="Times New Roman" w:cs="Times New Roman"/>
                <w:kern w:val="0"/>
                <w:sz w:val="22"/>
                <w:szCs w:val="22"/>
                <w:lang w:bidi="ar"/>
              </w:rPr>
              <w:t>(0.</w:t>
            </w:r>
            <w:r w:rsidRPr="0027170D">
              <w:rPr>
                <w:rFonts w:ascii="Times New Roman" w:eastAsia="SimSun" w:hAnsi="Times New Roman" w:cs="Times New Roman" w:hint="eastAsia"/>
                <w:kern w:val="0"/>
                <w:sz w:val="22"/>
                <w:szCs w:val="22"/>
                <w:lang w:bidi="ar"/>
              </w:rPr>
              <w:t>45</w:t>
            </w:r>
            <w:r w:rsidRPr="0027170D">
              <w:rPr>
                <w:rFonts w:ascii="Times New Roman" w:eastAsia="SimSun" w:hAnsi="Times New Roman" w:cs="Times New Roman"/>
                <w:kern w:val="0"/>
                <w:sz w:val="22"/>
                <w:szCs w:val="22"/>
                <w:lang w:bidi="ar"/>
              </w:rPr>
              <w:t>-1.</w:t>
            </w:r>
            <w:r w:rsidRPr="0027170D">
              <w:rPr>
                <w:rFonts w:ascii="Times New Roman" w:eastAsia="SimSun" w:hAnsi="Times New Roman" w:cs="Times New Roman" w:hint="eastAsia"/>
                <w:kern w:val="0"/>
                <w:sz w:val="22"/>
                <w:szCs w:val="22"/>
                <w:lang w:bidi="ar"/>
              </w:rPr>
              <w:t>12</w:t>
            </w:r>
            <w:r w:rsidRPr="0027170D">
              <w:rPr>
                <w:rFonts w:ascii="Times New Roman" w:eastAsia="SimSun" w:hAnsi="Times New Roman" w:cs="Times New Roman"/>
                <w:kern w:val="0"/>
                <w:sz w:val="22"/>
                <w:szCs w:val="22"/>
                <w:lang w:bidi="ar"/>
              </w:rPr>
              <w:t>)</w:t>
            </w:r>
          </w:p>
        </w:tc>
        <w:tc>
          <w:tcPr>
            <w:tcW w:w="621" w:type="pct"/>
            <w:tcBorders>
              <w:top w:val="nil"/>
              <w:left w:val="nil"/>
              <w:bottom w:val="nil"/>
              <w:right w:val="nil"/>
            </w:tcBorders>
            <w:shd w:val="clear" w:color="auto" w:fill="auto"/>
            <w:noWrap/>
            <w:tcMar>
              <w:top w:w="12" w:type="dxa"/>
              <w:left w:w="12" w:type="dxa"/>
              <w:right w:w="12" w:type="dxa"/>
            </w:tcMar>
            <w:vAlign w:val="center"/>
          </w:tcPr>
          <w:p w14:paraId="4F431EE7" w14:textId="77777777" w:rsidR="00F945E0" w:rsidRPr="0027170D" w:rsidRDefault="00FF4F97">
            <w:pPr>
              <w:widowControl/>
              <w:jc w:val="center"/>
              <w:textAlignment w:val="center"/>
              <w:rPr>
                <w:rFonts w:ascii="Times New Roman" w:eastAsia="SimSun" w:hAnsi="Times New Roman" w:cs="Times New Roman"/>
                <w:sz w:val="22"/>
                <w:szCs w:val="22"/>
              </w:rPr>
            </w:pPr>
            <w:r w:rsidRPr="0027170D">
              <w:rPr>
                <w:rFonts w:ascii="Times New Roman" w:eastAsia="SimSun" w:hAnsi="Times New Roman" w:cs="Times New Roman" w:hint="eastAsia"/>
                <w:kern w:val="0"/>
                <w:sz w:val="22"/>
                <w:szCs w:val="22"/>
                <w:lang w:bidi="ar"/>
              </w:rPr>
              <w:t>1.02</w:t>
            </w:r>
            <w:r w:rsidRPr="0027170D">
              <w:rPr>
                <w:rFonts w:ascii="Times New Roman" w:eastAsia="SimSun" w:hAnsi="Times New Roman" w:cs="Times New Roman"/>
                <w:kern w:val="0"/>
                <w:sz w:val="22"/>
                <w:szCs w:val="22"/>
                <w:lang w:bidi="ar"/>
              </w:rPr>
              <w:t>(</w:t>
            </w:r>
            <w:r w:rsidRPr="0027170D">
              <w:rPr>
                <w:rFonts w:ascii="Times New Roman" w:eastAsia="SimSun" w:hAnsi="Times New Roman" w:cs="Times New Roman" w:hint="eastAsia"/>
                <w:kern w:val="0"/>
                <w:sz w:val="22"/>
                <w:szCs w:val="22"/>
                <w:lang w:bidi="ar"/>
              </w:rPr>
              <w:t>0.72</w:t>
            </w:r>
            <w:r w:rsidRPr="0027170D">
              <w:rPr>
                <w:rFonts w:ascii="Times New Roman" w:eastAsia="SimSun" w:hAnsi="Times New Roman" w:cs="Times New Roman"/>
                <w:kern w:val="0"/>
                <w:sz w:val="22"/>
                <w:szCs w:val="22"/>
                <w:lang w:bidi="ar"/>
              </w:rPr>
              <w:t>-</w:t>
            </w:r>
            <w:r w:rsidRPr="0027170D">
              <w:rPr>
                <w:rFonts w:ascii="Times New Roman" w:eastAsia="SimSun" w:hAnsi="Times New Roman" w:cs="Times New Roman" w:hint="eastAsia"/>
                <w:kern w:val="0"/>
                <w:sz w:val="22"/>
                <w:szCs w:val="22"/>
                <w:lang w:bidi="ar"/>
              </w:rPr>
              <w:t>1.30</w:t>
            </w:r>
            <w:r w:rsidRPr="0027170D">
              <w:rPr>
                <w:rFonts w:ascii="Times New Roman" w:eastAsia="SimSun" w:hAnsi="Times New Roman" w:cs="Times New Roman"/>
                <w:kern w:val="0"/>
                <w:sz w:val="22"/>
                <w:szCs w:val="22"/>
                <w:lang w:bidi="ar"/>
              </w:rPr>
              <w:t>)</w:t>
            </w:r>
          </w:p>
        </w:tc>
        <w:tc>
          <w:tcPr>
            <w:tcW w:w="778" w:type="pct"/>
            <w:tcBorders>
              <w:top w:val="nil"/>
              <w:left w:val="nil"/>
              <w:bottom w:val="nil"/>
              <w:right w:val="nil"/>
            </w:tcBorders>
            <w:shd w:val="clear" w:color="auto" w:fill="auto"/>
            <w:noWrap/>
            <w:tcMar>
              <w:top w:w="12" w:type="dxa"/>
              <w:left w:w="12" w:type="dxa"/>
              <w:right w:w="12" w:type="dxa"/>
            </w:tcMar>
            <w:vAlign w:val="center"/>
          </w:tcPr>
          <w:p w14:paraId="5D05652C" w14:textId="77777777" w:rsidR="00F945E0" w:rsidRPr="0027170D" w:rsidRDefault="00FF4F97">
            <w:pPr>
              <w:widowControl/>
              <w:jc w:val="center"/>
              <w:textAlignment w:val="center"/>
              <w:rPr>
                <w:rFonts w:ascii="Times New Roman" w:eastAsia="SimSun" w:hAnsi="Times New Roman" w:cs="Times New Roman"/>
                <w:sz w:val="22"/>
                <w:szCs w:val="22"/>
              </w:rPr>
            </w:pPr>
            <w:r w:rsidRPr="0027170D">
              <w:rPr>
                <w:rFonts w:ascii="Times New Roman" w:eastAsia="SimSun" w:hAnsi="Times New Roman" w:cs="Times New Roman"/>
                <w:kern w:val="0"/>
                <w:sz w:val="22"/>
                <w:szCs w:val="22"/>
                <w:lang w:bidi="ar"/>
              </w:rPr>
              <w:t>1.</w:t>
            </w:r>
            <w:r w:rsidRPr="0027170D">
              <w:rPr>
                <w:rFonts w:ascii="Times New Roman" w:eastAsia="SimSun" w:hAnsi="Times New Roman" w:cs="Times New Roman" w:hint="eastAsia"/>
                <w:kern w:val="0"/>
                <w:sz w:val="22"/>
                <w:szCs w:val="22"/>
                <w:lang w:bidi="ar"/>
              </w:rPr>
              <w:t>10</w:t>
            </w:r>
            <w:r w:rsidRPr="0027170D">
              <w:rPr>
                <w:rFonts w:ascii="Times New Roman" w:eastAsia="SimSun" w:hAnsi="Times New Roman" w:cs="Times New Roman"/>
                <w:kern w:val="0"/>
                <w:sz w:val="22"/>
                <w:szCs w:val="22"/>
                <w:lang w:bidi="ar"/>
              </w:rPr>
              <w:t>(</w:t>
            </w:r>
            <w:r w:rsidRPr="0027170D">
              <w:rPr>
                <w:rFonts w:ascii="Times New Roman" w:eastAsia="SimSun" w:hAnsi="Times New Roman" w:cs="Times New Roman" w:hint="eastAsia"/>
                <w:kern w:val="0"/>
                <w:sz w:val="22"/>
                <w:szCs w:val="22"/>
                <w:lang w:bidi="ar"/>
              </w:rPr>
              <w:t>0.92</w:t>
            </w:r>
            <w:r w:rsidRPr="0027170D">
              <w:rPr>
                <w:rFonts w:ascii="Times New Roman" w:eastAsia="SimSun" w:hAnsi="Times New Roman" w:cs="Times New Roman"/>
                <w:kern w:val="0"/>
                <w:sz w:val="22"/>
                <w:szCs w:val="22"/>
                <w:lang w:bidi="ar"/>
              </w:rPr>
              <w:t>-</w:t>
            </w:r>
            <w:r w:rsidRPr="0027170D">
              <w:rPr>
                <w:rFonts w:ascii="Times New Roman" w:eastAsia="SimSun" w:hAnsi="Times New Roman" w:cs="Times New Roman" w:hint="eastAsia"/>
                <w:kern w:val="0"/>
                <w:sz w:val="22"/>
                <w:szCs w:val="22"/>
                <w:lang w:bidi="ar"/>
              </w:rPr>
              <w:t>1.35</w:t>
            </w:r>
            <w:r w:rsidRPr="0027170D">
              <w:rPr>
                <w:rFonts w:ascii="Times New Roman" w:eastAsia="SimSun" w:hAnsi="Times New Roman" w:cs="Times New Roman"/>
                <w:kern w:val="0"/>
                <w:sz w:val="22"/>
                <w:szCs w:val="22"/>
                <w:lang w:bidi="ar"/>
              </w:rPr>
              <w:t>)</w:t>
            </w:r>
          </w:p>
        </w:tc>
      </w:tr>
      <w:tr w:rsidR="00332FC1" w:rsidRPr="0027170D" w14:paraId="3F800E35" w14:textId="77777777" w:rsidTr="00332FC1">
        <w:trPr>
          <w:trHeight w:val="290"/>
        </w:trPr>
        <w:tc>
          <w:tcPr>
            <w:tcW w:w="881" w:type="pct"/>
            <w:tcBorders>
              <w:top w:val="nil"/>
              <w:left w:val="nil"/>
              <w:bottom w:val="nil"/>
              <w:right w:val="nil"/>
            </w:tcBorders>
            <w:shd w:val="clear" w:color="auto" w:fill="auto"/>
            <w:noWrap/>
            <w:tcMar>
              <w:top w:w="12" w:type="dxa"/>
              <w:left w:w="12" w:type="dxa"/>
              <w:right w:w="12" w:type="dxa"/>
            </w:tcMar>
            <w:vAlign w:val="center"/>
          </w:tcPr>
          <w:p w14:paraId="383C575F" w14:textId="77777777" w:rsidR="00F945E0" w:rsidRPr="0027170D" w:rsidRDefault="00FF4F97">
            <w:pPr>
              <w:widowControl/>
              <w:jc w:val="center"/>
              <w:textAlignment w:val="center"/>
              <w:rPr>
                <w:rFonts w:ascii="Times New Roman" w:eastAsia="SimSun" w:hAnsi="Times New Roman" w:cs="Times New Roman"/>
                <w:sz w:val="22"/>
                <w:szCs w:val="22"/>
              </w:rPr>
            </w:pPr>
            <w:r w:rsidRPr="0027170D">
              <w:rPr>
                <w:rStyle w:val="font21"/>
                <w:rFonts w:eastAsia="SimSun"/>
                <w:color w:val="auto"/>
                <w:lang w:bidi="ar"/>
              </w:rPr>
              <w:t>Quartile 3</w:t>
            </w:r>
            <w:r w:rsidRPr="0027170D">
              <w:rPr>
                <w:rStyle w:val="font11"/>
                <w:rFonts w:hint="default"/>
                <w:color w:val="auto"/>
                <w:lang w:bidi="ar"/>
              </w:rPr>
              <w:t>（</w:t>
            </w:r>
            <w:r w:rsidRPr="0027170D">
              <w:rPr>
                <w:rStyle w:val="font21"/>
                <w:rFonts w:eastAsia="SimSun"/>
                <w:color w:val="auto"/>
                <w:lang w:bidi="ar"/>
              </w:rPr>
              <w:t>n=</w:t>
            </w:r>
            <w:r w:rsidRPr="0027170D">
              <w:rPr>
                <w:rStyle w:val="font21"/>
                <w:rFonts w:eastAsia="SimSun" w:hint="eastAsia"/>
                <w:color w:val="auto"/>
                <w:lang w:bidi="ar"/>
              </w:rPr>
              <w:t>302</w:t>
            </w:r>
            <w:r w:rsidRPr="0027170D">
              <w:rPr>
                <w:rStyle w:val="font11"/>
                <w:rFonts w:hint="default"/>
                <w:color w:val="auto"/>
                <w:lang w:bidi="ar"/>
              </w:rPr>
              <w:t>）</w:t>
            </w:r>
          </w:p>
        </w:tc>
        <w:tc>
          <w:tcPr>
            <w:tcW w:w="834" w:type="pct"/>
            <w:tcBorders>
              <w:top w:val="nil"/>
              <w:left w:val="nil"/>
              <w:bottom w:val="nil"/>
              <w:right w:val="nil"/>
            </w:tcBorders>
            <w:shd w:val="clear" w:color="auto" w:fill="auto"/>
            <w:noWrap/>
            <w:tcMar>
              <w:top w:w="12" w:type="dxa"/>
              <w:left w:w="12" w:type="dxa"/>
              <w:right w:w="12" w:type="dxa"/>
            </w:tcMar>
            <w:vAlign w:val="center"/>
          </w:tcPr>
          <w:p w14:paraId="7DF0A476" w14:textId="77777777" w:rsidR="00F945E0" w:rsidRPr="0027170D" w:rsidRDefault="00FF4F97">
            <w:pPr>
              <w:widowControl/>
              <w:jc w:val="center"/>
              <w:textAlignment w:val="center"/>
              <w:rPr>
                <w:rFonts w:ascii="Times New Roman" w:eastAsia="SimSun" w:hAnsi="Times New Roman" w:cs="Times New Roman"/>
                <w:sz w:val="22"/>
                <w:szCs w:val="22"/>
              </w:rPr>
            </w:pPr>
            <w:r w:rsidRPr="0027170D">
              <w:rPr>
                <w:rFonts w:ascii="Times New Roman" w:eastAsia="SimSun" w:hAnsi="Times New Roman" w:cs="Times New Roman"/>
                <w:kern w:val="0"/>
                <w:sz w:val="22"/>
                <w:szCs w:val="22"/>
                <w:lang w:bidi="ar"/>
              </w:rPr>
              <w:t>1.</w:t>
            </w:r>
            <w:r w:rsidRPr="0027170D">
              <w:rPr>
                <w:rFonts w:ascii="Times New Roman" w:eastAsia="SimSun" w:hAnsi="Times New Roman" w:cs="Times New Roman" w:hint="eastAsia"/>
                <w:kern w:val="0"/>
                <w:sz w:val="22"/>
                <w:szCs w:val="22"/>
                <w:lang w:bidi="ar"/>
              </w:rPr>
              <w:t>17</w:t>
            </w:r>
            <w:r w:rsidRPr="0027170D">
              <w:rPr>
                <w:rFonts w:ascii="Times New Roman" w:eastAsia="SimSun" w:hAnsi="Times New Roman" w:cs="Times New Roman"/>
                <w:kern w:val="0"/>
                <w:sz w:val="22"/>
                <w:szCs w:val="22"/>
                <w:lang w:bidi="ar"/>
              </w:rPr>
              <w:t>(0.</w:t>
            </w:r>
            <w:r w:rsidRPr="0027170D">
              <w:rPr>
                <w:rFonts w:ascii="Times New Roman" w:eastAsia="SimSun" w:hAnsi="Times New Roman" w:cs="Times New Roman" w:hint="eastAsia"/>
                <w:kern w:val="0"/>
                <w:sz w:val="22"/>
                <w:szCs w:val="22"/>
                <w:lang w:bidi="ar"/>
              </w:rPr>
              <w:t>79</w:t>
            </w:r>
            <w:r w:rsidRPr="0027170D">
              <w:rPr>
                <w:rFonts w:ascii="Times New Roman" w:eastAsia="SimSun" w:hAnsi="Times New Roman" w:cs="Times New Roman"/>
                <w:kern w:val="0"/>
                <w:sz w:val="22"/>
                <w:szCs w:val="22"/>
                <w:lang w:bidi="ar"/>
              </w:rPr>
              <w:t>-1.</w:t>
            </w:r>
            <w:r w:rsidRPr="0027170D">
              <w:rPr>
                <w:rFonts w:ascii="Times New Roman" w:eastAsia="SimSun" w:hAnsi="Times New Roman" w:cs="Times New Roman" w:hint="eastAsia"/>
                <w:kern w:val="0"/>
                <w:sz w:val="22"/>
                <w:szCs w:val="22"/>
                <w:lang w:bidi="ar"/>
              </w:rPr>
              <w:t>48</w:t>
            </w:r>
            <w:r w:rsidRPr="0027170D">
              <w:rPr>
                <w:rFonts w:ascii="Times New Roman" w:eastAsia="SimSun" w:hAnsi="Times New Roman" w:cs="Times New Roman"/>
                <w:kern w:val="0"/>
                <w:sz w:val="22"/>
                <w:szCs w:val="22"/>
                <w:lang w:bidi="ar"/>
              </w:rPr>
              <w:t>)</w:t>
            </w:r>
          </w:p>
        </w:tc>
        <w:tc>
          <w:tcPr>
            <w:tcW w:w="644" w:type="pct"/>
            <w:tcBorders>
              <w:top w:val="nil"/>
              <w:left w:val="nil"/>
              <w:bottom w:val="nil"/>
              <w:right w:val="nil"/>
            </w:tcBorders>
            <w:shd w:val="clear" w:color="auto" w:fill="auto"/>
            <w:noWrap/>
            <w:tcMar>
              <w:top w:w="12" w:type="dxa"/>
              <w:left w:w="12" w:type="dxa"/>
              <w:right w:w="12" w:type="dxa"/>
            </w:tcMar>
            <w:vAlign w:val="center"/>
          </w:tcPr>
          <w:p w14:paraId="13E2319D" w14:textId="77777777" w:rsidR="00F945E0" w:rsidRPr="0027170D" w:rsidRDefault="00FF4F97">
            <w:pPr>
              <w:widowControl/>
              <w:jc w:val="center"/>
              <w:textAlignment w:val="center"/>
              <w:rPr>
                <w:rFonts w:ascii="Times New Roman" w:eastAsia="SimSun" w:hAnsi="Times New Roman" w:cs="Times New Roman"/>
                <w:sz w:val="22"/>
                <w:szCs w:val="22"/>
              </w:rPr>
            </w:pPr>
            <w:r w:rsidRPr="0027170D">
              <w:rPr>
                <w:rFonts w:ascii="Times New Roman" w:eastAsia="SimSun" w:hAnsi="Times New Roman" w:cs="Times New Roman"/>
                <w:kern w:val="0"/>
                <w:sz w:val="22"/>
                <w:szCs w:val="22"/>
                <w:lang w:bidi="ar"/>
              </w:rPr>
              <w:t>1.</w:t>
            </w:r>
            <w:r w:rsidRPr="0027170D">
              <w:rPr>
                <w:rFonts w:ascii="Times New Roman" w:eastAsia="SimSun" w:hAnsi="Times New Roman" w:cs="Times New Roman" w:hint="eastAsia"/>
                <w:kern w:val="0"/>
                <w:sz w:val="22"/>
                <w:szCs w:val="22"/>
                <w:lang w:bidi="ar"/>
              </w:rPr>
              <w:t>25</w:t>
            </w:r>
            <w:r w:rsidRPr="0027170D">
              <w:rPr>
                <w:rFonts w:ascii="Times New Roman" w:eastAsia="SimSun" w:hAnsi="Times New Roman" w:cs="Times New Roman"/>
                <w:kern w:val="0"/>
                <w:sz w:val="22"/>
                <w:szCs w:val="22"/>
                <w:lang w:bidi="ar"/>
              </w:rPr>
              <w:t>(</w:t>
            </w:r>
            <w:r w:rsidRPr="0027170D">
              <w:rPr>
                <w:rFonts w:ascii="Times New Roman" w:eastAsia="SimSun" w:hAnsi="Times New Roman" w:cs="Times New Roman" w:hint="eastAsia"/>
                <w:kern w:val="0"/>
                <w:sz w:val="22"/>
                <w:szCs w:val="22"/>
                <w:lang w:bidi="ar"/>
              </w:rPr>
              <w:t>1.03</w:t>
            </w:r>
            <w:r w:rsidRPr="0027170D">
              <w:rPr>
                <w:rFonts w:ascii="Times New Roman" w:eastAsia="SimSun" w:hAnsi="Times New Roman" w:cs="Times New Roman"/>
                <w:kern w:val="0"/>
                <w:sz w:val="22"/>
                <w:szCs w:val="22"/>
                <w:lang w:bidi="ar"/>
              </w:rPr>
              <w:t>-1.</w:t>
            </w:r>
            <w:r w:rsidRPr="0027170D">
              <w:rPr>
                <w:rFonts w:ascii="Times New Roman" w:eastAsia="SimSun" w:hAnsi="Times New Roman" w:cs="Times New Roman" w:hint="eastAsia"/>
                <w:kern w:val="0"/>
                <w:sz w:val="22"/>
                <w:szCs w:val="22"/>
                <w:lang w:bidi="ar"/>
              </w:rPr>
              <w:t>58</w:t>
            </w:r>
            <w:r w:rsidRPr="0027170D">
              <w:rPr>
                <w:rFonts w:ascii="Times New Roman" w:eastAsia="SimSun" w:hAnsi="Times New Roman" w:cs="Times New Roman"/>
                <w:kern w:val="0"/>
                <w:sz w:val="22"/>
                <w:szCs w:val="22"/>
                <w:lang w:bidi="ar"/>
              </w:rPr>
              <w:t>)</w:t>
            </w:r>
          </w:p>
        </w:tc>
        <w:tc>
          <w:tcPr>
            <w:tcW w:w="620" w:type="pct"/>
            <w:tcBorders>
              <w:top w:val="nil"/>
              <w:left w:val="nil"/>
              <w:bottom w:val="nil"/>
              <w:right w:val="nil"/>
            </w:tcBorders>
            <w:shd w:val="clear" w:color="auto" w:fill="auto"/>
            <w:noWrap/>
            <w:tcMar>
              <w:top w:w="12" w:type="dxa"/>
              <w:left w:w="12" w:type="dxa"/>
              <w:right w:w="12" w:type="dxa"/>
            </w:tcMar>
            <w:vAlign w:val="center"/>
          </w:tcPr>
          <w:p w14:paraId="6796197E" w14:textId="77777777" w:rsidR="00F945E0" w:rsidRPr="0027170D" w:rsidRDefault="00FF4F97">
            <w:pPr>
              <w:widowControl/>
              <w:jc w:val="center"/>
              <w:textAlignment w:val="center"/>
              <w:rPr>
                <w:rFonts w:ascii="Times New Roman" w:eastAsia="SimSun" w:hAnsi="Times New Roman" w:cs="Times New Roman"/>
                <w:sz w:val="22"/>
                <w:szCs w:val="22"/>
              </w:rPr>
            </w:pPr>
            <w:r w:rsidRPr="0027170D">
              <w:rPr>
                <w:rFonts w:ascii="Times New Roman" w:eastAsia="SimSun" w:hAnsi="Times New Roman" w:cs="Times New Roman"/>
                <w:kern w:val="0"/>
                <w:sz w:val="22"/>
                <w:szCs w:val="22"/>
                <w:lang w:bidi="ar"/>
              </w:rPr>
              <w:t>1.</w:t>
            </w:r>
            <w:r w:rsidRPr="0027170D">
              <w:rPr>
                <w:rFonts w:ascii="Times New Roman" w:eastAsia="SimSun" w:hAnsi="Times New Roman" w:cs="Times New Roman" w:hint="eastAsia"/>
                <w:kern w:val="0"/>
                <w:sz w:val="22"/>
                <w:szCs w:val="22"/>
                <w:lang w:bidi="ar"/>
              </w:rPr>
              <w:t>15</w:t>
            </w:r>
            <w:r w:rsidRPr="0027170D">
              <w:rPr>
                <w:rFonts w:ascii="Times New Roman" w:eastAsia="SimSun" w:hAnsi="Times New Roman" w:cs="Times New Roman"/>
                <w:kern w:val="0"/>
                <w:sz w:val="22"/>
                <w:szCs w:val="22"/>
                <w:lang w:bidi="ar"/>
              </w:rPr>
              <w:t>(0</w:t>
            </w:r>
            <w:r w:rsidRPr="0027170D">
              <w:rPr>
                <w:rFonts w:ascii="Times New Roman" w:eastAsia="SimSun" w:hAnsi="Times New Roman" w:cs="Times New Roman" w:hint="eastAsia"/>
                <w:kern w:val="0"/>
                <w:sz w:val="22"/>
                <w:szCs w:val="22"/>
                <w:lang w:bidi="ar"/>
              </w:rPr>
              <w:t>.89</w:t>
            </w:r>
            <w:r w:rsidRPr="0027170D">
              <w:rPr>
                <w:rFonts w:ascii="Times New Roman" w:eastAsia="SimSun" w:hAnsi="Times New Roman" w:cs="Times New Roman"/>
                <w:kern w:val="0"/>
                <w:sz w:val="22"/>
                <w:szCs w:val="22"/>
                <w:lang w:bidi="ar"/>
              </w:rPr>
              <w:t>-</w:t>
            </w:r>
            <w:r w:rsidRPr="0027170D">
              <w:rPr>
                <w:rFonts w:ascii="Times New Roman" w:eastAsia="SimSun" w:hAnsi="Times New Roman" w:cs="Times New Roman" w:hint="eastAsia"/>
                <w:kern w:val="0"/>
                <w:sz w:val="22"/>
                <w:szCs w:val="22"/>
                <w:lang w:bidi="ar"/>
              </w:rPr>
              <w:t>1.39</w:t>
            </w:r>
            <w:r w:rsidRPr="0027170D">
              <w:rPr>
                <w:rFonts w:ascii="Times New Roman" w:eastAsia="SimSun" w:hAnsi="Times New Roman" w:cs="Times New Roman"/>
                <w:kern w:val="0"/>
                <w:sz w:val="22"/>
                <w:szCs w:val="22"/>
                <w:lang w:bidi="ar"/>
              </w:rPr>
              <w:t>)</w:t>
            </w:r>
          </w:p>
        </w:tc>
        <w:tc>
          <w:tcPr>
            <w:tcW w:w="621" w:type="pct"/>
            <w:tcBorders>
              <w:top w:val="nil"/>
              <w:left w:val="nil"/>
              <w:bottom w:val="nil"/>
              <w:right w:val="nil"/>
            </w:tcBorders>
            <w:shd w:val="clear" w:color="auto" w:fill="auto"/>
            <w:noWrap/>
            <w:tcMar>
              <w:top w:w="12" w:type="dxa"/>
              <w:left w:w="12" w:type="dxa"/>
              <w:right w:w="12" w:type="dxa"/>
            </w:tcMar>
            <w:vAlign w:val="center"/>
          </w:tcPr>
          <w:p w14:paraId="045CDF3A" w14:textId="77777777" w:rsidR="00F945E0" w:rsidRPr="0027170D" w:rsidRDefault="00FF4F97">
            <w:pPr>
              <w:widowControl/>
              <w:jc w:val="center"/>
              <w:textAlignment w:val="center"/>
              <w:rPr>
                <w:rFonts w:ascii="Times New Roman" w:eastAsia="SimSun" w:hAnsi="Times New Roman" w:cs="Times New Roman"/>
                <w:sz w:val="22"/>
                <w:szCs w:val="22"/>
              </w:rPr>
            </w:pPr>
            <w:r w:rsidRPr="0027170D">
              <w:rPr>
                <w:rFonts w:ascii="Times New Roman" w:eastAsia="SimSun" w:hAnsi="Times New Roman" w:cs="Times New Roman"/>
                <w:kern w:val="0"/>
                <w:sz w:val="22"/>
                <w:szCs w:val="22"/>
                <w:lang w:bidi="ar"/>
              </w:rPr>
              <w:t>1.0</w:t>
            </w:r>
            <w:r w:rsidRPr="0027170D">
              <w:rPr>
                <w:rFonts w:ascii="Times New Roman" w:eastAsia="SimSun" w:hAnsi="Times New Roman" w:cs="Times New Roman" w:hint="eastAsia"/>
                <w:kern w:val="0"/>
                <w:sz w:val="22"/>
                <w:szCs w:val="22"/>
                <w:lang w:bidi="ar"/>
              </w:rPr>
              <w:t>6</w:t>
            </w:r>
            <w:r w:rsidRPr="0027170D">
              <w:rPr>
                <w:rFonts w:ascii="Times New Roman" w:eastAsia="SimSun" w:hAnsi="Times New Roman" w:cs="Times New Roman"/>
                <w:kern w:val="0"/>
                <w:sz w:val="22"/>
                <w:szCs w:val="22"/>
                <w:lang w:bidi="ar"/>
              </w:rPr>
              <w:t>(0.</w:t>
            </w:r>
            <w:r w:rsidRPr="0027170D">
              <w:rPr>
                <w:rFonts w:ascii="Times New Roman" w:eastAsia="SimSun" w:hAnsi="Times New Roman" w:cs="Times New Roman" w:hint="eastAsia"/>
                <w:kern w:val="0"/>
                <w:sz w:val="22"/>
                <w:szCs w:val="22"/>
                <w:lang w:bidi="ar"/>
              </w:rPr>
              <w:t>69</w:t>
            </w:r>
            <w:r w:rsidRPr="0027170D">
              <w:rPr>
                <w:rFonts w:ascii="Times New Roman" w:eastAsia="SimSun" w:hAnsi="Times New Roman" w:cs="Times New Roman"/>
                <w:kern w:val="0"/>
                <w:sz w:val="22"/>
                <w:szCs w:val="22"/>
                <w:lang w:bidi="ar"/>
              </w:rPr>
              <w:t>-</w:t>
            </w:r>
            <w:r w:rsidRPr="0027170D">
              <w:rPr>
                <w:rFonts w:ascii="Times New Roman" w:eastAsia="SimSun" w:hAnsi="Times New Roman" w:cs="Times New Roman" w:hint="eastAsia"/>
                <w:kern w:val="0"/>
                <w:sz w:val="22"/>
                <w:szCs w:val="22"/>
                <w:lang w:bidi="ar"/>
              </w:rPr>
              <w:t>1.31</w:t>
            </w:r>
            <w:r w:rsidRPr="0027170D">
              <w:rPr>
                <w:rFonts w:ascii="Times New Roman" w:eastAsia="SimSun" w:hAnsi="Times New Roman" w:cs="Times New Roman"/>
                <w:kern w:val="0"/>
                <w:sz w:val="22"/>
                <w:szCs w:val="22"/>
                <w:lang w:bidi="ar"/>
              </w:rPr>
              <w:t>)</w:t>
            </w:r>
          </w:p>
        </w:tc>
        <w:tc>
          <w:tcPr>
            <w:tcW w:w="621" w:type="pct"/>
            <w:tcBorders>
              <w:top w:val="nil"/>
              <w:left w:val="nil"/>
              <w:bottom w:val="nil"/>
              <w:right w:val="nil"/>
            </w:tcBorders>
            <w:shd w:val="clear" w:color="auto" w:fill="auto"/>
            <w:noWrap/>
            <w:tcMar>
              <w:top w:w="12" w:type="dxa"/>
              <w:left w:w="12" w:type="dxa"/>
              <w:right w:w="12" w:type="dxa"/>
            </w:tcMar>
            <w:vAlign w:val="center"/>
          </w:tcPr>
          <w:p w14:paraId="79EC6F7C" w14:textId="77777777" w:rsidR="00F945E0" w:rsidRPr="0027170D" w:rsidRDefault="00FF4F97">
            <w:pPr>
              <w:widowControl/>
              <w:jc w:val="center"/>
              <w:textAlignment w:val="center"/>
              <w:rPr>
                <w:rFonts w:ascii="Times New Roman" w:eastAsia="SimSun" w:hAnsi="Times New Roman" w:cs="Times New Roman"/>
                <w:sz w:val="22"/>
                <w:szCs w:val="22"/>
              </w:rPr>
            </w:pPr>
            <w:r w:rsidRPr="0027170D">
              <w:rPr>
                <w:rFonts w:ascii="Times New Roman" w:eastAsia="SimSun" w:hAnsi="Times New Roman" w:cs="Times New Roman" w:hint="eastAsia"/>
                <w:kern w:val="0"/>
                <w:sz w:val="22"/>
                <w:szCs w:val="22"/>
                <w:lang w:bidi="ar"/>
              </w:rPr>
              <w:t>1.19</w:t>
            </w:r>
            <w:r w:rsidRPr="0027170D">
              <w:rPr>
                <w:rFonts w:ascii="Times New Roman" w:eastAsia="SimSun" w:hAnsi="Times New Roman" w:cs="Times New Roman"/>
                <w:kern w:val="0"/>
                <w:sz w:val="22"/>
                <w:szCs w:val="22"/>
                <w:lang w:bidi="ar"/>
              </w:rPr>
              <w:t>(</w:t>
            </w:r>
            <w:r w:rsidRPr="0027170D">
              <w:rPr>
                <w:rFonts w:ascii="Times New Roman" w:eastAsia="SimSun" w:hAnsi="Times New Roman" w:cs="Times New Roman" w:hint="eastAsia"/>
                <w:kern w:val="0"/>
                <w:sz w:val="22"/>
                <w:szCs w:val="22"/>
                <w:lang w:bidi="ar"/>
              </w:rPr>
              <w:t>1.01</w:t>
            </w:r>
            <w:r w:rsidRPr="0027170D">
              <w:rPr>
                <w:rFonts w:ascii="Times New Roman" w:eastAsia="SimSun" w:hAnsi="Times New Roman" w:cs="Times New Roman"/>
                <w:kern w:val="0"/>
                <w:sz w:val="22"/>
                <w:szCs w:val="22"/>
                <w:lang w:bidi="ar"/>
              </w:rPr>
              <w:t>-1.</w:t>
            </w:r>
            <w:r w:rsidRPr="0027170D">
              <w:rPr>
                <w:rFonts w:ascii="Times New Roman" w:eastAsia="SimSun" w:hAnsi="Times New Roman" w:cs="Times New Roman" w:hint="eastAsia"/>
                <w:kern w:val="0"/>
                <w:sz w:val="22"/>
                <w:szCs w:val="22"/>
                <w:lang w:bidi="ar"/>
              </w:rPr>
              <w:t>48</w:t>
            </w:r>
            <w:r w:rsidRPr="0027170D">
              <w:rPr>
                <w:rFonts w:ascii="Times New Roman" w:eastAsia="SimSun" w:hAnsi="Times New Roman" w:cs="Times New Roman"/>
                <w:kern w:val="0"/>
                <w:sz w:val="22"/>
                <w:szCs w:val="22"/>
                <w:lang w:bidi="ar"/>
              </w:rPr>
              <w:t>)</w:t>
            </w:r>
          </w:p>
        </w:tc>
        <w:tc>
          <w:tcPr>
            <w:tcW w:w="778" w:type="pct"/>
            <w:tcBorders>
              <w:top w:val="nil"/>
              <w:left w:val="nil"/>
              <w:bottom w:val="nil"/>
              <w:right w:val="nil"/>
            </w:tcBorders>
            <w:shd w:val="clear" w:color="auto" w:fill="auto"/>
            <w:noWrap/>
            <w:tcMar>
              <w:top w:w="12" w:type="dxa"/>
              <w:left w:w="12" w:type="dxa"/>
              <w:right w:w="12" w:type="dxa"/>
            </w:tcMar>
            <w:vAlign w:val="center"/>
          </w:tcPr>
          <w:p w14:paraId="7E7DE9D2" w14:textId="77777777" w:rsidR="00F945E0" w:rsidRPr="0027170D" w:rsidRDefault="00FF4F97">
            <w:pPr>
              <w:widowControl/>
              <w:jc w:val="center"/>
              <w:textAlignment w:val="center"/>
              <w:rPr>
                <w:rFonts w:ascii="Times New Roman" w:eastAsia="SimSun" w:hAnsi="Times New Roman" w:cs="Times New Roman"/>
                <w:sz w:val="22"/>
                <w:szCs w:val="22"/>
              </w:rPr>
            </w:pPr>
            <w:r w:rsidRPr="0027170D">
              <w:rPr>
                <w:rFonts w:ascii="Times New Roman" w:eastAsia="SimSun" w:hAnsi="Times New Roman" w:cs="Times New Roman"/>
                <w:kern w:val="0"/>
                <w:sz w:val="22"/>
                <w:szCs w:val="22"/>
                <w:lang w:bidi="ar"/>
              </w:rPr>
              <w:t>1.</w:t>
            </w:r>
            <w:r w:rsidRPr="0027170D">
              <w:rPr>
                <w:rFonts w:ascii="Times New Roman" w:eastAsia="SimSun" w:hAnsi="Times New Roman" w:cs="Times New Roman" w:hint="eastAsia"/>
                <w:kern w:val="0"/>
                <w:sz w:val="22"/>
                <w:szCs w:val="22"/>
                <w:lang w:bidi="ar"/>
              </w:rPr>
              <w:t>31</w:t>
            </w:r>
            <w:r w:rsidRPr="0027170D">
              <w:rPr>
                <w:rFonts w:ascii="Times New Roman" w:eastAsia="SimSun" w:hAnsi="Times New Roman" w:cs="Times New Roman"/>
                <w:kern w:val="0"/>
                <w:sz w:val="22"/>
                <w:szCs w:val="22"/>
                <w:lang w:bidi="ar"/>
              </w:rPr>
              <w:t>(</w:t>
            </w:r>
            <w:r w:rsidRPr="0027170D">
              <w:rPr>
                <w:rFonts w:ascii="Times New Roman" w:eastAsia="SimSun" w:hAnsi="Times New Roman" w:cs="Times New Roman" w:hint="eastAsia"/>
                <w:kern w:val="0"/>
                <w:sz w:val="22"/>
                <w:szCs w:val="22"/>
                <w:lang w:bidi="ar"/>
              </w:rPr>
              <w:t>1.09</w:t>
            </w:r>
            <w:r w:rsidRPr="0027170D">
              <w:rPr>
                <w:rFonts w:ascii="Times New Roman" w:eastAsia="SimSun" w:hAnsi="Times New Roman" w:cs="Times New Roman"/>
                <w:kern w:val="0"/>
                <w:sz w:val="22"/>
                <w:szCs w:val="22"/>
                <w:lang w:bidi="ar"/>
              </w:rPr>
              <w:t>-</w:t>
            </w:r>
            <w:r w:rsidRPr="0027170D">
              <w:rPr>
                <w:rFonts w:ascii="Times New Roman" w:eastAsia="SimSun" w:hAnsi="Times New Roman" w:cs="Times New Roman" w:hint="eastAsia"/>
                <w:kern w:val="0"/>
                <w:sz w:val="22"/>
                <w:szCs w:val="22"/>
                <w:lang w:bidi="ar"/>
              </w:rPr>
              <w:t>1.52</w:t>
            </w:r>
            <w:r w:rsidRPr="0027170D">
              <w:rPr>
                <w:rFonts w:ascii="Times New Roman" w:eastAsia="SimSun" w:hAnsi="Times New Roman" w:cs="Times New Roman"/>
                <w:kern w:val="0"/>
                <w:sz w:val="22"/>
                <w:szCs w:val="22"/>
                <w:lang w:bidi="ar"/>
              </w:rPr>
              <w:t>)</w:t>
            </w:r>
          </w:p>
        </w:tc>
      </w:tr>
      <w:tr w:rsidR="00332FC1" w:rsidRPr="0027170D" w14:paraId="489C98B9" w14:textId="77777777" w:rsidTr="00332FC1">
        <w:trPr>
          <w:trHeight w:val="290"/>
        </w:trPr>
        <w:tc>
          <w:tcPr>
            <w:tcW w:w="881" w:type="pct"/>
            <w:tcBorders>
              <w:top w:val="nil"/>
              <w:left w:val="nil"/>
              <w:bottom w:val="nil"/>
              <w:right w:val="nil"/>
            </w:tcBorders>
            <w:shd w:val="clear" w:color="auto" w:fill="auto"/>
            <w:noWrap/>
            <w:tcMar>
              <w:top w:w="12" w:type="dxa"/>
              <w:left w:w="12" w:type="dxa"/>
              <w:right w:w="12" w:type="dxa"/>
            </w:tcMar>
            <w:vAlign w:val="center"/>
          </w:tcPr>
          <w:p w14:paraId="2EADD6E7" w14:textId="77777777" w:rsidR="00F945E0" w:rsidRPr="0027170D" w:rsidRDefault="00FF4F97">
            <w:pPr>
              <w:widowControl/>
              <w:jc w:val="center"/>
              <w:textAlignment w:val="center"/>
              <w:rPr>
                <w:rFonts w:ascii="Times New Roman" w:eastAsia="SimSun" w:hAnsi="Times New Roman" w:cs="Times New Roman"/>
                <w:sz w:val="22"/>
                <w:szCs w:val="22"/>
              </w:rPr>
            </w:pPr>
            <w:r w:rsidRPr="0027170D">
              <w:rPr>
                <w:rStyle w:val="font21"/>
                <w:rFonts w:eastAsia="SimSun"/>
                <w:color w:val="auto"/>
                <w:lang w:bidi="ar"/>
              </w:rPr>
              <w:t>Quartile 4</w:t>
            </w:r>
            <w:r w:rsidRPr="0027170D">
              <w:rPr>
                <w:rStyle w:val="font11"/>
                <w:rFonts w:hint="default"/>
                <w:color w:val="auto"/>
                <w:lang w:bidi="ar"/>
              </w:rPr>
              <w:t>（</w:t>
            </w:r>
            <w:r w:rsidRPr="0027170D">
              <w:rPr>
                <w:rStyle w:val="font21"/>
                <w:rFonts w:eastAsia="SimSun"/>
                <w:color w:val="auto"/>
                <w:lang w:bidi="ar"/>
              </w:rPr>
              <w:t>n=</w:t>
            </w:r>
            <w:r w:rsidRPr="0027170D">
              <w:rPr>
                <w:rStyle w:val="font21"/>
                <w:rFonts w:eastAsia="SimSun" w:hint="eastAsia"/>
                <w:color w:val="auto"/>
                <w:lang w:bidi="ar"/>
              </w:rPr>
              <w:t>300</w:t>
            </w:r>
            <w:r w:rsidRPr="0027170D">
              <w:rPr>
                <w:rStyle w:val="font11"/>
                <w:rFonts w:hint="default"/>
                <w:color w:val="auto"/>
                <w:lang w:bidi="ar"/>
              </w:rPr>
              <w:t>）</w:t>
            </w:r>
          </w:p>
        </w:tc>
        <w:tc>
          <w:tcPr>
            <w:tcW w:w="834" w:type="pct"/>
            <w:tcBorders>
              <w:top w:val="nil"/>
              <w:left w:val="nil"/>
              <w:bottom w:val="nil"/>
              <w:right w:val="nil"/>
            </w:tcBorders>
            <w:shd w:val="clear" w:color="auto" w:fill="auto"/>
            <w:noWrap/>
            <w:tcMar>
              <w:top w:w="12" w:type="dxa"/>
              <w:left w:w="12" w:type="dxa"/>
              <w:right w:w="12" w:type="dxa"/>
            </w:tcMar>
            <w:vAlign w:val="center"/>
          </w:tcPr>
          <w:p w14:paraId="5E1A38FA" w14:textId="77777777" w:rsidR="00F945E0" w:rsidRPr="0027170D" w:rsidRDefault="00FF4F97">
            <w:pPr>
              <w:widowControl/>
              <w:jc w:val="center"/>
              <w:textAlignment w:val="center"/>
              <w:rPr>
                <w:rFonts w:ascii="Times New Roman" w:eastAsia="SimSun" w:hAnsi="Times New Roman" w:cs="Times New Roman"/>
                <w:sz w:val="22"/>
                <w:szCs w:val="22"/>
              </w:rPr>
            </w:pPr>
            <w:r w:rsidRPr="0027170D">
              <w:rPr>
                <w:rFonts w:ascii="Times New Roman" w:eastAsia="SimSun" w:hAnsi="Times New Roman" w:cs="Times New Roman"/>
                <w:kern w:val="0"/>
                <w:sz w:val="22"/>
                <w:szCs w:val="22"/>
                <w:lang w:bidi="ar"/>
              </w:rPr>
              <w:t>1.</w:t>
            </w:r>
            <w:r w:rsidRPr="0027170D">
              <w:rPr>
                <w:rFonts w:ascii="Times New Roman" w:eastAsia="SimSun" w:hAnsi="Times New Roman" w:cs="Times New Roman" w:hint="eastAsia"/>
                <w:kern w:val="0"/>
                <w:sz w:val="22"/>
                <w:szCs w:val="22"/>
                <w:lang w:bidi="ar"/>
              </w:rPr>
              <w:t>36</w:t>
            </w:r>
            <w:r w:rsidRPr="0027170D">
              <w:rPr>
                <w:rFonts w:ascii="Times New Roman" w:eastAsia="SimSun" w:hAnsi="Times New Roman" w:cs="Times New Roman"/>
                <w:kern w:val="0"/>
                <w:sz w:val="22"/>
                <w:szCs w:val="22"/>
                <w:lang w:bidi="ar"/>
              </w:rPr>
              <w:t>(</w:t>
            </w:r>
            <w:r w:rsidRPr="0027170D">
              <w:rPr>
                <w:rFonts w:ascii="Times New Roman" w:eastAsia="SimSun" w:hAnsi="Times New Roman" w:cs="Times New Roman" w:hint="eastAsia"/>
                <w:kern w:val="0"/>
                <w:sz w:val="22"/>
                <w:szCs w:val="22"/>
                <w:lang w:bidi="ar"/>
              </w:rPr>
              <w:t>1.08</w:t>
            </w:r>
            <w:r w:rsidRPr="0027170D">
              <w:rPr>
                <w:rFonts w:ascii="Times New Roman" w:eastAsia="SimSun" w:hAnsi="Times New Roman" w:cs="Times New Roman"/>
                <w:kern w:val="0"/>
                <w:sz w:val="22"/>
                <w:szCs w:val="22"/>
                <w:lang w:bidi="ar"/>
              </w:rPr>
              <w:t>-</w:t>
            </w:r>
            <w:r w:rsidRPr="0027170D">
              <w:rPr>
                <w:rFonts w:ascii="Times New Roman" w:eastAsia="SimSun" w:hAnsi="Times New Roman" w:cs="Times New Roman" w:hint="eastAsia"/>
                <w:kern w:val="0"/>
                <w:sz w:val="22"/>
                <w:szCs w:val="22"/>
                <w:lang w:bidi="ar"/>
              </w:rPr>
              <w:t>1.57</w:t>
            </w:r>
            <w:r w:rsidRPr="0027170D">
              <w:rPr>
                <w:rFonts w:ascii="Times New Roman" w:eastAsia="SimSun" w:hAnsi="Times New Roman" w:cs="Times New Roman"/>
                <w:kern w:val="0"/>
                <w:sz w:val="22"/>
                <w:szCs w:val="22"/>
                <w:lang w:bidi="ar"/>
              </w:rPr>
              <w:t>)</w:t>
            </w:r>
          </w:p>
        </w:tc>
        <w:tc>
          <w:tcPr>
            <w:tcW w:w="644" w:type="pct"/>
            <w:tcBorders>
              <w:top w:val="nil"/>
              <w:left w:val="nil"/>
              <w:bottom w:val="nil"/>
              <w:right w:val="nil"/>
            </w:tcBorders>
            <w:shd w:val="clear" w:color="auto" w:fill="auto"/>
            <w:noWrap/>
            <w:tcMar>
              <w:top w:w="12" w:type="dxa"/>
              <w:left w:w="12" w:type="dxa"/>
              <w:right w:w="12" w:type="dxa"/>
            </w:tcMar>
            <w:vAlign w:val="center"/>
          </w:tcPr>
          <w:p w14:paraId="2F08BF97" w14:textId="77777777" w:rsidR="00F945E0" w:rsidRPr="0027170D" w:rsidRDefault="00FF4F97">
            <w:pPr>
              <w:widowControl/>
              <w:jc w:val="center"/>
              <w:textAlignment w:val="center"/>
              <w:rPr>
                <w:rFonts w:ascii="Times New Roman" w:eastAsia="SimSun" w:hAnsi="Times New Roman" w:cs="Times New Roman"/>
                <w:sz w:val="22"/>
                <w:szCs w:val="22"/>
              </w:rPr>
            </w:pPr>
            <w:r w:rsidRPr="0027170D">
              <w:rPr>
                <w:rFonts w:ascii="Times New Roman" w:eastAsia="SimSun" w:hAnsi="Times New Roman" w:cs="Times New Roman"/>
                <w:kern w:val="0"/>
                <w:sz w:val="22"/>
                <w:szCs w:val="22"/>
                <w:lang w:bidi="ar"/>
              </w:rPr>
              <w:t>1.</w:t>
            </w:r>
            <w:r w:rsidRPr="0027170D">
              <w:rPr>
                <w:rFonts w:ascii="Times New Roman" w:eastAsia="SimSun" w:hAnsi="Times New Roman" w:cs="Times New Roman" w:hint="eastAsia"/>
                <w:kern w:val="0"/>
                <w:sz w:val="22"/>
                <w:szCs w:val="22"/>
                <w:lang w:bidi="ar"/>
              </w:rPr>
              <w:t>68</w:t>
            </w:r>
            <w:r w:rsidRPr="0027170D">
              <w:rPr>
                <w:rFonts w:ascii="Times New Roman" w:eastAsia="SimSun" w:hAnsi="Times New Roman" w:cs="Times New Roman"/>
                <w:kern w:val="0"/>
                <w:sz w:val="22"/>
                <w:szCs w:val="22"/>
                <w:lang w:bidi="ar"/>
              </w:rPr>
              <w:t>(</w:t>
            </w:r>
            <w:r w:rsidRPr="0027170D">
              <w:rPr>
                <w:rFonts w:ascii="Times New Roman" w:eastAsia="SimSun" w:hAnsi="Times New Roman" w:cs="Times New Roman" w:hint="eastAsia"/>
                <w:kern w:val="0"/>
                <w:sz w:val="22"/>
                <w:szCs w:val="22"/>
                <w:lang w:bidi="ar"/>
              </w:rPr>
              <w:t>1.09</w:t>
            </w:r>
            <w:r w:rsidRPr="0027170D">
              <w:rPr>
                <w:rFonts w:ascii="Times New Roman" w:eastAsia="SimSun" w:hAnsi="Times New Roman" w:cs="Times New Roman"/>
                <w:kern w:val="0"/>
                <w:sz w:val="22"/>
                <w:szCs w:val="22"/>
                <w:lang w:bidi="ar"/>
              </w:rPr>
              <w:t>-</w:t>
            </w:r>
            <w:r w:rsidRPr="0027170D">
              <w:rPr>
                <w:rFonts w:ascii="Times New Roman" w:eastAsia="SimSun" w:hAnsi="Times New Roman" w:cs="Times New Roman" w:hint="eastAsia"/>
                <w:kern w:val="0"/>
                <w:sz w:val="22"/>
                <w:szCs w:val="22"/>
                <w:lang w:bidi="ar"/>
              </w:rPr>
              <w:t>2.06</w:t>
            </w:r>
            <w:r w:rsidRPr="0027170D">
              <w:rPr>
                <w:rFonts w:ascii="Times New Roman" w:eastAsia="SimSun" w:hAnsi="Times New Roman" w:cs="Times New Roman"/>
                <w:kern w:val="0"/>
                <w:sz w:val="22"/>
                <w:szCs w:val="22"/>
                <w:lang w:bidi="ar"/>
              </w:rPr>
              <w:t>)</w:t>
            </w:r>
          </w:p>
        </w:tc>
        <w:tc>
          <w:tcPr>
            <w:tcW w:w="620" w:type="pct"/>
            <w:tcBorders>
              <w:top w:val="nil"/>
              <w:left w:val="nil"/>
              <w:bottom w:val="nil"/>
              <w:right w:val="nil"/>
            </w:tcBorders>
            <w:shd w:val="clear" w:color="auto" w:fill="auto"/>
            <w:noWrap/>
            <w:tcMar>
              <w:top w:w="12" w:type="dxa"/>
              <w:left w:w="12" w:type="dxa"/>
              <w:right w:w="12" w:type="dxa"/>
            </w:tcMar>
            <w:vAlign w:val="center"/>
          </w:tcPr>
          <w:p w14:paraId="7DAAC57D" w14:textId="77777777" w:rsidR="00F945E0" w:rsidRPr="0027170D" w:rsidRDefault="00FF4F97">
            <w:pPr>
              <w:widowControl/>
              <w:jc w:val="center"/>
              <w:textAlignment w:val="center"/>
              <w:rPr>
                <w:rFonts w:ascii="Times New Roman" w:eastAsia="SimSun" w:hAnsi="Times New Roman" w:cs="Times New Roman"/>
                <w:sz w:val="22"/>
                <w:szCs w:val="22"/>
              </w:rPr>
            </w:pPr>
            <w:r w:rsidRPr="0027170D">
              <w:rPr>
                <w:rFonts w:ascii="Times New Roman" w:eastAsia="SimSun" w:hAnsi="Times New Roman" w:cs="Times New Roman"/>
                <w:kern w:val="0"/>
                <w:sz w:val="22"/>
                <w:szCs w:val="22"/>
                <w:lang w:bidi="ar"/>
              </w:rPr>
              <w:t>1.</w:t>
            </w:r>
            <w:r w:rsidRPr="0027170D">
              <w:rPr>
                <w:rFonts w:ascii="Times New Roman" w:eastAsia="SimSun" w:hAnsi="Times New Roman" w:cs="Times New Roman" w:hint="eastAsia"/>
                <w:kern w:val="0"/>
                <w:sz w:val="22"/>
                <w:szCs w:val="22"/>
                <w:lang w:bidi="ar"/>
              </w:rPr>
              <w:t>39</w:t>
            </w:r>
            <w:r w:rsidRPr="0027170D">
              <w:rPr>
                <w:rFonts w:ascii="Times New Roman" w:eastAsia="SimSun" w:hAnsi="Times New Roman" w:cs="Times New Roman"/>
                <w:kern w:val="0"/>
                <w:sz w:val="22"/>
                <w:szCs w:val="22"/>
                <w:lang w:bidi="ar"/>
              </w:rPr>
              <w:t>(</w:t>
            </w:r>
            <w:r w:rsidRPr="0027170D">
              <w:rPr>
                <w:rFonts w:ascii="Times New Roman" w:eastAsia="SimSun" w:hAnsi="Times New Roman" w:cs="Times New Roman" w:hint="eastAsia"/>
                <w:kern w:val="0"/>
                <w:sz w:val="22"/>
                <w:szCs w:val="22"/>
                <w:lang w:bidi="ar"/>
              </w:rPr>
              <w:t>1.05</w:t>
            </w:r>
            <w:r w:rsidRPr="0027170D">
              <w:rPr>
                <w:rFonts w:ascii="Times New Roman" w:eastAsia="SimSun" w:hAnsi="Times New Roman" w:cs="Times New Roman"/>
                <w:kern w:val="0"/>
                <w:sz w:val="22"/>
                <w:szCs w:val="22"/>
                <w:lang w:bidi="ar"/>
              </w:rPr>
              <w:t>-1.</w:t>
            </w:r>
            <w:r w:rsidRPr="0027170D">
              <w:rPr>
                <w:rFonts w:ascii="Times New Roman" w:eastAsia="SimSun" w:hAnsi="Times New Roman" w:cs="Times New Roman" w:hint="eastAsia"/>
                <w:kern w:val="0"/>
                <w:sz w:val="22"/>
                <w:szCs w:val="22"/>
                <w:lang w:bidi="ar"/>
              </w:rPr>
              <w:t>72</w:t>
            </w:r>
            <w:r w:rsidRPr="0027170D">
              <w:rPr>
                <w:rFonts w:ascii="Times New Roman" w:eastAsia="SimSun" w:hAnsi="Times New Roman" w:cs="Times New Roman"/>
                <w:kern w:val="0"/>
                <w:sz w:val="22"/>
                <w:szCs w:val="22"/>
                <w:lang w:bidi="ar"/>
              </w:rPr>
              <w:t>)</w:t>
            </w:r>
          </w:p>
        </w:tc>
        <w:tc>
          <w:tcPr>
            <w:tcW w:w="621" w:type="pct"/>
            <w:tcBorders>
              <w:top w:val="nil"/>
              <w:left w:val="nil"/>
              <w:bottom w:val="nil"/>
              <w:right w:val="nil"/>
            </w:tcBorders>
            <w:shd w:val="clear" w:color="auto" w:fill="auto"/>
            <w:noWrap/>
            <w:tcMar>
              <w:top w:w="12" w:type="dxa"/>
              <w:left w:w="12" w:type="dxa"/>
              <w:right w:w="12" w:type="dxa"/>
            </w:tcMar>
            <w:vAlign w:val="center"/>
          </w:tcPr>
          <w:p w14:paraId="1B67511C" w14:textId="77777777" w:rsidR="00F945E0" w:rsidRPr="0027170D" w:rsidRDefault="00FF4F97">
            <w:pPr>
              <w:widowControl/>
              <w:jc w:val="center"/>
              <w:textAlignment w:val="center"/>
              <w:rPr>
                <w:rFonts w:ascii="Times New Roman" w:eastAsia="SimSun" w:hAnsi="Times New Roman" w:cs="Times New Roman"/>
                <w:sz w:val="22"/>
                <w:szCs w:val="22"/>
              </w:rPr>
            </w:pPr>
            <w:r w:rsidRPr="0027170D">
              <w:rPr>
                <w:rFonts w:ascii="Times New Roman" w:eastAsia="SimSun" w:hAnsi="Times New Roman" w:cs="Times New Roman"/>
                <w:kern w:val="0"/>
                <w:sz w:val="22"/>
                <w:szCs w:val="22"/>
                <w:lang w:bidi="ar"/>
              </w:rPr>
              <w:t>1.</w:t>
            </w:r>
            <w:r w:rsidRPr="0027170D">
              <w:rPr>
                <w:rFonts w:ascii="Times New Roman" w:eastAsia="SimSun" w:hAnsi="Times New Roman" w:cs="Times New Roman" w:hint="eastAsia"/>
                <w:kern w:val="0"/>
                <w:sz w:val="22"/>
                <w:szCs w:val="22"/>
                <w:lang w:bidi="ar"/>
              </w:rPr>
              <w:t>19</w:t>
            </w:r>
            <w:r w:rsidRPr="0027170D">
              <w:rPr>
                <w:rFonts w:ascii="Times New Roman" w:eastAsia="SimSun" w:hAnsi="Times New Roman" w:cs="Times New Roman"/>
                <w:kern w:val="0"/>
                <w:sz w:val="22"/>
                <w:szCs w:val="22"/>
                <w:lang w:bidi="ar"/>
              </w:rPr>
              <w:t>(0.</w:t>
            </w:r>
            <w:r w:rsidRPr="0027170D">
              <w:rPr>
                <w:rFonts w:ascii="Times New Roman" w:eastAsia="SimSun" w:hAnsi="Times New Roman" w:cs="Times New Roman" w:hint="eastAsia"/>
                <w:kern w:val="0"/>
                <w:sz w:val="22"/>
                <w:szCs w:val="22"/>
                <w:lang w:bidi="ar"/>
              </w:rPr>
              <w:t>98</w:t>
            </w:r>
            <w:r w:rsidRPr="0027170D">
              <w:rPr>
                <w:rFonts w:ascii="Times New Roman" w:eastAsia="SimSun" w:hAnsi="Times New Roman" w:cs="Times New Roman"/>
                <w:kern w:val="0"/>
                <w:sz w:val="22"/>
                <w:szCs w:val="22"/>
                <w:lang w:bidi="ar"/>
              </w:rPr>
              <w:t>-</w:t>
            </w:r>
            <w:r w:rsidRPr="0027170D">
              <w:rPr>
                <w:rFonts w:ascii="Times New Roman" w:eastAsia="SimSun" w:hAnsi="Times New Roman" w:cs="Times New Roman" w:hint="eastAsia"/>
                <w:kern w:val="0"/>
                <w:sz w:val="22"/>
                <w:szCs w:val="22"/>
                <w:lang w:bidi="ar"/>
              </w:rPr>
              <w:t>1.75</w:t>
            </w:r>
            <w:r w:rsidRPr="0027170D">
              <w:rPr>
                <w:rFonts w:ascii="Times New Roman" w:eastAsia="SimSun" w:hAnsi="Times New Roman" w:cs="Times New Roman"/>
                <w:kern w:val="0"/>
                <w:sz w:val="22"/>
                <w:szCs w:val="22"/>
                <w:lang w:bidi="ar"/>
              </w:rPr>
              <w:t>)</w:t>
            </w:r>
          </w:p>
        </w:tc>
        <w:tc>
          <w:tcPr>
            <w:tcW w:w="621" w:type="pct"/>
            <w:tcBorders>
              <w:top w:val="nil"/>
              <w:left w:val="nil"/>
              <w:bottom w:val="nil"/>
              <w:right w:val="nil"/>
            </w:tcBorders>
            <w:shd w:val="clear" w:color="auto" w:fill="auto"/>
            <w:noWrap/>
            <w:tcMar>
              <w:top w:w="12" w:type="dxa"/>
              <w:left w:w="12" w:type="dxa"/>
              <w:right w:w="12" w:type="dxa"/>
            </w:tcMar>
            <w:vAlign w:val="center"/>
          </w:tcPr>
          <w:p w14:paraId="659F6D05" w14:textId="77777777" w:rsidR="00F945E0" w:rsidRPr="0027170D" w:rsidRDefault="00FF4F97">
            <w:pPr>
              <w:widowControl/>
              <w:jc w:val="center"/>
              <w:textAlignment w:val="center"/>
              <w:rPr>
                <w:rFonts w:ascii="Times New Roman" w:eastAsia="SimSun" w:hAnsi="Times New Roman" w:cs="Times New Roman"/>
                <w:sz w:val="22"/>
                <w:szCs w:val="22"/>
              </w:rPr>
            </w:pPr>
            <w:r w:rsidRPr="0027170D">
              <w:rPr>
                <w:rFonts w:ascii="Times New Roman" w:eastAsia="SimSun" w:hAnsi="Times New Roman" w:cs="Times New Roman"/>
                <w:kern w:val="0"/>
                <w:sz w:val="22"/>
                <w:szCs w:val="22"/>
                <w:lang w:bidi="ar"/>
              </w:rPr>
              <w:t>1.</w:t>
            </w:r>
            <w:r w:rsidRPr="0027170D">
              <w:rPr>
                <w:rFonts w:ascii="Times New Roman" w:eastAsia="SimSun" w:hAnsi="Times New Roman" w:cs="Times New Roman" w:hint="eastAsia"/>
                <w:kern w:val="0"/>
                <w:sz w:val="22"/>
                <w:szCs w:val="22"/>
                <w:lang w:bidi="ar"/>
              </w:rPr>
              <w:t>35</w:t>
            </w:r>
            <w:r w:rsidRPr="0027170D">
              <w:rPr>
                <w:rFonts w:ascii="Times New Roman" w:eastAsia="SimSun" w:hAnsi="Times New Roman" w:cs="Times New Roman"/>
                <w:kern w:val="0"/>
                <w:sz w:val="22"/>
                <w:szCs w:val="22"/>
                <w:lang w:bidi="ar"/>
              </w:rPr>
              <w:t>(</w:t>
            </w:r>
            <w:r w:rsidRPr="0027170D">
              <w:rPr>
                <w:rFonts w:ascii="Times New Roman" w:eastAsia="SimSun" w:hAnsi="Times New Roman" w:cs="Times New Roman" w:hint="eastAsia"/>
                <w:kern w:val="0"/>
                <w:sz w:val="22"/>
                <w:szCs w:val="22"/>
                <w:lang w:bidi="ar"/>
              </w:rPr>
              <w:t>1.13</w:t>
            </w:r>
            <w:r w:rsidRPr="0027170D">
              <w:rPr>
                <w:rFonts w:ascii="Times New Roman" w:eastAsia="SimSun" w:hAnsi="Times New Roman" w:cs="Times New Roman"/>
                <w:kern w:val="0"/>
                <w:sz w:val="22"/>
                <w:szCs w:val="22"/>
                <w:lang w:bidi="ar"/>
              </w:rPr>
              <w:t>-</w:t>
            </w:r>
            <w:r w:rsidRPr="0027170D">
              <w:rPr>
                <w:rFonts w:ascii="Times New Roman" w:eastAsia="SimSun" w:hAnsi="Times New Roman" w:cs="Times New Roman" w:hint="eastAsia"/>
                <w:kern w:val="0"/>
                <w:sz w:val="22"/>
                <w:szCs w:val="22"/>
                <w:lang w:bidi="ar"/>
              </w:rPr>
              <w:t>1.62</w:t>
            </w:r>
            <w:r w:rsidRPr="0027170D">
              <w:rPr>
                <w:rFonts w:ascii="Times New Roman" w:eastAsia="SimSun" w:hAnsi="Times New Roman" w:cs="Times New Roman"/>
                <w:kern w:val="0"/>
                <w:sz w:val="22"/>
                <w:szCs w:val="22"/>
                <w:lang w:bidi="ar"/>
              </w:rPr>
              <w:t>)</w:t>
            </w:r>
          </w:p>
        </w:tc>
        <w:tc>
          <w:tcPr>
            <w:tcW w:w="778" w:type="pct"/>
            <w:tcBorders>
              <w:top w:val="nil"/>
              <w:left w:val="nil"/>
              <w:bottom w:val="nil"/>
              <w:right w:val="nil"/>
            </w:tcBorders>
            <w:shd w:val="clear" w:color="auto" w:fill="auto"/>
            <w:noWrap/>
            <w:tcMar>
              <w:top w:w="12" w:type="dxa"/>
              <w:left w:w="12" w:type="dxa"/>
              <w:right w:w="12" w:type="dxa"/>
            </w:tcMar>
            <w:vAlign w:val="center"/>
          </w:tcPr>
          <w:p w14:paraId="30264E75" w14:textId="77777777" w:rsidR="00F945E0" w:rsidRPr="0027170D" w:rsidRDefault="00FF4F97">
            <w:pPr>
              <w:widowControl/>
              <w:jc w:val="center"/>
              <w:textAlignment w:val="center"/>
              <w:rPr>
                <w:rFonts w:ascii="Times New Roman" w:eastAsia="SimSun" w:hAnsi="Times New Roman" w:cs="Times New Roman"/>
                <w:sz w:val="22"/>
                <w:szCs w:val="22"/>
              </w:rPr>
            </w:pPr>
            <w:r w:rsidRPr="0027170D">
              <w:rPr>
                <w:rFonts w:ascii="Times New Roman" w:eastAsia="SimSun" w:hAnsi="Times New Roman" w:cs="Times New Roman"/>
                <w:kern w:val="0"/>
                <w:sz w:val="22"/>
                <w:szCs w:val="22"/>
                <w:lang w:bidi="ar"/>
              </w:rPr>
              <w:t>1.</w:t>
            </w:r>
            <w:r w:rsidRPr="0027170D">
              <w:rPr>
                <w:rFonts w:ascii="Times New Roman" w:eastAsia="SimSun" w:hAnsi="Times New Roman" w:cs="Times New Roman" w:hint="eastAsia"/>
                <w:kern w:val="0"/>
                <w:sz w:val="22"/>
                <w:szCs w:val="22"/>
                <w:lang w:bidi="ar"/>
              </w:rPr>
              <w:t>63</w:t>
            </w:r>
            <w:r w:rsidRPr="0027170D">
              <w:rPr>
                <w:rFonts w:ascii="Times New Roman" w:eastAsia="SimSun" w:hAnsi="Times New Roman" w:cs="Times New Roman"/>
                <w:kern w:val="0"/>
                <w:sz w:val="22"/>
                <w:szCs w:val="22"/>
                <w:lang w:bidi="ar"/>
              </w:rPr>
              <w:t>(</w:t>
            </w:r>
            <w:r w:rsidRPr="0027170D">
              <w:rPr>
                <w:rFonts w:ascii="Times New Roman" w:eastAsia="SimSun" w:hAnsi="Times New Roman" w:cs="Times New Roman" w:hint="eastAsia"/>
                <w:kern w:val="0"/>
                <w:sz w:val="22"/>
                <w:szCs w:val="22"/>
                <w:lang w:bidi="ar"/>
              </w:rPr>
              <w:t>1.18</w:t>
            </w:r>
            <w:r w:rsidRPr="0027170D">
              <w:rPr>
                <w:rFonts w:ascii="Times New Roman" w:eastAsia="SimSun" w:hAnsi="Times New Roman" w:cs="Times New Roman"/>
                <w:kern w:val="0"/>
                <w:sz w:val="22"/>
                <w:szCs w:val="22"/>
                <w:lang w:bidi="ar"/>
              </w:rPr>
              <w:t>-</w:t>
            </w:r>
            <w:r w:rsidRPr="0027170D">
              <w:rPr>
                <w:rFonts w:ascii="Times New Roman" w:eastAsia="SimSun" w:hAnsi="Times New Roman" w:cs="Times New Roman" w:hint="eastAsia"/>
                <w:kern w:val="0"/>
                <w:sz w:val="22"/>
                <w:szCs w:val="22"/>
                <w:lang w:bidi="ar"/>
              </w:rPr>
              <w:t>2.02</w:t>
            </w:r>
            <w:r w:rsidRPr="0027170D">
              <w:rPr>
                <w:rFonts w:ascii="Times New Roman" w:eastAsia="SimSun" w:hAnsi="Times New Roman" w:cs="Times New Roman"/>
                <w:kern w:val="0"/>
                <w:sz w:val="22"/>
                <w:szCs w:val="22"/>
                <w:lang w:bidi="ar"/>
              </w:rPr>
              <w:t>)</w:t>
            </w:r>
          </w:p>
        </w:tc>
      </w:tr>
      <w:tr w:rsidR="00332FC1" w:rsidRPr="0027170D" w14:paraId="6BC4EC1F" w14:textId="77777777" w:rsidTr="00332FC1">
        <w:trPr>
          <w:trHeight w:val="305"/>
        </w:trPr>
        <w:tc>
          <w:tcPr>
            <w:tcW w:w="881" w:type="pct"/>
            <w:tcBorders>
              <w:top w:val="nil"/>
              <w:left w:val="nil"/>
              <w:bottom w:val="single" w:sz="8" w:space="0" w:color="000000"/>
              <w:right w:val="nil"/>
            </w:tcBorders>
            <w:shd w:val="clear" w:color="auto" w:fill="auto"/>
            <w:noWrap/>
            <w:tcMar>
              <w:top w:w="12" w:type="dxa"/>
              <w:left w:w="12" w:type="dxa"/>
              <w:right w:w="12" w:type="dxa"/>
            </w:tcMar>
            <w:vAlign w:val="center"/>
          </w:tcPr>
          <w:p w14:paraId="3A9BD037" w14:textId="77777777" w:rsidR="00F945E0" w:rsidRPr="0027170D" w:rsidRDefault="00FF4F97">
            <w:pPr>
              <w:widowControl/>
              <w:jc w:val="center"/>
              <w:textAlignment w:val="center"/>
              <w:rPr>
                <w:rFonts w:ascii="Times New Roman" w:eastAsia="SimSun" w:hAnsi="Times New Roman" w:cs="Times New Roman"/>
                <w:sz w:val="22"/>
                <w:szCs w:val="22"/>
              </w:rPr>
            </w:pPr>
            <w:r w:rsidRPr="0027170D">
              <w:rPr>
                <w:rStyle w:val="font21"/>
                <w:rFonts w:eastAsia="SimSun"/>
                <w:color w:val="auto"/>
                <w:lang w:bidi="ar"/>
              </w:rPr>
              <w:t>P-trend</w:t>
            </w:r>
          </w:p>
        </w:tc>
        <w:tc>
          <w:tcPr>
            <w:tcW w:w="834" w:type="pct"/>
            <w:tcBorders>
              <w:top w:val="nil"/>
              <w:left w:val="nil"/>
              <w:bottom w:val="single" w:sz="8" w:space="0" w:color="000000"/>
              <w:right w:val="nil"/>
            </w:tcBorders>
            <w:shd w:val="clear" w:color="auto" w:fill="auto"/>
            <w:noWrap/>
            <w:tcMar>
              <w:top w:w="12" w:type="dxa"/>
              <w:left w:w="12" w:type="dxa"/>
              <w:right w:w="12" w:type="dxa"/>
            </w:tcMar>
            <w:vAlign w:val="center"/>
          </w:tcPr>
          <w:p w14:paraId="068FB41D" w14:textId="77777777" w:rsidR="00F945E0" w:rsidRPr="0027170D" w:rsidRDefault="00FF4F97">
            <w:pPr>
              <w:widowControl/>
              <w:jc w:val="center"/>
              <w:textAlignment w:val="center"/>
              <w:rPr>
                <w:rFonts w:ascii="Times New Roman" w:eastAsia="SimSun" w:hAnsi="Times New Roman" w:cs="Times New Roman"/>
                <w:sz w:val="22"/>
                <w:szCs w:val="22"/>
              </w:rPr>
            </w:pPr>
            <w:r w:rsidRPr="0027170D">
              <w:rPr>
                <w:rFonts w:ascii="Times New Roman" w:eastAsia="SimSun" w:hAnsi="Times New Roman" w:cs="Times New Roman"/>
                <w:kern w:val="0"/>
                <w:sz w:val="22"/>
                <w:szCs w:val="22"/>
                <w:lang w:bidi="ar"/>
              </w:rPr>
              <w:t>0.0</w:t>
            </w:r>
            <w:r w:rsidRPr="0027170D">
              <w:rPr>
                <w:rFonts w:ascii="Times New Roman" w:eastAsia="SimSun" w:hAnsi="Times New Roman" w:cs="Times New Roman" w:hint="eastAsia"/>
                <w:kern w:val="0"/>
                <w:sz w:val="22"/>
                <w:szCs w:val="22"/>
                <w:lang w:bidi="ar"/>
              </w:rPr>
              <w:t>2</w:t>
            </w:r>
          </w:p>
        </w:tc>
        <w:tc>
          <w:tcPr>
            <w:tcW w:w="644" w:type="pct"/>
            <w:tcBorders>
              <w:top w:val="nil"/>
              <w:left w:val="nil"/>
              <w:bottom w:val="single" w:sz="8" w:space="0" w:color="000000"/>
              <w:right w:val="nil"/>
            </w:tcBorders>
            <w:shd w:val="clear" w:color="auto" w:fill="auto"/>
            <w:noWrap/>
            <w:tcMar>
              <w:top w:w="12" w:type="dxa"/>
              <w:left w:w="12" w:type="dxa"/>
              <w:right w:w="12" w:type="dxa"/>
            </w:tcMar>
            <w:vAlign w:val="center"/>
          </w:tcPr>
          <w:p w14:paraId="51FD5FC0" w14:textId="77777777" w:rsidR="00F945E0" w:rsidRPr="0027170D" w:rsidRDefault="00FF4F97">
            <w:pPr>
              <w:widowControl/>
              <w:jc w:val="center"/>
              <w:textAlignment w:val="center"/>
              <w:rPr>
                <w:rFonts w:ascii="Times New Roman" w:eastAsia="SimSun" w:hAnsi="Times New Roman" w:cs="Times New Roman"/>
                <w:sz w:val="22"/>
                <w:szCs w:val="22"/>
              </w:rPr>
            </w:pPr>
            <w:r w:rsidRPr="0027170D">
              <w:rPr>
                <w:rFonts w:ascii="Times New Roman" w:eastAsia="SimSun" w:hAnsi="Times New Roman" w:cs="Times New Roman"/>
                <w:kern w:val="0"/>
                <w:sz w:val="22"/>
                <w:szCs w:val="22"/>
                <w:lang w:bidi="ar"/>
              </w:rPr>
              <w:t>0.0</w:t>
            </w:r>
            <w:r w:rsidRPr="0027170D">
              <w:rPr>
                <w:rFonts w:ascii="Times New Roman" w:eastAsia="SimSun" w:hAnsi="Times New Roman" w:cs="Times New Roman" w:hint="eastAsia"/>
                <w:kern w:val="0"/>
                <w:sz w:val="22"/>
                <w:szCs w:val="22"/>
                <w:lang w:bidi="ar"/>
              </w:rPr>
              <w:t>1</w:t>
            </w:r>
          </w:p>
        </w:tc>
        <w:tc>
          <w:tcPr>
            <w:tcW w:w="620" w:type="pct"/>
            <w:tcBorders>
              <w:top w:val="nil"/>
              <w:left w:val="nil"/>
              <w:bottom w:val="single" w:sz="8" w:space="0" w:color="000000"/>
              <w:right w:val="nil"/>
            </w:tcBorders>
            <w:shd w:val="clear" w:color="auto" w:fill="auto"/>
            <w:noWrap/>
            <w:tcMar>
              <w:top w:w="12" w:type="dxa"/>
              <w:left w:w="12" w:type="dxa"/>
              <w:right w:w="12" w:type="dxa"/>
            </w:tcMar>
            <w:vAlign w:val="center"/>
          </w:tcPr>
          <w:p w14:paraId="004F30D4" w14:textId="77777777" w:rsidR="00F945E0" w:rsidRPr="0027170D" w:rsidRDefault="00FF4F97">
            <w:pPr>
              <w:widowControl/>
              <w:jc w:val="center"/>
              <w:textAlignment w:val="center"/>
              <w:rPr>
                <w:rFonts w:ascii="Times New Roman" w:eastAsia="SimSun" w:hAnsi="Times New Roman" w:cs="Times New Roman"/>
                <w:sz w:val="22"/>
                <w:szCs w:val="22"/>
              </w:rPr>
            </w:pPr>
            <w:r w:rsidRPr="0027170D">
              <w:rPr>
                <w:rFonts w:ascii="Times New Roman" w:eastAsia="SimSun" w:hAnsi="Times New Roman" w:cs="Times New Roman"/>
                <w:kern w:val="0"/>
                <w:sz w:val="22"/>
                <w:szCs w:val="22"/>
                <w:lang w:bidi="ar"/>
              </w:rPr>
              <w:t>0.0</w:t>
            </w:r>
            <w:r w:rsidRPr="0027170D">
              <w:rPr>
                <w:rFonts w:ascii="Times New Roman" w:eastAsia="SimSun" w:hAnsi="Times New Roman" w:cs="Times New Roman" w:hint="eastAsia"/>
                <w:kern w:val="0"/>
                <w:sz w:val="22"/>
                <w:szCs w:val="22"/>
                <w:lang w:bidi="ar"/>
              </w:rPr>
              <w:t>4</w:t>
            </w:r>
          </w:p>
        </w:tc>
        <w:tc>
          <w:tcPr>
            <w:tcW w:w="621" w:type="pct"/>
            <w:tcBorders>
              <w:top w:val="nil"/>
              <w:left w:val="nil"/>
              <w:bottom w:val="single" w:sz="8" w:space="0" w:color="000000"/>
              <w:right w:val="nil"/>
            </w:tcBorders>
            <w:shd w:val="clear" w:color="auto" w:fill="auto"/>
            <w:noWrap/>
            <w:tcMar>
              <w:top w:w="12" w:type="dxa"/>
              <w:left w:w="12" w:type="dxa"/>
              <w:right w:w="12" w:type="dxa"/>
            </w:tcMar>
            <w:vAlign w:val="center"/>
          </w:tcPr>
          <w:p w14:paraId="7910F3F4" w14:textId="77777777" w:rsidR="00F945E0" w:rsidRPr="0027170D" w:rsidRDefault="00FF4F97">
            <w:pPr>
              <w:widowControl/>
              <w:jc w:val="center"/>
              <w:textAlignment w:val="center"/>
              <w:rPr>
                <w:rFonts w:ascii="Times New Roman" w:eastAsia="SimSun" w:hAnsi="Times New Roman" w:cs="Times New Roman"/>
                <w:sz w:val="22"/>
                <w:szCs w:val="22"/>
              </w:rPr>
            </w:pPr>
            <w:r w:rsidRPr="0027170D">
              <w:rPr>
                <w:rFonts w:ascii="Times New Roman" w:eastAsia="SimSun" w:hAnsi="Times New Roman" w:cs="Times New Roman"/>
                <w:kern w:val="0"/>
                <w:sz w:val="22"/>
                <w:szCs w:val="22"/>
                <w:lang w:bidi="ar"/>
              </w:rPr>
              <w:t>0.</w:t>
            </w:r>
            <w:r w:rsidRPr="0027170D">
              <w:rPr>
                <w:rFonts w:ascii="Times New Roman" w:eastAsia="SimSun" w:hAnsi="Times New Roman" w:cs="Times New Roman" w:hint="eastAsia"/>
                <w:kern w:val="0"/>
                <w:sz w:val="22"/>
                <w:szCs w:val="22"/>
                <w:lang w:bidi="ar"/>
              </w:rPr>
              <w:t>12</w:t>
            </w:r>
          </w:p>
        </w:tc>
        <w:tc>
          <w:tcPr>
            <w:tcW w:w="621" w:type="pct"/>
            <w:tcBorders>
              <w:top w:val="nil"/>
              <w:left w:val="nil"/>
              <w:bottom w:val="single" w:sz="8" w:space="0" w:color="000000"/>
              <w:right w:val="nil"/>
            </w:tcBorders>
            <w:shd w:val="clear" w:color="auto" w:fill="auto"/>
            <w:noWrap/>
            <w:tcMar>
              <w:top w:w="12" w:type="dxa"/>
              <w:left w:w="12" w:type="dxa"/>
              <w:right w:w="12" w:type="dxa"/>
            </w:tcMar>
            <w:vAlign w:val="center"/>
          </w:tcPr>
          <w:p w14:paraId="1A6BC7AA" w14:textId="77777777" w:rsidR="00F945E0" w:rsidRPr="0027170D" w:rsidRDefault="00FF4F97">
            <w:pPr>
              <w:widowControl/>
              <w:jc w:val="center"/>
              <w:textAlignment w:val="center"/>
              <w:rPr>
                <w:rFonts w:ascii="Times New Roman" w:eastAsia="SimSun" w:hAnsi="Times New Roman" w:cs="Times New Roman"/>
                <w:sz w:val="22"/>
                <w:szCs w:val="22"/>
              </w:rPr>
            </w:pPr>
            <w:r w:rsidRPr="0027170D">
              <w:rPr>
                <w:rFonts w:ascii="Times New Roman" w:eastAsia="SimSun" w:hAnsi="Times New Roman" w:cs="Times New Roman"/>
                <w:kern w:val="0"/>
                <w:sz w:val="22"/>
                <w:szCs w:val="22"/>
                <w:lang w:bidi="ar"/>
              </w:rPr>
              <w:t>0.0</w:t>
            </w:r>
            <w:r w:rsidRPr="0027170D">
              <w:rPr>
                <w:rFonts w:ascii="Times New Roman" w:eastAsia="SimSun" w:hAnsi="Times New Roman" w:cs="Times New Roman" w:hint="eastAsia"/>
                <w:kern w:val="0"/>
                <w:sz w:val="22"/>
                <w:szCs w:val="22"/>
                <w:lang w:bidi="ar"/>
              </w:rPr>
              <w:t>08</w:t>
            </w:r>
          </w:p>
        </w:tc>
        <w:tc>
          <w:tcPr>
            <w:tcW w:w="778" w:type="pct"/>
            <w:tcBorders>
              <w:top w:val="nil"/>
              <w:left w:val="nil"/>
              <w:bottom w:val="single" w:sz="8" w:space="0" w:color="000000"/>
              <w:right w:val="nil"/>
            </w:tcBorders>
            <w:shd w:val="clear" w:color="auto" w:fill="auto"/>
            <w:noWrap/>
            <w:tcMar>
              <w:top w:w="12" w:type="dxa"/>
              <w:left w:w="12" w:type="dxa"/>
              <w:right w:w="12" w:type="dxa"/>
            </w:tcMar>
            <w:vAlign w:val="center"/>
          </w:tcPr>
          <w:p w14:paraId="33D7758A" w14:textId="77777777" w:rsidR="00F945E0" w:rsidRPr="0027170D" w:rsidRDefault="00FF4F97">
            <w:pPr>
              <w:widowControl/>
              <w:jc w:val="center"/>
              <w:textAlignment w:val="center"/>
              <w:rPr>
                <w:rFonts w:ascii="Times New Roman" w:eastAsia="SimSun" w:hAnsi="Times New Roman" w:cs="Times New Roman"/>
                <w:sz w:val="22"/>
                <w:szCs w:val="22"/>
              </w:rPr>
            </w:pPr>
            <w:r w:rsidRPr="0027170D">
              <w:rPr>
                <w:rFonts w:ascii="Times New Roman" w:eastAsia="SimSun" w:hAnsi="Times New Roman" w:cs="Times New Roman"/>
                <w:kern w:val="0"/>
                <w:sz w:val="22"/>
                <w:szCs w:val="22"/>
                <w:lang w:bidi="ar"/>
              </w:rPr>
              <w:t>0.0</w:t>
            </w:r>
            <w:r w:rsidRPr="0027170D">
              <w:rPr>
                <w:rFonts w:ascii="Times New Roman" w:eastAsia="SimSun" w:hAnsi="Times New Roman" w:cs="Times New Roman" w:hint="eastAsia"/>
                <w:kern w:val="0"/>
                <w:sz w:val="22"/>
                <w:szCs w:val="22"/>
                <w:lang w:bidi="ar"/>
              </w:rPr>
              <w:t>02</w:t>
            </w:r>
          </w:p>
        </w:tc>
      </w:tr>
    </w:tbl>
    <w:p w14:paraId="7CA35BEA" w14:textId="77777777" w:rsidR="00F945E0" w:rsidRPr="0027170D" w:rsidRDefault="00F945E0">
      <w:pPr>
        <w:rPr>
          <w:rFonts w:ascii="Times New Roman" w:hAnsi="Times New Roman" w:cs="Times New Roman"/>
          <w:b/>
          <w:bCs/>
          <w:sz w:val="24"/>
        </w:rPr>
      </w:pPr>
    </w:p>
    <w:p w14:paraId="220A2D8D" w14:textId="77777777" w:rsidR="00F945E0" w:rsidRPr="0027170D" w:rsidRDefault="00F945E0">
      <w:pPr>
        <w:rPr>
          <w:rFonts w:ascii="Times New Roman" w:hAnsi="Times New Roman" w:cs="Times New Roman"/>
          <w:b/>
          <w:bCs/>
          <w:sz w:val="24"/>
        </w:rPr>
      </w:pPr>
    </w:p>
    <w:p w14:paraId="7B823257" w14:textId="77777777" w:rsidR="00F945E0" w:rsidRPr="0027170D" w:rsidRDefault="00F945E0">
      <w:pPr>
        <w:rPr>
          <w:rFonts w:ascii="Times New Roman" w:hAnsi="Times New Roman" w:cs="Times New Roman"/>
          <w:b/>
          <w:bCs/>
          <w:sz w:val="24"/>
        </w:rPr>
      </w:pPr>
    </w:p>
    <w:sectPr w:rsidR="00F945E0" w:rsidRPr="0027170D" w:rsidSect="00332FC1">
      <w:pgSz w:w="16838" w:h="11906" w:orient="landscape"/>
      <w:pgMar w:top="1797" w:right="1440" w:bottom="1797" w:left="1440" w:header="851" w:footer="992" w:gutter="0"/>
      <w:cols w:space="425"/>
      <w:docGrid w:type="linesAndChar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proofState w:spelling="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288111C8"/>
    <w:rsid w:val="0027170D"/>
    <w:rsid w:val="00332FC1"/>
    <w:rsid w:val="00F945E0"/>
    <w:rsid w:val="00FF4F97"/>
    <w:rsid w:val="288111C8"/>
    <w:rsid w:val="54E32E5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8D2CBB6"/>
  <w15:docId w15:val="{D5B81AE5-38D6-0645-8224-DE6497DEDF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jc w:val="both"/>
    </w:pPr>
    <w:rPr>
      <w:rFonts w:asciiTheme="minorHAnsi" w:eastAsiaTheme="minorEastAsia" w:hAnsiTheme="minorHAnsi" w:cstheme="minorBidi"/>
      <w:kern w:val="2"/>
      <w:sz w:val="21"/>
      <w:szCs w:val="24"/>
      <w:lang w:val="en-US"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font21">
    <w:name w:val="font21"/>
    <w:basedOn w:val="DefaultParagraphFont"/>
    <w:qFormat/>
    <w:rPr>
      <w:rFonts w:ascii="Times New Roman" w:hAnsi="Times New Roman" w:cs="Times New Roman" w:hint="default"/>
      <w:color w:val="000000"/>
      <w:sz w:val="22"/>
      <w:szCs w:val="22"/>
      <w:u w:val="none"/>
    </w:rPr>
  </w:style>
  <w:style w:type="character" w:customStyle="1" w:styleId="font11">
    <w:name w:val="font11"/>
    <w:basedOn w:val="DefaultParagraphFont"/>
    <w:qFormat/>
    <w:rPr>
      <w:rFonts w:ascii="SimSun" w:eastAsia="SimSun" w:hAnsi="SimSun" w:cs="SimSun" w:hint="eastAsia"/>
      <w:color w:val="000000"/>
      <w:sz w:val="22"/>
      <w:szCs w:val="22"/>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image" Target="media/image1.tiff"/><Relationship Id="rId4" Type="http://schemas.openxmlformats.org/officeDocument/2006/relationships/webSettings" Target="webSetting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275</Words>
  <Characters>1571</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等…流星划空</dc:creator>
  <cp:lastModifiedBy>Alison Sage</cp:lastModifiedBy>
  <cp:revision>3</cp:revision>
  <dcterms:created xsi:type="dcterms:W3CDTF">2021-10-12T15:30:00Z</dcterms:created>
  <dcterms:modified xsi:type="dcterms:W3CDTF">2021-10-12T15:30:00Z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2052-11.1.0.9914</vt:lpwstr>
  </property>
</Properties>
</file>