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686EA" w14:textId="77777777" w:rsidR="00C752E0" w:rsidRPr="004D20CF" w:rsidRDefault="00C752E0" w:rsidP="00C752E0">
      <w:pPr>
        <w:widowControl/>
        <w:jc w:val="left"/>
        <w:rPr>
          <w:rFonts w:ascii="Times New Roman" w:hAnsi="Times New Roman"/>
          <w:b/>
          <w:bCs/>
          <w:szCs w:val="21"/>
        </w:rPr>
      </w:pPr>
      <w:r w:rsidRPr="004D20CF">
        <w:rPr>
          <w:rFonts w:ascii="Times New Roman" w:hAnsi="Times New Roman"/>
          <w:b/>
          <w:bCs/>
          <w:szCs w:val="21"/>
        </w:rPr>
        <w:t xml:space="preserve">Table </w:t>
      </w:r>
      <w:r>
        <w:rPr>
          <w:rFonts w:ascii="Times New Roman" w:hAnsi="Times New Roman"/>
          <w:b/>
          <w:bCs/>
          <w:szCs w:val="21"/>
        </w:rPr>
        <w:t>S</w:t>
      </w:r>
      <w:r w:rsidRPr="004D20CF">
        <w:rPr>
          <w:rFonts w:ascii="Times New Roman" w:hAnsi="Times New Roman"/>
          <w:b/>
          <w:bCs/>
          <w:szCs w:val="21"/>
        </w:rPr>
        <w:t>1</w:t>
      </w:r>
    </w:p>
    <w:p w14:paraId="45129746" w14:textId="77777777" w:rsidR="00C752E0" w:rsidRPr="004D20CF" w:rsidRDefault="00C752E0" w:rsidP="00C752E0">
      <w:pPr>
        <w:widowControl/>
        <w:jc w:val="left"/>
        <w:rPr>
          <w:rFonts w:ascii="Times New Roman" w:hAnsi="Times New Roman"/>
          <w:szCs w:val="21"/>
        </w:rPr>
      </w:pPr>
      <w:r w:rsidRPr="004D20CF">
        <w:rPr>
          <w:rFonts w:ascii="Times New Roman" w:hAnsi="Times New Roman"/>
          <w:szCs w:val="21"/>
        </w:rPr>
        <w:t>Chemical and proximate composition of the test diets (%; of dry matter).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976"/>
        <w:gridCol w:w="992"/>
        <w:gridCol w:w="993"/>
        <w:gridCol w:w="921"/>
        <w:gridCol w:w="949"/>
        <w:gridCol w:w="907"/>
      </w:tblGrid>
      <w:tr w:rsidR="00C752E0" w:rsidRPr="004D20CF" w14:paraId="188C2B95" w14:textId="77777777" w:rsidTr="007401B1">
        <w:tc>
          <w:tcPr>
            <w:tcW w:w="2568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423137" w14:textId="77777777" w:rsidR="00C752E0" w:rsidRPr="004D20CF" w:rsidRDefault="00C752E0" w:rsidP="007401B1">
            <w:pPr>
              <w:widowControl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Ingredients (%)</w:t>
            </w:r>
          </w:p>
        </w:tc>
        <w:tc>
          <w:tcPr>
            <w:tcW w:w="5738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767148D" w14:textId="77777777" w:rsidR="00C752E0" w:rsidRPr="004D20CF" w:rsidRDefault="00C752E0" w:rsidP="007401B1">
            <w:pPr>
              <w:widowControl/>
              <w:jc w:val="left"/>
              <w:rPr>
                <w:rFonts w:ascii="Times New Roman" w:eastAsia="等线" w:hAnsi="Times New Roman"/>
                <w:szCs w:val="21"/>
              </w:rPr>
            </w:pPr>
            <w:r w:rsidRPr="004D20CF">
              <w:rPr>
                <w:rFonts w:ascii="Times New Roman" w:eastAsia="等线" w:hAnsi="Times New Roman"/>
                <w:szCs w:val="21"/>
              </w:rPr>
              <w:t>Dietary lysine supplementation level %</w:t>
            </w:r>
          </w:p>
        </w:tc>
      </w:tr>
      <w:tr w:rsidR="00C752E0" w:rsidRPr="004D20CF" w14:paraId="51AD69EC" w14:textId="77777777" w:rsidTr="007401B1">
        <w:tc>
          <w:tcPr>
            <w:tcW w:w="25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0BC1C" w14:textId="77777777" w:rsidR="00C752E0" w:rsidRPr="004D20CF" w:rsidRDefault="00C752E0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3ED54DE" w14:textId="77777777" w:rsidR="00C752E0" w:rsidRPr="004D20CF" w:rsidRDefault="00C752E0" w:rsidP="007401B1">
            <w:pPr>
              <w:widowControl/>
              <w:jc w:val="left"/>
              <w:rPr>
                <w:rFonts w:ascii="Times New Roman" w:eastAsia="等线" w:hAnsi="Times New Roman"/>
                <w:szCs w:val="21"/>
              </w:rPr>
            </w:pPr>
            <w:r w:rsidRPr="004D20CF">
              <w:rPr>
                <w:rFonts w:ascii="Times New Roman" w:eastAsia="等线" w:hAnsi="Times New Roman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2DD8232" w14:textId="77777777" w:rsidR="00C752E0" w:rsidRPr="004D20CF" w:rsidRDefault="00C752E0" w:rsidP="007401B1">
            <w:pPr>
              <w:rPr>
                <w:rFonts w:ascii="Times New Roman" w:eastAsia="等线" w:hAnsi="Times New Roman"/>
                <w:szCs w:val="21"/>
              </w:rPr>
            </w:pPr>
            <w:r w:rsidRPr="004D20CF">
              <w:rPr>
                <w:rFonts w:ascii="Times New Roman" w:eastAsia="等线" w:hAnsi="Times New Roman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6D87ED2" w14:textId="77777777" w:rsidR="00C752E0" w:rsidRPr="004D20CF" w:rsidRDefault="00C752E0" w:rsidP="007401B1">
            <w:pPr>
              <w:rPr>
                <w:rFonts w:ascii="Times New Roman" w:eastAsia="等线" w:hAnsi="Times New Roman"/>
                <w:szCs w:val="21"/>
              </w:rPr>
            </w:pPr>
            <w:r w:rsidRPr="004D20CF">
              <w:rPr>
                <w:rFonts w:ascii="Times New Roman" w:eastAsia="等线" w:hAnsi="Times New Roman"/>
                <w:szCs w:val="21"/>
              </w:rPr>
              <w:t>3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A862324" w14:textId="77777777" w:rsidR="00C752E0" w:rsidRPr="004D20CF" w:rsidRDefault="00C752E0" w:rsidP="007401B1">
            <w:pPr>
              <w:rPr>
                <w:rFonts w:ascii="Times New Roman" w:eastAsia="等线" w:hAnsi="Times New Roman"/>
                <w:szCs w:val="21"/>
              </w:rPr>
            </w:pPr>
            <w:r w:rsidRPr="004D20CF">
              <w:rPr>
                <w:rFonts w:ascii="Times New Roman" w:eastAsia="等线" w:hAnsi="Times New Roman"/>
                <w:szCs w:val="21"/>
              </w:rPr>
              <w:t>4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6FF08A7" w14:textId="77777777" w:rsidR="00C752E0" w:rsidRPr="004D20CF" w:rsidRDefault="00C752E0" w:rsidP="007401B1">
            <w:pPr>
              <w:rPr>
                <w:rFonts w:ascii="Times New Roman" w:eastAsia="等线" w:hAnsi="Times New Roman"/>
                <w:szCs w:val="21"/>
              </w:rPr>
            </w:pPr>
            <w:r w:rsidRPr="004D20CF">
              <w:rPr>
                <w:rFonts w:ascii="Times New Roman" w:eastAsia="等线" w:hAnsi="Times New Roman"/>
                <w:szCs w:val="21"/>
              </w:rPr>
              <w:t>5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0FBA9CA" w14:textId="77777777" w:rsidR="00C752E0" w:rsidRPr="004D20CF" w:rsidRDefault="00C752E0" w:rsidP="007401B1">
            <w:pPr>
              <w:rPr>
                <w:rFonts w:ascii="Times New Roman" w:eastAsia="等线" w:hAnsi="Times New Roman"/>
                <w:szCs w:val="21"/>
              </w:rPr>
            </w:pPr>
            <w:r w:rsidRPr="004D20CF">
              <w:rPr>
                <w:rFonts w:ascii="Times New Roman" w:eastAsia="等线" w:hAnsi="Times New Roman"/>
                <w:szCs w:val="21"/>
              </w:rPr>
              <w:t>6</w:t>
            </w:r>
          </w:p>
        </w:tc>
      </w:tr>
      <w:tr w:rsidR="00C752E0" w:rsidRPr="004D20CF" w14:paraId="3A96A8D0" w14:textId="77777777" w:rsidTr="007401B1"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C55DC7" w14:textId="77777777" w:rsidR="00C752E0" w:rsidRPr="004D20CF" w:rsidRDefault="00C752E0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Fish meals </w:t>
            </w:r>
            <w:r w:rsidRPr="004D20CF">
              <w:rPr>
                <w:rFonts w:ascii="Times New Roman" w:hAnsi="Times New Roman"/>
                <w:szCs w:val="21"/>
                <w:vertAlign w:val="superscript"/>
              </w:rPr>
              <w:t>a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AB4E79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5.00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EE2DC2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5.00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5E2EFC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5.00 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3D6CA2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5.00 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7D830D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5.00 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1981D5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5.00 </w:t>
            </w:r>
          </w:p>
        </w:tc>
      </w:tr>
      <w:tr w:rsidR="00C752E0" w:rsidRPr="004D20CF" w14:paraId="4999DBC8" w14:textId="77777777" w:rsidTr="007401B1"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D704A3" w14:textId="77777777" w:rsidR="00C752E0" w:rsidRPr="004D20CF" w:rsidRDefault="00C752E0" w:rsidP="007401B1">
            <w:pPr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Rapeseed meal </w:t>
            </w:r>
            <w:r w:rsidRPr="004D20CF">
              <w:rPr>
                <w:rFonts w:ascii="Times New Roman" w:hAnsi="Times New Roman"/>
                <w:szCs w:val="21"/>
                <w:vertAlign w:val="superscript"/>
              </w:rPr>
              <w:t>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9A939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15.00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DB88A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15.00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D4EE3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15.00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8429E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15.00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06D74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15.00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3F4FA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15.00 </w:t>
            </w:r>
          </w:p>
        </w:tc>
      </w:tr>
      <w:tr w:rsidR="00C752E0" w:rsidRPr="004D20CF" w14:paraId="0B9335D5" w14:textId="77777777" w:rsidTr="007401B1"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17401" w14:textId="77777777" w:rsidR="00C752E0" w:rsidRPr="004D20CF" w:rsidRDefault="00C752E0" w:rsidP="007401B1">
            <w:pPr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Soybean meal </w:t>
            </w:r>
            <w:r w:rsidRPr="004D20CF">
              <w:rPr>
                <w:rFonts w:ascii="Times New Roman" w:hAnsi="Times New Roman"/>
                <w:szCs w:val="21"/>
                <w:vertAlign w:val="superscript"/>
              </w:rPr>
              <w:t>c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C16DE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17.00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60795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17.00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DBD2A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17.00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ECC86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17.00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90979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17.00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D23CC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17.00 </w:t>
            </w:r>
          </w:p>
        </w:tc>
      </w:tr>
      <w:tr w:rsidR="00C752E0" w:rsidRPr="004D20CF" w14:paraId="3BAE8098" w14:textId="77777777" w:rsidTr="007401B1"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84F570" w14:textId="77777777" w:rsidR="00C752E0" w:rsidRPr="004D20CF" w:rsidRDefault="00C752E0" w:rsidP="007401B1">
            <w:pPr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Wheat flour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880FB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35.75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91F55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35.75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3ED59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35.75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557A1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35.75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FB5B3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35.75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A5151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35.75 </w:t>
            </w:r>
          </w:p>
        </w:tc>
      </w:tr>
      <w:tr w:rsidR="00C752E0" w:rsidRPr="004D20CF" w14:paraId="7BDFDD1A" w14:textId="77777777" w:rsidTr="007401B1"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881DE9" w14:textId="77777777" w:rsidR="00C752E0" w:rsidRPr="004D20CF" w:rsidRDefault="00C752E0" w:rsidP="007401B1">
            <w:pPr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Soybean oil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0538D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2353E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1.00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17075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1.00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3DF50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1.00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B03B7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1.00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A3C7F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1.00 </w:t>
            </w:r>
          </w:p>
        </w:tc>
      </w:tr>
      <w:tr w:rsidR="00C752E0" w:rsidRPr="004D20CF" w14:paraId="29C45D83" w14:textId="77777777" w:rsidTr="007401B1"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323025" w14:textId="77777777" w:rsidR="00C752E0" w:rsidRPr="004D20CF" w:rsidRDefault="00C752E0" w:rsidP="007401B1">
            <w:pPr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Soybean lecithin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DE577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4.00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8E0E5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4.00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882CA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4.00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E51CD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4.00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51E2F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4.00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3BC87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4.00 </w:t>
            </w:r>
          </w:p>
        </w:tc>
      </w:tr>
      <w:tr w:rsidR="00C752E0" w:rsidRPr="004D20CF" w14:paraId="3275253A" w14:textId="77777777" w:rsidTr="007401B1"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443597" w14:textId="77777777" w:rsidR="00C752E0" w:rsidRPr="004D20CF" w:rsidRDefault="00C752E0" w:rsidP="007401B1">
            <w:pPr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Amino acid mix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8DB3D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8.64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F96E3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8.64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C79AD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8.64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4BB63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8.64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5A121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8.64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33280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8.64 </w:t>
            </w:r>
          </w:p>
        </w:tc>
      </w:tr>
      <w:tr w:rsidR="00C752E0" w:rsidRPr="004D20CF" w14:paraId="6DFC7E42" w14:textId="77777777" w:rsidTr="007401B1"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1FBE9" w14:textId="77777777" w:rsidR="00C752E0" w:rsidRPr="004D20CF" w:rsidRDefault="00C752E0" w:rsidP="007401B1">
            <w:pPr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Choline chloride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9EB51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0.10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55BD1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0.10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02F27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0.10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DB6EB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0.10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F47B7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0.10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EF226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0.10 </w:t>
            </w:r>
          </w:p>
        </w:tc>
      </w:tr>
      <w:tr w:rsidR="00C752E0" w:rsidRPr="004D20CF" w14:paraId="01604DF3" w14:textId="77777777" w:rsidTr="007401B1"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849DE5" w14:textId="77777777" w:rsidR="00C752E0" w:rsidRPr="004D20CF" w:rsidRDefault="00C752E0" w:rsidP="007401B1">
            <w:pPr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Vitamin mix </w:t>
            </w:r>
            <w:r w:rsidRPr="004D20CF">
              <w:rPr>
                <w:rFonts w:ascii="Times New Roman" w:hAnsi="Times New Roman"/>
                <w:szCs w:val="21"/>
                <w:vertAlign w:val="superscript"/>
              </w:rPr>
              <w:t>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A0DAB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B2ACB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1.00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58722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1.00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E17F2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1.00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9444F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1.00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E304F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1.00 </w:t>
            </w:r>
          </w:p>
        </w:tc>
      </w:tr>
      <w:tr w:rsidR="00C752E0" w:rsidRPr="004D20CF" w14:paraId="2C4F9E83" w14:textId="77777777" w:rsidTr="007401B1"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B1182" w14:textId="77777777" w:rsidR="00C752E0" w:rsidRPr="004D20CF" w:rsidRDefault="00C752E0" w:rsidP="007401B1">
            <w:pPr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Mineral mix </w:t>
            </w:r>
            <w:r w:rsidRPr="004D20CF">
              <w:rPr>
                <w:rFonts w:ascii="Times New Roman" w:hAnsi="Times New Roman"/>
                <w:szCs w:val="21"/>
                <w:vertAlign w:val="superscript"/>
              </w:rPr>
              <w:t>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B84D6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3FE86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1.00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85363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1.00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3EEC8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1.00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C451F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1.00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4A7A2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1.00 </w:t>
            </w:r>
          </w:p>
        </w:tc>
      </w:tr>
      <w:tr w:rsidR="00C752E0" w:rsidRPr="004D20CF" w14:paraId="7CCEEEA6" w14:textId="77777777" w:rsidTr="007401B1"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0C4F6" w14:textId="77777777" w:rsidR="00C752E0" w:rsidRPr="004D20CF" w:rsidRDefault="00C752E0" w:rsidP="007401B1">
            <w:pPr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Monocalcium phosphate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0BBC7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2.50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093C9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2.50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285B3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2.50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FEB48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2.50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21F65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2.50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B314A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2.50 </w:t>
            </w:r>
          </w:p>
        </w:tc>
      </w:tr>
      <w:tr w:rsidR="00C752E0" w:rsidRPr="004D20CF" w14:paraId="588017E8" w14:textId="77777777" w:rsidTr="007401B1"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A63F6E" w14:textId="77777777" w:rsidR="00C752E0" w:rsidRPr="004D20CF" w:rsidRDefault="00C752E0" w:rsidP="007401B1">
            <w:pPr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Rice bran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C32CE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5.00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5EC7E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5.00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E6793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5.00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86F62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5.00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5DB8A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5.00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42E47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5.00 </w:t>
            </w:r>
          </w:p>
        </w:tc>
      </w:tr>
      <w:tr w:rsidR="00C752E0" w:rsidRPr="004D20CF" w14:paraId="1D49CC1D" w14:textId="77777777" w:rsidTr="007401B1"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20F60" w14:textId="77777777" w:rsidR="00C752E0" w:rsidRPr="004D20CF" w:rsidRDefault="00C752E0" w:rsidP="007401B1">
            <w:pPr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Ethoxy quinoline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4A586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0.01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EE2BE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0.01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D5D6D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0.01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6069A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0.01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7F9EC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0.01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B7A25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0.01 </w:t>
            </w:r>
          </w:p>
        </w:tc>
      </w:tr>
      <w:tr w:rsidR="00C752E0" w:rsidRPr="004D20CF" w14:paraId="63730795" w14:textId="77777777" w:rsidTr="007401B1"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283E7E" w14:textId="77777777" w:rsidR="00C752E0" w:rsidRPr="004D20CF" w:rsidRDefault="00C752E0" w:rsidP="007401B1">
            <w:pPr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Glycine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225F7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2.00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7456E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1.60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F587D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1.20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290D9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0.80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B9BB8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0.40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18EE0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0.00 </w:t>
            </w:r>
          </w:p>
        </w:tc>
      </w:tr>
      <w:tr w:rsidR="00C752E0" w:rsidRPr="004D20CF" w14:paraId="34FD1433" w14:textId="77777777" w:rsidTr="007401B1"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6C1A9" w14:textId="77777777" w:rsidR="00C752E0" w:rsidRPr="004D20CF" w:rsidRDefault="00C752E0" w:rsidP="007401B1">
            <w:pPr>
              <w:jc w:val="left"/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>L-lysine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044C3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ADAE9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0.40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CF00A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0.80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18FD7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1.20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80DA4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1.60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FFA95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2.00 </w:t>
            </w:r>
          </w:p>
        </w:tc>
      </w:tr>
      <w:tr w:rsidR="00C752E0" w:rsidRPr="004D20CF" w14:paraId="38B99FB7" w14:textId="77777777" w:rsidTr="007401B1"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CBBD8" w14:textId="77777777" w:rsidR="00C752E0" w:rsidRPr="004D20CF" w:rsidRDefault="00C752E0" w:rsidP="007401B1">
            <w:pPr>
              <w:widowControl/>
              <w:jc w:val="left"/>
              <w:rPr>
                <w:rFonts w:ascii="Times New Roman" w:eastAsia="等线" w:hAnsi="Times New Roman"/>
                <w:szCs w:val="21"/>
              </w:rPr>
            </w:pPr>
            <w:r w:rsidRPr="004D20CF">
              <w:rPr>
                <w:rFonts w:ascii="Times New Roman" w:eastAsia="等线" w:hAnsi="Times New Roman"/>
                <w:szCs w:val="21"/>
              </w:rPr>
              <w:t>Bentonite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F4D12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2.00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C9245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2.00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415AA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2.00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0083A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2.00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8815F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2.00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7ED5C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2.00 </w:t>
            </w:r>
          </w:p>
        </w:tc>
      </w:tr>
      <w:tr w:rsidR="00C752E0" w:rsidRPr="004D20CF" w14:paraId="265A11BD" w14:textId="77777777" w:rsidTr="007401B1"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0F949" w14:textId="77777777" w:rsidR="00C752E0" w:rsidRPr="004D20CF" w:rsidRDefault="00C752E0" w:rsidP="007401B1">
            <w:pPr>
              <w:jc w:val="left"/>
              <w:rPr>
                <w:rFonts w:ascii="Times New Roman" w:eastAsia="等线" w:hAnsi="Times New Roman"/>
                <w:szCs w:val="21"/>
              </w:rPr>
            </w:pPr>
            <w:r w:rsidRPr="004D20CF">
              <w:rPr>
                <w:rFonts w:ascii="Times New Roman" w:eastAsia="等线" w:hAnsi="Times New Roman"/>
                <w:szCs w:val="21"/>
              </w:rPr>
              <w:t>Total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83C23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100.00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7E3A7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100.00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56ECF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100.00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8DFD3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100.00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F9FAF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100.00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DC421" w14:textId="77777777" w:rsidR="00C752E0" w:rsidRPr="004D20CF" w:rsidRDefault="00C752E0" w:rsidP="007401B1">
            <w:pPr>
              <w:rPr>
                <w:rFonts w:ascii="Times New Roman" w:hAnsi="Times New Roman"/>
                <w:szCs w:val="21"/>
              </w:rPr>
            </w:pPr>
            <w:r w:rsidRPr="004D20CF">
              <w:rPr>
                <w:rFonts w:ascii="Times New Roman" w:hAnsi="Times New Roman"/>
                <w:szCs w:val="21"/>
              </w:rPr>
              <w:t xml:space="preserve">100.00 </w:t>
            </w:r>
          </w:p>
        </w:tc>
      </w:tr>
      <w:tr w:rsidR="00C752E0" w:rsidRPr="004D20CF" w14:paraId="4BFCA8DD" w14:textId="77777777" w:rsidTr="007401B1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73AC7" w14:textId="77777777" w:rsidR="00C752E0" w:rsidRPr="004D20CF" w:rsidRDefault="00C752E0" w:rsidP="007401B1">
            <w:pPr>
              <w:widowControl/>
              <w:jc w:val="left"/>
              <w:rPr>
                <w:rFonts w:ascii="Times New Roman" w:eastAsia="等线" w:hAnsi="Times New Roman"/>
                <w:szCs w:val="21"/>
              </w:rPr>
            </w:pPr>
            <w:r w:rsidRPr="004D20CF">
              <w:rPr>
                <w:rFonts w:ascii="Times New Roman" w:eastAsia="等线" w:hAnsi="Times New Roman"/>
                <w:szCs w:val="21"/>
              </w:rPr>
              <w:t>Analytical composition (Dry-matter basis)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6CA32" w14:textId="77777777" w:rsidR="00C752E0" w:rsidRPr="004D20CF" w:rsidRDefault="00C752E0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7BB34" w14:textId="77777777" w:rsidR="00C752E0" w:rsidRPr="004D20CF" w:rsidRDefault="00C752E0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587F8" w14:textId="77777777" w:rsidR="00C752E0" w:rsidRPr="004D20CF" w:rsidRDefault="00C752E0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DF2E9" w14:textId="77777777" w:rsidR="00C752E0" w:rsidRPr="004D20CF" w:rsidRDefault="00C752E0" w:rsidP="007401B1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752E0" w:rsidRPr="004D20CF" w14:paraId="7511CD92" w14:textId="77777777" w:rsidTr="007401B1"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E7066B" w14:textId="77777777" w:rsidR="00C752E0" w:rsidRPr="004D20CF" w:rsidRDefault="00C752E0" w:rsidP="007401B1">
            <w:pPr>
              <w:jc w:val="left"/>
              <w:rPr>
                <w:rFonts w:ascii="Times New Roman" w:eastAsia="等线" w:hAnsi="Times New Roman"/>
                <w:szCs w:val="21"/>
              </w:rPr>
            </w:pPr>
            <w:r w:rsidRPr="004D20CF">
              <w:rPr>
                <w:rFonts w:ascii="Times New Roman" w:eastAsia="等线" w:hAnsi="Times New Roman"/>
                <w:szCs w:val="21"/>
              </w:rPr>
              <w:t>Lysine (%)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E126F" w14:textId="77777777" w:rsidR="00C752E0" w:rsidRPr="004D20CF" w:rsidRDefault="00C752E0" w:rsidP="007401B1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4D20CF">
              <w:rPr>
                <w:rFonts w:ascii="Times New Roman" w:hAnsi="Times New Roman"/>
                <w:color w:val="000000"/>
                <w:szCs w:val="21"/>
              </w:rPr>
              <w:t xml:space="preserve">1.34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604D0" w14:textId="77777777" w:rsidR="00C752E0" w:rsidRPr="004D20CF" w:rsidRDefault="00C752E0" w:rsidP="007401B1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4D20CF">
              <w:rPr>
                <w:rFonts w:ascii="Times New Roman" w:hAnsi="Times New Roman"/>
                <w:color w:val="000000"/>
                <w:szCs w:val="21"/>
              </w:rPr>
              <w:t xml:space="preserve">1.70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38D43" w14:textId="77777777" w:rsidR="00C752E0" w:rsidRPr="004D20CF" w:rsidRDefault="00C752E0" w:rsidP="007401B1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4D20CF">
              <w:rPr>
                <w:rFonts w:ascii="Times New Roman" w:hAnsi="Times New Roman"/>
                <w:color w:val="000000"/>
                <w:szCs w:val="21"/>
              </w:rPr>
              <w:t xml:space="preserve">2.03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EF3D2" w14:textId="77777777" w:rsidR="00C752E0" w:rsidRPr="004D20CF" w:rsidRDefault="00C752E0" w:rsidP="007401B1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4D20CF">
              <w:rPr>
                <w:rFonts w:ascii="Times New Roman" w:hAnsi="Times New Roman"/>
                <w:color w:val="000000"/>
                <w:szCs w:val="21"/>
              </w:rPr>
              <w:t xml:space="preserve">2.41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C86C5" w14:textId="77777777" w:rsidR="00C752E0" w:rsidRPr="004D20CF" w:rsidRDefault="00C752E0" w:rsidP="007401B1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4D20CF">
              <w:rPr>
                <w:rFonts w:ascii="Times New Roman" w:hAnsi="Times New Roman"/>
                <w:color w:val="000000"/>
                <w:szCs w:val="21"/>
              </w:rPr>
              <w:t xml:space="preserve">2.72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B1859" w14:textId="77777777" w:rsidR="00C752E0" w:rsidRPr="004D20CF" w:rsidRDefault="00C752E0" w:rsidP="007401B1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4D20CF">
              <w:rPr>
                <w:rFonts w:ascii="Times New Roman" w:hAnsi="Times New Roman"/>
                <w:color w:val="000000"/>
                <w:szCs w:val="21"/>
              </w:rPr>
              <w:t xml:space="preserve">3.04 </w:t>
            </w:r>
          </w:p>
        </w:tc>
      </w:tr>
      <w:tr w:rsidR="00C752E0" w:rsidRPr="004D20CF" w14:paraId="6B0D4E39" w14:textId="77777777" w:rsidTr="007401B1"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83F91" w14:textId="77777777" w:rsidR="00C752E0" w:rsidRPr="004D20CF" w:rsidRDefault="00C752E0" w:rsidP="007401B1">
            <w:pPr>
              <w:widowControl/>
              <w:jc w:val="left"/>
              <w:rPr>
                <w:rFonts w:ascii="Times New Roman" w:eastAsia="等线" w:hAnsi="Times New Roman"/>
                <w:szCs w:val="21"/>
              </w:rPr>
            </w:pPr>
            <w:r w:rsidRPr="004D20CF">
              <w:rPr>
                <w:rFonts w:ascii="Times New Roman" w:eastAsia="等线" w:hAnsi="Times New Roman"/>
                <w:szCs w:val="21"/>
              </w:rPr>
              <w:t>Moisture (%)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B7C50" w14:textId="77777777" w:rsidR="00C752E0" w:rsidRPr="004D20CF" w:rsidRDefault="00C752E0" w:rsidP="007401B1">
            <w:pPr>
              <w:widowControl/>
              <w:jc w:val="left"/>
              <w:rPr>
                <w:rFonts w:ascii="Times New Roman" w:eastAsia="等线" w:hAnsi="Times New Roman"/>
                <w:szCs w:val="21"/>
              </w:rPr>
            </w:pPr>
            <w:r w:rsidRPr="004D20CF">
              <w:rPr>
                <w:rFonts w:ascii="Times New Roman" w:eastAsia="等线" w:hAnsi="Times New Roman"/>
                <w:szCs w:val="21"/>
              </w:rPr>
              <w:t xml:space="preserve">9.17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5CCC58" w14:textId="77777777" w:rsidR="00C752E0" w:rsidRPr="004D20CF" w:rsidRDefault="00C752E0" w:rsidP="007401B1">
            <w:pPr>
              <w:jc w:val="left"/>
              <w:rPr>
                <w:rFonts w:ascii="Times New Roman" w:eastAsia="等线" w:hAnsi="Times New Roman"/>
                <w:szCs w:val="21"/>
              </w:rPr>
            </w:pPr>
            <w:r w:rsidRPr="004D20CF">
              <w:rPr>
                <w:rFonts w:ascii="Times New Roman" w:eastAsia="等线" w:hAnsi="Times New Roman"/>
                <w:szCs w:val="21"/>
              </w:rPr>
              <w:t xml:space="preserve">9.06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185084" w14:textId="77777777" w:rsidR="00C752E0" w:rsidRPr="004D20CF" w:rsidRDefault="00C752E0" w:rsidP="007401B1">
            <w:pPr>
              <w:jc w:val="left"/>
              <w:rPr>
                <w:rFonts w:ascii="Times New Roman" w:eastAsia="等线" w:hAnsi="Times New Roman"/>
                <w:szCs w:val="21"/>
              </w:rPr>
            </w:pPr>
            <w:r w:rsidRPr="004D20CF">
              <w:rPr>
                <w:rFonts w:ascii="Times New Roman" w:eastAsia="等线" w:hAnsi="Times New Roman"/>
                <w:szCs w:val="21"/>
              </w:rPr>
              <w:t xml:space="preserve">9.28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D5BE3A" w14:textId="77777777" w:rsidR="00C752E0" w:rsidRPr="004D20CF" w:rsidRDefault="00C752E0" w:rsidP="007401B1">
            <w:pPr>
              <w:jc w:val="left"/>
              <w:rPr>
                <w:rFonts w:ascii="Times New Roman" w:eastAsia="等线" w:hAnsi="Times New Roman"/>
                <w:szCs w:val="21"/>
              </w:rPr>
            </w:pPr>
            <w:r w:rsidRPr="004D20CF">
              <w:rPr>
                <w:rFonts w:ascii="Times New Roman" w:eastAsia="等线" w:hAnsi="Times New Roman"/>
                <w:szCs w:val="21"/>
              </w:rPr>
              <w:t xml:space="preserve">9.37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FB4F4" w14:textId="77777777" w:rsidR="00C752E0" w:rsidRPr="004D20CF" w:rsidRDefault="00C752E0" w:rsidP="007401B1">
            <w:pPr>
              <w:jc w:val="left"/>
              <w:rPr>
                <w:rFonts w:ascii="Times New Roman" w:eastAsia="等线" w:hAnsi="Times New Roman"/>
                <w:szCs w:val="21"/>
              </w:rPr>
            </w:pPr>
            <w:r w:rsidRPr="004D20CF">
              <w:rPr>
                <w:rFonts w:ascii="Times New Roman" w:eastAsia="等线" w:hAnsi="Times New Roman"/>
                <w:szCs w:val="21"/>
              </w:rPr>
              <w:t xml:space="preserve">9.78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FDAE1C" w14:textId="77777777" w:rsidR="00C752E0" w:rsidRPr="004D20CF" w:rsidRDefault="00C752E0" w:rsidP="007401B1">
            <w:pPr>
              <w:jc w:val="left"/>
              <w:rPr>
                <w:rFonts w:ascii="Times New Roman" w:eastAsia="等线" w:hAnsi="Times New Roman"/>
                <w:szCs w:val="21"/>
              </w:rPr>
            </w:pPr>
            <w:r w:rsidRPr="004D20CF">
              <w:rPr>
                <w:rFonts w:ascii="Times New Roman" w:eastAsia="等线" w:hAnsi="Times New Roman"/>
                <w:szCs w:val="21"/>
              </w:rPr>
              <w:t xml:space="preserve">9.28 </w:t>
            </w:r>
          </w:p>
        </w:tc>
      </w:tr>
      <w:tr w:rsidR="00C752E0" w:rsidRPr="004D20CF" w14:paraId="07C0247F" w14:textId="77777777" w:rsidTr="007401B1"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7EC9AE" w14:textId="77777777" w:rsidR="00C752E0" w:rsidRPr="004D20CF" w:rsidRDefault="00C752E0" w:rsidP="007401B1">
            <w:pPr>
              <w:jc w:val="left"/>
              <w:rPr>
                <w:rFonts w:ascii="Times New Roman" w:eastAsia="等线" w:hAnsi="Times New Roman"/>
                <w:szCs w:val="21"/>
              </w:rPr>
            </w:pPr>
            <w:r w:rsidRPr="004D20CF">
              <w:rPr>
                <w:rFonts w:ascii="Times New Roman" w:eastAsia="等线" w:hAnsi="Times New Roman"/>
                <w:szCs w:val="21"/>
              </w:rPr>
              <w:t>Crude protein (%)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0C047C" w14:textId="77777777" w:rsidR="00C752E0" w:rsidRPr="004D20CF" w:rsidRDefault="00C752E0" w:rsidP="007401B1">
            <w:pPr>
              <w:jc w:val="left"/>
              <w:rPr>
                <w:rFonts w:ascii="Times New Roman" w:eastAsia="等线" w:hAnsi="Times New Roman"/>
                <w:szCs w:val="21"/>
              </w:rPr>
            </w:pPr>
            <w:r w:rsidRPr="004D20CF">
              <w:rPr>
                <w:rFonts w:ascii="Times New Roman" w:eastAsia="等线" w:hAnsi="Times New Roman"/>
                <w:szCs w:val="21"/>
              </w:rPr>
              <w:t>33.21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14CEA7" w14:textId="77777777" w:rsidR="00C752E0" w:rsidRPr="004D20CF" w:rsidRDefault="00C752E0" w:rsidP="007401B1">
            <w:pPr>
              <w:jc w:val="left"/>
              <w:rPr>
                <w:rFonts w:ascii="Times New Roman" w:eastAsia="等线" w:hAnsi="Times New Roman"/>
                <w:szCs w:val="21"/>
              </w:rPr>
            </w:pPr>
            <w:r w:rsidRPr="004D20CF">
              <w:rPr>
                <w:rFonts w:ascii="Times New Roman" w:eastAsia="等线" w:hAnsi="Times New Roman"/>
                <w:szCs w:val="21"/>
              </w:rPr>
              <w:t>33.12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48D30F" w14:textId="77777777" w:rsidR="00C752E0" w:rsidRPr="004D20CF" w:rsidRDefault="00C752E0" w:rsidP="007401B1">
            <w:pPr>
              <w:jc w:val="left"/>
              <w:rPr>
                <w:rFonts w:ascii="Times New Roman" w:eastAsia="等线" w:hAnsi="Times New Roman"/>
                <w:szCs w:val="21"/>
              </w:rPr>
            </w:pPr>
            <w:r w:rsidRPr="004D20CF">
              <w:rPr>
                <w:rFonts w:ascii="Times New Roman" w:eastAsia="等线" w:hAnsi="Times New Roman"/>
                <w:szCs w:val="21"/>
              </w:rPr>
              <w:t>33.15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599A0" w14:textId="77777777" w:rsidR="00C752E0" w:rsidRPr="004D20CF" w:rsidRDefault="00C752E0" w:rsidP="007401B1">
            <w:pPr>
              <w:jc w:val="left"/>
              <w:rPr>
                <w:rFonts w:ascii="Times New Roman" w:eastAsia="等线" w:hAnsi="Times New Roman"/>
                <w:szCs w:val="21"/>
              </w:rPr>
            </w:pPr>
            <w:r w:rsidRPr="004D20CF">
              <w:rPr>
                <w:rFonts w:ascii="Times New Roman" w:eastAsia="等线" w:hAnsi="Times New Roman"/>
                <w:szCs w:val="21"/>
              </w:rPr>
              <w:t>33.18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36B49" w14:textId="77777777" w:rsidR="00C752E0" w:rsidRPr="004D20CF" w:rsidRDefault="00C752E0" w:rsidP="007401B1">
            <w:pPr>
              <w:jc w:val="left"/>
              <w:rPr>
                <w:rFonts w:ascii="Times New Roman" w:eastAsia="等线" w:hAnsi="Times New Roman"/>
                <w:szCs w:val="21"/>
              </w:rPr>
            </w:pPr>
            <w:r w:rsidRPr="004D20CF">
              <w:rPr>
                <w:rFonts w:ascii="Times New Roman" w:eastAsia="等线" w:hAnsi="Times New Roman"/>
                <w:szCs w:val="21"/>
              </w:rPr>
              <w:t>33.15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E7B964" w14:textId="77777777" w:rsidR="00C752E0" w:rsidRPr="004D20CF" w:rsidRDefault="00C752E0" w:rsidP="007401B1">
            <w:pPr>
              <w:jc w:val="left"/>
              <w:rPr>
                <w:rFonts w:ascii="Times New Roman" w:eastAsia="等线" w:hAnsi="Times New Roman"/>
                <w:szCs w:val="21"/>
              </w:rPr>
            </w:pPr>
            <w:r w:rsidRPr="004D20CF">
              <w:rPr>
                <w:rFonts w:ascii="Times New Roman" w:eastAsia="等线" w:hAnsi="Times New Roman"/>
                <w:szCs w:val="21"/>
              </w:rPr>
              <w:t>33.11</w:t>
            </w:r>
          </w:p>
        </w:tc>
      </w:tr>
      <w:tr w:rsidR="00C752E0" w:rsidRPr="004D20CF" w14:paraId="446C6857" w14:textId="77777777" w:rsidTr="007401B1">
        <w:tc>
          <w:tcPr>
            <w:tcW w:w="25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144D694" w14:textId="77777777" w:rsidR="00C752E0" w:rsidRPr="004D20CF" w:rsidRDefault="00C752E0" w:rsidP="007401B1">
            <w:pPr>
              <w:jc w:val="left"/>
              <w:rPr>
                <w:rFonts w:ascii="Times New Roman" w:eastAsia="等线" w:hAnsi="Times New Roman"/>
                <w:szCs w:val="21"/>
              </w:rPr>
            </w:pPr>
            <w:r w:rsidRPr="004D20CF">
              <w:rPr>
                <w:rFonts w:ascii="Times New Roman" w:eastAsia="等线" w:hAnsi="Times New Roman"/>
                <w:szCs w:val="21"/>
              </w:rPr>
              <w:t>Crude lipid (%)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8E8DFAD" w14:textId="77777777" w:rsidR="00C752E0" w:rsidRPr="004D20CF" w:rsidRDefault="00C752E0" w:rsidP="007401B1">
            <w:pPr>
              <w:jc w:val="left"/>
              <w:rPr>
                <w:rFonts w:ascii="Times New Roman" w:eastAsia="等线" w:hAnsi="Times New Roman"/>
                <w:szCs w:val="21"/>
              </w:rPr>
            </w:pPr>
            <w:r w:rsidRPr="004D20CF">
              <w:rPr>
                <w:rFonts w:ascii="Times New Roman" w:eastAsia="等线" w:hAnsi="Times New Roman"/>
                <w:szCs w:val="21"/>
              </w:rPr>
              <w:t xml:space="preserve">9.00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8D9F00D" w14:textId="77777777" w:rsidR="00C752E0" w:rsidRPr="004D20CF" w:rsidRDefault="00C752E0" w:rsidP="007401B1">
            <w:pPr>
              <w:jc w:val="left"/>
              <w:rPr>
                <w:rFonts w:ascii="Times New Roman" w:eastAsia="等线" w:hAnsi="Times New Roman"/>
                <w:szCs w:val="21"/>
              </w:rPr>
            </w:pPr>
            <w:r w:rsidRPr="004D20CF">
              <w:rPr>
                <w:rFonts w:ascii="Times New Roman" w:eastAsia="等线" w:hAnsi="Times New Roman"/>
                <w:szCs w:val="21"/>
              </w:rPr>
              <w:t xml:space="preserve">8.77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BDAF477" w14:textId="77777777" w:rsidR="00C752E0" w:rsidRPr="004D20CF" w:rsidRDefault="00C752E0" w:rsidP="007401B1">
            <w:pPr>
              <w:jc w:val="left"/>
              <w:rPr>
                <w:rFonts w:ascii="Times New Roman" w:eastAsia="等线" w:hAnsi="Times New Roman"/>
                <w:szCs w:val="21"/>
              </w:rPr>
            </w:pPr>
            <w:r w:rsidRPr="004D20CF">
              <w:rPr>
                <w:rFonts w:ascii="Times New Roman" w:eastAsia="等线" w:hAnsi="Times New Roman"/>
                <w:szCs w:val="21"/>
              </w:rPr>
              <w:t xml:space="preserve">8.68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9E17FF4" w14:textId="77777777" w:rsidR="00C752E0" w:rsidRPr="004D20CF" w:rsidRDefault="00C752E0" w:rsidP="007401B1">
            <w:pPr>
              <w:jc w:val="left"/>
              <w:rPr>
                <w:rFonts w:ascii="Times New Roman" w:eastAsia="等线" w:hAnsi="Times New Roman"/>
                <w:szCs w:val="21"/>
              </w:rPr>
            </w:pPr>
            <w:r w:rsidRPr="004D20CF">
              <w:rPr>
                <w:rFonts w:ascii="Times New Roman" w:eastAsia="等线" w:hAnsi="Times New Roman"/>
                <w:szCs w:val="21"/>
              </w:rPr>
              <w:t xml:space="preserve">8.58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AF67DE4" w14:textId="77777777" w:rsidR="00C752E0" w:rsidRPr="004D20CF" w:rsidRDefault="00C752E0" w:rsidP="007401B1">
            <w:pPr>
              <w:jc w:val="left"/>
              <w:rPr>
                <w:rFonts w:ascii="Times New Roman" w:eastAsia="等线" w:hAnsi="Times New Roman"/>
                <w:szCs w:val="21"/>
              </w:rPr>
            </w:pPr>
            <w:r w:rsidRPr="004D20CF">
              <w:rPr>
                <w:rFonts w:ascii="Times New Roman" w:eastAsia="等线" w:hAnsi="Times New Roman"/>
                <w:szCs w:val="21"/>
              </w:rPr>
              <w:t xml:space="preserve">8.92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D489441" w14:textId="77777777" w:rsidR="00C752E0" w:rsidRPr="004D20CF" w:rsidRDefault="00C752E0" w:rsidP="007401B1">
            <w:pPr>
              <w:jc w:val="left"/>
              <w:rPr>
                <w:rFonts w:ascii="Times New Roman" w:eastAsia="等线" w:hAnsi="Times New Roman"/>
                <w:szCs w:val="21"/>
              </w:rPr>
            </w:pPr>
            <w:r w:rsidRPr="004D20CF">
              <w:rPr>
                <w:rFonts w:ascii="Times New Roman" w:eastAsia="等线" w:hAnsi="Times New Roman"/>
                <w:szCs w:val="21"/>
              </w:rPr>
              <w:t xml:space="preserve">8.66 </w:t>
            </w:r>
          </w:p>
        </w:tc>
      </w:tr>
    </w:tbl>
    <w:p w14:paraId="0DEBAC92" w14:textId="77777777" w:rsidR="00C752E0" w:rsidRPr="004D20CF" w:rsidRDefault="00C752E0" w:rsidP="00C752E0">
      <w:pPr>
        <w:widowControl/>
        <w:rPr>
          <w:rFonts w:ascii="Times New Roman" w:hAnsi="Times New Roman"/>
          <w:szCs w:val="21"/>
        </w:rPr>
      </w:pPr>
      <w:r w:rsidRPr="004D20CF">
        <w:rPr>
          <w:rFonts w:ascii="Times New Roman" w:hAnsi="Times New Roman"/>
          <w:szCs w:val="21"/>
          <w:vertAlign w:val="superscript"/>
        </w:rPr>
        <w:t xml:space="preserve">a </w:t>
      </w:r>
      <w:r w:rsidRPr="004D20CF">
        <w:rPr>
          <w:rFonts w:ascii="Times New Roman" w:hAnsi="Times New Roman"/>
          <w:szCs w:val="21"/>
        </w:rPr>
        <w:t xml:space="preserve">Fish meal, obtained from obtained from Wuxi </w:t>
      </w:r>
      <w:proofErr w:type="spellStart"/>
      <w:r w:rsidRPr="004D20CF">
        <w:rPr>
          <w:rFonts w:ascii="Times New Roman" w:hAnsi="Times New Roman"/>
          <w:szCs w:val="21"/>
        </w:rPr>
        <w:t>Tongwei</w:t>
      </w:r>
      <w:proofErr w:type="spellEnd"/>
      <w:r w:rsidRPr="004D20CF">
        <w:rPr>
          <w:rFonts w:ascii="Times New Roman" w:hAnsi="Times New Roman"/>
          <w:szCs w:val="21"/>
        </w:rPr>
        <w:t xml:space="preserve"> feedstuffs Co., </w:t>
      </w:r>
      <w:proofErr w:type="spellStart"/>
      <w:proofErr w:type="gramStart"/>
      <w:r w:rsidRPr="004D20CF">
        <w:rPr>
          <w:rFonts w:ascii="Times New Roman" w:hAnsi="Times New Roman"/>
          <w:szCs w:val="21"/>
        </w:rPr>
        <w:t>Ltd.,Wuxi</w:t>
      </w:r>
      <w:proofErr w:type="spellEnd"/>
      <w:proofErr w:type="gramEnd"/>
      <w:r w:rsidRPr="004D20CF">
        <w:rPr>
          <w:rFonts w:ascii="Times New Roman" w:hAnsi="Times New Roman"/>
          <w:szCs w:val="21"/>
        </w:rPr>
        <w:t>, China, crude protein 65.8%, crude lipid 9.5%.</w:t>
      </w:r>
    </w:p>
    <w:p w14:paraId="25482426" w14:textId="77777777" w:rsidR="00C752E0" w:rsidRPr="004D20CF" w:rsidRDefault="00C752E0" w:rsidP="00C752E0">
      <w:pPr>
        <w:widowControl/>
        <w:rPr>
          <w:rFonts w:ascii="Times New Roman" w:hAnsi="Times New Roman"/>
          <w:szCs w:val="21"/>
        </w:rPr>
      </w:pPr>
      <w:r w:rsidRPr="004D20CF">
        <w:rPr>
          <w:rFonts w:ascii="Times New Roman" w:hAnsi="Times New Roman"/>
          <w:szCs w:val="21"/>
          <w:vertAlign w:val="superscript"/>
        </w:rPr>
        <w:t xml:space="preserve">b </w:t>
      </w:r>
      <w:r w:rsidRPr="004D20CF">
        <w:rPr>
          <w:rFonts w:ascii="Times New Roman" w:hAnsi="Times New Roman"/>
          <w:szCs w:val="21"/>
        </w:rPr>
        <w:t xml:space="preserve">Rapeseed meal, obtained from Wuxi </w:t>
      </w:r>
      <w:proofErr w:type="spellStart"/>
      <w:r w:rsidRPr="004D20CF">
        <w:rPr>
          <w:rFonts w:ascii="Times New Roman" w:hAnsi="Times New Roman"/>
          <w:szCs w:val="21"/>
        </w:rPr>
        <w:t>Tongwei</w:t>
      </w:r>
      <w:proofErr w:type="spellEnd"/>
      <w:r w:rsidRPr="004D20CF">
        <w:rPr>
          <w:rFonts w:ascii="Times New Roman" w:hAnsi="Times New Roman"/>
          <w:szCs w:val="21"/>
        </w:rPr>
        <w:t xml:space="preserve"> feedstuffs Co., Ltd., </w:t>
      </w:r>
      <w:proofErr w:type="spellStart"/>
      <w:proofErr w:type="gramStart"/>
      <w:r w:rsidRPr="004D20CF">
        <w:rPr>
          <w:rFonts w:ascii="Times New Roman" w:hAnsi="Times New Roman"/>
          <w:szCs w:val="21"/>
        </w:rPr>
        <w:t>Wuxi,China</w:t>
      </w:r>
      <w:proofErr w:type="spellEnd"/>
      <w:proofErr w:type="gramEnd"/>
      <w:r w:rsidRPr="004D20CF">
        <w:rPr>
          <w:rFonts w:ascii="Times New Roman" w:hAnsi="Times New Roman"/>
          <w:szCs w:val="21"/>
        </w:rPr>
        <w:t>, crude protein 39.2%, crude lipid 6.1%.</w:t>
      </w:r>
    </w:p>
    <w:p w14:paraId="5B9F87BD" w14:textId="77777777" w:rsidR="00C752E0" w:rsidRPr="004D20CF" w:rsidRDefault="00C752E0" w:rsidP="00C752E0">
      <w:pPr>
        <w:widowControl/>
        <w:rPr>
          <w:rFonts w:ascii="Times New Roman" w:hAnsi="Times New Roman"/>
          <w:szCs w:val="21"/>
        </w:rPr>
      </w:pPr>
      <w:r w:rsidRPr="004D20CF">
        <w:rPr>
          <w:rFonts w:ascii="Times New Roman" w:hAnsi="Times New Roman"/>
          <w:szCs w:val="21"/>
          <w:vertAlign w:val="superscript"/>
        </w:rPr>
        <w:t xml:space="preserve">c </w:t>
      </w:r>
      <w:r w:rsidRPr="004D20CF">
        <w:rPr>
          <w:rFonts w:ascii="Times New Roman" w:hAnsi="Times New Roman"/>
          <w:szCs w:val="21"/>
        </w:rPr>
        <w:t xml:space="preserve">Soybean meal, obtained from Wuxi </w:t>
      </w:r>
      <w:proofErr w:type="spellStart"/>
      <w:r w:rsidRPr="004D20CF">
        <w:rPr>
          <w:rFonts w:ascii="Times New Roman" w:hAnsi="Times New Roman"/>
          <w:szCs w:val="21"/>
        </w:rPr>
        <w:t>Tongwei</w:t>
      </w:r>
      <w:proofErr w:type="spellEnd"/>
      <w:r w:rsidRPr="004D20CF">
        <w:rPr>
          <w:rFonts w:ascii="Times New Roman" w:hAnsi="Times New Roman"/>
          <w:szCs w:val="21"/>
        </w:rPr>
        <w:t xml:space="preserve"> feedstuffs Co., Ltd., </w:t>
      </w:r>
      <w:proofErr w:type="spellStart"/>
      <w:proofErr w:type="gramStart"/>
      <w:r w:rsidRPr="004D20CF">
        <w:rPr>
          <w:rFonts w:ascii="Times New Roman" w:hAnsi="Times New Roman"/>
          <w:szCs w:val="21"/>
        </w:rPr>
        <w:t>Wuxi,China</w:t>
      </w:r>
      <w:proofErr w:type="spellEnd"/>
      <w:proofErr w:type="gramEnd"/>
      <w:r w:rsidRPr="004D20CF">
        <w:rPr>
          <w:rFonts w:ascii="Times New Roman" w:hAnsi="Times New Roman"/>
          <w:szCs w:val="21"/>
        </w:rPr>
        <w:t>, crude protein 50.8%, crude lipid 4.3%.</w:t>
      </w:r>
    </w:p>
    <w:p w14:paraId="122757DF" w14:textId="77777777" w:rsidR="00C752E0" w:rsidRPr="004D20CF" w:rsidRDefault="00C752E0" w:rsidP="00C752E0">
      <w:pPr>
        <w:widowControl/>
        <w:rPr>
          <w:rFonts w:ascii="Times New Roman" w:hAnsi="Times New Roman"/>
          <w:szCs w:val="21"/>
        </w:rPr>
      </w:pPr>
      <w:r w:rsidRPr="004D20CF">
        <w:rPr>
          <w:rFonts w:ascii="Times New Roman" w:hAnsi="Times New Roman"/>
          <w:szCs w:val="21"/>
          <w:vertAlign w:val="superscript"/>
        </w:rPr>
        <w:t xml:space="preserve">d </w:t>
      </w:r>
      <w:r w:rsidRPr="004D20CF">
        <w:rPr>
          <w:rFonts w:ascii="Times New Roman" w:hAnsi="Times New Roman"/>
          <w:szCs w:val="21"/>
        </w:rPr>
        <w:t xml:space="preserve">Vitamins premix (IU, g or mg/kg of diet): vitamin A, 25000 IU; vitamin D3,20,000 IU; vitamin </w:t>
      </w:r>
      <w:r w:rsidRPr="004D20CF">
        <w:rPr>
          <w:rFonts w:ascii="Times New Roman" w:hAnsi="Times New Roman"/>
          <w:szCs w:val="21"/>
          <w:vertAlign w:val="superscript"/>
        </w:rPr>
        <w:t>e</w:t>
      </w:r>
      <w:r w:rsidRPr="004D20CF">
        <w:rPr>
          <w:rFonts w:ascii="Times New Roman" w:hAnsi="Times New Roman"/>
          <w:szCs w:val="21"/>
        </w:rPr>
        <w:t xml:space="preserve"> 200 mg; vitamin K3, 20 mg; thiamin, 40 mg; riboflavin,50 mg; calcium pantothenate, 100 mg; pyridoxine HCl, 40 mg; cyanocobalamin, 0.2 mg; biotin, 6 mg; folic acid, 20 mg; niacin, 200 mg; inositol,1000 mg; vitamin C, 2000 mg; choline, 2000 mg.</w:t>
      </w:r>
    </w:p>
    <w:p w14:paraId="0A62C34F" w14:textId="77777777" w:rsidR="00C752E0" w:rsidRPr="004D20CF" w:rsidRDefault="00C752E0" w:rsidP="00C752E0">
      <w:pPr>
        <w:widowControl/>
        <w:rPr>
          <w:rFonts w:ascii="Times New Roman" w:hAnsi="Times New Roman"/>
          <w:szCs w:val="21"/>
        </w:rPr>
      </w:pPr>
      <w:r w:rsidRPr="004D20CF">
        <w:rPr>
          <w:rFonts w:ascii="Times New Roman" w:hAnsi="Times New Roman"/>
          <w:szCs w:val="21"/>
          <w:vertAlign w:val="superscript"/>
        </w:rPr>
        <w:t xml:space="preserve">e </w:t>
      </w:r>
      <w:r w:rsidRPr="004D20CF">
        <w:rPr>
          <w:rFonts w:ascii="Times New Roman" w:hAnsi="Times New Roman"/>
          <w:szCs w:val="21"/>
        </w:rPr>
        <w:t xml:space="preserve">Mineral mix (g/kg of diet): </w:t>
      </w:r>
      <w:proofErr w:type="spellStart"/>
      <w:r w:rsidRPr="004D20CF">
        <w:rPr>
          <w:rFonts w:ascii="Times New Roman" w:hAnsi="Times New Roman"/>
          <w:szCs w:val="21"/>
        </w:rPr>
        <w:t>calciumbi</w:t>
      </w:r>
      <w:proofErr w:type="spellEnd"/>
      <w:r w:rsidRPr="004D20CF">
        <w:rPr>
          <w:rFonts w:ascii="Times New Roman" w:hAnsi="Times New Roman"/>
          <w:szCs w:val="21"/>
        </w:rPr>
        <w:t xml:space="preserve"> phosphate, 20 g; sodium chloride,2.6 g; potassium chloride, 5 g; magnesium sulphate, 2 g; ferrous sulphate, 0.9 g; zinc sulphate, 0.06 g; cupric sulphate, 0.02 g; manganese sulphate, 0.03 g; sodium selenate, 0.02 g; cobalt chloride, 0.05 g; potassium iodide, 0.004 g, respectively, acquired from </w:t>
      </w:r>
      <w:proofErr w:type="spellStart"/>
      <w:r w:rsidRPr="004D20CF">
        <w:rPr>
          <w:rFonts w:ascii="Times New Roman" w:hAnsi="Times New Roman"/>
          <w:szCs w:val="21"/>
        </w:rPr>
        <w:t>Tongwei</w:t>
      </w:r>
      <w:proofErr w:type="spellEnd"/>
      <w:r w:rsidRPr="004D20CF">
        <w:rPr>
          <w:rFonts w:ascii="Times New Roman" w:hAnsi="Times New Roman"/>
          <w:szCs w:val="21"/>
        </w:rPr>
        <w:t xml:space="preserve"> Feed Group Co. (Jiangsu, China).</w:t>
      </w:r>
    </w:p>
    <w:p w14:paraId="09EB5125" w14:textId="77777777" w:rsidR="00C752E0" w:rsidRPr="004D20CF" w:rsidRDefault="00C752E0" w:rsidP="00C752E0">
      <w:pPr>
        <w:widowControl/>
        <w:rPr>
          <w:rFonts w:ascii="Times New Roman" w:hAnsi="Times New Roman"/>
          <w:szCs w:val="21"/>
        </w:rPr>
      </w:pPr>
    </w:p>
    <w:p w14:paraId="2394A8B3" w14:textId="77777777" w:rsidR="00C752E0" w:rsidRPr="004D20CF" w:rsidRDefault="00C752E0" w:rsidP="00C752E0">
      <w:pPr>
        <w:widowControl/>
        <w:jc w:val="left"/>
        <w:rPr>
          <w:rFonts w:ascii="Times New Roman" w:hAnsi="Times New Roman"/>
          <w:szCs w:val="21"/>
        </w:rPr>
      </w:pPr>
    </w:p>
    <w:p w14:paraId="19188D9B" w14:textId="77777777" w:rsidR="00C752E0" w:rsidRPr="004D20CF" w:rsidRDefault="00C752E0" w:rsidP="00C752E0">
      <w:pPr>
        <w:widowControl/>
        <w:jc w:val="left"/>
        <w:rPr>
          <w:rFonts w:ascii="Times New Roman" w:hAnsi="Times New Roman"/>
          <w:b/>
          <w:bCs/>
          <w:szCs w:val="21"/>
        </w:rPr>
      </w:pPr>
    </w:p>
    <w:p w14:paraId="77311B03" w14:textId="19896925" w:rsidR="003B613E" w:rsidRDefault="003B613E" w:rsidP="00C752E0"/>
    <w:sectPr w:rsidR="003B6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yNDU2MTAwMzI2NTJS0lEKTi0uzszPAykwrAUAnON7VCwAAAA="/>
  </w:docVars>
  <w:rsids>
    <w:rsidRoot w:val="00C752E0"/>
    <w:rsid w:val="003B613E"/>
    <w:rsid w:val="00C7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8BF70"/>
  <w15:chartTrackingRefBased/>
  <w15:docId w15:val="{5AD4FB0B-05D5-4331-9D59-0D8DE4BA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2E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m s</cp:lastModifiedBy>
  <cp:revision>1</cp:revision>
  <dcterms:created xsi:type="dcterms:W3CDTF">2022-04-12T05:35:00Z</dcterms:created>
  <dcterms:modified xsi:type="dcterms:W3CDTF">2022-04-12T05:36:00Z</dcterms:modified>
</cp:coreProperties>
</file>