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DCC6" w14:textId="77777777" w:rsidR="00AC7A9B" w:rsidRPr="00744EF5" w:rsidRDefault="00AC7A9B" w:rsidP="006669EF">
      <w:pPr>
        <w:bidi w:val="0"/>
        <w:rPr>
          <w:rFonts w:asciiTheme="majorBidi" w:hAnsiTheme="majorBidi" w:cstheme="majorBidi"/>
          <w:sz w:val="20"/>
          <w:szCs w:val="20"/>
          <w:vertAlign w:val="subscript"/>
        </w:rPr>
      </w:pPr>
    </w:p>
    <w:p w14:paraId="475D61BC" w14:textId="77777777" w:rsidR="00AA2E70" w:rsidRPr="000E04D9" w:rsidRDefault="00103760" w:rsidP="006669EF">
      <w:pPr>
        <w:bidi w:val="0"/>
        <w:ind w:left="720"/>
        <w:rPr>
          <w:rFonts w:asciiTheme="majorBidi" w:hAnsiTheme="majorBidi" w:cstheme="majorBidi"/>
          <w:sz w:val="20"/>
          <w:szCs w:val="20"/>
          <w:vertAlign w:val="subscript"/>
        </w:rPr>
      </w:pPr>
      <w:r w:rsidRPr="000E04D9">
        <w:rPr>
          <w:rFonts w:asciiTheme="majorBidi" w:hAnsiTheme="majorBidi" w:cstheme="majorBidi"/>
          <w:b/>
          <w:bCs/>
          <w:sz w:val="20"/>
          <w:szCs w:val="20"/>
        </w:rPr>
        <w:t>Table 1.</w:t>
      </w:r>
      <w:r w:rsidRPr="000E04D9">
        <w:rPr>
          <w:rFonts w:asciiTheme="majorBidi" w:hAnsiTheme="majorBidi" w:cstheme="majorBidi"/>
          <w:sz w:val="20"/>
          <w:szCs w:val="20"/>
        </w:rPr>
        <w:t xml:space="preserve"> Characteristic of included studies in meta-analysis</w:t>
      </w:r>
      <w:r w:rsidR="00566FE3">
        <w:rPr>
          <w:rFonts w:asciiTheme="majorBidi" w:hAnsiTheme="majorBidi" w:cstheme="majorBidi"/>
          <w:sz w:val="20"/>
          <w:szCs w:val="20"/>
        </w:rPr>
        <w:t>.</w:t>
      </w:r>
      <w:r w:rsidR="00AC7A9B" w:rsidRPr="000E04D9">
        <w:rPr>
          <w:rFonts w:asciiTheme="majorBidi" w:hAnsiTheme="majorBidi" w:cstheme="majorBidi"/>
          <w:sz w:val="20"/>
          <w:szCs w:val="20"/>
        </w:rPr>
        <w:fldChar w:fldCharType="begin"/>
      </w:r>
      <w:r w:rsidR="00AC7A9B" w:rsidRPr="000E04D9">
        <w:rPr>
          <w:rFonts w:asciiTheme="majorBidi" w:hAnsiTheme="majorBidi" w:cstheme="majorBidi"/>
          <w:sz w:val="20"/>
          <w:szCs w:val="20"/>
        </w:rPr>
        <w:instrText xml:space="preserve"> LINK Excel.Sheet.12 "C:\\Users\\sara-user\\Desktop\\Desktop10\\calcium&amp;vitD AND glcemic profile1.xlsx" "Sheet1!R1C1:R23C20" \a \f 5 \h  \* MERGEFORMAT </w:instrText>
      </w:r>
      <w:r w:rsidR="00AC7A9B" w:rsidRPr="000E04D9">
        <w:rPr>
          <w:rFonts w:asciiTheme="majorBidi" w:hAnsiTheme="majorBidi" w:cstheme="majorBidi"/>
          <w:sz w:val="20"/>
          <w:szCs w:val="20"/>
        </w:rPr>
        <w:fldChar w:fldCharType="end"/>
      </w:r>
    </w:p>
    <w:tbl>
      <w:tblPr>
        <w:tblStyle w:val="GridTable41"/>
        <w:tblW w:w="17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1140"/>
        <w:gridCol w:w="1423"/>
        <w:gridCol w:w="1805"/>
        <w:gridCol w:w="950"/>
        <w:gridCol w:w="950"/>
        <w:gridCol w:w="950"/>
        <w:gridCol w:w="1070"/>
        <w:gridCol w:w="1078"/>
        <w:gridCol w:w="1083"/>
        <w:gridCol w:w="1140"/>
        <w:gridCol w:w="1140"/>
        <w:gridCol w:w="1330"/>
        <w:gridCol w:w="1273"/>
        <w:gridCol w:w="1388"/>
      </w:tblGrid>
      <w:tr w:rsidR="00FC1A00" w:rsidRPr="000E04D9" w14:paraId="36DC6BAA" w14:textId="77777777" w:rsidTr="00FC1A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3FE9" w14:textId="77777777" w:rsidR="00FC1A00" w:rsidRPr="000E04D9" w:rsidRDefault="00FC1A00" w:rsidP="00FC1A00">
            <w:pPr>
              <w:bidi w:val="0"/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>studies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CCF2" w14:textId="77777777" w:rsidR="00FC1A00" w:rsidRPr="000E04D9" w:rsidRDefault="00FC1A00" w:rsidP="00FC1A00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Country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510D" w14:textId="77777777" w:rsidR="00FC1A00" w:rsidRPr="000E04D9" w:rsidRDefault="00FC1A00" w:rsidP="00FC1A00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 w:rsidRPr="000E04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>Study Design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06A92" w14:textId="77777777" w:rsidR="00FC1A00" w:rsidRPr="000E04D9" w:rsidRDefault="00FC1A00" w:rsidP="00FC1A00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>Participant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067A" w14:textId="77777777" w:rsidR="00FC1A00" w:rsidRPr="000E04D9" w:rsidRDefault="00FC1A00" w:rsidP="00FC1A00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>Sex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6734D" w14:textId="77777777" w:rsidR="00FC1A00" w:rsidRPr="000E04D9" w:rsidRDefault="00FC1A00" w:rsidP="00FC1A00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>Sample size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29EA" w14:textId="77777777" w:rsidR="00FC1A00" w:rsidRPr="000E04D9" w:rsidRDefault="00FC1A00" w:rsidP="00FC1A00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Trial Duration</w:t>
            </w:r>
          </w:p>
          <w:p w14:paraId="35EEC0CA" w14:textId="77777777" w:rsidR="00FC1A00" w:rsidRPr="000E04D9" w:rsidRDefault="00FC1A00" w:rsidP="00FC1A00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>(Week)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C380" w14:textId="77777777" w:rsidR="00FC1A00" w:rsidRPr="000E04D9" w:rsidRDefault="00FC1A00" w:rsidP="00FC1A00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>Means Age</w:t>
            </w:r>
          </w:p>
          <w:p w14:paraId="3866CF3B" w14:textId="77777777" w:rsidR="00FC1A00" w:rsidRPr="000E04D9" w:rsidRDefault="00FC1A00" w:rsidP="00FC1A00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DA15" w14:textId="77777777" w:rsidR="00FC1A00" w:rsidRPr="000E04D9" w:rsidRDefault="00FC1A00" w:rsidP="00FC1A00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>Means BMI</w:t>
            </w:r>
          </w:p>
          <w:p w14:paraId="494334B1" w14:textId="77777777" w:rsidR="00FC1A00" w:rsidRPr="000E04D9" w:rsidRDefault="00FC1A00" w:rsidP="00FC1A00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934B5" w14:textId="77777777" w:rsidR="00FC1A00" w:rsidRPr="000E04D9" w:rsidRDefault="00FC1A00" w:rsidP="00FC1A00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ar-SA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7C564" w14:textId="77777777" w:rsidR="00FC1A00" w:rsidRPr="000E04D9" w:rsidRDefault="00FC1A00" w:rsidP="00FC1A00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color w:val="auto"/>
                <w:sz w:val="20"/>
                <w:szCs w:val="20"/>
                <w:lang w:bidi="ar-SA"/>
              </w:rPr>
              <w:t>Intervention</w:t>
            </w:r>
          </w:p>
        </w:tc>
      </w:tr>
      <w:tr w:rsidR="00FC1A00" w:rsidRPr="000E04D9" w14:paraId="14E30E12" w14:textId="77777777" w:rsidTr="00FC1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vMerge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11B2689" w14:textId="77777777" w:rsidR="00FC1A00" w:rsidRPr="000E04D9" w:rsidRDefault="00FC1A00" w:rsidP="00FC1A00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21E13" w14:textId="77777777" w:rsidR="00FC1A00" w:rsidRPr="000E04D9" w:rsidRDefault="00FC1A00" w:rsidP="00FC1A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8A39B" w14:textId="77777777" w:rsidR="00FC1A00" w:rsidRPr="000E04D9" w:rsidRDefault="00FC1A00" w:rsidP="00FC1A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4FF2" w14:textId="77777777" w:rsidR="00FC1A00" w:rsidRPr="000E04D9" w:rsidRDefault="00FC1A00" w:rsidP="00FC1A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BA47" w14:textId="77777777" w:rsidR="00FC1A00" w:rsidRPr="000E04D9" w:rsidRDefault="00FC1A00" w:rsidP="00FC1A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5162F495" w14:textId="77777777" w:rsidR="00FC1A00" w:rsidRPr="000E04D9" w:rsidRDefault="00FC1A00" w:rsidP="00FC1A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IG</w:t>
            </w:r>
          </w:p>
        </w:tc>
        <w:tc>
          <w:tcPr>
            <w:tcW w:w="9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DDA35" w14:textId="77777777" w:rsidR="00FC1A00" w:rsidRPr="000E04D9" w:rsidRDefault="00FC1A00" w:rsidP="00FC1A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CG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1A8A" w14:textId="77777777" w:rsidR="00FC1A00" w:rsidRPr="000E04D9" w:rsidRDefault="00FC1A00" w:rsidP="00FC1A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3C0091" w14:textId="77777777" w:rsidR="00FC1A00" w:rsidRPr="000E04D9" w:rsidRDefault="00FC1A00" w:rsidP="00FC1A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IG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EE8BC0" w14:textId="77777777" w:rsidR="00FC1A00" w:rsidRPr="000E04D9" w:rsidRDefault="00FC1A00" w:rsidP="00FC1A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CG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740CC2" w14:textId="77777777" w:rsidR="00FC1A00" w:rsidRPr="000E04D9" w:rsidRDefault="00FC1A00" w:rsidP="00FC1A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IG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1A374F" w14:textId="77777777" w:rsidR="00FC1A00" w:rsidRPr="000E04D9" w:rsidRDefault="00FC1A00" w:rsidP="00FC1A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CG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C89A75" w14:textId="77777777" w:rsidR="00FC1A00" w:rsidRPr="000E04D9" w:rsidRDefault="00FC1A00" w:rsidP="00FC1A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SA"/>
              </w:rPr>
            </w:pPr>
            <w:r w:rsidRPr="000E04D9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SA"/>
              </w:rPr>
              <w:t>Intervention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DA3C4A" w14:textId="77777777" w:rsidR="00FC1A00" w:rsidRPr="000E04D9" w:rsidRDefault="00FC1A00" w:rsidP="00FC1A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SA"/>
              </w:rPr>
            </w:pPr>
            <w:r w:rsidRPr="000E04D9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SA"/>
              </w:rPr>
              <w:t>Dose (g\d)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347CF29" w14:textId="77777777" w:rsidR="00FC1A00" w:rsidRPr="000E04D9" w:rsidRDefault="00FC1A00" w:rsidP="00FC1A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SA"/>
              </w:rPr>
              <w:t>Control group</w:t>
            </w:r>
          </w:p>
        </w:tc>
      </w:tr>
      <w:tr w:rsidR="00792ED8" w:rsidRPr="000E04D9" w14:paraId="6975E900" w14:textId="77777777" w:rsidTr="000F1A1D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shd w:val="clear" w:color="auto" w:fill="FFFFFF" w:themeFill="background1"/>
            <w:noWrap/>
          </w:tcPr>
          <w:p w14:paraId="659F8887" w14:textId="77777777" w:rsidR="00792ED8" w:rsidRPr="000E04D9" w:rsidRDefault="00792ED8" w:rsidP="00792ED8">
            <w:pPr>
              <w:jc w:val="right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Tuomilehto et al. 1980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center"/>
          </w:tcPr>
          <w:p w14:paraId="34458187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Finland</w:t>
            </w:r>
          </w:p>
        </w:tc>
        <w:tc>
          <w:tcPr>
            <w:tcW w:w="1423" w:type="dxa"/>
            <w:shd w:val="clear" w:color="auto" w:fill="FFFFFF" w:themeFill="background1"/>
            <w:noWrap/>
            <w:vAlign w:val="center"/>
          </w:tcPr>
          <w:p w14:paraId="6986F3C1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R/PC/DB</w:t>
            </w:r>
          </w:p>
        </w:tc>
        <w:tc>
          <w:tcPr>
            <w:tcW w:w="1805" w:type="dxa"/>
            <w:shd w:val="clear" w:color="auto" w:fill="FFFFFF" w:themeFill="background1"/>
            <w:vAlign w:val="center"/>
          </w:tcPr>
          <w:p w14:paraId="79421989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individuals with hypercholesterolemia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77DAA895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F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1A825A3C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15CC7E40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6114178B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14:paraId="5AD81579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Middle-Aged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2EBCA4F7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Middle-Aged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161161B0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NR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33DD5B21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NR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4DFDD1AF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Guar-gum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1D621878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388" w:type="dxa"/>
            <w:shd w:val="clear" w:color="auto" w:fill="FFFFFF" w:themeFill="background1"/>
            <w:noWrap/>
            <w:vAlign w:val="center"/>
          </w:tcPr>
          <w:p w14:paraId="57516AAA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wheat flower containing no fiber</w:t>
            </w:r>
          </w:p>
        </w:tc>
      </w:tr>
      <w:tr w:rsidR="00792ED8" w:rsidRPr="000E04D9" w14:paraId="74B189F3" w14:textId="77777777" w:rsidTr="000F1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shd w:val="clear" w:color="auto" w:fill="FFFFFF" w:themeFill="background1"/>
            <w:noWrap/>
          </w:tcPr>
          <w:p w14:paraId="6B789EC2" w14:textId="77777777" w:rsidR="00792ED8" w:rsidRPr="000E04D9" w:rsidRDefault="00792ED8" w:rsidP="00792ED8">
            <w:pPr>
              <w:jc w:val="right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Khan et al. 1981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center"/>
          </w:tcPr>
          <w:p w14:paraId="0D6F58B0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USA</w:t>
            </w:r>
          </w:p>
        </w:tc>
        <w:tc>
          <w:tcPr>
            <w:tcW w:w="1423" w:type="dxa"/>
            <w:shd w:val="clear" w:color="auto" w:fill="FFFFFF" w:themeFill="background1"/>
            <w:noWrap/>
            <w:vAlign w:val="center"/>
          </w:tcPr>
          <w:p w14:paraId="03AA141C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R/PC/DB</w:t>
            </w:r>
          </w:p>
        </w:tc>
        <w:tc>
          <w:tcPr>
            <w:tcW w:w="1805" w:type="dxa"/>
            <w:shd w:val="clear" w:color="auto" w:fill="FFFFFF" w:themeFill="background1"/>
            <w:vAlign w:val="center"/>
          </w:tcPr>
          <w:p w14:paraId="2ED2242E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healthy volunteers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4EC2C06B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M/F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205C9C32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1BE0DD0B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1C8CAF49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14:paraId="5C2D5783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52832E2E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0D8F82A4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NR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55937E95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NR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166BEC07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Guar-gum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454A9079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1388" w:type="dxa"/>
            <w:shd w:val="clear" w:color="auto" w:fill="FFFFFF" w:themeFill="background1"/>
            <w:noWrap/>
            <w:vAlign w:val="center"/>
          </w:tcPr>
          <w:p w14:paraId="58955A2E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Glucose</w:t>
            </w:r>
          </w:p>
        </w:tc>
      </w:tr>
      <w:tr w:rsidR="00792ED8" w:rsidRPr="000E04D9" w14:paraId="605C6DB2" w14:textId="77777777" w:rsidTr="000F1A1D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shd w:val="clear" w:color="auto" w:fill="FFFFFF" w:themeFill="background1"/>
            <w:noWrap/>
          </w:tcPr>
          <w:p w14:paraId="5A06170D" w14:textId="77777777" w:rsidR="00792ED8" w:rsidRPr="000E04D9" w:rsidRDefault="00792ED8" w:rsidP="00792ED8">
            <w:pPr>
              <w:jc w:val="right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Aro et al. 1981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center"/>
          </w:tcPr>
          <w:p w14:paraId="36AF3D97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Finland</w:t>
            </w:r>
          </w:p>
        </w:tc>
        <w:tc>
          <w:tcPr>
            <w:tcW w:w="1423" w:type="dxa"/>
            <w:shd w:val="clear" w:color="auto" w:fill="FFFFFF" w:themeFill="background1"/>
            <w:noWrap/>
            <w:vAlign w:val="center"/>
          </w:tcPr>
          <w:p w14:paraId="7BDAAAF6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R/PC/DB/CO</w:t>
            </w:r>
          </w:p>
        </w:tc>
        <w:tc>
          <w:tcPr>
            <w:tcW w:w="1805" w:type="dxa"/>
            <w:shd w:val="clear" w:color="auto" w:fill="FFFFFF" w:themeFill="background1"/>
            <w:vAlign w:val="center"/>
          </w:tcPr>
          <w:p w14:paraId="0EDD88CB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Type 2 Diabetes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63D59D19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M/F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14F8C19E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262895B4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7E03E2EB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14:paraId="76254AFA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53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0FBA5188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53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79D699DB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NR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38D96364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NR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06C6BE7C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Guar-gum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118655A5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388" w:type="dxa"/>
            <w:shd w:val="clear" w:color="auto" w:fill="FFFFFF" w:themeFill="background1"/>
            <w:noWrap/>
            <w:vAlign w:val="center"/>
          </w:tcPr>
          <w:p w14:paraId="69905010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wheat flour</w:t>
            </w:r>
          </w:p>
        </w:tc>
      </w:tr>
      <w:tr w:rsidR="00792ED8" w:rsidRPr="000E04D9" w14:paraId="606DE6E6" w14:textId="77777777" w:rsidTr="000F1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shd w:val="clear" w:color="auto" w:fill="FFFFFF" w:themeFill="background1"/>
            <w:noWrap/>
          </w:tcPr>
          <w:p w14:paraId="54E9377B" w14:textId="77777777" w:rsidR="00792ED8" w:rsidRPr="000E04D9" w:rsidRDefault="00792ED8" w:rsidP="00792ED8">
            <w:pPr>
              <w:jc w:val="right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Aro et al. 1984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center"/>
          </w:tcPr>
          <w:p w14:paraId="12024027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Finland</w:t>
            </w:r>
          </w:p>
        </w:tc>
        <w:tc>
          <w:tcPr>
            <w:tcW w:w="1423" w:type="dxa"/>
            <w:shd w:val="clear" w:color="auto" w:fill="FFFFFF" w:themeFill="background1"/>
            <w:noWrap/>
            <w:vAlign w:val="center"/>
          </w:tcPr>
          <w:p w14:paraId="7B63E32B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R/PC/DB</w:t>
            </w:r>
          </w:p>
        </w:tc>
        <w:tc>
          <w:tcPr>
            <w:tcW w:w="1805" w:type="dxa"/>
            <w:shd w:val="clear" w:color="auto" w:fill="FFFFFF" w:themeFill="background1"/>
            <w:vAlign w:val="center"/>
          </w:tcPr>
          <w:p w14:paraId="420EE201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male subjects with hypercholesterolemia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50012418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M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56D27D7E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64251D45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7EE0B961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14:paraId="0E34ABDD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51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15B1E6E0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51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64F2CB95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NR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5178F369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NR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281EECA5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Guar-gum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45694631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388" w:type="dxa"/>
            <w:shd w:val="clear" w:color="auto" w:fill="FFFFFF" w:themeFill="background1"/>
            <w:noWrap/>
            <w:vAlign w:val="center"/>
          </w:tcPr>
          <w:p w14:paraId="72B68DE1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wheat flour</w:t>
            </w:r>
          </w:p>
        </w:tc>
      </w:tr>
      <w:tr w:rsidR="00792ED8" w:rsidRPr="000E04D9" w14:paraId="657DCB4D" w14:textId="77777777" w:rsidTr="000F1A1D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shd w:val="clear" w:color="auto" w:fill="FFFFFF" w:themeFill="background1"/>
            <w:noWrap/>
          </w:tcPr>
          <w:p w14:paraId="733FF0A0" w14:textId="77777777" w:rsidR="00792ED8" w:rsidRPr="000E04D9" w:rsidRDefault="00792ED8" w:rsidP="00792ED8">
            <w:pPr>
              <w:jc w:val="right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McIvor et al. 1986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center"/>
          </w:tcPr>
          <w:p w14:paraId="76FF199E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USA</w:t>
            </w:r>
          </w:p>
        </w:tc>
        <w:tc>
          <w:tcPr>
            <w:tcW w:w="1423" w:type="dxa"/>
            <w:shd w:val="clear" w:color="auto" w:fill="FFFFFF" w:themeFill="background1"/>
            <w:noWrap/>
            <w:vAlign w:val="center"/>
          </w:tcPr>
          <w:p w14:paraId="3386A707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R/PC/DB</w:t>
            </w:r>
          </w:p>
        </w:tc>
        <w:tc>
          <w:tcPr>
            <w:tcW w:w="1805" w:type="dxa"/>
            <w:shd w:val="clear" w:color="auto" w:fill="FFFFFF" w:themeFill="background1"/>
            <w:vAlign w:val="center"/>
          </w:tcPr>
          <w:p w14:paraId="4FC28F49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Type 2 Diabetes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75FFB1E4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M/F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6D5877E1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75FBDCE9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5A56BF51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14:paraId="4CF67D30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49.6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272D7075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48.5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15400010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NR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534F2B32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NR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1F38FEA6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Granula bar with Guar-gum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688DE5D7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26/4-39/6</w:t>
            </w:r>
          </w:p>
        </w:tc>
        <w:tc>
          <w:tcPr>
            <w:tcW w:w="1388" w:type="dxa"/>
            <w:shd w:val="clear" w:color="auto" w:fill="FFFFFF" w:themeFill="background1"/>
            <w:noWrap/>
            <w:vAlign w:val="center"/>
          </w:tcPr>
          <w:p w14:paraId="26B76A82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Granola bars Withaout guar gum</w:t>
            </w:r>
          </w:p>
        </w:tc>
      </w:tr>
      <w:tr w:rsidR="00792ED8" w:rsidRPr="000E04D9" w14:paraId="55F68F8D" w14:textId="77777777" w:rsidTr="000F1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shd w:val="clear" w:color="auto" w:fill="FFFFFF" w:themeFill="background1"/>
            <w:noWrap/>
          </w:tcPr>
          <w:p w14:paraId="25ED2D27" w14:textId="77777777" w:rsidR="00792ED8" w:rsidRPr="000E04D9" w:rsidRDefault="00792ED8" w:rsidP="00792ED8">
            <w:pPr>
              <w:jc w:val="right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Fuessl et al. 1986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center"/>
          </w:tcPr>
          <w:p w14:paraId="16EA0564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UK</w:t>
            </w:r>
          </w:p>
        </w:tc>
        <w:tc>
          <w:tcPr>
            <w:tcW w:w="1423" w:type="dxa"/>
            <w:shd w:val="clear" w:color="auto" w:fill="FFFFFF" w:themeFill="background1"/>
            <w:noWrap/>
            <w:vAlign w:val="center"/>
          </w:tcPr>
          <w:p w14:paraId="2ADD8719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R/PC/DB/CO</w:t>
            </w:r>
          </w:p>
        </w:tc>
        <w:tc>
          <w:tcPr>
            <w:tcW w:w="1805" w:type="dxa"/>
            <w:shd w:val="clear" w:color="auto" w:fill="FFFFFF" w:themeFill="background1"/>
            <w:vAlign w:val="center"/>
          </w:tcPr>
          <w:p w14:paraId="0F94A5A6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Type 2 Diabetes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54A3836E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M/F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1FF600A9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3B8403E0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52956FDB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14:paraId="49F10956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61.3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3F000DD8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61.3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001FFD00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30.1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6639A132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30.1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4BE9DDD8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guar granules sprinkled over food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65F09829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388" w:type="dxa"/>
            <w:shd w:val="clear" w:color="auto" w:fill="FFFFFF" w:themeFill="background1"/>
            <w:noWrap/>
            <w:vAlign w:val="center"/>
          </w:tcPr>
          <w:p w14:paraId="5A0A3DED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wheat bran sprinkled over food</w:t>
            </w:r>
          </w:p>
        </w:tc>
      </w:tr>
      <w:tr w:rsidR="00792ED8" w:rsidRPr="000E04D9" w14:paraId="096E21DE" w14:textId="77777777" w:rsidTr="000F1A1D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shd w:val="clear" w:color="auto" w:fill="FFFFFF" w:themeFill="background1"/>
            <w:noWrap/>
          </w:tcPr>
          <w:p w14:paraId="6EEE07FC" w14:textId="77777777" w:rsidR="00792ED8" w:rsidRPr="000E04D9" w:rsidRDefault="00792ED8" w:rsidP="00792ED8">
            <w:pPr>
              <w:jc w:val="right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Peterson  et al. 1986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center"/>
          </w:tcPr>
          <w:p w14:paraId="3CB540BD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UK</w:t>
            </w:r>
          </w:p>
        </w:tc>
        <w:tc>
          <w:tcPr>
            <w:tcW w:w="1423" w:type="dxa"/>
            <w:shd w:val="clear" w:color="auto" w:fill="FFFFFF" w:themeFill="background1"/>
            <w:noWrap/>
            <w:vAlign w:val="center"/>
          </w:tcPr>
          <w:p w14:paraId="1081659C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R/CO</w:t>
            </w:r>
          </w:p>
        </w:tc>
        <w:tc>
          <w:tcPr>
            <w:tcW w:w="1805" w:type="dxa"/>
            <w:shd w:val="clear" w:color="auto" w:fill="FFFFFF" w:themeFill="background1"/>
            <w:vAlign w:val="center"/>
          </w:tcPr>
          <w:p w14:paraId="4F23C812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Type 2 Diabetes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2ABF2F6F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M/F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038B8773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1AD7FD41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6B1B5C1C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14:paraId="13A9928A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60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6B676F0E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60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7A1C4B64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27.3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2A853D55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27.3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548E9F0C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control bread plus guar granulate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7E787FE6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8.3</w:t>
            </w:r>
          </w:p>
        </w:tc>
        <w:tc>
          <w:tcPr>
            <w:tcW w:w="1388" w:type="dxa"/>
            <w:shd w:val="clear" w:color="auto" w:fill="FFFFFF" w:themeFill="background1"/>
            <w:noWrap/>
            <w:vAlign w:val="center"/>
          </w:tcPr>
          <w:p w14:paraId="6FCF9403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control bread</w:t>
            </w:r>
          </w:p>
        </w:tc>
      </w:tr>
      <w:tr w:rsidR="00792ED8" w:rsidRPr="000E04D9" w14:paraId="347FAC9D" w14:textId="77777777" w:rsidTr="000F1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shd w:val="clear" w:color="auto" w:fill="FFFFFF" w:themeFill="background1"/>
            <w:noWrap/>
          </w:tcPr>
          <w:p w14:paraId="6115EEFA" w14:textId="77777777" w:rsidR="00792ED8" w:rsidRPr="000E04D9" w:rsidRDefault="00792ED8" w:rsidP="00792ED8">
            <w:pPr>
              <w:jc w:val="right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Farrell  et al. 1986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center"/>
          </w:tcPr>
          <w:p w14:paraId="217DE8E7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Ireland</w:t>
            </w:r>
          </w:p>
        </w:tc>
        <w:tc>
          <w:tcPr>
            <w:tcW w:w="1423" w:type="dxa"/>
            <w:shd w:val="clear" w:color="auto" w:fill="FFFFFF" w:themeFill="background1"/>
            <w:noWrap/>
            <w:vAlign w:val="center"/>
          </w:tcPr>
          <w:p w14:paraId="765CB7F6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PC/DB/CO</w:t>
            </w:r>
          </w:p>
        </w:tc>
        <w:tc>
          <w:tcPr>
            <w:tcW w:w="1805" w:type="dxa"/>
            <w:shd w:val="clear" w:color="auto" w:fill="FFFFFF" w:themeFill="background1"/>
            <w:vAlign w:val="center"/>
          </w:tcPr>
          <w:p w14:paraId="5E0A5499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Type 2 Diabetes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4D5C51B7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M/F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69B7B50A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47A93F7C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42F565BE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14:paraId="5B4D00DD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NR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34270C22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NR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590932C4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NR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50ED6ECE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NR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3FC0BA5D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Guar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5FBA6058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388" w:type="dxa"/>
            <w:shd w:val="clear" w:color="auto" w:fill="FFFFFF" w:themeFill="background1"/>
            <w:noWrap/>
            <w:vAlign w:val="center"/>
          </w:tcPr>
          <w:p w14:paraId="0C0EF2A7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Wheat bran</w:t>
            </w:r>
          </w:p>
        </w:tc>
      </w:tr>
      <w:tr w:rsidR="00792ED8" w:rsidRPr="000E04D9" w14:paraId="063D8818" w14:textId="77777777" w:rsidTr="000F1A1D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shd w:val="clear" w:color="auto" w:fill="FFFFFF" w:themeFill="background1"/>
            <w:noWrap/>
          </w:tcPr>
          <w:p w14:paraId="210DC280" w14:textId="77777777" w:rsidR="00792ED8" w:rsidRPr="000E04D9" w:rsidRDefault="00792ED8" w:rsidP="00792ED8">
            <w:pPr>
              <w:jc w:val="right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Ebeling et al. 1987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center"/>
          </w:tcPr>
          <w:p w14:paraId="27EB7C92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Finland</w:t>
            </w:r>
          </w:p>
        </w:tc>
        <w:tc>
          <w:tcPr>
            <w:tcW w:w="1423" w:type="dxa"/>
            <w:shd w:val="clear" w:color="auto" w:fill="FFFFFF" w:themeFill="background1"/>
            <w:noWrap/>
            <w:vAlign w:val="center"/>
          </w:tcPr>
          <w:p w14:paraId="1016BF3D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R/PC/DB/CO</w:t>
            </w:r>
          </w:p>
        </w:tc>
        <w:tc>
          <w:tcPr>
            <w:tcW w:w="1805" w:type="dxa"/>
            <w:shd w:val="clear" w:color="auto" w:fill="FFFFFF" w:themeFill="background1"/>
            <w:vAlign w:val="center"/>
          </w:tcPr>
          <w:p w14:paraId="53B3449A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Type 1 Diabetes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1F5B9FB0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M/F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1909F151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2D7B63C1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71AEA6D9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14:paraId="5443B476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446F06C8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7264006B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NR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0170F9F1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NR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663149C5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Guar-gum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0BE805C1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388" w:type="dxa"/>
            <w:shd w:val="clear" w:color="auto" w:fill="FFFFFF" w:themeFill="background1"/>
            <w:noWrap/>
            <w:vAlign w:val="center"/>
          </w:tcPr>
          <w:p w14:paraId="5F316D5E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NR</w:t>
            </w:r>
          </w:p>
        </w:tc>
      </w:tr>
      <w:tr w:rsidR="00792ED8" w:rsidRPr="000E04D9" w14:paraId="733F0CC3" w14:textId="77777777" w:rsidTr="000F1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shd w:val="clear" w:color="auto" w:fill="FFFFFF" w:themeFill="background1"/>
            <w:noWrap/>
          </w:tcPr>
          <w:p w14:paraId="019AA523" w14:textId="77777777" w:rsidR="00792ED8" w:rsidRPr="000E04D9" w:rsidRDefault="00792ED8" w:rsidP="00792ED8">
            <w:pPr>
              <w:jc w:val="right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Uusitupa et al. 1988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center"/>
          </w:tcPr>
          <w:p w14:paraId="24BDEDD5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Finland</w:t>
            </w:r>
          </w:p>
        </w:tc>
        <w:tc>
          <w:tcPr>
            <w:tcW w:w="1423" w:type="dxa"/>
            <w:shd w:val="clear" w:color="auto" w:fill="FFFFFF" w:themeFill="background1"/>
            <w:noWrap/>
            <w:vAlign w:val="center"/>
          </w:tcPr>
          <w:p w14:paraId="2559CE1D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DB/R/PC</w:t>
            </w:r>
          </w:p>
        </w:tc>
        <w:tc>
          <w:tcPr>
            <w:tcW w:w="1805" w:type="dxa"/>
            <w:shd w:val="clear" w:color="auto" w:fill="FFFFFF" w:themeFill="background1"/>
            <w:vAlign w:val="center"/>
          </w:tcPr>
          <w:p w14:paraId="0144E354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Type 2 Diabetes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4AD1AC80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M/F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68D37551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134884B6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6017FD40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14:paraId="135B76DD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59.75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36EBC45E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60.5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0DD919F3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NR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5CC543E9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NR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16CB2A2C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Guar-gum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0B1D9C60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388" w:type="dxa"/>
            <w:shd w:val="clear" w:color="auto" w:fill="FFFFFF" w:themeFill="background1"/>
            <w:noWrap/>
            <w:vAlign w:val="center"/>
          </w:tcPr>
          <w:p w14:paraId="0A04BFCF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wheat flour</w:t>
            </w:r>
          </w:p>
        </w:tc>
      </w:tr>
      <w:tr w:rsidR="00792ED8" w:rsidRPr="000E04D9" w14:paraId="455CB37E" w14:textId="77777777" w:rsidTr="000F1A1D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shd w:val="clear" w:color="auto" w:fill="FFFFFF" w:themeFill="background1"/>
            <w:noWrap/>
          </w:tcPr>
          <w:p w14:paraId="54D98741" w14:textId="77777777" w:rsidR="00792ED8" w:rsidRPr="000E04D9" w:rsidRDefault="00792ED8" w:rsidP="00792ED8">
            <w:pPr>
              <w:jc w:val="right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Tuomilehto et al. 1988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center"/>
          </w:tcPr>
          <w:p w14:paraId="3826B08A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Finland</w:t>
            </w:r>
          </w:p>
        </w:tc>
        <w:tc>
          <w:tcPr>
            <w:tcW w:w="1423" w:type="dxa"/>
            <w:shd w:val="clear" w:color="auto" w:fill="FFFFFF" w:themeFill="background1"/>
            <w:noWrap/>
            <w:vAlign w:val="center"/>
          </w:tcPr>
          <w:p w14:paraId="3F4F7580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DB/R/CO/PC</w:t>
            </w:r>
          </w:p>
        </w:tc>
        <w:tc>
          <w:tcPr>
            <w:tcW w:w="1805" w:type="dxa"/>
            <w:shd w:val="clear" w:color="auto" w:fill="FFFFFF" w:themeFill="background1"/>
            <w:vAlign w:val="center"/>
          </w:tcPr>
          <w:p w14:paraId="665B8165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hypercholesterolaemic patients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5F7FEDFC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M/F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49D9C4C6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425EACCE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4518429D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14:paraId="4EC04A77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57.8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41F5915F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57.8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04D6B0B3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NR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3B456592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NR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705661C3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Guar-gum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3CF159DF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388" w:type="dxa"/>
            <w:shd w:val="clear" w:color="auto" w:fill="FFFFFF" w:themeFill="background1"/>
            <w:noWrap/>
            <w:vAlign w:val="center"/>
          </w:tcPr>
          <w:p w14:paraId="1211865F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NR</w:t>
            </w:r>
          </w:p>
        </w:tc>
      </w:tr>
      <w:tr w:rsidR="00792ED8" w:rsidRPr="000E04D9" w14:paraId="2774E284" w14:textId="77777777" w:rsidTr="000F1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shd w:val="clear" w:color="auto" w:fill="FFFFFF" w:themeFill="background1"/>
            <w:noWrap/>
          </w:tcPr>
          <w:p w14:paraId="105EBF78" w14:textId="77777777" w:rsidR="00792ED8" w:rsidRPr="000E04D9" w:rsidRDefault="00792ED8" w:rsidP="00792ED8">
            <w:pPr>
              <w:jc w:val="right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Superko et al. 1988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center"/>
          </w:tcPr>
          <w:p w14:paraId="1DE41824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US</w:t>
            </w:r>
          </w:p>
        </w:tc>
        <w:tc>
          <w:tcPr>
            <w:tcW w:w="1423" w:type="dxa"/>
            <w:shd w:val="clear" w:color="auto" w:fill="FFFFFF" w:themeFill="background1"/>
            <w:noWrap/>
            <w:vAlign w:val="center"/>
          </w:tcPr>
          <w:p w14:paraId="527EE3BC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SB/R/CO/PC</w:t>
            </w:r>
          </w:p>
        </w:tc>
        <w:tc>
          <w:tcPr>
            <w:tcW w:w="1805" w:type="dxa"/>
            <w:shd w:val="clear" w:color="auto" w:fill="FFFFFF" w:themeFill="background1"/>
            <w:vAlign w:val="center"/>
          </w:tcPr>
          <w:p w14:paraId="68F38826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Clinically Healthy men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61BB0660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M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5EF07248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495D1317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12B23884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14:paraId="5A2EEDA7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51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5560075E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51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600789F9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NR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1C44F3B8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NR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1C46A0A7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Guar-gum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5C8DF318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388" w:type="dxa"/>
            <w:shd w:val="clear" w:color="auto" w:fill="FFFFFF" w:themeFill="background1"/>
            <w:noWrap/>
            <w:vAlign w:val="center"/>
          </w:tcPr>
          <w:p w14:paraId="4CB3C40C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NR</w:t>
            </w:r>
          </w:p>
        </w:tc>
      </w:tr>
      <w:tr w:rsidR="00792ED8" w:rsidRPr="000E04D9" w14:paraId="22202A72" w14:textId="77777777" w:rsidTr="000F1A1D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shd w:val="clear" w:color="auto" w:fill="FFFFFF" w:themeFill="background1"/>
            <w:noWrap/>
          </w:tcPr>
          <w:p w14:paraId="4A22B9D8" w14:textId="77777777" w:rsidR="00792ED8" w:rsidRPr="000E04D9" w:rsidRDefault="00792ED8" w:rsidP="00792ED8">
            <w:pPr>
              <w:jc w:val="right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Lalor et al. 1989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center"/>
          </w:tcPr>
          <w:p w14:paraId="31406FC8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UK</w:t>
            </w:r>
          </w:p>
        </w:tc>
        <w:tc>
          <w:tcPr>
            <w:tcW w:w="1423" w:type="dxa"/>
            <w:shd w:val="clear" w:color="auto" w:fill="FFFFFF" w:themeFill="background1"/>
            <w:noWrap/>
            <w:vAlign w:val="center"/>
          </w:tcPr>
          <w:p w14:paraId="100D1D1B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DB/R/CO/PC</w:t>
            </w:r>
          </w:p>
        </w:tc>
        <w:tc>
          <w:tcPr>
            <w:tcW w:w="1805" w:type="dxa"/>
            <w:shd w:val="clear" w:color="auto" w:fill="FFFFFF" w:themeFill="background1"/>
            <w:vAlign w:val="center"/>
          </w:tcPr>
          <w:p w14:paraId="6222594B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Obese Type 2 Diabetes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5AC86CD5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M/F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5604185F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7627CB0D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6FA5AA0E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14:paraId="4179D080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58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79408A40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58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3C04AB97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NR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1A37A0E4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NR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632406EB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Guar-gum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782A5922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388" w:type="dxa"/>
            <w:shd w:val="clear" w:color="auto" w:fill="FFFFFF" w:themeFill="background1"/>
            <w:noWrap/>
            <w:vAlign w:val="center"/>
          </w:tcPr>
          <w:p w14:paraId="0BAA5F8C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NR</w:t>
            </w:r>
          </w:p>
        </w:tc>
      </w:tr>
      <w:tr w:rsidR="00792ED8" w:rsidRPr="000E04D9" w14:paraId="78BD8CCC" w14:textId="77777777" w:rsidTr="000F1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shd w:val="clear" w:color="auto" w:fill="FFFFFF" w:themeFill="background1"/>
            <w:noWrap/>
          </w:tcPr>
          <w:p w14:paraId="47090DD0" w14:textId="77777777" w:rsidR="00792ED8" w:rsidRPr="000E04D9" w:rsidRDefault="00792ED8" w:rsidP="00792ED8">
            <w:pPr>
              <w:jc w:val="right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Laajam et al. 1990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center"/>
          </w:tcPr>
          <w:p w14:paraId="4163B975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Saudi Arabia</w:t>
            </w:r>
          </w:p>
          <w:p w14:paraId="29CE8FA1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FFFFFF" w:themeFill="background1"/>
            <w:noWrap/>
            <w:vAlign w:val="center"/>
          </w:tcPr>
          <w:p w14:paraId="7468C9F5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R/PC/DB/CO</w:t>
            </w:r>
          </w:p>
          <w:p w14:paraId="7318BE3A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FFFFFF" w:themeFill="background1"/>
            <w:vAlign w:val="center"/>
          </w:tcPr>
          <w:p w14:paraId="1746AB96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Non-insulin-dependent diabetes mellitus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0D315E5B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M/F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39FD79C3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39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4C350A3A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39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29D62B7D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14:paraId="184F1AC7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51.5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2DC2F8E5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51.5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2BD3304D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31.2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5FF0BBE8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31.2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3165AD7E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Guar-gum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24BD7811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388" w:type="dxa"/>
            <w:shd w:val="clear" w:color="auto" w:fill="FFFFFF" w:themeFill="background1"/>
            <w:noWrap/>
            <w:vAlign w:val="center"/>
          </w:tcPr>
          <w:p w14:paraId="13B3EDFC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beef gelatin</w:t>
            </w:r>
          </w:p>
        </w:tc>
      </w:tr>
      <w:tr w:rsidR="00792ED8" w:rsidRPr="000E04D9" w14:paraId="387418CD" w14:textId="77777777" w:rsidTr="000F1A1D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shd w:val="clear" w:color="auto" w:fill="FFFFFF" w:themeFill="background1"/>
            <w:noWrap/>
          </w:tcPr>
          <w:p w14:paraId="1ACF6D6A" w14:textId="77777777" w:rsidR="00792ED8" w:rsidRPr="000E04D9" w:rsidRDefault="00792ED8" w:rsidP="00792ED8">
            <w:pPr>
              <w:jc w:val="right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Vuorinen-Markkola et al. 1992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center"/>
          </w:tcPr>
          <w:p w14:paraId="22A5465D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Finland</w:t>
            </w:r>
          </w:p>
        </w:tc>
        <w:tc>
          <w:tcPr>
            <w:tcW w:w="1423" w:type="dxa"/>
            <w:shd w:val="clear" w:color="auto" w:fill="FFFFFF" w:themeFill="background1"/>
            <w:noWrap/>
            <w:vAlign w:val="center"/>
          </w:tcPr>
          <w:p w14:paraId="398922DF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DB/R/PC</w:t>
            </w:r>
          </w:p>
        </w:tc>
        <w:tc>
          <w:tcPr>
            <w:tcW w:w="1805" w:type="dxa"/>
            <w:shd w:val="clear" w:color="auto" w:fill="FFFFFF" w:themeFill="background1"/>
            <w:vAlign w:val="center"/>
          </w:tcPr>
          <w:p w14:paraId="5D0B8A9E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hypercholesterolemic patients with insulin-dependent diabetes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1ED1C5CA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M/F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709D898E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66B30F1C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7E578F31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14:paraId="001D4BD5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39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7EF2D5C2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44FF7A33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24.7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17FFCF05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25.1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4BB5BA26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Guar-gum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15B31AA6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388" w:type="dxa"/>
            <w:shd w:val="clear" w:color="auto" w:fill="FFFFFF" w:themeFill="background1"/>
            <w:noWrap/>
            <w:vAlign w:val="center"/>
          </w:tcPr>
          <w:p w14:paraId="131219CA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wheat flour</w:t>
            </w:r>
          </w:p>
        </w:tc>
      </w:tr>
      <w:tr w:rsidR="00792ED8" w:rsidRPr="000E04D9" w14:paraId="2C218A58" w14:textId="77777777" w:rsidTr="000F1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shd w:val="clear" w:color="auto" w:fill="FFFFFF" w:themeFill="background1"/>
            <w:noWrap/>
          </w:tcPr>
          <w:p w14:paraId="58E82FB6" w14:textId="77777777" w:rsidR="00792ED8" w:rsidRPr="000E04D9" w:rsidRDefault="00792ED8" w:rsidP="00792ED8">
            <w:pPr>
              <w:jc w:val="right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lastRenderedPageBreak/>
              <w:t>Groop et al. 1993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center"/>
          </w:tcPr>
          <w:p w14:paraId="5E7B3EA5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Finland</w:t>
            </w:r>
          </w:p>
        </w:tc>
        <w:tc>
          <w:tcPr>
            <w:tcW w:w="1423" w:type="dxa"/>
            <w:shd w:val="clear" w:color="auto" w:fill="FFFFFF" w:themeFill="background1"/>
            <w:noWrap/>
            <w:vAlign w:val="center"/>
          </w:tcPr>
          <w:p w14:paraId="391F1E80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SB/PC</w:t>
            </w:r>
          </w:p>
        </w:tc>
        <w:tc>
          <w:tcPr>
            <w:tcW w:w="1805" w:type="dxa"/>
            <w:shd w:val="clear" w:color="auto" w:fill="FFFFFF" w:themeFill="background1"/>
            <w:vAlign w:val="center"/>
          </w:tcPr>
          <w:p w14:paraId="79E1F72D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Type 2 Diabetes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6CD48204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M/F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2F8CB948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44ACD34D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35330A23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14:paraId="0218C067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60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0A99E12D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60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4C601FD7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28.6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1EB2572F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28.6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3AC779B2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Guar-gum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1194706B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388" w:type="dxa"/>
            <w:shd w:val="clear" w:color="auto" w:fill="FFFFFF" w:themeFill="background1"/>
            <w:noWrap/>
            <w:vAlign w:val="center"/>
          </w:tcPr>
          <w:p w14:paraId="06A968AE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wheat flour</w:t>
            </w:r>
          </w:p>
        </w:tc>
      </w:tr>
      <w:tr w:rsidR="00792ED8" w:rsidRPr="000E04D9" w14:paraId="1C3C7D74" w14:textId="77777777" w:rsidTr="000F1A1D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shd w:val="clear" w:color="auto" w:fill="FFFFFF" w:themeFill="background1"/>
            <w:noWrap/>
          </w:tcPr>
          <w:p w14:paraId="1DC50F1D" w14:textId="77777777" w:rsidR="00792ED8" w:rsidRPr="000E04D9" w:rsidRDefault="00792ED8" w:rsidP="00792ED8">
            <w:pPr>
              <w:jc w:val="right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Makkonen et al. 1993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center"/>
          </w:tcPr>
          <w:p w14:paraId="2BE18768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Finland</w:t>
            </w:r>
          </w:p>
        </w:tc>
        <w:tc>
          <w:tcPr>
            <w:tcW w:w="1423" w:type="dxa"/>
            <w:shd w:val="clear" w:color="auto" w:fill="FFFFFF" w:themeFill="background1"/>
            <w:noWrap/>
            <w:vAlign w:val="center"/>
          </w:tcPr>
          <w:p w14:paraId="06145948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DB/R/PC</w:t>
            </w:r>
          </w:p>
        </w:tc>
        <w:tc>
          <w:tcPr>
            <w:tcW w:w="1805" w:type="dxa"/>
            <w:shd w:val="clear" w:color="auto" w:fill="FFFFFF" w:themeFill="background1"/>
            <w:vAlign w:val="center"/>
          </w:tcPr>
          <w:p w14:paraId="55B1D0FC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menopausal women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21AB255F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F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3DC56E7A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5A2C044D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65ADF0D6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14:paraId="5CFD2D0A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52.3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77B5B6AA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53.6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112D9664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1CEF2CE8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1E9A8B10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Guar-gum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29D5A2EE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388" w:type="dxa"/>
            <w:shd w:val="clear" w:color="auto" w:fill="FFFFFF" w:themeFill="background1"/>
            <w:noWrap/>
            <w:vAlign w:val="center"/>
          </w:tcPr>
          <w:p w14:paraId="03D84E32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wheat flour</w:t>
            </w:r>
          </w:p>
        </w:tc>
      </w:tr>
      <w:tr w:rsidR="00792ED8" w:rsidRPr="000E04D9" w14:paraId="360FFE29" w14:textId="77777777" w:rsidTr="000F1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shd w:val="clear" w:color="auto" w:fill="FFFFFF" w:themeFill="background1"/>
            <w:noWrap/>
          </w:tcPr>
          <w:p w14:paraId="57A581D6" w14:textId="77777777" w:rsidR="00792ED8" w:rsidRPr="000E04D9" w:rsidRDefault="00792ED8" w:rsidP="00792ED8">
            <w:pPr>
              <w:jc w:val="right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Blake et al. 1997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center"/>
          </w:tcPr>
          <w:p w14:paraId="0372DF83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UK</w:t>
            </w:r>
          </w:p>
        </w:tc>
        <w:tc>
          <w:tcPr>
            <w:tcW w:w="1423" w:type="dxa"/>
            <w:shd w:val="clear" w:color="auto" w:fill="FFFFFF" w:themeFill="background1"/>
            <w:noWrap/>
            <w:vAlign w:val="center"/>
          </w:tcPr>
          <w:p w14:paraId="68F5663A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R/DB/CO</w:t>
            </w:r>
          </w:p>
        </w:tc>
        <w:tc>
          <w:tcPr>
            <w:tcW w:w="1805" w:type="dxa"/>
            <w:shd w:val="clear" w:color="auto" w:fill="FFFFFF" w:themeFill="background1"/>
            <w:vAlign w:val="center"/>
          </w:tcPr>
          <w:p w14:paraId="295F9D68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hypercholesterolemic patients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54266C8E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M/F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611F7241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0E6F0C52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55385E0F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14:paraId="6E7D4F18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44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58505044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44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1C2426FC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26.9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31F842B3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26.9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1C23ACDD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Guar wheat bread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1FAB59FA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NR</w:t>
            </w:r>
          </w:p>
        </w:tc>
        <w:tc>
          <w:tcPr>
            <w:tcW w:w="1388" w:type="dxa"/>
            <w:shd w:val="clear" w:color="auto" w:fill="FFFFFF" w:themeFill="background1"/>
            <w:noWrap/>
            <w:vAlign w:val="center"/>
          </w:tcPr>
          <w:p w14:paraId="0BA78E6F" w14:textId="77777777" w:rsidR="00792ED8" w:rsidRPr="000E04D9" w:rsidRDefault="00792ED8" w:rsidP="00792ED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control bread</w:t>
            </w:r>
          </w:p>
        </w:tc>
      </w:tr>
      <w:tr w:rsidR="00792ED8" w:rsidRPr="000E04D9" w14:paraId="3EA02859" w14:textId="77777777" w:rsidTr="000F1A1D">
        <w:trPr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  <w:shd w:val="clear" w:color="auto" w:fill="FFFFFF" w:themeFill="background1"/>
            <w:noWrap/>
          </w:tcPr>
          <w:p w14:paraId="1E962976" w14:textId="77777777" w:rsidR="00792ED8" w:rsidRPr="000E04D9" w:rsidRDefault="00792ED8" w:rsidP="00792ED8">
            <w:pPr>
              <w:jc w:val="right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Alba et al. 2013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center"/>
          </w:tcPr>
          <w:p w14:paraId="01C1610C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Brazil</w:t>
            </w:r>
          </w:p>
        </w:tc>
        <w:tc>
          <w:tcPr>
            <w:tcW w:w="1423" w:type="dxa"/>
            <w:shd w:val="clear" w:color="auto" w:fill="FFFFFF" w:themeFill="background1"/>
            <w:noWrap/>
            <w:vAlign w:val="center"/>
          </w:tcPr>
          <w:p w14:paraId="72B4C047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DB/R</w:t>
            </w:r>
          </w:p>
        </w:tc>
        <w:tc>
          <w:tcPr>
            <w:tcW w:w="1805" w:type="dxa"/>
            <w:shd w:val="clear" w:color="auto" w:fill="FFFFFF" w:themeFill="background1"/>
            <w:vAlign w:val="center"/>
          </w:tcPr>
          <w:p w14:paraId="1B416978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Type 2 Diabetes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3777ECF2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M/F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0EC9DD47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713AACB4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73007344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14:paraId="7352FDE6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60.5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51E346AE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63.6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171B713B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30.2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12D3AD1E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29.3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5DA512B7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partially hydrolysed guar gum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14:paraId="20CBE6E0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388" w:type="dxa"/>
            <w:shd w:val="clear" w:color="auto" w:fill="FFFFFF" w:themeFill="background1"/>
            <w:noWrap/>
            <w:vAlign w:val="center"/>
          </w:tcPr>
          <w:p w14:paraId="4964E489" w14:textId="77777777" w:rsidR="00792ED8" w:rsidRPr="000E04D9" w:rsidRDefault="00792ED8" w:rsidP="00792ED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Nothing</w:t>
            </w:r>
          </w:p>
        </w:tc>
      </w:tr>
    </w:tbl>
    <w:p w14:paraId="2138AA3D" w14:textId="77777777" w:rsidR="00FB518D" w:rsidRPr="000E04D9" w:rsidRDefault="00FC1A00" w:rsidP="00FC1A00">
      <w:pPr>
        <w:tabs>
          <w:tab w:val="left" w:pos="1658"/>
        </w:tabs>
        <w:bidi w:val="0"/>
        <w:rPr>
          <w:rFonts w:asciiTheme="majorBidi" w:hAnsiTheme="majorBidi" w:cstheme="majorBidi"/>
          <w:sz w:val="20"/>
          <w:szCs w:val="20"/>
        </w:rPr>
      </w:pPr>
      <w:r w:rsidRPr="000E04D9">
        <w:rPr>
          <w:rFonts w:asciiTheme="majorBidi" w:hAnsiTheme="majorBidi" w:cstheme="majorBidi"/>
          <w:sz w:val="20"/>
          <w:szCs w:val="20"/>
        </w:rPr>
        <w:tab/>
      </w:r>
    </w:p>
    <w:p w14:paraId="15E799B7" w14:textId="77777777" w:rsidR="006669EF" w:rsidRPr="000E04D9" w:rsidRDefault="00FB518D" w:rsidP="006669EF">
      <w:pPr>
        <w:pBdr>
          <w:top w:val="single" w:sz="4" w:space="1" w:color="auto"/>
        </w:pBdr>
        <w:bidi w:val="0"/>
        <w:ind w:left="720" w:right="695"/>
        <w:rPr>
          <w:rFonts w:asciiTheme="majorBidi" w:hAnsiTheme="majorBidi" w:cstheme="majorBidi"/>
          <w:sz w:val="20"/>
          <w:szCs w:val="20"/>
        </w:rPr>
        <w:sectPr w:rsidR="006669EF" w:rsidRPr="000E04D9" w:rsidSect="00264385">
          <w:pgSz w:w="19505" w:h="12242" w:orient="landscape" w:code="1"/>
          <w:pgMar w:top="181" w:right="720" w:bottom="720" w:left="720" w:header="709" w:footer="709" w:gutter="0"/>
          <w:cols w:space="708"/>
          <w:bidi/>
          <w:rtlGutter/>
          <w:docGrid w:linePitch="360"/>
        </w:sectPr>
      </w:pPr>
      <w:r w:rsidRPr="000E04D9">
        <w:rPr>
          <w:rFonts w:asciiTheme="majorBidi" w:hAnsiTheme="majorBidi" w:cstheme="majorBidi"/>
          <w:sz w:val="20"/>
          <w:szCs w:val="20"/>
        </w:rPr>
        <w:t>Abbreviations: IG, intervention group; CG, control group; DB, double-blinded; SB, single-blinded; PC, placebo-controlled; CO, controlled; RA, randomized; NR, not r</w:t>
      </w:r>
      <w:r w:rsidR="00D73D28" w:rsidRPr="000E04D9">
        <w:rPr>
          <w:rFonts w:asciiTheme="majorBidi" w:hAnsiTheme="majorBidi" w:cstheme="majorBidi"/>
          <w:sz w:val="20"/>
          <w:szCs w:val="20"/>
        </w:rPr>
        <w:t>eported; F, Female; M, Male</w:t>
      </w:r>
      <w:r w:rsidRPr="000E04D9">
        <w:rPr>
          <w:rFonts w:asciiTheme="majorBidi" w:hAnsiTheme="majorBidi" w:cstheme="majorBidi"/>
          <w:sz w:val="20"/>
          <w:szCs w:val="20"/>
        </w:rPr>
        <w:t xml:space="preserve">; </w:t>
      </w:r>
      <w:r w:rsidR="00003D45" w:rsidRPr="000E04D9">
        <w:rPr>
          <w:rFonts w:asciiTheme="majorBidi" w:hAnsiTheme="majorBidi" w:cstheme="majorBidi"/>
          <w:sz w:val="20"/>
          <w:szCs w:val="20"/>
        </w:rPr>
        <w:t>NR, not reported.</w:t>
      </w:r>
    </w:p>
    <w:p w14:paraId="7100B3C1" w14:textId="77777777" w:rsidR="002D12E2" w:rsidRPr="000E04D9" w:rsidRDefault="006669EF" w:rsidP="00866D9A">
      <w:pPr>
        <w:bidi w:val="0"/>
        <w:ind w:left="630"/>
        <w:rPr>
          <w:rFonts w:asciiTheme="majorBidi" w:hAnsiTheme="majorBidi" w:cstheme="majorBidi"/>
          <w:sz w:val="20"/>
          <w:szCs w:val="20"/>
        </w:rPr>
      </w:pPr>
      <w:r w:rsidRPr="000E04D9">
        <w:rPr>
          <w:rFonts w:asciiTheme="majorBidi" w:hAnsiTheme="majorBidi" w:cstheme="majorBidi"/>
          <w:b/>
          <w:bCs/>
          <w:sz w:val="20"/>
          <w:szCs w:val="20"/>
        </w:rPr>
        <w:lastRenderedPageBreak/>
        <w:t>Table 2.</w:t>
      </w:r>
      <w:r w:rsidRPr="000E04D9">
        <w:rPr>
          <w:rFonts w:asciiTheme="majorBidi" w:hAnsiTheme="majorBidi" w:cstheme="majorBidi"/>
          <w:sz w:val="20"/>
          <w:szCs w:val="20"/>
        </w:rPr>
        <w:t xml:space="preserve"> Quality assessment</w:t>
      </w:r>
    </w:p>
    <w:tbl>
      <w:tblPr>
        <w:tblStyle w:val="TableGrid"/>
        <w:tblpPr w:leftFromText="181" w:rightFromText="181" w:vertAnchor="text" w:horzAnchor="margin" w:tblpXSpec="center" w:tblpY="289"/>
        <w:tblW w:w="10458" w:type="dxa"/>
        <w:tblLayout w:type="fixed"/>
        <w:tblLook w:val="04A0" w:firstRow="1" w:lastRow="0" w:firstColumn="1" w:lastColumn="0" w:noHBand="0" w:noVBand="1"/>
      </w:tblPr>
      <w:tblGrid>
        <w:gridCol w:w="2070"/>
        <w:gridCol w:w="1170"/>
        <w:gridCol w:w="1278"/>
        <w:gridCol w:w="990"/>
        <w:gridCol w:w="990"/>
        <w:gridCol w:w="1440"/>
        <w:gridCol w:w="1350"/>
        <w:gridCol w:w="1170"/>
      </w:tblGrid>
      <w:tr w:rsidR="0030372A" w:rsidRPr="000E04D9" w14:paraId="3B5E406F" w14:textId="77777777" w:rsidTr="00727422">
        <w:trPr>
          <w:trHeight w:val="1217"/>
        </w:trPr>
        <w:tc>
          <w:tcPr>
            <w:tcW w:w="2070" w:type="dxa"/>
            <w:vAlign w:val="center"/>
          </w:tcPr>
          <w:p w14:paraId="42FCEEBF" w14:textId="77777777" w:rsidR="0030372A" w:rsidRPr="000E04D9" w:rsidRDefault="0030372A" w:rsidP="0030372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studies</w:t>
            </w:r>
          </w:p>
        </w:tc>
        <w:tc>
          <w:tcPr>
            <w:tcW w:w="1170" w:type="dxa"/>
            <w:vAlign w:val="center"/>
          </w:tcPr>
          <w:p w14:paraId="7C5FE422" w14:textId="77777777" w:rsidR="0030372A" w:rsidRPr="000E04D9" w:rsidRDefault="0030372A" w:rsidP="0030372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Random sequence generation</w:t>
            </w:r>
          </w:p>
        </w:tc>
        <w:tc>
          <w:tcPr>
            <w:tcW w:w="1278" w:type="dxa"/>
            <w:vAlign w:val="center"/>
          </w:tcPr>
          <w:p w14:paraId="05BFE8E3" w14:textId="77777777" w:rsidR="0030372A" w:rsidRPr="000E04D9" w:rsidRDefault="0030372A" w:rsidP="0030372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Allocation concealment</w:t>
            </w:r>
          </w:p>
        </w:tc>
        <w:tc>
          <w:tcPr>
            <w:tcW w:w="990" w:type="dxa"/>
            <w:vAlign w:val="center"/>
          </w:tcPr>
          <w:p w14:paraId="2E55FBBF" w14:textId="77777777" w:rsidR="0030372A" w:rsidRPr="000E04D9" w:rsidRDefault="0030372A" w:rsidP="0030372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Selective reporting</w:t>
            </w:r>
          </w:p>
        </w:tc>
        <w:tc>
          <w:tcPr>
            <w:tcW w:w="990" w:type="dxa"/>
            <w:vAlign w:val="center"/>
          </w:tcPr>
          <w:p w14:paraId="33A79977" w14:textId="77777777" w:rsidR="0030372A" w:rsidRPr="000E04D9" w:rsidRDefault="0030372A" w:rsidP="0030372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Other sources of bias</w:t>
            </w:r>
          </w:p>
        </w:tc>
        <w:tc>
          <w:tcPr>
            <w:tcW w:w="1440" w:type="dxa"/>
            <w:vAlign w:val="center"/>
          </w:tcPr>
          <w:p w14:paraId="3FB74438" w14:textId="77777777" w:rsidR="0030372A" w:rsidRPr="000E04D9" w:rsidRDefault="0030372A" w:rsidP="0030372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Blinding (participants and personnel)</w:t>
            </w:r>
          </w:p>
        </w:tc>
        <w:tc>
          <w:tcPr>
            <w:tcW w:w="1350" w:type="dxa"/>
            <w:vAlign w:val="center"/>
          </w:tcPr>
          <w:p w14:paraId="74C0F7F3" w14:textId="77777777" w:rsidR="0030372A" w:rsidRPr="000E04D9" w:rsidRDefault="0030372A" w:rsidP="0030372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Blinding (outcome assessment)</w:t>
            </w:r>
          </w:p>
        </w:tc>
        <w:tc>
          <w:tcPr>
            <w:tcW w:w="1170" w:type="dxa"/>
            <w:vAlign w:val="center"/>
          </w:tcPr>
          <w:p w14:paraId="29F51CCA" w14:textId="77777777" w:rsidR="0030372A" w:rsidRPr="000E04D9" w:rsidRDefault="0030372A" w:rsidP="0030372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Incomplete outcome data</w:t>
            </w:r>
          </w:p>
        </w:tc>
      </w:tr>
      <w:tr w:rsidR="00792ED8" w:rsidRPr="000E04D9" w14:paraId="36908E33" w14:textId="77777777" w:rsidTr="00727422">
        <w:trPr>
          <w:trHeight w:val="451"/>
        </w:trPr>
        <w:tc>
          <w:tcPr>
            <w:tcW w:w="2070" w:type="dxa"/>
            <w:vAlign w:val="center"/>
          </w:tcPr>
          <w:p w14:paraId="29DAAE01" w14:textId="77777777" w:rsidR="00792ED8" w:rsidRPr="000E04D9" w:rsidRDefault="00792ED8" w:rsidP="00792ED8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Tuomilehto et al. 1980</w:t>
            </w:r>
          </w:p>
        </w:tc>
        <w:tc>
          <w:tcPr>
            <w:tcW w:w="1170" w:type="dxa"/>
            <w:vAlign w:val="center"/>
          </w:tcPr>
          <w:p w14:paraId="4552215F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  <w:tc>
          <w:tcPr>
            <w:tcW w:w="1278" w:type="dxa"/>
            <w:vAlign w:val="center"/>
          </w:tcPr>
          <w:p w14:paraId="7AD71E83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U</w:t>
            </w:r>
          </w:p>
        </w:tc>
        <w:tc>
          <w:tcPr>
            <w:tcW w:w="990" w:type="dxa"/>
            <w:vAlign w:val="center"/>
          </w:tcPr>
          <w:p w14:paraId="29BA8219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H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31DD252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H</w:t>
            </w:r>
          </w:p>
        </w:tc>
        <w:tc>
          <w:tcPr>
            <w:tcW w:w="1440" w:type="dxa"/>
            <w:vAlign w:val="center"/>
          </w:tcPr>
          <w:p w14:paraId="5A1A7A71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4D81532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U</w:t>
            </w:r>
          </w:p>
        </w:tc>
        <w:tc>
          <w:tcPr>
            <w:tcW w:w="1170" w:type="dxa"/>
            <w:vAlign w:val="center"/>
          </w:tcPr>
          <w:p w14:paraId="30B1F854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</w:tr>
      <w:tr w:rsidR="00792ED8" w:rsidRPr="000E04D9" w14:paraId="0B359B61" w14:textId="77777777" w:rsidTr="00727422">
        <w:trPr>
          <w:trHeight w:val="451"/>
        </w:trPr>
        <w:tc>
          <w:tcPr>
            <w:tcW w:w="2070" w:type="dxa"/>
            <w:vAlign w:val="center"/>
          </w:tcPr>
          <w:p w14:paraId="62AC12A4" w14:textId="77777777" w:rsidR="00792ED8" w:rsidRPr="000E04D9" w:rsidRDefault="00792ED8" w:rsidP="00792ED8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Khan et al. 1981</w:t>
            </w:r>
          </w:p>
        </w:tc>
        <w:tc>
          <w:tcPr>
            <w:tcW w:w="1170" w:type="dxa"/>
            <w:vAlign w:val="center"/>
          </w:tcPr>
          <w:p w14:paraId="7E540ECB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  <w:tc>
          <w:tcPr>
            <w:tcW w:w="1278" w:type="dxa"/>
            <w:vAlign w:val="center"/>
          </w:tcPr>
          <w:p w14:paraId="79C86D31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U</w:t>
            </w:r>
          </w:p>
        </w:tc>
        <w:tc>
          <w:tcPr>
            <w:tcW w:w="990" w:type="dxa"/>
            <w:vAlign w:val="center"/>
          </w:tcPr>
          <w:p w14:paraId="1911DCED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D5527C5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H</w:t>
            </w:r>
          </w:p>
        </w:tc>
        <w:tc>
          <w:tcPr>
            <w:tcW w:w="1440" w:type="dxa"/>
            <w:vAlign w:val="center"/>
          </w:tcPr>
          <w:p w14:paraId="26E388D5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052C2C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U</w:t>
            </w:r>
          </w:p>
        </w:tc>
        <w:tc>
          <w:tcPr>
            <w:tcW w:w="1170" w:type="dxa"/>
            <w:vAlign w:val="center"/>
          </w:tcPr>
          <w:p w14:paraId="1B7C50D4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</w:tr>
      <w:tr w:rsidR="00792ED8" w:rsidRPr="000E04D9" w14:paraId="3DFBA5F0" w14:textId="77777777" w:rsidTr="00727422">
        <w:trPr>
          <w:trHeight w:val="451"/>
        </w:trPr>
        <w:tc>
          <w:tcPr>
            <w:tcW w:w="2070" w:type="dxa"/>
            <w:vAlign w:val="center"/>
          </w:tcPr>
          <w:p w14:paraId="229691DC" w14:textId="77777777" w:rsidR="00792ED8" w:rsidRPr="000E04D9" w:rsidRDefault="00792ED8" w:rsidP="00792ED8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Aro et al. 1981</w:t>
            </w:r>
          </w:p>
        </w:tc>
        <w:tc>
          <w:tcPr>
            <w:tcW w:w="1170" w:type="dxa"/>
            <w:vAlign w:val="center"/>
          </w:tcPr>
          <w:p w14:paraId="0566728D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  <w:tc>
          <w:tcPr>
            <w:tcW w:w="1278" w:type="dxa"/>
            <w:vAlign w:val="center"/>
          </w:tcPr>
          <w:p w14:paraId="46454597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U</w:t>
            </w:r>
          </w:p>
        </w:tc>
        <w:tc>
          <w:tcPr>
            <w:tcW w:w="990" w:type="dxa"/>
            <w:vAlign w:val="center"/>
          </w:tcPr>
          <w:p w14:paraId="6A8B9ECD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H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957FC5D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H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F791FC1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4C3E9C8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U</w:t>
            </w:r>
          </w:p>
        </w:tc>
        <w:tc>
          <w:tcPr>
            <w:tcW w:w="1170" w:type="dxa"/>
            <w:vAlign w:val="center"/>
          </w:tcPr>
          <w:p w14:paraId="5AEC801C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</w:tr>
      <w:tr w:rsidR="00792ED8" w:rsidRPr="000E04D9" w14:paraId="709B96C9" w14:textId="77777777" w:rsidTr="00727422">
        <w:trPr>
          <w:trHeight w:val="451"/>
        </w:trPr>
        <w:tc>
          <w:tcPr>
            <w:tcW w:w="2070" w:type="dxa"/>
            <w:vAlign w:val="center"/>
          </w:tcPr>
          <w:p w14:paraId="7A19B403" w14:textId="77777777" w:rsidR="00792ED8" w:rsidRPr="000E04D9" w:rsidRDefault="00792ED8" w:rsidP="00792ED8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Aro et al. 1984</w:t>
            </w:r>
          </w:p>
        </w:tc>
        <w:tc>
          <w:tcPr>
            <w:tcW w:w="1170" w:type="dxa"/>
            <w:vAlign w:val="center"/>
          </w:tcPr>
          <w:p w14:paraId="471BD066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  <w:tc>
          <w:tcPr>
            <w:tcW w:w="1278" w:type="dxa"/>
            <w:vAlign w:val="center"/>
          </w:tcPr>
          <w:p w14:paraId="1116B5E5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U</w:t>
            </w:r>
          </w:p>
        </w:tc>
        <w:tc>
          <w:tcPr>
            <w:tcW w:w="990" w:type="dxa"/>
            <w:vAlign w:val="center"/>
          </w:tcPr>
          <w:p w14:paraId="2F4CC7B1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F959F4D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H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A0D2A30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618256B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U</w:t>
            </w:r>
          </w:p>
        </w:tc>
        <w:tc>
          <w:tcPr>
            <w:tcW w:w="1170" w:type="dxa"/>
            <w:vAlign w:val="center"/>
          </w:tcPr>
          <w:p w14:paraId="67603344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</w:tr>
      <w:tr w:rsidR="00792ED8" w:rsidRPr="000E04D9" w14:paraId="3CBEFE66" w14:textId="77777777" w:rsidTr="00727422">
        <w:trPr>
          <w:trHeight w:val="451"/>
        </w:trPr>
        <w:tc>
          <w:tcPr>
            <w:tcW w:w="2070" w:type="dxa"/>
            <w:vAlign w:val="center"/>
          </w:tcPr>
          <w:p w14:paraId="1BF48A1E" w14:textId="77777777" w:rsidR="00792ED8" w:rsidRPr="000E04D9" w:rsidRDefault="00792ED8" w:rsidP="00792ED8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McIvor et al. 1986</w:t>
            </w:r>
          </w:p>
        </w:tc>
        <w:tc>
          <w:tcPr>
            <w:tcW w:w="1170" w:type="dxa"/>
            <w:vAlign w:val="center"/>
          </w:tcPr>
          <w:p w14:paraId="0F63665C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  <w:tc>
          <w:tcPr>
            <w:tcW w:w="1278" w:type="dxa"/>
            <w:vAlign w:val="center"/>
          </w:tcPr>
          <w:p w14:paraId="735A9981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U</w:t>
            </w:r>
          </w:p>
        </w:tc>
        <w:tc>
          <w:tcPr>
            <w:tcW w:w="990" w:type="dxa"/>
            <w:vAlign w:val="center"/>
          </w:tcPr>
          <w:p w14:paraId="75BFF201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FB41236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H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A2B9994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5AF9531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U</w:t>
            </w:r>
          </w:p>
        </w:tc>
        <w:tc>
          <w:tcPr>
            <w:tcW w:w="1170" w:type="dxa"/>
            <w:vAlign w:val="center"/>
          </w:tcPr>
          <w:p w14:paraId="0BFB24CA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</w:tr>
      <w:tr w:rsidR="00792ED8" w:rsidRPr="000E04D9" w14:paraId="6CC91457" w14:textId="77777777" w:rsidTr="00727422">
        <w:trPr>
          <w:trHeight w:val="451"/>
        </w:trPr>
        <w:tc>
          <w:tcPr>
            <w:tcW w:w="2070" w:type="dxa"/>
            <w:vAlign w:val="center"/>
          </w:tcPr>
          <w:p w14:paraId="06325E8F" w14:textId="77777777" w:rsidR="00792ED8" w:rsidRPr="000E04D9" w:rsidRDefault="00792ED8" w:rsidP="00792ED8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Fuessl et al. 1986</w:t>
            </w:r>
          </w:p>
        </w:tc>
        <w:tc>
          <w:tcPr>
            <w:tcW w:w="1170" w:type="dxa"/>
            <w:vAlign w:val="center"/>
          </w:tcPr>
          <w:p w14:paraId="55623CB6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  <w:tc>
          <w:tcPr>
            <w:tcW w:w="1278" w:type="dxa"/>
            <w:vAlign w:val="center"/>
          </w:tcPr>
          <w:p w14:paraId="34BFE4C4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U</w:t>
            </w:r>
          </w:p>
        </w:tc>
        <w:tc>
          <w:tcPr>
            <w:tcW w:w="990" w:type="dxa"/>
            <w:vAlign w:val="center"/>
          </w:tcPr>
          <w:p w14:paraId="40B7F417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C1BFBBB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H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8952BEC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DC2C14B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U</w:t>
            </w:r>
          </w:p>
        </w:tc>
        <w:tc>
          <w:tcPr>
            <w:tcW w:w="1170" w:type="dxa"/>
            <w:vAlign w:val="center"/>
          </w:tcPr>
          <w:p w14:paraId="137E3BCE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</w:tr>
      <w:tr w:rsidR="00792ED8" w:rsidRPr="000E04D9" w14:paraId="0EA519A6" w14:textId="77777777" w:rsidTr="00727422">
        <w:trPr>
          <w:trHeight w:val="451"/>
        </w:trPr>
        <w:tc>
          <w:tcPr>
            <w:tcW w:w="2070" w:type="dxa"/>
            <w:vAlign w:val="center"/>
          </w:tcPr>
          <w:p w14:paraId="791E4AE2" w14:textId="77777777" w:rsidR="00792ED8" w:rsidRPr="000E04D9" w:rsidRDefault="00792ED8" w:rsidP="00792ED8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Peterson  et al. 1986</w:t>
            </w:r>
          </w:p>
        </w:tc>
        <w:tc>
          <w:tcPr>
            <w:tcW w:w="1170" w:type="dxa"/>
            <w:vAlign w:val="center"/>
          </w:tcPr>
          <w:p w14:paraId="1A2BB4EB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  <w:tc>
          <w:tcPr>
            <w:tcW w:w="1278" w:type="dxa"/>
            <w:vAlign w:val="center"/>
          </w:tcPr>
          <w:p w14:paraId="19C855BE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H</w:t>
            </w:r>
          </w:p>
        </w:tc>
        <w:tc>
          <w:tcPr>
            <w:tcW w:w="990" w:type="dxa"/>
            <w:vAlign w:val="center"/>
          </w:tcPr>
          <w:p w14:paraId="358E209B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885B832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H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CF8207F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U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60362CE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U</w:t>
            </w:r>
          </w:p>
        </w:tc>
        <w:tc>
          <w:tcPr>
            <w:tcW w:w="1170" w:type="dxa"/>
            <w:vAlign w:val="center"/>
          </w:tcPr>
          <w:p w14:paraId="0AF25B4C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</w:tr>
      <w:tr w:rsidR="00792ED8" w:rsidRPr="000E04D9" w14:paraId="44A0D564" w14:textId="77777777" w:rsidTr="00727422">
        <w:trPr>
          <w:trHeight w:val="451"/>
        </w:trPr>
        <w:tc>
          <w:tcPr>
            <w:tcW w:w="2070" w:type="dxa"/>
            <w:vAlign w:val="center"/>
          </w:tcPr>
          <w:p w14:paraId="6ED5C121" w14:textId="77777777" w:rsidR="00792ED8" w:rsidRPr="000E04D9" w:rsidRDefault="00792ED8" w:rsidP="00792ED8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Farrell  et al. 1986</w:t>
            </w:r>
          </w:p>
        </w:tc>
        <w:tc>
          <w:tcPr>
            <w:tcW w:w="1170" w:type="dxa"/>
            <w:vAlign w:val="center"/>
          </w:tcPr>
          <w:p w14:paraId="195F084D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  <w:tc>
          <w:tcPr>
            <w:tcW w:w="1278" w:type="dxa"/>
            <w:vAlign w:val="center"/>
          </w:tcPr>
          <w:p w14:paraId="6DCE2871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U</w:t>
            </w:r>
          </w:p>
        </w:tc>
        <w:tc>
          <w:tcPr>
            <w:tcW w:w="990" w:type="dxa"/>
            <w:vAlign w:val="center"/>
          </w:tcPr>
          <w:p w14:paraId="18F27947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H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92366F2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H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E3116B3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C40A120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U</w:t>
            </w:r>
          </w:p>
        </w:tc>
        <w:tc>
          <w:tcPr>
            <w:tcW w:w="1170" w:type="dxa"/>
            <w:vAlign w:val="center"/>
          </w:tcPr>
          <w:p w14:paraId="66722921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</w:tr>
      <w:tr w:rsidR="00792ED8" w:rsidRPr="000E04D9" w14:paraId="4EF2BE15" w14:textId="77777777" w:rsidTr="00727422">
        <w:trPr>
          <w:trHeight w:val="451"/>
        </w:trPr>
        <w:tc>
          <w:tcPr>
            <w:tcW w:w="2070" w:type="dxa"/>
            <w:vAlign w:val="center"/>
          </w:tcPr>
          <w:p w14:paraId="69274793" w14:textId="77777777" w:rsidR="00792ED8" w:rsidRPr="000E04D9" w:rsidRDefault="00792ED8" w:rsidP="00792ED8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Ebeling et al. 1987</w:t>
            </w:r>
          </w:p>
        </w:tc>
        <w:tc>
          <w:tcPr>
            <w:tcW w:w="1170" w:type="dxa"/>
            <w:vAlign w:val="center"/>
          </w:tcPr>
          <w:p w14:paraId="22F1C1F9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  <w:tc>
          <w:tcPr>
            <w:tcW w:w="1278" w:type="dxa"/>
            <w:vAlign w:val="center"/>
          </w:tcPr>
          <w:p w14:paraId="2FAB32B1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U</w:t>
            </w:r>
          </w:p>
        </w:tc>
        <w:tc>
          <w:tcPr>
            <w:tcW w:w="990" w:type="dxa"/>
            <w:vAlign w:val="center"/>
          </w:tcPr>
          <w:p w14:paraId="55C483D8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H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F02E39C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H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5CE2D853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591BD5A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U</w:t>
            </w:r>
          </w:p>
        </w:tc>
        <w:tc>
          <w:tcPr>
            <w:tcW w:w="1170" w:type="dxa"/>
            <w:vAlign w:val="center"/>
          </w:tcPr>
          <w:p w14:paraId="4319C6F7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</w:tr>
      <w:tr w:rsidR="00792ED8" w:rsidRPr="000E04D9" w14:paraId="1BC4A565" w14:textId="77777777" w:rsidTr="00727422">
        <w:trPr>
          <w:trHeight w:val="451"/>
        </w:trPr>
        <w:tc>
          <w:tcPr>
            <w:tcW w:w="2070" w:type="dxa"/>
            <w:vAlign w:val="center"/>
          </w:tcPr>
          <w:p w14:paraId="517308FD" w14:textId="77777777" w:rsidR="00792ED8" w:rsidRPr="000E04D9" w:rsidRDefault="00792ED8" w:rsidP="00792ED8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Uusitupa et al. 1988</w:t>
            </w:r>
          </w:p>
        </w:tc>
        <w:tc>
          <w:tcPr>
            <w:tcW w:w="1170" w:type="dxa"/>
            <w:vAlign w:val="center"/>
          </w:tcPr>
          <w:p w14:paraId="452CB830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  <w:tc>
          <w:tcPr>
            <w:tcW w:w="1278" w:type="dxa"/>
            <w:vAlign w:val="center"/>
          </w:tcPr>
          <w:p w14:paraId="5FA2E0F4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U</w:t>
            </w:r>
          </w:p>
        </w:tc>
        <w:tc>
          <w:tcPr>
            <w:tcW w:w="990" w:type="dxa"/>
            <w:vAlign w:val="center"/>
          </w:tcPr>
          <w:p w14:paraId="069CD07A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H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8F69802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H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7326DB4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4A7583A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U</w:t>
            </w:r>
          </w:p>
        </w:tc>
        <w:tc>
          <w:tcPr>
            <w:tcW w:w="1170" w:type="dxa"/>
            <w:vAlign w:val="center"/>
          </w:tcPr>
          <w:p w14:paraId="42F067A3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</w:tr>
      <w:tr w:rsidR="00792ED8" w:rsidRPr="000E04D9" w14:paraId="29E1992B" w14:textId="77777777" w:rsidTr="00727422">
        <w:trPr>
          <w:trHeight w:val="451"/>
        </w:trPr>
        <w:tc>
          <w:tcPr>
            <w:tcW w:w="2070" w:type="dxa"/>
            <w:vAlign w:val="center"/>
          </w:tcPr>
          <w:p w14:paraId="6209CA9D" w14:textId="77777777" w:rsidR="00792ED8" w:rsidRPr="000E04D9" w:rsidRDefault="00792ED8" w:rsidP="00792ED8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Tuomilehto et al. 1988</w:t>
            </w:r>
          </w:p>
        </w:tc>
        <w:tc>
          <w:tcPr>
            <w:tcW w:w="1170" w:type="dxa"/>
            <w:vAlign w:val="center"/>
          </w:tcPr>
          <w:p w14:paraId="2CAEC858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  <w:tc>
          <w:tcPr>
            <w:tcW w:w="1278" w:type="dxa"/>
            <w:vAlign w:val="center"/>
          </w:tcPr>
          <w:p w14:paraId="4848B39B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U</w:t>
            </w:r>
          </w:p>
        </w:tc>
        <w:tc>
          <w:tcPr>
            <w:tcW w:w="990" w:type="dxa"/>
            <w:vAlign w:val="center"/>
          </w:tcPr>
          <w:p w14:paraId="281F20C5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D38E8C7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H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B46F183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BABF28E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U</w:t>
            </w:r>
          </w:p>
        </w:tc>
        <w:tc>
          <w:tcPr>
            <w:tcW w:w="1170" w:type="dxa"/>
            <w:vAlign w:val="center"/>
          </w:tcPr>
          <w:p w14:paraId="5E84DB65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</w:tr>
      <w:tr w:rsidR="00792ED8" w:rsidRPr="000E04D9" w14:paraId="7733949B" w14:textId="77777777" w:rsidTr="00727422">
        <w:trPr>
          <w:trHeight w:val="451"/>
        </w:trPr>
        <w:tc>
          <w:tcPr>
            <w:tcW w:w="2070" w:type="dxa"/>
            <w:vAlign w:val="center"/>
          </w:tcPr>
          <w:p w14:paraId="4EBDDA8A" w14:textId="77777777" w:rsidR="00792ED8" w:rsidRPr="000E04D9" w:rsidRDefault="00792ED8" w:rsidP="00792ED8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Superko et al. 1988</w:t>
            </w:r>
          </w:p>
        </w:tc>
        <w:tc>
          <w:tcPr>
            <w:tcW w:w="1170" w:type="dxa"/>
            <w:vAlign w:val="center"/>
          </w:tcPr>
          <w:p w14:paraId="6475CAC1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  <w:tc>
          <w:tcPr>
            <w:tcW w:w="1278" w:type="dxa"/>
            <w:vAlign w:val="center"/>
          </w:tcPr>
          <w:p w14:paraId="15F03A2A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U</w:t>
            </w:r>
          </w:p>
        </w:tc>
        <w:tc>
          <w:tcPr>
            <w:tcW w:w="990" w:type="dxa"/>
            <w:vAlign w:val="center"/>
          </w:tcPr>
          <w:p w14:paraId="3BF40DE3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CC592E3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H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2A0C4A3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H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CA48791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H</w:t>
            </w:r>
          </w:p>
        </w:tc>
        <w:tc>
          <w:tcPr>
            <w:tcW w:w="1170" w:type="dxa"/>
            <w:vAlign w:val="center"/>
          </w:tcPr>
          <w:p w14:paraId="5EF1A429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</w:tr>
      <w:tr w:rsidR="00792ED8" w:rsidRPr="000E04D9" w14:paraId="14D3C519" w14:textId="77777777" w:rsidTr="00727422">
        <w:trPr>
          <w:trHeight w:val="451"/>
        </w:trPr>
        <w:tc>
          <w:tcPr>
            <w:tcW w:w="2070" w:type="dxa"/>
            <w:vAlign w:val="center"/>
          </w:tcPr>
          <w:p w14:paraId="10D8E4BD" w14:textId="77777777" w:rsidR="00792ED8" w:rsidRPr="000E04D9" w:rsidRDefault="00792ED8" w:rsidP="00792ED8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Lalor et al. 1989</w:t>
            </w:r>
          </w:p>
        </w:tc>
        <w:tc>
          <w:tcPr>
            <w:tcW w:w="1170" w:type="dxa"/>
            <w:vAlign w:val="center"/>
          </w:tcPr>
          <w:p w14:paraId="6BCBE5D3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  <w:tc>
          <w:tcPr>
            <w:tcW w:w="1278" w:type="dxa"/>
            <w:vAlign w:val="center"/>
          </w:tcPr>
          <w:p w14:paraId="083CAE37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U</w:t>
            </w:r>
          </w:p>
        </w:tc>
        <w:tc>
          <w:tcPr>
            <w:tcW w:w="990" w:type="dxa"/>
            <w:vAlign w:val="center"/>
          </w:tcPr>
          <w:p w14:paraId="1AF43073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4F375A9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H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AF58B9E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8FA0138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U</w:t>
            </w:r>
          </w:p>
        </w:tc>
        <w:tc>
          <w:tcPr>
            <w:tcW w:w="1170" w:type="dxa"/>
            <w:vAlign w:val="center"/>
          </w:tcPr>
          <w:p w14:paraId="1A0D8C80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</w:tr>
      <w:tr w:rsidR="00792ED8" w:rsidRPr="000E04D9" w14:paraId="3369B91D" w14:textId="77777777" w:rsidTr="00727422">
        <w:trPr>
          <w:trHeight w:val="451"/>
        </w:trPr>
        <w:tc>
          <w:tcPr>
            <w:tcW w:w="2070" w:type="dxa"/>
            <w:vAlign w:val="center"/>
          </w:tcPr>
          <w:p w14:paraId="1B3D0535" w14:textId="77777777" w:rsidR="00792ED8" w:rsidRPr="000E04D9" w:rsidRDefault="00792ED8" w:rsidP="00792ED8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Laajam et al. 1990</w:t>
            </w:r>
          </w:p>
        </w:tc>
        <w:tc>
          <w:tcPr>
            <w:tcW w:w="1170" w:type="dxa"/>
            <w:vAlign w:val="center"/>
          </w:tcPr>
          <w:p w14:paraId="0EFD93C7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U</w:t>
            </w:r>
          </w:p>
        </w:tc>
        <w:tc>
          <w:tcPr>
            <w:tcW w:w="1278" w:type="dxa"/>
            <w:vAlign w:val="center"/>
          </w:tcPr>
          <w:p w14:paraId="311B04BF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  <w:tc>
          <w:tcPr>
            <w:tcW w:w="990" w:type="dxa"/>
            <w:vAlign w:val="center"/>
          </w:tcPr>
          <w:p w14:paraId="7491E9DA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CC54190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H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56710468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H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8C2F47B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H</w:t>
            </w:r>
          </w:p>
        </w:tc>
        <w:tc>
          <w:tcPr>
            <w:tcW w:w="1170" w:type="dxa"/>
            <w:vAlign w:val="center"/>
          </w:tcPr>
          <w:p w14:paraId="7A29DF55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H</w:t>
            </w:r>
          </w:p>
        </w:tc>
      </w:tr>
      <w:tr w:rsidR="00792ED8" w:rsidRPr="000E04D9" w14:paraId="7F8894C3" w14:textId="77777777" w:rsidTr="00727422">
        <w:trPr>
          <w:trHeight w:val="451"/>
        </w:trPr>
        <w:tc>
          <w:tcPr>
            <w:tcW w:w="2070" w:type="dxa"/>
            <w:vAlign w:val="center"/>
          </w:tcPr>
          <w:p w14:paraId="79EF637A" w14:textId="77777777" w:rsidR="00792ED8" w:rsidRPr="000E04D9" w:rsidRDefault="00792ED8" w:rsidP="00792ED8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Vuorinen-Markkola et al. 1992</w:t>
            </w:r>
          </w:p>
        </w:tc>
        <w:tc>
          <w:tcPr>
            <w:tcW w:w="1170" w:type="dxa"/>
            <w:vAlign w:val="center"/>
          </w:tcPr>
          <w:p w14:paraId="6FC82645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  <w:tc>
          <w:tcPr>
            <w:tcW w:w="1278" w:type="dxa"/>
            <w:vAlign w:val="center"/>
          </w:tcPr>
          <w:p w14:paraId="6C711515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U</w:t>
            </w:r>
          </w:p>
        </w:tc>
        <w:tc>
          <w:tcPr>
            <w:tcW w:w="990" w:type="dxa"/>
            <w:vAlign w:val="center"/>
          </w:tcPr>
          <w:p w14:paraId="4942B5BF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F43489D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H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3457BE9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BAF816B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U</w:t>
            </w:r>
          </w:p>
        </w:tc>
        <w:tc>
          <w:tcPr>
            <w:tcW w:w="1170" w:type="dxa"/>
            <w:vAlign w:val="center"/>
          </w:tcPr>
          <w:p w14:paraId="2704D5BE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</w:tr>
      <w:tr w:rsidR="00792ED8" w:rsidRPr="000E04D9" w14:paraId="1DA7934B" w14:textId="77777777" w:rsidTr="00727422">
        <w:trPr>
          <w:trHeight w:val="451"/>
        </w:trPr>
        <w:tc>
          <w:tcPr>
            <w:tcW w:w="2070" w:type="dxa"/>
            <w:vAlign w:val="center"/>
          </w:tcPr>
          <w:p w14:paraId="35C00CA1" w14:textId="77777777" w:rsidR="00792ED8" w:rsidRPr="000E04D9" w:rsidRDefault="00792ED8" w:rsidP="00792ED8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Groop et al. 1993</w:t>
            </w:r>
          </w:p>
        </w:tc>
        <w:tc>
          <w:tcPr>
            <w:tcW w:w="1170" w:type="dxa"/>
            <w:vAlign w:val="center"/>
          </w:tcPr>
          <w:p w14:paraId="23B145D8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U</w:t>
            </w:r>
          </w:p>
        </w:tc>
        <w:tc>
          <w:tcPr>
            <w:tcW w:w="1278" w:type="dxa"/>
            <w:vAlign w:val="center"/>
          </w:tcPr>
          <w:p w14:paraId="62D142A3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H</w:t>
            </w:r>
          </w:p>
        </w:tc>
        <w:tc>
          <w:tcPr>
            <w:tcW w:w="990" w:type="dxa"/>
            <w:vAlign w:val="center"/>
          </w:tcPr>
          <w:p w14:paraId="10F658E2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H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5BC9EA2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H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01E8019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H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D25115A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H</w:t>
            </w:r>
          </w:p>
        </w:tc>
        <w:tc>
          <w:tcPr>
            <w:tcW w:w="1170" w:type="dxa"/>
            <w:vAlign w:val="center"/>
          </w:tcPr>
          <w:p w14:paraId="42179478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</w:tr>
      <w:tr w:rsidR="00792ED8" w:rsidRPr="000E04D9" w14:paraId="1B98D077" w14:textId="77777777" w:rsidTr="00727422">
        <w:trPr>
          <w:trHeight w:val="451"/>
        </w:trPr>
        <w:tc>
          <w:tcPr>
            <w:tcW w:w="2070" w:type="dxa"/>
            <w:vAlign w:val="center"/>
          </w:tcPr>
          <w:p w14:paraId="40CA539A" w14:textId="77777777" w:rsidR="00792ED8" w:rsidRPr="000E04D9" w:rsidRDefault="00792ED8" w:rsidP="00792ED8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Makkonen et al. 1993</w:t>
            </w:r>
          </w:p>
        </w:tc>
        <w:tc>
          <w:tcPr>
            <w:tcW w:w="1170" w:type="dxa"/>
            <w:vAlign w:val="center"/>
          </w:tcPr>
          <w:p w14:paraId="2CF60CFE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  <w:tc>
          <w:tcPr>
            <w:tcW w:w="1278" w:type="dxa"/>
            <w:vAlign w:val="center"/>
          </w:tcPr>
          <w:p w14:paraId="765D4223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U</w:t>
            </w:r>
          </w:p>
        </w:tc>
        <w:tc>
          <w:tcPr>
            <w:tcW w:w="990" w:type="dxa"/>
            <w:vAlign w:val="center"/>
          </w:tcPr>
          <w:p w14:paraId="72BF3F0F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H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DE31684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H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BE3875D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2CCEA94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U</w:t>
            </w:r>
          </w:p>
        </w:tc>
        <w:tc>
          <w:tcPr>
            <w:tcW w:w="1170" w:type="dxa"/>
            <w:vAlign w:val="center"/>
          </w:tcPr>
          <w:p w14:paraId="6A5009E7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</w:tr>
      <w:tr w:rsidR="00792ED8" w:rsidRPr="000E04D9" w14:paraId="11DD38BC" w14:textId="77777777" w:rsidTr="00727422">
        <w:trPr>
          <w:trHeight w:val="451"/>
        </w:trPr>
        <w:tc>
          <w:tcPr>
            <w:tcW w:w="2070" w:type="dxa"/>
            <w:vAlign w:val="center"/>
          </w:tcPr>
          <w:p w14:paraId="50822E23" w14:textId="77777777" w:rsidR="00792ED8" w:rsidRPr="000E04D9" w:rsidRDefault="00792ED8" w:rsidP="00792ED8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Blake et al. 1997</w:t>
            </w:r>
          </w:p>
        </w:tc>
        <w:tc>
          <w:tcPr>
            <w:tcW w:w="1170" w:type="dxa"/>
            <w:vAlign w:val="center"/>
          </w:tcPr>
          <w:p w14:paraId="2D30C471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  <w:tc>
          <w:tcPr>
            <w:tcW w:w="1278" w:type="dxa"/>
            <w:vAlign w:val="center"/>
          </w:tcPr>
          <w:p w14:paraId="42ECE0B8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U</w:t>
            </w:r>
          </w:p>
        </w:tc>
        <w:tc>
          <w:tcPr>
            <w:tcW w:w="990" w:type="dxa"/>
            <w:vAlign w:val="center"/>
          </w:tcPr>
          <w:p w14:paraId="1475B921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34BE901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H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2367FD1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FD22E19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H</w:t>
            </w:r>
          </w:p>
        </w:tc>
        <w:tc>
          <w:tcPr>
            <w:tcW w:w="1170" w:type="dxa"/>
            <w:vAlign w:val="center"/>
          </w:tcPr>
          <w:p w14:paraId="4D3F5643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</w:tr>
      <w:tr w:rsidR="00792ED8" w:rsidRPr="000E04D9" w14:paraId="2B76408C" w14:textId="77777777" w:rsidTr="00727422">
        <w:trPr>
          <w:trHeight w:val="451"/>
        </w:trPr>
        <w:tc>
          <w:tcPr>
            <w:tcW w:w="2070" w:type="dxa"/>
            <w:vAlign w:val="center"/>
          </w:tcPr>
          <w:p w14:paraId="6ED64974" w14:textId="77777777" w:rsidR="00792ED8" w:rsidRPr="000E04D9" w:rsidRDefault="00792ED8" w:rsidP="00792ED8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Alba et al. 2013</w:t>
            </w:r>
          </w:p>
        </w:tc>
        <w:tc>
          <w:tcPr>
            <w:tcW w:w="1170" w:type="dxa"/>
            <w:vAlign w:val="center"/>
          </w:tcPr>
          <w:p w14:paraId="2DCCDA15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  <w:tc>
          <w:tcPr>
            <w:tcW w:w="1278" w:type="dxa"/>
            <w:vAlign w:val="center"/>
          </w:tcPr>
          <w:p w14:paraId="26D723AF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H</w:t>
            </w:r>
          </w:p>
        </w:tc>
        <w:tc>
          <w:tcPr>
            <w:tcW w:w="990" w:type="dxa"/>
            <w:vAlign w:val="center"/>
          </w:tcPr>
          <w:p w14:paraId="2680B210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23BE036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H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E154DA3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2502DC5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H</w:t>
            </w:r>
          </w:p>
        </w:tc>
        <w:tc>
          <w:tcPr>
            <w:tcW w:w="1170" w:type="dxa"/>
            <w:vAlign w:val="center"/>
          </w:tcPr>
          <w:p w14:paraId="68F8CA50" w14:textId="77777777" w:rsidR="00792ED8" w:rsidRPr="000E04D9" w:rsidRDefault="00792ED8" w:rsidP="00792ED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sz w:val="20"/>
                <w:szCs w:val="20"/>
              </w:rPr>
              <w:t>L</w:t>
            </w:r>
          </w:p>
        </w:tc>
      </w:tr>
    </w:tbl>
    <w:p w14:paraId="7296FA65" w14:textId="77777777" w:rsidR="00F425D9" w:rsidRPr="000E04D9" w:rsidRDefault="00F425D9" w:rsidP="00F425D9">
      <w:pPr>
        <w:bidi w:val="0"/>
        <w:rPr>
          <w:rFonts w:asciiTheme="majorBidi" w:hAnsiTheme="majorBidi" w:cstheme="majorBidi"/>
          <w:noProof/>
          <w:sz w:val="20"/>
          <w:szCs w:val="20"/>
        </w:rPr>
      </w:pPr>
    </w:p>
    <w:p w14:paraId="2510F618" w14:textId="77777777" w:rsidR="00F425D9" w:rsidRPr="000E04D9" w:rsidRDefault="007863D5" w:rsidP="00F425D9">
      <w:pPr>
        <w:bidi w:val="0"/>
        <w:rPr>
          <w:rFonts w:asciiTheme="majorBidi" w:hAnsiTheme="majorBidi" w:cstheme="majorBidi"/>
          <w:noProof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t xml:space="preserve">    </w:t>
      </w:r>
      <w:r w:rsidR="00F425D9" w:rsidRPr="000E04D9">
        <w:rPr>
          <w:rFonts w:asciiTheme="majorBidi" w:hAnsiTheme="majorBidi" w:cstheme="majorBidi"/>
          <w:noProof/>
          <w:sz w:val="20"/>
          <w:szCs w:val="20"/>
        </w:rPr>
        <w:t>Abbreviations: L, low-risk of bias; H, how-risk of bias; U, unclear-risk of bias.</w:t>
      </w:r>
    </w:p>
    <w:p w14:paraId="16BDC4DF" w14:textId="77777777" w:rsidR="00F425D9" w:rsidRPr="000E04D9" w:rsidRDefault="00F425D9" w:rsidP="00F425D9">
      <w:pPr>
        <w:bidi w:val="0"/>
        <w:rPr>
          <w:rFonts w:asciiTheme="majorBidi" w:hAnsiTheme="majorBidi" w:cstheme="majorBidi"/>
          <w:noProof/>
          <w:sz w:val="20"/>
          <w:szCs w:val="20"/>
        </w:rPr>
      </w:pPr>
    </w:p>
    <w:p w14:paraId="093663CD" w14:textId="77777777" w:rsidR="00F425D9" w:rsidRPr="000E04D9" w:rsidRDefault="00F425D9" w:rsidP="00F425D9">
      <w:pPr>
        <w:bidi w:val="0"/>
        <w:rPr>
          <w:rFonts w:asciiTheme="majorBidi" w:hAnsiTheme="majorBidi" w:cstheme="majorBidi"/>
          <w:noProof/>
          <w:sz w:val="20"/>
          <w:szCs w:val="20"/>
        </w:rPr>
        <w:sectPr w:rsidR="00F425D9" w:rsidRPr="000E04D9" w:rsidSect="006669EF">
          <w:pgSz w:w="12242" w:h="19505" w:code="1"/>
          <w:pgMar w:top="720" w:right="181" w:bottom="720" w:left="720" w:header="709" w:footer="709" w:gutter="0"/>
          <w:cols w:space="708"/>
          <w:bidi/>
          <w:rtlGutter/>
          <w:docGrid w:linePitch="360"/>
        </w:sectPr>
      </w:pPr>
    </w:p>
    <w:p w14:paraId="069F5936" w14:textId="77777777" w:rsidR="00FC1A00" w:rsidRPr="000E04D9" w:rsidRDefault="00FC1A00" w:rsidP="0030372A">
      <w:pPr>
        <w:pBdr>
          <w:bottom w:val="single" w:sz="4" w:space="1" w:color="auto"/>
        </w:pBdr>
        <w:bidi w:val="0"/>
        <w:rPr>
          <w:rFonts w:asciiTheme="majorBidi" w:hAnsiTheme="majorBidi" w:cstheme="majorBidi"/>
          <w:noProof/>
          <w:sz w:val="20"/>
          <w:szCs w:val="20"/>
        </w:rPr>
      </w:pPr>
      <w:r w:rsidRPr="000E04D9">
        <w:rPr>
          <w:rFonts w:asciiTheme="majorBidi" w:hAnsiTheme="majorBidi" w:cstheme="majorBidi"/>
          <w:b/>
          <w:bCs/>
          <w:noProof/>
          <w:sz w:val="20"/>
          <w:szCs w:val="20"/>
        </w:rPr>
        <w:lastRenderedPageBreak/>
        <w:t>Table</w:t>
      </w:r>
      <w:r w:rsidRPr="000E04D9">
        <w:rPr>
          <w:rFonts w:asciiTheme="majorBidi" w:hAnsiTheme="majorBidi" w:cstheme="majorBidi"/>
          <w:noProof/>
          <w:sz w:val="20"/>
          <w:szCs w:val="20"/>
        </w:rPr>
        <w:t xml:space="preserve"> </w:t>
      </w:r>
      <w:r w:rsidRPr="000E04D9">
        <w:rPr>
          <w:rFonts w:asciiTheme="majorBidi" w:hAnsiTheme="majorBidi" w:cstheme="majorBidi"/>
          <w:b/>
          <w:bCs/>
          <w:noProof/>
          <w:sz w:val="20"/>
          <w:szCs w:val="20"/>
        </w:rPr>
        <w:t>3.</w:t>
      </w:r>
      <w:r w:rsidRPr="000E04D9">
        <w:rPr>
          <w:rFonts w:asciiTheme="majorBidi" w:hAnsiTheme="majorBidi" w:cstheme="majorBidi"/>
          <w:noProof/>
          <w:sz w:val="20"/>
          <w:szCs w:val="20"/>
        </w:rPr>
        <w:t xml:space="preserve"> Subgroup analyses of guar </w:t>
      </w:r>
      <w:r w:rsidR="00566FE3">
        <w:rPr>
          <w:rFonts w:asciiTheme="majorBidi" w:hAnsiTheme="majorBidi" w:cstheme="majorBidi"/>
          <w:noProof/>
          <w:sz w:val="20"/>
          <w:szCs w:val="20"/>
        </w:rPr>
        <w:t xml:space="preserve">gum </w:t>
      </w:r>
      <w:r w:rsidRPr="000E04D9">
        <w:rPr>
          <w:rFonts w:asciiTheme="majorBidi" w:hAnsiTheme="majorBidi" w:cstheme="majorBidi"/>
          <w:noProof/>
          <w:sz w:val="20"/>
          <w:szCs w:val="20"/>
        </w:rPr>
        <w:t>supplementation on lipid profile in adults.</w:t>
      </w:r>
    </w:p>
    <w:tbl>
      <w:tblPr>
        <w:tblStyle w:val="TableGrid"/>
        <w:tblW w:w="10706" w:type="dxa"/>
        <w:jc w:val="center"/>
        <w:tblLook w:val="04A0" w:firstRow="1" w:lastRow="0" w:firstColumn="1" w:lastColumn="0" w:noHBand="0" w:noVBand="1"/>
      </w:tblPr>
      <w:tblGrid>
        <w:gridCol w:w="2562"/>
        <w:gridCol w:w="505"/>
        <w:gridCol w:w="2177"/>
        <w:gridCol w:w="1494"/>
        <w:gridCol w:w="1789"/>
        <w:gridCol w:w="949"/>
        <w:gridCol w:w="1230"/>
      </w:tblGrid>
      <w:tr w:rsidR="00FC1A00" w:rsidRPr="000E04D9" w14:paraId="5D7E8DE5" w14:textId="77777777" w:rsidTr="005F35B0">
        <w:trPr>
          <w:trHeight w:val="20"/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E26C3" w14:textId="77777777" w:rsidR="00FC1A00" w:rsidRPr="000E04D9" w:rsidRDefault="00FC1A00" w:rsidP="00FC1A0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1DEE1" w14:textId="77777777" w:rsidR="00FC1A00" w:rsidRPr="000E04D9" w:rsidRDefault="00FC1A00" w:rsidP="00FC1A0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NO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2047FD" w14:textId="77777777" w:rsidR="00FC1A00" w:rsidRPr="000E04D9" w:rsidRDefault="00FC1A00" w:rsidP="00FC1A0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WMD (95%CI)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67E1D" w14:textId="77777777" w:rsidR="00FC1A00" w:rsidRPr="000E04D9" w:rsidRDefault="00FC1A00" w:rsidP="00FC1A0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P within group</w:t>
            </w:r>
          </w:p>
        </w:tc>
        <w:tc>
          <w:tcPr>
            <w:tcW w:w="3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D10A22" w14:textId="77777777" w:rsidR="00FC1A00" w:rsidRPr="000E04D9" w:rsidRDefault="00FC1A00" w:rsidP="00FC1A0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heterogeneity</w:t>
            </w:r>
          </w:p>
        </w:tc>
      </w:tr>
      <w:tr w:rsidR="00FC1A00" w:rsidRPr="000E04D9" w14:paraId="59C9BC01" w14:textId="77777777" w:rsidTr="005F35B0">
        <w:trPr>
          <w:trHeight w:val="20"/>
          <w:jc w:val="center"/>
        </w:trPr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167856" w14:textId="77777777" w:rsidR="00FC1A00" w:rsidRPr="000E04D9" w:rsidRDefault="00FC1A00" w:rsidP="00FC1A0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135589" w14:textId="77777777" w:rsidR="00FC1A00" w:rsidRPr="000E04D9" w:rsidRDefault="00FC1A00" w:rsidP="00FC1A0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C51786" w14:textId="77777777" w:rsidR="00FC1A00" w:rsidRPr="000E04D9" w:rsidRDefault="00FC1A00" w:rsidP="00FC1A0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2456B4" w14:textId="77777777" w:rsidR="00FC1A00" w:rsidRPr="000E04D9" w:rsidRDefault="00FC1A00" w:rsidP="00FC1A0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1F2E3A" w14:textId="77777777" w:rsidR="00FC1A00" w:rsidRPr="000E04D9" w:rsidRDefault="00FC1A00" w:rsidP="00FC1A0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P heterogeneity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3D4435" w14:textId="77777777" w:rsidR="00FC1A00" w:rsidRPr="000E04D9" w:rsidRDefault="00FC1A00" w:rsidP="00FC1A0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  <w:vertAlign w:val="superscript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I</w:t>
            </w:r>
            <w:r w:rsidRPr="000E04D9">
              <w:rPr>
                <w:rFonts w:asciiTheme="majorBidi" w:hAnsiTheme="majorBidi" w:cstheme="majorBidi"/>
                <w:noProof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6E76A0" w14:textId="77777777" w:rsidR="00FC1A00" w:rsidRPr="000E04D9" w:rsidRDefault="00FC1A00" w:rsidP="00FC1A0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P between sub-groups</w:t>
            </w:r>
          </w:p>
        </w:tc>
      </w:tr>
      <w:tr w:rsidR="00FC1A00" w:rsidRPr="000E04D9" w14:paraId="26ADA899" w14:textId="77777777" w:rsidTr="005F35B0">
        <w:trPr>
          <w:trHeight w:val="20"/>
          <w:jc w:val="center"/>
        </w:trPr>
        <w:tc>
          <w:tcPr>
            <w:tcW w:w="9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3E5113" w14:textId="77777777" w:rsidR="00FC1A00" w:rsidRPr="000E04D9" w:rsidRDefault="00FC1A00" w:rsidP="00C75443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Subgroup analyses of guar </w:t>
            </w:r>
            <w:r w:rsidR="000D6813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gum </w:t>
            </w: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supplementation on TG </w:t>
            </w:r>
            <w:r w:rsidR="00C75443">
              <w:rPr>
                <w:rFonts w:asciiTheme="majorBidi" w:hAnsiTheme="majorBidi" w:cstheme="majorBidi"/>
                <w:noProof/>
                <w:sz w:val="20"/>
                <w:szCs w:val="20"/>
              </w:rPr>
              <w:t>concentrations</w:t>
            </w: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B91029" w14:textId="77777777" w:rsidR="00FC1A00" w:rsidRPr="000E04D9" w:rsidRDefault="00FC1A00" w:rsidP="00FC1A0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FC1A00" w:rsidRPr="000E04D9" w14:paraId="1A6F8191" w14:textId="77777777" w:rsidTr="005F35B0">
        <w:trPr>
          <w:trHeight w:val="20"/>
          <w:jc w:val="center"/>
        </w:trPr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29B5CB" w14:textId="77777777" w:rsidR="00FC1A00" w:rsidRPr="000E04D9" w:rsidRDefault="00FC1A00" w:rsidP="00FC1A0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Overall effect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302023" w14:textId="77777777" w:rsidR="00FC1A00" w:rsidRPr="000E04D9" w:rsidRDefault="005F35B0" w:rsidP="00FC1A0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17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4DAE11" w14:textId="77777777" w:rsidR="00FC1A00" w:rsidRPr="000E04D9" w:rsidRDefault="00FC1A0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-</w:t>
            </w:r>
            <w:r w:rsidR="005F35B0"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2</w:t>
            </w: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.</w:t>
            </w:r>
            <w:r w:rsidR="005F35B0"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90</w:t>
            </w: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 (-</w:t>
            </w:r>
            <w:r w:rsidR="005F35B0"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22</w:t>
            </w: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.</w:t>
            </w:r>
            <w:r w:rsidR="005F35B0"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64</w:t>
            </w: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, </w:t>
            </w:r>
            <w:r w:rsidR="005F35B0"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16</w:t>
            </w: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.</w:t>
            </w:r>
            <w:r w:rsidR="005F35B0"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83</w:t>
            </w: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)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1B835D" w14:textId="77777777" w:rsidR="00FC1A00" w:rsidRPr="000E04D9" w:rsidRDefault="00FC1A0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</w:t>
            </w:r>
            <w:r w:rsidR="005F35B0"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773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8B61AD" w14:textId="77777777" w:rsidR="00FC1A0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&lt;0.001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2EE9FD" w14:textId="77777777" w:rsidR="00FC1A00" w:rsidRPr="000E04D9" w:rsidRDefault="005F35B0" w:rsidP="00FC1A0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91.5</w:t>
            </w:r>
            <w:r w:rsidR="00FC1A00"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%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D354F7" w14:textId="77777777" w:rsidR="00FC1A00" w:rsidRPr="000E04D9" w:rsidRDefault="00FC1A00" w:rsidP="00FC1A0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FC1A00" w:rsidRPr="000E04D9" w14:paraId="451F9CEB" w14:textId="77777777" w:rsidTr="005F35B0">
        <w:trPr>
          <w:trHeight w:val="20"/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A587D" w14:textId="77777777" w:rsidR="00FC1A00" w:rsidRPr="000E04D9" w:rsidRDefault="00FC1A00" w:rsidP="00FC1A0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Baseline serum TG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191D1" w14:textId="77777777" w:rsidR="00FC1A00" w:rsidRPr="000E04D9" w:rsidRDefault="00FC1A00" w:rsidP="00FC1A0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3FA09" w14:textId="77777777" w:rsidR="00FC1A00" w:rsidRPr="000E04D9" w:rsidRDefault="00FC1A00" w:rsidP="00FC1A0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BEF74" w14:textId="77777777" w:rsidR="00FC1A00" w:rsidRPr="000E04D9" w:rsidRDefault="00FC1A00" w:rsidP="00FC1A0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E1A38" w14:textId="77777777" w:rsidR="00FC1A00" w:rsidRPr="000E04D9" w:rsidRDefault="00FC1A00" w:rsidP="00FC1A0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0B176" w14:textId="77777777" w:rsidR="00FC1A00" w:rsidRPr="000E04D9" w:rsidRDefault="00FC1A00" w:rsidP="00FC1A0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4AA8C" w14:textId="77777777" w:rsidR="00FC1A00" w:rsidRPr="000E04D9" w:rsidRDefault="00FC1A00" w:rsidP="00FC1A0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FC1A00" w:rsidRPr="000E04D9" w14:paraId="0569144C" w14:textId="77777777" w:rsidTr="005F35B0">
        <w:trPr>
          <w:trHeight w:val="20"/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3B7F7" w14:textId="77777777" w:rsidR="00FC1A00" w:rsidRPr="000E04D9" w:rsidRDefault="00FC1A00" w:rsidP="00FC1A0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&lt;150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55B58" w14:textId="77777777" w:rsidR="00FC1A00" w:rsidRPr="000E04D9" w:rsidRDefault="00FC1A00" w:rsidP="00FC1A0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7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E05EE" w14:textId="77777777" w:rsidR="00FC1A00" w:rsidRPr="000E04D9" w:rsidRDefault="00FC1A00" w:rsidP="00FC1A0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-3.84  (-11.46, 3.77)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62F76" w14:textId="77777777" w:rsidR="00FC1A00" w:rsidRPr="000E04D9" w:rsidRDefault="00FC1A00" w:rsidP="00FC1A0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0.323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79DF4" w14:textId="77777777" w:rsidR="00FC1A00" w:rsidRPr="000E04D9" w:rsidRDefault="00FC1A00" w:rsidP="00FC1A0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0.642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37C8B" w14:textId="77777777" w:rsidR="00FC1A00" w:rsidRPr="000E04D9" w:rsidRDefault="00FC1A00" w:rsidP="00FC1A0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0.0%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F9DD7B6" w14:textId="77777777" w:rsidR="00FC1A00" w:rsidRPr="000E04D9" w:rsidRDefault="00FC1A0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</w:t>
            </w:r>
            <w:r w:rsidR="005F35B0"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04</w:t>
            </w:r>
          </w:p>
        </w:tc>
      </w:tr>
      <w:tr w:rsidR="005F35B0" w:rsidRPr="000E04D9" w14:paraId="2DE56C5E" w14:textId="77777777" w:rsidTr="005F35B0">
        <w:trPr>
          <w:trHeight w:val="20"/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C5D69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≥150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848A8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9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821C3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-6.82 (-36.53, 23.09)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3E951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0.655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A9A1A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&lt;0.001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68A78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90.0%</w:t>
            </w:r>
          </w:p>
        </w:tc>
        <w:tc>
          <w:tcPr>
            <w:tcW w:w="123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AB122F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5F35B0" w:rsidRPr="000E04D9" w14:paraId="1A7C6F68" w14:textId="77777777" w:rsidTr="005F35B0">
        <w:trPr>
          <w:trHeight w:val="20"/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B1D13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Trial duration (week)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75451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A8F46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76757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458A3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92B80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68F83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5F35B0" w:rsidRPr="000E04D9" w14:paraId="74B7FCBC" w14:textId="77777777" w:rsidTr="005F35B0">
        <w:trPr>
          <w:trHeight w:val="20"/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CAA1F4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≥12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3D7D2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9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B6662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10.13 (-6.40, 26.68)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3A84C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0.230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C5E9F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0.196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6F313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28.0%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7D661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0.066</w:t>
            </w:r>
          </w:p>
        </w:tc>
      </w:tr>
      <w:tr w:rsidR="005F35B0" w:rsidRPr="000E04D9" w14:paraId="625C904D" w14:textId="77777777" w:rsidTr="005F35B0">
        <w:trPr>
          <w:trHeight w:val="20"/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67ACA9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&lt;12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7ACAF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7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86E84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-15.52 (-41.73, 10.67)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4BFF4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0.246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4D32D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&lt;0.001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62F9B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94.5%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D0101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5F35B0" w:rsidRPr="000E04D9" w14:paraId="1E65212C" w14:textId="77777777" w:rsidTr="005F35B0">
        <w:trPr>
          <w:trHeight w:val="20"/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18CD71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Intervention  dose (g/d) 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E1802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C1CB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66402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783B5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48E92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E4C62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5F35B0" w:rsidRPr="000E04D9" w14:paraId="30795562" w14:textId="77777777" w:rsidTr="005F35B0">
        <w:trPr>
          <w:trHeight w:val="20"/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B65919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≤15 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4CBD3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12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C633F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-3.56 (-25.39, 18.26)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862FF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0.749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A94D2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&lt;0.001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C215E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93.4%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8EE43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0.917</w:t>
            </w:r>
          </w:p>
        </w:tc>
      </w:tr>
      <w:tr w:rsidR="005F35B0" w:rsidRPr="000E04D9" w14:paraId="2337D84C" w14:textId="77777777" w:rsidTr="005F35B0">
        <w:trPr>
          <w:trHeight w:val="20"/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CD70A9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&gt;15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7D7FE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3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5E186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0.95 (-39.02, 40.93)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998A4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0.963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17F94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0.596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82CDA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0.0%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D8A19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5F35B0" w:rsidRPr="000E04D9" w14:paraId="432A0085" w14:textId="77777777" w:rsidTr="005F35B0">
        <w:trPr>
          <w:trHeight w:val="20"/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18EC9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Diabetes status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F912F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17B96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EF637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89C2F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C88BF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6E0C7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5F35B0" w:rsidRPr="000E04D9" w14:paraId="3B51B2E3" w14:textId="77777777" w:rsidTr="005F35B0">
        <w:trPr>
          <w:trHeight w:val="95"/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2BA12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Non-diabetic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91085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7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B78D7" w14:textId="77777777" w:rsidR="005F35B0" w:rsidRPr="000E04D9" w:rsidRDefault="00FF6CED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6.71 (-7.09, 20.51)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77E43" w14:textId="77777777" w:rsidR="005F35B0" w:rsidRPr="000E04D9" w:rsidRDefault="005F35B0" w:rsidP="00FF6CED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</w:t>
            </w:r>
            <w:r w:rsidR="00FF6CED"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341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3A5FB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0.048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37FA0" w14:textId="77777777" w:rsidR="005F35B0" w:rsidRPr="000E04D9" w:rsidRDefault="005F35B0" w:rsidP="005F35B0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52.8%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6A3F743" w14:textId="77777777" w:rsidR="005F35B0" w:rsidRPr="000E04D9" w:rsidRDefault="005F35B0" w:rsidP="00FF6CED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0.11</w:t>
            </w:r>
            <w:r w:rsidR="00FF6CED"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7</w:t>
            </w:r>
          </w:p>
        </w:tc>
      </w:tr>
      <w:tr w:rsidR="00FF6CED" w:rsidRPr="000E04D9" w14:paraId="26E71AE9" w14:textId="77777777" w:rsidTr="005F35B0">
        <w:trPr>
          <w:trHeight w:val="20"/>
          <w:jc w:val="center"/>
        </w:trPr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48775F" w14:textId="77777777" w:rsidR="00FF6CED" w:rsidRPr="000E04D9" w:rsidRDefault="00FF6CED" w:rsidP="00FF6CED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Diabetic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18473D" w14:textId="77777777" w:rsidR="00FF6CED" w:rsidRPr="000E04D9" w:rsidRDefault="00FF6CED" w:rsidP="00FF6CED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10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71ACD5" w14:textId="77777777" w:rsidR="00FF6CED" w:rsidRPr="000E04D9" w:rsidRDefault="00FF6CED" w:rsidP="00FF6CED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-16.49 (-42.03, 9.04)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00074D" w14:textId="77777777" w:rsidR="00FF6CED" w:rsidRPr="000E04D9" w:rsidRDefault="00FF6CED" w:rsidP="00FF6CED">
            <w:pPr>
              <w:bidi w:val="0"/>
              <w:spacing w:line="259" w:lineRule="auto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0.206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24D6FC" w14:textId="77777777" w:rsidR="00FF6CED" w:rsidRPr="000E04D9" w:rsidRDefault="00FF6CED" w:rsidP="00FF6CED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&lt;0.001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5867DD" w14:textId="77777777" w:rsidR="00FF6CED" w:rsidRPr="000E04D9" w:rsidRDefault="00FF6CED" w:rsidP="00FF6CED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84.7%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953A36" w14:textId="77777777" w:rsidR="00FF6CED" w:rsidRPr="000E04D9" w:rsidRDefault="00FF6CED" w:rsidP="00FF6CED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FF6CED" w:rsidRPr="000E04D9" w14:paraId="20261C84" w14:textId="77777777" w:rsidTr="005F35B0">
        <w:trPr>
          <w:trHeight w:val="20"/>
          <w:jc w:val="center"/>
        </w:trPr>
        <w:tc>
          <w:tcPr>
            <w:tcW w:w="10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0028B3" w14:textId="77777777" w:rsidR="00FF6CED" w:rsidRPr="000E04D9" w:rsidRDefault="00FF6CED" w:rsidP="00FF6CED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Subgroup analyses of guar </w:t>
            </w:r>
            <w:r w:rsidR="000D6813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gum </w:t>
            </w: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supplementation on TC </w:t>
            </w:r>
            <w:r w:rsidR="000D6813">
              <w:rPr>
                <w:rFonts w:asciiTheme="majorBidi" w:hAnsiTheme="majorBidi" w:cstheme="majorBidi"/>
                <w:noProof/>
                <w:sz w:val="20"/>
                <w:szCs w:val="20"/>
              </w:rPr>
              <w:t>concentrations</w:t>
            </w: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.</w:t>
            </w:r>
          </w:p>
        </w:tc>
      </w:tr>
      <w:tr w:rsidR="00FF6CED" w:rsidRPr="000E04D9" w14:paraId="37EB97D3" w14:textId="77777777" w:rsidTr="005F35B0">
        <w:trPr>
          <w:trHeight w:val="20"/>
          <w:jc w:val="center"/>
        </w:trPr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20C459" w14:textId="77777777" w:rsidR="00FF6CED" w:rsidRPr="000E04D9" w:rsidRDefault="00FF6CED" w:rsidP="00FF6CED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Overall effect, 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1986B7" w14:textId="77777777" w:rsidR="00FF6CED" w:rsidRPr="000E04D9" w:rsidRDefault="00FF6CED" w:rsidP="00FF6CED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18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51E20A" w14:textId="77777777" w:rsidR="00FF6CED" w:rsidRPr="000E04D9" w:rsidRDefault="00FF6CED" w:rsidP="00FF6CED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-19.34 (-26.18, -12.49)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595F05" w14:textId="77777777" w:rsidR="00FF6CED" w:rsidRPr="000E04D9" w:rsidRDefault="00FF6CED" w:rsidP="00FF6CED">
            <w:pPr>
              <w:bidi w:val="0"/>
              <w:spacing w:line="259" w:lineRule="auto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&lt;0.001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9EFDF0" w14:textId="77777777" w:rsidR="00FF6CED" w:rsidRPr="000E04D9" w:rsidRDefault="00FF6CED" w:rsidP="00FF6CED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&lt;0.001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809FB9" w14:textId="77777777" w:rsidR="00FF6CED" w:rsidRPr="000E04D9" w:rsidRDefault="00FF6CED" w:rsidP="00FF6CED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69.4%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7C7D9B" w14:textId="77777777" w:rsidR="00FF6CED" w:rsidRPr="000E04D9" w:rsidRDefault="00FF6CED" w:rsidP="00FF6CED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FF6CED" w:rsidRPr="000E04D9" w14:paraId="13378604" w14:textId="77777777" w:rsidTr="005F35B0">
        <w:trPr>
          <w:trHeight w:val="20"/>
          <w:jc w:val="center"/>
        </w:trPr>
        <w:tc>
          <w:tcPr>
            <w:tcW w:w="2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2C3E82" w14:textId="77777777" w:rsidR="00FF6CED" w:rsidRPr="000E04D9" w:rsidRDefault="00FF6CED" w:rsidP="00FF6CED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Baseline serum TC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66FEA9" w14:textId="77777777" w:rsidR="00FF6CED" w:rsidRPr="000E04D9" w:rsidRDefault="00FF6CED" w:rsidP="00FF6CED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444F6B" w14:textId="77777777" w:rsidR="00FF6CED" w:rsidRPr="000E04D9" w:rsidRDefault="00FF6CED" w:rsidP="00FF6CED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A7944A" w14:textId="77777777" w:rsidR="00FF6CED" w:rsidRPr="000E04D9" w:rsidRDefault="00FF6CED" w:rsidP="00FF6CED">
            <w:pPr>
              <w:bidi w:val="0"/>
              <w:spacing w:line="259" w:lineRule="auto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F09B3E" w14:textId="77777777" w:rsidR="00FF6CED" w:rsidRPr="000E04D9" w:rsidRDefault="00FF6CED" w:rsidP="00FF6CED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809ADA" w14:textId="77777777" w:rsidR="00FF6CED" w:rsidRPr="000E04D9" w:rsidRDefault="00FF6CED" w:rsidP="00FF6CED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C16474" w14:textId="77777777" w:rsidR="00FF6CED" w:rsidRPr="000E04D9" w:rsidRDefault="00FF6CED" w:rsidP="00FF6CED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FF6CED" w:rsidRPr="000E04D9" w14:paraId="371B6D7C" w14:textId="77777777" w:rsidTr="005F35B0">
        <w:trPr>
          <w:trHeight w:val="20"/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D130E" w14:textId="77777777" w:rsidR="00FF6CED" w:rsidRPr="000E04D9" w:rsidRDefault="00FF6CED" w:rsidP="00FF6CED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&lt;200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0E47D" w14:textId="77777777" w:rsidR="00FF6CED" w:rsidRPr="000E04D9" w:rsidRDefault="00FF6CED" w:rsidP="00FF6CED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2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A7889" w14:textId="77777777" w:rsidR="00FF6CED" w:rsidRPr="000E04D9" w:rsidRDefault="00FF6CED" w:rsidP="00FF6CED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-33.73 (-47.12, -20.33)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EF39D" w14:textId="77777777" w:rsidR="00FF6CED" w:rsidRPr="000E04D9" w:rsidRDefault="00FF6CED" w:rsidP="00FF6CED">
            <w:pPr>
              <w:bidi w:val="0"/>
              <w:spacing w:line="259" w:lineRule="auto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&lt;0.001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4B1B0" w14:textId="77777777" w:rsidR="00FF6CED" w:rsidRPr="000E04D9" w:rsidRDefault="00FF6CED" w:rsidP="00FF6CED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0.753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19D1A" w14:textId="77777777" w:rsidR="00FF6CED" w:rsidRPr="000E04D9" w:rsidRDefault="00FF6CED" w:rsidP="00FF6CED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0.0%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794EB80" w14:textId="77777777" w:rsidR="00FF6CED" w:rsidRPr="000E04D9" w:rsidRDefault="00FF6CED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0.0</w:t>
            </w:r>
            <w:r w:rsidR="0006739B"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48</w:t>
            </w:r>
          </w:p>
        </w:tc>
      </w:tr>
      <w:tr w:rsidR="0006739B" w:rsidRPr="000E04D9" w14:paraId="0A2C90A0" w14:textId="77777777" w:rsidTr="005F35B0">
        <w:trPr>
          <w:trHeight w:val="20"/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3FBAC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≥200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AD637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15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8E8EE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-18.06 (-25.90, -10.22)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CAA23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&lt;0.001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7B29F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&lt;0.001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C3031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72.2%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14:paraId="00319BA4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06739B" w:rsidRPr="000E04D9" w14:paraId="127A2CE4" w14:textId="77777777" w:rsidTr="005F35B0">
        <w:trPr>
          <w:trHeight w:val="20"/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50222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Trial duration (week)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FC52C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BEE5F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46DA1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E9F64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59A5F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FD639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06739B" w:rsidRPr="000E04D9" w14:paraId="0513E90E" w14:textId="77777777" w:rsidTr="005F35B0">
        <w:trPr>
          <w:trHeight w:val="20"/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8D4AE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&lt;12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41DB4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10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48464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-21.57 (-30.31, -9.45)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7CFDD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&lt;0.001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E1B8A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&lt;0.001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35733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74.7%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44FFBE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0.398</w:t>
            </w:r>
          </w:p>
        </w:tc>
      </w:tr>
      <w:tr w:rsidR="0006739B" w:rsidRPr="000E04D9" w14:paraId="719EBC60" w14:textId="77777777" w:rsidTr="005F35B0">
        <w:trPr>
          <w:trHeight w:val="20"/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07E13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≥12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17D63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8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41AAE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-14.77 (-27.90, -1.64)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04547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0.027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E73E3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0.008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07CB1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63.2%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14:paraId="375C791A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06739B" w:rsidRPr="000E04D9" w14:paraId="49F87E03" w14:textId="77777777" w:rsidTr="005F35B0">
        <w:trPr>
          <w:trHeight w:val="20"/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D9839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Intervention  dose (g/d) 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5AB89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25EBD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96CCC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FBCEE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FC2D1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182ED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06739B" w:rsidRPr="000E04D9" w14:paraId="35B7EB0D" w14:textId="77777777" w:rsidTr="005F35B0">
        <w:trPr>
          <w:trHeight w:val="20"/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7109B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≤15 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4EA24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13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74D22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-16.75 (-24.57, -8.92)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6D41E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&lt;0.001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4304E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&lt;0.001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DFD06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73.6%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DA09D1C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0.162</w:t>
            </w:r>
          </w:p>
        </w:tc>
      </w:tr>
      <w:tr w:rsidR="0006739B" w:rsidRPr="000E04D9" w14:paraId="28F8A8E6" w14:textId="77777777" w:rsidTr="005F35B0">
        <w:trPr>
          <w:trHeight w:val="20"/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12E2F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&gt;15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5A075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4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98B2F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-27.32 (-53.53, -1.12)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D6C74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0.041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68B02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0.041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FC914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63.7%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14:paraId="52F2000C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06739B" w:rsidRPr="000E04D9" w14:paraId="6074832A" w14:textId="77777777" w:rsidTr="005F35B0">
        <w:trPr>
          <w:trHeight w:val="20"/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43F8B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Diabetes status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695FC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499E5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0CC9F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6AED9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EB8C8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3DDE5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06739B" w:rsidRPr="000E04D9" w14:paraId="29AA139A" w14:textId="77777777" w:rsidTr="005F35B0">
        <w:trPr>
          <w:trHeight w:val="20"/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8CE74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Non-diabetic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51D12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7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908CA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-22.03 (-31.93, -12.13)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311A3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&lt;0.001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87568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0.020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CCC6D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60.1%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04B73E6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0.551</w:t>
            </w:r>
          </w:p>
        </w:tc>
      </w:tr>
      <w:tr w:rsidR="0006739B" w:rsidRPr="000E04D9" w14:paraId="0DE323CB" w14:textId="77777777" w:rsidTr="005F35B0">
        <w:trPr>
          <w:trHeight w:val="20"/>
          <w:jc w:val="center"/>
        </w:trPr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BEB4A3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Diabetic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24CC2C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11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B990AD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-17.64 (-28.13, -7.16)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EFE469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0.001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1A6663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&lt;0.001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D6C06D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75.2%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A0F4FB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06739B" w:rsidRPr="000E04D9" w14:paraId="15C097CC" w14:textId="77777777" w:rsidTr="005F35B0">
        <w:trPr>
          <w:trHeight w:val="20"/>
          <w:jc w:val="center"/>
        </w:trPr>
        <w:tc>
          <w:tcPr>
            <w:tcW w:w="10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E0D7B8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Subgroup analyses </w:t>
            </w:r>
            <w:r w:rsidR="00426A41"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of guar</w:t>
            </w:r>
            <w:r w:rsidR="000D6813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 gum</w:t>
            </w:r>
            <w:r w:rsidR="00426A41"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 supplementation on LDL</w:t>
            </w: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 </w:t>
            </w:r>
            <w:r w:rsidR="000D6813">
              <w:rPr>
                <w:rFonts w:asciiTheme="majorBidi" w:hAnsiTheme="majorBidi" w:cstheme="majorBidi"/>
                <w:noProof/>
                <w:sz w:val="20"/>
                <w:szCs w:val="20"/>
              </w:rPr>
              <w:t>concentrations</w:t>
            </w: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.</w:t>
            </w:r>
          </w:p>
        </w:tc>
      </w:tr>
      <w:tr w:rsidR="0006739B" w:rsidRPr="000E04D9" w14:paraId="6810606B" w14:textId="77777777" w:rsidTr="005F35B0">
        <w:trPr>
          <w:trHeight w:val="20"/>
          <w:jc w:val="center"/>
        </w:trPr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8C1A72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Overall effect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DF36C5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12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44F59C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-16.19 (-25.54, -6.83)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8F5DE8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0.001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12470D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&lt;0.001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3C994A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76.2%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D15E02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06739B" w:rsidRPr="000E04D9" w14:paraId="74C16DCC" w14:textId="77777777" w:rsidTr="005F35B0">
        <w:trPr>
          <w:trHeight w:val="20"/>
          <w:jc w:val="center"/>
        </w:trPr>
        <w:tc>
          <w:tcPr>
            <w:tcW w:w="2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4FE613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Baseline serum LDL-C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3A54C0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D2082A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9018DC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169572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703B69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A414DF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06739B" w:rsidRPr="000E04D9" w14:paraId="411878AA" w14:textId="77777777" w:rsidTr="005F35B0">
        <w:trPr>
          <w:trHeight w:val="20"/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E338E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&lt;130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C9F95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2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2FE88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-9.51 (-58.66, 39.62)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B745B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0.704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BB5CD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&lt;0.001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A6526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96.1%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D5716F4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0.049</w:t>
            </w:r>
          </w:p>
        </w:tc>
      </w:tr>
      <w:tr w:rsidR="0006739B" w:rsidRPr="000E04D9" w14:paraId="07C0D30A" w14:textId="77777777" w:rsidTr="005F35B0">
        <w:trPr>
          <w:trHeight w:val="20"/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9EC7F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≥130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29CB3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9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273B1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-19.18 (-26.73, -11.62)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D2007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&lt;0.001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24E09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0.070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89087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44.8%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14:paraId="79FD5C0A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06739B" w:rsidRPr="000E04D9" w14:paraId="6AEAF0D1" w14:textId="77777777" w:rsidTr="005F35B0">
        <w:trPr>
          <w:trHeight w:val="20"/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CCD39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Trial duration (week)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9CC16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753AA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17B45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2F017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17D19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8DA49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06739B" w:rsidRPr="000E04D9" w14:paraId="1D5F0BBF" w14:textId="77777777" w:rsidTr="005F35B0">
        <w:trPr>
          <w:trHeight w:val="20"/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57B02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&lt;12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CE9F3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7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7CA2C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-16.09 (-29.08, -3.11)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3CAFC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0.015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EFD97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&lt;0.001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34DBD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82.0%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41A3B3B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0.213</w:t>
            </w:r>
          </w:p>
        </w:tc>
      </w:tr>
      <w:tr w:rsidR="0006739B" w:rsidRPr="000E04D9" w14:paraId="49012BD8" w14:textId="77777777" w:rsidTr="005F35B0">
        <w:trPr>
          <w:trHeight w:val="20"/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25289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≥12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53BCC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5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3B56A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-16.86 (-30.64, -3.07)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34EBF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0.017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0A172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0.022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E64C3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65.0%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14:paraId="1FEC5838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06739B" w:rsidRPr="000E04D9" w14:paraId="500A4E9F" w14:textId="77777777" w:rsidTr="005F35B0">
        <w:trPr>
          <w:trHeight w:val="20"/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BCC98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Intervention  dose (g/d) 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4B5DD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1C689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A5B4C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D512C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FC14D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78947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06739B" w:rsidRPr="000E04D9" w14:paraId="72654C3C" w14:textId="77777777" w:rsidTr="005F35B0">
        <w:trPr>
          <w:trHeight w:val="20"/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6FDD5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≤15 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4A694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9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73934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-14.90 (-26.27, -3.53)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A7DFF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0.010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06E17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&lt;0.001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C22A6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80.5%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06A2049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0.381</w:t>
            </w:r>
          </w:p>
        </w:tc>
      </w:tr>
      <w:tr w:rsidR="0006739B" w:rsidRPr="000E04D9" w14:paraId="422F9BCE" w14:textId="77777777" w:rsidTr="005F35B0">
        <w:trPr>
          <w:trHeight w:val="20"/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A9115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&gt;15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CB311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2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E3DE3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-17.80 (-52.71, 17.09)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8F57A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0.317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E02CB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0.070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DE570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69.2%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14:paraId="51E7BC4C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06739B" w:rsidRPr="000E04D9" w14:paraId="30D1E9F6" w14:textId="77777777" w:rsidTr="005F35B0">
        <w:trPr>
          <w:trHeight w:val="20"/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912C4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Diabetes status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1B661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E8487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EE7FD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6B08B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FCA52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16F26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06739B" w:rsidRPr="000E04D9" w14:paraId="26B1AFD2" w14:textId="77777777" w:rsidTr="005F35B0">
        <w:trPr>
          <w:trHeight w:val="161"/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93E3D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Non-diabetic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562A7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5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69F39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-25.43 (-34.46, -16.40)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72D3D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&lt;0.001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F6DB4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0.062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065A3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55.5%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657F07C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&lt;0.001</w:t>
            </w:r>
          </w:p>
        </w:tc>
      </w:tr>
      <w:tr w:rsidR="0006739B" w:rsidRPr="000E04D9" w14:paraId="28CCC46C" w14:textId="77777777" w:rsidTr="005F35B0">
        <w:trPr>
          <w:trHeight w:val="20"/>
          <w:jc w:val="center"/>
        </w:trPr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B2DEFD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Diabetic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213F44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84E5C0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-8.28 (-20.46, 3.89)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6ECC9F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0.182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ACA962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&lt;0.001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EAE23B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68.1%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F5ABCD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06739B" w:rsidRPr="000E04D9" w14:paraId="30474ECF" w14:textId="77777777" w:rsidTr="005F35B0">
        <w:trPr>
          <w:trHeight w:val="20"/>
          <w:jc w:val="center"/>
        </w:trPr>
        <w:tc>
          <w:tcPr>
            <w:tcW w:w="10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81AC1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Subgroup analyses </w:t>
            </w:r>
            <w:r w:rsidR="000F1A1D"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of guar </w:t>
            </w:r>
            <w:r w:rsidR="00EA3158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gum </w:t>
            </w:r>
            <w:r w:rsidR="000F1A1D"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supplementation on HDL</w:t>
            </w: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 </w:t>
            </w:r>
            <w:r w:rsidR="00EA3158">
              <w:rPr>
                <w:rFonts w:asciiTheme="majorBidi" w:hAnsiTheme="majorBidi" w:cstheme="majorBidi"/>
                <w:noProof/>
                <w:sz w:val="20"/>
                <w:szCs w:val="20"/>
              </w:rPr>
              <w:t>concentrations</w:t>
            </w: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.</w:t>
            </w:r>
          </w:p>
        </w:tc>
      </w:tr>
      <w:tr w:rsidR="0006739B" w:rsidRPr="000E04D9" w14:paraId="56D3071B" w14:textId="77777777" w:rsidTr="005F35B0">
        <w:trPr>
          <w:trHeight w:val="20"/>
          <w:jc w:val="center"/>
        </w:trPr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A715DE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Overall effect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FEC81B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15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4F8135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-0.59 (-1.92, 0.73)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1CC071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0.382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0FA85D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0.335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BAAE42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10.6%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BBF5D7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06739B" w:rsidRPr="000E04D9" w14:paraId="43F84D78" w14:textId="77777777" w:rsidTr="005F35B0">
        <w:trPr>
          <w:trHeight w:val="20"/>
          <w:jc w:val="center"/>
        </w:trPr>
        <w:tc>
          <w:tcPr>
            <w:tcW w:w="2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C47404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Baseline serum HDL-C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A3BC29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762A5D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4417D6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5355B7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0C39AD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0D86C8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06739B" w:rsidRPr="000E04D9" w14:paraId="17C66FFA" w14:textId="77777777" w:rsidTr="005F35B0">
        <w:trPr>
          <w:trHeight w:val="20"/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0D1E2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&lt;50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0840C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7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69BFF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0.53 (-1.29, 2.36)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B6519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0.566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2334B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0.968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69B76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0.0%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6C6E832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0.129</w:t>
            </w:r>
          </w:p>
        </w:tc>
      </w:tr>
      <w:tr w:rsidR="0006739B" w:rsidRPr="000E04D9" w14:paraId="1AE463AB" w14:textId="77777777" w:rsidTr="005F35B0">
        <w:trPr>
          <w:trHeight w:val="20"/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28AEF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≥50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8C6BE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7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D51A6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-2.37 (-4.56, -0.18)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2130F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0.033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22AC5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0.117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FBF61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41.2%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14:paraId="532DB0CC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06739B" w:rsidRPr="000E04D9" w14:paraId="3719156D" w14:textId="77777777" w:rsidTr="005F35B0">
        <w:trPr>
          <w:trHeight w:val="20"/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05DA1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Trial duration (week)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4C068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6243B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8CC17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A7455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DC2E3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A486C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06739B" w:rsidRPr="000E04D9" w14:paraId="14FE6DFA" w14:textId="77777777" w:rsidTr="005F35B0">
        <w:trPr>
          <w:trHeight w:val="20"/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7C74B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&lt;12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57A23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8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B6E27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-0.71 (-2.50, 1.06)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D950D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0.431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BE71E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0.057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E4A1B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48.9%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80DD058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0.838</w:t>
            </w:r>
          </w:p>
        </w:tc>
      </w:tr>
      <w:tr w:rsidR="0006739B" w:rsidRPr="000E04D9" w14:paraId="519E07E1" w14:textId="77777777" w:rsidTr="005F35B0">
        <w:trPr>
          <w:trHeight w:val="20"/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DD786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≥12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2295E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6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9AE07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-0.43 (-2.42, 1.55)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602D6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0.665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7795F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0.926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8231B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0.0%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14:paraId="2BF7845F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06739B" w:rsidRPr="000E04D9" w14:paraId="767B97B2" w14:textId="77777777" w:rsidTr="005F35B0">
        <w:trPr>
          <w:trHeight w:val="20"/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114A3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Intervention  dose (g/d) 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17925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168AB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934FF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3026A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065F0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38254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06739B" w:rsidRPr="000E04D9" w14:paraId="19502F0F" w14:textId="77777777" w:rsidTr="005F35B0">
        <w:trPr>
          <w:trHeight w:val="20"/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776EE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≤15 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A7E9F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11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884D6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0.37 (-1.08, 1.82)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CCEE0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0.614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925A4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0.878 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5DC3F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0.0%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8EF244B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0.006</w:t>
            </w:r>
          </w:p>
        </w:tc>
      </w:tr>
      <w:tr w:rsidR="0006739B" w:rsidRPr="000E04D9" w14:paraId="2DB2008C" w14:textId="77777777" w:rsidTr="005F35B0">
        <w:trPr>
          <w:trHeight w:val="20"/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A15D0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&gt;15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38B5A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3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5DDC7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-3.97 (-11.31, 3.36)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9EC37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0.289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7DA6B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0.963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2E595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0.0%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14:paraId="460E4D23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06739B" w:rsidRPr="000E04D9" w14:paraId="0A1C44AA" w14:textId="77777777" w:rsidTr="005F35B0">
        <w:trPr>
          <w:trHeight w:val="20"/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BC39E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Diabetes status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C4630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D6559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5CCDD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129B4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9BC20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2FA62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06739B" w:rsidRPr="000E04D9" w14:paraId="2225C013" w14:textId="77777777" w:rsidTr="005F35B0">
        <w:trPr>
          <w:trHeight w:val="20"/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2F709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Non-diabetic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C1DD4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7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12B99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-1.99 (-3.83, -0.14)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287C3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0.034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F355B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0.310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EC504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15.7%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1B905F1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0.032</w:t>
            </w:r>
          </w:p>
        </w:tc>
      </w:tr>
      <w:tr w:rsidR="0006739B" w:rsidRPr="000E04D9" w14:paraId="6DA7D184" w14:textId="77777777" w:rsidTr="005F35B0">
        <w:trPr>
          <w:trHeight w:val="20"/>
          <w:jc w:val="center"/>
        </w:trPr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46645C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Diabetic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84CD87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CD7F0B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0.91 (-0.99, 2.83)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8FC261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0.348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20E6F7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0.786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4988F2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0.0%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175F16" w14:textId="77777777" w:rsidR="0006739B" w:rsidRPr="000E04D9" w:rsidRDefault="0006739B" w:rsidP="0006739B">
            <w:pPr>
              <w:bidi w:val="0"/>
              <w:spacing w:line="259" w:lineRule="auto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</w:tbl>
    <w:p w14:paraId="5A1D9EFA" w14:textId="77777777" w:rsidR="00FC1A00" w:rsidRPr="000E04D9" w:rsidRDefault="00FC1A00" w:rsidP="00FC1A00">
      <w:pPr>
        <w:bidi w:val="0"/>
        <w:rPr>
          <w:rFonts w:asciiTheme="majorBidi" w:hAnsiTheme="majorBidi" w:cstheme="majorBidi"/>
          <w:noProof/>
          <w:sz w:val="20"/>
          <w:szCs w:val="20"/>
        </w:rPr>
      </w:pPr>
      <w:r w:rsidRPr="000E04D9">
        <w:rPr>
          <w:rFonts w:asciiTheme="majorBidi" w:hAnsiTheme="majorBidi" w:cstheme="majorBidi"/>
          <w:noProof/>
          <w:sz w:val="20"/>
          <w:szCs w:val="20"/>
        </w:rPr>
        <w:t>Abbreviations: CI, confidence interval; WMD, weighted mean differences; TG, triglycerides; TC, total cholesterols; LDL-C, low-density lipoprotein cholesterol, HDL, high-density lipoprotein cholesterol.</w:t>
      </w:r>
    </w:p>
    <w:p w14:paraId="3D68B78F" w14:textId="77777777" w:rsidR="00FC1A00" w:rsidRPr="000E04D9" w:rsidRDefault="00FC1A00" w:rsidP="00FC1A00">
      <w:pPr>
        <w:bidi w:val="0"/>
        <w:rPr>
          <w:rFonts w:asciiTheme="majorBidi" w:hAnsiTheme="majorBidi" w:cstheme="majorBidi"/>
          <w:b/>
          <w:bCs/>
          <w:noProof/>
          <w:sz w:val="20"/>
          <w:szCs w:val="20"/>
        </w:rPr>
      </w:pPr>
    </w:p>
    <w:p w14:paraId="7556C183" w14:textId="77777777" w:rsidR="00FC1A00" w:rsidRPr="000E04D9" w:rsidRDefault="00FC1A00" w:rsidP="00FC1A00">
      <w:pPr>
        <w:bidi w:val="0"/>
        <w:rPr>
          <w:rFonts w:asciiTheme="majorBidi" w:hAnsiTheme="majorBidi" w:cstheme="majorBidi"/>
          <w:noProof/>
          <w:sz w:val="20"/>
          <w:szCs w:val="20"/>
        </w:rPr>
      </w:pPr>
    </w:p>
    <w:p w14:paraId="1C4AB341" w14:textId="77777777" w:rsidR="00514E9C" w:rsidRPr="000E04D9" w:rsidRDefault="00514E9C" w:rsidP="00514E9C">
      <w:pPr>
        <w:bidi w:val="0"/>
        <w:rPr>
          <w:rFonts w:asciiTheme="majorBidi" w:hAnsiTheme="majorBidi" w:cstheme="majorBidi"/>
          <w:noProof/>
          <w:sz w:val="20"/>
          <w:szCs w:val="20"/>
        </w:rPr>
      </w:pPr>
    </w:p>
    <w:p w14:paraId="78CB9768" w14:textId="77777777" w:rsidR="005D2221" w:rsidRPr="000E04D9" w:rsidRDefault="005D2221" w:rsidP="006669EF">
      <w:pPr>
        <w:bidi w:val="0"/>
        <w:rPr>
          <w:rFonts w:asciiTheme="majorBidi" w:hAnsiTheme="majorBidi" w:cstheme="majorBidi"/>
          <w:noProof/>
          <w:sz w:val="20"/>
          <w:szCs w:val="20"/>
        </w:rPr>
      </w:pPr>
    </w:p>
    <w:p w14:paraId="357C65F8" w14:textId="77777777" w:rsidR="005D2221" w:rsidRPr="000E04D9" w:rsidRDefault="005D2221" w:rsidP="005D2221">
      <w:pPr>
        <w:bidi w:val="0"/>
        <w:rPr>
          <w:rFonts w:asciiTheme="majorBidi" w:hAnsiTheme="majorBidi" w:cstheme="majorBidi"/>
          <w:noProof/>
          <w:sz w:val="20"/>
          <w:szCs w:val="20"/>
        </w:rPr>
      </w:pPr>
    </w:p>
    <w:p w14:paraId="0060B83C" w14:textId="77777777" w:rsidR="00F33EE1" w:rsidRPr="000E04D9" w:rsidRDefault="00F33EE1" w:rsidP="005D2221">
      <w:pPr>
        <w:bidi w:val="0"/>
        <w:rPr>
          <w:rFonts w:asciiTheme="majorBidi" w:hAnsiTheme="majorBidi" w:cstheme="majorBidi"/>
          <w:noProof/>
          <w:sz w:val="20"/>
          <w:szCs w:val="20"/>
        </w:rPr>
        <w:sectPr w:rsidR="00F33EE1" w:rsidRPr="000E04D9" w:rsidSect="006669EF">
          <w:pgSz w:w="12242" w:h="19505" w:code="1"/>
          <w:pgMar w:top="720" w:right="181" w:bottom="720" w:left="720" w:header="709" w:footer="709" w:gutter="0"/>
          <w:cols w:space="708"/>
          <w:bidi/>
          <w:rtlGutter/>
          <w:docGrid w:linePitch="360"/>
        </w:sectPr>
      </w:pPr>
    </w:p>
    <w:p w14:paraId="198880CF" w14:textId="77777777" w:rsidR="005D2221" w:rsidRPr="000E04D9" w:rsidRDefault="005D2221" w:rsidP="005D2221">
      <w:pPr>
        <w:bidi w:val="0"/>
        <w:rPr>
          <w:rFonts w:asciiTheme="majorBidi" w:hAnsiTheme="majorBidi" w:cstheme="majorBidi"/>
          <w:noProof/>
          <w:sz w:val="20"/>
          <w:szCs w:val="20"/>
        </w:rPr>
      </w:pPr>
    </w:p>
    <w:p w14:paraId="24C242B8" w14:textId="77777777" w:rsidR="005D2221" w:rsidRPr="000E04D9" w:rsidRDefault="005D2221" w:rsidP="005D2221">
      <w:pPr>
        <w:bidi w:val="0"/>
        <w:rPr>
          <w:rFonts w:asciiTheme="majorBidi" w:hAnsiTheme="majorBidi" w:cstheme="majorBidi"/>
          <w:noProof/>
          <w:sz w:val="20"/>
          <w:szCs w:val="20"/>
        </w:rPr>
      </w:pPr>
    </w:p>
    <w:p w14:paraId="4B86538F" w14:textId="77777777" w:rsidR="005D2221" w:rsidRPr="000E04D9" w:rsidRDefault="005D2221" w:rsidP="0030372A">
      <w:pPr>
        <w:bidi w:val="0"/>
        <w:rPr>
          <w:rFonts w:asciiTheme="majorBidi" w:hAnsiTheme="majorBidi" w:cstheme="majorBidi"/>
          <w:noProof/>
          <w:sz w:val="20"/>
          <w:szCs w:val="20"/>
        </w:rPr>
      </w:pPr>
      <w:r w:rsidRPr="000E04D9">
        <w:rPr>
          <w:rFonts w:asciiTheme="majorBidi" w:hAnsiTheme="majorBidi" w:cstheme="majorBidi"/>
          <w:b/>
          <w:bCs/>
          <w:noProof/>
          <w:sz w:val="20"/>
          <w:szCs w:val="20"/>
        </w:rPr>
        <w:t>Table 4.</w:t>
      </w:r>
      <w:r w:rsidRPr="000E04D9">
        <w:rPr>
          <w:rFonts w:asciiTheme="majorBidi" w:hAnsiTheme="majorBidi" w:cstheme="majorBidi"/>
          <w:noProof/>
          <w:sz w:val="20"/>
          <w:szCs w:val="20"/>
        </w:rPr>
        <w:t xml:space="preserve">   GRADE profile of </w:t>
      </w:r>
      <w:r w:rsidR="0030372A" w:rsidRPr="000E04D9">
        <w:rPr>
          <w:rFonts w:asciiTheme="majorBidi" w:hAnsiTheme="majorBidi" w:cstheme="majorBidi"/>
          <w:noProof/>
          <w:sz w:val="20"/>
          <w:szCs w:val="20"/>
        </w:rPr>
        <w:t>guar supplementation on lipid profile in adults.</w:t>
      </w:r>
    </w:p>
    <w:tbl>
      <w:tblPr>
        <w:tblpPr w:leftFromText="187" w:rightFromText="187" w:vertAnchor="text" w:horzAnchor="margin" w:tblpY="298"/>
        <w:tblW w:w="17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883"/>
        <w:gridCol w:w="2067"/>
        <w:gridCol w:w="1940"/>
        <w:gridCol w:w="1886"/>
        <w:gridCol w:w="2003"/>
        <w:gridCol w:w="1886"/>
        <w:gridCol w:w="2357"/>
        <w:gridCol w:w="1532"/>
      </w:tblGrid>
      <w:tr w:rsidR="00F33EE1" w:rsidRPr="000E04D9" w14:paraId="761ED2BF" w14:textId="77777777" w:rsidTr="00792ED8">
        <w:trPr>
          <w:trHeight w:val="683"/>
        </w:trPr>
        <w:tc>
          <w:tcPr>
            <w:tcW w:w="11337" w:type="dxa"/>
            <w:gridSpan w:val="6"/>
            <w:vAlign w:val="center"/>
          </w:tcPr>
          <w:p w14:paraId="7B406246" w14:textId="77777777" w:rsidR="00F33EE1" w:rsidRPr="000E04D9" w:rsidRDefault="00F33EE1" w:rsidP="00F33EE1">
            <w:pPr>
              <w:bidi w:val="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Quality assessment</w:t>
            </w:r>
          </w:p>
        </w:tc>
        <w:tc>
          <w:tcPr>
            <w:tcW w:w="4243" w:type="dxa"/>
            <w:gridSpan w:val="2"/>
            <w:vAlign w:val="center"/>
          </w:tcPr>
          <w:p w14:paraId="700702A6" w14:textId="77777777" w:rsidR="00F33EE1" w:rsidRPr="000E04D9" w:rsidRDefault="00F33EE1" w:rsidP="00F33EE1">
            <w:pPr>
              <w:bidi w:val="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Summary of findings</w:t>
            </w:r>
          </w:p>
        </w:tc>
        <w:tc>
          <w:tcPr>
            <w:tcW w:w="1532" w:type="dxa"/>
            <w:vMerge w:val="restart"/>
            <w:vAlign w:val="center"/>
          </w:tcPr>
          <w:p w14:paraId="57FD97CF" w14:textId="77777777" w:rsidR="00F33EE1" w:rsidRPr="000E04D9" w:rsidRDefault="00F33EE1" w:rsidP="00F33EE1">
            <w:pPr>
              <w:bidi w:val="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Quality</w:t>
            </w:r>
          </w:p>
          <w:p w14:paraId="36B5C3A1" w14:textId="77777777" w:rsidR="00F33EE1" w:rsidRPr="000E04D9" w:rsidRDefault="00F33EE1" w:rsidP="00F33EE1">
            <w:pPr>
              <w:bidi w:val="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of evidence</w:t>
            </w:r>
          </w:p>
        </w:tc>
      </w:tr>
      <w:tr w:rsidR="00F33EE1" w:rsidRPr="000E04D9" w14:paraId="2F6CA630" w14:textId="77777777" w:rsidTr="00792ED8">
        <w:trPr>
          <w:trHeight w:val="832"/>
        </w:trPr>
        <w:tc>
          <w:tcPr>
            <w:tcW w:w="1558" w:type="dxa"/>
            <w:vAlign w:val="center"/>
          </w:tcPr>
          <w:p w14:paraId="1787F2BC" w14:textId="77777777" w:rsidR="00F33EE1" w:rsidRPr="000E04D9" w:rsidRDefault="00F33EE1" w:rsidP="00F33EE1">
            <w:pPr>
              <w:bidi w:val="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Outcomes</w:t>
            </w:r>
          </w:p>
        </w:tc>
        <w:tc>
          <w:tcPr>
            <w:tcW w:w="1883" w:type="dxa"/>
            <w:vAlign w:val="center"/>
          </w:tcPr>
          <w:p w14:paraId="5577C7D3" w14:textId="77777777" w:rsidR="00F33EE1" w:rsidRPr="000E04D9" w:rsidRDefault="00F33EE1" w:rsidP="00F33EE1">
            <w:pPr>
              <w:bidi w:val="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Risk of bias</w:t>
            </w:r>
          </w:p>
        </w:tc>
        <w:tc>
          <w:tcPr>
            <w:tcW w:w="2067" w:type="dxa"/>
            <w:vAlign w:val="center"/>
          </w:tcPr>
          <w:p w14:paraId="6F39C5F6" w14:textId="77777777" w:rsidR="00F33EE1" w:rsidRPr="000E04D9" w:rsidRDefault="00F33EE1" w:rsidP="00F33EE1">
            <w:pPr>
              <w:bidi w:val="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Inconsistency</w:t>
            </w:r>
          </w:p>
        </w:tc>
        <w:tc>
          <w:tcPr>
            <w:tcW w:w="1940" w:type="dxa"/>
            <w:vAlign w:val="center"/>
          </w:tcPr>
          <w:p w14:paraId="166C662E" w14:textId="77777777" w:rsidR="00F33EE1" w:rsidRPr="000E04D9" w:rsidRDefault="00F33EE1" w:rsidP="00F33EE1">
            <w:pPr>
              <w:bidi w:val="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Indirectness</w:t>
            </w:r>
          </w:p>
        </w:tc>
        <w:tc>
          <w:tcPr>
            <w:tcW w:w="1886" w:type="dxa"/>
            <w:vAlign w:val="center"/>
          </w:tcPr>
          <w:p w14:paraId="5798B745" w14:textId="77777777" w:rsidR="00F33EE1" w:rsidRPr="000E04D9" w:rsidRDefault="00F33EE1" w:rsidP="00F33EE1">
            <w:pPr>
              <w:bidi w:val="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Imprecision</w:t>
            </w:r>
          </w:p>
        </w:tc>
        <w:tc>
          <w:tcPr>
            <w:tcW w:w="2003" w:type="dxa"/>
            <w:vAlign w:val="center"/>
          </w:tcPr>
          <w:p w14:paraId="18BBB3A0" w14:textId="77777777" w:rsidR="00F33EE1" w:rsidRPr="000E04D9" w:rsidRDefault="00F33EE1" w:rsidP="00F33EE1">
            <w:pPr>
              <w:bidi w:val="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Publication Bias</w:t>
            </w:r>
          </w:p>
        </w:tc>
        <w:tc>
          <w:tcPr>
            <w:tcW w:w="1886" w:type="dxa"/>
            <w:vAlign w:val="center"/>
          </w:tcPr>
          <w:p w14:paraId="73E6C7A1" w14:textId="77777777" w:rsidR="00F33EE1" w:rsidRPr="000E04D9" w:rsidRDefault="00F33EE1" w:rsidP="00BC6C11">
            <w:pPr>
              <w:bidi w:val="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Number</w:t>
            </w:r>
            <w:r w:rsidR="00BC6C11"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 </w:t>
            </w: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of intervention/control</w:t>
            </w:r>
          </w:p>
        </w:tc>
        <w:tc>
          <w:tcPr>
            <w:tcW w:w="2357" w:type="dxa"/>
            <w:vAlign w:val="center"/>
          </w:tcPr>
          <w:p w14:paraId="778568C4" w14:textId="77777777" w:rsidR="00F33EE1" w:rsidRPr="000E04D9" w:rsidRDefault="00F33EE1" w:rsidP="00F33EE1">
            <w:pPr>
              <w:bidi w:val="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WMD (95%CI)</w:t>
            </w:r>
          </w:p>
        </w:tc>
        <w:tc>
          <w:tcPr>
            <w:tcW w:w="1532" w:type="dxa"/>
            <w:vMerge/>
            <w:vAlign w:val="center"/>
          </w:tcPr>
          <w:p w14:paraId="54111C04" w14:textId="77777777" w:rsidR="00F33EE1" w:rsidRPr="000E04D9" w:rsidRDefault="00F33EE1" w:rsidP="00F33EE1">
            <w:pPr>
              <w:bidi w:val="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792ED8" w:rsidRPr="000E04D9" w14:paraId="3C2ED92D" w14:textId="77777777" w:rsidTr="00792ED8">
        <w:trPr>
          <w:trHeight w:val="85"/>
        </w:trPr>
        <w:tc>
          <w:tcPr>
            <w:tcW w:w="1558" w:type="dxa"/>
            <w:vAlign w:val="center"/>
          </w:tcPr>
          <w:p w14:paraId="76304604" w14:textId="77777777" w:rsidR="00792ED8" w:rsidRPr="000E04D9" w:rsidRDefault="00792ED8" w:rsidP="00792ED8">
            <w:pPr>
              <w:bidi w:val="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TG</w:t>
            </w:r>
          </w:p>
        </w:tc>
        <w:tc>
          <w:tcPr>
            <w:tcW w:w="1883" w:type="dxa"/>
            <w:vAlign w:val="center"/>
          </w:tcPr>
          <w:p w14:paraId="34FB0BB4" w14:textId="77777777" w:rsidR="00792ED8" w:rsidRPr="000E04D9" w:rsidRDefault="00792ED8" w:rsidP="00792ED8">
            <w:pPr>
              <w:bidi w:val="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No serious limitations</w:t>
            </w:r>
          </w:p>
        </w:tc>
        <w:tc>
          <w:tcPr>
            <w:tcW w:w="2067" w:type="dxa"/>
            <w:vAlign w:val="center"/>
          </w:tcPr>
          <w:p w14:paraId="1DFCC2CC" w14:textId="77777777" w:rsidR="00792ED8" w:rsidRPr="000E04D9" w:rsidRDefault="00792ED8" w:rsidP="00792ED8">
            <w:pPr>
              <w:bidi w:val="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Very serious Limitations </w:t>
            </w:r>
            <w:r w:rsidRPr="000E04D9">
              <w:rPr>
                <w:rFonts w:asciiTheme="majorBidi" w:hAnsiTheme="majorBidi" w:cstheme="majorBidi"/>
                <w:noProof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940" w:type="dxa"/>
            <w:vAlign w:val="center"/>
          </w:tcPr>
          <w:p w14:paraId="04C9CDC0" w14:textId="77777777" w:rsidR="00792ED8" w:rsidRPr="000E04D9" w:rsidRDefault="00792ED8" w:rsidP="00792ED8">
            <w:pPr>
              <w:bidi w:val="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Serious Limitations </w:t>
            </w:r>
            <w:r w:rsidRPr="000E04D9">
              <w:rPr>
                <w:rFonts w:asciiTheme="majorBidi" w:hAnsiTheme="majorBidi" w:cstheme="majorBidi"/>
                <w:noProof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886" w:type="dxa"/>
            <w:vAlign w:val="center"/>
          </w:tcPr>
          <w:p w14:paraId="4CE6F6B9" w14:textId="77777777" w:rsidR="00792ED8" w:rsidRPr="000E04D9" w:rsidRDefault="00792ED8" w:rsidP="00792ED8">
            <w:pPr>
              <w:bidi w:val="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Serious Limitations </w:t>
            </w:r>
            <w:r w:rsidRPr="000E04D9">
              <w:rPr>
                <w:rFonts w:asciiTheme="majorBidi" w:hAnsiTheme="majorBidi" w:cstheme="majorBidi"/>
                <w:noProof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2003" w:type="dxa"/>
            <w:vAlign w:val="center"/>
          </w:tcPr>
          <w:p w14:paraId="5393E4FB" w14:textId="77777777" w:rsidR="00792ED8" w:rsidRPr="000E04D9" w:rsidRDefault="00792ED8" w:rsidP="00792ED8">
            <w:pPr>
              <w:bidi w:val="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No serious limitations</w:t>
            </w:r>
          </w:p>
        </w:tc>
        <w:tc>
          <w:tcPr>
            <w:tcW w:w="1886" w:type="dxa"/>
            <w:vAlign w:val="center"/>
          </w:tcPr>
          <w:p w14:paraId="6BC45FDA" w14:textId="77777777" w:rsidR="00792ED8" w:rsidRPr="000E04D9" w:rsidRDefault="00792ED8" w:rsidP="00792ED8">
            <w:pPr>
              <w:bidi w:val="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555 (283/272)</w:t>
            </w:r>
          </w:p>
        </w:tc>
        <w:tc>
          <w:tcPr>
            <w:tcW w:w="2357" w:type="dxa"/>
            <w:vAlign w:val="center"/>
          </w:tcPr>
          <w:p w14:paraId="679E12E6" w14:textId="77777777" w:rsidR="00792ED8" w:rsidRPr="000E04D9" w:rsidRDefault="00792ED8" w:rsidP="00792ED8">
            <w:pPr>
              <w:bidi w:val="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-2.90 (-22.64, 16.83)</w:t>
            </w:r>
          </w:p>
        </w:tc>
        <w:tc>
          <w:tcPr>
            <w:tcW w:w="1532" w:type="dxa"/>
            <w:vAlign w:val="center"/>
          </w:tcPr>
          <w:p w14:paraId="3647E031" w14:textId="77777777" w:rsidR="00792ED8" w:rsidRPr="000E04D9" w:rsidRDefault="00792ED8" w:rsidP="00792ED8">
            <w:pPr>
              <w:bidi w:val="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="Cambria Math" w:hAnsi="Cambria Math" w:cs="Cambria Math"/>
                <w:noProof/>
                <w:sz w:val="20"/>
                <w:szCs w:val="20"/>
              </w:rPr>
              <w:t>⊕◯◯◯</w:t>
            </w:r>
          </w:p>
          <w:p w14:paraId="7E707B15" w14:textId="77777777" w:rsidR="00792ED8" w:rsidRPr="000E04D9" w:rsidRDefault="00792ED8" w:rsidP="00792ED8">
            <w:pPr>
              <w:bidi w:val="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Very low   </w:t>
            </w:r>
          </w:p>
        </w:tc>
      </w:tr>
      <w:tr w:rsidR="0030372A" w:rsidRPr="000E04D9" w14:paraId="4A3E5A8B" w14:textId="77777777" w:rsidTr="00792ED8">
        <w:trPr>
          <w:trHeight w:val="87"/>
        </w:trPr>
        <w:tc>
          <w:tcPr>
            <w:tcW w:w="1558" w:type="dxa"/>
            <w:vAlign w:val="center"/>
          </w:tcPr>
          <w:p w14:paraId="6C4E799F" w14:textId="77777777" w:rsidR="0030372A" w:rsidRPr="000E04D9" w:rsidRDefault="0030372A" w:rsidP="0030372A">
            <w:pPr>
              <w:bidi w:val="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TC</w:t>
            </w:r>
          </w:p>
        </w:tc>
        <w:tc>
          <w:tcPr>
            <w:tcW w:w="1883" w:type="dxa"/>
            <w:vAlign w:val="center"/>
          </w:tcPr>
          <w:p w14:paraId="199CC6A5" w14:textId="77777777" w:rsidR="0030372A" w:rsidRPr="000E04D9" w:rsidRDefault="0030372A" w:rsidP="0030372A">
            <w:pPr>
              <w:bidi w:val="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No serious limitations</w:t>
            </w:r>
          </w:p>
        </w:tc>
        <w:tc>
          <w:tcPr>
            <w:tcW w:w="2067" w:type="dxa"/>
            <w:vAlign w:val="center"/>
          </w:tcPr>
          <w:p w14:paraId="2E7D616A" w14:textId="77777777" w:rsidR="0030372A" w:rsidRPr="000E04D9" w:rsidRDefault="0030372A" w:rsidP="0006739B">
            <w:pPr>
              <w:bidi w:val="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Serious Limitations </w:t>
            </w:r>
            <w:r w:rsidR="0006739B" w:rsidRPr="000E04D9">
              <w:rPr>
                <w:rFonts w:asciiTheme="majorBidi" w:hAnsiTheme="majorBidi" w:cstheme="majorBidi"/>
                <w:noProof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940" w:type="dxa"/>
            <w:vAlign w:val="center"/>
          </w:tcPr>
          <w:p w14:paraId="1B0EDF33" w14:textId="77777777" w:rsidR="0030372A" w:rsidRPr="000E04D9" w:rsidRDefault="0030372A" w:rsidP="0030372A">
            <w:pPr>
              <w:bidi w:val="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Serious Limitations </w:t>
            </w:r>
            <w:r w:rsidRPr="000E04D9">
              <w:rPr>
                <w:rFonts w:asciiTheme="majorBidi" w:hAnsiTheme="majorBidi" w:cstheme="majorBidi"/>
                <w:noProof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886" w:type="dxa"/>
            <w:vAlign w:val="center"/>
          </w:tcPr>
          <w:p w14:paraId="24956A24" w14:textId="77777777" w:rsidR="0030372A" w:rsidRPr="000E04D9" w:rsidRDefault="0030372A" w:rsidP="0030372A">
            <w:pPr>
              <w:bidi w:val="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No Serious Limitations</w:t>
            </w:r>
          </w:p>
        </w:tc>
        <w:tc>
          <w:tcPr>
            <w:tcW w:w="2003" w:type="dxa"/>
            <w:vAlign w:val="center"/>
          </w:tcPr>
          <w:p w14:paraId="1315ACEA" w14:textId="77777777" w:rsidR="0030372A" w:rsidRPr="000E04D9" w:rsidRDefault="0030372A" w:rsidP="0030372A">
            <w:pPr>
              <w:bidi w:val="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No serious limitations</w:t>
            </w:r>
          </w:p>
        </w:tc>
        <w:tc>
          <w:tcPr>
            <w:tcW w:w="1886" w:type="dxa"/>
            <w:vAlign w:val="center"/>
          </w:tcPr>
          <w:p w14:paraId="41974B93" w14:textId="77777777" w:rsidR="0030372A" w:rsidRPr="000E04D9" w:rsidRDefault="00792ED8" w:rsidP="00792ED8">
            <w:pPr>
              <w:bidi w:val="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577 (289</w:t>
            </w:r>
            <w:r w:rsidR="0030372A"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/</w:t>
            </w: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288)</w:t>
            </w:r>
          </w:p>
        </w:tc>
        <w:tc>
          <w:tcPr>
            <w:tcW w:w="2357" w:type="dxa"/>
            <w:vAlign w:val="center"/>
          </w:tcPr>
          <w:p w14:paraId="643B1394" w14:textId="77777777" w:rsidR="0030372A" w:rsidRPr="000E04D9" w:rsidRDefault="00792ED8" w:rsidP="0030372A">
            <w:pPr>
              <w:bidi w:val="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-19.34 (-26.18, -12.49)</w:t>
            </w:r>
          </w:p>
        </w:tc>
        <w:tc>
          <w:tcPr>
            <w:tcW w:w="1532" w:type="dxa"/>
            <w:vAlign w:val="center"/>
          </w:tcPr>
          <w:p w14:paraId="496AF20D" w14:textId="77777777" w:rsidR="0030372A" w:rsidRPr="000E04D9" w:rsidRDefault="0030372A" w:rsidP="0030372A">
            <w:pPr>
              <w:bidi w:val="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="Cambria Math" w:hAnsi="Cambria Math" w:cs="Cambria Math"/>
                <w:noProof/>
                <w:sz w:val="20"/>
                <w:szCs w:val="20"/>
              </w:rPr>
              <w:t>⊕⊕⊕◯</w:t>
            </w:r>
          </w:p>
          <w:p w14:paraId="26D4BC09" w14:textId="77777777" w:rsidR="0030372A" w:rsidRPr="000E04D9" w:rsidRDefault="0030372A" w:rsidP="0030372A">
            <w:pPr>
              <w:bidi w:val="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Moderate  </w:t>
            </w:r>
          </w:p>
        </w:tc>
      </w:tr>
      <w:tr w:rsidR="0030372A" w:rsidRPr="000E04D9" w14:paraId="0308AB25" w14:textId="77777777" w:rsidTr="00792ED8">
        <w:trPr>
          <w:trHeight w:val="87"/>
        </w:trPr>
        <w:tc>
          <w:tcPr>
            <w:tcW w:w="1558" w:type="dxa"/>
            <w:vAlign w:val="center"/>
          </w:tcPr>
          <w:p w14:paraId="552465F4" w14:textId="77777777" w:rsidR="0030372A" w:rsidRPr="000E04D9" w:rsidRDefault="0030372A" w:rsidP="00F33EE1">
            <w:pPr>
              <w:bidi w:val="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LDL-C</w:t>
            </w:r>
          </w:p>
        </w:tc>
        <w:tc>
          <w:tcPr>
            <w:tcW w:w="1883" w:type="dxa"/>
            <w:vAlign w:val="center"/>
          </w:tcPr>
          <w:p w14:paraId="70682B36" w14:textId="77777777" w:rsidR="0030372A" w:rsidRPr="000E04D9" w:rsidRDefault="0030372A" w:rsidP="00F33EE1">
            <w:pPr>
              <w:bidi w:val="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No serious limitations</w:t>
            </w:r>
          </w:p>
        </w:tc>
        <w:tc>
          <w:tcPr>
            <w:tcW w:w="2067" w:type="dxa"/>
            <w:vAlign w:val="center"/>
          </w:tcPr>
          <w:p w14:paraId="674EB432" w14:textId="77777777" w:rsidR="0030372A" w:rsidRPr="000E04D9" w:rsidRDefault="00BC6C11" w:rsidP="0006739B">
            <w:pPr>
              <w:bidi w:val="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V</w:t>
            </w:r>
            <w:r w:rsidR="0030372A"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ery serious Limitations </w:t>
            </w:r>
            <w:r w:rsidR="0006739B" w:rsidRPr="000E04D9">
              <w:rPr>
                <w:rFonts w:asciiTheme="majorBidi" w:hAnsiTheme="majorBidi" w:cstheme="majorBidi"/>
                <w:noProof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940" w:type="dxa"/>
            <w:vAlign w:val="center"/>
          </w:tcPr>
          <w:p w14:paraId="5163CC7D" w14:textId="77777777" w:rsidR="0030372A" w:rsidRPr="000E04D9" w:rsidRDefault="0030372A" w:rsidP="00F33EE1">
            <w:pPr>
              <w:bidi w:val="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Serious Limitations </w:t>
            </w:r>
            <w:r w:rsidRPr="000E04D9">
              <w:rPr>
                <w:rFonts w:asciiTheme="majorBidi" w:hAnsiTheme="majorBidi" w:cstheme="majorBidi"/>
                <w:noProof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886" w:type="dxa"/>
            <w:vAlign w:val="center"/>
          </w:tcPr>
          <w:p w14:paraId="7CA8A794" w14:textId="77777777" w:rsidR="0030372A" w:rsidRPr="000E04D9" w:rsidRDefault="0030372A" w:rsidP="00F33EE1">
            <w:pPr>
              <w:bidi w:val="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No Serious Limitations</w:t>
            </w:r>
          </w:p>
        </w:tc>
        <w:tc>
          <w:tcPr>
            <w:tcW w:w="2003" w:type="dxa"/>
            <w:vAlign w:val="center"/>
          </w:tcPr>
          <w:p w14:paraId="6D31E69A" w14:textId="77777777" w:rsidR="0030372A" w:rsidRPr="000E04D9" w:rsidRDefault="0030372A" w:rsidP="00F33EE1">
            <w:pPr>
              <w:bidi w:val="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No serious limitations</w:t>
            </w:r>
          </w:p>
        </w:tc>
        <w:tc>
          <w:tcPr>
            <w:tcW w:w="1886" w:type="dxa"/>
            <w:vAlign w:val="center"/>
          </w:tcPr>
          <w:p w14:paraId="2E689C4E" w14:textId="77777777" w:rsidR="0030372A" w:rsidRPr="000E04D9" w:rsidRDefault="00792ED8" w:rsidP="0030372A">
            <w:pPr>
              <w:bidi w:val="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369 (</w:t>
            </w:r>
            <w:r w:rsidR="0030372A"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190/179</w:t>
            </w: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)</w:t>
            </w:r>
          </w:p>
        </w:tc>
        <w:tc>
          <w:tcPr>
            <w:tcW w:w="2357" w:type="dxa"/>
            <w:vAlign w:val="center"/>
          </w:tcPr>
          <w:p w14:paraId="7E4127A3" w14:textId="77777777" w:rsidR="0030372A" w:rsidRPr="000E04D9" w:rsidRDefault="0030372A" w:rsidP="00657A58">
            <w:pPr>
              <w:bidi w:val="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-16.19 (-25.54, -6.83)</w:t>
            </w:r>
          </w:p>
        </w:tc>
        <w:tc>
          <w:tcPr>
            <w:tcW w:w="1532" w:type="dxa"/>
            <w:vAlign w:val="center"/>
          </w:tcPr>
          <w:p w14:paraId="249A871C" w14:textId="77777777" w:rsidR="0030372A" w:rsidRPr="000E04D9" w:rsidRDefault="0030372A" w:rsidP="0030372A">
            <w:pPr>
              <w:bidi w:val="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="Cambria Math" w:hAnsi="Cambria Math" w:cs="Cambria Math"/>
                <w:noProof/>
                <w:sz w:val="20"/>
                <w:szCs w:val="20"/>
              </w:rPr>
              <w:t>⊕⊕◯◯</w:t>
            </w:r>
          </w:p>
          <w:p w14:paraId="573E106B" w14:textId="77777777" w:rsidR="0030372A" w:rsidRPr="000E04D9" w:rsidRDefault="0030372A" w:rsidP="0030372A">
            <w:pPr>
              <w:bidi w:val="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Low  </w:t>
            </w:r>
          </w:p>
        </w:tc>
      </w:tr>
      <w:tr w:rsidR="0030372A" w:rsidRPr="000E04D9" w14:paraId="7CBAEE57" w14:textId="77777777" w:rsidTr="00792ED8">
        <w:trPr>
          <w:trHeight w:val="87"/>
        </w:trPr>
        <w:tc>
          <w:tcPr>
            <w:tcW w:w="1558" w:type="dxa"/>
            <w:vAlign w:val="center"/>
          </w:tcPr>
          <w:p w14:paraId="7E9A6ED9" w14:textId="77777777" w:rsidR="0030372A" w:rsidRPr="000E04D9" w:rsidRDefault="0030372A" w:rsidP="0030372A">
            <w:pPr>
              <w:bidi w:val="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HDL-C</w:t>
            </w:r>
          </w:p>
        </w:tc>
        <w:tc>
          <w:tcPr>
            <w:tcW w:w="1883" w:type="dxa"/>
            <w:vAlign w:val="center"/>
          </w:tcPr>
          <w:p w14:paraId="059B74D2" w14:textId="77777777" w:rsidR="0030372A" w:rsidRPr="000E04D9" w:rsidRDefault="0030372A" w:rsidP="0030372A">
            <w:pPr>
              <w:bidi w:val="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No serious limitations</w:t>
            </w:r>
          </w:p>
        </w:tc>
        <w:tc>
          <w:tcPr>
            <w:tcW w:w="2067" w:type="dxa"/>
            <w:vAlign w:val="center"/>
          </w:tcPr>
          <w:p w14:paraId="37DD5BC1" w14:textId="77777777" w:rsidR="0030372A" w:rsidRPr="000E04D9" w:rsidRDefault="0030372A" w:rsidP="0030372A">
            <w:pPr>
              <w:bidi w:val="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No serious limitations</w:t>
            </w:r>
          </w:p>
        </w:tc>
        <w:tc>
          <w:tcPr>
            <w:tcW w:w="1940" w:type="dxa"/>
            <w:vAlign w:val="center"/>
          </w:tcPr>
          <w:p w14:paraId="4215CF2F" w14:textId="77777777" w:rsidR="0030372A" w:rsidRPr="000E04D9" w:rsidRDefault="0030372A" w:rsidP="0030372A">
            <w:pPr>
              <w:bidi w:val="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Serious Limitations </w:t>
            </w:r>
            <w:r w:rsidRPr="000E04D9">
              <w:rPr>
                <w:rFonts w:asciiTheme="majorBidi" w:hAnsiTheme="majorBidi" w:cstheme="majorBidi"/>
                <w:noProof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886" w:type="dxa"/>
            <w:vAlign w:val="center"/>
          </w:tcPr>
          <w:p w14:paraId="59BA1045" w14:textId="77777777" w:rsidR="0030372A" w:rsidRPr="000E04D9" w:rsidRDefault="0030372A" w:rsidP="0030372A">
            <w:pPr>
              <w:bidi w:val="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Serious Limitations </w:t>
            </w:r>
            <w:r w:rsidRPr="000E04D9">
              <w:rPr>
                <w:rFonts w:asciiTheme="majorBidi" w:hAnsiTheme="majorBidi" w:cstheme="majorBidi"/>
                <w:noProof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2003" w:type="dxa"/>
            <w:vAlign w:val="center"/>
          </w:tcPr>
          <w:p w14:paraId="520F0ADF" w14:textId="77777777" w:rsidR="0030372A" w:rsidRPr="000E04D9" w:rsidRDefault="0030372A" w:rsidP="0030372A">
            <w:pPr>
              <w:bidi w:val="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No serious limitations</w:t>
            </w:r>
          </w:p>
        </w:tc>
        <w:tc>
          <w:tcPr>
            <w:tcW w:w="1886" w:type="dxa"/>
            <w:vAlign w:val="center"/>
          </w:tcPr>
          <w:p w14:paraId="2620E4C1" w14:textId="77777777" w:rsidR="0030372A" w:rsidRPr="000E04D9" w:rsidRDefault="00792ED8" w:rsidP="0030372A">
            <w:pPr>
              <w:bidi w:val="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441 (</w:t>
            </w:r>
            <w:r w:rsidR="0030372A"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226/215</w:t>
            </w: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)</w:t>
            </w:r>
          </w:p>
        </w:tc>
        <w:tc>
          <w:tcPr>
            <w:tcW w:w="2357" w:type="dxa"/>
            <w:vAlign w:val="center"/>
          </w:tcPr>
          <w:p w14:paraId="56F48E7D" w14:textId="77777777" w:rsidR="0030372A" w:rsidRPr="000E04D9" w:rsidRDefault="0030372A" w:rsidP="0030372A">
            <w:pPr>
              <w:bidi w:val="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>-0.59 (-1.92, 0.73)</w:t>
            </w:r>
          </w:p>
        </w:tc>
        <w:tc>
          <w:tcPr>
            <w:tcW w:w="1532" w:type="dxa"/>
            <w:vAlign w:val="center"/>
          </w:tcPr>
          <w:p w14:paraId="7F0B2B19" w14:textId="77777777" w:rsidR="0030372A" w:rsidRPr="000E04D9" w:rsidRDefault="0030372A" w:rsidP="0030372A">
            <w:pPr>
              <w:bidi w:val="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="Cambria Math" w:hAnsi="Cambria Math" w:cs="Cambria Math"/>
                <w:noProof/>
                <w:sz w:val="20"/>
                <w:szCs w:val="20"/>
              </w:rPr>
              <w:t>⊕⊕⊕◯</w:t>
            </w:r>
          </w:p>
          <w:p w14:paraId="6A81482E" w14:textId="77777777" w:rsidR="0030372A" w:rsidRPr="000E04D9" w:rsidRDefault="0030372A" w:rsidP="0030372A">
            <w:pPr>
              <w:bidi w:val="0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0E04D9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Moderate  </w:t>
            </w:r>
          </w:p>
        </w:tc>
      </w:tr>
    </w:tbl>
    <w:p w14:paraId="2A567372" w14:textId="77777777" w:rsidR="00F33EE1" w:rsidRPr="000E04D9" w:rsidRDefault="00F33EE1" w:rsidP="00F33EE1">
      <w:pPr>
        <w:bidi w:val="0"/>
        <w:rPr>
          <w:rFonts w:asciiTheme="majorBidi" w:hAnsiTheme="majorBidi" w:cstheme="majorBidi"/>
          <w:noProof/>
          <w:sz w:val="20"/>
          <w:szCs w:val="20"/>
        </w:rPr>
      </w:pPr>
    </w:p>
    <w:p w14:paraId="5197AF5C" w14:textId="77777777" w:rsidR="00F33EE1" w:rsidRPr="000E04D9" w:rsidRDefault="00F33EE1" w:rsidP="00F33EE1">
      <w:pPr>
        <w:bidi w:val="0"/>
        <w:rPr>
          <w:rFonts w:asciiTheme="majorBidi" w:hAnsiTheme="majorBidi" w:cstheme="majorBidi"/>
          <w:noProof/>
          <w:sz w:val="20"/>
          <w:szCs w:val="20"/>
        </w:rPr>
      </w:pPr>
    </w:p>
    <w:p w14:paraId="432F392F" w14:textId="77777777" w:rsidR="00F33EE1" w:rsidRPr="000E04D9" w:rsidRDefault="00F33EE1" w:rsidP="00F33EE1">
      <w:pPr>
        <w:bidi w:val="0"/>
        <w:rPr>
          <w:rFonts w:asciiTheme="majorBidi" w:hAnsiTheme="majorBidi" w:cstheme="majorBidi"/>
          <w:noProof/>
          <w:sz w:val="20"/>
          <w:szCs w:val="20"/>
        </w:rPr>
      </w:pPr>
    </w:p>
    <w:p w14:paraId="05B194F9" w14:textId="77777777" w:rsidR="00F33EE1" w:rsidRPr="000E04D9" w:rsidRDefault="00F33EE1" w:rsidP="00F33EE1">
      <w:pPr>
        <w:bidi w:val="0"/>
        <w:rPr>
          <w:rFonts w:asciiTheme="majorBidi" w:hAnsiTheme="majorBidi" w:cstheme="majorBidi"/>
          <w:noProof/>
          <w:sz w:val="20"/>
          <w:szCs w:val="20"/>
        </w:rPr>
      </w:pPr>
    </w:p>
    <w:p w14:paraId="08ACC038" w14:textId="77777777" w:rsidR="00F33EE1" w:rsidRPr="000E04D9" w:rsidRDefault="00F33EE1" w:rsidP="00F33EE1">
      <w:pPr>
        <w:bidi w:val="0"/>
        <w:rPr>
          <w:rFonts w:asciiTheme="majorBidi" w:hAnsiTheme="majorBidi" w:cstheme="majorBidi"/>
          <w:noProof/>
          <w:sz w:val="20"/>
          <w:szCs w:val="20"/>
        </w:rPr>
      </w:pPr>
    </w:p>
    <w:p w14:paraId="6656DAD1" w14:textId="77777777" w:rsidR="00F33EE1" w:rsidRPr="000E04D9" w:rsidRDefault="00F33EE1" w:rsidP="00F33EE1">
      <w:pPr>
        <w:bidi w:val="0"/>
        <w:rPr>
          <w:rFonts w:asciiTheme="majorBidi" w:hAnsiTheme="majorBidi" w:cstheme="majorBidi"/>
          <w:noProof/>
          <w:sz w:val="20"/>
          <w:szCs w:val="20"/>
        </w:rPr>
      </w:pPr>
    </w:p>
    <w:p w14:paraId="2D155FCA" w14:textId="77777777" w:rsidR="00F33EE1" w:rsidRPr="000E04D9" w:rsidRDefault="00F33EE1" w:rsidP="00F33EE1">
      <w:pPr>
        <w:bidi w:val="0"/>
        <w:rPr>
          <w:rFonts w:asciiTheme="majorBidi" w:hAnsiTheme="majorBidi" w:cstheme="majorBidi"/>
          <w:noProof/>
          <w:sz w:val="20"/>
          <w:szCs w:val="20"/>
        </w:rPr>
      </w:pPr>
    </w:p>
    <w:p w14:paraId="28089663" w14:textId="77777777" w:rsidR="00F33EE1" w:rsidRPr="000E04D9" w:rsidRDefault="00F33EE1" w:rsidP="00F33EE1">
      <w:pPr>
        <w:bidi w:val="0"/>
        <w:rPr>
          <w:rFonts w:asciiTheme="majorBidi" w:hAnsiTheme="majorBidi" w:cstheme="majorBidi"/>
          <w:noProof/>
          <w:sz w:val="20"/>
          <w:szCs w:val="20"/>
        </w:rPr>
      </w:pPr>
    </w:p>
    <w:p w14:paraId="6C7E0ACF" w14:textId="77777777" w:rsidR="00F33EE1" w:rsidRPr="000E04D9" w:rsidRDefault="00F33EE1" w:rsidP="00F33EE1">
      <w:pPr>
        <w:bidi w:val="0"/>
        <w:rPr>
          <w:rFonts w:asciiTheme="majorBidi" w:hAnsiTheme="majorBidi" w:cstheme="majorBidi"/>
          <w:noProof/>
          <w:sz w:val="20"/>
          <w:szCs w:val="20"/>
        </w:rPr>
      </w:pPr>
    </w:p>
    <w:p w14:paraId="3A71A5E7" w14:textId="77777777" w:rsidR="00F33EE1" w:rsidRPr="000E04D9" w:rsidRDefault="00F33EE1" w:rsidP="00F33EE1">
      <w:pPr>
        <w:bidi w:val="0"/>
        <w:rPr>
          <w:rFonts w:asciiTheme="majorBidi" w:hAnsiTheme="majorBidi" w:cstheme="majorBidi"/>
          <w:noProof/>
          <w:sz w:val="20"/>
          <w:szCs w:val="20"/>
        </w:rPr>
      </w:pPr>
    </w:p>
    <w:p w14:paraId="34F66EC1" w14:textId="77777777" w:rsidR="00F33EE1" w:rsidRPr="000E04D9" w:rsidRDefault="00F33EE1" w:rsidP="00F33EE1">
      <w:pPr>
        <w:bidi w:val="0"/>
        <w:rPr>
          <w:rFonts w:asciiTheme="majorBidi" w:hAnsiTheme="majorBidi" w:cstheme="majorBidi"/>
          <w:noProof/>
          <w:sz w:val="20"/>
          <w:szCs w:val="20"/>
        </w:rPr>
      </w:pPr>
    </w:p>
    <w:p w14:paraId="6D03A1CD" w14:textId="77777777" w:rsidR="00F33EE1" w:rsidRPr="000E04D9" w:rsidRDefault="00F33EE1" w:rsidP="00F33EE1">
      <w:pPr>
        <w:bidi w:val="0"/>
        <w:rPr>
          <w:rFonts w:asciiTheme="majorBidi" w:hAnsiTheme="majorBidi" w:cstheme="majorBidi"/>
          <w:noProof/>
          <w:sz w:val="20"/>
          <w:szCs w:val="20"/>
        </w:rPr>
      </w:pPr>
    </w:p>
    <w:p w14:paraId="3F631E73" w14:textId="77777777" w:rsidR="00F33EE1" w:rsidRPr="000E04D9" w:rsidRDefault="00F33EE1" w:rsidP="00F33EE1">
      <w:pPr>
        <w:bidi w:val="0"/>
        <w:rPr>
          <w:rFonts w:asciiTheme="majorBidi" w:hAnsiTheme="majorBidi" w:cstheme="majorBidi"/>
          <w:noProof/>
          <w:sz w:val="20"/>
          <w:szCs w:val="20"/>
        </w:rPr>
      </w:pPr>
    </w:p>
    <w:p w14:paraId="5893E7AF" w14:textId="77777777" w:rsidR="00F33EE1" w:rsidRPr="000E04D9" w:rsidRDefault="00F33EE1" w:rsidP="00F33EE1">
      <w:pPr>
        <w:bidi w:val="0"/>
        <w:rPr>
          <w:rFonts w:asciiTheme="majorBidi" w:hAnsiTheme="majorBidi" w:cstheme="majorBidi"/>
          <w:noProof/>
          <w:sz w:val="20"/>
          <w:szCs w:val="20"/>
        </w:rPr>
      </w:pPr>
    </w:p>
    <w:p w14:paraId="3D2C1079" w14:textId="77777777" w:rsidR="0006739B" w:rsidRPr="000E04D9" w:rsidRDefault="0006739B" w:rsidP="0006739B">
      <w:pPr>
        <w:bidi w:val="0"/>
        <w:rPr>
          <w:rFonts w:asciiTheme="majorBidi" w:hAnsiTheme="majorBidi" w:cstheme="majorBidi"/>
          <w:noProof/>
          <w:sz w:val="20"/>
          <w:szCs w:val="20"/>
          <w:vertAlign w:val="superscript"/>
        </w:rPr>
      </w:pPr>
      <w:r w:rsidRPr="000E04D9">
        <w:rPr>
          <w:rFonts w:asciiTheme="majorBidi" w:hAnsiTheme="majorBidi" w:cstheme="majorBidi"/>
          <w:noProof/>
          <w:sz w:val="20"/>
          <w:szCs w:val="20"/>
          <w:vertAlign w:val="superscript"/>
        </w:rPr>
        <w:t xml:space="preserve">a </w:t>
      </w:r>
      <w:r w:rsidRPr="000E04D9">
        <w:rPr>
          <w:rFonts w:asciiTheme="majorBidi" w:hAnsiTheme="majorBidi" w:cstheme="majorBidi"/>
          <w:noProof/>
          <w:sz w:val="20"/>
          <w:szCs w:val="20"/>
        </w:rPr>
        <w:t>The test for heterogeneity is significant, and the I</w:t>
      </w:r>
      <w:r w:rsidRPr="000E04D9">
        <w:rPr>
          <w:rFonts w:asciiTheme="majorBidi" w:hAnsiTheme="majorBidi" w:cstheme="majorBidi"/>
          <w:noProof/>
          <w:sz w:val="20"/>
          <w:szCs w:val="20"/>
          <w:vertAlign w:val="superscript"/>
        </w:rPr>
        <w:t>2</w:t>
      </w:r>
      <w:r w:rsidRPr="000E04D9">
        <w:rPr>
          <w:rFonts w:asciiTheme="majorBidi" w:hAnsiTheme="majorBidi" w:cstheme="majorBidi"/>
          <w:noProof/>
          <w:sz w:val="20"/>
          <w:szCs w:val="20"/>
        </w:rPr>
        <w:t xml:space="preserve"> is high, 91.5%</w:t>
      </w:r>
    </w:p>
    <w:p w14:paraId="5E80BB03" w14:textId="77777777" w:rsidR="005D2221" w:rsidRPr="000E04D9" w:rsidRDefault="005D2221" w:rsidP="00792ED8">
      <w:pPr>
        <w:bidi w:val="0"/>
        <w:rPr>
          <w:rFonts w:asciiTheme="majorBidi" w:hAnsiTheme="majorBidi" w:cstheme="majorBidi"/>
          <w:noProof/>
          <w:sz w:val="20"/>
          <w:szCs w:val="20"/>
          <w:vertAlign w:val="superscript"/>
        </w:rPr>
      </w:pPr>
      <w:r w:rsidRPr="000E04D9">
        <w:rPr>
          <w:rFonts w:asciiTheme="majorBidi" w:hAnsiTheme="majorBidi" w:cstheme="majorBidi"/>
          <w:noProof/>
          <w:sz w:val="20"/>
          <w:szCs w:val="20"/>
          <w:vertAlign w:val="superscript"/>
        </w:rPr>
        <w:t xml:space="preserve">a </w:t>
      </w:r>
      <w:r w:rsidRPr="000E04D9">
        <w:rPr>
          <w:rFonts w:asciiTheme="majorBidi" w:hAnsiTheme="majorBidi" w:cstheme="majorBidi"/>
          <w:noProof/>
          <w:sz w:val="20"/>
          <w:szCs w:val="20"/>
        </w:rPr>
        <w:t>The test for heterogeneity is significant, and the I</w:t>
      </w:r>
      <w:r w:rsidRPr="000E04D9">
        <w:rPr>
          <w:rFonts w:asciiTheme="majorBidi" w:hAnsiTheme="majorBidi" w:cstheme="majorBidi"/>
          <w:noProof/>
          <w:sz w:val="20"/>
          <w:szCs w:val="20"/>
          <w:vertAlign w:val="superscript"/>
        </w:rPr>
        <w:t>2</w:t>
      </w:r>
      <w:r w:rsidRPr="000E04D9">
        <w:rPr>
          <w:rFonts w:asciiTheme="majorBidi" w:hAnsiTheme="majorBidi" w:cstheme="majorBidi"/>
          <w:noProof/>
          <w:sz w:val="20"/>
          <w:szCs w:val="20"/>
        </w:rPr>
        <w:t xml:space="preserve"> is moderate, </w:t>
      </w:r>
      <w:r w:rsidR="0030372A" w:rsidRPr="000E04D9">
        <w:rPr>
          <w:rFonts w:asciiTheme="majorBidi" w:hAnsiTheme="majorBidi" w:cstheme="majorBidi"/>
          <w:noProof/>
          <w:sz w:val="20"/>
          <w:szCs w:val="20"/>
        </w:rPr>
        <w:t>69.</w:t>
      </w:r>
      <w:r w:rsidR="00792ED8" w:rsidRPr="000E04D9">
        <w:rPr>
          <w:rFonts w:asciiTheme="majorBidi" w:hAnsiTheme="majorBidi" w:cstheme="majorBidi"/>
          <w:noProof/>
          <w:sz w:val="20"/>
          <w:szCs w:val="20"/>
        </w:rPr>
        <w:t>4</w:t>
      </w:r>
      <w:r w:rsidR="0030372A" w:rsidRPr="000E04D9">
        <w:rPr>
          <w:rFonts w:asciiTheme="majorBidi" w:hAnsiTheme="majorBidi" w:cstheme="majorBidi"/>
          <w:noProof/>
          <w:sz w:val="20"/>
          <w:szCs w:val="20"/>
        </w:rPr>
        <w:t>%</w:t>
      </w:r>
    </w:p>
    <w:p w14:paraId="0B933FC1" w14:textId="77777777" w:rsidR="005D2221" w:rsidRPr="000E04D9" w:rsidRDefault="005D2221" w:rsidP="00792ED8">
      <w:pPr>
        <w:bidi w:val="0"/>
        <w:rPr>
          <w:rFonts w:asciiTheme="majorBidi" w:hAnsiTheme="majorBidi" w:cstheme="majorBidi"/>
          <w:noProof/>
          <w:sz w:val="20"/>
          <w:szCs w:val="20"/>
        </w:rPr>
      </w:pPr>
      <w:r w:rsidRPr="000E04D9">
        <w:rPr>
          <w:rFonts w:asciiTheme="majorBidi" w:hAnsiTheme="majorBidi" w:cstheme="majorBidi"/>
          <w:noProof/>
          <w:sz w:val="20"/>
          <w:szCs w:val="20"/>
          <w:vertAlign w:val="superscript"/>
        </w:rPr>
        <w:t xml:space="preserve">b </w:t>
      </w:r>
      <w:r w:rsidRPr="000E04D9">
        <w:rPr>
          <w:rFonts w:asciiTheme="majorBidi" w:hAnsiTheme="majorBidi" w:cstheme="majorBidi"/>
          <w:noProof/>
          <w:sz w:val="20"/>
          <w:szCs w:val="20"/>
        </w:rPr>
        <w:t>The test for heterogeneity is significant, and the I</w:t>
      </w:r>
      <w:r w:rsidRPr="000E04D9">
        <w:rPr>
          <w:rFonts w:asciiTheme="majorBidi" w:hAnsiTheme="majorBidi" w:cstheme="majorBidi"/>
          <w:noProof/>
          <w:sz w:val="20"/>
          <w:szCs w:val="20"/>
          <w:vertAlign w:val="superscript"/>
        </w:rPr>
        <w:t>2</w:t>
      </w:r>
      <w:r w:rsidRPr="000E04D9">
        <w:rPr>
          <w:rFonts w:asciiTheme="majorBidi" w:hAnsiTheme="majorBidi" w:cstheme="majorBidi"/>
          <w:noProof/>
          <w:sz w:val="20"/>
          <w:szCs w:val="20"/>
        </w:rPr>
        <w:t xml:space="preserve"> is </w:t>
      </w:r>
      <w:r w:rsidR="00792ED8" w:rsidRPr="000E04D9">
        <w:rPr>
          <w:rFonts w:asciiTheme="majorBidi" w:hAnsiTheme="majorBidi" w:cstheme="majorBidi"/>
          <w:noProof/>
          <w:sz w:val="20"/>
          <w:szCs w:val="20"/>
        </w:rPr>
        <w:t>high</w:t>
      </w:r>
      <w:r w:rsidRPr="000E04D9">
        <w:rPr>
          <w:rFonts w:asciiTheme="majorBidi" w:hAnsiTheme="majorBidi" w:cstheme="majorBidi"/>
          <w:noProof/>
          <w:sz w:val="20"/>
          <w:szCs w:val="20"/>
        </w:rPr>
        <w:t xml:space="preserve">, </w:t>
      </w:r>
      <w:r w:rsidR="00C46684" w:rsidRPr="000E04D9">
        <w:rPr>
          <w:rFonts w:asciiTheme="majorBidi" w:hAnsiTheme="majorBidi" w:cstheme="majorBidi"/>
          <w:noProof/>
          <w:sz w:val="20"/>
          <w:szCs w:val="20"/>
        </w:rPr>
        <w:t>7</w:t>
      </w:r>
      <w:r w:rsidR="0030372A" w:rsidRPr="000E04D9">
        <w:rPr>
          <w:rFonts w:asciiTheme="majorBidi" w:hAnsiTheme="majorBidi" w:cstheme="majorBidi"/>
          <w:noProof/>
          <w:sz w:val="20"/>
          <w:szCs w:val="20"/>
        </w:rPr>
        <w:t>6</w:t>
      </w:r>
      <w:r w:rsidR="00C46684" w:rsidRPr="000E04D9">
        <w:rPr>
          <w:rFonts w:asciiTheme="majorBidi" w:hAnsiTheme="majorBidi" w:cstheme="majorBidi"/>
          <w:noProof/>
          <w:sz w:val="20"/>
          <w:szCs w:val="20"/>
        </w:rPr>
        <w:t>.</w:t>
      </w:r>
      <w:r w:rsidR="0030372A" w:rsidRPr="000E04D9">
        <w:rPr>
          <w:rFonts w:asciiTheme="majorBidi" w:hAnsiTheme="majorBidi" w:cstheme="majorBidi"/>
          <w:noProof/>
          <w:sz w:val="20"/>
          <w:szCs w:val="20"/>
        </w:rPr>
        <w:t>2</w:t>
      </w:r>
      <w:r w:rsidR="00C46684" w:rsidRPr="000E04D9">
        <w:rPr>
          <w:rFonts w:asciiTheme="majorBidi" w:hAnsiTheme="majorBidi" w:cstheme="majorBidi"/>
          <w:noProof/>
          <w:sz w:val="20"/>
          <w:szCs w:val="20"/>
        </w:rPr>
        <w:t>%</w:t>
      </w:r>
    </w:p>
    <w:p w14:paraId="2B01848A" w14:textId="77777777" w:rsidR="00C46684" w:rsidRPr="000E04D9" w:rsidRDefault="00C46684" w:rsidP="00C46684">
      <w:pPr>
        <w:bidi w:val="0"/>
        <w:rPr>
          <w:rFonts w:asciiTheme="majorBidi" w:hAnsiTheme="majorBidi" w:cstheme="majorBidi"/>
          <w:noProof/>
          <w:sz w:val="20"/>
          <w:szCs w:val="20"/>
        </w:rPr>
      </w:pPr>
      <w:r w:rsidRPr="000E04D9">
        <w:rPr>
          <w:rFonts w:asciiTheme="majorBidi" w:hAnsiTheme="majorBidi" w:cstheme="majorBidi"/>
          <w:noProof/>
          <w:sz w:val="20"/>
          <w:szCs w:val="20"/>
          <w:vertAlign w:val="superscript"/>
        </w:rPr>
        <w:t xml:space="preserve">e </w:t>
      </w:r>
      <w:r w:rsidRPr="000E04D9">
        <w:rPr>
          <w:rFonts w:asciiTheme="majorBidi" w:hAnsiTheme="majorBidi" w:cstheme="majorBidi"/>
          <w:noProof/>
          <w:sz w:val="20"/>
          <w:szCs w:val="20"/>
        </w:rPr>
        <w:t xml:space="preserve">studies conducted subcect with varous conditons. </w:t>
      </w:r>
    </w:p>
    <w:p w14:paraId="74466929" w14:textId="77777777" w:rsidR="005D2221" w:rsidRPr="000E04D9" w:rsidRDefault="005D2221" w:rsidP="005D2221">
      <w:pPr>
        <w:bidi w:val="0"/>
        <w:rPr>
          <w:rFonts w:asciiTheme="majorBidi" w:hAnsiTheme="majorBidi" w:cstheme="majorBidi"/>
          <w:noProof/>
          <w:sz w:val="20"/>
          <w:szCs w:val="20"/>
          <w:vertAlign w:val="superscript"/>
        </w:rPr>
      </w:pPr>
      <w:r w:rsidRPr="000E04D9">
        <w:rPr>
          <w:rFonts w:asciiTheme="majorBidi" w:hAnsiTheme="majorBidi" w:cstheme="majorBidi"/>
          <w:noProof/>
          <w:sz w:val="20"/>
          <w:szCs w:val="20"/>
          <w:vertAlign w:val="superscript"/>
        </w:rPr>
        <w:t>f</w:t>
      </w:r>
      <w:r w:rsidRPr="000E04D9">
        <w:rPr>
          <w:rFonts w:asciiTheme="majorBidi" w:hAnsiTheme="majorBidi" w:cstheme="majorBidi"/>
          <w:noProof/>
          <w:sz w:val="20"/>
          <w:szCs w:val="20"/>
        </w:rPr>
        <w:t xml:space="preserve"> values are distributed within opposite direction across studies.</w:t>
      </w:r>
    </w:p>
    <w:p w14:paraId="4C3D5197" w14:textId="77777777" w:rsidR="005D2221" w:rsidRPr="000E04D9" w:rsidRDefault="005D2221" w:rsidP="005D2221">
      <w:pPr>
        <w:bidi w:val="0"/>
        <w:rPr>
          <w:rFonts w:asciiTheme="majorBidi" w:hAnsiTheme="majorBidi" w:cstheme="majorBidi"/>
          <w:noProof/>
          <w:sz w:val="20"/>
          <w:szCs w:val="20"/>
          <w:vertAlign w:val="superscript"/>
        </w:rPr>
      </w:pPr>
    </w:p>
    <w:p w14:paraId="676FE5E5" w14:textId="77777777" w:rsidR="005D2221" w:rsidRPr="000E04D9" w:rsidRDefault="005D2221" w:rsidP="005D2221">
      <w:pPr>
        <w:bidi w:val="0"/>
        <w:rPr>
          <w:rFonts w:asciiTheme="majorBidi" w:hAnsiTheme="majorBidi" w:cstheme="majorBidi"/>
          <w:noProof/>
          <w:sz w:val="20"/>
          <w:szCs w:val="20"/>
        </w:rPr>
      </w:pPr>
    </w:p>
    <w:p w14:paraId="4AD36C70" w14:textId="77777777" w:rsidR="00AA2E70" w:rsidRPr="00744EF5" w:rsidRDefault="002D12E2" w:rsidP="005D2221">
      <w:pPr>
        <w:bidi w:val="0"/>
        <w:rPr>
          <w:rFonts w:asciiTheme="majorBidi" w:hAnsiTheme="majorBidi" w:cstheme="majorBidi"/>
          <w:sz w:val="20"/>
          <w:szCs w:val="20"/>
        </w:rPr>
      </w:pPr>
      <w:r w:rsidRPr="000E04D9">
        <w:rPr>
          <w:rFonts w:asciiTheme="majorBidi" w:hAnsiTheme="majorBidi" w:cstheme="majorBidi"/>
          <w:noProof/>
          <w:sz w:val="20"/>
          <w:szCs w:val="20"/>
        </w:rPr>
        <w:fldChar w:fldCharType="begin"/>
      </w:r>
      <w:r w:rsidRPr="000E04D9">
        <w:rPr>
          <w:rFonts w:asciiTheme="majorBidi" w:hAnsiTheme="majorBidi" w:cstheme="majorBidi"/>
          <w:sz w:val="20"/>
          <w:szCs w:val="20"/>
        </w:rPr>
        <w:instrText xml:space="preserve"> ADDIN EN.REFLIST </w:instrText>
      </w:r>
      <w:r w:rsidRPr="000E04D9">
        <w:rPr>
          <w:rFonts w:asciiTheme="majorBidi" w:hAnsiTheme="majorBidi" w:cstheme="majorBidi"/>
          <w:noProof/>
          <w:sz w:val="20"/>
          <w:szCs w:val="20"/>
        </w:rPr>
        <w:fldChar w:fldCharType="end"/>
      </w:r>
    </w:p>
    <w:sectPr w:rsidR="00AA2E70" w:rsidRPr="00744EF5" w:rsidSect="00F33EE1">
      <w:pgSz w:w="19505" w:h="12242" w:orient="landscape" w:code="1"/>
      <w:pgMar w:top="181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4E429" w14:textId="77777777" w:rsidR="000359A3" w:rsidRDefault="000359A3" w:rsidP="00AC7A9B">
      <w:pPr>
        <w:spacing w:after="0" w:line="240" w:lineRule="auto"/>
      </w:pPr>
      <w:r>
        <w:separator/>
      </w:r>
    </w:p>
  </w:endnote>
  <w:endnote w:type="continuationSeparator" w:id="0">
    <w:p w14:paraId="3181E70A" w14:textId="77777777" w:rsidR="000359A3" w:rsidRDefault="000359A3" w:rsidP="00AC7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3F442" w14:textId="77777777" w:rsidR="000359A3" w:rsidRDefault="000359A3" w:rsidP="00AC7A9B">
      <w:pPr>
        <w:spacing w:after="0" w:line="240" w:lineRule="auto"/>
      </w:pPr>
      <w:r>
        <w:separator/>
      </w:r>
    </w:p>
  </w:footnote>
  <w:footnote w:type="continuationSeparator" w:id="0">
    <w:p w14:paraId="48EE4D36" w14:textId="77777777" w:rsidR="000359A3" w:rsidRDefault="000359A3" w:rsidP="00AC7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cwNjUxNbc0sDQ3NjJU0lEKTi0uzszPAykwrAUATGAhUSwAAAA=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avt22a08xrer2ezaf7vx5v1xrprfzaa0rat&quot;&gt;almond on lipid&lt;record-ids&gt;&lt;item&gt;11341&lt;/item&gt;&lt;item&gt;11342&lt;/item&gt;&lt;item&gt;11343&lt;/item&gt;&lt;item&gt;11344&lt;/item&gt;&lt;item&gt;11345&lt;/item&gt;&lt;item&gt;11346&lt;/item&gt;&lt;item&gt;11347&lt;/item&gt;&lt;item&gt;11348&lt;/item&gt;&lt;item&gt;11349&lt;/item&gt;&lt;item&gt;11350&lt;/item&gt;&lt;item&gt;11351&lt;/item&gt;&lt;item&gt;11352&lt;/item&gt;&lt;item&gt;11353&lt;/item&gt;&lt;item&gt;11354&lt;/item&gt;&lt;item&gt;11355&lt;/item&gt;&lt;item&gt;11356&lt;/item&gt;&lt;item&gt;11357&lt;/item&gt;&lt;item&gt;11358&lt;/item&gt;&lt;item&gt;11359&lt;/item&gt;&lt;item&gt;11360&lt;/item&gt;&lt;item&gt;11361&lt;/item&gt;&lt;item&gt;11362&lt;/item&gt;&lt;item&gt;11363&lt;/item&gt;&lt;item&gt;11364&lt;/item&gt;&lt;item&gt;11365&lt;/item&gt;&lt;item&gt;11366&lt;/item&gt;&lt;item&gt;11368&lt;/item&gt;&lt;item&gt;11371&lt;/item&gt;&lt;item&gt;11372&lt;/item&gt;&lt;item&gt;11373&lt;/item&gt;&lt;item&gt;11375&lt;/item&gt;&lt;/record-ids&gt;&lt;/item&gt;&lt;/Libraries&gt;"/>
  </w:docVars>
  <w:rsids>
    <w:rsidRoot w:val="00122079"/>
    <w:rsid w:val="000030FD"/>
    <w:rsid w:val="00003D45"/>
    <w:rsid w:val="00005D95"/>
    <w:rsid w:val="000359A3"/>
    <w:rsid w:val="000440BE"/>
    <w:rsid w:val="00045E3A"/>
    <w:rsid w:val="0006468C"/>
    <w:rsid w:val="0006739B"/>
    <w:rsid w:val="00072FC3"/>
    <w:rsid w:val="00092133"/>
    <w:rsid w:val="000956DB"/>
    <w:rsid w:val="00095EB3"/>
    <w:rsid w:val="000A3689"/>
    <w:rsid w:val="000A613F"/>
    <w:rsid w:val="000A7BEF"/>
    <w:rsid w:val="000B1991"/>
    <w:rsid w:val="000C07FB"/>
    <w:rsid w:val="000D6813"/>
    <w:rsid w:val="000E04D9"/>
    <w:rsid w:val="000E7DB1"/>
    <w:rsid w:val="000F1A1D"/>
    <w:rsid w:val="000F593E"/>
    <w:rsid w:val="000F7BA7"/>
    <w:rsid w:val="00103760"/>
    <w:rsid w:val="00106FB1"/>
    <w:rsid w:val="00110196"/>
    <w:rsid w:val="001178F1"/>
    <w:rsid w:val="00122079"/>
    <w:rsid w:val="00133031"/>
    <w:rsid w:val="001373D6"/>
    <w:rsid w:val="00143F5E"/>
    <w:rsid w:val="00164C2B"/>
    <w:rsid w:val="0017328E"/>
    <w:rsid w:val="00176D8E"/>
    <w:rsid w:val="0019120C"/>
    <w:rsid w:val="001B5C84"/>
    <w:rsid w:val="001C23B6"/>
    <w:rsid w:val="001C5C5A"/>
    <w:rsid w:val="001E10D8"/>
    <w:rsid w:val="001F4E12"/>
    <w:rsid w:val="00203D09"/>
    <w:rsid w:val="00211AC1"/>
    <w:rsid w:val="00222249"/>
    <w:rsid w:val="002254D2"/>
    <w:rsid w:val="00227C0C"/>
    <w:rsid w:val="00231F59"/>
    <w:rsid w:val="0023656D"/>
    <w:rsid w:val="00255A15"/>
    <w:rsid w:val="00260181"/>
    <w:rsid w:val="00264385"/>
    <w:rsid w:val="00291DFF"/>
    <w:rsid w:val="002A6A08"/>
    <w:rsid w:val="002B26CF"/>
    <w:rsid w:val="002D12E2"/>
    <w:rsid w:val="002F2337"/>
    <w:rsid w:val="002F7172"/>
    <w:rsid w:val="0030350F"/>
    <w:rsid w:val="0030372A"/>
    <w:rsid w:val="00326A4D"/>
    <w:rsid w:val="00341620"/>
    <w:rsid w:val="003504EA"/>
    <w:rsid w:val="00355230"/>
    <w:rsid w:val="00366D59"/>
    <w:rsid w:val="00380146"/>
    <w:rsid w:val="003947C9"/>
    <w:rsid w:val="003B2B73"/>
    <w:rsid w:val="003D3A86"/>
    <w:rsid w:val="003E4153"/>
    <w:rsid w:val="003E47B2"/>
    <w:rsid w:val="003E4F33"/>
    <w:rsid w:val="003E5675"/>
    <w:rsid w:val="003F5632"/>
    <w:rsid w:val="00411DA2"/>
    <w:rsid w:val="0041205F"/>
    <w:rsid w:val="00417295"/>
    <w:rsid w:val="00426A41"/>
    <w:rsid w:val="00477386"/>
    <w:rsid w:val="00486597"/>
    <w:rsid w:val="004911BF"/>
    <w:rsid w:val="00493174"/>
    <w:rsid w:val="004A5393"/>
    <w:rsid w:val="004F78E3"/>
    <w:rsid w:val="00514E9C"/>
    <w:rsid w:val="0053024C"/>
    <w:rsid w:val="0053311C"/>
    <w:rsid w:val="005345B3"/>
    <w:rsid w:val="005449D4"/>
    <w:rsid w:val="00554F75"/>
    <w:rsid w:val="0055687D"/>
    <w:rsid w:val="00556F74"/>
    <w:rsid w:val="00560712"/>
    <w:rsid w:val="00566FE3"/>
    <w:rsid w:val="00576AF2"/>
    <w:rsid w:val="00585025"/>
    <w:rsid w:val="005A5C54"/>
    <w:rsid w:val="005D2221"/>
    <w:rsid w:val="005D4228"/>
    <w:rsid w:val="005E75FA"/>
    <w:rsid w:val="005F35B0"/>
    <w:rsid w:val="00603B0A"/>
    <w:rsid w:val="0060657B"/>
    <w:rsid w:val="00606B3A"/>
    <w:rsid w:val="00613BCA"/>
    <w:rsid w:val="00624CDA"/>
    <w:rsid w:val="00625290"/>
    <w:rsid w:val="0064179F"/>
    <w:rsid w:val="00657A58"/>
    <w:rsid w:val="00663E04"/>
    <w:rsid w:val="006669EF"/>
    <w:rsid w:val="00690B39"/>
    <w:rsid w:val="006B2FAB"/>
    <w:rsid w:val="006C1C09"/>
    <w:rsid w:val="006D02BB"/>
    <w:rsid w:val="006D57BA"/>
    <w:rsid w:val="006F1302"/>
    <w:rsid w:val="006F268E"/>
    <w:rsid w:val="006F724B"/>
    <w:rsid w:val="007135EA"/>
    <w:rsid w:val="00727422"/>
    <w:rsid w:val="0073105E"/>
    <w:rsid w:val="00744EF5"/>
    <w:rsid w:val="00764ADC"/>
    <w:rsid w:val="007849DC"/>
    <w:rsid w:val="00785221"/>
    <w:rsid w:val="007863D5"/>
    <w:rsid w:val="00792ED8"/>
    <w:rsid w:val="00794E5D"/>
    <w:rsid w:val="00797B4A"/>
    <w:rsid w:val="007A60EA"/>
    <w:rsid w:val="007B01B6"/>
    <w:rsid w:val="007B4F67"/>
    <w:rsid w:val="007D603E"/>
    <w:rsid w:val="007E692A"/>
    <w:rsid w:val="0081186B"/>
    <w:rsid w:val="0081281E"/>
    <w:rsid w:val="0081351C"/>
    <w:rsid w:val="008176B3"/>
    <w:rsid w:val="00821AB8"/>
    <w:rsid w:val="00824547"/>
    <w:rsid w:val="008303AA"/>
    <w:rsid w:val="0083573C"/>
    <w:rsid w:val="00851926"/>
    <w:rsid w:val="00856A40"/>
    <w:rsid w:val="00866C21"/>
    <w:rsid w:val="00866D9A"/>
    <w:rsid w:val="00880832"/>
    <w:rsid w:val="0088302B"/>
    <w:rsid w:val="008A6E4D"/>
    <w:rsid w:val="008C6314"/>
    <w:rsid w:val="008D263A"/>
    <w:rsid w:val="008D58FB"/>
    <w:rsid w:val="008E2477"/>
    <w:rsid w:val="00902575"/>
    <w:rsid w:val="00921EDE"/>
    <w:rsid w:val="009557A4"/>
    <w:rsid w:val="0096239C"/>
    <w:rsid w:val="00980662"/>
    <w:rsid w:val="009A7056"/>
    <w:rsid w:val="009E4AA1"/>
    <w:rsid w:val="009E74A7"/>
    <w:rsid w:val="009F3E1B"/>
    <w:rsid w:val="00A10FE6"/>
    <w:rsid w:val="00A11445"/>
    <w:rsid w:val="00A2703D"/>
    <w:rsid w:val="00A3213A"/>
    <w:rsid w:val="00A41532"/>
    <w:rsid w:val="00A441B8"/>
    <w:rsid w:val="00A509C8"/>
    <w:rsid w:val="00A5503F"/>
    <w:rsid w:val="00AA2E70"/>
    <w:rsid w:val="00AA485F"/>
    <w:rsid w:val="00AC0738"/>
    <w:rsid w:val="00AC74E8"/>
    <w:rsid w:val="00AC7A9B"/>
    <w:rsid w:val="00AD5311"/>
    <w:rsid w:val="00AD5A56"/>
    <w:rsid w:val="00AE1CB9"/>
    <w:rsid w:val="00AE6F2B"/>
    <w:rsid w:val="00AF540D"/>
    <w:rsid w:val="00B0231B"/>
    <w:rsid w:val="00B06073"/>
    <w:rsid w:val="00B22CC4"/>
    <w:rsid w:val="00B255A7"/>
    <w:rsid w:val="00B368B8"/>
    <w:rsid w:val="00B4672A"/>
    <w:rsid w:val="00B467D0"/>
    <w:rsid w:val="00B602D9"/>
    <w:rsid w:val="00B67EB5"/>
    <w:rsid w:val="00B7246C"/>
    <w:rsid w:val="00B75B46"/>
    <w:rsid w:val="00B803A6"/>
    <w:rsid w:val="00B82626"/>
    <w:rsid w:val="00B86C3B"/>
    <w:rsid w:val="00B93AC8"/>
    <w:rsid w:val="00B94118"/>
    <w:rsid w:val="00B942C9"/>
    <w:rsid w:val="00BC6C11"/>
    <w:rsid w:val="00BD36B1"/>
    <w:rsid w:val="00BD3C84"/>
    <w:rsid w:val="00BD7BD8"/>
    <w:rsid w:val="00BE21FD"/>
    <w:rsid w:val="00BE6263"/>
    <w:rsid w:val="00BE664E"/>
    <w:rsid w:val="00C343DD"/>
    <w:rsid w:val="00C45818"/>
    <w:rsid w:val="00C464AB"/>
    <w:rsid w:val="00C46684"/>
    <w:rsid w:val="00C47090"/>
    <w:rsid w:val="00C63E2B"/>
    <w:rsid w:val="00C6530F"/>
    <w:rsid w:val="00C75443"/>
    <w:rsid w:val="00CA04DB"/>
    <w:rsid w:val="00CA2D64"/>
    <w:rsid w:val="00CD7919"/>
    <w:rsid w:val="00CE6682"/>
    <w:rsid w:val="00CF0BC7"/>
    <w:rsid w:val="00D001F6"/>
    <w:rsid w:val="00D02D8A"/>
    <w:rsid w:val="00D10586"/>
    <w:rsid w:val="00D11A3E"/>
    <w:rsid w:val="00D147F8"/>
    <w:rsid w:val="00D2343F"/>
    <w:rsid w:val="00D32BD1"/>
    <w:rsid w:val="00D34B5A"/>
    <w:rsid w:val="00D47389"/>
    <w:rsid w:val="00D56EF9"/>
    <w:rsid w:val="00D63205"/>
    <w:rsid w:val="00D63D02"/>
    <w:rsid w:val="00D6719A"/>
    <w:rsid w:val="00D67379"/>
    <w:rsid w:val="00D73D28"/>
    <w:rsid w:val="00D7709A"/>
    <w:rsid w:val="00D8157D"/>
    <w:rsid w:val="00D90B7D"/>
    <w:rsid w:val="00DA2944"/>
    <w:rsid w:val="00DA2C5C"/>
    <w:rsid w:val="00DB5694"/>
    <w:rsid w:val="00DC72E9"/>
    <w:rsid w:val="00DD2E97"/>
    <w:rsid w:val="00DD6B0E"/>
    <w:rsid w:val="00E019A3"/>
    <w:rsid w:val="00E02710"/>
    <w:rsid w:val="00E03636"/>
    <w:rsid w:val="00E068B3"/>
    <w:rsid w:val="00E122FD"/>
    <w:rsid w:val="00E15DAE"/>
    <w:rsid w:val="00E17888"/>
    <w:rsid w:val="00E52302"/>
    <w:rsid w:val="00E8137B"/>
    <w:rsid w:val="00EA1E35"/>
    <w:rsid w:val="00EA3158"/>
    <w:rsid w:val="00EA45FC"/>
    <w:rsid w:val="00EA674B"/>
    <w:rsid w:val="00EC44FE"/>
    <w:rsid w:val="00EC53A0"/>
    <w:rsid w:val="00ED77D1"/>
    <w:rsid w:val="00EE4453"/>
    <w:rsid w:val="00EF0D18"/>
    <w:rsid w:val="00EF286B"/>
    <w:rsid w:val="00EF3136"/>
    <w:rsid w:val="00F01889"/>
    <w:rsid w:val="00F035DE"/>
    <w:rsid w:val="00F04724"/>
    <w:rsid w:val="00F33EE1"/>
    <w:rsid w:val="00F3575E"/>
    <w:rsid w:val="00F425D9"/>
    <w:rsid w:val="00F53F94"/>
    <w:rsid w:val="00F5685D"/>
    <w:rsid w:val="00F73BF7"/>
    <w:rsid w:val="00F76C06"/>
    <w:rsid w:val="00FB518D"/>
    <w:rsid w:val="00FC1A00"/>
    <w:rsid w:val="00FE350E"/>
    <w:rsid w:val="00F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584670"/>
  <w15:docId w15:val="{82F1FE14-2E33-46A8-B672-21E547C7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2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7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A9B"/>
  </w:style>
  <w:style w:type="paragraph" w:styleId="Footer">
    <w:name w:val="footer"/>
    <w:basedOn w:val="Normal"/>
    <w:link w:val="FooterChar"/>
    <w:uiPriority w:val="99"/>
    <w:unhideWhenUsed/>
    <w:rsid w:val="00AC7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A9B"/>
  </w:style>
  <w:style w:type="table" w:customStyle="1" w:styleId="GridTable41">
    <w:name w:val="Grid Table 41"/>
    <w:basedOn w:val="TableNormal"/>
    <w:uiPriority w:val="49"/>
    <w:rsid w:val="0006468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2D12E2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D12E2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2D12E2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D12E2"/>
    <w:rPr>
      <w:rFonts w:ascii="Calibri" w:hAnsi="Calibri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69526-1B46-4D84-9354-520BBDB5A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5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Mirasol Matela</cp:lastModifiedBy>
  <cp:revision>74</cp:revision>
  <dcterms:created xsi:type="dcterms:W3CDTF">2019-11-28T11:24:00Z</dcterms:created>
  <dcterms:modified xsi:type="dcterms:W3CDTF">2023-03-21T04:05:00Z</dcterms:modified>
</cp:coreProperties>
</file>