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4B" w:rsidRDefault="0031744B">
      <w:pPr>
        <w:rPr>
          <w:b/>
          <w:sz w:val="22"/>
        </w:rPr>
      </w:pPr>
      <w:r>
        <w:rPr>
          <w:b/>
          <w:sz w:val="22"/>
        </w:rPr>
        <w:t>BRITISH JOURNAL OF POLITICAL SCIENCE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1.  </w:t>
      </w:r>
      <w:r>
        <w:rPr>
          <w:b/>
          <w:sz w:val="22"/>
        </w:rPr>
        <w:t>DATE ACCEPTED</w:t>
      </w:r>
      <w:r w:rsidR="00F86B61">
        <w:rPr>
          <w:b/>
          <w:sz w:val="22"/>
        </w:rPr>
        <w:t>:</w:t>
      </w:r>
      <w:r w:rsidR="00290472">
        <w:rPr>
          <w:b/>
          <w:sz w:val="22"/>
        </w:rPr>
        <w:t xml:space="preserve"> </w:t>
      </w:r>
      <w:r w:rsidR="00E66C1B">
        <w:rPr>
          <w:b/>
          <w:sz w:val="22"/>
        </w:rPr>
        <w:t>29.2.12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EDITOR:     </w:t>
      </w:r>
      <w:r w:rsidR="00E66C1B">
        <w:rPr>
          <w:b/>
          <w:sz w:val="22"/>
        </w:rPr>
        <w:t>HW</w:t>
      </w:r>
      <w:r>
        <w:rPr>
          <w:b/>
          <w:sz w:val="22"/>
        </w:rPr>
        <w:t xml:space="preserve">                 </w:t>
      </w:r>
      <w:r w:rsidR="001E3160">
        <w:rPr>
          <w:b/>
          <w:sz w:val="22"/>
        </w:rPr>
        <w:t>HB:</w:t>
      </w:r>
      <w:r w:rsidR="003C40D6">
        <w:rPr>
          <w:b/>
          <w:sz w:val="22"/>
        </w:rPr>
        <w:t xml:space="preserve"> </w:t>
      </w:r>
      <w:r w:rsidR="00E66C1B">
        <w:rPr>
          <w:b/>
          <w:sz w:val="22"/>
        </w:rPr>
        <w:t>29.2.12</w:t>
      </w:r>
    </w:p>
    <w:p w:rsidR="00D10CCB" w:rsidRDefault="00D10CCB">
      <w:pPr>
        <w:rPr>
          <w:b/>
          <w:sz w:val="22"/>
        </w:rPr>
      </w:pPr>
    </w:p>
    <w:p w:rsidR="0031744B" w:rsidRDefault="0031744B">
      <w:pPr>
        <w:rPr>
          <w:b/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2.  </w:t>
      </w:r>
      <w:r>
        <w:rPr>
          <w:b/>
          <w:sz w:val="22"/>
        </w:rPr>
        <w:t>AUTHOR</w:t>
      </w:r>
      <w:r>
        <w:rPr>
          <w:sz w:val="22"/>
        </w:rPr>
        <w:t xml:space="preserve">: </w:t>
      </w:r>
      <w:r w:rsidR="00E66C1B">
        <w:rPr>
          <w:sz w:val="22"/>
        </w:rPr>
        <w:t>Daniel Gingerich</w:t>
      </w:r>
    </w:p>
    <w:p w:rsidR="0031744B" w:rsidRDefault="0031744B">
      <w:pPr>
        <w:rPr>
          <w:sz w:val="22"/>
        </w:rPr>
      </w:pPr>
    </w:p>
    <w:p w:rsidR="00E66C1B" w:rsidRPr="00E66C1B" w:rsidRDefault="0031744B" w:rsidP="00E66C1B">
      <w:pPr>
        <w:overflowPunct/>
        <w:jc w:val="both"/>
        <w:textAlignment w:val="auto"/>
        <w:rPr>
          <w:sz w:val="22"/>
          <w:szCs w:val="22"/>
          <w:lang w:eastAsia="en-GB"/>
        </w:rPr>
      </w:pPr>
      <w:r>
        <w:rPr>
          <w:sz w:val="22"/>
        </w:rPr>
        <w:t xml:space="preserve">3.  </w:t>
      </w:r>
      <w:r>
        <w:rPr>
          <w:b/>
          <w:sz w:val="22"/>
        </w:rPr>
        <w:t>TITLE</w:t>
      </w:r>
      <w:r>
        <w:rPr>
          <w:sz w:val="22"/>
        </w:rPr>
        <w:t xml:space="preserve">: </w:t>
      </w:r>
      <w:r w:rsidR="00E66C1B" w:rsidRPr="00E66C1B">
        <w:rPr>
          <w:sz w:val="22"/>
          <w:szCs w:val="22"/>
          <w:lang w:eastAsia="en-GB"/>
        </w:rPr>
        <w:t>Governance Indicators and the Level of Analysis Problem:</w:t>
      </w:r>
    </w:p>
    <w:p w:rsidR="0031744B" w:rsidRPr="00E66C1B" w:rsidRDefault="00E66C1B" w:rsidP="00E66C1B">
      <w:pPr>
        <w:jc w:val="both"/>
        <w:rPr>
          <w:sz w:val="22"/>
          <w:szCs w:val="22"/>
        </w:rPr>
      </w:pPr>
      <w:r w:rsidRPr="00E66C1B">
        <w:rPr>
          <w:sz w:val="22"/>
          <w:szCs w:val="22"/>
          <w:lang w:eastAsia="en-GB"/>
        </w:rPr>
        <w:t>Empirical Findings from South America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4.  </w:t>
      </w:r>
      <w:r>
        <w:rPr>
          <w:b/>
          <w:sz w:val="22"/>
        </w:rPr>
        <w:t>TYPE OF PAPER</w:t>
      </w:r>
      <w:r>
        <w:rPr>
          <w:sz w:val="22"/>
        </w:rPr>
        <w:t xml:space="preserve">: </w:t>
      </w:r>
      <w:r w:rsidR="00E66C1B">
        <w:rPr>
          <w:sz w:val="22"/>
        </w:rPr>
        <w:t>article – abstract provided</w:t>
      </w:r>
    </w:p>
    <w:p w:rsidR="0031744B" w:rsidRDefault="0031744B">
      <w:pPr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br/>
        <w:t xml:space="preserve">5.  </w:t>
      </w:r>
      <w:r>
        <w:rPr>
          <w:b/>
          <w:sz w:val="22"/>
        </w:rPr>
        <w:t>ADDRESS</w:t>
      </w:r>
      <w:r>
        <w:rPr>
          <w:sz w:val="22"/>
        </w:rPr>
        <w:t xml:space="preserve">: </w:t>
      </w: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     </w:t>
      </w:r>
      <w:r>
        <w:rPr>
          <w:b/>
          <w:sz w:val="22"/>
        </w:rPr>
        <w:t xml:space="preserve">E-Mail: </w:t>
      </w:r>
      <w:r w:rsidR="00E66C1B">
        <w:rPr>
          <w:rFonts w:ascii="Dcr10" w:hAnsi="Dcr10" w:cs="Dcr10"/>
          <w:sz w:val="24"/>
          <w:szCs w:val="24"/>
          <w:lang w:eastAsia="en-GB"/>
        </w:rPr>
        <w:t>dwg4c@virginia.edu</w:t>
      </w:r>
    </w:p>
    <w:p w:rsidR="0031744B" w:rsidRDefault="0031744B">
      <w:pPr>
        <w:rPr>
          <w:sz w:val="22"/>
        </w:rPr>
      </w:pPr>
      <w:r>
        <w:rPr>
          <w:b/>
          <w:sz w:val="22"/>
        </w:rPr>
        <w:t xml:space="preserve">     Fax: 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6.  </w:t>
      </w:r>
      <w:r>
        <w:rPr>
          <w:b/>
          <w:sz w:val="22"/>
        </w:rPr>
        <w:t>RUNNING HEADS</w:t>
      </w:r>
      <w:r>
        <w:rPr>
          <w:sz w:val="22"/>
        </w:rPr>
        <w:t>: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    </w:t>
      </w:r>
      <w:r>
        <w:rPr>
          <w:b/>
          <w:sz w:val="22"/>
        </w:rPr>
        <w:t>Recto</w:t>
      </w:r>
      <w:r>
        <w:rPr>
          <w:sz w:val="22"/>
        </w:rPr>
        <w:t xml:space="preserve"> (short title)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    </w:t>
      </w:r>
      <w:r>
        <w:rPr>
          <w:b/>
          <w:sz w:val="22"/>
        </w:rPr>
        <w:t>Verso</w:t>
      </w:r>
      <w:r>
        <w:rPr>
          <w:sz w:val="22"/>
        </w:rPr>
        <w:t xml:space="preserve"> (authors' surnames)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  <w:r>
        <w:rPr>
          <w:sz w:val="22"/>
        </w:rPr>
        <w:t xml:space="preserve">7.  </w:t>
      </w:r>
      <w:r>
        <w:rPr>
          <w:b/>
          <w:sz w:val="22"/>
        </w:rPr>
        <w:t>AUTHORS AFFILIATIONS</w:t>
      </w:r>
      <w:r>
        <w:rPr>
          <w:sz w:val="22"/>
        </w:rPr>
        <w:t xml:space="preserve"> (department and university</w:t>
      </w:r>
      <w:proofErr w:type="gramStart"/>
      <w:r>
        <w:rPr>
          <w:sz w:val="22"/>
        </w:rPr>
        <w:t>)</w:t>
      </w:r>
      <w:r w:rsidR="00E66C1B">
        <w:rPr>
          <w:sz w:val="22"/>
        </w:rPr>
        <w:t>Woodrow</w:t>
      </w:r>
      <w:proofErr w:type="gramEnd"/>
      <w:r w:rsidR="00E66C1B">
        <w:rPr>
          <w:sz w:val="22"/>
        </w:rPr>
        <w:t xml:space="preserve"> Wilson Department of Politics, University of Virginia</w:t>
      </w:r>
      <w:r>
        <w:rPr>
          <w:sz w:val="22"/>
        </w:rPr>
        <w:br/>
        <w:t xml:space="preserve">     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 8.  </w:t>
      </w:r>
      <w:r>
        <w:rPr>
          <w:b/>
          <w:sz w:val="22"/>
        </w:rPr>
        <w:t>FIGURES</w:t>
      </w:r>
      <w:r>
        <w:rPr>
          <w:b/>
          <w:sz w:val="22"/>
        </w:rPr>
        <w:tab/>
      </w:r>
      <w:r>
        <w:rPr>
          <w:b/>
          <w:sz w:val="22"/>
        </w:rPr>
        <w:tab/>
        <w:t>LOCATION IN TS</w:t>
      </w:r>
      <w:r>
        <w:rPr>
          <w:b/>
          <w:sz w:val="22"/>
        </w:rPr>
        <w:tab/>
        <w:t>CRC Provided/relabelling required/</w:t>
      </w:r>
      <w:r>
        <w:rPr>
          <w:b/>
          <w:sz w:val="22"/>
        </w:rPr>
        <w:br/>
        <w:t xml:space="preserve">                                                                           to be drawn</w:t>
      </w: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9.  </w:t>
      </w:r>
      <w:r>
        <w:rPr>
          <w:b/>
          <w:sz w:val="22"/>
        </w:rPr>
        <w:t>Any UNUSUAL sorts of typesetting problems anticipated?</w:t>
      </w:r>
      <w:r w:rsidR="00E66C1B">
        <w:rPr>
          <w:b/>
          <w:sz w:val="22"/>
        </w:rPr>
        <w:t xml:space="preserve"> </w:t>
      </w:r>
      <w:proofErr w:type="gramStart"/>
      <w:r w:rsidR="00E66C1B">
        <w:rPr>
          <w:b/>
          <w:sz w:val="22"/>
        </w:rPr>
        <w:t>Written in .</w:t>
      </w:r>
      <w:proofErr w:type="spellStart"/>
      <w:r w:rsidR="00E66C1B">
        <w:rPr>
          <w:b/>
          <w:sz w:val="22"/>
        </w:rPr>
        <w:t>tex</w:t>
      </w:r>
      <w:proofErr w:type="spellEnd"/>
      <w:r w:rsidR="00E66C1B">
        <w:rPr>
          <w:b/>
          <w:sz w:val="22"/>
        </w:rPr>
        <w:t>.</w:t>
      </w:r>
      <w:proofErr w:type="gramEnd"/>
      <w:r w:rsidR="00E66C1B">
        <w:rPr>
          <w:b/>
          <w:sz w:val="22"/>
        </w:rPr>
        <w:t xml:space="preserve">  Tex files sent to NM for conversion on 29.2.12.  </w:t>
      </w:r>
      <w:proofErr w:type="gramStart"/>
      <w:r w:rsidR="00E66C1B">
        <w:rPr>
          <w:b/>
          <w:sz w:val="22"/>
        </w:rPr>
        <w:t>PDF to HB on 29.2.12.</w:t>
      </w:r>
      <w:proofErr w:type="gramEnd"/>
      <w:r w:rsidR="00E66C1B">
        <w:rPr>
          <w:b/>
          <w:sz w:val="22"/>
        </w:rPr>
        <w:t xml:space="preserve"> </w:t>
      </w:r>
    </w:p>
    <w:p w:rsidR="0031744B" w:rsidRDefault="0031744B">
      <w:pPr>
        <w:rPr>
          <w:b/>
          <w:sz w:val="22"/>
        </w:rPr>
      </w:pPr>
    </w:p>
    <w:p w:rsidR="0031744B" w:rsidRDefault="0031744B">
      <w:pPr>
        <w:rPr>
          <w:b/>
          <w:sz w:val="22"/>
        </w:rPr>
      </w:pPr>
      <w:r>
        <w:rPr>
          <w:sz w:val="22"/>
        </w:rPr>
        <w:t xml:space="preserve">10.  </w:t>
      </w:r>
      <w:r>
        <w:rPr>
          <w:b/>
          <w:sz w:val="22"/>
        </w:rPr>
        <w:t>Appendices</w:t>
      </w:r>
      <w:r w:rsidR="00290472">
        <w:rPr>
          <w:b/>
          <w:sz w:val="22"/>
        </w:rPr>
        <w:t xml:space="preserve">/Supplementary </w:t>
      </w:r>
      <w:proofErr w:type="gramStart"/>
      <w:r w:rsidR="00290472">
        <w:rPr>
          <w:b/>
          <w:sz w:val="22"/>
        </w:rPr>
        <w:t xml:space="preserve">Material </w:t>
      </w:r>
      <w:r>
        <w:rPr>
          <w:b/>
          <w:sz w:val="22"/>
        </w:rPr>
        <w:t>:</w:t>
      </w:r>
      <w:proofErr w:type="gramEnd"/>
      <w:r>
        <w:rPr>
          <w:b/>
          <w:sz w:val="22"/>
        </w:rPr>
        <w:t xml:space="preserve">  </w:t>
      </w:r>
      <w:r w:rsidR="00E66C1B">
        <w:rPr>
          <w:b/>
          <w:sz w:val="22"/>
        </w:rPr>
        <w:t>On-line appendix sent to NM on 29.2.12.  I cannot indicate on the PDF that this has an on-line appendix.</w:t>
      </w:r>
    </w:p>
    <w:p w:rsidR="00984862" w:rsidRDefault="00984862">
      <w:pPr>
        <w:rPr>
          <w:b/>
          <w:sz w:val="22"/>
        </w:rPr>
      </w:pPr>
    </w:p>
    <w:p w:rsidR="00984862" w:rsidRPr="00E66C1B" w:rsidRDefault="00984862">
      <w:pPr>
        <w:rPr>
          <w:sz w:val="22"/>
        </w:rPr>
      </w:pPr>
      <w:r w:rsidRPr="00F6391E">
        <w:rPr>
          <w:b/>
          <w:sz w:val="22"/>
          <w:u w:val="single"/>
        </w:rPr>
        <w:t>11.  DATA REPLICATION:</w:t>
      </w:r>
      <w:r w:rsidR="00E66C1B">
        <w:rPr>
          <w:b/>
          <w:sz w:val="22"/>
          <w:u w:val="single"/>
        </w:rPr>
        <w:t xml:space="preserve"> </w:t>
      </w:r>
      <w:r w:rsidR="00E66C1B">
        <w:rPr>
          <w:sz w:val="22"/>
        </w:rPr>
        <w:t>None</w:t>
      </w:r>
    </w:p>
    <w:p w:rsidR="006806B6" w:rsidRDefault="006806B6">
      <w:pPr>
        <w:rPr>
          <w:sz w:val="22"/>
        </w:rPr>
      </w:pPr>
    </w:p>
    <w:p w:rsidR="0031744B" w:rsidRDefault="0031744B">
      <w:pPr>
        <w:rPr>
          <w:sz w:val="22"/>
        </w:rPr>
      </w:pPr>
      <w:proofErr w:type="spellStart"/>
      <w:r>
        <w:rPr>
          <w:sz w:val="22"/>
        </w:rPr>
        <w:t>Ref</w:t>
      </w:r>
      <w:proofErr w:type="gramStart"/>
      <w:r>
        <w:rPr>
          <w:sz w:val="22"/>
        </w:rPr>
        <w:t>:BJPS</w:t>
      </w:r>
      <w:proofErr w:type="spellEnd"/>
      <w:proofErr w:type="gramEnd"/>
      <w:r>
        <w:rPr>
          <w:sz w:val="22"/>
        </w:rPr>
        <w:t>/HEATHER</w:t>
      </w:r>
    </w:p>
    <w:sectPr w:rsidR="0031744B" w:rsidSect="002A2EB0">
      <w:footnotePr>
        <w:numRestart w:val="eachSect"/>
      </w:footnotePr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c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stylePaneFormatFilter w:val="3F01"/>
  <w:doNotTrackMoves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noTabHangInd/>
    <w:spaceForUL/>
    <w:balanceSingleByteDoubleByteWidth/>
    <w:doNotLeaveBackslashAlone/>
    <w:ulTrailSpace/>
    <w:doNotExpandShiftReturn/>
    <w:showBreaksInFrames/>
    <w:suppressSpBfAfterPgBrk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160"/>
    <w:rsid w:val="000251EB"/>
    <w:rsid w:val="001E3160"/>
    <w:rsid w:val="00290472"/>
    <w:rsid w:val="002A2EB0"/>
    <w:rsid w:val="0031744B"/>
    <w:rsid w:val="003C40D6"/>
    <w:rsid w:val="006806B6"/>
    <w:rsid w:val="00984862"/>
    <w:rsid w:val="009B2071"/>
    <w:rsid w:val="00CF7BE3"/>
    <w:rsid w:val="00D10CCB"/>
    <w:rsid w:val="00E66C1B"/>
    <w:rsid w:val="00F6391E"/>
    <w:rsid w:val="00F8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B0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Essex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S1667</dc:creator>
  <cp:keywords/>
  <dc:description/>
  <cp:lastModifiedBy>jayned</cp:lastModifiedBy>
  <cp:revision>2</cp:revision>
  <cp:lastPrinted>2000-11-08T09:31:00Z</cp:lastPrinted>
  <dcterms:created xsi:type="dcterms:W3CDTF">2012-02-29T12:38:00Z</dcterms:created>
  <dcterms:modified xsi:type="dcterms:W3CDTF">2012-02-29T12:38:00Z</dcterms:modified>
</cp:coreProperties>
</file>