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3604" w14:textId="77777777" w:rsidR="00752C56" w:rsidRDefault="00752C56" w:rsidP="00752C56">
      <w:pPr>
        <w:jc w:val="center"/>
        <w:rPr>
          <w:rFonts w:ascii="Garamond" w:hAnsi="Garamond" w:cs="CMU Serif"/>
          <w:bCs/>
          <w:i/>
          <w:sz w:val="32"/>
          <w:szCs w:val="30"/>
        </w:rPr>
      </w:pPr>
    </w:p>
    <w:p w14:paraId="1D4518F1" w14:textId="77777777" w:rsidR="00752C56" w:rsidRDefault="00752C56" w:rsidP="00752C56">
      <w:pPr>
        <w:jc w:val="center"/>
        <w:rPr>
          <w:rFonts w:ascii="Garamond" w:hAnsi="Garamond" w:cs="CMU Serif"/>
          <w:bCs/>
          <w:i/>
          <w:sz w:val="32"/>
          <w:szCs w:val="30"/>
        </w:rPr>
      </w:pPr>
    </w:p>
    <w:p w14:paraId="7EDAA02D" w14:textId="77777777" w:rsidR="00752C56" w:rsidRDefault="00752C56" w:rsidP="00752C56">
      <w:pPr>
        <w:jc w:val="center"/>
        <w:rPr>
          <w:rFonts w:ascii="Garamond" w:hAnsi="Garamond" w:cs="CMU Serif"/>
          <w:bCs/>
          <w:i/>
          <w:sz w:val="32"/>
          <w:szCs w:val="30"/>
        </w:rPr>
      </w:pPr>
    </w:p>
    <w:p w14:paraId="243FDB41" w14:textId="77777777" w:rsidR="00752C56" w:rsidRDefault="00752C56" w:rsidP="00752C56">
      <w:pPr>
        <w:jc w:val="center"/>
        <w:rPr>
          <w:rFonts w:ascii="Garamond" w:hAnsi="Garamond" w:cs="CMU Serif"/>
          <w:bCs/>
          <w:i/>
          <w:sz w:val="32"/>
          <w:szCs w:val="30"/>
        </w:rPr>
      </w:pPr>
    </w:p>
    <w:p w14:paraId="7C010EF2" w14:textId="5FB7D78F" w:rsidR="00752C56" w:rsidRPr="00752C56" w:rsidRDefault="00752C56" w:rsidP="00752C56">
      <w:pPr>
        <w:jc w:val="center"/>
        <w:rPr>
          <w:rFonts w:ascii="Garamond" w:hAnsi="Garamond" w:cs="CMU Serif"/>
          <w:b/>
          <w:bCs/>
          <w:sz w:val="32"/>
          <w:szCs w:val="30"/>
        </w:rPr>
      </w:pPr>
      <w:r w:rsidRPr="00752C56">
        <w:rPr>
          <w:rFonts w:ascii="Garamond" w:hAnsi="Garamond" w:cs="CMU Serif"/>
          <w:b/>
          <w:bCs/>
          <w:sz w:val="32"/>
          <w:szCs w:val="30"/>
        </w:rPr>
        <w:t xml:space="preserve">Party Cues in the News: </w:t>
      </w:r>
      <w:r w:rsidR="009519AF">
        <w:rPr>
          <w:rFonts w:ascii="Garamond" w:hAnsi="Garamond" w:cs="CMU Serif"/>
          <w:b/>
          <w:bCs/>
          <w:sz w:val="32"/>
          <w:szCs w:val="30"/>
        </w:rPr>
        <w:t xml:space="preserve">Democratic Elites, Republican Backlash and the </w:t>
      </w:r>
      <w:r w:rsidR="00FC6C7E">
        <w:rPr>
          <w:rFonts w:ascii="Garamond" w:hAnsi="Garamond" w:cs="CMU Serif"/>
          <w:b/>
          <w:bCs/>
          <w:sz w:val="32"/>
          <w:szCs w:val="30"/>
        </w:rPr>
        <w:t>Dynamics</w:t>
      </w:r>
      <w:bookmarkStart w:id="0" w:name="_GoBack"/>
      <w:bookmarkEnd w:id="0"/>
      <w:r w:rsidR="009519AF">
        <w:rPr>
          <w:rFonts w:ascii="Garamond" w:hAnsi="Garamond" w:cs="CMU Serif"/>
          <w:b/>
          <w:bCs/>
          <w:sz w:val="32"/>
          <w:szCs w:val="30"/>
        </w:rPr>
        <w:t xml:space="preserve"> of Climate Skepticism</w:t>
      </w:r>
    </w:p>
    <w:p w14:paraId="0EE9DC5B" w14:textId="77777777" w:rsidR="00752C56" w:rsidRDefault="00752C56" w:rsidP="00F80731">
      <w:pPr>
        <w:jc w:val="center"/>
        <w:rPr>
          <w:rFonts w:ascii="Garamond" w:hAnsi="Garamond" w:cs="CMU Serif"/>
          <w:b/>
          <w:bCs/>
          <w:sz w:val="32"/>
          <w:szCs w:val="30"/>
        </w:rPr>
      </w:pPr>
    </w:p>
    <w:p w14:paraId="3F2D785D" w14:textId="77777777" w:rsidR="00752C56" w:rsidRDefault="00752C56" w:rsidP="00F80731">
      <w:pPr>
        <w:jc w:val="center"/>
        <w:rPr>
          <w:rFonts w:ascii="Garamond" w:hAnsi="Garamond" w:cs="CMU Serif"/>
          <w:b/>
          <w:bCs/>
          <w:sz w:val="32"/>
          <w:szCs w:val="30"/>
        </w:rPr>
      </w:pPr>
    </w:p>
    <w:p w14:paraId="28C15E22" w14:textId="69A0843C" w:rsidR="00752C56" w:rsidRDefault="00752C56" w:rsidP="00752C56">
      <w:pPr>
        <w:jc w:val="center"/>
        <w:rPr>
          <w:rFonts w:ascii="Garamond" w:hAnsi="Garamond" w:cs="CMU Serif"/>
          <w:b/>
          <w:bCs/>
          <w:sz w:val="32"/>
          <w:szCs w:val="30"/>
        </w:rPr>
      </w:pPr>
      <w:r>
        <w:rPr>
          <w:rFonts w:ascii="Garamond" w:hAnsi="Garamond" w:cs="CMU Serif"/>
          <w:b/>
          <w:bCs/>
          <w:sz w:val="32"/>
          <w:szCs w:val="30"/>
        </w:rPr>
        <w:t xml:space="preserve">Supplementary </w:t>
      </w:r>
      <w:r w:rsidR="00E173B8">
        <w:rPr>
          <w:rFonts w:ascii="Garamond" w:hAnsi="Garamond" w:cs="CMU Serif"/>
          <w:b/>
          <w:bCs/>
          <w:sz w:val="32"/>
          <w:szCs w:val="30"/>
        </w:rPr>
        <w:t>Information</w:t>
      </w:r>
    </w:p>
    <w:tbl>
      <w:tblPr>
        <w:tblW w:w="8440" w:type="dxa"/>
        <w:tblLook w:val="04A0" w:firstRow="1" w:lastRow="0" w:firstColumn="1" w:lastColumn="0" w:noHBand="0" w:noVBand="1"/>
      </w:tblPr>
      <w:tblGrid>
        <w:gridCol w:w="8440"/>
      </w:tblGrid>
      <w:tr w:rsidR="002F3C2A" w:rsidRPr="002F3C2A" w14:paraId="74208A84" w14:textId="77777777" w:rsidTr="002F3C2A">
        <w:trPr>
          <w:trHeight w:val="312"/>
        </w:trPr>
        <w:tc>
          <w:tcPr>
            <w:tcW w:w="8440" w:type="dxa"/>
            <w:tcBorders>
              <w:top w:val="nil"/>
              <w:left w:val="nil"/>
              <w:bottom w:val="nil"/>
              <w:right w:val="nil"/>
            </w:tcBorders>
            <w:shd w:val="clear" w:color="auto" w:fill="auto"/>
            <w:vAlign w:val="bottom"/>
            <w:hideMark/>
          </w:tcPr>
          <w:p w14:paraId="6009D440" w14:textId="77777777" w:rsidR="002F3C2A" w:rsidRPr="002F3C2A" w:rsidRDefault="002F3C2A" w:rsidP="002F3C2A">
            <w:pPr>
              <w:rPr>
                <w:rFonts w:eastAsia="Times New Roman"/>
                <w:lang w:val="en-CA" w:eastAsia="en-CA"/>
              </w:rPr>
            </w:pPr>
          </w:p>
        </w:tc>
      </w:tr>
    </w:tbl>
    <w:p w14:paraId="5BDCA1AA" w14:textId="77777777" w:rsidR="002F3C2A" w:rsidRDefault="002F3C2A" w:rsidP="004546D9">
      <w:pPr>
        <w:rPr>
          <w:rFonts w:ascii="Garamond" w:hAnsi="Garamond" w:cs="CMU Serif"/>
          <w:b/>
          <w:bCs/>
          <w:sz w:val="28"/>
          <w:szCs w:val="30"/>
        </w:rPr>
      </w:pPr>
    </w:p>
    <w:p w14:paraId="360F34BC" w14:textId="3CB325A9" w:rsidR="004546D9" w:rsidRPr="002F3C2A" w:rsidRDefault="002F3C2A" w:rsidP="002F3C2A">
      <w:pPr>
        <w:spacing w:after="200"/>
        <w:rPr>
          <w:rFonts w:ascii="Garamond" w:hAnsi="Garamond" w:cs="CMU Serif"/>
          <w:b/>
          <w:bCs/>
          <w:sz w:val="28"/>
          <w:szCs w:val="30"/>
        </w:rPr>
      </w:pPr>
      <w:r w:rsidRPr="002F3C2A">
        <w:rPr>
          <w:rFonts w:ascii="Garamond" w:hAnsi="Garamond" w:cs="CMU Serif"/>
          <w:b/>
          <w:bCs/>
          <w:sz w:val="28"/>
          <w:szCs w:val="30"/>
        </w:rPr>
        <w:t>Table of Contents</w:t>
      </w:r>
    </w:p>
    <w:tbl>
      <w:tblPr>
        <w:tblW w:w="9440" w:type="dxa"/>
        <w:tblLook w:val="04A0" w:firstRow="1" w:lastRow="0" w:firstColumn="1" w:lastColumn="0" w:noHBand="0" w:noVBand="1"/>
      </w:tblPr>
      <w:tblGrid>
        <w:gridCol w:w="8440"/>
        <w:gridCol w:w="1000"/>
      </w:tblGrid>
      <w:tr w:rsidR="002F3C2A" w:rsidRPr="002F3C2A" w14:paraId="24BB96BC" w14:textId="77777777" w:rsidTr="0099686D">
        <w:trPr>
          <w:trHeight w:val="340"/>
        </w:trPr>
        <w:tc>
          <w:tcPr>
            <w:tcW w:w="8440" w:type="dxa"/>
            <w:tcBorders>
              <w:top w:val="single" w:sz="4" w:space="0" w:color="auto"/>
              <w:left w:val="nil"/>
              <w:bottom w:val="nil"/>
              <w:right w:val="nil"/>
            </w:tcBorders>
            <w:shd w:val="clear" w:color="auto" w:fill="auto"/>
            <w:vAlign w:val="bottom"/>
            <w:hideMark/>
          </w:tcPr>
          <w:p w14:paraId="7906A285" w14:textId="77777777" w:rsidR="002F3C2A" w:rsidRPr="002F3C2A" w:rsidRDefault="002F3C2A" w:rsidP="002F3C2A">
            <w:pPr>
              <w:rPr>
                <w:rFonts w:ascii="Garamond" w:eastAsia="Times New Roman" w:hAnsi="Garamond" w:cs="Calibri"/>
                <w:b/>
                <w:color w:val="000000"/>
                <w:sz w:val="28"/>
                <w:lang w:val="en-CA" w:eastAsia="en-CA"/>
              </w:rPr>
            </w:pPr>
            <w:r w:rsidRPr="002F3C2A">
              <w:rPr>
                <w:rFonts w:ascii="Garamond" w:eastAsia="Times New Roman" w:hAnsi="Garamond" w:cs="Calibri"/>
                <w:b/>
                <w:color w:val="000000"/>
                <w:sz w:val="28"/>
                <w:lang w:val="en-CA" w:eastAsia="en-CA"/>
              </w:rPr>
              <w:t>Section A - Mood Measure</w:t>
            </w:r>
          </w:p>
        </w:tc>
        <w:tc>
          <w:tcPr>
            <w:tcW w:w="1000" w:type="dxa"/>
            <w:tcBorders>
              <w:top w:val="single" w:sz="4" w:space="0" w:color="auto"/>
              <w:left w:val="nil"/>
              <w:bottom w:val="nil"/>
              <w:right w:val="nil"/>
            </w:tcBorders>
            <w:shd w:val="clear" w:color="auto" w:fill="auto"/>
            <w:noWrap/>
            <w:vAlign w:val="bottom"/>
            <w:hideMark/>
          </w:tcPr>
          <w:p w14:paraId="0E95D290"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1</w:t>
            </w:r>
          </w:p>
        </w:tc>
      </w:tr>
      <w:tr w:rsidR="002F3C2A" w:rsidRPr="002F3C2A" w14:paraId="12E791EE" w14:textId="77777777" w:rsidTr="002F3C2A">
        <w:trPr>
          <w:trHeight w:val="340"/>
        </w:trPr>
        <w:tc>
          <w:tcPr>
            <w:tcW w:w="8440" w:type="dxa"/>
            <w:tcBorders>
              <w:top w:val="nil"/>
              <w:left w:val="nil"/>
              <w:bottom w:val="nil"/>
              <w:right w:val="nil"/>
            </w:tcBorders>
            <w:shd w:val="clear" w:color="auto" w:fill="auto"/>
            <w:vAlign w:val="bottom"/>
            <w:hideMark/>
          </w:tcPr>
          <w:p w14:paraId="4B927B85"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 xml:space="preserve">Mood Measure Description </w:t>
            </w:r>
          </w:p>
        </w:tc>
        <w:tc>
          <w:tcPr>
            <w:tcW w:w="1000" w:type="dxa"/>
            <w:tcBorders>
              <w:top w:val="nil"/>
              <w:left w:val="nil"/>
              <w:bottom w:val="nil"/>
              <w:right w:val="nil"/>
            </w:tcBorders>
            <w:shd w:val="clear" w:color="auto" w:fill="auto"/>
            <w:noWrap/>
            <w:vAlign w:val="bottom"/>
            <w:hideMark/>
          </w:tcPr>
          <w:p w14:paraId="4D997342"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1</w:t>
            </w:r>
          </w:p>
        </w:tc>
      </w:tr>
      <w:tr w:rsidR="002F3C2A" w:rsidRPr="002F3C2A" w14:paraId="19E3EF2B" w14:textId="77777777" w:rsidTr="002F3C2A">
        <w:trPr>
          <w:trHeight w:val="340"/>
        </w:trPr>
        <w:tc>
          <w:tcPr>
            <w:tcW w:w="8440" w:type="dxa"/>
            <w:tcBorders>
              <w:top w:val="nil"/>
              <w:left w:val="nil"/>
              <w:bottom w:val="nil"/>
              <w:right w:val="nil"/>
            </w:tcBorders>
            <w:shd w:val="clear" w:color="auto" w:fill="auto"/>
            <w:vAlign w:val="bottom"/>
            <w:hideMark/>
          </w:tcPr>
          <w:p w14:paraId="58D620F7"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A1</w:t>
            </w:r>
          </w:p>
        </w:tc>
        <w:tc>
          <w:tcPr>
            <w:tcW w:w="1000" w:type="dxa"/>
            <w:tcBorders>
              <w:top w:val="nil"/>
              <w:left w:val="nil"/>
              <w:bottom w:val="nil"/>
              <w:right w:val="nil"/>
            </w:tcBorders>
            <w:shd w:val="clear" w:color="auto" w:fill="auto"/>
            <w:noWrap/>
            <w:vAlign w:val="bottom"/>
            <w:hideMark/>
          </w:tcPr>
          <w:p w14:paraId="29BB84D7"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2</w:t>
            </w:r>
          </w:p>
        </w:tc>
      </w:tr>
      <w:tr w:rsidR="002F3C2A" w:rsidRPr="002F3C2A" w14:paraId="501D2BAF" w14:textId="77777777" w:rsidTr="002F3C2A">
        <w:trPr>
          <w:trHeight w:val="340"/>
        </w:trPr>
        <w:tc>
          <w:tcPr>
            <w:tcW w:w="8440" w:type="dxa"/>
            <w:tcBorders>
              <w:top w:val="nil"/>
              <w:left w:val="nil"/>
              <w:bottom w:val="nil"/>
              <w:right w:val="nil"/>
            </w:tcBorders>
            <w:shd w:val="clear" w:color="auto" w:fill="auto"/>
            <w:vAlign w:val="bottom"/>
            <w:hideMark/>
          </w:tcPr>
          <w:p w14:paraId="585B0DE6"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A2</w:t>
            </w:r>
          </w:p>
        </w:tc>
        <w:tc>
          <w:tcPr>
            <w:tcW w:w="1000" w:type="dxa"/>
            <w:tcBorders>
              <w:top w:val="nil"/>
              <w:left w:val="nil"/>
              <w:bottom w:val="nil"/>
              <w:right w:val="nil"/>
            </w:tcBorders>
            <w:shd w:val="clear" w:color="auto" w:fill="auto"/>
            <w:noWrap/>
            <w:vAlign w:val="bottom"/>
            <w:hideMark/>
          </w:tcPr>
          <w:p w14:paraId="3831231F"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2</w:t>
            </w:r>
          </w:p>
        </w:tc>
      </w:tr>
      <w:tr w:rsidR="002F3C2A" w:rsidRPr="002F3C2A" w14:paraId="3E020DED" w14:textId="77777777" w:rsidTr="002F3C2A">
        <w:trPr>
          <w:trHeight w:val="340"/>
        </w:trPr>
        <w:tc>
          <w:tcPr>
            <w:tcW w:w="8440" w:type="dxa"/>
            <w:tcBorders>
              <w:top w:val="nil"/>
              <w:left w:val="nil"/>
              <w:bottom w:val="nil"/>
              <w:right w:val="nil"/>
            </w:tcBorders>
            <w:shd w:val="clear" w:color="auto" w:fill="auto"/>
            <w:vAlign w:val="bottom"/>
            <w:hideMark/>
          </w:tcPr>
          <w:p w14:paraId="0A21C719"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A3</w:t>
            </w:r>
          </w:p>
        </w:tc>
        <w:tc>
          <w:tcPr>
            <w:tcW w:w="1000" w:type="dxa"/>
            <w:tcBorders>
              <w:top w:val="nil"/>
              <w:left w:val="nil"/>
              <w:bottom w:val="nil"/>
              <w:right w:val="nil"/>
            </w:tcBorders>
            <w:shd w:val="clear" w:color="auto" w:fill="auto"/>
            <w:noWrap/>
            <w:vAlign w:val="bottom"/>
            <w:hideMark/>
          </w:tcPr>
          <w:p w14:paraId="4CDFBA7C"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3</w:t>
            </w:r>
          </w:p>
        </w:tc>
      </w:tr>
      <w:tr w:rsidR="002F3C2A" w:rsidRPr="002F3C2A" w14:paraId="39E01B64" w14:textId="77777777" w:rsidTr="002F3C2A">
        <w:trPr>
          <w:trHeight w:val="340"/>
        </w:trPr>
        <w:tc>
          <w:tcPr>
            <w:tcW w:w="8440" w:type="dxa"/>
            <w:tcBorders>
              <w:top w:val="nil"/>
              <w:left w:val="nil"/>
              <w:bottom w:val="nil"/>
              <w:right w:val="nil"/>
            </w:tcBorders>
            <w:shd w:val="clear" w:color="auto" w:fill="auto"/>
            <w:vAlign w:val="bottom"/>
            <w:hideMark/>
          </w:tcPr>
          <w:p w14:paraId="6FDCFFA2" w14:textId="77777777" w:rsidR="002F3C2A" w:rsidRPr="002F3C2A" w:rsidRDefault="002F3C2A" w:rsidP="002F3C2A">
            <w:pPr>
              <w:rPr>
                <w:rFonts w:ascii="Garamond" w:eastAsia="Times New Roman" w:hAnsi="Garamond" w:cs="Calibri"/>
                <w:b/>
                <w:color w:val="000000"/>
                <w:sz w:val="28"/>
                <w:lang w:val="en-CA" w:eastAsia="en-CA"/>
              </w:rPr>
            </w:pPr>
            <w:r w:rsidRPr="002F3C2A">
              <w:rPr>
                <w:rFonts w:ascii="Garamond" w:eastAsia="Times New Roman" w:hAnsi="Garamond" w:cs="Calibri"/>
                <w:b/>
                <w:color w:val="000000"/>
                <w:sz w:val="28"/>
                <w:lang w:val="en-CA" w:eastAsia="en-CA"/>
              </w:rPr>
              <w:t>Section B - Dictionaries</w:t>
            </w:r>
          </w:p>
        </w:tc>
        <w:tc>
          <w:tcPr>
            <w:tcW w:w="1000" w:type="dxa"/>
            <w:tcBorders>
              <w:top w:val="nil"/>
              <w:left w:val="nil"/>
              <w:bottom w:val="nil"/>
              <w:right w:val="nil"/>
            </w:tcBorders>
            <w:shd w:val="clear" w:color="auto" w:fill="auto"/>
            <w:noWrap/>
            <w:vAlign w:val="bottom"/>
            <w:hideMark/>
          </w:tcPr>
          <w:p w14:paraId="0C47CF15"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4</w:t>
            </w:r>
          </w:p>
        </w:tc>
      </w:tr>
      <w:tr w:rsidR="002F3C2A" w:rsidRPr="002F3C2A" w14:paraId="6013797D" w14:textId="77777777" w:rsidTr="002F3C2A">
        <w:trPr>
          <w:trHeight w:val="340"/>
        </w:trPr>
        <w:tc>
          <w:tcPr>
            <w:tcW w:w="8440" w:type="dxa"/>
            <w:tcBorders>
              <w:top w:val="nil"/>
              <w:left w:val="nil"/>
              <w:bottom w:val="nil"/>
              <w:right w:val="nil"/>
            </w:tcBorders>
            <w:shd w:val="clear" w:color="auto" w:fill="auto"/>
            <w:vAlign w:val="bottom"/>
            <w:hideMark/>
          </w:tcPr>
          <w:p w14:paraId="65879F19"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B1</w:t>
            </w:r>
          </w:p>
        </w:tc>
        <w:tc>
          <w:tcPr>
            <w:tcW w:w="1000" w:type="dxa"/>
            <w:tcBorders>
              <w:top w:val="nil"/>
              <w:left w:val="nil"/>
              <w:bottom w:val="nil"/>
              <w:right w:val="nil"/>
            </w:tcBorders>
            <w:shd w:val="clear" w:color="auto" w:fill="auto"/>
            <w:noWrap/>
            <w:vAlign w:val="bottom"/>
            <w:hideMark/>
          </w:tcPr>
          <w:p w14:paraId="1EEF5EC5"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4</w:t>
            </w:r>
          </w:p>
        </w:tc>
      </w:tr>
      <w:tr w:rsidR="002F3C2A" w:rsidRPr="002F3C2A" w14:paraId="3F1A4664" w14:textId="77777777" w:rsidTr="002F3C2A">
        <w:trPr>
          <w:trHeight w:val="340"/>
        </w:trPr>
        <w:tc>
          <w:tcPr>
            <w:tcW w:w="8440" w:type="dxa"/>
            <w:tcBorders>
              <w:top w:val="nil"/>
              <w:left w:val="nil"/>
              <w:bottom w:val="nil"/>
              <w:right w:val="nil"/>
            </w:tcBorders>
            <w:shd w:val="clear" w:color="auto" w:fill="auto"/>
            <w:vAlign w:val="bottom"/>
            <w:hideMark/>
          </w:tcPr>
          <w:p w14:paraId="6628AD04"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B2</w:t>
            </w:r>
          </w:p>
        </w:tc>
        <w:tc>
          <w:tcPr>
            <w:tcW w:w="1000" w:type="dxa"/>
            <w:tcBorders>
              <w:top w:val="nil"/>
              <w:left w:val="nil"/>
              <w:bottom w:val="nil"/>
              <w:right w:val="nil"/>
            </w:tcBorders>
            <w:shd w:val="clear" w:color="auto" w:fill="auto"/>
            <w:noWrap/>
            <w:vAlign w:val="bottom"/>
            <w:hideMark/>
          </w:tcPr>
          <w:p w14:paraId="41824EEA"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4</w:t>
            </w:r>
          </w:p>
        </w:tc>
      </w:tr>
      <w:tr w:rsidR="002F3C2A" w:rsidRPr="002F3C2A" w14:paraId="274436EB" w14:textId="77777777" w:rsidTr="002F3C2A">
        <w:trPr>
          <w:trHeight w:val="340"/>
        </w:trPr>
        <w:tc>
          <w:tcPr>
            <w:tcW w:w="8440" w:type="dxa"/>
            <w:tcBorders>
              <w:top w:val="nil"/>
              <w:left w:val="nil"/>
              <w:bottom w:val="nil"/>
              <w:right w:val="nil"/>
            </w:tcBorders>
            <w:shd w:val="clear" w:color="auto" w:fill="auto"/>
            <w:vAlign w:val="bottom"/>
            <w:hideMark/>
          </w:tcPr>
          <w:p w14:paraId="6E0B4CEE" w14:textId="77777777" w:rsidR="002F3C2A" w:rsidRPr="002F3C2A" w:rsidRDefault="002F3C2A" w:rsidP="002F3C2A">
            <w:pPr>
              <w:rPr>
                <w:rFonts w:ascii="Garamond" w:eastAsia="Times New Roman" w:hAnsi="Garamond" w:cs="Calibri"/>
                <w:b/>
                <w:color w:val="000000"/>
                <w:sz w:val="28"/>
                <w:lang w:val="en-CA" w:eastAsia="en-CA"/>
              </w:rPr>
            </w:pPr>
            <w:r w:rsidRPr="002F3C2A">
              <w:rPr>
                <w:rFonts w:ascii="Garamond" w:eastAsia="Times New Roman" w:hAnsi="Garamond" w:cs="Calibri"/>
                <w:b/>
                <w:color w:val="000000"/>
                <w:sz w:val="28"/>
                <w:lang w:val="en-CA" w:eastAsia="en-CA"/>
              </w:rPr>
              <w:t>Section C - Time Series Graphs</w:t>
            </w:r>
          </w:p>
        </w:tc>
        <w:tc>
          <w:tcPr>
            <w:tcW w:w="1000" w:type="dxa"/>
            <w:tcBorders>
              <w:top w:val="nil"/>
              <w:left w:val="nil"/>
              <w:bottom w:val="nil"/>
              <w:right w:val="nil"/>
            </w:tcBorders>
            <w:shd w:val="clear" w:color="auto" w:fill="auto"/>
            <w:noWrap/>
            <w:vAlign w:val="bottom"/>
            <w:hideMark/>
          </w:tcPr>
          <w:p w14:paraId="42934829"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5</w:t>
            </w:r>
          </w:p>
        </w:tc>
      </w:tr>
      <w:tr w:rsidR="002F3C2A" w:rsidRPr="002F3C2A" w14:paraId="5E1C8925" w14:textId="77777777" w:rsidTr="002F3C2A">
        <w:trPr>
          <w:trHeight w:val="340"/>
        </w:trPr>
        <w:tc>
          <w:tcPr>
            <w:tcW w:w="8440" w:type="dxa"/>
            <w:tcBorders>
              <w:top w:val="nil"/>
              <w:left w:val="nil"/>
              <w:bottom w:val="nil"/>
              <w:right w:val="nil"/>
            </w:tcBorders>
            <w:shd w:val="clear" w:color="auto" w:fill="auto"/>
            <w:vAlign w:val="bottom"/>
            <w:hideMark/>
          </w:tcPr>
          <w:p w14:paraId="7EFBB008"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Figure C1</w:t>
            </w:r>
          </w:p>
        </w:tc>
        <w:tc>
          <w:tcPr>
            <w:tcW w:w="1000" w:type="dxa"/>
            <w:tcBorders>
              <w:top w:val="nil"/>
              <w:left w:val="nil"/>
              <w:bottom w:val="nil"/>
              <w:right w:val="nil"/>
            </w:tcBorders>
            <w:shd w:val="clear" w:color="auto" w:fill="auto"/>
            <w:noWrap/>
            <w:vAlign w:val="bottom"/>
            <w:hideMark/>
          </w:tcPr>
          <w:p w14:paraId="189D1ADF"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5</w:t>
            </w:r>
          </w:p>
        </w:tc>
      </w:tr>
      <w:tr w:rsidR="002F3C2A" w:rsidRPr="002F3C2A" w14:paraId="2D6E022C" w14:textId="77777777" w:rsidTr="002F3C2A">
        <w:trPr>
          <w:trHeight w:val="340"/>
        </w:trPr>
        <w:tc>
          <w:tcPr>
            <w:tcW w:w="8440" w:type="dxa"/>
            <w:tcBorders>
              <w:top w:val="nil"/>
              <w:left w:val="nil"/>
              <w:bottom w:val="nil"/>
              <w:right w:val="nil"/>
            </w:tcBorders>
            <w:shd w:val="clear" w:color="auto" w:fill="auto"/>
            <w:vAlign w:val="bottom"/>
            <w:hideMark/>
          </w:tcPr>
          <w:p w14:paraId="07C629C2"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Figure C2</w:t>
            </w:r>
          </w:p>
        </w:tc>
        <w:tc>
          <w:tcPr>
            <w:tcW w:w="1000" w:type="dxa"/>
            <w:tcBorders>
              <w:top w:val="nil"/>
              <w:left w:val="nil"/>
              <w:bottom w:val="nil"/>
              <w:right w:val="nil"/>
            </w:tcBorders>
            <w:shd w:val="clear" w:color="auto" w:fill="auto"/>
            <w:noWrap/>
            <w:vAlign w:val="bottom"/>
            <w:hideMark/>
          </w:tcPr>
          <w:p w14:paraId="583CBEBB" w14:textId="77777777" w:rsidR="002F3C2A" w:rsidRPr="002F3C2A" w:rsidRDefault="002F3C2A" w:rsidP="002F3C2A">
            <w:pPr>
              <w:jc w:val="right"/>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5</w:t>
            </w:r>
          </w:p>
        </w:tc>
      </w:tr>
      <w:tr w:rsidR="002F3C2A" w:rsidRPr="002F3C2A" w14:paraId="45D5D31F" w14:textId="77777777" w:rsidTr="002F3C2A">
        <w:trPr>
          <w:trHeight w:val="340"/>
        </w:trPr>
        <w:tc>
          <w:tcPr>
            <w:tcW w:w="8440" w:type="dxa"/>
            <w:tcBorders>
              <w:top w:val="nil"/>
              <w:left w:val="nil"/>
              <w:bottom w:val="nil"/>
              <w:right w:val="nil"/>
            </w:tcBorders>
            <w:shd w:val="clear" w:color="auto" w:fill="auto"/>
            <w:vAlign w:val="bottom"/>
            <w:hideMark/>
          </w:tcPr>
          <w:p w14:paraId="6A5E6831" w14:textId="17FFF342" w:rsidR="002F3C2A" w:rsidRPr="002F3C2A" w:rsidRDefault="002F3C2A" w:rsidP="008F29EC">
            <w:pPr>
              <w:rPr>
                <w:rFonts w:ascii="Garamond" w:eastAsia="Times New Roman" w:hAnsi="Garamond" w:cs="Calibri"/>
                <w:b/>
                <w:color w:val="000000"/>
                <w:sz w:val="28"/>
                <w:lang w:val="en-CA" w:eastAsia="en-CA"/>
              </w:rPr>
            </w:pPr>
            <w:r w:rsidRPr="002F3C2A">
              <w:rPr>
                <w:rFonts w:ascii="Garamond" w:eastAsia="Times New Roman" w:hAnsi="Garamond" w:cs="Calibri"/>
                <w:b/>
                <w:color w:val="000000"/>
                <w:sz w:val="28"/>
                <w:lang w:val="en-CA" w:eastAsia="en-CA"/>
              </w:rPr>
              <w:t xml:space="preserve">Section D </w:t>
            </w:r>
            <w:r w:rsidR="008F29EC">
              <w:rPr>
                <w:rFonts w:ascii="Garamond" w:eastAsia="Times New Roman" w:hAnsi="Garamond" w:cs="Calibri"/>
                <w:b/>
                <w:color w:val="000000"/>
                <w:sz w:val="28"/>
                <w:lang w:val="en-CA" w:eastAsia="en-CA"/>
              </w:rPr>
              <w:t>–</w:t>
            </w:r>
            <w:r w:rsidRPr="002F3C2A">
              <w:rPr>
                <w:rFonts w:ascii="Garamond" w:eastAsia="Times New Roman" w:hAnsi="Garamond" w:cs="Calibri"/>
                <w:b/>
                <w:color w:val="000000"/>
                <w:sz w:val="28"/>
                <w:lang w:val="en-CA" w:eastAsia="en-CA"/>
              </w:rPr>
              <w:t xml:space="preserve"> </w:t>
            </w:r>
            <w:r w:rsidR="008F29EC">
              <w:rPr>
                <w:rFonts w:ascii="Garamond" w:eastAsia="Times New Roman" w:hAnsi="Garamond" w:cs="Calibri"/>
                <w:b/>
                <w:color w:val="000000"/>
                <w:sz w:val="28"/>
                <w:lang w:val="en-CA" w:eastAsia="en-CA"/>
              </w:rPr>
              <w:t>Volume Models</w:t>
            </w:r>
          </w:p>
        </w:tc>
        <w:tc>
          <w:tcPr>
            <w:tcW w:w="1000" w:type="dxa"/>
            <w:tcBorders>
              <w:top w:val="nil"/>
              <w:left w:val="nil"/>
              <w:bottom w:val="nil"/>
              <w:right w:val="nil"/>
            </w:tcBorders>
            <w:shd w:val="clear" w:color="auto" w:fill="auto"/>
            <w:noWrap/>
            <w:vAlign w:val="bottom"/>
            <w:hideMark/>
          </w:tcPr>
          <w:p w14:paraId="42D022DA" w14:textId="69CC8923"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6</w:t>
            </w:r>
          </w:p>
        </w:tc>
      </w:tr>
      <w:tr w:rsidR="002F3C2A" w:rsidRPr="002F3C2A" w14:paraId="7D9ECE88" w14:textId="77777777" w:rsidTr="002F3C2A">
        <w:trPr>
          <w:trHeight w:val="340"/>
        </w:trPr>
        <w:tc>
          <w:tcPr>
            <w:tcW w:w="8440" w:type="dxa"/>
            <w:tcBorders>
              <w:top w:val="nil"/>
              <w:left w:val="nil"/>
              <w:bottom w:val="nil"/>
              <w:right w:val="nil"/>
            </w:tcBorders>
            <w:shd w:val="clear" w:color="auto" w:fill="auto"/>
            <w:vAlign w:val="bottom"/>
            <w:hideMark/>
          </w:tcPr>
          <w:p w14:paraId="37112281"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Table D1</w:t>
            </w:r>
          </w:p>
        </w:tc>
        <w:tc>
          <w:tcPr>
            <w:tcW w:w="1000" w:type="dxa"/>
            <w:tcBorders>
              <w:top w:val="nil"/>
              <w:left w:val="nil"/>
              <w:bottom w:val="nil"/>
              <w:right w:val="nil"/>
            </w:tcBorders>
            <w:shd w:val="clear" w:color="auto" w:fill="auto"/>
            <w:noWrap/>
            <w:vAlign w:val="bottom"/>
            <w:hideMark/>
          </w:tcPr>
          <w:p w14:paraId="27658B54" w14:textId="6D70FAAE"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6</w:t>
            </w:r>
          </w:p>
        </w:tc>
      </w:tr>
      <w:tr w:rsidR="002F3C2A" w:rsidRPr="002F3C2A" w14:paraId="3B8666EC" w14:textId="77777777" w:rsidTr="002F3C2A">
        <w:trPr>
          <w:trHeight w:val="340"/>
        </w:trPr>
        <w:tc>
          <w:tcPr>
            <w:tcW w:w="8440" w:type="dxa"/>
            <w:tcBorders>
              <w:top w:val="nil"/>
              <w:left w:val="nil"/>
              <w:bottom w:val="nil"/>
              <w:right w:val="nil"/>
            </w:tcBorders>
            <w:shd w:val="clear" w:color="auto" w:fill="auto"/>
            <w:vAlign w:val="bottom"/>
            <w:hideMark/>
          </w:tcPr>
          <w:p w14:paraId="5C9FBE84" w14:textId="77777777" w:rsidR="002F3C2A" w:rsidRPr="002F3C2A" w:rsidRDefault="002F3C2A" w:rsidP="002F3C2A">
            <w:pPr>
              <w:rPr>
                <w:rFonts w:ascii="Garamond" w:eastAsia="Times New Roman" w:hAnsi="Garamond" w:cs="Calibri"/>
                <w:b/>
                <w:color w:val="000000"/>
                <w:sz w:val="28"/>
                <w:lang w:val="en-CA" w:eastAsia="en-CA"/>
              </w:rPr>
            </w:pPr>
            <w:r w:rsidRPr="002F3C2A">
              <w:rPr>
                <w:rFonts w:ascii="Garamond" w:eastAsia="Times New Roman" w:hAnsi="Garamond" w:cs="Calibri"/>
                <w:b/>
                <w:color w:val="000000"/>
                <w:sz w:val="28"/>
                <w:lang w:val="en-CA" w:eastAsia="en-CA"/>
              </w:rPr>
              <w:t>Section E - Experiment</w:t>
            </w:r>
          </w:p>
        </w:tc>
        <w:tc>
          <w:tcPr>
            <w:tcW w:w="1000" w:type="dxa"/>
            <w:tcBorders>
              <w:top w:val="nil"/>
              <w:left w:val="nil"/>
              <w:bottom w:val="nil"/>
              <w:right w:val="nil"/>
            </w:tcBorders>
            <w:shd w:val="clear" w:color="auto" w:fill="auto"/>
            <w:noWrap/>
            <w:vAlign w:val="bottom"/>
            <w:hideMark/>
          </w:tcPr>
          <w:p w14:paraId="775CBB32" w14:textId="22135D7F"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7</w:t>
            </w:r>
          </w:p>
        </w:tc>
      </w:tr>
      <w:tr w:rsidR="002F3C2A" w:rsidRPr="002F3C2A" w14:paraId="645C46E3" w14:textId="77777777" w:rsidTr="002F3C2A">
        <w:trPr>
          <w:trHeight w:val="340"/>
        </w:trPr>
        <w:tc>
          <w:tcPr>
            <w:tcW w:w="8440" w:type="dxa"/>
            <w:tcBorders>
              <w:top w:val="nil"/>
              <w:left w:val="nil"/>
              <w:bottom w:val="nil"/>
              <w:right w:val="nil"/>
            </w:tcBorders>
            <w:shd w:val="clear" w:color="auto" w:fill="auto"/>
            <w:vAlign w:val="bottom"/>
            <w:hideMark/>
          </w:tcPr>
          <w:p w14:paraId="2E274C05"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val="en-CA" w:eastAsia="en-CA"/>
              </w:rPr>
              <w:t>Experimental Conditions</w:t>
            </w:r>
          </w:p>
        </w:tc>
        <w:tc>
          <w:tcPr>
            <w:tcW w:w="1000" w:type="dxa"/>
            <w:tcBorders>
              <w:top w:val="nil"/>
              <w:left w:val="nil"/>
              <w:bottom w:val="nil"/>
              <w:right w:val="nil"/>
            </w:tcBorders>
            <w:shd w:val="clear" w:color="auto" w:fill="auto"/>
            <w:noWrap/>
            <w:vAlign w:val="bottom"/>
            <w:hideMark/>
          </w:tcPr>
          <w:p w14:paraId="349C1EF4" w14:textId="1F74BCBB"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7</w:t>
            </w:r>
          </w:p>
        </w:tc>
      </w:tr>
      <w:tr w:rsidR="002F3C2A" w:rsidRPr="002F3C2A" w14:paraId="5E13CC0C" w14:textId="77777777" w:rsidTr="002F3C2A">
        <w:trPr>
          <w:trHeight w:val="340"/>
        </w:trPr>
        <w:tc>
          <w:tcPr>
            <w:tcW w:w="8440" w:type="dxa"/>
            <w:tcBorders>
              <w:top w:val="nil"/>
              <w:left w:val="nil"/>
              <w:bottom w:val="nil"/>
              <w:right w:val="nil"/>
            </w:tcBorders>
            <w:shd w:val="clear" w:color="auto" w:fill="auto"/>
            <w:vAlign w:val="bottom"/>
            <w:hideMark/>
          </w:tcPr>
          <w:p w14:paraId="431860E9"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MU Serif"/>
                <w:color w:val="000000"/>
                <w:sz w:val="28"/>
                <w:lang w:eastAsia="en-CA"/>
              </w:rPr>
              <w:t>Table E1</w:t>
            </w:r>
          </w:p>
        </w:tc>
        <w:tc>
          <w:tcPr>
            <w:tcW w:w="1000" w:type="dxa"/>
            <w:tcBorders>
              <w:top w:val="nil"/>
              <w:left w:val="nil"/>
              <w:bottom w:val="nil"/>
              <w:right w:val="nil"/>
            </w:tcBorders>
            <w:shd w:val="clear" w:color="auto" w:fill="auto"/>
            <w:noWrap/>
            <w:vAlign w:val="bottom"/>
            <w:hideMark/>
          </w:tcPr>
          <w:p w14:paraId="194A9A72" w14:textId="2A97B5E5"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7</w:t>
            </w:r>
          </w:p>
        </w:tc>
      </w:tr>
      <w:tr w:rsidR="002F3C2A" w:rsidRPr="002F3C2A" w14:paraId="43C1C07D" w14:textId="77777777" w:rsidTr="002F3C2A">
        <w:trPr>
          <w:trHeight w:val="340"/>
        </w:trPr>
        <w:tc>
          <w:tcPr>
            <w:tcW w:w="8440" w:type="dxa"/>
            <w:tcBorders>
              <w:top w:val="nil"/>
              <w:left w:val="nil"/>
              <w:bottom w:val="nil"/>
              <w:right w:val="nil"/>
            </w:tcBorders>
            <w:shd w:val="clear" w:color="auto" w:fill="auto"/>
            <w:vAlign w:val="bottom"/>
            <w:hideMark/>
          </w:tcPr>
          <w:p w14:paraId="3887D0E3"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E2</w:t>
            </w:r>
          </w:p>
        </w:tc>
        <w:tc>
          <w:tcPr>
            <w:tcW w:w="1000" w:type="dxa"/>
            <w:tcBorders>
              <w:top w:val="nil"/>
              <w:left w:val="nil"/>
              <w:bottom w:val="nil"/>
              <w:right w:val="nil"/>
            </w:tcBorders>
            <w:shd w:val="clear" w:color="auto" w:fill="auto"/>
            <w:noWrap/>
            <w:vAlign w:val="bottom"/>
            <w:hideMark/>
          </w:tcPr>
          <w:p w14:paraId="4D6556DA" w14:textId="75E0FCA4"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8</w:t>
            </w:r>
          </w:p>
        </w:tc>
      </w:tr>
      <w:tr w:rsidR="002F3C2A" w:rsidRPr="002F3C2A" w14:paraId="459D6BF5" w14:textId="77777777" w:rsidTr="002F3C2A">
        <w:trPr>
          <w:trHeight w:val="340"/>
        </w:trPr>
        <w:tc>
          <w:tcPr>
            <w:tcW w:w="8440" w:type="dxa"/>
            <w:tcBorders>
              <w:top w:val="nil"/>
              <w:left w:val="nil"/>
              <w:bottom w:val="nil"/>
              <w:right w:val="nil"/>
            </w:tcBorders>
            <w:shd w:val="clear" w:color="auto" w:fill="auto"/>
            <w:vAlign w:val="bottom"/>
            <w:hideMark/>
          </w:tcPr>
          <w:p w14:paraId="7B024656"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Table E3</w:t>
            </w:r>
          </w:p>
        </w:tc>
        <w:tc>
          <w:tcPr>
            <w:tcW w:w="1000" w:type="dxa"/>
            <w:tcBorders>
              <w:top w:val="nil"/>
              <w:left w:val="nil"/>
              <w:bottom w:val="nil"/>
              <w:right w:val="nil"/>
            </w:tcBorders>
            <w:shd w:val="clear" w:color="auto" w:fill="auto"/>
            <w:noWrap/>
            <w:vAlign w:val="bottom"/>
            <w:hideMark/>
          </w:tcPr>
          <w:p w14:paraId="215143A9" w14:textId="334D1BC2"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9</w:t>
            </w:r>
          </w:p>
        </w:tc>
      </w:tr>
      <w:tr w:rsidR="002F3C2A" w:rsidRPr="002F3C2A" w14:paraId="626E2F13" w14:textId="77777777" w:rsidTr="0099686D">
        <w:trPr>
          <w:trHeight w:val="340"/>
        </w:trPr>
        <w:tc>
          <w:tcPr>
            <w:tcW w:w="8440" w:type="dxa"/>
            <w:tcBorders>
              <w:top w:val="nil"/>
              <w:left w:val="nil"/>
              <w:right w:val="nil"/>
            </w:tcBorders>
            <w:shd w:val="clear" w:color="auto" w:fill="auto"/>
            <w:vAlign w:val="bottom"/>
            <w:hideMark/>
          </w:tcPr>
          <w:p w14:paraId="43436D5F" w14:textId="77777777" w:rsidR="002F3C2A" w:rsidRPr="002F3C2A" w:rsidRDefault="002F3C2A" w:rsidP="002F3C2A">
            <w:pPr>
              <w:rPr>
                <w:rFonts w:ascii="Garamond" w:eastAsia="Times New Roman" w:hAnsi="Garamond" w:cs="Calibri"/>
                <w:color w:val="000000"/>
                <w:sz w:val="28"/>
                <w:lang w:val="en-CA" w:eastAsia="en-CA"/>
              </w:rPr>
            </w:pPr>
            <w:r w:rsidRPr="002F3C2A">
              <w:rPr>
                <w:rFonts w:ascii="Garamond" w:eastAsia="Times New Roman" w:hAnsi="Garamond" w:cs="Calibri"/>
                <w:color w:val="000000"/>
                <w:sz w:val="28"/>
                <w:lang w:eastAsia="en-CA"/>
              </w:rPr>
              <w:t>Figure E1</w:t>
            </w:r>
          </w:p>
        </w:tc>
        <w:tc>
          <w:tcPr>
            <w:tcW w:w="1000" w:type="dxa"/>
            <w:tcBorders>
              <w:top w:val="nil"/>
              <w:left w:val="nil"/>
              <w:right w:val="nil"/>
            </w:tcBorders>
            <w:shd w:val="clear" w:color="auto" w:fill="auto"/>
            <w:noWrap/>
            <w:vAlign w:val="bottom"/>
            <w:hideMark/>
          </w:tcPr>
          <w:p w14:paraId="0CC7A769" w14:textId="5C42B382" w:rsidR="002F3C2A" w:rsidRPr="002F3C2A" w:rsidRDefault="008F29EC" w:rsidP="002F3C2A">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10</w:t>
            </w:r>
          </w:p>
        </w:tc>
      </w:tr>
      <w:tr w:rsidR="009519AF" w:rsidRPr="002F3C2A" w14:paraId="367433A0" w14:textId="77777777" w:rsidTr="0099686D">
        <w:trPr>
          <w:trHeight w:val="340"/>
        </w:trPr>
        <w:tc>
          <w:tcPr>
            <w:tcW w:w="8440" w:type="dxa"/>
            <w:tcBorders>
              <w:top w:val="nil"/>
              <w:left w:val="nil"/>
              <w:right w:val="nil"/>
            </w:tcBorders>
            <w:shd w:val="clear" w:color="auto" w:fill="auto"/>
            <w:vAlign w:val="bottom"/>
          </w:tcPr>
          <w:p w14:paraId="62D9F450" w14:textId="63922DF9" w:rsidR="009519AF" w:rsidRPr="002F3C2A" w:rsidRDefault="009519AF" w:rsidP="009519AF">
            <w:pPr>
              <w:rPr>
                <w:rFonts w:ascii="Garamond" w:eastAsia="Times New Roman" w:hAnsi="Garamond" w:cs="Calibri"/>
                <w:color w:val="000000"/>
                <w:sz w:val="28"/>
                <w:lang w:eastAsia="en-CA"/>
              </w:rPr>
            </w:pPr>
            <w:r w:rsidRPr="002F3C2A">
              <w:rPr>
                <w:rFonts w:ascii="Garamond" w:eastAsia="Times New Roman" w:hAnsi="Garamond" w:cs="Calibri"/>
                <w:color w:val="000000"/>
                <w:sz w:val="28"/>
                <w:lang w:eastAsia="en-CA"/>
              </w:rPr>
              <w:t>Figure E2</w:t>
            </w:r>
          </w:p>
        </w:tc>
        <w:tc>
          <w:tcPr>
            <w:tcW w:w="1000" w:type="dxa"/>
            <w:tcBorders>
              <w:top w:val="nil"/>
              <w:left w:val="nil"/>
              <w:right w:val="nil"/>
            </w:tcBorders>
            <w:shd w:val="clear" w:color="auto" w:fill="auto"/>
            <w:noWrap/>
            <w:vAlign w:val="bottom"/>
          </w:tcPr>
          <w:p w14:paraId="5E7E82FE" w14:textId="79FA9400" w:rsidR="009519AF" w:rsidRDefault="009519AF" w:rsidP="009519AF">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10</w:t>
            </w:r>
          </w:p>
        </w:tc>
      </w:tr>
      <w:tr w:rsidR="009519AF" w:rsidRPr="002F3C2A" w14:paraId="308E8010" w14:textId="77777777" w:rsidTr="009519AF">
        <w:trPr>
          <w:trHeight w:val="340"/>
        </w:trPr>
        <w:tc>
          <w:tcPr>
            <w:tcW w:w="8440" w:type="dxa"/>
            <w:tcBorders>
              <w:top w:val="nil"/>
              <w:left w:val="nil"/>
              <w:bottom w:val="single" w:sz="4" w:space="0" w:color="auto"/>
              <w:right w:val="nil"/>
            </w:tcBorders>
            <w:shd w:val="clear" w:color="auto" w:fill="auto"/>
            <w:vAlign w:val="bottom"/>
          </w:tcPr>
          <w:p w14:paraId="3810D421" w14:textId="15C5E92D" w:rsidR="009519AF" w:rsidRPr="002F3C2A" w:rsidRDefault="009519AF" w:rsidP="009519AF">
            <w:pPr>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Table E4</w:t>
            </w:r>
          </w:p>
        </w:tc>
        <w:tc>
          <w:tcPr>
            <w:tcW w:w="1000" w:type="dxa"/>
            <w:tcBorders>
              <w:top w:val="nil"/>
              <w:left w:val="nil"/>
              <w:bottom w:val="single" w:sz="4" w:space="0" w:color="auto"/>
              <w:right w:val="nil"/>
            </w:tcBorders>
            <w:shd w:val="clear" w:color="auto" w:fill="auto"/>
            <w:noWrap/>
            <w:vAlign w:val="bottom"/>
          </w:tcPr>
          <w:p w14:paraId="78A6C2DD" w14:textId="648F18EB" w:rsidR="009519AF" w:rsidRPr="002F3C2A" w:rsidRDefault="009519AF" w:rsidP="009519AF">
            <w:pPr>
              <w:jc w:val="right"/>
              <w:rPr>
                <w:rFonts w:ascii="Garamond" w:eastAsia="Times New Roman" w:hAnsi="Garamond" w:cs="Calibri"/>
                <w:color w:val="000000"/>
                <w:sz w:val="28"/>
                <w:lang w:val="en-CA" w:eastAsia="en-CA"/>
              </w:rPr>
            </w:pPr>
            <w:r>
              <w:rPr>
                <w:rFonts w:ascii="Garamond" w:eastAsia="Times New Roman" w:hAnsi="Garamond" w:cs="Calibri"/>
                <w:color w:val="000000"/>
                <w:sz w:val="28"/>
                <w:lang w:val="en-CA" w:eastAsia="en-CA"/>
              </w:rPr>
              <w:t>11</w:t>
            </w:r>
          </w:p>
        </w:tc>
      </w:tr>
    </w:tbl>
    <w:p w14:paraId="4B640F43" w14:textId="77777777" w:rsidR="00752C56" w:rsidRDefault="00752C56" w:rsidP="002F3C2A">
      <w:pPr>
        <w:rPr>
          <w:rFonts w:ascii="Garamond" w:eastAsiaTheme="majorEastAsia" w:hAnsi="Garamond" w:cs="CMU Sans Serif"/>
          <w:b/>
          <w:sz w:val="28"/>
          <w:szCs w:val="32"/>
        </w:rPr>
      </w:pPr>
      <w:r>
        <w:rPr>
          <w:rFonts w:ascii="Garamond" w:hAnsi="Garamond" w:cs="CMU Sans Serif"/>
          <w:b/>
          <w:sz w:val="28"/>
        </w:rPr>
        <w:br w:type="page"/>
      </w:r>
    </w:p>
    <w:p w14:paraId="3CD2D055" w14:textId="1ACB06C8" w:rsidR="00FD7005" w:rsidRPr="00942FC5" w:rsidRDefault="00752C56" w:rsidP="007B4EB0">
      <w:pPr>
        <w:pStyle w:val="Heading1"/>
        <w:spacing w:before="0" w:after="200"/>
        <w:ind w:left="0" w:firstLine="0"/>
        <w:rPr>
          <w:rFonts w:ascii="Garamond" w:hAnsi="Garamond" w:cs="CMU Sans Serif"/>
          <w:b/>
        </w:rPr>
      </w:pPr>
      <w:r>
        <w:rPr>
          <w:rFonts w:ascii="Garamond" w:hAnsi="Garamond" w:cs="CMU Sans Serif"/>
          <w:b/>
          <w:color w:val="auto"/>
          <w:sz w:val="28"/>
        </w:rPr>
        <w:lastRenderedPageBreak/>
        <w:t>Section</w:t>
      </w:r>
      <w:r w:rsidR="00FD7005" w:rsidRPr="00942FC5">
        <w:rPr>
          <w:rFonts w:ascii="Garamond" w:hAnsi="Garamond" w:cs="CMU Sans Serif"/>
          <w:b/>
          <w:color w:val="auto"/>
          <w:sz w:val="28"/>
        </w:rPr>
        <w:t xml:space="preserve"> </w:t>
      </w:r>
      <w:proofErr w:type="gramStart"/>
      <w:r w:rsidR="00FD7005" w:rsidRPr="00942FC5">
        <w:rPr>
          <w:rFonts w:ascii="Garamond" w:hAnsi="Garamond" w:cs="CMU Sans Serif"/>
          <w:b/>
          <w:color w:val="auto"/>
          <w:sz w:val="28"/>
        </w:rPr>
        <w:t>A</w:t>
      </w:r>
      <w:proofErr w:type="gramEnd"/>
      <w:r w:rsidR="00FD7005" w:rsidRPr="00942FC5">
        <w:rPr>
          <w:rFonts w:ascii="Garamond" w:hAnsi="Garamond" w:cs="CMU Sans Serif"/>
          <w:b/>
          <w:color w:val="auto"/>
          <w:sz w:val="28"/>
        </w:rPr>
        <w:t xml:space="preserve"> –</w:t>
      </w:r>
      <w:r w:rsidR="00326A69" w:rsidRPr="00942FC5">
        <w:rPr>
          <w:rFonts w:ascii="Garamond" w:hAnsi="Garamond" w:cs="CMU Sans Serif"/>
          <w:b/>
          <w:color w:val="auto"/>
          <w:sz w:val="28"/>
        </w:rPr>
        <w:t xml:space="preserve"> </w:t>
      </w:r>
      <w:r w:rsidR="00FD7005" w:rsidRPr="00942FC5">
        <w:rPr>
          <w:rFonts w:ascii="Garamond" w:hAnsi="Garamond" w:cs="CMU Sans Serif"/>
          <w:b/>
          <w:color w:val="auto"/>
          <w:sz w:val="28"/>
        </w:rPr>
        <w:t>Mood Measure</w:t>
      </w:r>
    </w:p>
    <w:p w14:paraId="5ACCF23E" w14:textId="42F7296C" w:rsidR="00FD7005" w:rsidRPr="00326A69" w:rsidRDefault="00FD7005" w:rsidP="008771DB">
      <w:pPr>
        <w:spacing w:line="360" w:lineRule="auto"/>
        <w:ind w:firstLine="567"/>
        <w:jc w:val="both"/>
        <w:rPr>
          <w:rFonts w:ascii="Garamond" w:hAnsi="Garamond" w:cs="CMU Sans Serif"/>
          <w:b/>
          <w:sz w:val="28"/>
        </w:rPr>
      </w:pPr>
      <w:r w:rsidRPr="00326A69">
        <w:rPr>
          <w:rFonts w:ascii="Garamond" w:hAnsi="Garamond" w:cs="CMU Serif"/>
        </w:rPr>
        <w:t xml:space="preserve">The climate skepticism mood measure we utilize in this paper is a combination of all the questions on global warming and climate change that we were able to find at the Roper archive coded in the same, skeptical, direction. </w:t>
      </w:r>
      <w:r w:rsidR="00E85705" w:rsidRPr="00326A69">
        <w:rPr>
          <w:rFonts w:ascii="Garamond" w:hAnsi="Garamond" w:cs="CMU Serif"/>
        </w:rPr>
        <w:t>We also included questions that were not in our pool, but were include</w:t>
      </w:r>
      <w:r w:rsidR="002A5FA9">
        <w:rPr>
          <w:rFonts w:ascii="Garamond" w:hAnsi="Garamond" w:cs="CMU Serif"/>
        </w:rPr>
        <w:t xml:space="preserve">d in </w:t>
      </w:r>
      <w:proofErr w:type="spellStart"/>
      <w:r w:rsidR="002A5FA9">
        <w:rPr>
          <w:rFonts w:ascii="Garamond" w:hAnsi="Garamond" w:cs="CMU Serif"/>
        </w:rPr>
        <w:t>Carmiachael</w:t>
      </w:r>
      <w:proofErr w:type="spellEnd"/>
      <w:r w:rsidR="002A5FA9">
        <w:rPr>
          <w:rFonts w:ascii="Garamond" w:hAnsi="Garamond" w:cs="CMU Serif"/>
        </w:rPr>
        <w:t xml:space="preserve">, </w:t>
      </w:r>
      <w:proofErr w:type="spellStart"/>
      <w:r w:rsidR="002A5FA9">
        <w:rPr>
          <w:rFonts w:ascii="Garamond" w:hAnsi="Garamond" w:cs="CMU Serif"/>
        </w:rPr>
        <w:t>Brulle</w:t>
      </w:r>
      <w:proofErr w:type="spellEnd"/>
      <w:r w:rsidR="002A5FA9">
        <w:rPr>
          <w:rFonts w:ascii="Garamond" w:hAnsi="Garamond" w:cs="CMU Serif"/>
        </w:rPr>
        <w:t xml:space="preserve"> and </w:t>
      </w:r>
      <w:proofErr w:type="spellStart"/>
      <w:r w:rsidR="002A5FA9">
        <w:rPr>
          <w:rFonts w:ascii="Garamond" w:hAnsi="Garamond" w:cs="CMU Serif"/>
        </w:rPr>
        <w:t>Hux</w:t>
      </w:r>
      <w:r w:rsidR="00E85705" w:rsidRPr="00326A69">
        <w:rPr>
          <w:rFonts w:ascii="Garamond" w:hAnsi="Garamond" w:cs="CMU Serif"/>
        </w:rPr>
        <w:t>ter</w:t>
      </w:r>
      <w:proofErr w:type="spellEnd"/>
      <w:r w:rsidR="00E85705" w:rsidRPr="00326A69">
        <w:rPr>
          <w:rFonts w:ascii="Garamond" w:hAnsi="Garamond" w:cs="CMU Serif"/>
        </w:rPr>
        <w:t xml:space="preserve">. </w:t>
      </w:r>
      <w:r w:rsidR="000D7852" w:rsidRPr="00326A69">
        <w:rPr>
          <w:rFonts w:ascii="Garamond" w:hAnsi="Garamond" w:cs="CMU Serif"/>
        </w:rPr>
        <w:t xml:space="preserve">The measure is primarily composed of </w:t>
      </w:r>
      <w:r w:rsidRPr="00326A69">
        <w:rPr>
          <w:rFonts w:ascii="Garamond" w:hAnsi="Garamond" w:cs="CMU Serif"/>
        </w:rPr>
        <w:t xml:space="preserve">two types of </w:t>
      </w:r>
      <w:r w:rsidR="000D7852" w:rsidRPr="00326A69">
        <w:rPr>
          <w:rFonts w:ascii="Garamond" w:hAnsi="Garamond" w:cs="CMU Serif"/>
        </w:rPr>
        <w:t xml:space="preserve">questions that </w:t>
      </w:r>
      <w:r w:rsidRPr="00326A69">
        <w:rPr>
          <w:rFonts w:ascii="Garamond" w:hAnsi="Garamond" w:cs="CMU Serif"/>
        </w:rPr>
        <w:t xml:space="preserve">were </w:t>
      </w:r>
      <w:r w:rsidR="000D7852" w:rsidRPr="00326A69">
        <w:rPr>
          <w:rFonts w:ascii="Garamond" w:hAnsi="Garamond" w:cs="CMU Serif"/>
        </w:rPr>
        <w:t xml:space="preserve">most </w:t>
      </w:r>
      <w:r w:rsidRPr="00326A69">
        <w:rPr>
          <w:rFonts w:ascii="Garamond" w:hAnsi="Garamond" w:cs="CMU Serif"/>
        </w:rPr>
        <w:t xml:space="preserve">common over a long period. The first asked respondents how serious of a problem climate change is, and the second inquired as to whether climate change was happening. </w:t>
      </w:r>
      <w:r w:rsidR="000D7852" w:rsidRPr="00326A69">
        <w:rPr>
          <w:rFonts w:ascii="Garamond" w:hAnsi="Garamond" w:cs="CMU Serif"/>
        </w:rPr>
        <w:t>The wording varied slightly</w:t>
      </w:r>
      <w:r w:rsidR="00F2212A" w:rsidRPr="00326A69">
        <w:rPr>
          <w:rFonts w:ascii="Garamond" w:hAnsi="Garamond" w:cs="CMU Serif"/>
        </w:rPr>
        <w:t>, but the general spirit of the</w:t>
      </w:r>
      <w:r w:rsidR="00B26383">
        <w:rPr>
          <w:rFonts w:ascii="Garamond" w:hAnsi="Garamond" w:cs="CMU Serif"/>
        </w:rPr>
        <w:t xml:space="preserve"> questions remained the same. T</w:t>
      </w:r>
      <w:r w:rsidR="00F2212A" w:rsidRPr="00326A69">
        <w:rPr>
          <w:rFonts w:ascii="Garamond" w:hAnsi="Garamond" w:cs="CMU Serif"/>
        </w:rPr>
        <w:t xml:space="preserve">here are a host of other questions asked periodically, including polls asking about global warming in terms of a threat, whether it was man made, and whether it is happening. Although questions were different, the mood measure remains rather robust. </w:t>
      </w:r>
    </w:p>
    <w:p w14:paraId="38142210" w14:textId="6629D7DA" w:rsidR="00FD7005" w:rsidRDefault="00FD7005" w:rsidP="008771DB">
      <w:pPr>
        <w:spacing w:line="360" w:lineRule="auto"/>
        <w:ind w:firstLine="567"/>
        <w:jc w:val="both"/>
        <w:rPr>
          <w:rFonts w:ascii="Garamond" w:hAnsi="Garamond" w:cs="CMU Serif"/>
        </w:rPr>
      </w:pPr>
      <w:r w:rsidRPr="00326A69">
        <w:rPr>
          <w:rFonts w:ascii="Garamond" w:hAnsi="Garamond" w:cs="CMU Serif"/>
        </w:rPr>
        <w:t xml:space="preserve">The </w:t>
      </w:r>
      <w:r w:rsidR="00907C6B" w:rsidRPr="00326A69">
        <w:rPr>
          <w:rFonts w:ascii="Garamond" w:hAnsi="Garamond" w:cs="CMU Serif"/>
        </w:rPr>
        <w:t xml:space="preserve">measure </w:t>
      </w:r>
      <w:r w:rsidRPr="00326A69">
        <w:rPr>
          <w:rFonts w:ascii="Garamond" w:hAnsi="Garamond" w:cs="CMU Serif"/>
        </w:rPr>
        <w:t>was purged of two outliers. One was a question about the existence of global warming, from February of 2006. Only 6 percent of the respondents said that global warming is ‘probably not happening,’ substantially below the average response at the time. The survey was conducted by a relatively unknown pollster, Ayers, McHenry &amp; Associates. The other question came from a CBS/NY Times poll fielded on April of 2007, in which only 9 percent of respondents state that global warming is not a serious problem. The latter, however, has virtuall</w:t>
      </w:r>
      <w:r w:rsidR="00907C6B" w:rsidRPr="00326A69">
        <w:rPr>
          <w:rFonts w:ascii="Garamond" w:hAnsi="Garamond" w:cs="CMU Serif"/>
        </w:rPr>
        <w:t>y no effect on the mood measure</w:t>
      </w:r>
      <w:r w:rsidR="00685213" w:rsidRPr="00326A69">
        <w:rPr>
          <w:rFonts w:ascii="Garamond" w:hAnsi="Garamond" w:cs="CMU Serif"/>
        </w:rPr>
        <w:t>.</w:t>
      </w:r>
      <w:r w:rsidRPr="00326A69">
        <w:rPr>
          <w:rFonts w:ascii="Garamond" w:hAnsi="Garamond" w:cs="CMU Serif"/>
        </w:rPr>
        <w:t xml:space="preserve"> </w:t>
      </w:r>
      <w:r w:rsidR="00685213" w:rsidRPr="00326A69">
        <w:rPr>
          <w:rFonts w:ascii="Garamond" w:hAnsi="Garamond" w:cs="CMU Serif"/>
        </w:rPr>
        <w:t xml:space="preserve">It is worth noting that the reliability of the broad mood measure is the lowest of the four mood measures, at 0.76. </w:t>
      </w:r>
      <w:r w:rsidRPr="00326A69">
        <w:rPr>
          <w:rFonts w:ascii="Garamond" w:hAnsi="Garamond" w:cs="CMU Serif"/>
        </w:rPr>
        <w:t>More information about the skepticism measure and particular factor loadings is below.</w:t>
      </w:r>
    </w:p>
    <w:p w14:paraId="1769EAE6" w14:textId="36FA20F5" w:rsidR="005F0B7E" w:rsidRDefault="005F0B7E" w:rsidP="007B4EB0">
      <w:pPr>
        <w:spacing w:line="360" w:lineRule="auto"/>
        <w:ind w:firstLine="567"/>
        <w:jc w:val="both"/>
        <w:rPr>
          <w:rFonts w:ascii="Garamond" w:hAnsi="Garamond"/>
          <w:b/>
          <w:i/>
        </w:rPr>
      </w:pPr>
    </w:p>
    <w:p w14:paraId="34CF1C04" w14:textId="08728419" w:rsidR="00FC1532" w:rsidRDefault="00FC1532" w:rsidP="005F0B7E">
      <w:pPr>
        <w:spacing w:line="360" w:lineRule="auto"/>
        <w:jc w:val="both"/>
        <w:rPr>
          <w:rFonts w:ascii="Garamond" w:hAnsi="Garamond"/>
          <w:b/>
          <w:i/>
        </w:rPr>
      </w:pPr>
    </w:p>
    <w:p w14:paraId="2C4260DD" w14:textId="098AD774" w:rsidR="00FC1532" w:rsidRDefault="00FC1532" w:rsidP="005F0B7E">
      <w:pPr>
        <w:spacing w:line="360" w:lineRule="auto"/>
        <w:jc w:val="both"/>
        <w:rPr>
          <w:rFonts w:ascii="Garamond" w:hAnsi="Garamond"/>
          <w:b/>
          <w:i/>
        </w:rPr>
      </w:pPr>
    </w:p>
    <w:p w14:paraId="2E783676" w14:textId="54CE24FB" w:rsidR="00FC1532" w:rsidRDefault="00FC1532" w:rsidP="005F0B7E">
      <w:pPr>
        <w:spacing w:line="360" w:lineRule="auto"/>
        <w:jc w:val="both"/>
        <w:rPr>
          <w:rFonts w:ascii="Garamond" w:hAnsi="Garamond"/>
          <w:b/>
          <w:i/>
        </w:rPr>
      </w:pPr>
    </w:p>
    <w:p w14:paraId="036DA267" w14:textId="1FFC0E81" w:rsidR="00FC1532" w:rsidRDefault="00FC1532" w:rsidP="005F0B7E">
      <w:pPr>
        <w:spacing w:line="360" w:lineRule="auto"/>
        <w:jc w:val="both"/>
        <w:rPr>
          <w:rFonts w:ascii="Garamond" w:hAnsi="Garamond"/>
          <w:b/>
          <w:i/>
        </w:rPr>
      </w:pPr>
    </w:p>
    <w:p w14:paraId="23C53079" w14:textId="5EE161FB" w:rsidR="00FC1532" w:rsidRDefault="00FC1532" w:rsidP="005F0B7E">
      <w:pPr>
        <w:spacing w:line="360" w:lineRule="auto"/>
        <w:jc w:val="both"/>
        <w:rPr>
          <w:rFonts w:ascii="Garamond" w:hAnsi="Garamond"/>
          <w:b/>
          <w:i/>
        </w:rPr>
      </w:pPr>
    </w:p>
    <w:p w14:paraId="0778B3BA" w14:textId="3C939C5F" w:rsidR="00FC1532" w:rsidRDefault="00FC1532" w:rsidP="005F0B7E">
      <w:pPr>
        <w:spacing w:line="360" w:lineRule="auto"/>
        <w:jc w:val="both"/>
        <w:rPr>
          <w:rFonts w:ascii="Garamond" w:hAnsi="Garamond"/>
          <w:b/>
          <w:i/>
        </w:rPr>
      </w:pPr>
    </w:p>
    <w:p w14:paraId="79CFE106" w14:textId="77777777" w:rsidR="00752C56" w:rsidRDefault="00752C56" w:rsidP="005F0B7E">
      <w:pPr>
        <w:spacing w:line="360" w:lineRule="auto"/>
        <w:jc w:val="both"/>
        <w:rPr>
          <w:rFonts w:ascii="Garamond" w:hAnsi="Garamond"/>
          <w:b/>
          <w:i/>
        </w:rPr>
      </w:pPr>
    </w:p>
    <w:p w14:paraId="36F89020" w14:textId="77777777" w:rsidR="00752C56" w:rsidRDefault="00752C56" w:rsidP="005F0B7E">
      <w:pPr>
        <w:spacing w:line="360" w:lineRule="auto"/>
        <w:jc w:val="both"/>
        <w:rPr>
          <w:rFonts w:ascii="Garamond" w:hAnsi="Garamond"/>
          <w:b/>
          <w:i/>
        </w:rPr>
      </w:pPr>
    </w:p>
    <w:p w14:paraId="05E2AC07" w14:textId="63EE2EE8" w:rsidR="00FC1532" w:rsidRDefault="00FC1532" w:rsidP="005F0B7E">
      <w:pPr>
        <w:spacing w:line="360" w:lineRule="auto"/>
        <w:jc w:val="both"/>
        <w:rPr>
          <w:rFonts w:ascii="Garamond" w:hAnsi="Garamond"/>
          <w:b/>
          <w:i/>
        </w:rPr>
      </w:pPr>
    </w:p>
    <w:p w14:paraId="438A541F" w14:textId="2CC9FAEF" w:rsidR="00FC1532" w:rsidRDefault="00FC1532" w:rsidP="005F0B7E">
      <w:pPr>
        <w:spacing w:line="360" w:lineRule="auto"/>
        <w:jc w:val="both"/>
        <w:rPr>
          <w:rFonts w:ascii="Garamond" w:hAnsi="Garamond"/>
          <w:b/>
          <w:i/>
        </w:rPr>
      </w:pPr>
    </w:p>
    <w:p w14:paraId="5BAC7C36" w14:textId="03261836" w:rsidR="00FC1532" w:rsidRDefault="00FC1532" w:rsidP="005F0B7E">
      <w:pPr>
        <w:spacing w:line="360" w:lineRule="auto"/>
        <w:jc w:val="both"/>
        <w:rPr>
          <w:rFonts w:ascii="Garamond" w:hAnsi="Garamond"/>
          <w:b/>
          <w:i/>
        </w:rPr>
      </w:pPr>
    </w:p>
    <w:p w14:paraId="677B7501" w14:textId="05635500" w:rsidR="00FC1532" w:rsidRPr="00315014" w:rsidRDefault="00315014" w:rsidP="00315014">
      <w:pPr>
        <w:jc w:val="both"/>
        <w:rPr>
          <w:rFonts w:ascii="Garamond" w:hAnsi="Garamond" w:cs="CMU Serif"/>
        </w:rPr>
      </w:pPr>
      <w:r w:rsidRPr="00942FC5">
        <w:rPr>
          <w:rFonts w:ascii="Garamond" w:hAnsi="Garamond"/>
          <w:b/>
        </w:rPr>
        <w:lastRenderedPageBreak/>
        <w:t>Table A1.</w:t>
      </w:r>
      <w:r w:rsidRPr="00942FC5">
        <w:rPr>
          <w:rFonts w:ascii="Garamond" w:hAnsi="Garamond"/>
        </w:rPr>
        <w:t xml:space="preserve"> </w:t>
      </w:r>
      <w:r w:rsidR="001F5B61">
        <w:rPr>
          <w:rFonts w:ascii="Garamond" w:hAnsi="Garamond"/>
        </w:rPr>
        <w:t xml:space="preserve">Polls </w:t>
      </w:r>
      <w:r w:rsidR="005C4934">
        <w:rPr>
          <w:rFonts w:ascii="Garamond" w:hAnsi="Garamond"/>
        </w:rPr>
        <w:t xml:space="preserve">Comprising the Mood Measure, by Year </w:t>
      </w:r>
    </w:p>
    <w:tbl>
      <w:tblPr>
        <w:tblW w:w="9380" w:type="dxa"/>
        <w:tblLook w:val="04A0" w:firstRow="1" w:lastRow="0" w:firstColumn="1" w:lastColumn="0" w:noHBand="0" w:noVBand="1"/>
      </w:tblPr>
      <w:tblGrid>
        <w:gridCol w:w="8080"/>
        <w:gridCol w:w="1300"/>
      </w:tblGrid>
      <w:tr w:rsidR="00FC1532" w:rsidRPr="00FC1532" w14:paraId="29760221" w14:textId="77777777" w:rsidTr="004546D9">
        <w:trPr>
          <w:trHeight w:val="288"/>
        </w:trPr>
        <w:tc>
          <w:tcPr>
            <w:tcW w:w="8080" w:type="dxa"/>
            <w:tcBorders>
              <w:top w:val="single" w:sz="4" w:space="0" w:color="auto"/>
              <w:left w:val="nil"/>
              <w:bottom w:val="single" w:sz="4" w:space="0" w:color="auto"/>
              <w:right w:val="nil"/>
            </w:tcBorders>
            <w:shd w:val="clear" w:color="auto" w:fill="auto"/>
            <w:noWrap/>
            <w:vAlign w:val="center"/>
            <w:hideMark/>
          </w:tcPr>
          <w:p w14:paraId="5610349B" w14:textId="77777777" w:rsidR="00FC1532" w:rsidRPr="00FC1532" w:rsidRDefault="00FC1532" w:rsidP="00315014">
            <w:pPr>
              <w:rPr>
                <w:rFonts w:ascii="Garamond" w:eastAsia="Times New Roman" w:hAnsi="Garamond" w:cs="Calibri"/>
                <w:bCs/>
                <w:color w:val="000000"/>
              </w:rPr>
            </w:pPr>
            <w:r w:rsidRPr="00FC1532">
              <w:rPr>
                <w:rFonts w:ascii="Garamond" w:eastAsia="Times New Roman" w:hAnsi="Garamond" w:cs="Calibri"/>
                <w:bCs/>
                <w:color w:val="000000"/>
              </w:rPr>
              <w:t>Year</w:t>
            </w:r>
          </w:p>
        </w:tc>
        <w:tc>
          <w:tcPr>
            <w:tcW w:w="1300" w:type="dxa"/>
            <w:tcBorders>
              <w:top w:val="single" w:sz="4" w:space="0" w:color="auto"/>
              <w:left w:val="nil"/>
              <w:bottom w:val="single" w:sz="4" w:space="0" w:color="auto"/>
              <w:right w:val="nil"/>
            </w:tcBorders>
            <w:shd w:val="clear" w:color="auto" w:fill="auto"/>
            <w:noWrap/>
            <w:vAlign w:val="center"/>
            <w:hideMark/>
          </w:tcPr>
          <w:p w14:paraId="46BF06D5" w14:textId="77777777" w:rsidR="00FC1532" w:rsidRPr="00FC1532" w:rsidRDefault="00FC1532" w:rsidP="00315014">
            <w:pPr>
              <w:jc w:val="right"/>
              <w:rPr>
                <w:rFonts w:ascii="Garamond" w:eastAsia="Times New Roman" w:hAnsi="Garamond" w:cs="Calibri"/>
                <w:bCs/>
                <w:color w:val="000000"/>
              </w:rPr>
            </w:pPr>
            <w:r w:rsidRPr="00FC1532">
              <w:rPr>
                <w:rFonts w:ascii="Garamond" w:eastAsia="Times New Roman" w:hAnsi="Garamond" w:cs="Calibri"/>
                <w:bCs/>
                <w:color w:val="000000"/>
              </w:rPr>
              <w:t># of Polls</w:t>
            </w:r>
          </w:p>
        </w:tc>
      </w:tr>
      <w:tr w:rsidR="00FC1532" w:rsidRPr="00FC1532" w14:paraId="72F9140B" w14:textId="77777777" w:rsidTr="004546D9">
        <w:trPr>
          <w:trHeight w:val="288"/>
        </w:trPr>
        <w:tc>
          <w:tcPr>
            <w:tcW w:w="8080" w:type="dxa"/>
            <w:tcBorders>
              <w:top w:val="single" w:sz="4" w:space="0" w:color="auto"/>
              <w:left w:val="nil"/>
              <w:bottom w:val="nil"/>
              <w:right w:val="nil"/>
            </w:tcBorders>
            <w:shd w:val="clear" w:color="auto" w:fill="auto"/>
            <w:noWrap/>
            <w:vAlign w:val="bottom"/>
            <w:hideMark/>
          </w:tcPr>
          <w:p w14:paraId="2F3C8348" w14:textId="769F2ED5"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198</w:t>
            </w:r>
            <w:r w:rsidR="003B6662">
              <w:rPr>
                <w:rFonts w:ascii="Garamond" w:eastAsia="Times New Roman" w:hAnsi="Garamond" w:cs="Calibri"/>
                <w:color w:val="000000"/>
              </w:rPr>
              <w:t>6</w:t>
            </w:r>
          </w:p>
        </w:tc>
        <w:tc>
          <w:tcPr>
            <w:tcW w:w="1300" w:type="dxa"/>
            <w:tcBorders>
              <w:top w:val="single" w:sz="4" w:space="0" w:color="auto"/>
              <w:left w:val="nil"/>
              <w:bottom w:val="nil"/>
              <w:right w:val="nil"/>
            </w:tcBorders>
            <w:shd w:val="clear" w:color="auto" w:fill="auto"/>
            <w:noWrap/>
            <w:vAlign w:val="bottom"/>
            <w:hideMark/>
          </w:tcPr>
          <w:p w14:paraId="3F852C16" w14:textId="1B56B032" w:rsidR="00FC1532" w:rsidRPr="00FC1532" w:rsidRDefault="003B6662" w:rsidP="00315014">
            <w:pPr>
              <w:jc w:val="right"/>
              <w:rPr>
                <w:rFonts w:ascii="Garamond" w:eastAsia="Times New Roman" w:hAnsi="Garamond" w:cs="Calibri"/>
                <w:color w:val="000000"/>
              </w:rPr>
            </w:pPr>
            <w:r>
              <w:rPr>
                <w:rFonts w:ascii="Garamond" w:eastAsia="Times New Roman" w:hAnsi="Garamond" w:cs="Calibri"/>
                <w:color w:val="000000"/>
              </w:rPr>
              <w:t>1</w:t>
            </w:r>
          </w:p>
        </w:tc>
      </w:tr>
      <w:tr w:rsidR="003B6662" w:rsidRPr="00FC1532" w14:paraId="567CB846" w14:textId="77777777" w:rsidTr="004546D9">
        <w:trPr>
          <w:trHeight w:val="288"/>
        </w:trPr>
        <w:tc>
          <w:tcPr>
            <w:tcW w:w="8080" w:type="dxa"/>
            <w:tcBorders>
              <w:top w:val="nil"/>
              <w:left w:val="nil"/>
              <w:bottom w:val="nil"/>
              <w:right w:val="nil"/>
            </w:tcBorders>
            <w:shd w:val="clear" w:color="auto" w:fill="auto"/>
            <w:noWrap/>
            <w:vAlign w:val="bottom"/>
          </w:tcPr>
          <w:p w14:paraId="256793F5" w14:textId="4DD906BF" w:rsidR="003B6662" w:rsidRPr="00FC1532" w:rsidRDefault="003B6662" w:rsidP="00315014">
            <w:pPr>
              <w:rPr>
                <w:rFonts w:ascii="Garamond" w:eastAsia="Times New Roman" w:hAnsi="Garamond" w:cs="Calibri"/>
                <w:color w:val="000000"/>
              </w:rPr>
            </w:pPr>
            <w:r>
              <w:rPr>
                <w:rFonts w:ascii="Garamond" w:eastAsia="Times New Roman" w:hAnsi="Garamond" w:cs="Calibri"/>
                <w:color w:val="000000"/>
              </w:rPr>
              <w:t>1987</w:t>
            </w:r>
          </w:p>
        </w:tc>
        <w:tc>
          <w:tcPr>
            <w:tcW w:w="1300" w:type="dxa"/>
            <w:tcBorders>
              <w:top w:val="nil"/>
              <w:left w:val="nil"/>
              <w:bottom w:val="nil"/>
              <w:right w:val="nil"/>
            </w:tcBorders>
            <w:shd w:val="clear" w:color="auto" w:fill="auto"/>
            <w:noWrap/>
            <w:vAlign w:val="bottom"/>
          </w:tcPr>
          <w:p w14:paraId="11A3DDB2" w14:textId="67B23C3D" w:rsidR="003B6662" w:rsidRPr="00FC1532" w:rsidRDefault="003B6662" w:rsidP="00315014">
            <w:pPr>
              <w:jc w:val="right"/>
              <w:rPr>
                <w:rFonts w:ascii="Garamond" w:eastAsia="Times New Roman" w:hAnsi="Garamond" w:cs="Calibri"/>
                <w:color w:val="000000"/>
              </w:rPr>
            </w:pPr>
            <w:r>
              <w:rPr>
                <w:rFonts w:ascii="Garamond" w:eastAsia="Times New Roman" w:hAnsi="Garamond" w:cs="Calibri"/>
                <w:color w:val="000000"/>
              </w:rPr>
              <w:t>2</w:t>
            </w:r>
          </w:p>
        </w:tc>
      </w:tr>
      <w:tr w:rsidR="003B6662" w:rsidRPr="00FC1532" w14:paraId="0DB6BE7D" w14:textId="77777777" w:rsidTr="004546D9">
        <w:trPr>
          <w:trHeight w:val="288"/>
        </w:trPr>
        <w:tc>
          <w:tcPr>
            <w:tcW w:w="8080" w:type="dxa"/>
            <w:tcBorders>
              <w:top w:val="nil"/>
              <w:left w:val="nil"/>
              <w:bottom w:val="nil"/>
              <w:right w:val="nil"/>
            </w:tcBorders>
            <w:shd w:val="clear" w:color="auto" w:fill="auto"/>
            <w:noWrap/>
            <w:vAlign w:val="bottom"/>
          </w:tcPr>
          <w:p w14:paraId="39EE1688" w14:textId="4238F1B7" w:rsidR="003B6662" w:rsidRPr="00FC1532" w:rsidRDefault="003B6662" w:rsidP="00315014">
            <w:pPr>
              <w:rPr>
                <w:rFonts w:ascii="Garamond" w:eastAsia="Times New Roman" w:hAnsi="Garamond" w:cs="Calibri"/>
                <w:color w:val="000000"/>
              </w:rPr>
            </w:pPr>
            <w:r>
              <w:rPr>
                <w:rFonts w:ascii="Garamond" w:eastAsia="Times New Roman" w:hAnsi="Garamond" w:cs="Calibri"/>
                <w:color w:val="000000"/>
              </w:rPr>
              <w:t>1988</w:t>
            </w:r>
          </w:p>
        </w:tc>
        <w:tc>
          <w:tcPr>
            <w:tcW w:w="1300" w:type="dxa"/>
            <w:tcBorders>
              <w:top w:val="nil"/>
              <w:left w:val="nil"/>
              <w:bottom w:val="nil"/>
              <w:right w:val="nil"/>
            </w:tcBorders>
            <w:shd w:val="clear" w:color="auto" w:fill="auto"/>
            <w:noWrap/>
            <w:vAlign w:val="bottom"/>
          </w:tcPr>
          <w:p w14:paraId="7DE322B0" w14:textId="7C87E1D2" w:rsidR="003B6662" w:rsidRPr="00FC1532" w:rsidRDefault="003B6662" w:rsidP="00315014">
            <w:pPr>
              <w:jc w:val="right"/>
              <w:rPr>
                <w:rFonts w:ascii="Garamond" w:eastAsia="Times New Roman" w:hAnsi="Garamond" w:cs="Calibri"/>
                <w:color w:val="000000"/>
              </w:rPr>
            </w:pPr>
            <w:r>
              <w:rPr>
                <w:rFonts w:ascii="Garamond" w:eastAsia="Times New Roman" w:hAnsi="Garamond" w:cs="Calibri"/>
                <w:color w:val="000000"/>
              </w:rPr>
              <w:t>4</w:t>
            </w:r>
          </w:p>
        </w:tc>
      </w:tr>
      <w:tr w:rsidR="00FC1532" w:rsidRPr="00FC1532" w14:paraId="37346732" w14:textId="77777777" w:rsidTr="004546D9">
        <w:trPr>
          <w:trHeight w:val="288"/>
        </w:trPr>
        <w:tc>
          <w:tcPr>
            <w:tcW w:w="8080" w:type="dxa"/>
            <w:tcBorders>
              <w:top w:val="nil"/>
              <w:left w:val="nil"/>
              <w:bottom w:val="nil"/>
              <w:right w:val="nil"/>
            </w:tcBorders>
            <w:shd w:val="clear" w:color="auto" w:fill="auto"/>
            <w:noWrap/>
            <w:vAlign w:val="bottom"/>
            <w:hideMark/>
          </w:tcPr>
          <w:p w14:paraId="5882D1D8"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1989</w:t>
            </w:r>
          </w:p>
        </w:tc>
        <w:tc>
          <w:tcPr>
            <w:tcW w:w="1300" w:type="dxa"/>
            <w:tcBorders>
              <w:top w:val="nil"/>
              <w:left w:val="nil"/>
              <w:bottom w:val="nil"/>
              <w:right w:val="nil"/>
            </w:tcBorders>
            <w:shd w:val="clear" w:color="auto" w:fill="auto"/>
            <w:noWrap/>
            <w:vAlign w:val="bottom"/>
            <w:hideMark/>
          </w:tcPr>
          <w:p w14:paraId="2DB94262" w14:textId="0BD569A9" w:rsidR="00FC1532" w:rsidRPr="00FC1532" w:rsidRDefault="003B6662" w:rsidP="00315014">
            <w:pPr>
              <w:jc w:val="right"/>
              <w:rPr>
                <w:rFonts w:ascii="Garamond" w:eastAsia="Times New Roman" w:hAnsi="Garamond" w:cs="Calibri"/>
                <w:color w:val="000000"/>
              </w:rPr>
            </w:pPr>
            <w:r>
              <w:rPr>
                <w:rFonts w:ascii="Garamond" w:eastAsia="Times New Roman" w:hAnsi="Garamond" w:cs="Calibri"/>
                <w:color w:val="000000"/>
              </w:rPr>
              <w:t>2</w:t>
            </w:r>
          </w:p>
        </w:tc>
      </w:tr>
      <w:tr w:rsidR="00FC1532" w:rsidRPr="00FC1532" w14:paraId="37A4F85D" w14:textId="77777777" w:rsidTr="004546D9">
        <w:trPr>
          <w:trHeight w:val="288"/>
        </w:trPr>
        <w:tc>
          <w:tcPr>
            <w:tcW w:w="8080" w:type="dxa"/>
            <w:tcBorders>
              <w:top w:val="nil"/>
              <w:left w:val="nil"/>
              <w:bottom w:val="nil"/>
              <w:right w:val="nil"/>
            </w:tcBorders>
            <w:shd w:val="clear" w:color="auto" w:fill="auto"/>
            <w:noWrap/>
            <w:vAlign w:val="bottom"/>
            <w:hideMark/>
          </w:tcPr>
          <w:p w14:paraId="7067A87A"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1990</w:t>
            </w:r>
          </w:p>
        </w:tc>
        <w:tc>
          <w:tcPr>
            <w:tcW w:w="1300" w:type="dxa"/>
            <w:tcBorders>
              <w:top w:val="nil"/>
              <w:left w:val="nil"/>
              <w:bottom w:val="nil"/>
              <w:right w:val="nil"/>
            </w:tcBorders>
            <w:shd w:val="clear" w:color="auto" w:fill="auto"/>
            <w:noWrap/>
            <w:vAlign w:val="bottom"/>
            <w:hideMark/>
          </w:tcPr>
          <w:p w14:paraId="53B73CD1"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2</w:t>
            </w:r>
          </w:p>
        </w:tc>
      </w:tr>
      <w:tr w:rsidR="00FC1532" w:rsidRPr="00FC1532" w14:paraId="4EE5B40D" w14:textId="77777777" w:rsidTr="004546D9">
        <w:trPr>
          <w:trHeight w:val="288"/>
        </w:trPr>
        <w:tc>
          <w:tcPr>
            <w:tcW w:w="8080" w:type="dxa"/>
            <w:tcBorders>
              <w:top w:val="nil"/>
              <w:left w:val="nil"/>
              <w:bottom w:val="nil"/>
              <w:right w:val="nil"/>
            </w:tcBorders>
            <w:shd w:val="clear" w:color="auto" w:fill="auto"/>
            <w:noWrap/>
            <w:vAlign w:val="bottom"/>
            <w:hideMark/>
          </w:tcPr>
          <w:p w14:paraId="4ED8EAD7"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1991</w:t>
            </w:r>
          </w:p>
        </w:tc>
        <w:tc>
          <w:tcPr>
            <w:tcW w:w="1300" w:type="dxa"/>
            <w:tcBorders>
              <w:top w:val="nil"/>
              <w:left w:val="nil"/>
              <w:bottom w:val="nil"/>
              <w:right w:val="nil"/>
            </w:tcBorders>
            <w:shd w:val="clear" w:color="auto" w:fill="auto"/>
            <w:noWrap/>
            <w:vAlign w:val="bottom"/>
            <w:hideMark/>
          </w:tcPr>
          <w:p w14:paraId="72B618E3"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1</w:t>
            </w:r>
          </w:p>
        </w:tc>
      </w:tr>
      <w:tr w:rsidR="00FC1532" w:rsidRPr="00FC1532" w14:paraId="65B87B9F" w14:textId="77777777" w:rsidTr="004546D9">
        <w:trPr>
          <w:trHeight w:val="288"/>
        </w:trPr>
        <w:tc>
          <w:tcPr>
            <w:tcW w:w="8080" w:type="dxa"/>
            <w:tcBorders>
              <w:top w:val="nil"/>
              <w:left w:val="nil"/>
              <w:bottom w:val="nil"/>
              <w:right w:val="nil"/>
            </w:tcBorders>
            <w:shd w:val="clear" w:color="auto" w:fill="auto"/>
            <w:noWrap/>
            <w:vAlign w:val="bottom"/>
            <w:hideMark/>
          </w:tcPr>
          <w:p w14:paraId="5D392CAA"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1992</w:t>
            </w:r>
          </w:p>
        </w:tc>
        <w:tc>
          <w:tcPr>
            <w:tcW w:w="1300" w:type="dxa"/>
            <w:tcBorders>
              <w:top w:val="nil"/>
              <w:left w:val="nil"/>
              <w:bottom w:val="nil"/>
              <w:right w:val="nil"/>
            </w:tcBorders>
            <w:shd w:val="clear" w:color="auto" w:fill="auto"/>
            <w:noWrap/>
            <w:vAlign w:val="bottom"/>
            <w:hideMark/>
          </w:tcPr>
          <w:p w14:paraId="75735CB5" w14:textId="19F8FADD"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1</w:t>
            </w:r>
          </w:p>
        </w:tc>
      </w:tr>
      <w:tr w:rsidR="00FC1532" w:rsidRPr="00FC1532" w14:paraId="76587D12" w14:textId="77777777" w:rsidTr="004546D9">
        <w:trPr>
          <w:trHeight w:val="288"/>
        </w:trPr>
        <w:tc>
          <w:tcPr>
            <w:tcW w:w="8080" w:type="dxa"/>
            <w:tcBorders>
              <w:top w:val="nil"/>
              <w:left w:val="nil"/>
              <w:bottom w:val="nil"/>
              <w:right w:val="nil"/>
            </w:tcBorders>
            <w:shd w:val="clear" w:color="auto" w:fill="auto"/>
            <w:noWrap/>
            <w:vAlign w:val="bottom"/>
            <w:hideMark/>
          </w:tcPr>
          <w:p w14:paraId="716B63F1"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1993</w:t>
            </w:r>
          </w:p>
        </w:tc>
        <w:tc>
          <w:tcPr>
            <w:tcW w:w="1300" w:type="dxa"/>
            <w:tcBorders>
              <w:top w:val="nil"/>
              <w:left w:val="nil"/>
              <w:bottom w:val="nil"/>
              <w:right w:val="nil"/>
            </w:tcBorders>
            <w:shd w:val="clear" w:color="auto" w:fill="auto"/>
            <w:noWrap/>
            <w:vAlign w:val="bottom"/>
            <w:hideMark/>
          </w:tcPr>
          <w:p w14:paraId="3FE604F2" w14:textId="6A24AB91"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7</w:t>
            </w:r>
          </w:p>
        </w:tc>
      </w:tr>
      <w:tr w:rsidR="00FC1532" w:rsidRPr="00FC1532" w14:paraId="77992425" w14:textId="77777777" w:rsidTr="004546D9">
        <w:trPr>
          <w:trHeight w:val="288"/>
        </w:trPr>
        <w:tc>
          <w:tcPr>
            <w:tcW w:w="8080" w:type="dxa"/>
            <w:tcBorders>
              <w:top w:val="nil"/>
              <w:left w:val="nil"/>
              <w:bottom w:val="nil"/>
              <w:right w:val="nil"/>
            </w:tcBorders>
            <w:shd w:val="clear" w:color="auto" w:fill="auto"/>
            <w:noWrap/>
            <w:vAlign w:val="bottom"/>
            <w:hideMark/>
          </w:tcPr>
          <w:p w14:paraId="3BC30E7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1994</w:t>
            </w:r>
          </w:p>
        </w:tc>
        <w:tc>
          <w:tcPr>
            <w:tcW w:w="1300" w:type="dxa"/>
            <w:tcBorders>
              <w:top w:val="nil"/>
              <w:left w:val="nil"/>
              <w:bottom w:val="nil"/>
              <w:right w:val="nil"/>
            </w:tcBorders>
            <w:shd w:val="clear" w:color="auto" w:fill="auto"/>
            <w:noWrap/>
            <w:vAlign w:val="bottom"/>
            <w:hideMark/>
          </w:tcPr>
          <w:p w14:paraId="450F50BC" w14:textId="06755864"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2</w:t>
            </w:r>
          </w:p>
        </w:tc>
      </w:tr>
      <w:tr w:rsidR="00FC1532" w:rsidRPr="00FC1532" w14:paraId="11107813" w14:textId="77777777" w:rsidTr="004546D9">
        <w:trPr>
          <w:trHeight w:val="288"/>
        </w:trPr>
        <w:tc>
          <w:tcPr>
            <w:tcW w:w="8080" w:type="dxa"/>
            <w:tcBorders>
              <w:top w:val="nil"/>
              <w:left w:val="nil"/>
              <w:bottom w:val="nil"/>
              <w:right w:val="nil"/>
            </w:tcBorders>
            <w:shd w:val="clear" w:color="auto" w:fill="auto"/>
            <w:noWrap/>
            <w:vAlign w:val="bottom"/>
            <w:hideMark/>
          </w:tcPr>
          <w:p w14:paraId="490C9634"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1995</w:t>
            </w:r>
          </w:p>
        </w:tc>
        <w:tc>
          <w:tcPr>
            <w:tcW w:w="1300" w:type="dxa"/>
            <w:tcBorders>
              <w:top w:val="nil"/>
              <w:left w:val="nil"/>
              <w:bottom w:val="nil"/>
              <w:right w:val="nil"/>
            </w:tcBorders>
            <w:shd w:val="clear" w:color="auto" w:fill="auto"/>
            <w:noWrap/>
            <w:vAlign w:val="bottom"/>
            <w:hideMark/>
          </w:tcPr>
          <w:p w14:paraId="02EB1EFD" w14:textId="6B5166E3"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2</w:t>
            </w:r>
          </w:p>
        </w:tc>
      </w:tr>
      <w:tr w:rsidR="00FC1532" w:rsidRPr="00FC1532" w14:paraId="122D4E37" w14:textId="77777777" w:rsidTr="004546D9">
        <w:trPr>
          <w:trHeight w:val="288"/>
        </w:trPr>
        <w:tc>
          <w:tcPr>
            <w:tcW w:w="8080" w:type="dxa"/>
            <w:tcBorders>
              <w:top w:val="nil"/>
              <w:left w:val="nil"/>
              <w:bottom w:val="nil"/>
              <w:right w:val="nil"/>
            </w:tcBorders>
            <w:shd w:val="clear" w:color="auto" w:fill="auto"/>
            <w:noWrap/>
            <w:vAlign w:val="bottom"/>
            <w:hideMark/>
          </w:tcPr>
          <w:p w14:paraId="3FDB322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1996</w:t>
            </w:r>
          </w:p>
        </w:tc>
        <w:tc>
          <w:tcPr>
            <w:tcW w:w="1300" w:type="dxa"/>
            <w:tcBorders>
              <w:top w:val="nil"/>
              <w:left w:val="nil"/>
              <w:bottom w:val="nil"/>
              <w:right w:val="nil"/>
            </w:tcBorders>
            <w:shd w:val="clear" w:color="auto" w:fill="auto"/>
            <w:noWrap/>
            <w:vAlign w:val="bottom"/>
            <w:hideMark/>
          </w:tcPr>
          <w:p w14:paraId="57206E1E" w14:textId="67D3E0DA"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3</w:t>
            </w:r>
          </w:p>
        </w:tc>
      </w:tr>
      <w:tr w:rsidR="00FC1532" w:rsidRPr="00FC1532" w14:paraId="41443C06" w14:textId="77777777" w:rsidTr="004546D9">
        <w:trPr>
          <w:trHeight w:val="288"/>
        </w:trPr>
        <w:tc>
          <w:tcPr>
            <w:tcW w:w="8080" w:type="dxa"/>
            <w:tcBorders>
              <w:top w:val="nil"/>
              <w:left w:val="nil"/>
              <w:bottom w:val="nil"/>
              <w:right w:val="nil"/>
            </w:tcBorders>
            <w:shd w:val="clear" w:color="auto" w:fill="auto"/>
            <w:noWrap/>
            <w:vAlign w:val="bottom"/>
            <w:hideMark/>
          </w:tcPr>
          <w:p w14:paraId="6F1E5B3C"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1997</w:t>
            </w:r>
          </w:p>
        </w:tc>
        <w:tc>
          <w:tcPr>
            <w:tcW w:w="1300" w:type="dxa"/>
            <w:tcBorders>
              <w:top w:val="nil"/>
              <w:left w:val="nil"/>
              <w:bottom w:val="nil"/>
              <w:right w:val="nil"/>
            </w:tcBorders>
            <w:shd w:val="clear" w:color="auto" w:fill="auto"/>
            <w:noWrap/>
            <w:vAlign w:val="bottom"/>
            <w:hideMark/>
          </w:tcPr>
          <w:p w14:paraId="7A9F0308" w14:textId="40570DF9"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10</w:t>
            </w:r>
          </w:p>
        </w:tc>
      </w:tr>
      <w:tr w:rsidR="00FC1532" w:rsidRPr="00FC1532" w14:paraId="5DB81211" w14:textId="77777777" w:rsidTr="004546D9">
        <w:trPr>
          <w:trHeight w:val="288"/>
        </w:trPr>
        <w:tc>
          <w:tcPr>
            <w:tcW w:w="8080" w:type="dxa"/>
            <w:tcBorders>
              <w:top w:val="nil"/>
              <w:left w:val="nil"/>
              <w:bottom w:val="nil"/>
              <w:right w:val="nil"/>
            </w:tcBorders>
            <w:shd w:val="clear" w:color="auto" w:fill="auto"/>
            <w:noWrap/>
            <w:vAlign w:val="bottom"/>
            <w:hideMark/>
          </w:tcPr>
          <w:p w14:paraId="71BF7E3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1998</w:t>
            </w:r>
          </w:p>
        </w:tc>
        <w:tc>
          <w:tcPr>
            <w:tcW w:w="1300" w:type="dxa"/>
            <w:tcBorders>
              <w:top w:val="nil"/>
              <w:left w:val="nil"/>
              <w:bottom w:val="nil"/>
              <w:right w:val="nil"/>
            </w:tcBorders>
            <w:shd w:val="clear" w:color="auto" w:fill="auto"/>
            <w:noWrap/>
            <w:vAlign w:val="bottom"/>
            <w:hideMark/>
          </w:tcPr>
          <w:p w14:paraId="5A5A8548" w14:textId="6B6B61AD"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1</w:t>
            </w:r>
          </w:p>
        </w:tc>
      </w:tr>
      <w:tr w:rsidR="00FC1532" w:rsidRPr="00FC1532" w14:paraId="4402CB54" w14:textId="77777777" w:rsidTr="004546D9">
        <w:trPr>
          <w:trHeight w:val="288"/>
        </w:trPr>
        <w:tc>
          <w:tcPr>
            <w:tcW w:w="8080" w:type="dxa"/>
            <w:tcBorders>
              <w:top w:val="nil"/>
              <w:left w:val="nil"/>
              <w:bottom w:val="nil"/>
              <w:right w:val="nil"/>
            </w:tcBorders>
            <w:shd w:val="clear" w:color="auto" w:fill="auto"/>
            <w:noWrap/>
            <w:vAlign w:val="bottom"/>
            <w:hideMark/>
          </w:tcPr>
          <w:p w14:paraId="7999FA20"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1999</w:t>
            </w:r>
          </w:p>
        </w:tc>
        <w:tc>
          <w:tcPr>
            <w:tcW w:w="1300" w:type="dxa"/>
            <w:tcBorders>
              <w:top w:val="nil"/>
              <w:left w:val="nil"/>
              <w:bottom w:val="nil"/>
              <w:right w:val="nil"/>
            </w:tcBorders>
            <w:shd w:val="clear" w:color="auto" w:fill="auto"/>
            <w:noWrap/>
            <w:vAlign w:val="bottom"/>
            <w:hideMark/>
          </w:tcPr>
          <w:p w14:paraId="231DA9AB" w14:textId="3795BCCA"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3</w:t>
            </w:r>
          </w:p>
        </w:tc>
      </w:tr>
      <w:tr w:rsidR="00FC1532" w:rsidRPr="00FC1532" w14:paraId="5513B147" w14:textId="77777777" w:rsidTr="004546D9">
        <w:trPr>
          <w:trHeight w:val="288"/>
        </w:trPr>
        <w:tc>
          <w:tcPr>
            <w:tcW w:w="8080" w:type="dxa"/>
            <w:tcBorders>
              <w:top w:val="nil"/>
              <w:left w:val="nil"/>
              <w:bottom w:val="nil"/>
              <w:right w:val="nil"/>
            </w:tcBorders>
            <w:shd w:val="clear" w:color="auto" w:fill="auto"/>
            <w:noWrap/>
            <w:vAlign w:val="bottom"/>
            <w:hideMark/>
          </w:tcPr>
          <w:p w14:paraId="3A3F36EC"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2000</w:t>
            </w:r>
          </w:p>
        </w:tc>
        <w:tc>
          <w:tcPr>
            <w:tcW w:w="1300" w:type="dxa"/>
            <w:tcBorders>
              <w:top w:val="nil"/>
              <w:left w:val="nil"/>
              <w:bottom w:val="nil"/>
              <w:right w:val="nil"/>
            </w:tcBorders>
            <w:shd w:val="clear" w:color="auto" w:fill="auto"/>
            <w:noWrap/>
            <w:vAlign w:val="bottom"/>
            <w:hideMark/>
          </w:tcPr>
          <w:p w14:paraId="262ADAAC" w14:textId="509D0A95"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3</w:t>
            </w:r>
          </w:p>
        </w:tc>
      </w:tr>
      <w:tr w:rsidR="00FC1532" w:rsidRPr="00FC1532" w14:paraId="0BD405CE" w14:textId="77777777" w:rsidTr="004546D9">
        <w:trPr>
          <w:trHeight w:val="288"/>
        </w:trPr>
        <w:tc>
          <w:tcPr>
            <w:tcW w:w="8080" w:type="dxa"/>
            <w:tcBorders>
              <w:top w:val="nil"/>
              <w:left w:val="nil"/>
              <w:bottom w:val="nil"/>
              <w:right w:val="nil"/>
            </w:tcBorders>
            <w:shd w:val="clear" w:color="auto" w:fill="auto"/>
            <w:noWrap/>
            <w:vAlign w:val="bottom"/>
            <w:hideMark/>
          </w:tcPr>
          <w:p w14:paraId="6F84E4D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2001</w:t>
            </w:r>
          </w:p>
        </w:tc>
        <w:tc>
          <w:tcPr>
            <w:tcW w:w="1300" w:type="dxa"/>
            <w:tcBorders>
              <w:top w:val="nil"/>
              <w:left w:val="nil"/>
              <w:bottom w:val="nil"/>
              <w:right w:val="nil"/>
            </w:tcBorders>
            <w:shd w:val="clear" w:color="auto" w:fill="auto"/>
            <w:noWrap/>
            <w:vAlign w:val="bottom"/>
            <w:hideMark/>
          </w:tcPr>
          <w:p w14:paraId="584C8D42" w14:textId="627881B4"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8</w:t>
            </w:r>
          </w:p>
        </w:tc>
      </w:tr>
      <w:tr w:rsidR="00FC1532" w:rsidRPr="00FC1532" w14:paraId="7805FE3B" w14:textId="77777777" w:rsidTr="004546D9">
        <w:trPr>
          <w:trHeight w:val="288"/>
        </w:trPr>
        <w:tc>
          <w:tcPr>
            <w:tcW w:w="8080" w:type="dxa"/>
            <w:tcBorders>
              <w:top w:val="nil"/>
              <w:left w:val="nil"/>
              <w:bottom w:val="nil"/>
              <w:right w:val="nil"/>
            </w:tcBorders>
            <w:shd w:val="clear" w:color="auto" w:fill="auto"/>
            <w:noWrap/>
            <w:vAlign w:val="bottom"/>
            <w:hideMark/>
          </w:tcPr>
          <w:p w14:paraId="5FEF67B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2002</w:t>
            </w:r>
          </w:p>
        </w:tc>
        <w:tc>
          <w:tcPr>
            <w:tcW w:w="1300" w:type="dxa"/>
            <w:tcBorders>
              <w:top w:val="nil"/>
              <w:left w:val="nil"/>
              <w:bottom w:val="nil"/>
              <w:right w:val="nil"/>
            </w:tcBorders>
            <w:shd w:val="clear" w:color="auto" w:fill="auto"/>
            <w:noWrap/>
            <w:vAlign w:val="bottom"/>
            <w:hideMark/>
          </w:tcPr>
          <w:p w14:paraId="7E6B5E1A" w14:textId="6985AFEC" w:rsidR="00FC1532" w:rsidRPr="00FC1532" w:rsidRDefault="001140F7" w:rsidP="00315014">
            <w:pPr>
              <w:jc w:val="right"/>
              <w:rPr>
                <w:rFonts w:ascii="Garamond" w:eastAsia="Times New Roman" w:hAnsi="Garamond" w:cs="Calibri"/>
                <w:color w:val="000000"/>
              </w:rPr>
            </w:pPr>
            <w:r>
              <w:rPr>
                <w:rFonts w:ascii="Garamond" w:eastAsia="Times New Roman" w:hAnsi="Garamond" w:cs="Calibri"/>
                <w:color w:val="000000"/>
              </w:rPr>
              <w:t>9</w:t>
            </w:r>
          </w:p>
        </w:tc>
      </w:tr>
      <w:tr w:rsidR="00FC1532" w:rsidRPr="00FC1532" w14:paraId="7ADDF16A" w14:textId="77777777" w:rsidTr="004546D9">
        <w:trPr>
          <w:trHeight w:val="288"/>
        </w:trPr>
        <w:tc>
          <w:tcPr>
            <w:tcW w:w="8080" w:type="dxa"/>
            <w:tcBorders>
              <w:top w:val="nil"/>
              <w:left w:val="nil"/>
              <w:bottom w:val="nil"/>
              <w:right w:val="nil"/>
            </w:tcBorders>
            <w:shd w:val="clear" w:color="auto" w:fill="auto"/>
            <w:noWrap/>
            <w:vAlign w:val="bottom"/>
            <w:hideMark/>
          </w:tcPr>
          <w:p w14:paraId="18F72821"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2003</w:t>
            </w:r>
          </w:p>
        </w:tc>
        <w:tc>
          <w:tcPr>
            <w:tcW w:w="1300" w:type="dxa"/>
            <w:tcBorders>
              <w:top w:val="nil"/>
              <w:left w:val="nil"/>
              <w:bottom w:val="nil"/>
              <w:right w:val="nil"/>
            </w:tcBorders>
            <w:shd w:val="clear" w:color="auto" w:fill="auto"/>
            <w:noWrap/>
            <w:vAlign w:val="bottom"/>
            <w:hideMark/>
          </w:tcPr>
          <w:p w14:paraId="5CCB35DB" w14:textId="41D244C1" w:rsidR="00FC1532" w:rsidRPr="00FC1532" w:rsidRDefault="00AB473A" w:rsidP="00315014">
            <w:pPr>
              <w:jc w:val="right"/>
              <w:rPr>
                <w:rFonts w:ascii="Garamond" w:eastAsia="Times New Roman" w:hAnsi="Garamond" w:cs="Calibri"/>
                <w:color w:val="000000"/>
              </w:rPr>
            </w:pPr>
            <w:r>
              <w:rPr>
                <w:rFonts w:ascii="Garamond" w:eastAsia="Times New Roman" w:hAnsi="Garamond" w:cs="Calibri"/>
                <w:color w:val="000000"/>
              </w:rPr>
              <w:t>8</w:t>
            </w:r>
          </w:p>
        </w:tc>
      </w:tr>
      <w:tr w:rsidR="00FC1532" w:rsidRPr="00FC1532" w14:paraId="1A40670D" w14:textId="77777777" w:rsidTr="004546D9">
        <w:trPr>
          <w:trHeight w:val="288"/>
        </w:trPr>
        <w:tc>
          <w:tcPr>
            <w:tcW w:w="8080" w:type="dxa"/>
            <w:tcBorders>
              <w:top w:val="nil"/>
              <w:left w:val="nil"/>
              <w:bottom w:val="nil"/>
              <w:right w:val="nil"/>
            </w:tcBorders>
            <w:shd w:val="clear" w:color="auto" w:fill="auto"/>
            <w:noWrap/>
            <w:vAlign w:val="bottom"/>
            <w:hideMark/>
          </w:tcPr>
          <w:p w14:paraId="2F836E10"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2004</w:t>
            </w:r>
          </w:p>
        </w:tc>
        <w:tc>
          <w:tcPr>
            <w:tcW w:w="1300" w:type="dxa"/>
            <w:tcBorders>
              <w:top w:val="nil"/>
              <w:left w:val="nil"/>
              <w:bottom w:val="nil"/>
              <w:right w:val="nil"/>
            </w:tcBorders>
            <w:shd w:val="clear" w:color="auto" w:fill="auto"/>
            <w:noWrap/>
            <w:vAlign w:val="bottom"/>
            <w:hideMark/>
          </w:tcPr>
          <w:p w14:paraId="60222DB5"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8</w:t>
            </w:r>
          </w:p>
        </w:tc>
      </w:tr>
      <w:tr w:rsidR="00FC1532" w:rsidRPr="00FC1532" w14:paraId="519F1FEC" w14:textId="77777777" w:rsidTr="004546D9">
        <w:trPr>
          <w:trHeight w:val="288"/>
        </w:trPr>
        <w:tc>
          <w:tcPr>
            <w:tcW w:w="8080" w:type="dxa"/>
            <w:tcBorders>
              <w:top w:val="nil"/>
              <w:left w:val="nil"/>
              <w:bottom w:val="nil"/>
              <w:right w:val="nil"/>
            </w:tcBorders>
            <w:shd w:val="clear" w:color="auto" w:fill="auto"/>
            <w:noWrap/>
            <w:vAlign w:val="bottom"/>
            <w:hideMark/>
          </w:tcPr>
          <w:p w14:paraId="33BE1F96"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2005</w:t>
            </w:r>
          </w:p>
        </w:tc>
        <w:tc>
          <w:tcPr>
            <w:tcW w:w="1300" w:type="dxa"/>
            <w:tcBorders>
              <w:top w:val="nil"/>
              <w:left w:val="nil"/>
              <w:bottom w:val="nil"/>
              <w:right w:val="nil"/>
            </w:tcBorders>
            <w:shd w:val="clear" w:color="auto" w:fill="auto"/>
            <w:noWrap/>
            <w:vAlign w:val="bottom"/>
            <w:hideMark/>
          </w:tcPr>
          <w:p w14:paraId="1FCE8A5F"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10</w:t>
            </w:r>
          </w:p>
        </w:tc>
      </w:tr>
      <w:tr w:rsidR="00FC1532" w:rsidRPr="00FC1532" w14:paraId="494F8341" w14:textId="77777777" w:rsidTr="004546D9">
        <w:trPr>
          <w:trHeight w:val="288"/>
        </w:trPr>
        <w:tc>
          <w:tcPr>
            <w:tcW w:w="8080" w:type="dxa"/>
            <w:tcBorders>
              <w:top w:val="nil"/>
              <w:left w:val="nil"/>
              <w:bottom w:val="nil"/>
              <w:right w:val="nil"/>
            </w:tcBorders>
            <w:shd w:val="clear" w:color="auto" w:fill="auto"/>
            <w:noWrap/>
            <w:vAlign w:val="bottom"/>
            <w:hideMark/>
          </w:tcPr>
          <w:p w14:paraId="60989087"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2006</w:t>
            </w:r>
          </w:p>
        </w:tc>
        <w:tc>
          <w:tcPr>
            <w:tcW w:w="1300" w:type="dxa"/>
            <w:tcBorders>
              <w:top w:val="nil"/>
              <w:left w:val="nil"/>
              <w:bottom w:val="nil"/>
              <w:right w:val="nil"/>
            </w:tcBorders>
            <w:shd w:val="clear" w:color="auto" w:fill="auto"/>
            <w:noWrap/>
            <w:vAlign w:val="bottom"/>
            <w:hideMark/>
          </w:tcPr>
          <w:p w14:paraId="57ED652E" w14:textId="51046D0A"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1</w:t>
            </w:r>
            <w:r w:rsidR="00AB473A">
              <w:rPr>
                <w:rFonts w:ascii="Garamond" w:eastAsia="Times New Roman" w:hAnsi="Garamond" w:cs="Calibri"/>
                <w:color w:val="000000"/>
              </w:rPr>
              <w:t>3</w:t>
            </w:r>
          </w:p>
        </w:tc>
      </w:tr>
      <w:tr w:rsidR="00FC1532" w:rsidRPr="00FC1532" w14:paraId="447DF6AF" w14:textId="77777777" w:rsidTr="004546D9">
        <w:trPr>
          <w:trHeight w:val="288"/>
        </w:trPr>
        <w:tc>
          <w:tcPr>
            <w:tcW w:w="8080" w:type="dxa"/>
            <w:tcBorders>
              <w:top w:val="nil"/>
              <w:left w:val="nil"/>
              <w:bottom w:val="nil"/>
              <w:right w:val="nil"/>
            </w:tcBorders>
            <w:shd w:val="clear" w:color="auto" w:fill="auto"/>
            <w:noWrap/>
            <w:vAlign w:val="bottom"/>
            <w:hideMark/>
          </w:tcPr>
          <w:p w14:paraId="0A6B43E3"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2007</w:t>
            </w:r>
          </w:p>
        </w:tc>
        <w:tc>
          <w:tcPr>
            <w:tcW w:w="1300" w:type="dxa"/>
            <w:tcBorders>
              <w:top w:val="nil"/>
              <w:left w:val="nil"/>
              <w:bottom w:val="nil"/>
              <w:right w:val="nil"/>
            </w:tcBorders>
            <w:shd w:val="clear" w:color="auto" w:fill="auto"/>
            <w:noWrap/>
            <w:vAlign w:val="bottom"/>
            <w:hideMark/>
          </w:tcPr>
          <w:p w14:paraId="501804D3"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11</w:t>
            </w:r>
          </w:p>
        </w:tc>
      </w:tr>
      <w:tr w:rsidR="00FC1532" w:rsidRPr="00FC1532" w14:paraId="21C9E5A4" w14:textId="77777777" w:rsidTr="004546D9">
        <w:trPr>
          <w:trHeight w:val="288"/>
        </w:trPr>
        <w:tc>
          <w:tcPr>
            <w:tcW w:w="8080" w:type="dxa"/>
            <w:tcBorders>
              <w:top w:val="nil"/>
              <w:left w:val="nil"/>
              <w:bottom w:val="nil"/>
              <w:right w:val="nil"/>
            </w:tcBorders>
            <w:shd w:val="clear" w:color="auto" w:fill="auto"/>
            <w:noWrap/>
            <w:vAlign w:val="bottom"/>
            <w:hideMark/>
          </w:tcPr>
          <w:p w14:paraId="2F6D5DDC"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2008</w:t>
            </w:r>
          </w:p>
        </w:tc>
        <w:tc>
          <w:tcPr>
            <w:tcW w:w="1300" w:type="dxa"/>
            <w:tcBorders>
              <w:top w:val="nil"/>
              <w:left w:val="nil"/>
              <w:bottom w:val="nil"/>
              <w:right w:val="nil"/>
            </w:tcBorders>
            <w:shd w:val="clear" w:color="auto" w:fill="auto"/>
            <w:noWrap/>
            <w:vAlign w:val="bottom"/>
            <w:hideMark/>
          </w:tcPr>
          <w:p w14:paraId="11B682F0"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8</w:t>
            </w:r>
          </w:p>
        </w:tc>
      </w:tr>
      <w:tr w:rsidR="00FC1532" w:rsidRPr="00FC1532" w14:paraId="54C1958E" w14:textId="77777777" w:rsidTr="004546D9">
        <w:trPr>
          <w:trHeight w:val="288"/>
        </w:trPr>
        <w:tc>
          <w:tcPr>
            <w:tcW w:w="8080" w:type="dxa"/>
            <w:tcBorders>
              <w:top w:val="nil"/>
              <w:left w:val="nil"/>
              <w:bottom w:val="nil"/>
              <w:right w:val="nil"/>
            </w:tcBorders>
            <w:shd w:val="clear" w:color="auto" w:fill="auto"/>
            <w:noWrap/>
            <w:vAlign w:val="bottom"/>
            <w:hideMark/>
          </w:tcPr>
          <w:p w14:paraId="597B7DBF"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2009</w:t>
            </w:r>
          </w:p>
        </w:tc>
        <w:tc>
          <w:tcPr>
            <w:tcW w:w="1300" w:type="dxa"/>
            <w:tcBorders>
              <w:top w:val="nil"/>
              <w:left w:val="nil"/>
              <w:bottom w:val="nil"/>
              <w:right w:val="nil"/>
            </w:tcBorders>
            <w:shd w:val="clear" w:color="auto" w:fill="auto"/>
            <w:noWrap/>
            <w:vAlign w:val="bottom"/>
            <w:hideMark/>
          </w:tcPr>
          <w:p w14:paraId="7193F8ED" w14:textId="6C9FB4E8" w:rsidR="00FC1532" w:rsidRPr="00FC1532" w:rsidRDefault="00AB473A" w:rsidP="00315014">
            <w:pPr>
              <w:jc w:val="right"/>
              <w:rPr>
                <w:rFonts w:ascii="Garamond" w:eastAsia="Times New Roman" w:hAnsi="Garamond" w:cs="Calibri"/>
                <w:color w:val="000000"/>
              </w:rPr>
            </w:pPr>
            <w:r>
              <w:rPr>
                <w:rFonts w:ascii="Garamond" w:eastAsia="Times New Roman" w:hAnsi="Garamond" w:cs="Calibri"/>
                <w:color w:val="000000"/>
              </w:rPr>
              <w:t>10</w:t>
            </w:r>
          </w:p>
        </w:tc>
      </w:tr>
      <w:tr w:rsidR="00FC1532" w:rsidRPr="00FC1532" w14:paraId="74FAA8BE" w14:textId="77777777" w:rsidTr="004546D9">
        <w:trPr>
          <w:trHeight w:val="288"/>
        </w:trPr>
        <w:tc>
          <w:tcPr>
            <w:tcW w:w="8080" w:type="dxa"/>
            <w:tcBorders>
              <w:top w:val="nil"/>
              <w:left w:val="nil"/>
              <w:bottom w:val="nil"/>
              <w:right w:val="nil"/>
            </w:tcBorders>
            <w:shd w:val="clear" w:color="auto" w:fill="auto"/>
            <w:noWrap/>
            <w:vAlign w:val="bottom"/>
            <w:hideMark/>
          </w:tcPr>
          <w:p w14:paraId="2193535C"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2010</w:t>
            </w:r>
          </w:p>
        </w:tc>
        <w:tc>
          <w:tcPr>
            <w:tcW w:w="1300" w:type="dxa"/>
            <w:tcBorders>
              <w:top w:val="nil"/>
              <w:left w:val="nil"/>
              <w:bottom w:val="nil"/>
              <w:right w:val="nil"/>
            </w:tcBorders>
            <w:shd w:val="clear" w:color="auto" w:fill="auto"/>
            <w:noWrap/>
            <w:vAlign w:val="bottom"/>
            <w:hideMark/>
          </w:tcPr>
          <w:p w14:paraId="2BF1C40B"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14</w:t>
            </w:r>
          </w:p>
        </w:tc>
      </w:tr>
      <w:tr w:rsidR="00FC1532" w:rsidRPr="00FC1532" w14:paraId="54DB5083" w14:textId="77777777" w:rsidTr="004546D9">
        <w:trPr>
          <w:trHeight w:val="288"/>
        </w:trPr>
        <w:tc>
          <w:tcPr>
            <w:tcW w:w="8080" w:type="dxa"/>
            <w:tcBorders>
              <w:top w:val="nil"/>
              <w:left w:val="nil"/>
              <w:bottom w:val="nil"/>
              <w:right w:val="nil"/>
            </w:tcBorders>
            <w:shd w:val="clear" w:color="auto" w:fill="auto"/>
            <w:noWrap/>
            <w:vAlign w:val="bottom"/>
            <w:hideMark/>
          </w:tcPr>
          <w:p w14:paraId="4F287D8E"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2011</w:t>
            </w:r>
          </w:p>
        </w:tc>
        <w:tc>
          <w:tcPr>
            <w:tcW w:w="1300" w:type="dxa"/>
            <w:tcBorders>
              <w:top w:val="nil"/>
              <w:left w:val="nil"/>
              <w:bottom w:val="nil"/>
              <w:right w:val="nil"/>
            </w:tcBorders>
            <w:shd w:val="clear" w:color="auto" w:fill="auto"/>
            <w:noWrap/>
            <w:vAlign w:val="bottom"/>
            <w:hideMark/>
          </w:tcPr>
          <w:p w14:paraId="5F65863A"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6</w:t>
            </w:r>
          </w:p>
        </w:tc>
      </w:tr>
      <w:tr w:rsidR="00FC1532" w:rsidRPr="00FC1532" w14:paraId="25DD1006" w14:textId="77777777" w:rsidTr="004546D9">
        <w:trPr>
          <w:trHeight w:val="288"/>
        </w:trPr>
        <w:tc>
          <w:tcPr>
            <w:tcW w:w="8080" w:type="dxa"/>
            <w:tcBorders>
              <w:top w:val="nil"/>
              <w:left w:val="nil"/>
              <w:bottom w:val="nil"/>
              <w:right w:val="nil"/>
            </w:tcBorders>
            <w:shd w:val="clear" w:color="auto" w:fill="auto"/>
            <w:noWrap/>
            <w:vAlign w:val="bottom"/>
            <w:hideMark/>
          </w:tcPr>
          <w:p w14:paraId="7CAC8B93"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2012</w:t>
            </w:r>
          </w:p>
        </w:tc>
        <w:tc>
          <w:tcPr>
            <w:tcW w:w="1300" w:type="dxa"/>
            <w:tcBorders>
              <w:top w:val="nil"/>
              <w:left w:val="nil"/>
              <w:bottom w:val="nil"/>
              <w:right w:val="nil"/>
            </w:tcBorders>
            <w:shd w:val="clear" w:color="auto" w:fill="auto"/>
            <w:noWrap/>
            <w:vAlign w:val="bottom"/>
            <w:hideMark/>
          </w:tcPr>
          <w:p w14:paraId="02738C61"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6</w:t>
            </w:r>
          </w:p>
        </w:tc>
      </w:tr>
      <w:tr w:rsidR="00FC1532" w:rsidRPr="00FC1532" w14:paraId="4680CFF3" w14:textId="77777777" w:rsidTr="004546D9">
        <w:trPr>
          <w:trHeight w:val="288"/>
        </w:trPr>
        <w:tc>
          <w:tcPr>
            <w:tcW w:w="8080" w:type="dxa"/>
            <w:tcBorders>
              <w:top w:val="nil"/>
              <w:left w:val="nil"/>
              <w:bottom w:val="nil"/>
              <w:right w:val="nil"/>
            </w:tcBorders>
            <w:shd w:val="clear" w:color="auto" w:fill="auto"/>
            <w:noWrap/>
            <w:vAlign w:val="bottom"/>
            <w:hideMark/>
          </w:tcPr>
          <w:p w14:paraId="2CBC8528"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2013</w:t>
            </w:r>
          </w:p>
        </w:tc>
        <w:tc>
          <w:tcPr>
            <w:tcW w:w="1300" w:type="dxa"/>
            <w:tcBorders>
              <w:top w:val="nil"/>
              <w:left w:val="nil"/>
              <w:bottom w:val="nil"/>
              <w:right w:val="nil"/>
            </w:tcBorders>
            <w:shd w:val="clear" w:color="auto" w:fill="auto"/>
            <w:noWrap/>
            <w:vAlign w:val="bottom"/>
            <w:hideMark/>
          </w:tcPr>
          <w:p w14:paraId="574D2B3E" w14:textId="0F1F1747" w:rsidR="00FC1532" w:rsidRPr="00FC1532" w:rsidRDefault="00AB473A" w:rsidP="00315014">
            <w:pPr>
              <w:jc w:val="right"/>
              <w:rPr>
                <w:rFonts w:ascii="Garamond" w:eastAsia="Times New Roman" w:hAnsi="Garamond" w:cs="Calibri"/>
                <w:color w:val="000000"/>
              </w:rPr>
            </w:pPr>
            <w:r>
              <w:rPr>
                <w:rFonts w:ascii="Garamond" w:eastAsia="Times New Roman" w:hAnsi="Garamond" w:cs="Calibri"/>
                <w:color w:val="000000"/>
              </w:rPr>
              <w:t>7</w:t>
            </w:r>
          </w:p>
        </w:tc>
      </w:tr>
      <w:tr w:rsidR="00FC1532" w:rsidRPr="00FC1532" w14:paraId="5B0D567B" w14:textId="77777777" w:rsidTr="004546D9">
        <w:trPr>
          <w:trHeight w:val="288"/>
        </w:trPr>
        <w:tc>
          <w:tcPr>
            <w:tcW w:w="8080" w:type="dxa"/>
            <w:tcBorders>
              <w:top w:val="nil"/>
              <w:left w:val="nil"/>
              <w:right w:val="nil"/>
            </w:tcBorders>
            <w:shd w:val="clear" w:color="auto" w:fill="auto"/>
            <w:noWrap/>
            <w:vAlign w:val="bottom"/>
            <w:hideMark/>
          </w:tcPr>
          <w:p w14:paraId="56B682BB"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2014</w:t>
            </w:r>
          </w:p>
        </w:tc>
        <w:tc>
          <w:tcPr>
            <w:tcW w:w="1300" w:type="dxa"/>
            <w:tcBorders>
              <w:top w:val="nil"/>
              <w:left w:val="nil"/>
              <w:right w:val="nil"/>
            </w:tcBorders>
            <w:shd w:val="clear" w:color="auto" w:fill="auto"/>
            <w:noWrap/>
            <w:vAlign w:val="bottom"/>
            <w:hideMark/>
          </w:tcPr>
          <w:p w14:paraId="32C21787"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6</w:t>
            </w:r>
          </w:p>
        </w:tc>
      </w:tr>
      <w:tr w:rsidR="00FC1532" w:rsidRPr="00FC1532" w14:paraId="0E10C648" w14:textId="77777777" w:rsidTr="004546D9">
        <w:trPr>
          <w:trHeight w:val="288"/>
        </w:trPr>
        <w:tc>
          <w:tcPr>
            <w:tcW w:w="8080" w:type="dxa"/>
            <w:tcBorders>
              <w:top w:val="nil"/>
              <w:left w:val="nil"/>
              <w:bottom w:val="single" w:sz="4" w:space="0" w:color="auto"/>
              <w:right w:val="nil"/>
            </w:tcBorders>
            <w:shd w:val="clear" w:color="auto" w:fill="auto"/>
            <w:noWrap/>
            <w:vAlign w:val="bottom"/>
            <w:hideMark/>
          </w:tcPr>
          <w:p w14:paraId="29BB8E9E" w14:textId="77777777" w:rsidR="00FC1532" w:rsidRPr="00FC1532" w:rsidRDefault="00FC1532" w:rsidP="00315014">
            <w:pPr>
              <w:rPr>
                <w:rFonts w:ascii="Garamond" w:eastAsia="Times New Roman" w:hAnsi="Garamond" w:cs="Calibri"/>
                <w:color w:val="000000"/>
              </w:rPr>
            </w:pPr>
            <w:r w:rsidRPr="00FC1532">
              <w:rPr>
                <w:rFonts w:ascii="Garamond" w:eastAsia="Times New Roman" w:hAnsi="Garamond" w:cs="Calibri"/>
                <w:color w:val="000000"/>
              </w:rPr>
              <w:t>2015</w:t>
            </w:r>
          </w:p>
        </w:tc>
        <w:tc>
          <w:tcPr>
            <w:tcW w:w="1300" w:type="dxa"/>
            <w:tcBorders>
              <w:top w:val="nil"/>
              <w:left w:val="nil"/>
              <w:bottom w:val="single" w:sz="4" w:space="0" w:color="auto"/>
              <w:right w:val="nil"/>
            </w:tcBorders>
            <w:shd w:val="clear" w:color="auto" w:fill="auto"/>
            <w:noWrap/>
            <w:vAlign w:val="bottom"/>
            <w:hideMark/>
          </w:tcPr>
          <w:p w14:paraId="1B5B0663" w14:textId="77777777" w:rsidR="00FC1532" w:rsidRPr="00FC1532" w:rsidRDefault="00FC1532" w:rsidP="00315014">
            <w:pPr>
              <w:jc w:val="right"/>
              <w:rPr>
                <w:rFonts w:ascii="Garamond" w:eastAsia="Times New Roman" w:hAnsi="Garamond" w:cs="Calibri"/>
                <w:color w:val="000000"/>
              </w:rPr>
            </w:pPr>
            <w:r w:rsidRPr="00FC1532">
              <w:rPr>
                <w:rFonts w:ascii="Garamond" w:eastAsia="Times New Roman" w:hAnsi="Garamond" w:cs="Calibri"/>
                <w:color w:val="000000"/>
              </w:rPr>
              <w:t>4</w:t>
            </w:r>
          </w:p>
        </w:tc>
      </w:tr>
    </w:tbl>
    <w:p w14:paraId="63C3FAF2" w14:textId="77777777" w:rsidR="003E5BAE" w:rsidRDefault="003E5BAE" w:rsidP="005F0B7E">
      <w:pPr>
        <w:spacing w:line="360" w:lineRule="auto"/>
        <w:jc w:val="both"/>
        <w:rPr>
          <w:rFonts w:ascii="Garamond" w:hAnsi="Garamond"/>
          <w:b/>
          <w:i/>
        </w:rPr>
      </w:pPr>
    </w:p>
    <w:p w14:paraId="5B1C7476" w14:textId="71B46CA2" w:rsidR="005F0B7E" w:rsidRPr="00942FC5" w:rsidRDefault="005F0B7E" w:rsidP="005F0B7E">
      <w:pPr>
        <w:jc w:val="both"/>
        <w:rPr>
          <w:rFonts w:ascii="Garamond" w:hAnsi="Garamond" w:cs="CMU Serif"/>
        </w:rPr>
      </w:pPr>
      <w:r w:rsidRPr="00942FC5">
        <w:rPr>
          <w:rFonts w:ascii="Garamond" w:hAnsi="Garamond"/>
          <w:b/>
        </w:rPr>
        <w:t>Table A</w:t>
      </w:r>
      <w:r w:rsidR="001F5B61">
        <w:rPr>
          <w:rFonts w:ascii="Garamond" w:hAnsi="Garamond"/>
          <w:b/>
        </w:rPr>
        <w:t>2</w:t>
      </w:r>
      <w:r w:rsidRPr="00942FC5">
        <w:rPr>
          <w:rFonts w:ascii="Garamond" w:hAnsi="Garamond"/>
          <w:b/>
        </w:rPr>
        <w:t>.</w:t>
      </w:r>
      <w:r w:rsidRPr="00942FC5">
        <w:rPr>
          <w:rFonts w:ascii="Garamond" w:hAnsi="Garamond"/>
        </w:rPr>
        <w:t xml:space="preserve"> WCalc6 </w:t>
      </w:r>
      <w:r w:rsidR="005C4934">
        <w:rPr>
          <w:rFonts w:ascii="Garamond" w:hAnsi="Garamond"/>
        </w:rPr>
        <w:t>Details f</w:t>
      </w:r>
      <w:r w:rsidR="002F3C2A" w:rsidRPr="00942FC5">
        <w:rPr>
          <w:rFonts w:ascii="Garamond" w:hAnsi="Garamond"/>
        </w:rPr>
        <w:t>or</w:t>
      </w:r>
      <w:r w:rsidR="005C4934">
        <w:rPr>
          <w:rFonts w:ascii="Garamond" w:hAnsi="Garamond"/>
        </w:rPr>
        <w:t xml:space="preserve"> Quarterly a</w:t>
      </w:r>
      <w:r w:rsidR="002F3C2A" w:rsidRPr="00942FC5">
        <w:rPr>
          <w:rFonts w:ascii="Garamond" w:hAnsi="Garamond"/>
        </w:rPr>
        <w:t>nd Annual Climate Skepticism Mood Measures</w:t>
      </w:r>
    </w:p>
    <w:tbl>
      <w:tblPr>
        <w:tblW w:w="5000" w:type="pct"/>
        <w:tblLook w:val="04A0" w:firstRow="1" w:lastRow="0" w:firstColumn="1" w:lastColumn="0" w:noHBand="0" w:noVBand="1"/>
      </w:tblPr>
      <w:tblGrid>
        <w:gridCol w:w="3929"/>
        <w:gridCol w:w="2909"/>
        <w:gridCol w:w="2522"/>
      </w:tblGrid>
      <w:tr w:rsidR="00326A69" w:rsidRPr="002E651D" w14:paraId="127F10A4" w14:textId="77777777" w:rsidTr="00326A69">
        <w:trPr>
          <w:trHeight w:val="283"/>
        </w:trPr>
        <w:tc>
          <w:tcPr>
            <w:tcW w:w="2099" w:type="pct"/>
            <w:tcBorders>
              <w:top w:val="single" w:sz="4" w:space="0" w:color="auto"/>
              <w:left w:val="nil"/>
              <w:bottom w:val="single" w:sz="4" w:space="0" w:color="auto"/>
              <w:right w:val="nil"/>
            </w:tcBorders>
            <w:shd w:val="clear" w:color="auto" w:fill="auto"/>
            <w:noWrap/>
            <w:vAlign w:val="bottom"/>
            <w:hideMark/>
          </w:tcPr>
          <w:p w14:paraId="737C71BC" w14:textId="77777777" w:rsidR="00326A69" w:rsidRPr="002E651D" w:rsidRDefault="00326A69" w:rsidP="00820867">
            <w:pPr>
              <w:spacing w:line="360" w:lineRule="auto"/>
              <w:ind w:firstLine="567"/>
              <w:rPr>
                <w:rFonts w:ascii="Garamond" w:hAnsi="Garamond" w:cs="CMU Serif"/>
              </w:rPr>
            </w:pPr>
          </w:p>
        </w:tc>
        <w:tc>
          <w:tcPr>
            <w:tcW w:w="1554" w:type="pct"/>
            <w:tcBorders>
              <w:top w:val="single" w:sz="4" w:space="0" w:color="auto"/>
              <w:left w:val="nil"/>
              <w:bottom w:val="single" w:sz="4" w:space="0" w:color="auto"/>
              <w:right w:val="nil"/>
            </w:tcBorders>
            <w:shd w:val="clear" w:color="auto" w:fill="auto"/>
            <w:noWrap/>
            <w:vAlign w:val="bottom"/>
            <w:hideMark/>
          </w:tcPr>
          <w:p w14:paraId="08243695"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Quarterly</w:t>
            </w:r>
          </w:p>
        </w:tc>
        <w:tc>
          <w:tcPr>
            <w:tcW w:w="1347" w:type="pct"/>
            <w:tcBorders>
              <w:top w:val="single" w:sz="4" w:space="0" w:color="auto"/>
              <w:left w:val="nil"/>
              <w:bottom w:val="single" w:sz="4" w:space="0" w:color="auto"/>
              <w:right w:val="nil"/>
            </w:tcBorders>
            <w:shd w:val="clear" w:color="auto" w:fill="auto"/>
            <w:noWrap/>
            <w:vAlign w:val="bottom"/>
            <w:hideMark/>
          </w:tcPr>
          <w:p w14:paraId="704E9A37"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Annual</w:t>
            </w:r>
          </w:p>
        </w:tc>
      </w:tr>
      <w:tr w:rsidR="00326A69" w:rsidRPr="002E651D" w14:paraId="0C040021" w14:textId="77777777" w:rsidTr="00326A69">
        <w:trPr>
          <w:trHeight w:val="283"/>
        </w:trPr>
        <w:tc>
          <w:tcPr>
            <w:tcW w:w="2099" w:type="pct"/>
            <w:tcBorders>
              <w:top w:val="single" w:sz="4" w:space="0" w:color="auto"/>
              <w:left w:val="nil"/>
              <w:bottom w:val="nil"/>
              <w:right w:val="nil"/>
            </w:tcBorders>
            <w:shd w:val="clear" w:color="auto" w:fill="auto"/>
            <w:noWrap/>
            <w:vAlign w:val="bottom"/>
            <w:hideMark/>
          </w:tcPr>
          <w:p w14:paraId="2FAE2358"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Number of series</w:t>
            </w:r>
          </w:p>
        </w:tc>
        <w:tc>
          <w:tcPr>
            <w:tcW w:w="1554" w:type="pct"/>
            <w:tcBorders>
              <w:top w:val="single" w:sz="4" w:space="0" w:color="auto"/>
              <w:left w:val="nil"/>
              <w:bottom w:val="nil"/>
              <w:right w:val="nil"/>
            </w:tcBorders>
            <w:shd w:val="clear" w:color="auto" w:fill="auto"/>
            <w:noWrap/>
            <w:vAlign w:val="bottom"/>
            <w:hideMark/>
          </w:tcPr>
          <w:p w14:paraId="468EB08C"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18</w:t>
            </w:r>
          </w:p>
        </w:tc>
        <w:tc>
          <w:tcPr>
            <w:tcW w:w="1347" w:type="pct"/>
            <w:tcBorders>
              <w:top w:val="single" w:sz="4" w:space="0" w:color="auto"/>
              <w:left w:val="nil"/>
              <w:bottom w:val="nil"/>
              <w:right w:val="nil"/>
            </w:tcBorders>
            <w:shd w:val="clear" w:color="auto" w:fill="auto"/>
            <w:noWrap/>
            <w:vAlign w:val="bottom"/>
            <w:hideMark/>
          </w:tcPr>
          <w:p w14:paraId="6B17D2EF"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18</w:t>
            </w:r>
          </w:p>
        </w:tc>
      </w:tr>
      <w:tr w:rsidR="00326A69" w:rsidRPr="002E651D" w14:paraId="57602B04" w14:textId="77777777" w:rsidTr="00326A69">
        <w:trPr>
          <w:trHeight w:val="283"/>
        </w:trPr>
        <w:tc>
          <w:tcPr>
            <w:tcW w:w="2099" w:type="pct"/>
            <w:tcBorders>
              <w:top w:val="nil"/>
              <w:left w:val="nil"/>
              <w:bottom w:val="nil"/>
              <w:right w:val="nil"/>
            </w:tcBorders>
            <w:shd w:val="clear" w:color="auto" w:fill="auto"/>
            <w:noWrap/>
            <w:vAlign w:val="bottom"/>
            <w:hideMark/>
          </w:tcPr>
          <w:p w14:paraId="1085BBA5"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Exponential smoothing</w:t>
            </w:r>
          </w:p>
        </w:tc>
        <w:tc>
          <w:tcPr>
            <w:tcW w:w="1554" w:type="pct"/>
            <w:tcBorders>
              <w:top w:val="nil"/>
              <w:left w:val="nil"/>
              <w:bottom w:val="nil"/>
              <w:right w:val="nil"/>
            </w:tcBorders>
            <w:shd w:val="clear" w:color="auto" w:fill="auto"/>
            <w:noWrap/>
            <w:vAlign w:val="bottom"/>
            <w:hideMark/>
          </w:tcPr>
          <w:p w14:paraId="757C719E" w14:textId="2483175A" w:rsidR="00326A69" w:rsidRPr="002E651D" w:rsidRDefault="00326A69" w:rsidP="00820867">
            <w:pPr>
              <w:spacing w:line="360" w:lineRule="auto"/>
              <w:ind w:firstLine="567"/>
              <w:rPr>
                <w:rFonts w:ascii="Garamond" w:hAnsi="Garamond" w:cs="CMU Serif"/>
              </w:rPr>
            </w:pPr>
            <w:r w:rsidRPr="002E651D">
              <w:rPr>
                <w:rFonts w:ascii="Garamond" w:hAnsi="Garamond" w:cs="CMU Serif"/>
              </w:rPr>
              <w:t>O</w:t>
            </w:r>
            <w:r w:rsidR="00923A2D">
              <w:rPr>
                <w:rFonts w:ascii="Garamond" w:hAnsi="Garamond" w:cs="CMU Serif"/>
              </w:rPr>
              <w:t>ff</w:t>
            </w:r>
          </w:p>
        </w:tc>
        <w:tc>
          <w:tcPr>
            <w:tcW w:w="1347" w:type="pct"/>
            <w:tcBorders>
              <w:top w:val="nil"/>
              <w:left w:val="nil"/>
              <w:bottom w:val="nil"/>
              <w:right w:val="nil"/>
            </w:tcBorders>
            <w:shd w:val="clear" w:color="auto" w:fill="auto"/>
            <w:noWrap/>
            <w:vAlign w:val="bottom"/>
            <w:hideMark/>
          </w:tcPr>
          <w:p w14:paraId="421FC1F2" w14:textId="29C51D85" w:rsidR="00326A69" w:rsidRPr="002E651D" w:rsidRDefault="00326A69" w:rsidP="00820867">
            <w:pPr>
              <w:spacing w:line="360" w:lineRule="auto"/>
              <w:ind w:firstLine="567"/>
              <w:rPr>
                <w:rFonts w:ascii="Garamond" w:hAnsi="Garamond" w:cs="CMU Serif"/>
              </w:rPr>
            </w:pPr>
            <w:r w:rsidRPr="002E651D">
              <w:rPr>
                <w:rFonts w:ascii="Garamond" w:hAnsi="Garamond" w:cs="CMU Serif"/>
              </w:rPr>
              <w:t>O</w:t>
            </w:r>
            <w:r w:rsidR="00923A2D">
              <w:rPr>
                <w:rFonts w:ascii="Garamond" w:hAnsi="Garamond" w:cs="CMU Serif"/>
              </w:rPr>
              <w:t>ff</w:t>
            </w:r>
          </w:p>
        </w:tc>
      </w:tr>
      <w:tr w:rsidR="00326A69" w:rsidRPr="002E651D" w14:paraId="0E3741C7" w14:textId="77777777" w:rsidTr="00326A69">
        <w:trPr>
          <w:trHeight w:val="283"/>
        </w:trPr>
        <w:tc>
          <w:tcPr>
            <w:tcW w:w="2099" w:type="pct"/>
            <w:tcBorders>
              <w:top w:val="nil"/>
              <w:left w:val="nil"/>
              <w:bottom w:val="nil"/>
              <w:right w:val="nil"/>
            </w:tcBorders>
            <w:shd w:val="clear" w:color="auto" w:fill="auto"/>
            <w:noWrap/>
            <w:vAlign w:val="bottom"/>
            <w:hideMark/>
          </w:tcPr>
          <w:p w14:paraId="1F5F2AF2"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Period</w:t>
            </w:r>
          </w:p>
        </w:tc>
        <w:tc>
          <w:tcPr>
            <w:tcW w:w="1554" w:type="pct"/>
            <w:tcBorders>
              <w:top w:val="nil"/>
              <w:left w:val="nil"/>
              <w:bottom w:val="nil"/>
              <w:right w:val="nil"/>
            </w:tcBorders>
            <w:shd w:val="clear" w:color="auto" w:fill="auto"/>
            <w:noWrap/>
            <w:vAlign w:val="bottom"/>
            <w:hideMark/>
          </w:tcPr>
          <w:p w14:paraId="20FF4E5F"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1986.2 to 2015.2</w:t>
            </w:r>
          </w:p>
        </w:tc>
        <w:tc>
          <w:tcPr>
            <w:tcW w:w="1347" w:type="pct"/>
            <w:tcBorders>
              <w:top w:val="nil"/>
              <w:left w:val="nil"/>
              <w:bottom w:val="nil"/>
              <w:right w:val="nil"/>
            </w:tcBorders>
            <w:shd w:val="clear" w:color="auto" w:fill="auto"/>
            <w:noWrap/>
            <w:vAlign w:val="bottom"/>
            <w:hideMark/>
          </w:tcPr>
          <w:p w14:paraId="7D6E5EC9"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1986 to 2015</w:t>
            </w:r>
          </w:p>
        </w:tc>
      </w:tr>
      <w:tr w:rsidR="00326A69" w:rsidRPr="002E651D" w14:paraId="66535E76" w14:textId="77777777" w:rsidTr="00326A69">
        <w:trPr>
          <w:trHeight w:val="283"/>
        </w:trPr>
        <w:tc>
          <w:tcPr>
            <w:tcW w:w="2099" w:type="pct"/>
            <w:tcBorders>
              <w:top w:val="nil"/>
              <w:left w:val="nil"/>
              <w:right w:val="nil"/>
            </w:tcBorders>
            <w:shd w:val="clear" w:color="auto" w:fill="auto"/>
            <w:noWrap/>
            <w:vAlign w:val="bottom"/>
            <w:hideMark/>
          </w:tcPr>
          <w:p w14:paraId="78E33366"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Time points</w:t>
            </w:r>
          </w:p>
        </w:tc>
        <w:tc>
          <w:tcPr>
            <w:tcW w:w="1554" w:type="pct"/>
            <w:tcBorders>
              <w:top w:val="nil"/>
              <w:left w:val="nil"/>
              <w:right w:val="nil"/>
            </w:tcBorders>
            <w:shd w:val="clear" w:color="auto" w:fill="auto"/>
            <w:noWrap/>
            <w:vAlign w:val="bottom"/>
            <w:hideMark/>
          </w:tcPr>
          <w:p w14:paraId="3F37D487"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117</w:t>
            </w:r>
          </w:p>
        </w:tc>
        <w:tc>
          <w:tcPr>
            <w:tcW w:w="1347" w:type="pct"/>
            <w:tcBorders>
              <w:top w:val="nil"/>
              <w:left w:val="nil"/>
              <w:right w:val="nil"/>
            </w:tcBorders>
            <w:shd w:val="clear" w:color="auto" w:fill="auto"/>
            <w:noWrap/>
            <w:vAlign w:val="bottom"/>
            <w:hideMark/>
          </w:tcPr>
          <w:p w14:paraId="5BE11E47"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30</w:t>
            </w:r>
          </w:p>
        </w:tc>
      </w:tr>
      <w:tr w:rsidR="00326A69" w:rsidRPr="002E651D" w14:paraId="6364C77E" w14:textId="77777777" w:rsidTr="00326A69">
        <w:trPr>
          <w:trHeight w:val="283"/>
        </w:trPr>
        <w:tc>
          <w:tcPr>
            <w:tcW w:w="2099" w:type="pct"/>
            <w:tcBorders>
              <w:top w:val="nil"/>
              <w:left w:val="nil"/>
              <w:bottom w:val="single" w:sz="4" w:space="0" w:color="auto"/>
              <w:right w:val="nil"/>
            </w:tcBorders>
            <w:shd w:val="clear" w:color="auto" w:fill="auto"/>
            <w:noWrap/>
            <w:vAlign w:val="bottom"/>
            <w:hideMark/>
          </w:tcPr>
          <w:p w14:paraId="275BB873"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Variance explained</w:t>
            </w:r>
          </w:p>
        </w:tc>
        <w:tc>
          <w:tcPr>
            <w:tcW w:w="1554" w:type="pct"/>
            <w:tcBorders>
              <w:top w:val="nil"/>
              <w:left w:val="nil"/>
              <w:bottom w:val="single" w:sz="4" w:space="0" w:color="auto"/>
              <w:right w:val="nil"/>
            </w:tcBorders>
            <w:shd w:val="clear" w:color="auto" w:fill="auto"/>
            <w:noWrap/>
            <w:vAlign w:val="bottom"/>
            <w:hideMark/>
          </w:tcPr>
          <w:p w14:paraId="04BFD69E" w14:textId="6D5A41F3" w:rsidR="00326A69" w:rsidRPr="002E651D" w:rsidRDefault="006544E2" w:rsidP="00820867">
            <w:pPr>
              <w:spacing w:line="360" w:lineRule="auto"/>
              <w:ind w:firstLine="567"/>
              <w:rPr>
                <w:rFonts w:ascii="Garamond" w:hAnsi="Garamond" w:cs="CMU Serif"/>
              </w:rPr>
            </w:pPr>
            <w:r>
              <w:rPr>
                <w:rFonts w:ascii="Garamond" w:hAnsi="Garamond" w:cs="CMU Serif"/>
              </w:rPr>
              <w:t>80</w:t>
            </w:r>
            <w:r w:rsidR="00326A69" w:rsidRPr="002E651D">
              <w:rPr>
                <w:rFonts w:ascii="Garamond" w:hAnsi="Garamond" w:cs="CMU Serif"/>
              </w:rPr>
              <w:t>%</w:t>
            </w:r>
          </w:p>
        </w:tc>
        <w:tc>
          <w:tcPr>
            <w:tcW w:w="1347" w:type="pct"/>
            <w:tcBorders>
              <w:top w:val="nil"/>
              <w:left w:val="nil"/>
              <w:bottom w:val="single" w:sz="4" w:space="0" w:color="auto"/>
              <w:right w:val="nil"/>
            </w:tcBorders>
            <w:shd w:val="clear" w:color="auto" w:fill="auto"/>
            <w:noWrap/>
            <w:vAlign w:val="bottom"/>
            <w:hideMark/>
          </w:tcPr>
          <w:p w14:paraId="4E991FC6" w14:textId="77777777" w:rsidR="00326A69" w:rsidRPr="002E651D" w:rsidRDefault="00326A69" w:rsidP="00820867">
            <w:pPr>
              <w:spacing w:line="360" w:lineRule="auto"/>
              <w:ind w:firstLine="567"/>
              <w:rPr>
                <w:rFonts w:ascii="Garamond" w:hAnsi="Garamond" w:cs="CMU Serif"/>
              </w:rPr>
            </w:pPr>
            <w:r w:rsidRPr="002E651D">
              <w:rPr>
                <w:rFonts w:ascii="Garamond" w:hAnsi="Garamond" w:cs="CMU Serif"/>
              </w:rPr>
              <w:t>66%</w:t>
            </w:r>
          </w:p>
        </w:tc>
      </w:tr>
    </w:tbl>
    <w:p w14:paraId="197D9869" w14:textId="77777777" w:rsidR="00326A69" w:rsidRDefault="00326A69" w:rsidP="00326A69">
      <w:pPr>
        <w:pStyle w:val="Caption"/>
        <w:rPr>
          <w:rFonts w:ascii="Garamond" w:hAnsi="Garamond"/>
          <w:b/>
          <w:i w:val="0"/>
        </w:rPr>
      </w:pPr>
    </w:p>
    <w:p w14:paraId="210D1A2E" w14:textId="753CA5D0" w:rsidR="009054E5" w:rsidRPr="00942FC5" w:rsidRDefault="005F0B7E" w:rsidP="005F0B7E">
      <w:pPr>
        <w:pStyle w:val="Caption"/>
        <w:spacing w:after="0"/>
        <w:rPr>
          <w:rFonts w:ascii="Garamond" w:hAnsi="Garamond"/>
          <w:i w:val="0"/>
          <w:color w:val="auto"/>
          <w:sz w:val="24"/>
        </w:rPr>
      </w:pPr>
      <w:r w:rsidRPr="00942FC5">
        <w:rPr>
          <w:rFonts w:ascii="Garamond" w:hAnsi="Garamond"/>
          <w:b/>
          <w:i w:val="0"/>
          <w:color w:val="auto"/>
          <w:sz w:val="24"/>
        </w:rPr>
        <w:lastRenderedPageBreak/>
        <w:t>Table A</w:t>
      </w:r>
      <w:r w:rsidR="001F5B61">
        <w:rPr>
          <w:rFonts w:ascii="Garamond" w:hAnsi="Garamond"/>
          <w:b/>
          <w:i w:val="0"/>
          <w:color w:val="auto"/>
          <w:sz w:val="24"/>
        </w:rPr>
        <w:t>3</w:t>
      </w:r>
      <w:r w:rsidRPr="00942FC5">
        <w:rPr>
          <w:rFonts w:ascii="Garamond" w:hAnsi="Garamond"/>
          <w:b/>
          <w:i w:val="0"/>
          <w:color w:val="auto"/>
          <w:sz w:val="24"/>
        </w:rPr>
        <w:t>.</w:t>
      </w:r>
      <w:r w:rsidRPr="00942FC5">
        <w:rPr>
          <w:rFonts w:ascii="Garamond" w:hAnsi="Garamond"/>
          <w:i w:val="0"/>
          <w:color w:val="auto"/>
          <w:sz w:val="24"/>
        </w:rPr>
        <w:t xml:space="preserve"> Dimension </w:t>
      </w:r>
      <w:r w:rsidR="002F3C2A">
        <w:rPr>
          <w:rFonts w:ascii="Garamond" w:hAnsi="Garamond"/>
          <w:i w:val="0"/>
          <w:color w:val="auto"/>
          <w:sz w:val="24"/>
        </w:rPr>
        <w:t>Loadings for Quarterly a</w:t>
      </w:r>
      <w:r w:rsidR="002F3C2A" w:rsidRPr="00942FC5">
        <w:rPr>
          <w:rFonts w:ascii="Garamond" w:hAnsi="Garamond"/>
          <w:i w:val="0"/>
          <w:color w:val="auto"/>
          <w:sz w:val="24"/>
        </w:rPr>
        <w:t>nd Annual Climate Skepticism Mood Measures</w:t>
      </w:r>
    </w:p>
    <w:tbl>
      <w:tblPr>
        <w:tblW w:w="5000" w:type="pct"/>
        <w:tblLook w:val="04A0" w:firstRow="1" w:lastRow="0" w:firstColumn="1" w:lastColumn="0" w:noHBand="0" w:noVBand="1"/>
      </w:tblPr>
      <w:tblGrid>
        <w:gridCol w:w="1833"/>
        <w:gridCol w:w="1833"/>
        <w:gridCol w:w="2847"/>
        <w:gridCol w:w="2847"/>
      </w:tblGrid>
      <w:tr w:rsidR="00326A69" w:rsidRPr="002E651D" w14:paraId="12116D2C" w14:textId="77777777" w:rsidTr="00820867">
        <w:trPr>
          <w:trHeight w:val="227"/>
        </w:trPr>
        <w:tc>
          <w:tcPr>
            <w:tcW w:w="979" w:type="pct"/>
            <w:tcBorders>
              <w:top w:val="single" w:sz="4" w:space="0" w:color="auto"/>
              <w:left w:val="nil"/>
              <w:right w:val="nil"/>
            </w:tcBorders>
            <w:shd w:val="clear" w:color="auto" w:fill="auto"/>
            <w:noWrap/>
            <w:vAlign w:val="bottom"/>
            <w:hideMark/>
          </w:tcPr>
          <w:p w14:paraId="54D52D42" w14:textId="77777777" w:rsidR="00326A69" w:rsidRPr="002E651D" w:rsidRDefault="00326A69" w:rsidP="00820867">
            <w:pPr>
              <w:spacing w:line="276" w:lineRule="auto"/>
              <w:rPr>
                <w:rFonts w:ascii="Garamond" w:eastAsia="Cambria" w:hAnsi="Garamond"/>
              </w:rPr>
            </w:pPr>
          </w:p>
        </w:tc>
        <w:tc>
          <w:tcPr>
            <w:tcW w:w="979" w:type="pct"/>
            <w:tcBorders>
              <w:top w:val="single" w:sz="4" w:space="0" w:color="auto"/>
              <w:left w:val="nil"/>
              <w:right w:val="nil"/>
            </w:tcBorders>
            <w:shd w:val="clear" w:color="auto" w:fill="auto"/>
            <w:noWrap/>
            <w:vAlign w:val="bottom"/>
            <w:hideMark/>
          </w:tcPr>
          <w:p w14:paraId="11360DFB" w14:textId="77777777" w:rsidR="00326A69" w:rsidRPr="002E651D" w:rsidRDefault="00326A69" w:rsidP="00820867">
            <w:pPr>
              <w:spacing w:line="276" w:lineRule="auto"/>
              <w:rPr>
                <w:rFonts w:ascii="Garamond" w:eastAsia="Cambria" w:hAnsi="Garamond"/>
              </w:rPr>
            </w:pPr>
          </w:p>
        </w:tc>
        <w:tc>
          <w:tcPr>
            <w:tcW w:w="3042" w:type="pct"/>
            <w:gridSpan w:val="2"/>
            <w:tcBorders>
              <w:top w:val="single" w:sz="4" w:space="0" w:color="auto"/>
              <w:left w:val="nil"/>
              <w:right w:val="nil"/>
            </w:tcBorders>
            <w:shd w:val="clear" w:color="auto" w:fill="auto"/>
            <w:noWrap/>
            <w:vAlign w:val="bottom"/>
            <w:hideMark/>
          </w:tcPr>
          <w:p w14:paraId="61C307DC" w14:textId="77777777" w:rsidR="00326A69" w:rsidRPr="002E651D" w:rsidRDefault="00326A69" w:rsidP="00820867">
            <w:pPr>
              <w:spacing w:line="276" w:lineRule="auto"/>
              <w:jc w:val="center"/>
              <w:rPr>
                <w:rFonts w:ascii="Garamond" w:eastAsia="Cambria" w:hAnsi="Garamond"/>
                <w:b/>
              </w:rPr>
            </w:pPr>
            <w:r w:rsidRPr="002E651D">
              <w:rPr>
                <w:rFonts w:ascii="Garamond" w:eastAsia="Cambria" w:hAnsi="Garamond"/>
                <w:b/>
              </w:rPr>
              <w:t>Dimension 1 loading</w:t>
            </w:r>
          </w:p>
        </w:tc>
      </w:tr>
      <w:tr w:rsidR="00326A69" w:rsidRPr="002E651D" w14:paraId="5693460B" w14:textId="77777777" w:rsidTr="00820867">
        <w:trPr>
          <w:trHeight w:val="227"/>
        </w:trPr>
        <w:tc>
          <w:tcPr>
            <w:tcW w:w="979" w:type="pct"/>
            <w:tcBorders>
              <w:top w:val="nil"/>
              <w:left w:val="nil"/>
              <w:bottom w:val="single" w:sz="4" w:space="0" w:color="auto"/>
              <w:right w:val="nil"/>
            </w:tcBorders>
            <w:shd w:val="clear" w:color="auto" w:fill="auto"/>
            <w:noWrap/>
            <w:vAlign w:val="bottom"/>
            <w:hideMark/>
          </w:tcPr>
          <w:p w14:paraId="4195FA31"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Series</w:t>
            </w:r>
          </w:p>
        </w:tc>
        <w:tc>
          <w:tcPr>
            <w:tcW w:w="979" w:type="pct"/>
            <w:tcBorders>
              <w:top w:val="nil"/>
              <w:left w:val="nil"/>
              <w:bottom w:val="single" w:sz="4" w:space="0" w:color="auto"/>
              <w:right w:val="nil"/>
            </w:tcBorders>
            <w:shd w:val="clear" w:color="auto" w:fill="auto"/>
            <w:noWrap/>
            <w:vAlign w:val="bottom"/>
            <w:hideMark/>
          </w:tcPr>
          <w:p w14:paraId="31ABEF09"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Cases</w:t>
            </w:r>
          </w:p>
        </w:tc>
        <w:tc>
          <w:tcPr>
            <w:tcW w:w="1521" w:type="pct"/>
            <w:tcBorders>
              <w:top w:val="nil"/>
              <w:left w:val="nil"/>
              <w:bottom w:val="single" w:sz="4" w:space="0" w:color="auto"/>
              <w:right w:val="nil"/>
            </w:tcBorders>
            <w:shd w:val="clear" w:color="auto" w:fill="auto"/>
            <w:noWrap/>
            <w:vAlign w:val="bottom"/>
            <w:hideMark/>
          </w:tcPr>
          <w:p w14:paraId="2BFDFFD1"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Quarterly mood</w:t>
            </w:r>
          </w:p>
        </w:tc>
        <w:tc>
          <w:tcPr>
            <w:tcW w:w="1521" w:type="pct"/>
            <w:tcBorders>
              <w:top w:val="nil"/>
              <w:left w:val="nil"/>
              <w:bottom w:val="single" w:sz="4" w:space="0" w:color="auto"/>
              <w:right w:val="nil"/>
            </w:tcBorders>
            <w:shd w:val="clear" w:color="auto" w:fill="auto"/>
            <w:noWrap/>
            <w:vAlign w:val="bottom"/>
            <w:hideMark/>
          </w:tcPr>
          <w:p w14:paraId="4A4BBCB5"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Annual mood</w:t>
            </w:r>
          </w:p>
        </w:tc>
      </w:tr>
      <w:tr w:rsidR="00326A69" w:rsidRPr="002E651D" w14:paraId="30CAFE0E" w14:textId="77777777" w:rsidTr="00820867">
        <w:trPr>
          <w:trHeight w:val="227"/>
        </w:trPr>
        <w:tc>
          <w:tcPr>
            <w:tcW w:w="979" w:type="pct"/>
            <w:tcBorders>
              <w:top w:val="single" w:sz="4" w:space="0" w:color="auto"/>
              <w:left w:val="nil"/>
              <w:bottom w:val="nil"/>
              <w:right w:val="nil"/>
            </w:tcBorders>
            <w:shd w:val="clear" w:color="auto" w:fill="auto"/>
            <w:noWrap/>
            <w:vAlign w:val="bottom"/>
            <w:hideMark/>
          </w:tcPr>
          <w:p w14:paraId="6AF2E91D"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w:t>
            </w:r>
          </w:p>
        </w:tc>
        <w:tc>
          <w:tcPr>
            <w:tcW w:w="979" w:type="pct"/>
            <w:tcBorders>
              <w:top w:val="single" w:sz="4" w:space="0" w:color="auto"/>
              <w:left w:val="nil"/>
              <w:bottom w:val="nil"/>
              <w:right w:val="nil"/>
            </w:tcBorders>
            <w:shd w:val="clear" w:color="auto" w:fill="auto"/>
            <w:noWrap/>
            <w:vAlign w:val="bottom"/>
            <w:hideMark/>
          </w:tcPr>
          <w:p w14:paraId="03E5E491"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3</w:t>
            </w:r>
          </w:p>
        </w:tc>
        <w:tc>
          <w:tcPr>
            <w:tcW w:w="1521" w:type="pct"/>
            <w:tcBorders>
              <w:top w:val="single" w:sz="4" w:space="0" w:color="auto"/>
              <w:left w:val="nil"/>
              <w:bottom w:val="nil"/>
              <w:right w:val="nil"/>
            </w:tcBorders>
            <w:shd w:val="clear" w:color="auto" w:fill="auto"/>
            <w:noWrap/>
            <w:vAlign w:val="bottom"/>
            <w:hideMark/>
          </w:tcPr>
          <w:p w14:paraId="257E38DD" w14:textId="53E62048" w:rsidR="00326A69" w:rsidRPr="002E651D" w:rsidRDefault="00D771E2" w:rsidP="00820867">
            <w:pPr>
              <w:spacing w:line="276" w:lineRule="auto"/>
              <w:jc w:val="right"/>
              <w:rPr>
                <w:rFonts w:ascii="Garamond" w:eastAsia="Cambria" w:hAnsi="Garamond"/>
              </w:rPr>
            </w:pPr>
            <w:r>
              <w:rPr>
                <w:rFonts w:ascii="Garamond" w:eastAsia="Cambria" w:hAnsi="Garamond"/>
              </w:rPr>
              <w:t>1</w:t>
            </w:r>
          </w:p>
        </w:tc>
        <w:tc>
          <w:tcPr>
            <w:tcW w:w="1521" w:type="pct"/>
            <w:tcBorders>
              <w:top w:val="single" w:sz="4" w:space="0" w:color="auto"/>
              <w:left w:val="nil"/>
              <w:bottom w:val="nil"/>
              <w:right w:val="nil"/>
            </w:tcBorders>
            <w:shd w:val="clear" w:color="auto" w:fill="auto"/>
            <w:noWrap/>
            <w:vAlign w:val="bottom"/>
            <w:hideMark/>
          </w:tcPr>
          <w:p w14:paraId="765833E0"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0.94</w:t>
            </w:r>
          </w:p>
        </w:tc>
      </w:tr>
      <w:tr w:rsidR="00326A69" w:rsidRPr="002E651D" w14:paraId="613EB882" w14:textId="77777777" w:rsidTr="00820867">
        <w:trPr>
          <w:trHeight w:val="227"/>
        </w:trPr>
        <w:tc>
          <w:tcPr>
            <w:tcW w:w="979" w:type="pct"/>
            <w:tcBorders>
              <w:top w:val="nil"/>
              <w:left w:val="nil"/>
              <w:bottom w:val="nil"/>
              <w:right w:val="nil"/>
            </w:tcBorders>
            <w:shd w:val="clear" w:color="auto" w:fill="auto"/>
            <w:noWrap/>
            <w:vAlign w:val="bottom"/>
            <w:hideMark/>
          </w:tcPr>
          <w:p w14:paraId="7681254A"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979" w:type="pct"/>
            <w:tcBorders>
              <w:top w:val="nil"/>
              <w:left w:val="nil"/>
              <w:bottom w:val="nil"/>
              <w:right w:val="nil"/>
            </w:tcBorders>
            <w:shd w:val="clear" w:color="auto" w:fill="auto"/>
            <w:noWrap/>
            <w:vAlign w:val="bottom"/>
            <w:hideMark/>
          </w:tcPr>
          <w:p w14:paraId="53808FA7"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bottom w:val="nil"/>
              <w:right w:val="nil"/>
            </w:tcBorders>
            <w:shd w:val="clear" w:color="auto" w:fill="auto"/>
            <w:noWrap/>
            <w:vAlign w:val="bottom"/>
            <w:hideMark/>
          </w:tcPr>
          <w:p w14:paraId="0613D89B"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42696B1B"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7AFF93D6" w14:textId="77777777" w:rsidTr="00820867">
        <w:trPr>
          <w:trHeight w:val="227"/>
        </w:trPr>
        <w:tc>
          <w:tcPr>
            <w:tcW w:w="979" w:type="pct"/>
            <w:tcBorders>
              <w:top w:val="nil"/>
              <w:left w:val="nil"/>
              <w:bottom w:val="nil"/>
              <w:right w:val="nil"/>
            </w:tcBorders>
            <w:shd w:val="clear" w:color="auto" w:fill="auto"/>
            <w:noWrap/>
            <w:vAlign w:val="bottom"/>
            <w:hideMark/>
          </w:tcPr>
          <w:p w14:paraId="3E393AEE"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3</w:t>
            </w:r>
          </w:p>
        </w:tc>
        <w:tc>
          <w:tcPr>
            <w:tcW w:w="979" w:type="pct"/>
            <w:tcBorders>
              <w:top w:val="nil"/>
              <w:left w:val="nil"/>
              <w:bottom w:val="nil"/>
              <w:right w:val="nil"/>
            </w:tcBorders>
            <w:shd w:val="clear" w:color="auto" w:fill="auto"/>
            <w:noWrap/>
            <w:vAlign w:val="bottom"/>
            <w:hideMark/>
          </w:tcPr>
          <w:p w14:paraId="34967EEC"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bottom w:val="nil"/>
              <w:right w:val="nil"/>
            </w:tcBorders>
            <w:shd w:val="clear" w:color="auto" w:fill="auto"/>
            <w:noWrap/>
            <w:vAlign w:val="bottom"/>
            <w:hideMark/>
          </w:tcPr>
          <w:p w14:paraId="0C9001FF"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0BA95A73"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75698221" w14:textId="77777777" w:rsidTr="00820867">
        <w:trPr>
          <w:trHeight w:val="227"/>
        </w:trPr>
        <w:tc>
          <w:tcPr>
            <w:tcW w:w="979" w:type="pct"/>
            <w:tcBorders>
              <w:top w:val="nil"/>
              <w:left w:val="nil"/>
              <w:bottom w:val="nil"/>
              <w:right w:val="nil"/>
            </w:tcBorders>
            <w:shd w:val="clear" w:color="auto" w:fill="auto"/>
            <w:noWrap/>
            <w:vAlign w:val="bottom"/>
            <w:hideMark/>
          </w:tcPr>
          <w:p w14:paraId="39D7836F"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4</w:t>
            </w:r>
          </w:p>
        </w:tc>
        <w:tc>
          <w:tcPr>
            <w:tcW w:w="979" w:type="pct"/>
            <w:tcBorders>
              <w:top w:val="nil"/>
              <w:left w:val="nil"/>
              <w:bottom w:val="nil"/>
              <w:right w:val="nil"/>
            </w:tcBorders>
            <w:shd w:val="clear" w:color="auto" w:fill="auto"/>
            <w:noWrap/>
            <w:vAlign w:val="bottom"/>
            <w:hideMark/>
          </w:tcPr>
          <w:p w14:paraId="1BDA1B8F"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3</w:t>
            </w:r>
          </w:p>
        </w:tc>
        <w:tc>
          <w:tcPr>
            <w:tcW w:w="1521" w:type="pct"/>
            <w:tcBorders>
              <w:top w:val="nil"/>
              <w:left w:val="nil"/>
              <w:bottom w:val="nil"/>
              <w:right w:val="nil"/>
            </w:tcBorders>
            <w:shd w:val="clear" w:color="auto" w:fill="auto"/>
            <w:noWrap/>
            <w:vAlign w:val="bottom"/>
            <w:hideMark/>
          </w:tcPr>
          <w:p w14:paraId="195FF573" w14:textId="18C930A4" w:rsidR="00326A69" w:rsidRPr="002E651D" w:rsidRDefault="00D771E2" w:rsidP="00820867">
            <w:pPr>
              <w:spacing w:line="276" w:lineRule="auto"/>
              <w:jc w:val="right"/>
              <w:rPr>
                <w:rFonts w:ascii="Garamond" w:eastAsia="Cambria" w:hAnsi="Garamond"/>
              </w:rPr>
            </w:pPr>
            <w:r>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1157EE9C"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0.99</w:t>
            </w:r>
          </w:p>
        </w:tc>
      </w:tr>
      <w:tr w:rsidR="00326A69" w:rsidRPr="002E651D" w14:paraId="4C2D854A" w14:textId="77777777" w:rsidTr="00820867">
        <w:trPr>
          <w:trHeight w:val="227"/>
        </w:trPr>
        <w:tc>
          <w:tcPr>
            <w:tcW w:w="979" w:type="pct"/>
            <w:tcBorders>
              <w:top w:val="nil"/>
              <w:left w:val="nil"/>
              <w:bottom w:val="nil"/>
              <w:right w:val="nil"/>
            </w:tcBorders>
            <w:shd w:val="clear" w:color="auto" w:fill="auto"/>
            <w:noWrap/>
            <w:vAlign w:val="bottom"/>
            <w:hideMark/>
          </w:tcPr>
          <w:p w14:paraId="6BB21350"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5</w:t>
            </w:r>
          </w:p>
        </w:tc>
        <w:tc>
          <w:tcPr>
            <w:tcW w:w="979" w:type="pct"/>
            <w:tcBorders>
              <w:top w:val="nil"/>
              <w:left w:val="nil"/>
              <w:bottom w:val="nil"/>
              <w:right w:val="nil"/>
            </w:tcBorders>
            <w:shd w:val="clear" w:color="auto" w:fill="auto"/>
            <w:noWrap/>
            <w:vAlign w:val="bottom"/>
            <w:hideMark/>
          </w:tcPr>
          <w:p w14:paraId="299BD07C" w14:textId="50BDCC69" w:rsidR="00326A69" w:rsidRPr="002E651D" w:rsidRDefault="00D771E2" w:rsidP="00820867">
            <w:pPr>
              <w:spacing w:line="276" w:lineRule="auto"/>
              <w:rPr>
                <w:rFonts w:ascii="Garamond" w:eastAsia="Cambria" w:hAnsi="Garamond"/>
              </w:rPr>
            </w:pPr>
            <w:r>
              <w:rPr>
                <w:rFonts w:ascii="Garamond" w:eastAsia="Cambria" w:hAnsi="Garamond"/>
              </w:rPr>
              <w:t>5</w:t>
            </w:r>
          </w:p>
        </w:tc>
        <w:tc>
          <w:tcPr>
            <w:tcW w:w="1521" w:type="pct"/>
            <w:tcBorders>
              <w:top w:val="nil"/>
              <w:left w:val="nil"/>
              <w:bottom w:val="nil"/>
              <w:right w:val="nil"/>
            </w:tcBorders>
            <w:shd w:val="clear" w:color="auto" w:fill="auto"/>
            <w:noWrap/>
            <w:vAlign w:val="bottom"/>
            <w:hideMark/>
          </w:tcPr>
          <w:p w14:paraId="5999F897" w14:textId="652A6D41" w:rsidR="00326A69" w:rsidRPr="002E651D" w:rsidRDefault="00D771E2" w:rsidP="00820867">
            <w:pPr>
              <w:spacing w:line="276" w:lineRule="auto"/>
              <w:jc w:val="right"/>
              <w:rPr>
                <w:rFonts w:ascii="Garamond" w:eastAsia="Cambria" w:hAnsi="Garamond"/>
              </w:rPr>
            </w:pPr>
            <w:r>
              <w:rPr>
                <w:rFonts w:ascii="Garamond" w:eastAsia="Cambria" w:hAnsi="Garamond"/>
              </w:rPr>
              <w:t>0.38</w:t>
            </w:r>
          </w:p>
        </w:tc>
        <w:tc>
          <w:tcPr>
            <w:tcW w:w="1521" w:type="pct"/>
            <w:tcBorders>
              <w:top w:val="nil"/>
              <w:left w:val="nil"/>
              <w:bottom w:val="nil"/>
              <w:right w:val="nil"/>
            </w:tcBorders>
            <w:shd w:val="clear" w:color="auto" w:fill="auto"/>
            <w:noWrap/>
            <w:vAlign w:val="bottom"/>
            <w:hideMark/>
          </w:tcPr>
          <w:p w14:paraId="02E2A701" w14:textId="47FDC708" w:rsidR="00326A69" w:rsidRPr="002E651D" w:rsidRDefault="00326A69" w:rsidP="00820867">
            <w:pPr>
              <w:spacing w:line="276" w:lineRule="auto"/>
              <w:jc w:val="right"/>
              <w:rPr>
                <w:rFonts w:ascii="Garamond" w:eastAsia="Cambria" w:hAnsi="Garamond"/>
              </w:rPr>
            </w:pPr>
            <w:r w:rsidRPr="002E651D">
              <w:rPr>
                <w:rFonts w:ascii="Garamond" w:eastAsia="Cambria" w:hAnsi="Garamond"/>
              </w:rPr>
              <w:t>-0.3</w:t>
            </w:r>
            <w:r w:rsidR="00923A2D">
              <w:rPr>
                <w:rFonts w:ascii="Garamond" w:eastAsia="Cambria" w:hAnsi="Garamond"/>
              </w:rPr>
              <w:t>5</w:t>
            </w:r>
          </w:p>
        </w:tc>
      </w:tr>
      <w:tr w:rsidR="00326A69" w:rsidRPr="002E651D" w14:paraId="591993BC" w14:textId="77777777" w:rsidTr="00820867">
        <w:trPr>
          <w:trHeight w:val="227"/>
        </w:trPr>
        <w:tc>
          <w:tcPr>
            <w:tcW w:w="979" w:type="pct"/>
            <w:tcBorders>
              <w:top w:val="nil"/>
              <w:left w:val="nil"/>
              <w:bottom w:val="nil"/>
              <w:right w:val="nil"/>
            </w:tcBorders>
            <w:shd w:val="clear" w:color="auto" w:fill="auto"/>
            <w:noWrap/>
            <w:vAlign w:val="bottom"/>
            <w:hideMark/>
          </w:tcPr>
          <w:p w14:paraId="095F3D02"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6</w:t>
            </w:r>
          </w:p>
        </w:tc>
        <w:tc>
          <w:tcPr>
            <w:tcW w:w="979" w:type="pct"/>
            <w:tcBorders>
              <w:top w:val="nil"/>
              <w:left w:val="nil"/>
              <w:bottom w:val="nil"/>
              <w:right w:val="nil"/>
            </w:tcBorders>
            <w:shd w:val="clear" w:color="auto" w:fill="auto"/>
            <w:noWrap/>
            <w:vAlign w:val="bottom"/>
            <w:hideMark/>
          </w:tcPr>
          <w:p w14:paraId="25B42708" w14:textId="434D1B3B" w:rsidR="00326A69" w:rsidRPr="002E651D" w:rsidRDefault="00D771E2" w:rsidP="00820867">
            <w:pPr>
              <w:spacing w:line="276" w:lineRule="auto"/>
              <w:rPr>
                <w:rFonts w:ascii="Garamond" w:eastAsia="Cambria" w:hAnsi="Garamond"/>
              </w:rPr>
            </w:pPr>
            <w:r>
              <w:rPr>
                <w:rFonts w:ascii="Garamond" w:eastAsia="Cambria" w:hAnsi="Garamond"/>
              </w:rPr>
              <w:t>13</w:t>
            </w:r>
          </w:p>
        </w:tc>
        <w:tc>
          <w:tcPr>
            <w:tcW w:w="1521" w:type="pct"/>
            <w:tcBorders>
              <w:top w:val="nil"/>
              <w:left w:val="nil"/>
              <w:bottom w:val="nil"/>
              <w:right w:val="nil"/>
            </w:tcBorders>
            <w:shd w:val="clear" w:color="auto" w:fill="auto"/>
            <w:noWrap/>
            <w:vAlign w:val="bottom"/>
            <w:hideMark/>
          </w:tcPr>
          <w:p w14:paraId="0B4A2551" w14:textId="60EA3F49" w:rsidR="00326A69" w:rsidRPr="002E651D" w:rsidRDefault="00326A69" w:rsidP="00820867">
            <w:pPr>
              <w:spacing w:line="276" w:lineRule="auto"/>
              <w:jc w:val="right"/>
              <w:rPr>
                <w:rFonts w:ascii="Garamond" w:eastAsia="Cambria" w:hAnsi="Garamond"/>
              </w:rPr>
            </w:pPr>
            <w:r w:rsidRPr="002E651D">
              <w:rPr>
                <w:rFonts w:ascii="Garamond" w:eastAsia="Cambria" w:hAnsi="Garamond"/>
              </w:rPr>
              <w:t>0.8</w:t>
            </w:r>
            <w:r w:rsidR="00D771E2">
              <w:rPr>
                <w:rFonts w:ascii="Garamond" w:eastAsia="Cambria" w:hAnsi="Garamond"/>
              </w:rPr>
              <w:t>9</w:t>
            </w:r>
          </w:p>
        </w:tc>
        <w:tc>
          <w:tcPr>
            <w:tcW w:w="1521" w:type="pct"/>
            <w:tcBorders>
              <w:top w:val="nil"/>
              <w:left w:val="nil"/>
              <w:bottom w:val="nil"/>
              <w:right w:val="nil"/>
            </w:tcBorders>
            <w:shd w:val="clear" w:color="auto" w:fill="auto"/>
            <w:noWrap/>
            <w:vAlign w:val="bottom"/>
            <w:hideMark/>
          </w:tcPr>
          <w:p w14:paraId="36864BE0" w14:textId="56CB88A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0.7</w:t>
            </w:r>
            <w:r w:rsidR="006544E2">
              <w:rPr>
                <w:rFonts w:ascii="Garamond" w:eastAsia="Cambria" w:hAnsi="Garamond"/>
              </w:rPr>
              <w:t>5</w:t>
            </w:r>
          </w:p>
        </w:tc>
      </w:tr>
      <w:tr w:rsidR="00326A69" w:rsidRPr="002E651D" w14:paraId="03AA85FF" w14:textId="77777777" w:rsidTr="00820867">
        <w:trPr>
          <w:trHeight w:val="227"/>
        </w:trPr>
        <w:tc>
          <w:tcPr>
            <w:tcW w:w="979" w:type="pct"/>
            <w:tcBorders>
              <w:top w:val="nil"/>
              <w:left w:val="nil"/>
              <w:bottom w:val="nil"/>
              <w:right w:val="nil"/>
            </w:tcBorders>
            <w:shd w:val="clear" w:color="auto" w:fill="auto"/>
            <w:noWrap/>
            <w:vAlign w:val="bottom"/>
            <w:hideMark/>
          </w:tcPr>
          <w:p w14:paraId="45457873"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7</w:t>
            </w:r>
          </w:p>
        </w:tc>
        <w:tc>
          <w:tcPr>
            <w:tcW w:w="979" w:type="pct"/>
            <w:tcBorders>
              <w:top w:val="nil"/>
              <w:left w:val="nil"/>
              <w:bottom w:val="nil"/>
              <w:right w:val="nil"/>
            </w:tcBorders>
            <w:shd w:val="clear" w:color="auto" w:fill="auto"/>
            <w:noWrap/>
            <w:vAlign w:val="bottom"/>
            <w:hideMark/>
          </w:tcPr>
          <w:p w14:paraId="152AB5DD" w14:textId="15F0F57F" w:rsidR="00326A69" w:rsidRPr="002E651D" w:rsidRDefault="00326A69" w:rsidP="00820867">
            <w:pPr>
              <w:spacing w:line="276" w:lineRule="auto"/>
              <w:rPr>
                <w:rFonts w:ascii="Garamond" w:eastAsia="Cambria" w:hAnsi="Garamond"/>
              </w:rPr>
            </w:pPr>
            <w:r w:rsidRPr="002E651D">
              <w:rPr>
                <w:rFonts w:ascii="Garamond" w:eastAsia="Cambria" w:hAnsi="Garamond"/>
              </w:rPr>
              <w:t>1</w:t>
            </w:r>
            <w:r w:rsidR="00D771E2">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228F89D9" w14:textId="4E07261F" w:rsidR="00326A69" w:rsidRPr="002E651D" w:rsidRDefault="00326A69" w:rsidP="00820867">
            <w:pPr>
              <w:spacing w:line="276" w:lineRule="auto"/>
              <w:jc w:val="right"/>
              <w:rPr>
                <w:rFonts w:ascii="Garamond" w:eastAsia="Cambria" w:hAnsi="Garamond"/>
              </w:rPr>
            </w:pPr>
            <w:r w:rsidRPr="002E651D">
              <w:rPr>
                <w:rFonts w:ascii="Garamond" w:eastAsia="Cambria" w:hAnsi="Garamond"/>
              </w:rPr>
              <w:t>-0.</w:t>
            </w:r>
            <w:r w:rsidR="00D771E2">
              <w:rPr>
                <w:rFonts w:ascii="Garamond" w:eastAsia="Cambria" w:hAnsi="Garamond"/>
              </w:rPr>
              <w:t>08</w:t>
            </w:r>
          </w:p>
        </w:tc>
        <w:tc>
          <w:tcPr>
            <w:tcW w:w="1521" w:type="pct"/>
            <w:tcBorders>
              <w:top w:val="nil"/>
              <w:left w:val="nil"/>
              <w:bottom w:val="nil"/>
              <w:right w:val="nil"/>
            </w:tcBorders>
            <w:shd w:val="clear" w:color="auto" w:fill="auto"/>
            <w:noWrap/>
            <w:vAlign w:val="bottom"/>
            <w:hideMark/>
          </w:tcPr>
          <w:p w14:paraId="77A803E6" w14:textId="7897B20D" w:rsidR="00326A69" w:rsidRPr="002E651D" w:rsidRDefault="00326A69" w:rsidP="00820867">
            <w:pPr>
              <w:spacing w:line="276" w:lineRule="auto"/>
              <w:jc w:val="right"/>
              <w:rPr>
                <w:rFonts w:ascii="Garamond" w:eastAsia="Cambria" w:hAnsi="Garamond"/>
              </w:rPr>
            </w:pPr>
            <w:r w:rsidRPr="002E651D">
              <w:rPr>
                <w:rFonts w:ascii="Garamond" w:eastAsia="Cambria" w:hAnsi="Garamond"/>
              </w:rPr>
              <w:t>-0.0</w:t>
            </w:r>
            <w:r w:rsidR="006544E2">
              <w:rPr>
                <w:rFonts w:ascii="Garamond" w:eastAsia="Cambria" w:hAnsi="Garamond"/>
              </w:rPr>
              <w:t>7</w:t>
            </w:r>
          </w:p>
        </w:tc>
      </w:tr>
      <w:tr w:rsidR="00326A69" w:rsidRPr="002E651D" w14:paraId="4379B14A" w14:textId="77777777" w:rsidTr="00820867">
        <w:trPr>
          <w:trHeight w:val="227"/>
        </w:trPr>
        <w:tc>
          <w:tcPr>
            <w:tcW w:w="979" w:type="pct"/>
            <w:tcBorders>
              <w:top w:val="nil"/>
              <w:left w:val="nil"/>
              <w:bottom w:val="nil"/>
              <w:right w:val="nil"/>
            </w:tcBorders>
            <w:shd w:val="clear" w:color="auto" w:fill="auto"/>
            <w:noWrap/>
            <w:vAlign w:val="bottom"/>
            <w:hideMark/>
          </w:tcPr>
          <w:p w14:paraId="3FE3296E"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8</w:t>
            </w:r>
          </w:p>
        </w:tc>
        <w:tc>
          <w:tcPr>
            <w:tcW w:w="979" w:type="pct"/>
            <w:tcBorders>
              <w:top w:val="nil"/>
              <w:left w:val="nil"/>
              <w:bottom w:val="nil"/>
              <w:right w:val="nil"/>
            </w:tcBorders>
            <w:shd w:val="clear" w:color="auto" w:fill="auto"/>
            <w:noWrap/>
            <w:vAlign w:val="bottom"/>
            <w:hideMark/>
          </w:tcPr>
          <w:p w14:paraId="08B937BB"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bottom w:val="nil"/>
              <w:right w:val="nil"/>
            </w:tcBorders>
            <w:shd w:val="clear" w:color="auto" w:fill="auto"/>
            <w:noWrap/>
            <w:vAlign w:val="bottom"/>
            <w:hideMark/>
          </w:tcPr>
          <w:p w14:paraId="449BC172" w14:textId="1480884F" w:rsidR="00326A69" w:rsidRPr="002E651D" w:rsidRDefault="00D771E2" w:rsidP="00820867">
            <w:pPr>
              <w:spacing w:line="276" w:lineRule="auto"/>
              <w:jc w:val="right"/>
              <w:rPr>
                <w:rFonts w:ascii="Garamond" w:eastAsia="Cambria" w:hAnsi="Garamond"/>
              </w:rPr>
            </w:pPr>
            <w:r>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26591B51"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1189E9A4" w14:textId="77777777" w:rsidTr="00820867">
        <w:trPr>
          <w:trHeight w:val="227"/>
        </w:trPr>
        <w:tc>
          <w:tcPr>
            <w:tcW w:w="979" w:type="pct"/>
            <w:tcBorders>
              <w:top w:val="nil"/>
              <w:left w:val="nil"/>
              <w:bottom w:val="nil"/>
              <w:right w:val="nil"/>
            </w:tcBorders>
            <w:shd w:val="clear" w:color="auto" w:fill="auto"/>
            <w:noWrap/>
            <w:vAlign w:val="bottom"/>
            <w:hideMark/>
          </w:tcPr>
          <w:p w14:paraId="2E934CEF"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9</w:t>
            </w:r>
          </w:p>
        </w:tc>
        <w:tc>
          <w:tcPr>
            <w:tcW w:w="979" w:type="pct"/>
            <w:tcBorders>
              <w:top w:val="nil"/>
              <w:left w:val="nil"/>
              <w:bottom w:val="nil"/>
              <w:right w:val="nil"/>
            </w:tcBorders>
            <w:shd w:val="clear" w:color="auto" w:fill="auto"/>
            <w:noWrap/>
            <w:vAlign w:val="bottom"/>
            <w:hideMark/>
          </w:tcPr>
          <w:p w14:paraId="63FB39A0" w14:textId="19A0837C" w:rsidR="00326A69" w:rsidRPr="002E651D" w:rsidRDefault="00D771E2" w:rsidP="00820867">
            <w:pPr>
              <w:spacing w:line="276" w:lineRule="auto"/>
              <w:rPr>
                <w:rFonts w:ascii="Garamond" w:eastAsia="Cambria" w:hAnsi="Garamond"/>
              </w:rPr>
            </w:pPr>
            <w:r>
              <w:rPr>
                <w:rFonts w:ascii="Garamond" w:eastAsia="Cambria" w:hAnsi="Garamond"/>
              </w:rPr>
              <w:t>9</w:t>
            </w:r>
          </w:p>
        </w:tc>
        <w:tc>
          <w:tcPr>
            <w:tcW w:w="1521" w:type="pct"/>
            <w:tcBorders>
              <w:top w:val="nil"/>
              <w:left w:val="nil"/>
              <w:bottom w:val="nil"/>
              <w:right w:val="nil"/>
            </w:tcBorders>
            <w:shd w:val="clear" w:color="auto" w:fill="auto"/>
            <w:noWrap/>
            <w:vAlign w:val="bottom"/>
            <w:hideMark/>
          </w:tcPr>
          <w:p w14:paraId="37DE8FEF" w14:textId="0B6DC9CD"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w:t>
            </w:r>
            <w:r w:rsidR="00D771E2">
              <w:rPr>
                <w:rFonts w:ascii="Garamond" w:eastAsia="Cambria" w:hAnsi="Garamond"/>
              </w:rPr>
              <w:t>7</w:t>
            </w:r>
          </w:p>
        </w:tc>
        <w:tc>
          <w:tcPr>
            <w:tcW w:w="1521" w:type="pct"/>
            <w:tcBorders>
              <w:top w:val="nil"/>
              <w:left w:val="nil"/>
              <w:bottom w:val="nil"/>
              <w:right w:val="nil"/>
            </w:tcBorders>
            <w:shd w:val="clear" w:color="auto" w:fill="auto"/>
            <w:noWrap/>
            <w:vAlign w:val="bottom"/>
            <w:hideMark/>
          </w:tcPr>
          <w:p w14:paraId="7044915F"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0.68</w:t>
            </w:r>
          </w:p>
        </w:tc>
      </w:tr>
      <w:tr w:rsidR="00326A69" w:rsidRPr="002E651D" w14:paraId="5478D6FB" w14:textId="77777777" w:rsidTr="00820867">
        <w:trPr>
          <w:trHeight w:val="227"/>
        </w:trPr>
        <w:tc>
          <w:tcPr>
            <w:tcW w:w="979" w:type="pct"/>
            <w:tcBorders>
              <w:top w:val="nil"/>
              <w:left w:val="nil"/>
              <w:bottom w:val="nil"/>
              <w:right w:val="nil"/>
            </w:tcBorders>
            <w:shd w:val="clear" w:color="auto" w:fill="auto"/>
            <w:noWrap/>
            <w:vAlign w:val="bottom"/>
            <w:hideMark/>
          </w:tcPr>
          <w:p w14:paraId="72D5036E"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10</w:t>
            </w:r>
          </w:p>
        </w:tc>
        <w:tc>
          <w:tcPr>
            <w:tcW w:w="979" w:type="pct"/>
            <w:tcBorders>
              <w:top w:val="nil"/>
              <w:left w:val="nil"/>
              <w:bottom w:val="nil"/>
              <w:right w:val="nil"/>
            </w:tcBorders>
            <w:shd w:val="clear" w:color="auto" w:fill="auto"/>
            <w:noWrap/>
            <w:vAlign w:val="bottom"/>
            <w:hideMark/>
          </w:tcPr>
          <w:p w14:paraId="70F17E68"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bottom w:val="nil"/>
              <w:right w:val="nil"/>
            </w:tcBorders>
            <w:shd w:val="clear" w:color="auto" w:fill="auto"/>
            <w:noWrap/>
            <w:vAlign w:val="bottom"/>
            <w:hideMark/>
          </w:tcPr>
          <w:p w14:paraId="7B8B47E6"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295246F4"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06D378C0" w14:textId="77777777" w:rsidTr="00820867">
        <w:trPr>
          <w:trHeight w:val="227"/>
        </w:trPr>
        <w:tc>
          <w:tcPr>
            <w:tcW w:w="979" w:type="pct"/>
            <w:tcBorders>
              <w:top w:val="nil"/>
              <w:left w:val="nil"/>
              <w:bottom w:val="nil"/>
              <w:right w:val="nil"/>
            </w:tcBorders>
            <w:shd w:val="clear" w:color="auto" w:fill="auto"/>
            <w:noWrap/>
            <w:vAlign w:val="bottom"/>
            <w:hideMark/>
          </w:tcPr>
          <w:p w14:paraId="3ADC3AF1"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11</w:t>
            </w:r>
          </w:p>
        </w:tc>
        <w:tc>
          <w:tcPr>
            <w:tcW w:w="979" w:type="pct"/>
            <w:tcBorders>
              <w:top w:val="nil"/>
              <w:left w:val="nil"/>
              <w:bottom w:val="nil"/>
              <w:right w:val="nil"/>
            </w:tcBorders>
            <w:shd w:val="clear" w:color="auto" w:fill="auto"/>
            <w:noWrap/>
            <w:vAlign w:val="bottom"/>
            <w:hideMark/>
          </w:tcPr>
          <w:p w14:paraId="2DCE0EA3" w14:textId="7A0265C9" w:rsidR="00326A69" w:rsidRPr="002E651D" w:rsidRDefault="00326A69" w:rsidP="00820867">
            <w:pPr>
              <w:spacing w:line="276" w:lineRule="auto"/>
              <w:rPr>
                <w:rFonts w:ascii="Garamond" w:eastAsia="Cambria" w:hAnsi="Garamond"/>
              </w:rPr>
            </w:pPr>
            <w:r w:rsidRPr="002E651D">
              <w:rPr>
                <w:rFonts w:ascii="Garamond" w:eastAsia="Cambria" w:hAnsi="Garamond"/>
              </w:rPr>
              <w:t>1</w:t>
            </w:r>
            <w:r w:rsidR="00D771E2">
              <w:rPr>
                <w:rFonts w:ascii="Garamond" w:eastAsia="Cambria" w:hAnsi="Garamond"/>
              </w:rPr>
              <w:t>9</w:t>
            </w:r>
          </w:p>
        </w:tc>
        <w:tc>
          <w:tcPr>
            <w:tcW w:w="1521" w:type="pct"/>
            <w:tcBorders>
              <w:top w:val="nil"/>
              <w:left w:val="nil"/>
              <w:bottom w:val="nil"/>
              <w:right w:val="nil"/>
            </w:tcBorders>
            <w:shd w:val="clear" w:color="auto" w:fill="auto"/>
            <w:noWrap/>
            <w:vAlign w:val="bottom"/>
            <w:hideMark/>
          </w:tcPr>
          <w:p w14:paraId="551449F2" w14:textId="0DE3748C"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w:t>
            </w:r>
            <w:r w:rsidR="00D771E2">
              <w:rPr>
                <w:rFonts w:ascii="Garamond" w:eastAsia="Cambria" w:hAnsi="Garamond"/>
              </w:rPr>
              <w:t>5</w:t>
            </w:r>
          </w:p>
        </w:tc>
        <w:tc>
          <w:tcPr>
            <w:tcW w:w="1521" w:type="pct"/>
            <w:tcBorders>
              <w:top w:val="nil"/>
              <w:left w:val="nil"/>
              <w:bottom w:val="nil"/>
              <w:right w:val="nil"/>
            </w:tcBorders>
            <w:shd w:val="clear" w:color="auto" w:fill="auto"/>
            <w:noWrap/>
            <w:vAlign w:val="bottom"/>
            <w:hideMark/>
          </w:tcPr>
          <w:p w14:paraId="0665B4BD"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0.96</w:t>
            </w:r>
          </w:p>
        </w:tc>
      </w:tr>
      <w:tr w:rsidR="00326A69" w:rsidRPr="002E651D" w14:paraId="1DB5E22A" w14:textId="77777777" w:rsidTr="00820867">
        <w:trPr>
          <w:trHeight w:val="227"/>
        </w:trPr>
        <w:tc>
          <w:tcPr>
            <w:tcW w:w="979" w:type="pct"/>
            <w:tcBorders>
              <w:top w:val="nil"/>
              <w:left w:val="nil"/>
              <w:bottom w:val="nil"/>
              <w:right w:val="nil"/>
            </w:tcBorders>
            <w:shd w:val="clear" w:color="auto" w:fill="auto"/>
            <w:noWrap/>
            <w:vAlign w:val="bottom"/>
            <w:hideMark/>
          </w:tcPr>
          <w:p w14:paraId="79CC192A"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12</w:t>
            </w:r>
          </w:p>
        </w:tc>
        <w:tc>
          <w:tcPr>
            <w:tcW w:w="979" w:type="pct"/>
            <w:tcBorders>
              <w:top w:val="nil"/>
              <w:left w:val="nil"/>
              <w:bottom w:val="nil"/>
              <w:right w:val="nil"/>
            </w:tcBorders>
            <w:shd w:val="clear" w:color="auto" w:fill="auto"/>
            <w:noWrap/>
            <w:vAlign w:val="bottom"/>
            <w:hideMark/>
          </w:tcPr>
          <w:p w14:paraId="25EE6209" w14:textId="01610F93" w:rsidR="00326A69" w:rsidRPr="002E651D" w:rsidRDefault="00D771E2" w:rsidP="00820867">
            <w:pPr>
              <w:spacing w:line="276" w:lineRule="auto"/>
              <w:rPr>
                <w:rFonts w:ascii="Garamond" w:eastAsia="Cambria" w:hAnsi="Garamond"/>
              </w:rPr>
            </w:pPr>
            <w:r>
              <w:rPr>
                <w:rFonts w:ascii="Garamond" w:eastAsia="Cambria" w:hAnsi="Garamond"/>
              </w:rPr>
              <w:t>11</w:t>
            </w:r>
          </w:p>
        </w:tc>
        <w:tc>
          <w:tcPr>
            <w:tcW w:w="1521" w:type="pct"/>
            <w:tcBorders>
              <w:top w:val="nil"/>
              <w:left w:val="nil"/>
              <w:bottom w:val="nil"/>
              <w:right w:val="nil"/>
            </w:tcBorders>
            <w:shd w:val="clear" w:color="auto" w:fill="auto"/>
            <w:noWrap/>
            <w:vAlign w:val="bottom"/>
            <w:hideMark/>
          </w:tcPr>
          <w:p w14:paraId="4533BDD3"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0.95</w:t>
            </w:r>
          </w:p>
        </w:tc>
        <w:tc>
          <w:tcPr>
            <w:tcW w:w="1521" w:type="pct"/>
            <w:tcBorders>
              <w:top w:val="nil"/>
              <w:left w:val="nil"/>
              <w:bottom w:val="nil"/>
              <w:right w:val="nil"/>
            </w:tcBorders>
            <w:shd w:val="clear" w:color="auto" w:fill="auto"/>
            <w:noWrap/>
            <w:vAlign w:val="bottom"/>
            <w:hideMark/>
          </w:tcPr>
          <w:p w14:paraId="6D061739" w14:textId="20E71AAD" w:rsidR="00326A69" w:rsidRPr="002E651D" w:rsidRDefault="00326A69" w:rsidP="00820867">
            <w:pPr>
              <w:spacing w:line="276" w:lineRule="auto"/>
              <w:jc w:val="right"/>
              <w:rPr>
                <w:rFonts w:ascii="Garamond" w:eastAsia="Cambria" w:hAnsi="Garamond"/>
              </w:rPr>
            </w:pPr>
            <w:r w:rsidRPr="002E651D">
              <w:rPr>
                <w:rFonts w:ascii="Garamond" w:eastAsia="Cambria" w:hAnsi="Garamond"/>
              </w:rPr>
              <w:t>0.2</w:t>
            </w:r>
            <w:r w:rsidR="006544E2">
              <w:rPr>
                <w:rFonts w:ascii="Garamond" w:eastAsia="Cambria" w:hAnsi="Garamond"/>
              </w:rPr>
              <w:t>0</w:t>
            </w:r>
          </w:p>
        </w:tc>
      </w:tr>
      <w:tr w:rsidR="00326A69" w:rsidRPr="002E651D" w14:paraId="439EBB39" w14:textId="77777777" w:rsidTr="00820867">
        <w:trPr>
          <w:trHeight w:val="227"/>
        </w:trPr>
        <w:tc>
          <w:tcPr>
            <w:tcW w:w="979" w:type="pct"/>
            <w:tcBorders>
              <w:top w:val="nil"/>
              <w:left w:val="nil"/>
              <w:bottom w:val="nil"/>
              <w:right w:val="nil"/>
            </w:tcBorders>
            <w:shd w:val="clear" w:color="auto" w:fill="auto"/>
            <w:noWrap/>
            <w:vAlign w:val="bottom"/>
            <w:hideMark/>
          </w:tcPr>
          <w:p w14:paraId="65B233DB"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13</w:t>
            </w:r>
          </w:p>
        </w:tc>
        <w:tc>
          <w:tcPr>
            <w:tcW w:w="979" w:type="pct"/>
            <w:tcBorders>
              <w:top w:val="nil"/>
              <w:left w:val="nil"/>
              <w:bottom w:val="nil"/>
              <w:right w:val="nil"/>
            </w:tcBorders>
            <w:shd w:val="clear" w:color="auto" w:fill="auto"/>
            <w:noWrap/>
            <w:vAlign w:val="bottom"/>
            <w:hideMark/>
          </w:tcPr>
          <w:p w14:paraId="007C4728" w14:textId="0C4E26D0" w:rsidR="00326A69" w:rsidRPr="002E651D" w:rsidRDefault="00D771E2" w:rsidP="00820867">
            <w:pPr>
              <w:spacing w:line="276" w:lineRule="auto"/>
              <w:rPr>
                <w:rFonts w:ascii="Garamond" w:eastAsia="Cambria" w:hAnsi="Garamond"/>
              </w:rPr>
            </w:pPr>
            <w:r>
              <w:rPr>
                <w:rFonts w:ascii="Garamond" w:eastAsia="Cambria" w:hAnsi="Garamond"/>
              </w:rPr>
              <w:t>9</w:t>
            </w:r>
          </w:p>
        </w:tc>
        <w:tc>
          <w:tcPr>
            <w:tcW w:w="1521" w:type="pct"/>
            <w:tcBorders>
              <w:top w:val="nil"/>
              <w:left w:val="nil"/>
              <w:bottom w:val="nil"/>
              <w:right w:val="nil"/>
            </w:tcBorders>
            <w:shd w:val="clear" w:color="auto" w:fill="auto"/>
            <w:noWrap/>
            <w:vAlign w:val="bottom"/>
            <w:hideMark/>
          </w:tcPr>
          <w:p w14:paraId="3AC280E7" w14:textId="594C7D6B" w:rsidR="00326A69" w:rsidRPr="002E651D" w:rsidRDefault="00326A69" w:rsidP="00820867">
            <w:pPr>
              <w:spacing w:line="276" w:lineRule="auto"/>
              <w:jc w:val="right"/>
              <w:rPr>
                <w:rFonts w:ascii="Garamond" w:eastAsia="Cambria" w:hAnsi="Garamond"/>
              </w:rPr>
            </w:pPr>
            <w:r w:rsidRPr="002E651D">
              <w:rPr>
                <w:rFonts w:ascii="Garamond" w:eastAsia="Cambria" w:hAnsi="Garamond"/>
              </w:rPr>
              <w:t>0.8</w:t>
            </w:r>
            <w:r w:rsidR="00D771E2">
              <w:rPr>
                <w:rFonts w:ascii="Garamond" w:eastAsia="Cambria" w:hAnsi="Garamond"/>
              </w:rPr>
              <w:t>8</w:t>
            </w:r>
          </w:p>
        </w:tc>
        <w:tc>
          <w:tcPr>
            <w:tcW w:w="1521" w:type="pct"/>
            <w:tcBorders>
              <w:top w:val="nil"/>
              <w:left w:val="nil"/>
              <w:bottom w:val="nil"/>
              <w:right w:val="nil"/>
            </w:tcBorders>
            <w:shd w:val="clear" w:color="auto" w:fill="auto"/>
            <w:noWrap/>
            <w:vAlign w:val="bottom"/>
            <w:hideMark/>
          </w:tcPr>
          <w:p w14:paraId="52D800AC"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0.06</w:t>
            </w:r>
          </w:p>
        </w:tc>
      </w:tr>
      <w:tr w:rsidR="00326A69" w:rsidRPr="002E651D" w14:paraId="07C80922" w14:textId="77777777" w:rsidTr="00820867">
        <w:trPr>
          <w:trHeight w:val="227"/>
        </w:trPr>
        <w:tc>
          <w:tcPr>
            <w:tcW w:w="979" w:type="pct"/>
            <w:tcBorders>
              <w:top w:val="nil"/>
              <w:left w:val="nil"/>
              <w:bottom w:val="nil"/>
              <w:right w:val="nil"/>
            </w:tcBorders>
            <w:shd w:val="clear" w:color="auto" w:fill="auto"/>
            <w:noWrap/>
            <w:vAlign w:val="bottom"/>
            <w:hideMark/>
          </w:tcPr>
          <w:p w14:paraId="3B815366"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14</w:t>
            </w:r>
          </w:p>
        </w:tc>
        <w:tc>
          <w:tcPr>
            <w:tcW w:w="979" w:type="pct"/>
            <w:tcBorders>
              <w:top w:val="nil"/>
              <w:left w:val="nil"/>
              <w:bottom w:val="nil"/>
              <w:right w:val="nil"/>
            </w:tcBorders>
            <w:shd w:val="clear" w:color="auto" w:fill="auto"/>
            <w:noWrap/>
            <w:vAlign w:val="bottom"/>
            <w:hideMark/>
          </w:tcPr>
          <w:p w14:paraId="6B6933CA"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3</w:t>
            </w:r>
          </w:p>
        </w:tc>
        <w:tc>
          <w:tcPr>
            <w:tcW w:w="1521" w:type="pct"/>
            <w:tcBorders>
              <w:top w:val="nil"/>
              <w:left w:val="nil"/>
              <w:bottom w:val="nil"/>
              <w:right w:val="nil"/>
            </w:tcBorders>
            <w:shd w:val="clear" w:color="auto" w:fill="auto"/>
            <w:noWrap/>
            <w:vAlign w:val="bottom"/>
            <w:hideMark/>
          </w:tcPr>
          <w:p w14:paraId="3DF4AE04"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6EC49D00"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328215FA" w14:textId="77777777" w:rsidTr="00820867">
        <w:trPr>
          <w:trHeight w:val="227"/>
        </w:trPr>
        <w:tc>
          <w:tcPr>
            <w:tcW w:w="979" w:type="pct"/>
            <w:tcBorders>
              <w:top w:val="nil"/>
              <w:left w:val="nil"/>
              <w:bottom w:val="nil"/>
              <w:right w:val="nil"/>
            </w:tcBorders>
            <w:shd w:val="clear" w:color="auto" w:fill="auto"/>
            <w:noWrap/>
            <w:vAlign w:val="bottom"/>
            <w:hideMark/>
          </w:tcPr>
          <w:p w14:paraId="201301D8"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15</w:t>
            </w:r>
          </w:p>
        </w:tc>
        <w:tc>
          <w:tcPr>
            <w:tcW w:w="979" w:type="pct"/>
            <w:tcBorders>
              <w:top w:val="nil"/>
              <w:left w:val="nil"/>
              <w:bottom w:val="nil"/>
              <w:right w:val="nil"/>
            </w:tcBorders>
            <w:shd w:val="clear" w:color="auto" w:fill="auto"/>
            <w:noWrap/>
            <w:vAlign w:val="bottom"/>
            <w:hideMark/>
          </w:tcPr>
          <w:p w14:paraId="143A808E"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16</w:t>
            </w:r>
          </w:p>
        </w:tc>
        <w:tc>
          <w:tcPr>
            <w:tcW w:w="1521" w:type="pct"/>
            <w:tcBorders>
              <w:top w:val="nil"/>
              <w:left w:val="nil"/>
              <w:bottom w:val="nil"/>
              <w:right w:val="nil"/>
            </w:tcBorders>
            <w:shd w:val="clear" w:color="auto" w:fill="auto"/>
            <w:noWrap/>
            <w:vAlign w:val="bottom"/>
            <w:hideMark/>
          </w:tcPr>
          <w:p w14:paraId="23628D32" w14:textId="177DABCD"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w:t>
            </w:r>
            <w:r w:rsidR="00D771E2">
              <w:rPr>
                <w:rFonts w:ascii="Garamond" w:eastAsia="Cambria" w:hAnsi="Garamond"/>
              </w:rPr>
              <w:t>8</w:t>
            </w:r>
          </w:p>
        </w:tc>
        <w:tc>
          <w:tcPr>
            <w:tcW w:w="1521" w:type="pct"/>
            <w:tcBorders>
              <w:top w:val="nil"/>
              <w:left w:val="nil"/>
              <w:bottom w:val="nil"/>
              <w:right w:val="nil"/>
            </w:tcBorders>
            <w:shd w:val="clear" w:color="auto" w:fill="auto"/>
            <w:noWrap/>
            <w:vAlign w:val="bottom"/>
            <w:hideMark/>
          </w:tcPr>
          <w:p w14:paraId="16CF8731"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0.99</w:t>
            </w:r>
          </w:p>
        </w:tc>
      </w:tr>
      <w:tr w:rsidR="00326A69" w:rsidRPr="002E651D" w14:paraId="31CFAD1C" w14:textId="77777777" w:rsidTr="00820867">
        <w:trPr>
          <w:trHeight w:val="227"/>
        </w:trPr>
        <w:tc>
          <w:tcPr>
            <w:tcW w:w="979" w:type="pct"/>
            <w:tcBorders>
              <w:top w:val="nil"/>
              <w:left w:val="nil"/>
              <w:bottom w:val="nil"/>
              <w:right w:val="nil"/>
            </w:tcBorders>
            <w:shd w:val="clear" w:color="auto" w:fill="auto"/>
            <w:noWrap/>
            <w:vAlign w:val="bottom"/>
            <w:hideMark/>
          </w:tcPr>
          <w:p w14:paraId="4391F3FB"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16</w:t>
            </w:r>
          </w:p>
        </w:tc>
        <w:tc>
          <w:tcPr>
            <w:tcW w:w="979" w:type="pct"/>
            <w:tcBorders>
              <w:top w:val="nil"/>
              <w:left w:val="nil"/>
              <w:bottom w:val="nil"/>
              <w:right w:val="nil"/>
            </w:tcBorders>
            <w:shd w:val="clear" w:color="auto" w:fill="auto"/>
            <w:noWrap/>
            <w:vAlign w:val="bottom"/>
            <w:hideMark/>
          </w:tcPr>
          <w:p w14:paraId="5149CE0E"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bottom w:val="nil"/>
              <w:right w:val="nil"/>
            </w:tcBorders>
            <w:shd w:val="clear" w:color="auto" w:fill="auto"/>
            <w:noWrap/>
            <w:vAlign w:val="bottom"/>
            <w:hideMark/>
          </w:tcPr>
          <w:p w14:paraId="1772E22E"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bottom w:val="nil"/>
              <w:right w:val="nil"/>
            </w:tcBorders>
            <w:shd w:val="clear" w:color="auto" w:fill="auto"/>
            <w:noWrap/>
            <w:vAlign w:val="bottom"/>
            <w:hideMark/>
          </w:tcPr>
          <w:p w14:paraId="2D5BB230"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6D814EE0" w14:textId="77777777" w:rsidTr="00820867">
        <w:trPr>
          <w:trHeight w:val="227"/>
        </w:trPr>
        <w:tc>
          <w:tcPr>
            <w:tcW w:w="979" w:type="pct"/>
            <w:tcBorders>
              <w:top w:val="nil"/>
              <w:left w:val="nil"/>
              <w:right w:val="nil"/>
            </w:tcBorders>
            <w:shd w:val="clear" w:color="auto" w:fill="auto"/>
            <w:noWrap/>
            <w:vAlign w:val="bottom"/>
            <w:hideMark/>
          </w:tcPr>
          <w:p w14:paraId="0730E491"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17</w:t>
            </w:r>
          </w:p>
        </w:tc>
        <w:tc>
          <w:tcPr>
            <w:tcW w:w="979" w:type="pct"/>
            <w:tcBorders>
              <w:top w:val="nil"/>
              <w:left w:val="nil"/>
              <w:right w:val="nil"/>
            </w:tcBorders>
            <w:shd w:val="clear" w:color="auto" w:fill="auto"/>
            <w:noWrap/>
            <w:vAlign w:val="bottom"/>
            <w:hideMark/>
          </w:tcPr>
          <w:p w14:paraId="79BD3689"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2</w:t>
            </w:r>
          </w:p>
        </w:tc>
        <w:tc>
          <w:tcPr>
            <w:tcW w:w="1521" w:type="pct"/>
            <w:tcBorders>
              <w:top w:val="nil"/>
              <w:left w:val="nil"/>
              <w:right w:val="nil"/>
            </w:tcBorders>
            <w:shd w:val="clear" w:color="auto" w:fill="auto"/>
            <w:noWrap/>
            <w:vAlign w:val="bottom"/>
            <w:hideMark/>
          </w:tcPr>
          <w:p w14:paraId="6AE217E2"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c>
          <w:tcPr>
            <w:tcW w:w="1521" w:type="pct"/>
            <w:tcBorders>
              <w:top w:val="nil"/>
              <w:left w:val="nil"/>
              <w:right w:val="nil"/>
            </w:tcBorders>
            <w:shd w:val="clear" w:color="auto" w:fill="auto"/>
            <w:noWrap/>
            <w:vAlign w:val="bottom"/>
            <w:hideMark/>
          </w:tcPr>
          <w:p w14:paraId="7EBB2B83"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1</w:t>
            </w:r>
          </w:p>
        </w:tc>
      </w:tr>
      <w:tr w:rsidR="00326A69" w:rsidRPr="002E651D" w14:paraId="739A4EEB" w14:textId="77777777" w:rsidTr="00820867">
        <w:trPr>
          <w:trHeight w:val="227"/>
        </w:trPr>
        <w:tc>
          <w:tcPr>
            <w:tcW w:w="979" w:type="pct"/>
            <w:tcBorders>
              <w:top w:val="nil"/>
              <w:left w:val="nil"/>
              <w:bottom w:val="single" w:sz="4" w:space="0" w:color="auto"/>
              <w:right w:val="nil"/>
            </w:tcBorders>
            <w:shd w:val="clear" w:color="auto" w:fill="auto"/>
            <w:noWrap/>
            <w:vAlign w:val="bottom"/>
            <w:hideMark/>
          </w:tcPr>
          <w:p w14:paraId="14BBE52F"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18</w:t>
            </w:r>
          </w:p>
        </w:tc>
        <w:tc>
          <w:tcPr>
            <w:tcW w:w="979" w:type="pct"/>
            <w:tcBorders>
              <w:top w:val="nil"/>
              <w:left w:val="nil"/>
              <w:bottom w:val="single" w:sz="4" w:space="0" w:color="auto"/>
              <w:right w:val="nil"/>
            </w:tcBorders>
            <w:shd w:val="clear" w:color="auto" w:fill="auto"/>
            <w:noWrap/>
            <w:vAlign w:val="bottom"/>
            <w:hideMark/>
          </w:tcPr>
          <w:p w14:paraId="0753EEA8" w14:textId="77777777" w:rsidR="00326A69" w:rsidRPr="002E651D" w:rsidRDefault="00326A69" w:rsidP="00820867">
            <w:pPr>
              <w:spacing w:line="276" w:lineRule="auto"/>
              <w:rPr>
                <w:rFonts w:ascii="Garamond" w:eastAsia="Cambria" w:hAnsi="Garamond"/>
              </w:rPr>
            </w:pPr>
            <w:r w:rsidRPr="002E651D">
              <w:rPr>
                <w:rFonts w:ascii="Garamond" w:eastAsia="Cambria" w:hAnsi="Garamond"/>
              </w:rPr>
              <w:t>16</w:t>
            </w:r>
          </w:p>
        </w:tc>
        <w:tc>
          <w:tcPr>
            <w:tcW w:w="1521" w:type="pct"/>
            <w:tcBorders>
              <w:top w:val="nil"/>
              <w:left w:val="nil"/>
              <w:bottom w:val="single" w:sz="4" w:space="0" w:color="auto"/>
              <w:right w:val="nil"/>
            </w:tcBorders>
            <w:shd w:val="clear" w:color="auto" w:fill="auto"/>
            <w:noWrap/>
            <w:vAlign w:val="bottom"/>
            <w:hideMark/>
          </w:tcPr>
          <w:p w14:paraId="39F74772" w14:textId="38F18764"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w:t>
            </w:r>
            <w:r w:rsidR="00D771E2">
              <w:rPr>
                <w:rFonts w:ascii="Garamond" w:eastAsia="Cambria" w:hAnsi="Garamond"/>
              </w:rPr>
              <w:t>6</w:t>
            </w:r>
          </w:p>
        </w:tc>
        <w:tc>
          <w:tcPr>
            <w:tcW w:w="1521" w:type="pct"/>
            <w:tcBorders>
              <w:top w:val="nil"/>
              <w:left w:val="nil"/>
              <w:bottom w:val="single" w:sz="4" w:space="0" w:color="auto"/>
              <w:right w:val="nil"/>
            </w:tcBorders>
            <w:shd w:val="clear" w:color="auto" w:fill="auto"/>
            <w:noWrap/>
            <w:vAlign w:val="bottom"/>
            <w:hideMark/>
          </w:tcPr>
          <w:p w14:paraId="5E7CC4E4" w14:textId="77777777" w:rsidR="00326A69" w:rsidRPr="002E651D" w:rsidRDefault="00326A69" w:rsidP="00820867">
            <w:pPr>
              <w:spacing w:line="276" w:lineRule="auto"/>
              <w:jc w:val="right"/>
              <w:rPr>
                <w:rFonts w:ascii="Garamond" w:eastAsia="Cambria" w:hAnsi="Garamond"/>
              </w:rPr>
            </w:pPr>
            <w:r w:rsidRPr="002E651D">
              <w:rPr>
                <w:rFonts w:ascii="Garamond" w:eastAsia="Cambria" w:hAnsi="Garamond"/>
              </w:rPr>
              <w:t>0.98</w:t>
            </w:r>
          </w:p>
        </w:tc>
      </w:tr>
    </w:tbl>
    <w:p w14:paraId="11667C9A" w14:textId="4F0643D6" w:rsidR="00664707" w:rsidRDefault="00664707" w:rsidP="00FD7005"/>
    <w:p w14:paraId="13A6E326" w14:textId="09E29F9E" w:rsidR="001F5B61" w:rsidRPr="0010312C" w:rsidRDefault="0010312C" w:rsidP="001F5B61">
      <w:pPr>
        <w:pStyle w:val="Caption"/>
        <w:spacing w:after="0"/>
        <w:rPr>
          <w:rFonts w:ascii="Garamond" w:hAnsi="Garamond"/>
          <w:i w:val="0"/>
          <w:color w:val="auto"/>
          <w:sz w:val="24"/>
        </w:rPr>
      </w:pPr>
      <w:r>
        <w:rPr>
          <w:rFonts w:ascii="Garamond" w:hAnsi="Garamond"/>
          <w:i w:val="0"/>
          <w:color w:val="auto"/>
          <w:sz w:val="24"/>
        </w:rPr>
        <w:t xml:space="preserve">Due to page limits imposed on </w:t>
      </w:r>
      <w:r w:rsidR="00752C56">
        <w:rPr>
          <w:rFonts w:ascii="Garamond" w:hAnsi="Garamond"/>
          <w:i w:val="0"/>
          <w:color w:val="auto"/>
          <w:sz w:val="24"/>
        </w:rPr>
        <w:t>supplementary information</w:t>
      </w:r>
      <w:r>
        <w:rPr>
          <w:rFonts w:ascii="Garamond" w:hAnsi="Garamond"/>
          <w:i w:val="0"/>
          <w:color w:val="auto"/>
          <w:sz w:val="24"/>
        </w:rPr>
        <w:t xml:space="preserve">, </w:t>
      </w:r>
      <w:r w:rsidRPr="00D93CC3">
        <w:rPr>
          <w:rFonts w:ascii="Garamond" w:hAnsi="Garamond"/>
          <w:b/>
          <w:i w:val="0"/>
          <w:color w:val="auto"/>
          <w:sz w:val="24"/>
        </w:rPr>
        <w:t>Table A4</w:t>
      </w:r>
      <w:r>
        <w:rPr>
          <w:rFonts w:ascii="Garamond" w:hAnsi="Garamond"/>
          <w:i w:val="0"/>
          <w:color w:val="auto"/>
          <w:sz w:val="24"/>
        </w:rPr>
        <w:t xml:space="preserve"> is available </w:t>
      </w:r>
      <w:hyperlink r:id="rId8" w:history="1">
        <w:r w:rsidRPr="006C09FE">
          <w:rPr>
            <w:rStyle w:val="Hyperlink"/>
            <w:rFonts w:ascii="Garamond" w:hAnsi="Garamond"/>
            <w:b/>
            <w:i w:val="0"/>
            <w:sz w:val="24"/>
          </w:rPr>
          <w:t>HERE</w:t>
        </w:r>
      </w:hyperlink>
      <w:r>
        <w:rPr>
          <w:rFonts w:ascii="Garamond" w:hAnsi="Garamond"/>
          <w:i w:val="0"/>
          <w:color w:val="auto"/>
          <w:sz w:val="24"/>
        </w:rPr>
        <w:t xml:space="preserve"> detailing individual q</w:t>
      </w:r>
      <w:r w:rsidRPr="0010312C">
        <w:rPr>
          <w:rFonts w:ascii="Garamond" w:hAnsi="Garamond"/>
          <w:i w:val="0"/>
          <w:color w:val="auto"/>
          <w:sz w:val="24"/>
        </w:rPr>
        <w:t xml:space="preserve">uestions used to construct the latent skepticism “mood” measure. </w:t>
      </w:r>
    </w:p>
    <w:p w14:paraId="03AAFB4A" w14:textId="77777777" w:rsidR="00E659A6" w:rsidRDefault="00E659A6">
      <w:pPr>
        <w:rPr>
          <w:rFonts w:ascii="Garamond" w:eastAsiaTheme="majorEastAsia" w:hAnsi="Garamond" w:cs="CMU Sans Serif"/>
          <w:b/>
          <w:sz w:val="28"/>
          <w:szCs w:val="28"/>
        </w:rPr>
      </w:pPr>
      <w:r>
        <w:rPr>
          <w:rFonts w:ascii="Garamond" w:hAnsi="Garamond" w:cs="CMU Sans Serif"/>
          <w:b/>
          <w:sz w:val="28"/>
          <w:szCs w:val="28"/>
        </w:rPr>
        <w:br w:type="page"/>
      </w:r>
    </w:p>
    <w:p w14:paraId="41F9C200" w14:textId="2B1FA0A9" w:rsidR="00326A69" w:rsidRPr="00942FC5" w:rsidRDefault="00752C56" w:rsidP="009054E5">
      <w:pPr>
        <w:pStyle w:val="Heading1"/>
        <w:ind w:left="0" w:firstLine="0"/>
        <w:rPr>
          <w:rFonts w:ascii="Garamond" w:hAnsi="Garamond" w:cs="CMU Sans Serif"/>
          <w:b/>
          <w:color w:val="auto"/>
          <w:sz w:val="28"/>
          <w:szCs w:val="28"/>
        </w:rPr>
      </w:pPr>
      <w:r>
        <w:rPr>
          <w:rFonts w:ascii="Garamond" w:hAnsi="Garamond" w:cs="CMU Sans Serif"/>
          <w:b/>
          <w:color w:val="auto"/>
          <w:sz w:val="28"/>
          <w:szCs w:val="28"/>
        </w:rPr>
        <w:lastRenderedPageBreak/>
        <w:t>Section</w:t>
      </w:r>
      <w:r w:rsidR="00D47D24" w:rsidRPr="00942FC5">
        <w:rPr>
          <w:rFonts w:ascii="Garamond" w:hAnsi="Garamond" w:cs="CMU Sans Serif"/>
          <w:b/>
          <w:color w:val="auto"/>
          <w:sz w:val="28"/>
          <w:szCs w:val="28"/>
        </w:rPr>
        <w:t xml:space="preserve"> B</w:t>
      </w:r>
      <w:r w:rsidR="00FD7005" w:rsidRPr="00942FC5">
        <w:rPr>
          <w:rFonts w:ascii="Garamond" w:hAnsi="Garamond" w:cs="CMU Sans Serif"/>
          <w:b/>
          <w:color w:val="auto"/>
          <w:sz w:val="28"/>
          <w:szCs w:val="28"/>
        </w:rPr>
        <w:t xml:space="preserve"> – </w:t>
      </w:r>
      <w:r w:rsidR="00326A69" w:rsidRPr="00942FC5">
        <w:rPr>
          <w:rFonts w:ascii="Garamond" w:hAnsi="Garamond" w:cs="CMU Sans Serif"/>
          <w:b/>
          <w:color w:val="auto"/>
          <w:sz w:val="28"/>
          <w:szCs w:val="28"/>
        </w:rPr>
        <w:t>Party Cue Dictionaries</w:t>
      </w:r>
    </w:p>
    <w:p w14:paraId="596DAA23" w14:textId="77777777" w:rsidR="00D47D24" w:rsidRDefault="00D47D24" w:rsidP="00D47D24"/>
    <w:p w14:paraId="25FAD313" w14:textId="47A0D56F" w:rsidR="00D47D24" w:rsidRPr="00942FC5" w:rsidRDefault="00D47D24" w:rsidP="00D47D24">
      <w:pPr>
        <w:ind w:right="4"/>
        <w:rPr>
          <w:rFonts w:ascii="Garamond" w:hAnsi="Garamond"/>
        </w:rPr>
      </w:pPr>
      <w:r w:rsidRPr="00942FC5">
        <w:rPr>
          <w:rFonts w:ascii="Garamond" w:hAnsi="Garamond"/>
          <w:b/>
        </w:rPr>
        <w:t>Table B1.</w:t>
      </w:r>
      <w:r w:rsidR="002F3C2A">
        <w:rPr>
          <w:rFonts w:ascii="Garamond" w:hAnsi="Garamond"/>
        </w:rPr>
        <w:t xml:space="preserve"> Republican Party D</w:t>
      </w:r>
      <w:r w:rsidR="00942FC5" w:rsidRPr="00942FC5">
        <w:rPr>
          <w:rFonts w:ascii="Garamond" w:hAnsi="Garamond"/>
        </w:rPr>
        <w:t>ictionary</w:t>
      </w:r>
    </w:p>
    <w:tbl>
      <w:tblPr>
        <w:tblW w:w="5000" w:type="pct"/>
        <w:tblLook w:val="04A0" w:firstRow="1" w:lastRow="0" w:firstColumn="1" w:lastColumn="0" w:noHBand="0" w:noVBand="1"/>
      </w:tblPr>
      <w:tblGrid>
        <w:gridCol w:w="4366"/>
        <w:gridCol w:w="4994"/>
      </w:tblGrid>
      <w:tr w:rsidR="009054E5" w:rsidRPr="00871948" w14:paraId="524EA20C" w14:textId="77777777" w:rsidTr="009A57A1">
        <w:trPr>
          <w:trHeight w:val="288"/>
        </w:trPr>
        <w:tc>
          <w:tcPr>
            <w:tcW w:w="2332" w:type="pct"/>
            <w:tcBorders>
              <w:top w:val="single" w:sz="4" w:space="0" w:color="auto"/>
              <w:left w:val="nil"/>
              <w:bottom w:val="nil"/>
              <w:right w:val="nil"/>
            </w:tcBorders>
            <w:shd w:val="clear" w:color="auto" w:fill="auto"/>
            <w:noWrap/>
            <w:vAlign w:val="center"/>
            <w:hideMark/>
          </w:tcPr>
          <w:p w14:paraId="7A6A0C1B"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(R-</w:t>
            </w:r>
          </w:p>
        </w:tc>
        <w:tc>
          <w:tcPr>
            <w:tcW w:w="2668" w:type="pct"/>
            <w:tcBorders>
              <w:top w:val="single" w:sz="4" w:space="0" w:color="auto"/>
              <w:left w:val="nil"/>
              <w:bottom w:val="nil"/>
              <w:right w:val="nil"/>
            </w:tcBorders>
            <w:shd w:val="clear" w:color="auto" w:fill="auto"/>
            <w:noWrap/>
            <w:vAlign w:val="center"/>
            <w:hideMark/>
          </w:tcPr>
          <w:p w14:paraId="515F5BB9"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Mitch McConnell</w:t>
            </w:r>
          </w:p>
        </w:tc>
      </w:tr>
      <w:tr w:rsidR="009054E5" w:rsidRPr="00871948" w14:paraId="0033C5D7" w14:textId="77777777" w:rsidTr="009A57A1">
        <w:trPr>
          <w:trHeight w:val="288"/>
        </w:trPr>
        <w:tc>
          <w:tcPr>
            <w:tcW w:w="2332" w:type="pct"/>
            <w:tcBorders>
              <w:top w:val="nil"/>
              <w:left w:val="nil"/>
              <w:bottom w:val="nil"/>
              <w:right w:val="nil"/>
            </w:tcBorders>
            <w:shd w:val="clear" w:color="auto" w:fill="auto"/>
            <w:noWrap/>
            <w:vAlign w:val="center"/>
            <w:hideMark/>
          </w:tcPr>
          <w:p w14:paraId="2DAB7808"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Bill Frist</w:t>
            </w:r>
          </w:p>
        </w:tc>
        <w:tc>
          <w:tcPr>
            <w:tcW w:w="2668" w:type="pct"/>
            <w:tcBorders>
              <w:top w:val="nil"/>
              <w:left w:val="nil"/>
              <w:bottom w:val="nil"/>
              <w:right w:val="nil"/>
            </w:tcBorders>
            <w:shd w:val="clear" w:color="auto" w:fill="auto"/>
            <w:noWrap/>
            <w:vAlign w:val="center"/>
            <w:hideMark/>
          </w:tcPr>
          <w:p w14:paraId="2628A44C"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Mitt Romney</w:t>
            </w:r>
          </w:p>
        </w:tc>
      </w:tr>
      <w:tr w:rsidR="009054E5" w:rsidRPr="00871948" w14:paraId="5966A9CD" w14:textId="77777777" w:rsidTr="009A57A1">
        <w:trPr>
          <w:trHeight w:val="288"/>
        </w:trPr>
        <w:tc>
          <w:tcPr>
            <w:tcW w:w="2332" w:type="pct"/>
            <w:tcBorders>
              <w:top w:val="nil"/>
              <w:left w:val="nil"/>
              <w:bottom w:val="nil"/>
              <w:right w:val="nil"/>
            </w:tcBorders>
            <w:shd w:val="clear" w:color="auto" w:fill="auto"/>
            <w:noWrap/>
            <w:vAlign w:val="center"/>
            <w:hideMark/>
          </w:tcPr>
          <w:p w14:paraId="5D396E7E"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Bob Dole</w:t>
            </w:r>
          </w:p>
        </w:tc>
        <w:tc>
          <w:tcPr>
            <w:tcW w:w="2668" w:type="pct"/>
            <w:tcBorders>
              <w:top w:val="nil"/>
              <w:left w:val="nil"/>
              <w:bottom w:val="nil"/>
              <w:right w:val="nil"/>
            </w:tcBorders>
            <w:shd w:val="clear" w:color="auto" w:fill="auto"/>
            <w:noWrap/>
            <w:vAlign w:val="center"/>
            <w:hideMark/>
          </w:tcPr>
          <w:p w14:paraId="7F50CA1D"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Newt Gingrich</w:t>
            </w:r>
          </w:p>
        </w:tc>
      </w:tr>
      <w:tr w:rsidR="009054E5" w:rsidRPr="00871948" w14:paraId="21C1255C" w14:textId="77777777" w:rsidTr="009A57A1">
        <w:trPr>
          <w:trHeight w:val="288"/>
        </w:trPr>
        <w:tc>
          <w:tcPr>
            <w:tcW w:w="2332" w:type="pct"/>
            <w:tcBorders>
              <w:top w:val="nil"/>
              <w:left w:val="nil"/>
              <w:bottom w:val="nil"/>
              <w:right w:val="nil"/>
            </w:tcBorders>
            <w:shd w:val="clear" w:color="auto" w:fill="auto"/>
            <w:noWrap/>
            <w:vAlign w:val="center"/>
            <w:hideMark/>
          </w:tcPr>
          <w:p w14:paraId="528D13A2"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Bob Michel</w:t>
            </w:r>
          </w:p>
        </w:tc>
        <w:tc>
          <w:tcPr>
            <w:tcW w:w="2668" w:type="pct"/>
            <w:tcBorders>
              <w:top w:val="nil"/>
              <w:left w:val="nil"/>
              <w:bottom w:val="nil"/>
              <w:right w:val="nil"/>
            </w:tcBorders>
            <w:shd w:val="clear" w:color="auto" w:fill="auto"/>
            <w:noWrap/>
            <w:vAlign w:val="center"/>
            <w:hideMark/>
          </w:tcPr>
          <w:p w14:paraId="093718DA"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President Bush</w:t>
            </w:r>
          </w:p>
        </w:tc>
      </w:tr>
      <w:tr w:rsidR="009054E5" w:rsidRPr="00871948" w14:paraId="1EDA74B4" w14:textId="77777777" w:rsidTr="009A57A1">
        <w:trPr>
          <w:trHeight w:val="288"/>
        </w:trPr>
        <w:tc>
          <w:tcPr>
            <w:tcW w:w="2332" w:type="pct"/>
            <w:tcBorders>
              <w:top w:val="nil"/>
              <w:left w:val="nil"/>
              <w:bottom w:val="nil"/>
              <w:right w:val="nil"/>
            </w:tcBorders>
            <w:shd w:val="clear" w:color="auto" w:fill="auto"/>
            <w:noWrap/>
            <w:vAlign w:val="center"/>
            <w:hideMark/>
          </w:tcPr>
          <w:p w14:paraId="09C2FCD0"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Dan Quayle</w:t>
            </w:r>
          </w:p>
        </w:tc>
        <w:tc>
          <w:tcPr>
            <w:tcW w:w="2668" w:type="pct"/>
            <w:tcBorders>
              <w:top w:val="nil"/>
              <w:left w:val="nil"/>
              <w:bottom w:val="nil"/>
              <w:right w:val="nil"/>
            </w:tcBorders>
            <w:shd w:val="clear" w:color="auto" w:fill="auto"/>
            <w:noWrap/>
            <w:vAlign w:val="center"/>
            <w:hideMark/>
          </w:tcPr>
          <w:p w14:paraId="1869687E"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President Reagan</w:t>
            </w:r>
          </w:p>
        </w:tc>
      </w:tr>
      <w:tr w:rsidR="009054E5" w:rsidRPr="00871948" w14:paraId="6D591D50" w14:textId="77777777" w:rsidTr="009A57A1">
        <w:trPr>
          <w:trHeight w:val="288"/>
        </w:trPr>
        <w:tc>
          <w:tcPr>
            <w:tcW w:w="2332" w:type="pct"/>
            <w:tcBorders>
              <w:top w:val="nil"/>
              <w:left w:val="nil"/>
              <w:bottom w:val="nil"/>
              <w:right w:val="nil"/>
            </w:tcBorders>
            <w:shd w:val="clear" w:color="auto" w:fill="auto"/>
            <w:noWrap/>
            <w:vAlign w:val="center"/>
            <w:hideMark/>
          </w:tcPr>
          <w:p w14:paraId="3DBBE971"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Dennis Hastert</w:t>
            </w:r>
          </w:p>
        </w:tc>
        <w:tc>
          <w:tcPr>
            <w:tcW w:w="2668" w:type="pct"/>
            <w:tcBorders>
              <w:top w:val="nil"/>
              <w:left w:val="nil"/>
              <w:bottom w:val="nil"/>
              <w:right w:val="nil"/>
            </w:tcBorders>
            <w:shd w:val="clear" w:color="auto" w:fill="auto"/>
            <w:noWrap/>
            <w:vAlign w:val="center"/>
            <w:hideMark/>
          </w:tcPr>
          <w:p w14:paraId="6CF77BE6"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Republican</w:t>
            </w:r>
          </w:p>
        </w:tc>
      </w:tr>
      <w:tr w:rsidR="009054E5" w:rsidRPr="00871948" w14:paraId="77D25D99" w14:textId="77777777" w:rsidTr="009A57A1">
        <w:trPr>
          <w:trHeight w:val="288"/>
        </w:trPr>
        <w:tc>
          <w:tcPr>
            <w:tcW w:w="2332" w:type="pct"/>
            <w:tcBorders>
              <w:top w:val="nil"/>
              <w:left w:val="nil"/>
              <w:bottom w:val="nil"/>
              <w:right w:val="nil"/>
            </w:tcBorders>
            <w:shd w:val="clear" w:color="auto" w:fill="auto"/>
            <w:noWrap/>
            <w:vAlign w:val="center"/>
            <w:hideMark/>
          </w:tcPr>
          <w:p w14:paraId="0EC68286"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Dick Cheney</w:t>
            </w:r>
          </w:p>
        </w:tc>
        <w:tc>
          <w:tcPr>
            <w:tcW w:w="2668" w:type="pct"/>
            <w:tcBorders>
              <w:top w:val="nil"/>
              <w:left w:val="nil"/>
              <w:bottom w:val="nil"/>
              <w:right w:val="nil"/>
            </w:tcBorders>
            <w:shd w:val="clear" w:color="auto" w:fill="auto"/>
            <w:noWrap/>
            <w:vAlign w:val="center"/>
            <w:hideMark/>
          </w:tcPr>
          <w:p w14:paraId="7089F6EA"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republican</w:t>
            </w:r>
          </w:p>
        </w:tc>
      </w:tr>
      <w:tr w:rsidR="009054E5" w:rsidRPr="00871948" w14:paraId="3EA2D7E0" w14:textId="77777777" w:rsidTr="009A57A1">
        <w:trPr>
          <w:trHeight w:val="288"/>
        </w:trPr>
        <w:tc>
          <w:tcPr>
            <w:tcW w:w="2332" w:type="pct"/>
            <w:tcBorders>
              <w:top w:val="nil"/>
              <w:left w:val="nil"/>
              <w:bottom w:val="nil"/>
              <w:right w:val="nil"/>
            </w:tcBorders>
            <w:shd w:val="clear" w:color="auto" w:fill="auto"/>
            <w:noWrap/>
            <w:vAlign w:val="center"/>
            <w:hideMark/>
          </w:tcPr>
          <w:p w14:paraId="5C5DBAAE"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G.O.P.</w:t>
            </w:r>
          </w:p>
        </w:tc>
        <w:tc>
          <w:tcPr>
            <w:tcW w:w="2668" w:type="pct"/>
            <w:tcBorders>
              <w:top w:val="nil"/>
              <w:left w:val="nil"/>
              <w:bottom w:val="nil"/>
              <w:right w:val="nil"/>
            </w:tcBorders>
            <w:shd w:val="clear" w:color="auto" w:fill="auto"/>
            <w:noWrap/>
            <w:vAlign w:val="center"/>
            <w:hideMark/>
          </w:tcPr>
          <w:p w14:paraId="12CF880B"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Ronald Reagan</w:t>
            </w:r>
          </w:p>
        </w:tc>
      </w:tr>
      <w:tr w:rsidR="009054E5" w:rsidRPr="00871948" w14:paraId="335E3797" w14:textId="77777777" w:rsidTr="009A57A1">
        <w:trPr>
          <w:trHeight w:val="288"/>
        </w:trPr>
        <w:tc>
          <w:tcPr>
            <w:tcW w:w="2332" w:type="pct"/>
            <w:tcBorders>
              <w:top w:val="nil"/>
              <w:left w:val="nil"/>
              <w:bottom w:val="nil"/>
              <w:right w:val="nil"/>
            </w:tcBorders>
            <w:shd w:val="clear" w:color="auto" w:fill="auto"/>
            <w:noWrap/>
            <w:vAlign w:val="center"/>
            <w:hideMark/>
          </w:tcPr>
          <w:p w14:paraId="084089F7"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George Bush</w:t>
            </w:r>
          </w:p>
        </w:tc>
        <w:tc>
          <w:tcPr>
            <w:tcW w:w="2668" w:type="pct"/>
            <w:tcBorders>
              <w:top w:val="nil"/>
              <w:left w:val="nil"/>
              <w:bottom w:val="nil"/>
              <w:right w:val="nil"/>
            </w:tcBorders>
            <w:shd w:val="clear" w:color="auto" w:fill="auto"/>
            <w:noWrap/>
            <w:vAlign w:val="center"/>
            <w:hideMark/>
          </w:tcPr>
          <w:p w14:paraId="2EF97730"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Speaker Boehner</w:t>
            </w:r>
          </w:p>
        </w:tc>
      </w:tr>
      <w:tr w:rsidR="009054E5" w:rsidRPr="00871948" w14:paraId="3803AB3F" w14:textId="77777777" w:rsidTr="009A57A1">
        <w:trPr>
          <w:trHeight w:val="288"/>
        </w:trPr>
        <w:tc>
          <w:tcPr>
            <w:tcW w:w="2332" w:type="pct"/>
            <w:tcBorders>
              <w:top w:val="nil"/>
              <w:left w:val="nil"/>
              <w:bottom w:val="nil"/>
              <w:right w:val="nil"/>
            </w:tcBorders>
            <w:shd w:val="clear" w:color="auto" w:fill="auto"/>
            <w:noWrap/>
            <w:vAlign w:val="center"/>
            <w:hideMark/>
          </w:tcPr>
          <w:p w14:paraId="40877CD0"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George H.W. Bush</w:t>
            </w:r>
          </w:p>
        </w:tc>
        <w:tc>
          <w:tcPr>
            <w:tcW w:w="2668" w:type="pct"/>
            <w:tcBorders>
              <w:top w:val="nil"/>
              <w:left w:val="nil"/>
              <w:bottom w:val="nil"/>
              <w:right w:val="nil"/>
            </w:tcBorders>
            <w:shd w:val="clear" w:color="auto" w:fill="auto"/>
            <w:noWrap/>
            <w:vAlign w:val="center"/>
            <w:hideMark/>
          </w:tcPr>
          <w:p w14:paraId="28CC130D"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Speaker Gingrich</w:t>
            </w:r>
          </w:p>
        </w:tc>
      </w:tr>
      <w:tr w:rsidR="009054E5" w:rsidRPr="00871948" w14:paraId="2421770F" w14:textId="77777777" w:rsidTr="009A57A1">
        <w:trPr>
          <w:trHeight w:val="288"/>
        </w:trPr>
        <w:tc>
          <w:tcPr>
            <w:tcW w:w="2332" w:type="pct"/>
            <w:tcBorders>
              <w:top w:val="nil"/>
              <w:left w:val="nil"/>
              <w:bottom w:val="nil"/>
              <w:right w:val="nil"/>
            </w:tcBorders>
            <w:shd w:val="clear" w:color="auto" w:fill="auto"/>
            <w:noWrap/>
            <w:vAlign w:val="center"/>
            <w:hideMark/>
          </w:tcPr>
          <w:p w14:paraId="7FCD5B56"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George W. Bush</w:t>
            </w:r>
          </w:p>
        </w:tc>
        <w:tc>
          <w:tcPr>
            <w:tcW w:w="2668" w:type="pct"/>
            <w:tcBorders>
              <w:top w:val="nil"/>
              <w:left w:val="nil"/>
              <w:bottom w:val="nil"/>
              <w:right w:val="nil"/>
            </w:tcBorders>
            <w:shd w:val="clear" w:color="auto" w:fill="auto"/>
            <w:noWrap/>
            <w:vAlign w:val="center"/>
            <w:hideMark/>
          </w:tcPr>
          <w:p w14:paraId="0435EF14"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Speaker Hastert</w:t>
            </w:r>
          </w:p>
        </w:tc>
      </w:tr>
      <w:tr w:rsidR="009054E5" w:rsidRPr="00871948" w14:paraId="587DE091" w14:textId="77777777" w:rsidTr="009A57A1">
        <w:trPr>
          <w:trHeight w:val="288"/>
        </w:trPr>
        <w:tc>
          <w:tcPr>
            <w:tcW w:w="2332" w:type="pct"/>
            <w:tcBorders>
              <w:top w:val="nil"/>
              <w:left w:val="nil"/>
              <w:bottom w:val="nil"/>
              <w:right w:val="nil"/>
            </w:tcBorders>
            <w:shd w:val="clear" w:color="auto" w:fill="auto"/>
            <w:noWrap/>
            <w:vAlign w:val="center"/>
            <w:hideMark/>
          </w:tcPr>
          <w:p w14:paraId="32E1350B"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GOP</w:t>
            </w:r>
          </w:p>
        </w:tc>
        <w:tc>
          <w:tcPr>
            <w:tcW w:w="2668" w:type="pct"/>
            <w:tcBorders>
              <w:top w:val="nil"/>
              <w:left w:val="nil"/>
              <w:bottom w:val="nil"/>
              <w:right w:val="nil"/>
            </w:tcBorders>
            <w:shd w:val="clear" w:color="auto" w:fill="auto"/>
            <w:noWrap/>
            <w:vAlign w:val="center"/>
            <w:hideMark/>
          </w:tcPr>
          <w:p w14:paraId="04BCC27D"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Trent Lott</w:t>
            </w:r>
          </w:p>
        </w:tc>
      </w:tr>
      <w:tr w:rsidR="009054E5" w:rsidRPr="00871948" w14:paraId="179659AE" w14:textId="77777777" w:rsidTr="009A57A1">
        <w:trPr>
          <w:trHeight w:val="288"/>
        </w:trPr>
        <w:tc>
          <w:tcPr>
            <w:tcW w:w="2332" w:type="pct"/>
            <w:tcBorders>
              <w:top w:val="nil"/>
              <w:left w:val="nil"/>
              <w:bottom w:val="nil"/>
              <w:right w:val="nil"/>
            </w:tcBorders>
            <w:shd w:val="clear" w:color="auto" w:fill="auto"/>
            <w:noWrap/>
            <w:vAlign w:val="center"/>
            <w:hideMark/>
          </w:tcPr>
          <w:p w14:paraId="701D0C7D"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 xml:space="preserve">Howard Baker </w:t>
            </w:r>
          </w:p>
        </w:tc>
        <w:tc>
          <w:tcPr>
            <w:tcW w:w="2668" w:type="pct"/>
            <w:tcBorders>
              <w:top w:val="nil"/>
              <w:left w:val="nil"/>
              <w:bottom w:val="nil"/>
              <w:right w:val="nil"/>
            </w:tcBorders>
            <w:shd w:val="clear" w:color="auto" w:fill="auto"/>
            <w:noWrap/>
            <w:vAlign w:val="center"/>
            <w:hideMark/>
          </w:tcPr>
          <w:p w14:paraId="2575143E"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Vice President Bush</w:t>
            </w:r>
          </w:p>
        </w:tc>
      </w:tr>
      <w:tr w:rsidR="009054E5" w:rsidRPr="00871948" w14:paraId="27DF85C0" w14:textId="77777777" w:rsidTr="009A57A1">
        <w:trPr>
          <w:trHeight w:val="288"/>
        </w:trPr>
        <w:tc>
          <w:tcPr>
            <w:tcW w:w="2332" w:type="pct"/>
            <w:tcBorders>
              <w:top w:val="nil"/>
              <w:left w:val="nil"/>
              <w:bottom w:val="nil"/>
              <w:right w:val="nil"/>
            </w:tcBorders>
            <w:shd w:val="clear" w:color="auto" w:fill="auto"/>
            <w:noWrap/>
            <w:vAlign w:val="center"/>
            <w:hideMark/>
          </w:tcPr>
          <w:p w14:paraId="7DFB22CD"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John McCain</w:t>
            </w:r>
          </w:p>
        </w:tc>
        <w:tc>
          <w:tcPr>
            <w:tcW w:w="2668" w:type="pct"/>
            <w:tcBorders>
              <w:top w:val="nil"/>
              <w:left w:val="nil"/>
              <w:bottom w:val="nil"/>
              <w:right w:val="nil"/>
            </w:tcBorders>
            <w:shd w:val="clear" w:color="auto" w:fill="auto"/>
            <w:noWrap/>
            <w:vAlign w:val="center"/>
            <w:hideMark/>
          </w:tcPr>
          <w:p w14:paraId="26731453"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Vice President Cheney</w:t>
            </w:r>
          </w:p>
        </w:tc>
      </w:tr>
      <w:tr w:rsidR="009054E5" w:rsidRPr="00871948" w14:paraId="4A08FB42" w14:textId="77777777" w:rsidTr="009A57A1">
        <w:trPr>
          <w:trHeight w:val="288"/>
        </w:trPr>
        <w:tc>
          <w:tcPr>
            <w:tcW w:w="2332" w:type="pct"/>
            <w:tcBorders>
              <w:top w:val="nil"/>
              <w:left w:val="nil"/>
              <w:right w:val="nil"/>
            </w:tcBorders>
            <w:shd w:val="clear" w:color="auto" w:fill="auto"/>
            <w:noWrap/>
            <w:vAlign w:val="center"/>
            <w:hideMark/>
          </w:tcPr>
          <w:p w14:paraId="451AE92C"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John Rhodes</w:t>
            </w:r>
          </w:p>
        </w:tc>
        <w:tc>
          <w:tcPr>
            <w:tcW w:w="2668" w:type="pct"/>
            <w:tcBorders>
              <w:top w:val="nil"/>
              <w:left w:val="nil"/>
              <w:right w:val="nil"/>
            </w:tcBorders>
            <w:shd w:val="clear" w:color="auto" w:fill="auto"/>
            <w:noWrap/>
            <w:vAlign w:val="center"/>
            <w:hideMark/>
          </w:tcPr>
          <w:p w14:paraId="34700F55"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Vice President Quayle</w:t>
            </w:r>
          </w:p>
        </w:tc>
      </w:tr>
      <w:tr w:rsidR="009054E5" w:rsidRPr="00871948" w14:paraId="7E11B50E" w14:textId="77777777" w:rsidTr="009A57A1">
        <w:trPr>
          <w:trHeight w:val="288"/>
        </w:trPr>
        <w:tc>
          <w:tcPr>
            <w:tcW w:w="2332" w:type="pct"/>
            <w:tcBorders>
              <w:top w:val="nil"/>
              <w:left w:val="nil"/>
              <w:bottom w:val="single" w:sz="4" w:space="0" w:color="auto"/>
              <w:right w:val="nil"/>
            </w:tcBorders>
            <w:shd w:val="clear" w:color="auto" w:fill="auto"/>
            <w:noWrap/>
            <w:vAlign w:val="center"/>
            <w:hideMark/>
          </w:tcPr>
          <w:p w14:paraId="559BE279" w14:textId="77777777" w:rsidR="009054E5" w:rsidRPr="00871948" w:rsidRDefault="009054E5" w:rsidP="009A57A1">
            <w:pPr>
              <w:rPr>
                <w:rFonts w:ascii="Garamond" w:eastAsia="Times New Roman" w:hAnsi="Garamond" w:cs="Calibri"/>
                <w:color w:val="000000"/>
                <w:szCs w:val="20"/>
                <w:lang w:eastAsia="en-CA"/>
              </w:rPr>
            </w:pPr>
            <w:r w:rsidRPr="00871948">
              <w:rPr>
                <w:rFonts w:ascii="Garamond" w:eastAsia="Times New Roman" w:hAnsi="Garamond" w:cs="Calibri"/>
                <w:color w:val="000000"/>
                <w:szCs w:val="20"/>
                <w:lang w:eastAsia="en-CA"/>
              </w:rPr>
              <w:t>John Boehner</w:t>
            </w:r>
          </w:p>
        </w:tc>
        <w:tc>
          <w:tcPr>
            <w:tcW w:w="2668" w:type="pct"/>
            <w:tcBorders>
              <w:top w:val="nil"/>
              <w:left w:val="nil"/>
              <w:bottom w:val="single" w:sz="4" w:space="0" w:color="auto"/>
              <w:right w:val="nil"/>
            </w:tcBorders>
            <w:shd w:val="clear" w:color="auto" w:fill="auto"/>
            <w:noWrap/>
            <w:vAlign w:val="bottom"/>
            <w:hideMark/>
          </w:tcPr>
          <w:p w14:paraId="584C3172" w14:textId="77777777" w:rsidR="009054E5" w:rsidRPr="00871948" w:rsidRDefault="009054E5" w:rsidP="009A57A1">
            <w:pPr>
              <w:rPr>
                <w:rFonts w:ascii="Garamond" w:eastAsia="Times New Roman" w:hAnsi="Garamond" w:cs="Calibri"/>
                <w:color w:val="000000"/>
                <w:szCs w:val="20"/>
                <w:lang w:eastAsia="en-CA"/>
              </w:rPr>
            </w:pPr>
          </w:p>
        </w:tc>
      </w:tr>
    </w:tbl>
    <w:p w14:paraId="085BE7B4" w14:textId="50BC10B1" w:rsidR="009054E5" w:rsidRPr="00942FC5" w:rsidRDefault="00942FC5" w:rsidP="009054E5">
      <w:pPr>
        <w:rPr>
          <w:rFonts w:ascii="Garamond" w:hAnsi="Garamond"/>
          <w:bCs/>
        </w:rPr>
      </w:pPr>
      <w:r>
        <w:rPr>
          <w:rFonts w:ascii="Garamond" w:hAnsi="Garamond"/>
        </w:rPr>
        <w:t xml:space="preserve">Note: </w:t>
      </w:r>
      <w:r w:rsidRPr="00871948">
        <w:rPr>
          <w:rFonts w:ascii="Garamond" w:hAnsi="Garamond"/>
        </w:rPr>
        <w:t>Lists the keywords and phrases we searched for to establish the measure of Republican elite cues.</w:t>
      </w:r>
    </w:p>
    <w:p w14:paraId="306D064B" w14:textId="77777777" w:rsidR="00D47D24" w:rsidRDefault="00D47D24" w:rsidP="009054E5">
      <w:pPr>
        <w:rPr>
          <w:rFonts w:ascii="Garamond" w:hAnsi="Garamond"/>
          <w:bCs/>
          <w:u w:val="single"/>
        </w:rPr>
      </w:pPr>
    </w:p>
    <w:p w14:paraId="003171F9" w14:textId="333E1441" w:rsidR="00D47D24" w:rsidRPr="00942FC5" w:rsidRDefault="00D47D24" w:rsidP="00D47D24">
      <w:pPr>
        <w:ind w:right="4"/>
        <w:rPr>
          <w:rFonts w:ascii="Garamond" w:hAnsi="Garamond"/>
        </w:rPr>
      </w:pPr>
      <w:r w:rsidRPr="00942FC5">
        <w:rPr>
          <w:rFonts w:ascii="Garamond" w:hAnsi="Garamond"/>
          <w:b/>
        </w:rPr>
        <w:t>Table B2.</w:t>
      </w:r>
      <w:r w:rsidRPr="00942FC5">
        <w:rPr>
          <w:rFonts w:ascii="Garamond" w:hAnsi="Garamond"/>
        </w:rPr>
        <w:t xml:space="preserve"> </w:t>
      </w:r>
      <w:r w:rsidR="00942FC5" w:rsidRPr="00942FC5">
        <w:rPr>
          <w:rFonts w:ascii="Garamond" w:hAnsi="Garamond"/>
        </w:rPr>
        <w:t xml:space="preserve">Democratic Party </w:t>
      </w:r>
      <w:r w:rsidR="002F3C2A">
        <w:rPr>
          <w:rFonts w:ascii="Garamond" w:hAnsi="Garamond"/>
        </w:rPr>
        <w:t>D</w:t>
      </w:r>
      <w:r w:rsidR="00942FC5" w:rsidRPr="00942FC5">
        <w:rPr>
          <w:rFonts w:ascii="Garamond" w:hAnsi="Garamond"/>
        </w:rPr>
        <w:t>ictionary</w:t>
      </w:r>
    </w:p>
    <w:tbl>
      <w:tblPr>
        <w:tblW w:w="4998" w:type="pct"/>
        <w:tblLook w:val="04A0" w:firstRow="1" w:lastRow="0" w:firstColumn="1" w:lastColumn="0" w:noHBand="0" w:noVBand="1"/>
      </w:tblPr>
      <w:tblGrid>
        <w:gridCol w:w="4395"/>
        <w:gridCol w:w="4961"/>
      </w:tblGrid>
      <w:tr w:rsidR="009054E5" w:rsidRPr="00871948" w14:paraId="63C1DA80" w14:textId="77777777" w:rsidTr="009A57A1">
        <w:trPr>
          <w:trHeight w:val="312"/>
        </w:trPr>
        <w:tc>
          <w:tcPr>
            <w:tcW w:w="2349" w:type="pct"/>
            <w:tcBorders>
              <w:top w:val="single" w:sz="4" w:space="0" w:color="auto"/>
              <w:left w:val="nil"/>
              <w:bottom w:val="nil"/>
              <w:right w:val="nil"/>
            </w:tcBorders>
            <w:shd w:val="clear" w:color="auto" w:fill="auto"/>
            <w:noWrap/>
            <w:vAlign w:val="center"/>
            <w:hideMark/>
          </w:tcPr>
          <w:p w14:paraId="5069371F"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(D-</w:t>
            </w:r>
          </w:p>
        </w:tc>
        <w:tc>
          <w:tcPr>
            <w:tcW w:w="2651" w:type="pct"/>
            <w:tcBorders>
              <w:top w:val="single" w:sz="4" w:space="0" w:color="auto"/>
              <w:left w:val="nil"/>
              <w:bottom w:val="nil"/>
              <w:right w:val="nil"/>
            </w:tcBorders>
            <w:shd w:val="clear" w:color="auto" w:fill="auto"/>
            <w:noWrap/>
            <w:vAlign w:val="center"/>
            <w:hideMark/>
          </w:tcPr>
          <w:p w14:paraId="6F748291"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Nancy Pelosi</w:t>
            </w:r>
          </w:p>
        </w:tc>
      </w:tr>
      <w:tr w:rsidR="009054E5" w:rsidRPr="00871948" w14:paraId="1711EE84" w14:textId="77777777" w:rsidTr="009A57A1">
        <w:trPr>
          <w:trHeight w:val="312"/>
        </w:trPr>
        <w:tc>
          <w:tcPr>
            <w:tcW w:w="2349" w:type="pct"/>
            <w:tcBorders>
              <w:top w:val="nil"/>
              <w:left w:val="nil"/>
              <w:bottom w:val="nil"/>
              <w:right w:val="nil"/>
            </w:tcBorders>
            <w:shd w:val="clear" w:color="auto" w:fill="auto"/>
            <w:noWrap/>
            <w:vAlign w:val="center"/>
            <w:hideMark/>
          </w:tcPr>
          <w:p w14:paraId="1EE85B03"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Al Gore</w:t>
            </w:r>
          </w:p>
        </w:tc>
        <w:tc>
          <w:tcPr>
            <w:tcW w:w="2651" w:type="pct"/>
            <w:tcBorders>
              <w:top w:val="nil"/>
              <w:left w:val="nil"/>
              <w:bottom w:val="nil"/>
              <w:right w:val="nil"/>
            </w:tcBorders>
            <w:shd w:val="clear" w:color="auto" w:fill="auto"/>
            <w:noWrap/>
            <w:vAlign w:val="center"/>
            <w:hideMark/>
          </w:tcPr>
          <w:p w14:paraId="52F834E4"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President Clinton</w:t>
            </w:r>
          </w:p>
        </w:tc>
      </w:tr>
      <w:tr w:rsidR="009054E5" w:rsidRPr="00871948" w14:paraId="117DCEC2" w14:textId="77777777" w:rsidTr="009A57A1">
        <w:trPr>
          <w:trHeight w:val="312"/>
        </w:trPr>
        <w:tc>
          <w:tcPr>
            <w:tcW w:w="2349" w:type="pct"/>
            <w:tcBorders>
              <w:top w:val="nil"/>
              <w:left w:val="nil"/>
              <w:bottom w:val="nil"/>
              <w:right w:val="nil"/>
            </w:tcBorders>
            <w:shd w:val="clear" w:color="auto" w:fill="auto"/>
            <w:noWrap/>
            <w:vAlign w:val="center"/>
            <w:hideMark/>
          </w:tcPr>
          <w:p w14:paraId="25F7EFB5"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Barack Obama</w:t>
            </w:r>
          </w:p>
        </w:tc>
        <w:tc>
          <w:tcPr>
            <w:tcW w:w="2651" w:type="pct"/>
            <w:tcBorders>
              <w:top w:val="nil"/>
              <w:left w:val="nil"/>
              <w:bottom w:val="nil"/>
              <w:right w:val="nil"/>
            </w:tcBorders>
            <w:shd w:val="clear" w:color="auto" w:fill="auto"/>
            <w:noWrap/>
            <w:vAlign w:val="center"/>
            <w:hideMark/>
          </w:tcPr>
          <w:p w14:paraId="33B3BD9C"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President Obama</w:t>
            </w:r>
          </w:p>
        </w:tc>
      </w:tr>
      <w:tr w:rsidR="009054E5" w:rsidRPr="00871948" w14:paraId="1EC73CFF" w14:textId="77777777" w:rsidTr="009A57A1">
        <w:trPr>
          <w:trHeight w:val="312"/>
        </w:trPr>
        <w:tc>
          <w:tcPr>
            <w:tcW w:w="2349" w:type="pct"/>
            <w:tcBorders>
              <w:top w:val="nil"/>
              <w:left w:val="nil"/>
              <w:bottom w:val="nil"/>
              <w:right w:val="nil"/>
            </w:tcBorders>
            <w:shd w:val="clear" w:color="auto" w:fill="auto"/>
            <w:noWrap/>
            <w:vAlign w:val="center"/>
            <w:hideMark/>
          </w:tcPr>
          <w:p w14:paraId="2271AE16"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Bill Clinton</w:t>
            </w:r>
          </w:p>
        </w:tc>
        <w:tc>
          <w:tcPr>
            <w:tcW w:w="2651" w:type="pct"/>
            <w:tcBorders>
              <w:top w:val="nil"/>
              <w:left w:val="nil"/>
              <w:bottom w:val="nil"/>
              <w:right w:val="nil"/>
            </w:tcBorders>
            <w:shd w:val="clear" w:color="auto" w:fill="auto"/>
            <w:noWrap/>
            <w:vAlign w:val="center"/>
            <w:hideMark/>
          </w:tcPr>
          <w:p w14:paraId="7E305203"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Robert Byrd</w:t>
            </w:r>
          </w:p>
        </w:tc>
      </w:tr>
      <w:tr w:rsidR="009054E5" w:rsidRPr="00871948" w14:paraId="01DA2F26" w14:textId="77777777" w:rsidTr="009A57A1">
        <w:trPr>
          <w:trHeight w:val="312"/>
        </w:trPr>
        <w:tc>
          <w:tcPr>
            <w:tcW w:w="2349" w:type="pct"/>
            <w:tcBorders>
              <w:top w:val="nil"/>
              <w:left w:val="nil"/>
              <w:bottom w:val="nil"/>
              <w:right w:val="nil"/>
            </w:tcBorders>
            <w:shd w:val="clear" w:color="auto" w:fill="auto"/>
            <w:noWrap/>
            <w:vAlign w:val="center"/>
            <w:hideMark/>
          </w:tcPr>
          <w:p w14:paraId="5C7BB882"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Democrat</w:t>
            </w:r>
          </w:p>
        </w:tc>
        <w:tc>
          <w:tcPr>
            <w:tcW w:w="2651" w:type="pct"/>
            <w:tcBorders>
              <w:top w:val="nil"/>
              <w:left w:val="nil"/>
              <w:bottom w:val="nil"/>
              <w:right w:val="nil"/>
            </w:tcBorders>
            <w:shd w:val="clear" w:color="auto" w:fill="auto"/>
            <w:noWrap/>
            <w:vAlign w:val="center"/>
            <w:hideMark/>
          </w:tcPr>
          <w:p w14:paraId="11624412"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Speaker Foley</w:t>
            </w:r>
          </w:p>
        </w:tc>
      </w:tr>
      <w:tr w:rsidR="009054E5" w:rsidRPr="00871948" w14:paraId="071F4DDD" w14:textId="77777777" w:rsidTr="009A57A1">
        <w:trPr>
          <w:trHeight w:val="312"/>
        </w:trPr>
        <w:tc>
          <w:tcPr>
            <w:tcW w:w="2349" w:type="pct"/>
            <w:tcBorders>
              <w:top w:val="nil"/>
              <w:left w:val="nil"/>
              <w:bottom w:val="nil"/>
              <w:right w:val="nil"/>
            </w:tcBorders>
            <w:shd w:val="clear" w:color="auto" w:fill="auto"/>
            <w:noWrap/>
            <w:vAlign w:val="center"/>
            <w:hideMark/>
          </w:tcPr>
          <w:p w14:paraId="2A4F78A8"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democrat</w:t>
            </w:r>
          </w:p>
        </w:tc>
        <w:tc>
          <w:tcPr>
            <w:tcW w:w="2651" w:type="pct"/>
            <w:tcBorders>
              <w:top w:val="nil"/>
              <w:left w:val="nil"/>
              <w:bottom w:val="nil"/>
              <w:right w:val="nil"/>
            </w:tcBorders>
            <w:shd w:val="clear" w:color="auto" w:fill="auto"/>
            <w:noWrap/>
            <w:vAlign w:val="center"/>
            <w:hideMark/>
          </w:tcPr>
          <w:p w14:paraId="45D4932F"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Speaker O'Neill</w:t>
            </w:r>
          </w:p>
        </w:tc>
      </w:tr>
      <w:tr w:rsidR="009054E5" w:rsidRPr="00871948" w14:paraId="4CB6AC71" w14:textId="77777777" w:rsidTr="009A57A1">
        <w:trPr>
          <w:trHeight w:val="312"/>
        </w:trPr>
        <w:tc>
          <w:tcPr>
            <w:tcW w:w="2349" w:type="pct"/>
            <w:tcBorders>
              <w:top w:val="nil"/>
              <w:left w:val="nil"/>
              <w:bottom w:val="nil"/>
              <w:right w:val="nil"/>
            </w:tcBorders>
            <w:shd w:val="clear" w:color="auto" w:fill="auto"/>
            <w:noWrap/>
            <w:vAlign w:val="center"/>
            <w:hideMark/>
          </w:tcPr>
          <w:p w14:paraId="56FADE51"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Democratic</w:t>
            </w:r>
          </w:p>
        </w:tc>
        <w:tc>
          <w:tcPr>
            <w:tcW w:w="2651" w:type="pct"/>
            <w:tcBorders>
              <w:top w:val="nil"/>
              <w:left w:val="nil"/>
              <w:bottom w:val="nil"/>
              <w:right w:val="nil"/>
            </w:tcBorders>
            <w:shd w:val="clear" w:color="auto" w:fill="auto"/>
            <w:noWrap/>
            <w:vAlign w:val="center"/>
            <w:hideMark/>
          </w:tcPr>
          <w:p w14:paraId="712FAAC1"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Speaker Pelosi</w:t>
            </w:r>
          </w:p>
        </w:tc>
      </w:tr>
      <w:tr w:rsidR="009054E5" w:rsidRPr="00871948" w14:paraId="10C9E9E6" w14:textId="77777777" w:rsidTr="009A57A1">
        <w:trPr>
          <w:trHeight w:val="312"/>
        </w:trPr>
        <w:tc>
          <w:tcPr>
            <w:tcW w:w="2349" w:type="pct"/>
            <w:tcBorders>
              <w:top w:val="nil"/>
              <w:left w:val="nil"/>
              <w:bottom w:val="nil"/>
              <w:right w:val="nil"/>
            </w:tcBorders>
            <w:shd w:val="clear" w:color="auto" w:fill="auto"/>
            <w:noWrap/>
            <w:vAlign w:val="center"/>
            <w:hideMark/>
          </w:tcPr>
          <w:p w14:paraId="17024E7C"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democratic</w:t>
            </w:r>
          </w:p>
        </w:tc>
        <w:tc>
          <w:tcPr>
            <w:tcW w:w="2651" w:type="pct"/>
            <w:tcBorders>
              <w:top w:val="nil"/>
              <w:left w:val="nil"/>
              <w:bottom w:val="nil"/>
              <w:right w:val="nil"/>
            </w:tcBorders>
            <w:shd w:val="clear" w:color="auto" w:fill="auto"/>
            <w:noWrap/>
            <w:vAlign w:val="center"/>
            <w:hideMark/>
          </w:tcPr>
          <w:p w14:paraId="4E899FF2"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Speaker Wright</w:t>
            </w:r>
          </w:p>
        </w:tc>
      </w:tr>
      <w:tr w:rsidR="009054E5" w:rsidRPr="00871948" w14:paraId="3F26A01C" w14:textId="77777777" w:rsidTr="009A57A1">
        <w:trPr>
          <w:trHeight w:val="312"/>
        </w:trPr>
        <w:tc>
          <w:tcPr>
            <w:tcW w:w="2349" w:type="pct"/>
            <w:tcBorders>
              <w:top w:val="nil"/>
              <w:left w:val="nil"/>
              <w:bottom w:val="nil"/>
              <w:right w:val="nil"/>
            </w:tcBorders>
            <w:shd w:val="clear" w:color="auto" w:fill="auto"/>
            <w:noWrap/>
            <w:vAlign w:val="center"/>
            <w:hideMark/>
          </w:tcPr>
          <w:p w14:paraId="2D1ECE02"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George Mitchell</w:t>
            </w:r>
          </w:p>
        </w:tc>
        <w:tc>
          <w:tcPr>
            <w:tcW w:w="2651" w:type="pct"/>
            <w:tcBorders>
              <w:top w:val="nil"/>
              <w:left w:val="nil"/>
              <w:bottom w:val="nil"/>
              <w:right w:val="nil"/>
            </w:tcBorders>
            <w:shd w:val="clear" w:color="auto" w:fill="auto"/>
            <w:noWrap/>
            <w:vAlign w:val="center"/>
            <w:hideMark/>
          </w:tcPr>
          <w:p w14:paraId="11D1F813"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Tip O'Neill</w:t>
            </w:r>
          </w:p>
        </w:tc>
      </w:tr>
      <w:tr w:rsidR="009054E5" w:rsidRPr="00871948" w14:paraId="0E4F5DF1" w14:textId="77777777" w:rsidTr="009A57A1">
        <w:trPr>
          <w:trHeight w:val="312"/>
        </w:trPr>
        <w:tc>
          <w:tcPr>
            <w:tcW w:w="2349" w:type="pct"/>
            <w:tcBorders>
              <w:top w:val="nil"/>
              <w:left w:val="nil"/>
              <w:bottom w:val="nil"/>
              <w:right w:val="nil"/>
            </w:tcBorders>
            <w:shd w:val="clear" w:color="auto" w:fill="auto"/>
            <w:noWrap/>
            <w:vAlign w:val="center"/>
            <w:hideMark/>
          </w:tcPr>
          <w:p w14:paraId="47D91648"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Gephardt</w:t>
            </w:r>
          </w:p>
        </w:tc>
        <w:tc>
          <w:tcPr>
            <w:tcW w:w="2651" w:type="pct"/>
            <w:tcBorders>
              <w:top w:val="nil"/>
              <w:left w:val="nil"/>
              <w:bottom w:val="nil"/>
              <w:right w:val="nil"/>
            </w:tcBorders>
            <w:shd w:val="clear" w:color="auto" w:fill="auto"/>
            <w:noWrap/>
            <w:vAlign w:val="center"/>
            <w:hideMark/>
          </w:tcPr>
          <w:p w14:paraId="6E38A644"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Tom Daschle</w:t>
            </w:r>
          </w:p>
        </w:tc>
      </w:tr>
      <w:tr w:rsidR="009054E5" w:rsidRPr="00871948" w14:paraId="753486CD" w14:textId="77777777" w:rsidTr="009A57A1">
        <w:trPr>
          <w:trHeight w:val="312"/>
        </w:trPr>
        <w:tc>
          <w:tcPr>
            <w:tcW w:w="2349" w:type="pct"/>
            <w:tcBorders>
              <w:top w:val="nil"/>
              <w:left w:val="nil"/>
              <w:bottom w:val="nil"/>
              <w:right w:val="nil"/>
            </w:tcBorders>
            <w:shd w:val="clear" w:color="auto" w:fill="auto"/>
            <w:noWrap/>
            <w:vAlign w:val="center"/>
            <w:hideMark/>
          </w:tcPr>
          <w:p w14:paraId="15D394EF"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Harry Reid</w:t>
            </w:r>
          </w:p>
        </w:tc>
        <w:tc>
          <w:tcPr>
            <w:tcW w:w="2651" w:type="pct"/>
            <w:tcBorders>
              <w:top w:val="nil"/>
              <w:left w:val="nil"/>
              <w:bottom w:val="nil"/>
              <w:right w:val="nil"/>
            </w:tcBorders>
            <w:shd w:val="clear" w:color="auto" w:fill="auto"/>
            <w:noWrap/>
            <w:vAlign w:val="center"/>
            <w:hideMark/>
          </w:tcPr>
          <w:p w14:paraId="71055902"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Tom Foley</w:t>
            </w:r>
          </w:p>
        </w:tc>
      </w:tr>
      <w:tr w:rsidR="009054E5" w:rsidRPr="00871948" w14:paraId="224035AF" w14:textId="77777777" w:rsidTr="009A57A1">
        <w:trPr>
          <w:trHeight w:val="312"/>
        </w:trPr>
        <w:tc>
          <w:tcPr>
            <w:tcW w:w="2349" w:type="pct"/>
            <w:tcBorders>
              <w:top w:val="nil"/>
              <w:left w:val="nil"/>
              <w:bottom w:val="nil"/>
              <w:right w:val="nil"/>
            </w:tcBorders>
            <w:shd w:val="clear" w:color="auto" w:fill="auto"/>
            <w:noWrap/>
            <w:vAlign w:val="center"/>
            <w:hideMark/>
          </w:tcPr>
          <w:p w14:paraId="7B246805"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Jim Wright</w:t>
            </w:r>
          </w:p>
        </w:tc>
        <w:tc>
          <w:tcPr>
            <w:tcW w:w="2651" w:type="pct"/>
            <w:tcBorders>
              <w:top w:val="nil"/>
              <w:left w:val="nil"/>
              <w:bottom w:val="nil"/>
              <w:right w:val="nil"/>
            </w:tcBorders>
            <w:shd w:val="clear" w:color="auto" w:fill="auto"/>
            <w:noWrap/>
            <w:vAlign w:val="center"/>
            <w:hideMark/>
          </w:tcPr>
          <w:p w14:paraId="3EB78A44"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Vice President Biden</w:t>
            </w:r>
          </w:p>
        </w:tc>
      </w:tr>
      <w:tr w:rsidR="009054E5" w:rsidRPr="00871948" w14:paraId="7129EB0D" w14:textId="77777777" w:rsidTr="009A57A1">
        <w:trPr>
          <w:trHeight w:val="312"/>
        </w:trPr>
        <w:tc>
          <w:tcPr>
            <w:tcW w:w="2349" w:type="pct"/>
            <w:tcBorders>
              <w:top w:val="nil"/>
              <w:left w:val="nil"/>
              <w:bottom w:val="nil"/>
              <w:right w:val="nil"/>
            </w:tcBorders>
            <w:shd w:val="clear" w:color="auto" w:fill="auto"/>
            <w:noWrap/>
            <w:vAlign w:val="center"/>
            <w:hideMark/>
          </w:tcPr>
          <w:p w14:paraId="14585265"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Joe Biden</w:t>
            </w:r>
          </w:p>
        </w:tc>
        <w:tc>
          <w:tcPr>
            <w:tcW w:w="2651" w:type="pct"/>
            <w:tcBorders>
              <w:top w:val="nil"/>
              <w:left w:val="nil"/>
              <w:bottom w:val="nil"/>
              <w:right w:val="nil"/>
            </w:tcBorders>
            <w:shd w:val="clear" w:color="auto" w:fill="auto"/>
            <w:noWrap/>
            <w:vAlign w:val="center"/>
            <w:hideMark/>
          </w:tcPr>
          <w:p w14:paraId="1B5D9BAD"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Vice President Gore</w:t>
            </w:r>
          </w:p>
        </w:tc>
      </w:tr>
      <w:tr w:rsidR="009054E5" w:rsidRPr="00871948" w14:paraId="3865C49C" w14:textId="77777777" w:rsidTr="009A57A1">
        <w:trPr>
          <w:trHeight w:val="312"/>
        </w:trPr>
        <w:tc>
          <w:tcPr>
            <w:tcW w:w="2349" w:type="pct"/>
            <w:tcBorders>
              <w:top w:val="nil"/>
              <w:left w:val="nil"/>
              <w:right w:val="nil"/>
            </w:tcBorders>
            <w:shd w:val="clear" w:color="auto" w:fill="auto"/>
            <w:noWrap/>
            <w:vAlign w:val="center"/>
            <w:hideMark/>
          </w:tcPr>
          <w:p w14:paraId="702B3C31"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John Kerry</w:t>
            </w:r>
          </w:p>
        </w:tc>
        <w:tc>
          <w:tcPr>
            <w:tcW w:w="2651" w:type="pct"/>
            <w:tcBorders>
              <w:top w:val="nil"/>
              <w:left w:val="nil"/>
              <w:right w:val="nil"/>
            </w:tcBorders>
            <w:shd w:val="clear" w:color="auto" w:fill="auto"/>
            <w:noWrap/>
            <w:vAlign w:val="center"/>
            <w:hideMark/>
          </w:tcPr>
          <w:p w14:paraId="45B12859"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Walter Mondale</w:t>
            </w:r>
          </w:p>
        </w:tc>
      </w:tr>
      <w:tr w:rsidR="009054E5" w:rsidRPr="00871948" w14:paraId="67CC361E" w14:textId="77777777" w:rsidTr="009A57A1">
        <w:trPr>
          <w:trHeight w:val="312"/>
        </w:trPr>
        <w:tc>
          <w:tcPr>
            <w:tcW w:w="2349" w:type="pct"/>
            <w:tcBorders>
              <w:top w:val="nil"/>
              <w:left w:val="nil"/>
              <w:bottom w:val="single" w:sz="4" w:space="0" w:color="auto"/>
              <w:right w:val="nil"/>
            </w:tcBorders>
            <w:shd w:val="clear" w:color="auto" w:fill="auto"/>
            <w:noWrap/>
            <w:vAlign w:val="center"/>
            <w:hideMark/>
          </w:tcPr>
          <w:p w14:paraId="33346C30" w14:textId="77777777" w:rsidR="009054E5" w:rsidRPr="00871948" w:rsidRDefault="009054E5" w:rsidP="009A57A1">
            <w:pPr>
              <w:rPr>
                <w:rFonts w:ascii="Garamond" w:eastAsia="Times New Roman" w:hAnsi="Garamond" w:cs="Calibri"/>
                <w:color w:val="000000"/>
                <w:lang w:eastAsia="en-CA"/>
              </w:rPr>
            </w:pPr>
            <w:r w:rsidRPr="00871948">
              <w:rPr>
                <w:rFonts w:ascii="Garamond" w:eastAsia="Times New Roman" w:hAnsi="Garamond" w:cs="Calibri"/>
                <w:bCs/>
                <w:color w:val="000000"/>
                <w:lang w:eastAsia="en-CA"/>
              </w:rPr>
              <w:t>Michael Dukakis</w:t>
            </w:r>
          </w:p>
        </w:tc>
        <w:tc>
          <w:tcPr>
            <w:tcW w:w="2651" w:type="pct"/>
            <w:tcBorders>
              <w:top w:val="nil"/>
              <w:left w:val="nil"/>
              <w:bottom w:val="single" w:sz="4" w:space="0" w:color="auto"/>
              <w:right w:val="nil"/>
            </w:tcBorders>
            <w:shd w:val="clear" w:color="auto" w:fill="auto"/>
            <w:noWrap/>
            <w:vAlign w:val="center"/>
            <w:hideMark/>
          </w:tcPr>
          <w:p w14:paraId="7D274D44" w14:textId="77777777" w:rsidR="009054E5" w:rsidRPr="00871948" w:rsidRDefault="009054E5" w:rsidP="009A57A1">
            <w:pPr>
              <w:rPr>
                <w:rFonts w:ascii="Garamond" w:eastAsia="Times New Roman" w:hAnsi="Garamond" w:cs="Calibri"/>
                <w:color w:val="000000"/>
                <w:lang w:eastAsia="en-CA"/>
              </w:rPr>
            </w:pPr>
          </w:p>
        </w:tc>
      </w:tr>
    </w:tbl>
    <w:p w14:paraId="6654B2FC" w14:textId="26A7FC2A" w:rsidR="009054E5" w:rsidRDefault="00942FC5" w:rsidP="00942FC5">
      <w:pPr>
        <w:ind w:right="4"/>
        <w:rPr>
          <w:rFonts w:ascii="Garamond" w:hAnsi="Garamond"/>
        </w:rPr>
      </w:pPr>
      <w:r>
        <w:rPr>
          <w:rFonts w:ascii="Garamond" w:hAnsi="Garamond"/>
        </w:rPr>
        <w:t xml:space="preserve">Note: </w:t>
      </w:r>
      <w:r w:rsidRPr="00871948">
        <w:rPr>
          <w:rFonts w:ascii="Garamond" w:hAnsi="Garamond"/>
        </w:rPr>
        <w:t>Lists the keywords and phrases we searched for to establish the measure of Democratic elite cues.</w:t>
      </w:r>
    </w:p>
    <w:p w14:paraId="5A636CEC" w14:textId="77777777" w:rsidR="009054E5" w:rsidRDefault="009054E5" w:rsidP="009054E5">
      <w:pPr>
        <w:ind w:right="1979"/>
        <w:rPr>
          <w:rFonts w:ascii="Garamond" w:hAnsi="Garamond"/>
        </w:rPr>
      </w:pPr>
    </w:p>
    <w:p w14:paraId="335691D8" w14:textId="77777777" w:rsidR="009054E5" w:rsidRDefault="009054E5" w:rsidP="009054E5">
      <w:pPr>
        <w:ind w:right="1979"/>
        <w:rPr>
          <w:rFonts w:ascii="Garamond" w:hAnsi="Garamond"/>
        </w:rPr>
      </w:pPr>
    </w:p>
    <w:p w14:paraId="73AC1BB6" w14:textId="77777777" w:rsidR="00942FC5" w:rsidRDefault="00942FC5" w:rsidP="009054E5">
      <w:pPr>
        <w:ind w:right="1979"/>
        <w:rPr>
          <w:rFonts w:ascii="Garamond" w:hAnsi="Garamond"/>
        </w:rPr>
      </w:pPr>
    </w:p>
    <w:p w14:paraId="38305142" w14:textId="77777777" w:rsidR="00D47D24" w:rsidRPr="00871948" w:rsidRDefault="00D47D24" w:rsidP="009054E5">
      <w:pPr>
        <w:ind w:right="1979"/>
        <w:rPr>
          <w:rFonts w:ascii="Garamond" w:hAnsi="Garamond"/>
        </w:rPr>
      </w:pPr>
    </w:p>
    <w:p w14:paraId="40009DE1" w14:textId="77777777" w:rsidR="009054E5" w:rsidRPr="009054E5" w:rsidRDefault="009054E5" w:rsidP="009054E5">
      <w:pPr>
        <w:sectPr w:rsidR="009054E5" w:rsidRPr="009054E5" w:rsidSect="004546D9">
          <w:headerReference w:type="default" r:id="rId9"/>
          <w:endnotePr>
            <w:numFmt w:val="decimal"/>
          </w:endnotePr>
          <w:type w:val="continuous"/>
          <w:pgSz w:w="12240" w:h="15840"/>
          <w:pgMar w:top="1440" w:right="1440" w:bottom="1440" w:left="1440" w:header="720" w:footer="720" w:gutter="0"/>
          <w:pgNumType w:start="0"/>
          <w:cols w:space="720"/>
          <w:titlePg/>
          <w:docGrid w:linePitch="360"/>
        </w:sectPr>
      </w:pPr>
    </w:p>
    <w:p w14:paraId="73059333" w14:textId="37744A06" w:rsidR="004C3BC3" w:rsidRPr="00942FC5" w:rsidRDefault="00752C56" w:rsidP="004C3BC3">
      <w:pPr>
        <w:pStyle w:val="Heading1"/>
        <w:spacing w:before="0"/>
        <w:ind w:left="0" w:firstLine="0"/>
        <w:rPr>
          <w:rFonts w:ascii="Garamond" w:hAnsi="Garamond" w:cs="CMU Sans Serif"/>
          <w:b/>
          <w:color w:val="auto"/>
          <w:sz w:val="28"/>
          <w:szCs w:val="28"/>
        </w:rPr>
      </w:pPr>
      <w:r>
        <w:rPr>
          <w:rFonts w:ascii="Garamond" w:hAnsi="Garamond" w:cs="CMU Sans Serif"/>
          <w:b/>
          <w:color w:val="auto"/>
          <w:sz w:val="28"/>
          <w:szCs w:val="28"/>
        </w:rPr>
        <w:lastRenderedPageBreak/>
        <w:t>Section</w:t>
      </w:r>
      <w:r w:rsidR="00D47D24" w:rsidRPr="00942FC5">
        <w:rPr>
          <w:rFonts w:ascii="Garamond" w:hAnsi="Garamond" w:cs="CMU Sans Serif"/>
          <w:b/>
          <w:color w:val="auto"/>
          <w:sz w:val="28"/>
          <w:szCs w:val="28"/>
        </w:rPr>
        <w:t xml:space="preserve"> C</w:t>
      </w:r>
      <w:r w:rsidR="004C3BC3" w:rsidRPr="00942FC5">
        <w:rPr>
          <w:rFonts w:ascii="Garamond" w:hAnsi="Garamond" w:cs="CMU Sans Serif"/>
          <w:b/>
          <w:color w:val="auto"/>
          <w:sz w:val="28"/>
          <w:szCs w:val="28"/>
        </w:rPr>
        <w:t xml:space="preserve"> – </w:t>
      </w:r>
      <w:r w:rsidR="00396FDF">
        <w:rPr>
          <w:rFonts w:ascii="Garamond" w:hAnsi="Garamond" w:cs="CMU Sans Serif"/>
          <w:b/>
          <w:color w:val="auto"/>
          <w:sz w:val="28"/>
          <w:szCs w:val="28"/>
        </w:rPr>
        <w:t>Time Series Graphs</w:t>
      </w:r>
    </w:p>
    <w:p w14:paraId="01D8BE34" w14:textId="1DA383CB" w:rsidR="004C3BC3" w:rsidRDefault="004C3BC3"/>
    <w:p w14:paraId="7CF928E0" w14:textId="4D228113" w:rsidR="002A1D5A" w:rsidRDefault="00A770D1">
      <w:r w:rsidRPr="00A770D1">
        <w:rPr>
          <w:noProof/>
          <w:lang w:val="en-CA" w:eastAsia="en-CA"/>
        </w:rPr>
        <w:drawing>
          <wp:inline distT="0" distB="0" distL="0" distR="0" wp14:anchorId="51C04B4B" wp14:editId="7B3F2534">
            <wp:extent cx="5939155" cy="2969578"/>
            <wp:effectExtent l="0" t="0" r="4445" b="2540"/>
            <wp:docPr id="2" name="Picture 2" descr="C:\Users\User\Dropbox (Personal)\climate change communication project\polcom manuscript\figures_ajps\appendi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 (Personal)\climate change communication project\polcom manuscript\figures_ajps\appendix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155" cy="2969578"/>
                    </a:xfrm>
                    <a:prstGeom prst="rect">
                      <a:avLst/>
                    </a:prstGeom>
                    <a:noFill/>
                    <a:ln>
                      <a:noFill/>
                    </a:ln>
                  </pic:spPr>
                </pic:pic>
              </a:graphicData>
            </a:graphic>
          </wp:inline>
        </w:drawing>
      </w:r>
    </w:p>
    <w:p w14:paraId="3DE06CDA" w14:textId="3E483FB8" w:rsidR="002A1D5A" w:rsidRDefault="00FF40D5">
      <w:pPr>
        <w:rPr>
          <w:rFonts w:ascii="Garamond" w:hAnsi="Garamond"/>
        </w:rPr>
      </w:pPr>
      <w:r>
        <w:rPr>
          <w:rFonts w:ascii="Garamond" w:hAnsi="Garamond"/>
          <w:b/>
        </w:rPr>
        <w:t>Figure C1</w:t>
      </w:r>
      <w:r w:rsidRPr="00FF40D5">
        <w:rPr>
          <w:rFonts w:ascii="Garamond" w:hAnsi="Garamond"/>
          <w:b/>
        </w:rPr>
        <w:t>.</w:t>
      </w:r>
      <w:r w:rsidRPr="00FF40D5">
        <w:rPr>
          <w:rFonts w:ascii="Garamond" w:hAnsi="Garamond"/>
        </w:rPr>
        <w:t xml:space="preserve"> </w:t>
      </w:r>
      <w:r>
        <w:rPr>
          <w:rFonts w:ascii="Garamond" w:hAnsi="Garamond"/>
        </w:rPr>
        <w:t>Annual share</w:t>
      </w:r>
      <w:r w:rsidR="0018426F">
        <w:rPr>
          <w:rFonts w:ascii="Garamond" w:hAnsi="Garamond"/>
        </w:rPr>
        <w:t xml:space="preserve"> of climate change</w:t>
      </w:r>
      <w:r>
        <w:rPr>
          <w:rFonts w:ascii="Garamond" w:hAnsi="Garamond"/>
        </w:rPr>
        <w:t xml:space="preserve"> </w:t>
      </w:r>
      <w:r w:rsidR="008F29EC">
        <w:rPr>
          <w:rFonts w:ascii="Garamond" w:hAnsi="Garamond"/>
        </w:rPr>
        <w:t xml:space="preserve">articles with </w:t>
      </w:r>
      <w:r>
        <w:rPr>
          <w:rFonts w:ascii="Garamond" w:hAnsi="Garamond"/>
        </w:rPr>
        <w:t xml:space="preserve">Republican cues in the </w:t>
      </w:r>
      <w:r w:rsidRPr="00FF40D5">
        <w:rPr>
          <w:rFonts w:ascii="Garamond" w:hAnsi="Garamond"/>
          <w:i/>
        </w:rPr>
        <w:t>New York Times</w:t>
      </w:r>
      <w:r>
        <w:rPr>
          <w:rFonts w:ascii="Garamond" w:hAnsi="Garamond"/>
        </w:rPr>
        <w:t xml:space="preserve"> and </w:t>
      </w:r>
      <w:r w:rsidRPr="00FF40D5">
        <w:rPr>
          <w:rFonts w:ascii="Garamond" w:hAnsi="Garamond"/>
          <w:i/>
        </w:rPr>
        <w:t>Washington Post</w:t>
      </w:r>
      <w:r w:rsidR="008F29EC">
        <w:rPr>
          <w:rFonts w:ascii="Garamond" w:hAnsi="Garamond"/>
        </w:rPr>
        <w:t xml:space="preserve"> (black </w:t>
      </w:r>
      <w:r>
        <w:rPr>
          <w:rFonts w:ascii="Garamond" w:hAnsi="Garamond"/>
        </w:rPr>
        <w:t xml:space="preserve">line); </w:t>
      </w:r>
      <w:r w:rsidR="008F29EC">
        <w:rPr>
          <w:rFonts w:ascii="Garamond" w:hAnsi="Garamond"/>
        </w:rPr>
        <w:t xml:space="preserve">Share of articles with Republican cues </w:t>
      </w:r>
      <w:r w:rsidR="0018426F">
        <w:rPr>
          <w:rFonts w:ascii="Garamond" w:hAnsi="Garamond"/>
        </w:rPr>
        <w:t xml:space="preserve">that feature messages </w:t>
      </w:r>
      <w:r w:rsidR="008F29EC">
        <w:rPr>
          <w:rFonts w:ascii="Garamond" w:hAnsi="Garamond"/>
        </w:rPr>
        <w:t>hostile to climate science and mitigation (grey line); Estimate of share of</w:t>
      </w:r>
      <w:r w:rsidR="0018426F">
        <w:rPr>
          <w:rFonts w:ascii="Garamond" w:hAnsi="Garamond"/>
        </w:rPr>
        <w:t xml:space="preserve"> climate change</w:t>
      </w:r>
      <w:r w:rsidR="008F29EC">
        <w:rPr>
          <w:rFonts w:ascii="Garamond" w:hAnsi="Garamond"/>
        </w:rPr>
        <w:t xml:space="preserve"> articles with Republican cues hostile to climate science or mitigation (dashed line). Quarterly (left-panel); Annual (right-panel). </w:t>
      </w:r>
    </w:p>
    <w:p w14:paraId="241D1E48" w14:textId="77777777" w:rsidR="00FF40D5" w:rsidRDefault="00FF40D5"/>
    <w:p w14:paraId="0D6FC271" w14:textId="27D3729A" w:rsidR="002F3C2A" w:rsidRDefault="008F29EC" w:rsidP="00FF40D5">
      <w:pPr>
        <w:jc w:val="both"/>
        <w:rPr>
          <w:rFonts w:ascii="Garamond" w:hAnsi="Garamond"/>
        </w:rPr>
      </w:pPr>
      <w:r w:rsidRPr="008F29EC">
        <w:rPr>
          <w:rFonts w:ascii="Garamond" w:hAnsi="Garamond"/>
          <w:noProof/>
          <w:lang w:val="en-CA" w:eastAsia="en-CA"/>
        </w:rPr>
        <w:drawing>
          <wp:inline distT="0" distB="0" distL="0" distR="0" wp14:anchorId="7E4FDDA5" wp14:editId="1A92F9F0">
            <wp:extent cx="5939155" cy="3958447"/>
            <wp:effectExtent l="0" t="0" r="4445" b="4445"/>
            <wp:docPr id="6" name="Picture 6" descr="C:\Users\User\Dropbox (Personal)\Climate change communication project\POLCOM Manuscript\BJPolS\appendi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 (Personal)\Climate change communication project\POLCOM Manuscript\BJPolS\appendix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155" cy="3958447"/>
                    </a:xfrm>
                    <a:prstGeom prst="rect">
                      <a:avLst/>
                    </a:prstGeom>
                    <a:noFill/>
                    <a:ln>
                      <a:noFill/>
                    </a:ln>
                  </pic:spPr>
                </pic:pic>
              </a:graphicData>
            </a:graphic>
          </wp:inline>
        </w:drawing>
      </w:r>
    </w:p>
    <w:p w14:paraId="2503BEEA" w14:textId="34A25AB3" w:rsidR="004C3BC3" w:rsidRPr="00FF40D5" w:rsidRDefault="002F3C2A" w:rsidP="008F29EC">
      <w:pPr>
        <w:pStyle w:val="ImageCaption"/>
        <w:spacing w:line="276" w:lineRule="auto"/>
        <w:jc w:val="both"/>
        <w:rPr>
          <w:rFonts w:ascii="Garamond" w:hAnsi="Garamond"/>
        </w:rPr>
      </w:pPr>
      <w:r>
        <w:rPr>
          <w:rFonts w:ascii="Garamond" w:hAnsi="Garamond" w:cs="Times New Roman"/>
          <w:b/>
          <w:i w:val="0"/>
        </w:rPr>
        <w:t>Figure C</w:t>
      </w:r>
      <w:r w:rsidR="0018426F">
        <w:rPr>
          <w:rFonts w:ascii="Garamond" w:hAnsi="Garamond" w:cs="Times New Roman"/>
          <w:b/>
          <w:i w:val="0"/>
        </w:rPr>
        <w:t>2</w:t>
      </w:r>
      <w:r w:rsidRPr="000268FE">
        <w:rPr>
          <w:rFonts w:ascii="Garamond" w:hAnsi="Garamond" w:cs="Times New Roman"/>
          <w:b/>
          <w:i w:val="0"/>
        </w:rPr>
        <w:t>.</w:t>
      </w:r>
      <w:r w:rsidRPr="000268FE">
        <w:rPr>
          <w:rFonts w:ascii="Garamond" w:hAnsi="Garamond" w:cs="Times New Roman"/>
          <w:i w:val="0"/>
        </w:rPr>
        <w:t xml:space="preserve"> Potential polarizers in the news</w:t>
      </w:r>
      <w:r>
        <w:rPr>
          <w:rFonts w:ascii="Garamond" w:hAnsi="Garamond" w:cs="Times New Roman"/>
          <w:i w:val="0"/>
        </w:rPr>
        <w:t xml:space="preserve">, </w:t>
      </w:r>
      <w:r w:rsidR="008F29EC">
        <w:rPr>
          <w:rFonts w:ascii="Garamond" w:hAnsi="Garamond" w:cs="Times New Roman"/>
          <w:i w:val="0"/>
        </w:rPr>
        <w:t>annual</w:t>
      </w:r>
      <w:r w:rsidRPr="000268FE">
        <w:rPr>
          <w:rFonts w:ascii="Garamond" w:hAnsi="Garamond" w:cs="Times New Roman"/>
          <w:i w:val="0"/>
        </w:rPr>
        <w:t>. A) Democratic</w:t>
      </w:r>
      <w:r>
        <w:rPr>
          <w:rFonts w:ascii="Garamond" w:hAnsi="Garamond" w:cs="Times New Roman"/>
          <w:i w:val="0"/>
        </w:rPr>
        <w:t>,</w:t>
      </w:r>
      <w:r w:rsidRPr="000268FE">
        <w:rPr>
          <w:rFonts w:ascii="Garamond" w:hAnsi="Garamond" w:cs="Times New Roman"/>
          <w:i w:val="0"/>
        </w:rPr>
        <w:t xml:space="preserve"> and Republican cues in </w:t>
      </w:r>
      <w:r>
        <w:rPr>
          <w:rFonts w:ascii="Garamond" w:hAnsi="Garamond" w:cs="Times New Roman"/>
          <w:i w:val="0"/>
        </w:rPr>
        <w:t>news</w:t>
      </w:r>
      <w:r w:rsidRPr="000268FE">
        <w:rPr>
          <w:rFonts w:ascii="Garamond" w:hAnsi="Garamond" w:cs="Times New Roman"/>
          <w:i w:val="0"/>
        </w:rPr>
        <w:t xml:space="preserve"> coverage</w:t>
      </w:r>
      <w:r>
        <w:rPr>
          <w:rFonts w:ascii="Garamond" w:hAnsi="Garamond" w:cs="Times New Roman"/>
          <w:i w:val="0"/>
        </w:rPr>
        <w:t>;</w:t>
      </w:r>
      <w:r w:rsidRPr="000268FE">
        <w:rPr>
          <w:rFonts w:ascii="Garamond" w:hAnsi="Garamond" w:cs="Times New Roman"/>
          <w:i w:val="0"/>
        </w:rPr>
        <w:t xml:space="preserve"> B) </w:t>
      </w:r>
      <w:r>
        <w:rPr>
          <w:rFonts w:ascii="Garamond" w:hAnsi="Garamond" w:cs="Times New Roman"/>
          <w:i w:val="0"/>
        </w:rPr>
        <w:t>Uncertainty</w:t>
      </w:r>
      <w:r w:rsidRPr="000268FE">
        <w:rPr>
          <w:rFonts w:ascii="Garamond" w:hAnsi="Garamond" w:cs="Times New Roman"/>
          <w:i w:val="0"/>
        </w:rPr>
        <w:t xml:space="preserve"> </w:t>
      </w:r>
      <w:r>
        <w:rPr>
          <w:rFonts w:ascii="Garamond" w:hAnsi="Garamond" w:cs="Times New Roman"/>
          <w:i w:val="0"/>
        </w:rPr>
        <w:t>framing;</w:t>
      </w:r>
      <w:r w:rsidRPr="000268FE">
        <w:rPr>
          <w:rFonts w:ascii="Garamond" w:hAnsi="Garamond" w:cs="Times New Roman"/>
          <w:i w:val="0"/>
        </w:rPr>
        <w:t xml:space="preserve"> C) </w:t>
      </w:r>
      <w:r>
        <w:rPr>
          <w:rFonts w:ascii="Garamond" w:hAnsi="Garamond" w:cs="Times New Roman"/>
          <w:i w:val="0"/>
        </w:rPr>
        <w:t>Economic cost framing;</w:t>
      </w:r>
      <w:r w:rsidRPr="000268FE">
        <w:rPr>
          <w:rFonts w:ascii="Garamond" w:hAnsi="Garamond" w:cs="Times New Roman"/>
          <w:i w:val="0"/>
        </w:rPr>
        <w:t xml:space="preserve"> D) </w:t>
      </w:r>
      <w:r>
        <w:rPr>
          <w:rFonts w:ascii="Garamond" w:hAnsi="Garamond" w:cs="Times New Roman"/>
          <w:i w:val="0"/>
        </w:rPr>
        <w:t>Salience of coverage</w:t>
      </w:r>
      <w:r w:rsidRPr="000268FE">
        <w:rPr>
          <w:rFonts w:ascii="Garamond" w:hAnsi="Garamond" w:cs="Times New Roman"/>
          <w:i w:val="0"/>
        </w:rPr>
        <w:t xml:space="preserve">. </w:t>
      </w:r>
      <w:r w:rsidR="004C3BC3" w:rsidRPr="00FF40D5">
        <w:rPr>
          <w:rFonts w:ascii="Garamond" w:hAnsi="Garamond"/>
        </w:rPr>
        <w:br w:type="page"/>
      </w:r>
    </w:p>
    <w:p w14:paraId="567C7D03" w14:textId="20B83717" w:rsidR="006B5948" w:rsidRPr="00942FC5" w:rsidRDefault="00752C56" w:rsidP="006B5948">
      <w:pPr>
        <w:pStyle w:val="Heading1"/>
        <w:tabs>
          <w:tab w:val="left" w:pos="0"/>
        </w:tabs>
        <w:ind w:left="0" w:firstLine="0"/>
        <w:rPr>
          <w:rFonts w:ascii="Garamond" w:hAnsi="Garamond" w:cs="CMU Sans Serif"/>
          <w:b/>
          <w:color w:val="auto"/>
          <w:sz w:val="24"/>
          <w:szCs w:val="28"/>
        </w:rPr>
      </w:pPr>
      <w:r>
        <w:rPr>
          <w:rFonts w:ascii="Garamond" w:hAnsi="Garamond" w:cs="CMU Sans Serif"/>
          <w:b/>
          <w:color w:val="auto"/>
          <w:sz w:val="28"/>
          <w:szCs w:val="28"/>
        </w:rPr>
        <w:lastRenderedPageBreak/>
        <w:t>Section</w:t>
      </w:r>
      <w:r w:rsidR="006B5948" w:rsidRPr="00942FC5">
        <w:rPr>
          <w:rFonts w:ascii="Garamond" w:hAnsi="Garamond" w:cs="CMU Sans Serif"/>
          <w:b/>
          <w:color w:val="auto"/>
          <w:sz w:val="28"/>
          <w:szCs w:val="28"/>
        </w:rPr>
        <w:t xml:space="preserve"> D – </w:t>
      </w:r>
      <w:r w:rsidR="00211CDB">
        <w:rPr>
          <w:rFonts w:ascii="Garamond" w:hAnsi="Garamond" w:cs="CMU Sans Serif"/>
          <w:b/>
          <w:color w:val="auto"/>
          <w:sz w:val="28"/>
          <w:szCs w:val="28"/>
        </w:rPr>
        <w:t>Volume Models</w:t>
      </w:r>
    </w:p>
    <w:p w14:paraId="0B7D06D9" w14:textId="77777777" w:rsidR="006B5948" w:rsidRDefault="006B5948" w:rsidP="00EF4C5F">
      <w:pPr>
        <w:rPr>
          <w:rFonts w:ascii="Garamond" w:hAnsi="Garamond"/>
          <w:b/>
          <w:bCs/>
          <w:lang w:val="en-CA"/>
        </w:rPr>
      </w:pPr>
    </w:p>
    <w:p w14:paraId="29233347" w14:textId="77777777" w:rsidR="007B74CA" w:rsidRDefault="007B74CA" w:rsidP="00EF4C5F">
      <w:pPr>
        <w:rPr>
          <w:rFonts w:ascii="Garamond" w:hAnsi="Garamond"/>
          <w:b/>
          <w:bCs/>
          <w:lang w:val="en-CA"/>
        </w:rPr>
      </w:pPr>
    </w:p>
    <w:p w14:paraId="4EECB27E" w14:textId="467D1C61" w:rsidR="002143BB" w:rsidRPr="00942FC5" w:rsidRDefault="00D47D24" w:rsidP="00EF4C5F">
      <w:pPr>
        <w:rPr>
          <w:rFonts w:ascii="Garamond" w:hAnsi="Garamond"/>
          <w:bCs/>
          <w:lang w:val="en-CA"/>
        </w:rPr>
      </w:pPr>
      <w:r w:rsidRPr="00942FC5">
        <w:rPr>
          <w:rFonts w:ascii="Garamond" w:hAnsi="Garamond"/>
          <w:b/>
          <w:bCs/>
          <w:lang w:val="en-CA"/>
        </w:rPr>
        <w:t>Table D</w:t>
      </w:r>
      <w:r w:rsidR="002143BB" w:rsidRPr="00942FC5">
        <w:rPr>
          <w:rFonts w:ascii="Garamond" w:hAnsi="Garamond"/>
          <w:b/>
          <w:bCs/>
          <w:lang w:val="en-CA"/>
        </w:rPr>
        <w:t>1.</w:t>
      </w:r>
      <w:r w:rsidR="002143BB" w:rsidRPr="00942FC5">
        <w:rPr>
          <w:rFonts w:ascii="Garamond" w:hAnsi="Garamond"/>
          <w:bCs/>
          <w:lang w:val="en-CA"/>
        </w:rPr>
        <w:t xml:space="preserve"> </w:t>
      </w:r>
      <w:r w:rsidR="00211CDB">
        <w:rPr>
          <w:rFonts w:ascii="Garamond" w:hAnsi="Garamond"/>
          <w:bCs/>
          <w:lang w:val="en-CA"/>
        </w:rPr>
        <w:t>Volume</w:t>
      </w:r>
      <w:r w:rsidR="002143BB" w:rsidRPr="00942FC5">
        <w:rPr>
          <w:rFonts w:ascii="Garamond" w:hAnsi="Garamond"/>
          <w:bCs/>
          <w:lang w:val="en-CA"/>
        </w:rPr>
        <w:t xml:space="preserve"> Models</w:t>
      </w:r>
    </w:p>
    <w:tbl>
      <w:tblPr>
        <w:tblW w:w="5000" w:type="pct"/>
        <w:tblLayout w:type="fixed"/>
        <w:tblLook w:val="04A0" w:firstRow="1" w:lastRow="0" w:firstColumn="1" w:lastColumn="0" w:noHBand="0" w:noVBand="1"/>
      </w:tblPr>
      <w:tblGrid>
        <w:gridCol w:w="5674"/>
        <w:gridCol w:w="1120"/>
        <w:gridCol w:w="963"/>
        <w:gridCol w:w="28"/>
        <w:gridCol w:w="1568"/>
      </w:tblGrid>
      <w:tr w:rsidR="008F29EC" w:rsidRPr="00E5615B" w14:paraId="100C8183" w14:textId="7D139384" w:rsidTr="00285FE6">
        <w:trPr>
          <w:trHeight w:val="288"/>
        </w:trPr>
        <w:tc>
          <w:tcPr>
            <w:tcW w:w="3033" w:type="pct"/>
            <w:vMerge w:val="restart"/>
            <w:tcBorders>
              <w:top w:val="double" w:sz="4" w:space="0" w:color="auto"/>
              <w:right w:val="nil"/>
            </w:tcBorders>
            <w:shd w:val="clear" w:color="auto" w:fill="auto"/>
            <w:noWrap/>
            <w:vAlign w:val="center"/>
          </w:tcPr>
          <w:p w14:paraId="58018F84" w14:textId="7C104812" w:rsidR="008F29EC" w:rsidRDefault="008F29EC" w:rsidP="00820867">
            <w:pPr>
              <w:rPr>
                <w:rFonts w:ascii="Garamond" w:eastAsia="Times New Roman" w:hAnsi="Garamond" w:cs="Calibri"/>
                <w:color w:val="000000"/>
                <w:lang w:val="en-CA" w:eastAsia="en-CA"/>
              </w:rPr>
            </w:pPr>
          </w:p>
        </w:tc>
        <w:tc>
          <w:tcPr>
            <w:tcW w:w="1114" w:type="pct"/>
            <w:gridSpan w:val="2"/>
            <w:tcBorders>
              <w:top w:val="double" w:sz="4" w:space="0" w:color="auto"/>
              <w:left w:val="nil"/>
              <w:right w:val="nil"/>
            </w:tcBorders>
            <w:shd w:val="clear" w:color="auto" w:fill="auto"/>
            <w:noWrap/>
            <w:vAlign w:val="center"/>
          </w:tcPr>
          <w:p w14:paraId="0E45AAE0" w14:textId="253319BE" w:rsidR="008F29EC" w:rsidRPr="00E5615B" w:rsidRDefault="008F29EC"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Aggregate Climate Skepticism       </w:t>
            </w:r>
          </w:p>
        </w:tc>
        <w:tc>
          <w:tcPr>
            <w:tcW w:w="853" w:type="pct"/>
            <w:gridSpan w:val="2"/>
            <w:tcBorders>
              <w:top w:val="double" w:sz="4" w:space="0" w:color="auto"/>
              <w:left w:val="nil"/>
              <w:right w:val="nil"/>
            </w:tcBorders>
            <w:shd w:val="clear" w:color="auto" w:fill="auto"/>
            <w:vAlign w:val="center"/>
          </w:tcPr>
          <w:p w14:paraId="4263F721" w14:textId="22144CEF" w:rsidR="008F29EC" w:rsidRPr="00E5615B" w:rsidRDefault="008F29EC"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GOP Climate Skepticism</w:t>
            </w:r>
          </w:p>
        </w:tc>
      </w:tr>
      <w:tr w:rsidR="00211CDB" w:rsidRPr="00E5615B" w14:paraId="4BFCDBF9" w14:textId="77777777" w:rsidTr="00285FE6">
        <w:trPr>
          <w:trHeight w:val="288"/>
        </w:trPr>
        <w:tc>
          <w:tcPr>
            <w:tcW w:w="3033" w:type="pct"/>
            <w:vMerge/>
            <w:tcBorders>
              <w:top w:val="double" w:sz="4" w:space="0" w:color="auto"/>
              <w:right w:val="nil"/>
            </w:tcBorders>
            <w:shd w:val="clear" w:color="auto" w:fill="auto"/>
            <w:noWrap/>
            <w:vAlign w:val="center"/>
          </w:tcPr>
          <w:p w14:paraId="76AC04F9" w14:textId="77777777" w:rsidR="00211CDB" w:rsidRDefault="00211CDB" w:rsidP="00820867">
            <w:pPr>
              <w:rPr>
                <w:rFonts w:ascii="Garamond" w:eastAsia="Times New Roman" w:hAnsi="Garamond" w:cs="Calibri"/>
                <w:color w:val="000000"/>
                <w:lang w:val="en-CA" w:eastAsia="en-CA"/>
              </w:rPr>
            </w:pPr>
          </w:p>
        </w:tc>
        <w:tc>
          <w:tcPr>
            <w:tcW w:w="599" w:type="pct"/>
            <w:tcBorders>
              <w:left w:val="nil"/>
              <w:right w:val="nil"/>
            </w:tcBorders>
            <w:shd w:val="clear" w:color="auto" w:fill="auto"/>
            <w:noWrap/>
            <w:vAlign w:val="center"/>
          </w:tcPr>
          <w:p w14:paraId="4047AC02" w14:textId="7D8D1FBE" w:rsidR="00211CDB" w:rsidRDefault="008F29EC"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Quarterly</w:t>
            </w:r>
          </w:p>
        </w:tc>
        <w:tc>
          <w:tcPr>
            <w:tcW w:w="515" w:type="pct"/>
            <w:tcBorders>
              <w:left w:val="nil"/>
              <w:right w:val="nil"/>
            </w:tcBorders>
            <w:shd w:val="clear" w:color="auto" w:fill="auto"/>
            <w:noWrap/>
            <w:vAlign w:val="center"/>
          </w:tcPr>
          <w:p w14:paraId="189EA3C4" w14:textId="6E6A9976" w:rsidR="00211CDB" w:rsidRDefault="008F29EC"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Annual</w:t>
            </w:r>
          </w:p>
        </w:tc>
        <w:tc>
          <w:tcPr>
            <w:tcW w:w="853" w:type="pct"/>
            <w:gridSpan w:val="2"/>
            <w:tcBorders>
              <w:left w:val="nil"/>
              <w:right w:val="nil"/>
            </w:tcBorders>
            <w:shd w:val="clear" w:color="auto" w:fill="auto"/>
            <w:vAlign w:val="center"/>
          </w:tcPr>
          <w:p w14:paraId="18FD6448" w14:textId="0A8E323D" w:rsidR="00211CDB" w:rsidRPr="00E5615B" w:rsidRDefault="008F29EC"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Quarterly</w:t>
            </w:r>
          </w:p>
        </w:tc>
      </w:tr>
      <w:tr w:rsidR="00211CDB" w:rsidRPr="00E5615B" w14:paraId="43FB27FB" w14:textId="2AA78B3A" w:rsidTr="00285FE6">
        <w:trPr>
          <w:trHeight w:val="288"/>
        </w:trPr>
        <w:tc>
          <w:tcPr>
            <w:tcW w:w="3033" w:type="pct"/>
            <w:vMerge/>
            <w:tcBorders>
              <w:bottom w:val="single" w:sz="4" w:space="0" w:color="auto"/>
              <w:right w:val="nil"/>
            </w:tcBorders>
            <w:shd w:val="clear" w:color="auto" w:fill="auto"/>
            <w:noWrap/>
            <w:vAlign w:val="bottom"/>
          </w:tcPr>
          <w:p w14:paraId="4AD12DDF" w14:textId="77777777" w:rsidR="00211CDB" w:rsidRDefault="00211CDB" w:rsidP="00820867">
            <w:pPr>
              <w:rPr>
                <w:rFonts w:ascii="Garamond" w:eastAsia="Times New Roman" w:hAnsi="Garamond" w:cs="Calibri"/>
                <w:color w:val="000000"/>
                <w:lang w:val="en-CA" w:eastAsia="en-CA"/>
              </w:rPr>
            </w:pPr>
          </w:p>
        </w:tc>
        <w:tc>
          <w:tcPr>
            <w:tcW w:w="599" w:type="pct"/>
            <w:tcBorders>
              <w:left w:val="nil"/>
              <w:bottom w:val="single" w:sz="4" w:space="0" w:color="auto"/>
              <w:right w:val="nil"/>
            </w:tcBorders>
            <w:shd w:val="clear" w:color="auto" w:fill="auto"/>
            <w:noWrap/>
            <w:vAlign w:val="bottom"/>
          </w:tcPr>
          <w:p w14:paraId="55D98F17" w14:textId="77777777" w:rsidR="00211CDB" w:rsidRPr="00E5615B" w:rsidRDefault="00211CDB"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1</w:t>
            </w:r>
          </w:p>
        </w:tc>
        <w:tc>
          <w:tcPr>
            <w:tcW w:w="530" w:type="pct"/>
            <w:gridSpan w:val="2"/>
            <w:tcBorders>
              <w:left w:val="nil"/>
              <w:bottom w:val="single" w:sz="4" w:space="0" w:color="auto"/>
              <w:right w:val="nil"/>
            </w:tcBorders>
            <w:shd w:val="clear" w:color="auto" w:fill="auto"/>
            <w:noWrap/>
            <w:vAlign w:val="bottom"/>
          </w:tcPr>
          <w:p w14:paraId="12B1F295" w14:textId="2E0D2767" w:rsidR="00211CDB" w:rsidRPr="00E5615B" w:rsidRDefault="00E32940"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2</w:t>
            </w:r>
          </w:p>
        </w:tc>
        <w:tc>
          <w:tcPr>
            <w:tcW w:w="838" w:type="pct"/>
            <w:tcBorders>
              <w:left w:val="nil"/>
              <w:bottom w:val="single" w:sz="4" w:space="0" w:color="auto"/>
              <w:right w:val="nil"/>
            </w:tcBorders>
            <w:shd w:val="clear" w:color="auto" w:fill="auto"/>
            <w:noWrap/>
            <w:vAlign w:val="bottom"/>
          </w:tcPr>
          <w:p w14:paraId="4FB3E8EA" w14:textId="1DA84148" w:rsidR="00211CDB" w:rsidRPr="00E5615B" w:rsidRDefault="00E32940" w:rsidP="00820867">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3</w:t>
            </w:r>
          </w:p>
        </w:tc>
      </w:tr>
      <w:tr w:rsidR="00DE2EF0" w:rsidRPr="005275FC" w14:paraId="08A7790B" w14:textId="0403F6DC" w:rsidTr="00285FE6">
        <w:trPr>
          <w:trHeight w:val="288"/>
        </w:trPr>
        <w:tc>
          <w:tcPr>
            <w:tcW w:w="3033" w:type="pct"/>
            <w:tcBorders>
              <w:top w:val="single" w:sz="4" w:space="0" w:color="auto"/>
              <w:left w:val="nil"/>
              <w:bottom w:val="nil"/>
              <w:right w:val="nil"/>
            </w:tcBorders>
            <w:shd w:val="clear" w:color="auto" w:fill="auto"/>
            <w:noWrap/>
            <w:vAlign w:val="bottom"/>
            <w:hideMark/>
          </w:tcPr>
          <w:p w14:paraId="1539B342" w14:textId="713394EC" w:rsidR="00DE2EF0" w:rsidRPr="00E32940" w:rsidRDefault="00DE2EF0" w:rsidP="00E32940">
            <w:pPr>
              <w:rPr>
                <w:rFonts w:ascii="Garamond" w:eastAsia="Times New Roman" w:hAnsi="Garamond" w:cs="Calibri"/>
                <w:color w:val="000000"/>
                <w:vertAlign w:val="superscript"/>
                <w:lang w:val="en-CA" w:eastAsia="en-CA"/>
              </w:rPr>
            </w:pPr>
            <w:r>
              <w:rPr>
                <w:rFonts w:ascii="Garamond" w:eastAsia="Times New Roman" w:hAnsi="Garamond" w:cs="Calibri"/>
                <w:color w:val="000000"/>
                <w:lang w:val="en-CA" w:eastAsia="en-CA"/>
              </w:rPr>
              <w:t xml:space="preserve">Democratic Cues </w:t>
            </w:r>
            <w:r w:rsidR="00E32940">
              <w:rPr>
                <w:rFonts w:ascii="Garamond" w:eastAsia="Times New Roman" w:hAnsi="Garamond" w:cs="Calibri"/>
                <w:color w:val="000000"/>
                <w:vertAlign w:val="superscript"/>
                <w:lang w:val="en-CA" w:eastAsia="en-CA"/>
              </w:rPr>
              <w:t>N</w:t>
            </w:r>
          </w:p>
        </w:tc>
        <w:tc>
          <w:tcPr>
            <w:tcW w:w="599" w:type="pct"/>
            <w:tcBorders>
              <w:top w:val="single" w:sz="4" w:space="0" w:color="auto"/>
              <w:left w:val="nil"/>
              <w:bottom w:val="nil"/>
              <w:right w:val="nil"/>
            </w:tcBorders>
            <w:shd w:val="clear" w:color="auto" w:fill="auto"/>
            <w:noWrap/>
            <w:vAlign w:val="bottom"/>
          </w:tcPr>
          <w:p w14:paraId="619EB41B" w14:textId="6B571012"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c>
          <w:tcPr>
            <w:tcW w:w="530" w:type="pct"/>
            <w:gridSpan w:val="2"/>
            <w:tcBorders>
              <w:top w:val="single" w:sz="4" w:space="0" w:color="auto"/>
              <w:left w:val="nil"/>
              <w:bottom w:val="nil"/>
              <w:right w:val="nil"/>
            </w:tcBorders>
            <w:shd w:val="clear" w:color="auto" w:fill="auto"/>
            <w:noWrap/>
            <w:vAlign w:val="bottom"/>
          </w:tcPr>
          <w:p w14:paraId="1064245B" w14:textId="2A9441CA"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single" w:sz="4" w:space="0" w:color="auto"/>
              <w:left w:val="nil"/>
              <w:bottom w:val="nil"/>
              <w:right w:val="nil"/>
            </w:tcBorders>
            <w:shd w:val="clear" w:color="auto" w:fill="auto"/>
            <w:noWrap/>
            <w:vAlign w:val="bottom"/>
          </w:tcPr>
          <w:p w14:paraId="6CD37E76" w14:textId="07E447CE"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r>
      <w:tr w:rsidR="00DE2EF0" w:rsidRPr="005275FC" w14:paraId="38F1DF31" w14:textId="6275C134" w:rsidTr="00285FE6">
        <w:trPr>
          <w:trHeight w:val="288"/>
        </w:trPr>
        <w:tc>
          <w:tcPr>
            <w:tcW w:w="3033" w:type="pct"/>
            <w:tcBorders>
              <w:top w:val="nil"/>
              <w:left w:val="nil"/>
              <w:bottom w:val="nil"/>
              <w:right w:val="nil"/>
            </w:tcBorders>
            <w:shd w:val="clear" w:color="auto" w:fill="auto"/>
            <w:noWrap/>
            <w:vAlign w:val="bottom"/>
            <w:hideMark/>
          </w:tcPr>
          <w:p w14:paraId="1BDB5E5C" w14:textId="77777777" w:rsidR="00DE2EF0" w:rsidRPr="00E5615B" w:rsidRDefault="00DE2EF0" w:rsidP="00DE2EF0">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49BFAE36" w14:textId="061070B0"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530" w:type="pct"/>
            <w:gridSpan w:val="2"/>
            <w:tcBorders>
              <w:top w:val="nil"/>
              <w:left w:val="nil"/>
              <w:bottom w:val="nil"/>
              <w:right w:val="nil"/>
            </w:tcBorders>
            <w:shd w:val="clear" w:color="auto" w:fill="auto"/>
            <w:noWrap/>
            <w:vAlign w:val="bottom"/>
          </w:tcPr>
          <w:p w14:paraId="4BB1B6F3" w14:textId="414D8D6C"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7BC468B5" w14:textId="5BA3633B"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r>
      <w:tr w:rsidR="00DE2EF0" w:rsidRPr="005275FC" w14:paraId="568372E9" w14:textId="429B0A72" w:rsidTr="00285FE6">
        <w:trPr>
          <w:trHeight w:val="288"/>
        </w:trPr>
        <w:tc>
          <w:tcPr>
            <w:tcW w:w="3033" w:type="pct"/>
            <w:tcBorders>
              <w:top w:val="nil"/>
              <w:left w:val="nil"/>
              <w:bottom w:val="nil"/>
              <w:right w:val="nil"/>
            </w:tcBorders>
            <w:shd w:val="clear" w:color="auto" w:fill="auto"/>
            <w:noWrap/>
            <w:vAlign w:val="bottom"/>
            <w:hideMark/>
          </w:tcPr>
          <w:p w14:paraId="320C22F5" w14:textId="15D144E9"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Republican Cues </w:t>
            </w:r>
            <w:r w:rsidR="00E32940">
              <w:rPr>
                <w:rFonts w:ascii="Garamond" w:eastAsia="Times New Roman" w:hAnsi="Garamond" w:cs="Calibri"/>
                <w:color w:val="000000"/>
                <w:vertAlign w:val="superscript"/>
                <w:lang w:val="en-CA" w:eastAsia="en-CA"/>
              </w:rPr>
              <w:t>N</w:t>
            </w:r>
          </w:p>
        </w:tc>
        <w:tc>
          <w:tcPr>
            <w:tcW w:w="599" w:type="pct"/>
            <w:tcBorders>
              <w:top w:val="nil"/>
              <w:left w:val="nil"/>
              <w:bottom w:val="nil"/>
              <w:right w:val="nil"/>
            </w:tcBorders>
            <w:shd w:val="clear" w:color="auto" w:fill="auto"/>
            <w:noWrap/>
            <w:vAlign w:val="bottom"/>
          </w:tcPr>
          <w:p w14:paraId="16A5E7C6" w14:textId="3ACF8A25"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c>
          <w:tcPr>
            <w:tcW w:w="530" w:type="pct"/>
            <w:gridSpan w:val="2"/>
            <w:tcBorders>
              <w:top w:val="nil"/>
              <w:left w:val="nil"/>
              <w:bottom w:val="nil"/>
              <w:right w:val="nil"/>
            </w:tcBorders>
            <w:shd w:val="clear" w:color="auto" w:fill="auto"/>
            <w:noWrap/>
            <w:vAlign w:val="bottom"/>
          </w:tcPr>
          <w:p w14:paraId="625C72F3" w14:textId="573748E4"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0FB2B982" w14:textId="2622AD85"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0.04*</w:t>
            </w:r>
          </w:p>
        </w:tc>
      </w:tr>
      <w:tr w:rsidR="00DE2EF0" w:rsidRPr="005275FC" w14:paraId="35A2642E" w14:textId="1E5F3E5B" w:rsidTr="00285FE6">
        <w:trPr>
          <w:trHeight w:val="288"/>
        </w:trPr>
        <w:tc>
          <w:tcPr>
            <w:tcW w:w="3033" w:type="pct"/>
            <w:tcBorders>
              <w:top w:val="nil"/>
              <w:left w:val="nil"/>
              <w:bottom w:val="nil"/>
              <w:right w:val="nil"/>
            </w:tcBorders>
            <w:shd w:val="clear" w:color="auto" w:fill="auto"/>
            <w:noWrap/>
            <w:vAlign w:val="bottom"/>
            <w:hideMark/>
          </w:tcPr>
          <w:p w14:paraId="0BDC47D0" w14:textId="77777777" w:rsidR="00DE2EF0" w:rsidRPr="00E5615B" w:rsidRDefault="00DE2EF0" w:rsidP="00DE2EF0">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1CBBB102" w14:textId="46F38C3A"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530" w:type="pct"/>
            <w:gridSpan w:val="2"/>
            <w:tcBorders>
              <w:top w:val="nil"/>
              <w:left w:val="nil"/>
              <w:bottom w:val="nil"/>
              <w:right w:val="nil"/>
            </w:tcBorders>
            <w:shd w:val="clear" w:color="auto" w:fill="auto"/>
            <w:noWrap/>
            <w:vAlign w:val="bottom"/>
          </w:tcPr>
          <w:p w14:paraId="10C0E88F" w14:textId="7EF438CD"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53A680A7" w14:textId="1B678E0D"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r>
      <w:tr w:rsidR="00DE2EF0" w:rsidRPr="005275FC" w14:paraId="5C74CD2B" w14:textId="56B057F8" w:rsidTr="00285FE6">
        <w:trPr>
          <w:trHeight w:val="288"/>
        </w:trPr>
        <w:tc>
          <w:tcPr>
            <w:tcW w:w="3033" w:type="pct"/>
            <w:tcBorders>
              <w:top w:val="nil"/>
              <w:left w:val="nil"/>
              <w:bottom w:val="nil"/>
              <w:right w:val="nil"/>
            </w:tcBorders>
            <w:shd w:val="clear" w:color="auto" w:fill="auto"/>
            <w:noWrap/>
            <w:vAlign w:val="bottom"/>
            <w:hideMark/>
          </w:tcPr>
          <w:p w14:paraId="7A0B3E72" w14:textId="6D36D42F"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Uncertainty Frames </w:t>
            </w:r>
            <w:r w:rsidR="00E32940">
              <w:rPr>
                <w:rFonts w:ascii="Garamond" w:eastAsia="Times New Roman" w:hAnsi="Garamond" w:cs="Calibri"/>
                <w:color w:val="000000"/>
                <w:vertAlign w:val="superscript"/>
                <w:lang w:val="en-CA" w:eastAsia="en-CA"/>
              </w:rPr>
              <w:t>N</w:t>
            </w:r>
          </w:p>
        </w:tc>
        <w:tc>
          <w:tcPr>
            <w:tcW w:w="599" w:type="pct"/>
            <w:tcBorders>
              <w:top w:val="nil"/>
              <w:left w:val="nil"/>
              <w:bottom w:val="nil"/>
              <w:right w:val="nil"/>
            </w:tcBorders>
            <w:shd w:val="clear" w:color="auto" w:fill="auto"/>
            <w:noWrap/>
            <w:vAlign w:val="bottom"/>
          </w:tcPr>
          <w:p w14:paraId="1C678990" w14:textId="0F52D75E"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530" w:type="pct"/>
            <w:gridSpan w:val="2"/>
            <w:tcBorders>
              <w:top w:val="nil"/>
              <w:left w:val="nil"/>
              <w:bottom w:val="nil"/>
              <w:right w:val="nil"/>
            </w:tcBorders>
            <w:shd w:val="clear" w:color="auto" w:fill="auto"/>
            <w:noWrap/>
            <w:vAlign w:val="bottom"/>
          </w:tcPr>
          <w:p w14:paraId="01AF7206" w14:textId="7F1373DC"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838" w:type="pct"/>
            <w:tcBorders>
              <w:top w:val="nil"/>
              <w:left w:val="nil"/>
              <w:bottom w:val="nil"/>
              <w:right w:val="nil"/>
            </w:tcBorders>
            <w:shd w:val="clear" w:color="auto" w:fill="auto"/>
            <w:noWrap/>
            <w:vAlign w:val="bottom"/>
          </w:tcPr>
          <w:p w14:paraId="42B6089A" w14:textId="6EC14E2E"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r>
      <w:tr w:rsidR="00DE2EF0" w:rsidRPr="005275FC" w14:paraId="66AC2363" w14:textId="11AE11D0" w:rsidTr="00285FE6">
        <w:trPr>
          <w:trHeight w:val="288"/>
        </w:trPr>
        <w:tc>
          <w:tcPr>
            <w:tcW w:w="3033" w:type="pct"/>
            <w:tcBorders>
              <w:top w:val="nil"/>
              <w:left w:val="nil"/>
              <w:bottom w:val="nil"/>
              <w:right w:val="nil"/>
            </w:tcBorders>
            <w:shd w:val="clear" w:color="auto" w:fill="auto"/>
            <w:noWrap/>
            <w:vAlign w:val="bottom"/>
            <w:hideMark/>
          </w:tcPr>
          <w:p w14:paraId="07EFD792" w14:textId="77777777" w:rsidR="00DE2EF0" w:rsidRPr="00E5615B" w:rsidRDefault="00DE2EF0" w:rsidP="00DE2EF0">
            <w:pPr>
              <w:jc w:val="center"/>
              <w:rPr>
                <w:rFonts w:ascii="Garamond" w:eastAsia="Times New Roman" w:hAnsi="Garamond"/>
                <w:lang w:val="en-CA" w:eastAsia="en-CA"/>
              </w:rPr>
            </w:pPr>
          </w:p>
        </w:tc>
        <w:tc>
          <w:tcPr>
            <w:tcW w:w="599" w:type="pct"/>
            <w:tcBorders>
              <w:top w:val="nil"/>
              <w:left w:val="nil"/>
              <w:bottom w:val="nil"/>
              <w:right w:val="nil"/>
            </w:tcBorders>
            <w:shd w:val="clear" w:color="auto" w:fill="auto"/>
            <w:noWrap/>
            <w:vAlign w:val="bottom"/>
          </w:tcPr>
          <w:p w14:paraId="172DB390" w14:textId="1AC93931"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530" w:type="pct"/>
            <w:gridSpan w:val="2"/>
            <w:tcBorders>
              <w:top w:val="nil"/>
              <w:left w:val="nil"/>
              <w:bottom w:val="nil"/>
              <w:right w:val="nil"/>
            </w:tcBorders>
            <w:shd w:val="clear" w:color="auto" w:fill="auto"/>
            <w:noWrap/>
            <w:vAlign w:val="bottom"/>
          </w:tcPr>
          <w:p w14:paraId="0D9E259D" w14:textId="3C6DA433"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0715B422" w14:textId="12977E2D"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r>
      <w:tr w:rsidR="00DE2EF0" w:rsidRPr="005275FC" w14:paraId="167BAA84" w14:textId="0EB87FAC" w:rsidTr="00285FE6">
        <w:trPr>
          <w:trHeight w:val="288"/>
        </w:trPr>
        <w:tc>
          <w:tcPr>
            <w:tcW w:w="3033" w:type="pct"/>
            <w:tcBorders>
              <w:top w:val="nil"/>
              <w:left w:val="nil"/>
              <w:bottom w:val="nil"/>
              <w:right w:val="nil"/>
            </w:tcBorders>
            <w:shd w:val="clear" w:color="auto" w:fill="auto"/>
            <w:noWrap/>
            <w:vAlign w:val="bottom"/>
            <w:hideMark/>
          </w:tcPr>
          <w:p w14:paraId="74D67F27" w14:textId="50897470"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Cost Frames </w:t>
            </w:r>
            <w:r w:rsidR="00E32940">
              <w:rPr>
                <w:rFonts w:ascii="Garamond" w:eastAsia="Times New Roman" w:hAnsi="Garamond" w:cs="Calibri"/>
                <w:color w:val="000000"/>
                <w:vertAlign w:val="superscript"/>
                <w:lang w:val="en-CA" w:eastAsia="en-CA"/>
              </w:rPr>
              <w:t>N</w:t>
            </w:r>
          </w:p>
        </w:tc>
        <w:tc>
          <w:tcPr>
            <w:tcW w:w="599" w:type="pct"/>
            <w:tcBorders>
              <w:top w:val="nil"/>
              <w:left w:val="nil"/>
              <w:bottom w:val="nil"/>
              <w:right w:val="nil"/>
            </w:tcBorders>
            <w:shd w:val="clear" w:color="auto" w:fill="auto"/>
            <w:noWrap/>
            <w:vAlign w:val="bottom"/>
          </w:tcPr>
          <w:p w14:paraId="63D8F47A" w14:textId="05EC11C7"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c>
          <w:tcPr>
            <w:tcW w:w="530" w:type="pct"/>
            <w:gridSpan w:val="2"/>
            <w:tcBorders>
              <w:top w:val="nil"/>
              <w:left w:val="nil"/>
              <w:bottom w:val="nil"/>
              <w:right w:val="nil"/>
            </w:tcBorders>
            <w:shd w:val="clear" w:color="auto" w:fill="auto"/>
            <w:noWrap/>
            <w:vAlign w:val="bottom"/>
          </w:tcPr>
          <w:p w14:paraId="325CDF65" w14:textId="5540FDE9"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2FF2F3B1" w14:textId="0858984A"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r>
      <w:tr w:rsidR="00DE2EF0" w:rsidRPr="005275FC" w14:paraId="7E0D61B5" w14:textId="3524CB01" w:rsidTr="00285FE6">
        <w:trPr>
          <w:trHeight w:val="288"/>
        </w:trPr>
        <w:tc>
          <w:tcPr>
            <w:tcW w:w="3033" w:type="pct"/>
            <w:tcBorders>
              <w:top w:val="nil"/>
              <w:left w:val="nil"/>
              <w:bottom w:val="nil"/>
              <w:right w:val="nil"/>
            </w:tcBorders>
            <w:shd w:val="clear" w:color="auto" w:fill="auto"/>
            <w:noWrap/>
            <w:vAlign w:val="bottom"/>
            <w:hideMark/>
          </w:tcPr>
          <w:p w14:paraId="21493BEF" w14:textId="77777777" w:rsidR="00DE2EF0" w:rsidRPr="00E5615B" w:rsidRDefault="00DE2EF0" w:rsidP="00DE2EF0">
            <w:pPr>
              <w:jc w:val="center"/>
              <w:rPr>
                <w:rFonts w:ascii="Garamond" w:eastAsia="Times New Roman" w:hAnsi="Garamond"/>
                <w:lang w:val="en-CA" w:eastAsia="en-CA"/>
              </w:rPr>
            </w:pPr>
          </w:p>
        </w:tc>
        <w:tc>
          <w:tcPr>
            <w:tcW w:w="599" w:type="pct"/>
            <w:tcBorders>
              <w:top w:val="nil"/>
              <w:left w:val="nil"/>
              <w:bottom w:val="nil"/>
              <w:right w:val="nil"/>
            </w:tcBorders>
            <w:shd w:val="clear" w:color="auto" w:fill="auto"/>
            <w:noWrap/>
            <w:vAlign w:val="bottom"/>
          </w:tcPr>
          <w:p w14:paraId="118CF939" w14:textId="0B0B3ED6"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530" w:type="pct"/>
            <w:gridSpan w:val="2"/>
            <w:tcBorders>
              <w:top w:val="nil"/>
              <w:left w:val="nil"/>
              <w:bottom w:val="nil"/>
              <w:right w:val="nil"/>
            </w:tcBorders>
            <w:shd w:val="clear" w:color="auto" w:fill="auto"/>
            <w:noWrap/>
            <w:vAlign w:val="bottom"/>
          </w:tcPr>
          <w:p w14:paraId="3C4D1AB2" w14:textId="3959B521"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7505E41F" w14:textId="49D70D86"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(0.02)</w:t>
            </w:r>
          </w:p>
        </w:tc>
      </w:tr>
      <w:tr w:rsidR="00DE2EF0" w:rsidRPr="00FC0D21" w14:paraId="138B12B2" w14:textId="77777777" w:rsidTr="00285FE6">
        <w:trPr>
          <w:trHeight w:val="288"/>
        </w:trPr>
        <w:tc>
          <w:tcPr>
            <w:tcW w:w="3033" w:type="pct"/>
            <w:tcBorders>
              <w:top w:val="nil"/>
              <w:left w:val="nil"/>
              <w:bottom w:val="nil"/>
              <w:right w:val="nil"/>
            </w:tcBorders>
            <w:shd w:val="clear" w:color="auto" w:fill="auto"/>
            <w:noWrap/>
            <w:vAlign w:val="bottom"/>
            <w:hideMark/>
          </w:tcPr>
          <w:p w14:paraId="4E348958" w14:textId="4444C8A0"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Media Salience </w:t>
            </w:r>
          </w:p>
        </w:tc>
        <w:tc>
          <w:tcPr>
            <w:tcW w:w="599" w:type="pct"/>
            <w:tcBorders>
              <w:top w:val="nil"/>
              <w:left w:val="nil"/>
              <w:bottom w:val="nil"/>
              <w:right w:val="nil"/>
            </w:tcBorders>
            <w:shd w:val="clear" w:color="auto" w:fill="auto"/>
            <w:noWrap/>
            <w:vAlign w:val="bottom"/>
          </w:tcPr>
          <w:p w14:paraId="5085DCBE" w14:textId="4976527C"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530" w:type="pct"/>
            <w:gridSpan w:val="2"/>
            <w:tcBorders>
              <w:top w:val="nil"/>
              <w:left w:val="nil"/>
              <w:bottom w:val="nil"/>
              <w:right w:val="nil"/>
            </w:tcBorders>
            <w:shd w:val="clear" w:color="auto" w:fill="auto"/>
            <w:noWrap/>
            <w:vAlign w:val="bottom"/>
          </w:tcPr>
          <w:p w14:paraId="4F2CB010" w14:textId="221273B5"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006B435D" w14:textId="4A02F4D1"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r>
      <w:tr w:rsidR="00DE2EF0" w:rsidRPr="00FC0D21" w14:paraId="6581965B" w14:textId="77777777" w:rsidTr="00285FE6">
        <w:trPr>
          <w:trHeight w:val="288"/>
        </w:trPr>
        <w:tc>
          <w:tcPr>
            <w:tcW w:w="3033" w:type="pct"/>
            <w:tcBorders>
              <w:top w:val="nil"/>
              <w:left w:val="nil"/>
              <w:bottom w:val="nil"/>
              <w:right w:val="nil"/>
            </w:tcBorders>
            <w:shd w:val="clear" w:color="auto" w:fill="auto"/>
            <w:noWrap/>
            <w:vAlign w:val="bottom"/>
            <w:hideMark/>
          </w:tcPr>
          <w:p w14:paraId="5958E545" w14:textId="77777777" w:rsidR="00DE2EF0" w:rsidRPr="00E5615B" w:rsidRDefault="00DE2EF0" w:rsidP="00DE2EF0">
            <w:pPr>
              <w:jc w:val="center"/>
              <w:rPr>
                <w:rFonts w:ascii="Garamond" w:eastAsia="Times New Roman" w:hAnsi="Garamond"/>
                <w:lang w:val="en-CA" w:eastAsia="en-CA"/>
              </w:rPr>
            </w:pPr>
          </w:p>
        </w:tc>
        <w:tc>
          <w:tcPr>
            <w:tcW w:w="599" w:type="pct"/>
            <w:tcBorders>
              <w:top w:val="nil"/>
              <w:left w:val="nil"/>
              <w:bottom w:val="nil"/>
              <w:right w:val="nil"/>
            </w:tcBorders>
            <w:shd w:val="clear" w:color="auto" w:fill="auto"/>
            <w:noWrap/>
            <w:vAlign w:val="bottom"/>
          </w:tcPr>
          <w:p w14:paraId="42606128" w14:textId="58B4133C"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530" w:type="pct"/>
            <w:gridSpan w:val="2"/>
            <w:tcBorders>
              <w:top w:val="nil"/>
              <w:left w:val="nil"/>
              <w:bottom w:val="nil"/>
              <w:right w:val="nil"/>
            </w:tcBorders>
            <w:shd w:val="clear" w:color="auto" w:fill="auto"/>
            <w:noWrap/>
            <w:vAlign w:val="bottom"/>
          </w:tcPr>
          <w:p w14:paraId="6121911F" w14:textId="38EDA492"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5FC9431A" w14:textId="6E76D59B"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r>
      <w:tr w:rsidR="00DE2EF0" w:rsidRPr="005275FC" w14:paraId="5910C19A" w14:textId="4482BA0D" w:rsidTr="00285FE6">
        <w:trPr>
          <w:trHeight w:val="288"/>
        </w:trPr>
        <w:tc>
          <w:tcPr>
            <w:tcW w:w="3033" w:type="pct"/>
            <w:tcBorders>
              <w:top w:val="nil"/>
              <w:left w:val="nil"/>
              <w:bottom w:val="nil"/>
              <w:right w:val="nil"/>
            </w:tcBorders>
            <w:shd w:val="clear" w:color="auto" w:fill="auto"/>
            <w:noWrap/>
            <w:vAlign w:val="bottom"/>
            <w:hideMark/>
          </w:tcPr>
          <w:p w14:paraId="1F88F016" w14:textId="77777777"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Climate Index</w:t>
            </w:r>
          </w:p>
        </w:tc>
        <w:tc>
          <w:tcPr>
            <w:tcW w:w="599" w:type="pct"/>
            <w:tcBorders>
              <w:top w:val="nil"/>
              <w:left w:val="nil"/>
              <w:bottom w:val="nil"/>
              <w:right w:val="nil"/>
            </w:tcBorders>
            <w:shd w:val="clear" w:color="auto" w:fill="auto"/>
            <w:noWrap/>
            <w:vAlign w:val="bottom"/>
          </w:tcPr>
          <w:p w14:paraId="636F34F0" w14:textId="4C72AFC5" w:rsidR="00DE2EF0" w:rsidRPr="003129EF"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-0.11</w:t>
            </w:r>
          </w:p>
        </w:tc>
        <w:tc>
          <w:tcPr>
            <w:tcW w:w="530" w:type="pct"/>
            <w:gridSpan w:val="2"/>
            <w:tcBorders>
              <w:top w:val="nil"/>
              <w:left w:val="nil"/>
              <w:bottom w:val="nil"/>
              <w:right w:val="nil"/>
            </w:tcBorders>
            <w:shd w:val="clear" w:color="auto" w:fill="auto"/>
            <w:noWrap/>
            <w:vAlign w:val="bottom"/>
          </w:tcPr>
          <w:p w14:paraId="32C89C1D" w14:textId="0FCF4943"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0.12</w:t>
            </w:r>
          </w:p>
        </w:tc>
        <w:tc>
          <w:tcPr>
            <w:tcW w:w="838" w:type="pct"/>
            <w:tcBorders>
              <w:top w:val="nil"/>
              <w:left w:val="nil"/>
              <w:bottom w:val="nil"/>
              <w:right w:val="nil"/>
            </w:tcBorders>
            <w:shd w:val="clear" w:color="auto" w:fill="auto"/>
            <w:noWrap/>
            <w:vAlign w:val="bottom"/>
          </w:tcPr>
          <w:p w14:paraId="5519C7BF" w14:textId="5FED99C9"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-0.07</w:t>
            </w:r>
          </w:p>
        </w:tc>
      </w:tr>
      <w:tr w:rsidR="00DE2EF0" w:rsidRPr="005275FC" w14:paraId="5AC9ACE8" w14:textId="36CBDFF5" w:rsidTr="00285FE6">
        <w:trPr>
          <w:trHeight w:val="288"/>
        </w:trPr>
        <w:tc>
          <w:tcPr>
            <w:tcW w:w="3033" w:type="pct"/>
            <w:tcBorders>
              <w:top w:val="nil"/>
              <w:left w:val="nil"/>
              <w:bottom w:val="nil"/>
              <w:right w:val="nil"/>
            </w:tcBorders>
            <w:shd w:val="clear" w:color="auto" w:fill="auto"/>
            <w:noWrap/>
            <w:vAlign w:val="bottom"/>
            <w:hideMark/>
          </w:tcPr>
          <w:p w14:paraId="72E01B44" w14:textId="77777777" w:rsidR="00DE2EF0" w:rsidRPr="00E5615B" w:rsidRDefault="00DE2EF0" w:rsidP="00DE2EF0">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1A82F63E" w14:textId="00871957" w:rsidR="00DE2EF0" w:rsidRPr="003129EF" w:rsidRDefault="00DE2EF0" w:rsidP="00DE2EF0">
            <w:pPr>
              <w:jc w:val="center"/>
              <w:rPr>
                <w:rFonts w:ascii="Garamond" w:eastAsia="Times New Roman" w:hAnsi="Garamond"/>
                <w:lang w:val="en-CA" w:eastAsia="en-CA"/>
              </w:rPr>
            </w:pPr>
            <w:r>
              <w:rPr>
                <w:rFonts w:ascii="Garamond" w:eastAsia="Times New Roman" w:hAnsi="Garamond"/>
                <w:lang w:val="en-CA" w:eastAsia="en-CA"/>
              </w:rPr>
              <w:t>(0.09)</w:t>
            </w:r>
          </w:p>
        </w:tc>
        <w:tc>
          <w:tcPr>
            <w:tcW w:w="530" w:type="pct"/>
            <w:gridSpan w:val="2"/>
            <w:tcBorders>
              <w:top w:val="nil"/>
              <w:left w:val="nil"/>
              <w:bottom w:val="nil"/>
              <w:right w:val="nil"/>
            </w:tcBorders>
            <w:shd w:val="clear" w:color="auto" w:fill="auto"/>
            <w:noWrap/>
            <w:vAlign w:val="bottom"/>
          </w:tcPr>
          <w:p w14:paraId="424025E0" w14:textId="1E3A491D"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(0.07)</w:t>
            </w:r>
          </w:p>
        </w:tc>
        <w:tc>
          <w:tcPr>
            <w:tcW w:w="838" w:type="pct"/>
            <w:tcBorders>
              <w:top w:val="nil"/>
              <w:left w:val="nil"/>
              <w:bottom w:val="nil"/>
              <w:right w:val="nil"/>
            </w:tcBorders>
            <w:shd w:val="clear" w:color="auto" w:fill="auto"/>
            <w:noWrap/>
            <w:vAlign w:val="bottom"/>
          </w:tcPr>
          <w:p w14:paraId="31F9E4C2" w14:textId="3931A53D"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(0.11)</w:t>
            </w:r>
          </w:p>
        </w:tc>
      </w:tr>
      <w:tr w:rsidR="00DE2EF0" w:rsidRPr="005275FC" w14:paraId="65DF3827" w14:textId="4240B745" w:rsidTr="00285FE6">
        <w:trPr>
          <w:trHeight w:val="288"/>
        </w:trPr>
        <w:tc>
          <w:tcPr>
            <w:tcW w:w="3033" w:type="pct"/>
            <w:tcBorders>
              <w:top w:val="nil"/>
              <w:left w:val="nil"/>
              <w:bottom w:val="nil"/>
              <w:right w:val="nil"/>
            </w:tcBorders>
            <w:shd w:val="clear" w:color="auto" w:fill="auto"/>
            <w:noWrap/>
            <w:vAlign w:val="bottom"/>
            <w:hideMark/>
          </w:tcPr>
          <w:p w14:paraId="05FB3699" w14:textId="73AAF9C7" w:rsidR="00DE2EF0" w:rsidRPr="00E5615B" w:rsidRDefault="00DE2EF0" w:rsidP="00DE2EF0">
            <w:pPr>
              <w:rPr>
                <w:rFonts w:ascii="Garamond" w:eastAsia="Times New Roman" w:hAnsi="Garamond" w:cs="Calibri"/>
                <w:color w:val="000000"/>
                <w:lang w:val="en-CA" w:eastAsia="en-CA"/>
              </w:rPr>
            </w:pPr>
            <w:r>
              <w:rPr>
                <w:rFonts w:ascii="Garamond" w:eastAsia="Times New Roman" w:hAnsi="Garamond" w:cs="Calibri"/>
                <w:color w:val="000000"/>
                <w:lang w:val="en-CA" w:eastAsia="en-CA"/>
              </w:rPr>
              <w:t xml:space="preserve">Oil Prices </w:t>
            </w:r>
          </w:p>
        </w:tc>
        <w:tc>
          <w:tcPr>
            <w:tcW w:w="599" w:type="pct"/>
            <w:tcBorders>
              <w:top w:val="nil"/>
              <w:left w:val="nil"/>
              <w:bottom w:val="nil"/>
              <w:right w:val="nil"/>
            </w:tcBorders>
            <w:shd w:val="clear" w:color="auto" w:fill="auto"/>
            <w:noWrap/>
            <w:vAlign w:val="bottom"/>
          </w:tcPr>
          <w:p w14:paraId="116A37CB" w14:textId="11B514F2" w:rsidR="00DE2EF0"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530" w:type="pct"/>
            <w:gridSpan w:val="2"/>
            <w:tcBorders>
              <w:top w:val="nil"/>
              <w:left w:val="nil"/>
              <w:bottom w:val="nil"/>
              <w:right w:val="nil"/>
            </w:tcBorders>
            <w:shd w:val="clear" w:color="auto" w:fill="auto"/>
            <w:noWrap/>
            <w:vAlign w:val="bottom"/>
          </w:tcPr>
          <w:p w14:paraId="01510343" w14:textId="6F344EFD"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838" w:type="pct"/>
            <w:tcBorders>
              <w:top w:val="nil"/>
              <w:left w:val="nil"/>
              <w:bottom w:val="nil"/>
              <w:right w:val="nil"/>
            </w:tcBorders>
            <w:shd w:val="clear" w:color="auto" w:fill="auto"/>
            <w:noWrap/>
            <w:vAlign w:val="bottom"/>
          </w:tcPr>
          <w:p w14:paraId="1BF6CB3A" w14:textId="409CDA3F"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r>
      <w:tr w:rsidR="00DE2EF0" w:rsidRPr="005275FC" w14:paraId="1727354B" w14:textId="39338E9E" w:rsidTr="00285FE6">
        <w:trPr>
          <w:trHeight w:val="288"/>
        </w:trPr>
        <w:tc>
          <w:tcPr>
            <w:tcW w:w="3033" w:type="pct"/>
            <w:tcBorders>
              <w:top w:val="nil"/>
              <w:left w:val="nil"/>
              <w:bottom w:val="nil"/>
              <w:right w:val="nil"/>
            </w:tcBorders>
            <w:shd w:val="clear" w:color="auto" w:fill="auto"/>
            <w:noWrap/>
            <w:vAlign w:val="bottom"/>
            <w:hideMark/>
          </w:tcPr>
          <w:p w14:paraId="3F7A0B78" w14:textId="77777777" w:rsidR="00DE2EF0" w:rsidRPr="00E5615B" w:rsidRDefault="00DE2EF0" w:rsidP="00DE2EF0">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4816CDEA" w14:textId="42440B3A" w:rsidR="00DE2EF0" w:rsidRPr="003129EF" w:rsidRDefault="00285FE6" w:rsidP="00DE2EF0">
            <w:pPr>
              <w:jc w:val="center"/>
              <w:rPr>
                <w:rFonts w:ascii="Garamond" w:eastAsia="Times New Roman" w:hAnsi="Garamond"/>
                <w:lang w:val="en-CA" w:eastAsia="en-CA"/>
              </w:rPr>
            </w:pPr>
            <w:r>
              <w:rPr>
                <w:rFonts w:ascii="Garamond" w:eastAsia="Times New Roman" w:hAnsi="Garamond"/>
                <w:lang w:val="en-CA" w:eastAsia="en-CA"/>
              </w:rPr>
              <w:t>(0.00</w:t>
            </w:r>
            <w:r w:rsidR="00DE2EF0">
              <w:rPr>
                <w:rFonts w:ascii="Garamond" w:eastAsia="Times New Roman" w:hAnsi="Garamond"/>
                <w:lang w:val="en-CA" w:eastAsia="en-CA"/>
              </w:rPr>
              <w:t>)</w:t>
            </w:r>
          </w:p>
        </w:tc>
        <w:tc>
          <w:tcPr>
            <w:tcW w:w="530" w:type="pct"/>
            <w:gridSpan w:val="2"/>
            <w:tcBorders>
              <w:top w:val="nil"/>
              <w:left w:val="nil"/>
              <w:bottom w:val="nil"/>
              <w:right w:val="nil"/>
            </w:tcBorders>
            <w:shd w:val="clear" w:color="auto" w:fill="auto"/>
            <w:noWrap/>
            <w:vAlign w:val="bottom"/>
          </w:tcPr>
          <w:p w14:paraId="7A7A4E89" w14:textId="44C726B6" w:rsidR="00DE2EF0" w:rsidRPr="00FC0D21" w:rsidRDefault="00285FE6"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c>
          <w:tcPr>
            <w:tcW w:w="838" w:type="pct"/>
            <w:tcBorders>
              <w:top w:val="nil"/>
              <w:left w:val="nil"/>
              <w:bottom w:val="nil"/>
              <w:right w:val="nil"/>
            </w:tcBorders>
            <w:shd w:val="clear" w:color="auto" w:fill="auto"/>
            <w:noWrap/>
            <w:vAlign w:val="bottom"/>
          </w:tcPr>
          <w:p w14:paraId="4123D821" w14:textId="5C6D687E" w:rsidR="00DE2EF0" w:rsidRPr="00FC0D21" w:rsidRDefault="00DE2EF0" w:rsidP="00DE2EF0">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(0.00)</w:t>
            </w:r>
          </w:p>
        </w:tc>
      </w:tr>
      <w:tr w:rsidR="00285FE6" w:rsidRPr="005275FC" w14:paraId="3D2F49FC" w14:textId="4D203111" w:rsidTr="00285FE6">
        <w:trPr>
          <w:trHeight w:val="288"/>
        </w:trPr>
        <w:tc>
          <w:tcPr>
            <w:tcW w:w="3033" w:type="pct"/>
            <w:tcBorders>
              <w:top w:val="nil"/>
              <w:left w:val="nil"/>
              <w:bottom w:val="nil"/>
              <w:right w:val="nil"/>
            </w:tcBorders>
            <w:shd w:val="clear" w:color="auto" w:fill="auto"/>
            <w:noWrap/>
            <w:vAlign w:val="bottom"/>
            <w:hideMark/>
          </w:tcPr>
          <w:p w14:paraId="563446C7" w14:textId="013D33FB" w:rsidR="00285FE6" w:rsidRPr="00E5615B" w:rsidRDefault="00285FE6" w:rsidP="00285FE6">
            <w:pPr>
              <w:rPr>
                <w:rFonts w:ascii="Garamond" w:eastAsia="Times New Roman" w:hAnsi="Garamond" w:cs="Calibri"/>
                <w:color w:val="000000"/>
                <w:lang w:val="en-CA" w:eastAsia="en-CA"/>
              </w:rPr>
            </w:pPr>
            <w:r>
              <w:rPr>
                <w:rFonts w:ascii="Garamond" w:eastAsia="Times New Roman" w:hAnsi="Garamond" w:cs="Calibri"/>
                <w:color w:val="000000"/>
                <w:lang w:val="en-CA" w:eastAsia="en-CA"/>
              </w:rPr>
              <w:t>Unemployment Rate</w:t>
            </w:r>
          </w:p>
        </w:tc>
        <w:tc>
          <w:tcPr>
            <w:tcW w:w="599" w:type="pct"/>
            <w:tcBorders>
              <w:top w:val="nil"/>
              <w:left w:val="nil"/>
              <w:bottom w:val="nil"/>
              <w:right w:val="nil"/>
            </w:tcBorders>
            <w:shd w:val="clear" w:color="auto" w:fill="auto"/>
            <w:noWrap/>
            <w:vAlign w:val="bottom"/>
          </w:tcPr>
          <w:p w14:paraId="2E8C138A" w14:textId="1FC5AA5F" w:rsidR="00285FE6"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0.21***</w:t>
            </w:r>
          </w:p>
        </w:tc>
        <w:tc>
          <w:tcPr>
            <w:tcW w:w="530" w:type="pct"/>
            <w:gridSpan w:val="2"/>
            <w:tcBorders>
              <w:top w:val="nil"/>
              <w:left w:val="nil"/>
              <w:bottom w:val="nil"/>
              <w:right w:val="nil"/>
            </w:tcBorders>
            <w:shd w:val="clear" w:color="auto" w:fill="auto"/>
            <w:noWrap/>
            <w:vAlign w:val="bottom"/>
          </w:tcPr>
          <w:p w14:paraId="1249C532" w14:textId="7F8AC9EE"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0.01</w:t>
            </w:r>
          </w:p>
        </w:tc>
        <w:tc>
          <w:tcPr>
            <w:tcW w:w="838" w:type="pct"/>
            <w:tcBorders>
              <w:top w:val="nil"/>
              <w:left w:val="nil"/>
              <w:bottom w:val="nil"/>
              <w:right w:val="nil"/>
            </w:tcBorders>
            <w:shd w:val="clear" w:color="auto" w:fill="auto"/>
            <w:noWrap/>
            <w:vAlign w:val="bottom"/>
          </w:tcPr>
          <w:p w14:paraId="331EBC6C" w14:textId="045E23E9"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0.30***</w:t>
            </w:r>
          </w:p>
        </w:tc>
      </w:tr>
      <w:tr w:rsidR="00285FE6" w:rsidRPr="005275FC" w14:paraId="4971B03E" w14:textId="1B034934" w:rsidTr="00285FE6">
        <w:trPr>
          <w:trHeight w:val="288"/>
        </w:trPr>
        <w:tc>
          <w:tcPr>
            <w:tcW w:w="3033" w:type="pct"/>
            <w:tcBorders>
              <w:top w:val="nil"/>
              <w:left w:val="nil"/>
              <w:bottom w:val="nil"/>
              <w:right w:val="nil"/>
            </w:tcBorders>
            <w:shd w:val="clear" w:color="auto" w:fill="auto"/>
            <w:noWrap/>
            <w:vAlign w:val="bottom"/>
            <w:hideMark/>
          </w:tcPr>
          <w:p w14:paraId="5A361EB7" w14:textId="77777777" w:rsidR="00285FE6" w:rsidRPr="00E5615B" w:rsidRDefault="00285FE6" w:rsidP="00285FE6">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694527F9" w14:textId="2A47CE64" w:rsidR="00285FE6" w:rsidRPr="003129EF" w:rsidRDefault="00285FE6" w:rsidP="00285FE6">
            <w:pPr>
              <w:jc w:val="center"/>
              <w:rPr>
                <w:rFonts w:ascii="Garamond" w:eastAsia="Times New Roman" w:hAnsi="Garamond"/>
                <w:lang w:val="en-CA" w:eastAsia="en-CA"/>
              </w:rPr>
            </w:pPr>
            <w:r>
              <w:rPr>
                <w:rFonts w:ascii="Garamond" w:eastAsia="Times New Roman" w:hAnsi="Garamond"/>
                <w:lang w:val="en-CA" w:eastAsia="en-CA"/>
              </w:rPr>
              <w:t>(0.07)</w:t>
            </w:r>
          </w:p>
        </w:tc>
        <w:tc>
          <w:tcPr>
            <w:tcW w:w="530" w:type="pct"/>
            <w:gridSpan w:val="2"/>
            <w:tcBorders>
              <w:top w:val="nil"/>
              <w:left w:val="nil"/>
              <w:bottom w:val="nil"/>
              <w:right w:val="nil"/>
            </w:tcBorders>
            <w:shd w:val="clear" w:color="auto" w:fill="auto"/>
            <w:noWrap/>
            <w:vAlign w:val="bottom"/>
          </w:tcPr>
          <w:p w14:paraId="3E16E599" w14:textId="0A71B18A"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(0.08)</w:t>
            </w:r>
          </w:p>
        </w:tc>
        <w:tc>
          <w:tcPr>
            <w:tcW w:w="838" w:type="pct"/>
            <w:tcBorders>
              <w:top w:val="nil"/>
              <w:left w:val="nil"/>
              <w:bottom w:val="nil"/>
              <w:right w:val="nil"/>
            </w:tcBorders>
            <w:shd w:val="clear" w:color="auto" w:fill="auto"/>
            <w:noWrap/>
            <w:vAlign w:val="bottom"/>
          </w:tcPr>
          <w:p w14:paraId="0F72FD72" w14:textId="476F826B"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(0.08)</w:t>
            </w:r>
          </w:p>
        </w:tc>
      </w:tr>
      <w:tr w:rsidR="00285FE6" w:rsidRPr="005275FC" w14:paraId="7B214A87" w14:textId="48565472" w:rsidTr="00285FE6">
        <w:trPr>
          <w:trHeight w:val="288"/>
        </w:trPr>
        <w:tc>
          <w:tcPr>
            <w:tcW w:w="3033" w:type="pct"/>
            <w:tcBorders>
              <w:top w:val="nil"/>
              <w:left w:val="nil"/>
              <w:bottom w:val="nil"/>
              <w:right w:val="nil"/>
            </w:tcBorders>
            <w:shd w:val="clear" w:color="auto" w:fill="auto"/>
            <w:noWrap/>
            <w:vAlign w:val="bottom"/>
            <w:hideMark/>
          </w:tcPr>
          <w:p w14:paraId="19D97000" w14:textId="77777777" w:rsidR="00285FE6" w:rsidRPr="00E5615B" w:rsidRDefault="00285FE6" w:rsidP="00285FE6">
            <w:pPr>
              <w:rPr>
                <w:rFonts w:ascii="Garamond" w:eastAsia="Times New Roman" w:hAnsi="Garamond" w:cs="Calibri"/>
                <w:color w:val="000000"/>
                <w:lang w:val="en-CA" w:eastAsia="en-CA"/>
              </w:rPr>
            </w:pPr>
            <w:r>
              <w:rPr>
                <w:rFonts w:ascii="Garamond" w:eastAsia="Times New Roman" w:hAnsi="Garamond" w:cs="Calibri"/>
                <w:color w:val="000000"/>
                <w:lang w:val="en-CA" w:eastAsia="en-CA"/>
              </w:rPr>
              <w:t>DV</w:t>
            </w:r>
            <w:r>
              <w:rPr>
                <w:rFonts w:ascii="Garamond" w:eastAsia="Times New Roman" w:hAnsi="Garamond" w:cs="Calibri"/>
                <w:color w:val="000000"/>
                <w:vertAlign w:val="subscript"/>
                <w:lang w:val="en-CA" w:eastAsia="en-CA"/>
              </w:rPr>
              <w:t>t-1</w:t>
            </w:r>
          </w:p>
        </w:tc>
        <w:tc>
          <w:tcPr>
            <w:tcW w:w="599" w:type="pct"/>
            <w:tcBorders>
              <w:top w:val="nil"/>
              <w:left w:val="nil"/>
              <w:bottom w:val="nil"/>
              <w:right w:val="nil"/>
            </w:tcBorders>
            <w:shd w:val="clear" w:color="auto" w:fill="auto"/>
            <w:noWrap/>
            <w:vAlign w:val="bottom"/>
          </w:tcPr>
          <w:p w14:paraId="45AA6D11" w14:textId="53B8D5BD" w:rsidR="00285FE6"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0.04</w:t>
            </w:r>
          </w:p>
        </w:tc>
        <w:tc>
          <w:tcPr>
            <w:tcW w:w="530" w:type="pct"/>
            <w:gridSpan w:val="2"/>
            <w:tcBorders>
              <w:top w:val="nil"/>
              <w:left w:val="nil"/>
              <w:bottom w:val="nil"/>
              <w:right w:val="nil"/>
            </w:tcBorders>
            <w:shd w:val="clear" w:color="auto" w:fill="auto"/>
            <w:noWrap/>
            <w:vAlign w:val="bottom"/>
          </w:tcPr>
          <w:p w14:paraId="1148ABAC" w14:textId="2E00EF6E"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0.70***</w:t>
            </w:r>
          </w:p>
        </w:tc>
        <w:tc>
          <w:tcPr>
            <w:tcW w:w="838" w:type="pct"/>
            <w:tcBorders>
              <w:top w:val="nil"/>
              <w:left w:val="nil"/>
              <w:bottom w:val="nil"/>
              <w:right w:val="nil"/>
            </w:tcBorders>
            <w:shd w:val="clear" w:color="auto" w:fill="auto"/>
            <w:noWrap/>
            <w:vAlign w:val="bottom"/>
          </w:tcPr>
          <w:p w14:paraId="2BEE96F0" w14:textId="238E7CC0"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-0.13</w:t>
            </w:r>
          </w:p>
        </w:tc>
      </w:tr>
      <w:tr w:rsidR="00285FE6" w:rsidRPr="005275FC" w14:paraId="1953F546" w14:textId="1A72F3D5" w:rsidTr="00285FE6">
        <w:trPr>
          <w:trHeight w:val="288"/>
        </w:trPr>
        <w:tc>
          <w:tcPr>
            <w:tcW w:w="3033" w:type="pct"/>
            <w:tcBorders>
              <w:top w:val="nil"/>
              <w:left w:val="nil"/>
              <w:bottom w:val="nil"/>
              <w:right w:val="nil"/>
            </w:tcBorders>
            <w:shd w:val="clear" w:color="auto" w:fill="auto"/>
            <w:noWrap/>
            <w:vAlign w:val="bottom"/>
            <w:hideMark/>
          </w:tcPr>
          <w:p w14:paraId="473518F9" w14:textId="77777777" w:rsidR="00285FE6" w:rsidRPr="00E5615B" w:rsidRDefault="00285FE6" w:rsidP="00285FE6">
            <w:pPr>
              <w:jc w:val="center"/>
              <w:rPr>
                <w:rFonts w:ascii="Garamond" w:eastAsia="Times New Roman" w:hAnsi="Garamond" w:cs="Calibri"/>
                <w:color w:val="000000"/>
                <w:lang w:val="en-CA" w:eastAsia="en-CA"/>
              </w:rPr>
            </w:pPr>
          </w:p>
        </w:tc>
        <w:tc>
          <w:tcPr>
            <w:tcW w:w="599" w:type="pct"/>
            <w:tcBorders>
              <w:top w:val="nil"/>
              <w:left w:val="nil"/>
              <w:bottom w:val="nil"/>
              <w:right w:val="nil"/>
            </w:tcBorders>
            <w:shd w:val="clear" w:color="auto" w:fill="auto"/>
            <w:noWrap/>
            <w:vAlign w:val="bottom"/>
          </w:tcPr>
          <w:p w14:paraId="5B0BF314" w14:textId="32845318" w:rsidR="00285FE6"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(0.16)</w:t>
            </w:r>
          </w:p>
        </w:tc>
        <w:tc>
          <w:tcPr>
            <w:tcW w:w="530" w:type="pct"/>
            <w:gridSpan w:val="2"/>
            <w:tcBorders>
              <w:top w:val="nil"/>
              <w:left w:val="nil"/>
              <w:bottom w:val="nil"/>
              <w:right w:val="nil"/>
            </w:tcBorders>
            <w:shd w:val="clear" w:color="auto" w:fill="auto"/>
            <w:noWrap/>
            <w:vAlign w:val="bottom"/>
          </w:tcPr>
          <w:p w14:paraId="688BFE0D" w14:textId="044EE1CE" w:rsidR="00285FE6" w:rsidRPr="00FC0D21" w:rsidRDefault="00661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(0.10)</w:t>
            </w:r>
          </w:p>
        </w:tc>
        <w:tc>
          <w:tcPr>
            <w:tcW w:w="838" w:type="pct"/>
            <w:tcBorders>
              <w:top w:val="nil"/>
              <w:left w:val="nil"/>
              <w:bottom w:val="nil"/>
              <w:right w:val="nil"/>
            </w:tcBorders>
            <w:shd w:val="clear" w:color="auto" w:fill="auto"/>
            <w:noWrap/>
            <w:vAlign w:val="bottom"/>
          </w:tcPr>
          <w:p w14:paraId="5D9E3494" w14:textId="45AC8405"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(0.14)</w:t>
            </w:r>
          </w:p>
        </w:tc>
      </w:tr>
      <w:tr w:rsidR="00285FE6" w:rsidRPr="005275FC" w14:paraId="456EE54F" w14:textId="083137BA" w:rsidTr="00285FE6">
        <w:trPr>
          <w:trHeight w:val="288"/>
        </w:trPr>
        <w:tc>
          <w:tcPr>
            <w:tcW w:w="3033" w:type="pct"/>
            <w:tcBorders>
              <w:top w:val="nil"/>
              <w:left w:val="nil"/>
              <w:bottom w:val="single" w:sz="4" w:space="0" w:color="auto"/>
              <w:right w:val="nil"/>
            </w:tcBorders>
            <w:shd w:val="clear" w:color="auto" w:fill="auto"/>
            <w:noWrap/>
            <w:vAlign w:val="bottom"/>
          </w:tcPr>
          <w:p w14:paraId="44F53A4C" w14:textId="3C4FC7BC" w:rsidR="00285FE6" w:rsidRPr="003129EF" w:rsidRDefault="00285FE6" w:rsidP="00285FE6">
            <w:pPr>
              <w:rPr>
                <w:rFonts w:ascii="Garamond" w:eastAsia="Times New Roman" w:hAnsi="Garamond" w:cs="Calibri"/>
                <w:color w:val="000000"/>
                <w:vertAlign w:val="subscript"/>
                <w:lang w:val="en-CA" w:eastAsia="en-CA"/>
              </w:rPr>
            </w:pPr>
            <w:r>
              <w:rPr>
                <w:rFonts w:ascii="Garamond" w:eastAsia="Times New Roman" w:hAnsi="Garamond" w:cs="Calibri"/>
                <w:color w:val="000000"/>
                <w:lang w:val="en-CA" w:eastAsia="en-CA"/>
              </w:rPr>
              <w:t>Constant</w:t>
            </w:r>
          </w:p>
        </w:tc>
        <w:tc>
          <w:tcPr>
            <w:tcW w:w="599" w:type="pct"/>
            <w:tcBorders>
              <w:top w:val="nil"/>
              <w:left w:val="nil"/>
              <w:bottom w:val="single" w:sz="4" w:space="0" w:color="auto"/>
              <w:right w:val="nil"/>
            </w:tcBorders>
            <w:shd w:val="clear" w:color="auto" w:fill="auto"/>
            <w:noWrap/>
            <w:vAlign w:val="bottom"/>
          </w:tcPr>
          <w:p w14:paraId="0ECA5479" w14:textId="2AC4116D" w:rsidR="00285FE6"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-2.46***</w:t>
            </w:r>
          </w:p>
        </w:tc>
        <w:tc>
          <w:tcPr>
            <w:tcW w:w="530" w:type="pct"/>
            <w:gridSpan w:val="2"/>
            <w:tcBorders>
              <w:top w:val="nil"/>
              <w:left w:val="nil"/>
              <w:bottom w:val="single" w:sz="4" w:space="0" w:color="auto"/>
              <w:right w:val="nil"/>
            </w:tcBorders>
            <w:shd w:val="clear" w:color="auto" w:fill="auto"/>
            <w:noWrap/>
            <w:vAlign w:val="bottom"/>
          </w:tcPr>
          <w:p w14:paraId="318F8BD8" w14:textId="61395109" w:rsidR="00285FE6" w:rsidRPr="00FC0D21" w:rsidRDefault="00661FE6" w:rsidP="00285FE6">
            <w:pPr>
              <w:jc w:val="center"/>
              <w:rPr>
                <w:rFonts w:ascii="Garamond" w:hAnsi="Garamond" w:cs="Calibri"/>
                <w:color w:val="000000"/>
              </w:rPr>
            </w:pPr>
            <w:r>
              <w:rPr>
                <w:rFonts w:ascii="Garamond" w:hAnsi="Garamond" w:cs="Calibri"/>
                <w:color w:val="000000"/>
              </w:rPr>
              <w:t>-0.40</w:t>
            </w:r>
          </w:p>
        </w:tc>
        <w:tc>
          <w:tcPr>
            <w:tcW w:w="838" w:type="pct"/>
            <w:tcBorders>
              <w:top w:val="nil"/>
              <w:left w:val="nil"/>
              <w:bottom w:val="single" w:sz="4" w:space="0" w:color="auto"/>
              <w:right w:val="nil"/>
            </w:tcBorders>
            <w:shd w:val="clear" w:color="auto" w:fill="auto"/>
            <w:noWrap/>
            <w:vAlign w:val="bottom"/>
          </w:tcPr>
          <w:p w14:paraId="6AF49E6E" w14:textId="03B6C08F" w:rsidR="00285FE6" w:rsidRPr="00FC0D21" w:rsidRDefault="00285FE6" w:rsidP="00285FE6">
            <w:pPr>
              <w:jc w:val="center"/>
              <w:rPr>
                <w:rFonts w:ascii="Garamond" w:hAnsi="Garamond" w:cs="Calibri"/>
                <w:color w:val="000000"/>
              </w:rPr>
            </w:pPr>
            <w:r>
              <w:rPr>
                <w:rFonts w:ascii="Garamond" w:hAnsi="Garamond" w:cs="Calibri"/>
                <w:color w:val="000000"/>
              </w:rPr>
              <w:t>-1.78***</w:t>
            </w:r>
          </w:p>
        </w:tc>
      </w:tr>
      <w:tr w:rsidR="00285FE6" w:rsidRPr="005275FC" w14:paraId="5E61017B" w14:textId="77777777" w:rsidTr="00285FE6">
        <w:trPr>
          <w:trHeight w:val="288"/>
        </w:trPr>
        <w:tc>
          <w:tcPr>
            <w:tcW w:w="3033" w:type="pct"/>
            <w:tcBorders>
              <w:top w:val="single" w:sz="4" w:space="0" w:color="auto"/>
              <w:left w:val="nil"/>
              <w:right w:val="nil"/>
            </w:tcBorders>
            <w:shd w:val="clear" w:color="auto" w:fill="auto"/>
            <w:noWrap/>
            <w:vAlign w:val="bottom"/>
          </w:tcPr>
          <w:p w14:paraId="39C8D58D" w14:textId="491C954E" w:rsidR="00285FE6" w:rsidRPr="00DE2EF0" w:rsidRDefault="00285FE6" w:rsidP="00285FE6">
            <w:pPr>
              <w:rPr>
                <w:rFonts w:ascii="Garamond" w:eastAsia="Times New Roman" w:hAnsi="Garamond" w:cs="Calibri"/>
                <w:color w:val="000000"/>
                <w:vertAlign w:val="superscript"/>
                <w:lang w:val="en-CA" w:eastAsia="en-CA"/>
              </w:rPr>
            </w:pPr>
            <w:r>
              <w:rPr>
                <w:rFonts w:ascii="Garamond" w:eastAsia="Times New Roman" w:hAnsi="Garamond" w:cs="Calibri"/>
                <w:color w:val="000000"/>
                <w:lang w:val="en-CA" w:eastAsia="en-CA"/>
              </w:rPr>
              <w:t>R</w:t>
            </w:r>
            <w:r>
              <w:rPr>
                <w:rFonts w:ascii="Garamond" w:eastAsia="Times New Roman" w:hAnsi="Garamond" w:cs="Calibri"/>
                <w:color w:val="000000"/>
                <w:vertAlign w:val="superscript"/>
                <w:lang w:val="en-CA" w:eastAsia="en-CA"/>
              </w:rPr>
              <w:t>2</w:t>
            </w:r>
          </w:p>
        </w:tc>
        <w:tc>
          <w:tcPr>
            <w:tcW w:w="599" w:type="pct"/>
            <w:tcBorders>
              <w:top w:val="single" w:sz="4" w:space="0" w:color="auto"/>
              <w:left w:val="nil"/>
              <w:right w:val="nil"/>
            </w:tcBorders>
            <w:shd w:val="clear" w:color="auto" w:fill="auto"/>
            <w:noWrap/>
            <w:vAlign w:val="bottom"/>
          </w:tcPr>
          <w:p w14:paraId="68B559F6" w14:textId="4E8DA371" w:rsidR="00285FE6" w:rsidRDefault="00285FE6" w:rsidP="00285FE6">
            <w:pPr>
              <w:jc w:val="center"/>
              <w:rPr>
                <w:rFonts w:ascii="Garamond" w:hAnsi="Garamond" w:cs="Calibri"/>
                <w:color w:val="000000"/>
              </w:rPr>
            </w:pPr>
            <w:r>
              <w:rPr>
                <w:rFonts w:ascii="Garamond" w:hAnsi="Garamond" w:cs="Calibri"/>
                <w:color w:val="000000"/>
              </w:rPr>
              <w:t>0.74</w:t>
            </w:r>
          </w:p>
        </w:tc>
        <w:tc>
          <w:tcPr>
            <w:tcW w:w="530" w:type="pct"/>
            <w:gridSpan w:val="2"/>
            <w:tcBorders>
              <w:top w:val="single" w:sz="4" w:space="0" w:color="auto"/>
              <w:left w:val="nil"/>
              <w:right w:val="nil"/>
            </w:tcBorders>
            <w:shd w:val="clear" w:color="auto" w:fill="auto"/>
            <w:noWrap/>
            <w:vAlign w:val="bottom"/>
          </w:tcPr>
          <w:p w14:paraId="616E107F" w14:textId="6EE69EC2" w:rsidR="00285FE6" w:rsidRDefault="00661FE6" w:rsidP="00285FE6">
            <w:pPr>
              <w:jc w:val="center"/>
              <w:rPr>
                <w:rFonts w:ascii="Garamond" w:hAnsi="Garamond" w:cs="Calibri"/>
                <w:color w:val="000000"/>
              </w:rPr>
            </w:pPr>
            <w:r>
              <w:rPr>
                <w:rFonts w:ascii="Garamond" w:hAnsi="Garamond" w:cs="Calibri"/>
                <w:color w:val="000000"/>
              </w:rPr>
              <w:t>0.90</w:t>
            </w:r>
          </w:p>
        </w:tc>
        <w:tc>
          <w:tcPr>
            <w:tcW w:w="838" w:type="pct"/>
            <w:tcBorders>
              <w:top w:val="single" w:sz="4" w:space="0" w:color="auto"/>
              <w:left w:val="nil"/>
              <w:right w:val="nil"/>
            </w:tcBorders>
            <w:shd w:val="clear" w:color="auto" w:fill="auto"/>
            <w:noWrap/>
            <w:vAlign w:val="bottom"/>
          </w:tcPr>
          <w:p w14:paraId="567BC23C" w14:textId="1505D836" w:rsidR="00285FE6" w:rsidRDefault="00285FE6" w:rsidP="00285FE6">
            <w:pPr>
              <w:jc w:val="center"/>
              <w:rPr>
                <w:rFonts w:ascii="Garamond" w:hAnsi="Garamond" w:cs="Calibri"/>
                <w:color w:val="000000"/>
              </w:rPr>
            </w:pPr>
            <w:r>
              <w:rPr>
                <w:rFonts w:ascii="Garamond" w:hAnsi="Garamond" w:cs="Calibri"/>
                <w:color w:val="000000"/>
              </w:rPr>
              <w:t>0.57</w:t>
            </w:r>
          </w:p>
        </w:tc>
      </w:tr>
      <w:tr w:rsidR="00285FE6" w:rsidRPr="005275FC" w14:paraId="274F7DB0" w14:textId="1315C1DF" w:rsidTr="00285FE6">
        <w:trPr>
          <w:trHeight w:val="77"/>
        </w:trPr>
        <w:tc>
          <w:tcPr>
            <w:tcW w:w="3033" w:type="pct"/>
            <w:tcBorders>
              <w:top w:val="nil"/>
              <w:left w:val="nil"/>
              <w:bottom w:val="double" w:sz="4" w:space="0" w:color="auto"/>
              <w:right w:val="nil"/>
            </w:tcBorders>
            <w:shd w:val="clear" w:color="auto" w:fill="auto"/>
            <w:noWrap/>
            <w:vAlign w:val="bottom"/>
          </w:tcPr>
          <w:p w14:paraId="58E1DE41" w14:textId="6898AA80" w:rsidR="00285FE6" w:rsidRPr="00DE2EF0" w:rsidRDefault="00285FE6" w:rsidP="00285FE6">
            <w:pPr>
              <w:rPr>
                <w:rFonts w:ascii="Garamond" w:eastAsia="Times New Roman" w:hAnsi="Garamond" w:cs="Calibri"/>
                <w:color w:val="000000"/>
                <w:lang w:val="en-CA" w:eastAsia="en-CA"/>
              </w:rPr>
            </w:pPr>
            <w:r>
              <w:rPr>
                <w:rFonts w:ascii="Garamond" w:eastAsia="Times New Roman" w:hAnsi="Garamond" w:cs="Calibri"/>
                <w:color w:val="000000"/>
                <w:lang w:val="en-CA" w:eastAsia="en-CA"/>
              </w:rPr>
              <w:t>N</w:t>
            </w:r>
          </w:p>
        </w:tc>
        <w:tc>
          <w:tcPr>
            <w:tcW w:w="599" w:type="pct"/>
            <w:tcBorders>
              <w:top w:val="nil"/>
              <w:left w:val="nil"/>
              <w:bottom w:val="double" w:sz="4" w:space="0" w:color="auto"/>
              <w:right w:val="nil"/>
            </w:tcBorders>
            <w:shd w:val="clear" w:color="auto" w:fill="auto"/>
            <w:noWrap/>
            <w:vAlign w:val="bottom"/>
          </w:tcPr>
          <w:p w14:paraId="6C185580" w14:textId="19749750" w:rsidR="00285FE6" w:rsidRPr="003129EF"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55</w:t>
            </w:r>
          </w:p>
        </w:tc>
        <w:tc>
          <w:tcPr>
            <w:tcW w:w="530" w:type="pct"/>
            <w:gridSpan w:val="2"/>
            <w:tcBorders>
              <w:top w:val="nil"/>
              <w:left w:val="nil"/>
              <w:bottom w:val="double" w:sz="4" w:space="0" w:color="auto"/>
              <w:right w:val="nil"/>
            </w:tcBorders>
            <w:shd w:val="clear" w:color="auto" w:fill="auto"/>
            <w:noWrap/>
            <w:vAlign w:val="bottom"/>
          </w:tcPr>
          <w:p w14:paraId="7E1237ED" w14:textId="2065662D" w:rsidR="00285FE6" w:rsidRPr="00FC0D21" w:rsidRDefault="00661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28</w:t>
            </w:r>
          </w:p>
        </w:tc>
        <w:tc>
          <w:tcPr>
            <w:tcW w:w="838" w:type="pct"/>
            <w:tcBorders>
              <w:top w:val="nil"/>
              <w:left w:val="nil"/>
              <w:bottom w:val="double" w:sz="4" w:space="0" w:color="auto"/>
              <w:right w:val="nil"/>
            </w:tcBorders>
            <w:shd w:val="clear" w:color="auto" w:fill="auto"/>
            <w:noWrap/>
            <w:vAlign w:val="bottom"/>
          </w:tcPr>
          <w:p w14:paraId="1BF87FE7" w14:textId="1C44542E" w:rsidR="00285FE6" w:rsidRPr="00FC0D21" w:rsidRDefault="00285FE6" w:rsidP="00285FE6">
            <w:pPr>
              <w:jc w:val="center"/>
              <w:rPr>
                <w:rFonts w:ascii="Garamond" w:eastAsia="Times New Roman" w:hAnsi="Garamond" w:cs="Calibri"/>
                <w:color w:val="000000"/>
                <w:lang w:val="en-CA" w:eastAsia="en-CA"/>
              </w:rPr>
            </w:pPr>
            <w:r>
              <w:rPr>
                <w:rFonts w:ascii="Garamond" w:eastAsia="Times New Roman" w:hAnsi="Garamond" w:cs="Calibri"/>
                <w:color w:val="000000"/>
                <w:lang w:val="en-CA" w:eastAsia="en-CA"/>
              </w:rPr>
              <w:t>54</w:t>
            </w:r>
          </w:p>
        </w:tc>
      </w:tr>
    </w:tbl>
    <w:p w14:paraId="0417AE51" w14:textId="21B91673" w:rsidR="007B74CA" w:rsidRPr="007B74CA" w:rsidRDefault="00661FE6" w:rsidP="00661FE6">
      <w:pPr>
        <w:pStyle w:val="BodyText"/>
        <w:spacing w:before="0" w:after="0"/>
        <w:rPr>
          <w:rFonts w:ascii="Garamond" w:hAnsi="Garamond" w:cs="Times New Roman"/>
          <w:szCs w:val="20"/>
        </w:rPr>
      </w:pPr>
      <w:r>
        <w:rPr>
          <w:rFonts w:ascii="Garamond" w:hAnsi="Garamond" w:cs="Times New Roman"/>
          <w:szCs w:val="20"/>
        </w:rPr>
        <w:t>Note: long-run effect for Democratic cues (0.02) is significant at the 0.05 level. Robust s</w:t>
      </w:r>
      <w:r w:rsidR="007B74CA" w:rsidRPr="007B74CA">
        <w:rPr>
          <w:rFonts w:ascii="Garamond" w:hAnsi="Garamond" w:cs="Times New Roman"/>
          <w:szCs w:val="20"/>
        </w:rPr>
        <w:t>tandard errors in parentheses, * p&lt;0.1 ** p&lt;0.05 *** p&lt;0.01</w:t>
      </w:r>
    </w:p>
    <w:p w14:paraId="5A8BA3EF" w14:textId="77777777" w:rsidR="00820867" w:rsidRDefault="00820867" w:rsidP="002143BB">
      <w:pPr>
        <w:pStyle w:val="BodyText"/>
      </w:pPr>
    </w:p>
    <w:p w14:paraId="3A1CEB7B" w14:textId="5A2DE2AB" w:rsidR="008F29EC" w:rsidRDefault="008F29EC">
      <w:pPr>
        <w:rPr>
          <w:rFonts w:asciiTheme="minorHAnsi" w:hAnsiTheme="minorHAnsi" w:cstheme="minorBidi"/>
        </w:rPr>
      </w:pPr>
      <w:r>
        <w:br w:type="page"/>
      </w:r>
    </w:p>
    <w:p w14:paraId="2611F1C1" w14:textId="2D981A16" w:rsidR="005974D8" w:rsidRPr="002143BB" w:rsidRDefault="00752C56" w:rsidP="005974D8">
      <w:pPr>
        <w:pStyle w:val="Heading1"/>
        <w:spacing w:before="0"/>
        <w:ind w:left="0" w:firstLine="0"/>
        <w:rPr>
          <w:rFonts w:ascii="Garamond" w:hAnsi="Garamond" w:cs="CMU Sans Serif"/>
          <w:b/>
          <w:color w:val="auto"/>
          <w:sz w:val="28"/>
          <w:szCs w:val="28"/>
        </w:rPr>
      </w:pPr>
      <w:r>
        <w:rPr>
          <w:rFonts w:ascii="Garamond" w:hAnsi="Garamond" w:cs="CMU Sans Serif"/>
          <w:b/>
          <w:color w:val="auto"/>
          <w:sz w:val="28"/>
          <w:szCs w:val="28"/>
        </w:rPr>
        <w:lastRenderedPageBreak/>
        <w:t>Section</w:t>
      </w:r>
      <w:r w:rsidR="005974D8">
        <w:rPr>
          <w:rFonts w:ascii="Garamond" w:hAnsi="Garamond" w:cs="CMU Sans Serif"/>
          <w:b/>
          <w:color w:val="auto"/>
          <w:sz w:val="28"/>
          <w:szCs w:val="28"/>
        </w:rPr>
        <w:t xml:space="preserve"> E</w:t>
      </w:r>
      <w:r w:rsidR="005974D8" w:rsidRPr="002143BB">
        <w:rPr>
          <w:rFonts w:ascii="Garamond" w:hAnsi="Garamond" w:cs="CMU Sans Serif"/>
          <w:b/>
          <w:color w:val="auto"/>
          <w:sz w:val="28"/>
          <w:szCs w:val="28"/>
        </w:rPr>
        <w:t xml:space="preserve"> – </w:t>
      </w:r>
      <w:r w:rsidR="009E54FD">
        <w:rPr>
          <w:rFonts w:ascii="Garamond" w:hAnsi="Garamond" w:cs="CMU Sans Serif"/>
          <w:b/>
          <w:color w:val="auto"/>
          <w:sz w:val="28"/>
          <w:szCs w:val="28"/>
        </w:rPr>
        <w:t>Experiment</w:t>
      </w:r>
    </w:p>
    <w:p w14:paraId="50B35696" w14:textId="77777777" w:rsidR="005974D8" w:rsidRDefault="005974D8" w:rsidP="005974D8">
      <w:pPr>
        <w:pStyle w:val="BodyText"/>
        <w:spacing w:before="0" w:after="0"/>
        <w:rPr>
          <w:rFonts w:ascii="Garamond" w:hAnsi="Garamond"/>
          <w:b/>
        </w:rPr>
      </w:pPr>
    </w:p>
    <w:p w14:paraId="0D0720AB" w14:textId="30614193" w:rsidR="009A5596" w:rsidRDefault="009A5596" w:rsidP="009A5596">
      <w:pPr>
        <w:spacing w:line="276" w:lineRule="auto"/>
        <w:rPr>
          <w:rFonts w:ascii="Garamond" w:hAnsi="Garamond" w:cs="CMU Serif"/>
          <w:u w:val="single"/>
        </w:rPr>
      </w:pPr>
      <w:r>
        <w:rPr>
          <w:rFonts w:ascii="Garamond" w:hAnsi="Garamond" w:cs="CMU Serif"/>
          <w:u w:val="single"/>
        </w:rPr>
        <w:t>Control Condition</w:t>
      </w:r>
    </w:p>
    <w:p w14:paraId="691F3A72" w14:textId="77777777" w:rsidR="009A5596" w:rsidRDefault="009A5596" w:rsidP="009A5596">
      <w:pPr>
        <w:spacing w:line="276" w:lineRule="auto"/>
        <w:ind w:right="288"/>
        <w:jc w:val="both"/>
        <w:rPr>
          <w:rFonts w:ascii="Garamond" w:hAnsi="Garamond"/>
        </w:rPr>
      </w:pPr>
      <w:r w:rsidRPr="009A5596">
        <w:rPr>
          <w:rFonts w:ascii="Garamond" w:hAnsi="Garamond"/>
        </w:rPr>
        <w:t>An overwhelming majority of scientists believe that the Earth’s climate is warming due to the human production of greenhouse gas emissions. They predict serious consequences for the environment, and for Americans and their daily lives. </w:t>
      </w:r>
    </w:p>
    <w:p w14:paraId="56DA076C" w14:textId="77777777" w:rsidR="009A5596" w:rsidRPr="009A5596" w:rsidRDefault="009A5596" w:rsidP="009A5596">
      <w:pPr>
        <w:spacing w:line="276" w:lineRule="auto"/>
        <w:ind w:right="288"/>
        <w:jc w:val="both"/>
        <w:rPr>
          <w:rFonts w:ascii="Garamond" w:hAnsi="Garamond"/>
        </w:rPr>
      </w:pPr>
    </w:p>
    <w:p w14:paraId="1E1D8164" w14:textId="6CF99CC3" w:rsidR="009A5596" w:rsidRPr="009A5596" w:rsidRDefault="009A5596" w:rsidP="009A5596">
      <w:pPr>
        <w:spacing w:line="276" w:lineRule="auto"/>
        <w:ind w:right="288"/>
        <w:jc w:val="both"/>
        <w:rPr>
          <w:rFonts w:ascii="Garamond" w:hAnsi="Garamond"/>
          <w:u w:val="single"/>
        </w:rPr>
      </w:pPr>
      <w:r w:rsidRPr="009A5596">
        <w:rPr>
          <w:rFonts w:ascii="Garamond" w:hAnsi="Garamond"/>
          <w:u w:val="single"/>
        </w:rPr>
        <w:t>Democratic Cue</w:t>
      </w:r>
    </w:p>
    <w:p w14:paraId="77004B66" w14:textId="77777777" w:rsidR="009A5596" w:rsidRDefault="009A5596" w:rsidP="009A5596">
      <w:pPr>
        <w:spacing w:line="276" w:lineRule="auto"/>
        <w:ind w:right="571"/>
        <w:jc w:val="both"/>
        <w:rPr>
          <w:rFonts w:ascii="Garamond" w:hAnsi="Garamond"/>
        </w:rPr>
      </w:pPr>
      <w:r w:rsidRPr="009A5596">
        <w:rPr>
          <w:rFonts w:ascii="Garamond" w:hAnsi="Garamond"/>
        </w:rPr>
        <w:t>Democrats in Congress echo this position. They fully accept the science of climate change and argue that the government needs to take immediate policy action to reduce greenhouse gas emissions.</w:t>
      </w:r>
    </w:p>
    <w:p w14:paraId="055B9101" w14:textId="77777777" w:rsidR="009A5596" w:rsidRPr="009A5596" w:rsidRDefault="009A5596" w:rsidP="009A5596">
      <w:pPr>
        <w:spacing w:line="276" w:lineRule="auto"/>
        <w:ind w:right="571"/>
        <w:jc w:val="both"/>
        <w:rPr>
          <w:rFonts w:ascii="Garamond" w:hAnsi="Garamond"/>
        </w:rPr>
      </w:pPr>
    </w:p>
    <w:p w14:paraId="1C948981" w14:textId="2D10B46A" w:rsidR="009A5596" w:rsidRPr="009A5596" w:rsidRDefault="009A5596" w:rsidP="009A5596">
      <w:pPr>
        <w:spacing w:line="276" w:lineRule="auto"/>
        <w:rPr>
          <w:rFonts w:ascii="Garamond" w:hAnsi="Garamond" w:cs="CMU Serif"/>
          <w:u w:val="single"/>
        </w:rPr>
      </w:pPr>
      <w:r w:rsidRPr="009A5596">
        <w:rPr>
          <w:rFonts w:ascii="Garamond" w:hAnsi="Garamond" w:cs="CMU Serif"/>
          <w:u w:val="single"/>
        </w:rPr>
        <w:t>Opposing Republican Cue</w:t>
      </w:r>
    </w:p>
    <w:p w14:paraId="46A9B956" w14:textId="77777777" w:rsidR="009A5596" w:rsidRDefault="009A5596" w:rsidP="009A5596">
      <w:pPr>
        <w:spacing w:line="276" w:lineRule="auto"/>
        <w:ind w:right="571"/>
        <w:jc w:val="both"/>
        <w:rPr>
          <w:rFonts w:ascii="Garamond" w:hAnsi="Garamond"/>
        </w:rPr>
      </w:pPr>
      <w:r w:rsidRPr="009A5596">
        <w:rPr>
          <w:rFonts w:ascii="Garamond" w:hAnsi="Garamond"/>
        </w:rPr>
        <w:t>Republicans in Congress are deeply skeptical of the science of climate change and oppose governmental action to reduce emissions.</w:t>
      </w:r>
    </w:p>
    <w:p w14:paraId="24D693E1" w14:textId="77777777" w:rsidR="009A5596" w:rsidRPr="009A5596" w:rsidRDefault="009A5596" w:rsidP="009A5596">
      <w:pPr>
        <w:spacing w:line="276" w:lineRule="auto"/>
        <w:ind w:right="571"/>
        <w:jc w:val="both"/>
        <w:rPr>
          <w:rFonts w:ascii="Garamond" w:hAnsi="Garamond"/>
        </w:rPr>
      </w:pPr>
    </w:p>
    <w:p w14:paraId="74E6103C" w14:textId="115EA216" w:rsidR="009A5596" w:rsidRPr="009A5596" w:rsidRDefault="009A5596" w:rsidP="009A5596">
      <w:pPr>
        <w:spacing w:line="276" w:lineRule="auto"/>
        <w:rPr>
          <w:rFonts w:ascii="Garamond" w:hAnsi="Garamond" w:cs="CMU Serif"/>
          <w:u w:val="single"/>
        </w:rPr>
      </w:pPr>
      <w:r w:rsidRPr="009A5596">
        <w:rPr>
          <w:rFonts w:ascii="Garamond" w:hAnsi="Garamond" w:cs="CMU Serif"/>
          <w:u w:val="single"/>
        </w:rPr>
        <w:t>Supporting Republican Cue</w:t>
      </w:r>
    </w:p>
    <w:p w14:paraId="3A7E4380" w14:textId="77777777" w:rsidR="009A5596" w:rsidRPr="009A5596" w:rsidRDefault="009A5596" w:rsidP="009A5596">
      <w:pPr>
        <w:spacing w:line="276" w:lineRule="auto"/>
        <w:ind w:right="571"/>
        <w:jc w:val="both"/>
        <w:rPr>
          <w:rFonts w:ascii="Garamond" w:hAnsi="Garamond"/>
        </w:rPr>
      </w:pPr>
      <w:r w:rsidRPr="009A5596">
        <w:rPr>
          <w:rFonts w:ascii="Garamond" w:hAnsi="Garamond"/>
        </w:rPr>
        <w:t>Republicans in Congress are increasingly likely to support the science of climate change and some have begun to support government policy aimed at reducing emissions.</w:t>
      </w:r>
    </w:p>
    <w:p w14:paraId="2F285CD6" w14:textId="77777777" w:rsidR="009A5596" w:rsidRPr="009A5596" w:rsidRDefault="009A5596" w:rsidP="009E54FD">
      <w:pPr>
        <w:rPr>
          <w:rFonts w:ascii="Garamond" w:hAnsi="Garamond" w:cs="CMU Serif"/>
          <w:u w:val="single"/>
        </w:rPr>
      </w:pPr>
    </w:p>
    <w:p w14:paraId="657D0162" w14:textId="77777777" w:rsidR="009A5596" w:rsidRDefault="009A5596" w:rsidP="009E54FD">
      <w:pPr>
        <w:rPr>
          <w:rFonts w:ascii="Garamond" w:hAnsi="Garamond" w:cs="CMU Serif"/>
          <w:b/>
        </w:rPr>
      </w:pPr>
    </w:p>
    <w:p w14:paraId="2675E8FA" w14:textId="1B79E712" w:rsidR="009E54FD" w:rsidRPr="00367B49" w:rsidRDefault="009E54FD" w:rsidP="009E54FD">
      <w:pPr>
        <w:rPr>
          <w:rFonts w:ascii="Garamond" w:hAnsi="Garamond" w:cs="CMU Serif"/>
        </w:rPr>
      </w:pPr>
      <w:r>
        <w:rPr>
          <w:rFonts w:ascii="Garamond" w:hAnsi="Garamond" w:cs="CMU Serif"/>
          <w:b/>
        </w:rPr>
        <w:t>Table E1.</w:t>
      </w:r>
      <w:r w:rsidRPr="00367B49">
        <w:rPr>
          <w:rFonts w:ascii="Garamond" w:hAnsi="Garamond" w:cs="CMU Serif"/>
        </w:rPr>
        <w:t xml:space="preserve"> Comparison of 2016 GSS survey and 2019 Amazon Mechanical Turk sample</w:t>
      </w:r>
    </w:p>
    <w:tbl>
      <w:tblPr>
        <w:tblW w:w="5000" w:type="pct"/>
        <w:tblLook w:val="04A0" w:firstRow="1" w:lastRow="0" w:firstColumn="1" w:lastColumn="0" w:noHBand="0" w:noVBand="1"/>
      </w:tblPr>
      <w:tblGrid>
        <w:gridCol w:w="6049"/>
        <w:gridCol w:w="1780"/>
        <w:gridCol w:w="1524"/>
      </w:tblGrid>
      <w:tr w:rsidR="009E54FD" w:rsidRPr="000D4312" w14:paraId="79AF2830" w14:textId="77777777" w:rsidTr="00597DB8">
        <w:trPr>
          <w:trHeight w:val="336"/>
        </w:trPr>
        <w:tc>
          <w:tcPr>
            <w:tcW w:w="3234" w:type="pct"/>
            <w:tcBorders>
              <w:top w:val="single" w:sz="4" w:space="0" w:color="auto"/>
              <w:left w:val="nil"/>
              <w:bottom w:val="single" w:sz="4" w:space="0" w:color="auto"/>
              <w:right w:val="nil"/>
            </w:tcBorders>
            <w:shd w:val="clear" w:color="auto" w:fill="auto"/>
            <w:noWrap/>
            <w:vAlign w:val="center"/>
            <w:hideMark/>
          </w:tcPr>
          <w:p w14:paraId="14779045" w14:textId="77777777" w:rsidR="009E54FD" w:rsidRPr="000D4312" w:rsidRDefault="009E54FD" w:rsidP="00597DB8">
            <w:pPr>
              <w:rPr>
                <w:rFonts w:ascii="Garamond" w:eastAsia="Times New Roman" w:hAnsi="Garamond"/>
                <w:lang w:eastAsia="en-CA"/>
              </w:rPr>
            </w:pPr>
          </w:p>
        </w:tc>
        <w:tc>
          <w:tcPr>
            <w:tcW w:w="952" w:type="pct"/>
            <w:tcBorders>
              <w:top w:val="single" w:sz="4" w:space="0" w:color="auto"/>
              <w:left w:val="nil"/>
              <w:bottom w:val="single" w:sz="4" w:space="0" w:color="auto"/>
              <w:right w:val="nil"/>
            </w:tcBorders>
            <w:shd w:val="clear" w:color="auto" w:fill="auto"/>
            <w:noWrap/>
            <w:vAlign w:val="center"/>
            <w:hideMark/>
          </w:tcPr>
          <w:p w14:paraId="49E66B8D"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GSS (2016)</w:t>
            </w:r>
          </w:p>
        </w:tc>
        <w:tc>
          <w:tcPr>
            <w:tcW w:w="814" w:type="pct"/>
            <w:tcBorders>
              <w:top w:val="single" w:sz="4" w:space="0" w:color="auto"/>
              <w:left w:val="nil"/>
              <w:bottom w:val="single" w:sz="4" w:space="0" w:color="auto"/>
              <w:right w:val="nil"/>
            </w:tcBorders>
            <w:shd w:val="clear" w:color="auto" w:fill="auto"/>
            <w:noWrap/>
            <w:vAlign w:val="center"/>
            <w:hideMark/>
          </w:tcPr>
          <w:p w14:paraId="27B8DAD0" w14:textId="77777777" w:rsidR="009E54FD" w:rsidRPr="000D4312" w:rsidRDefault="009E54FD" w:rsidP="00597DB8">
            <w:pPr>
              <w:jc w:val="center"/>
              <w:rPr>
                <w:rFonts w:ascii="Garamond" w:eastAsia="Times New Roman" w:hAnsi="Garamond" w:cs="CMU Serif"/>
                <w:color w:val="000000"/>
                <w:lang w:eastAsia="en-CA"/>
              </w:rPr>
            </w:pPr>
            <w:proofErr w:type="spellStart"/>
            <w:r w:rsidRPr="000D4312">
              <w:rPr>
                <w:rFonts w:ascii="Garamond" w:eastAsia="Times New Roman" w:hAnsi="Garamond" w:cs="CMU Serif"/>
                <w:color w:val="000000"/>
                <w:lang w:eastAsia="en-CA"/>
              </w:rPr>
              <w:t>MTurk</w:t>
            </w:r>
            <w:proofErr w:type="spellEnd"/>
            <w:r>
              <w:rPr>
                <w:rFonts w:ascii="Garamond" w:eastAsia="Times New Roman" w:hAnsi="Garamond" w:cs="CMU Serif"/>
                <w:color w:val="000000"/>
                <w:lang w:eastAsia="en-CA"/>
              </w:rPr>
              <w:t xml:space="preserve"> (2019)</w:t>
            </w:r>
          </w:p>
        </w:tc>
      </w:tr>
      <w:tr w:rsidR="009E54FD" w:rsidRPr="000D4312" w14:paraId="6CC69CC5" w14:textId="77777777" w:rsidTr="00597DB8">
        <w:trPr>
          <w:trHeight w:val="336"/>
        </w:trPr>
        <w:tc>
          <w:tcPr>
            <w:tcW w:w="3234" w:type="pct"/>
            <w:tcBorders>
              <w:top w:val="single" w:sz="4" w:space="0" w:color="auto"/>
              <w:left w:val="nil"/>
              <w:bottom w:val="nil"/>
              <w:right w:val="nil"/>
            </w:tcBorders>
            <w:shd w:val="clear" w:color="auto" w:fill="auto"/>
            <w:noWrap/>
            <w:vAlign w:val="bottom"/>
            <w:hideMark/>
          </w:tcPr>
          <w:p w14:paraId="4FA5B658"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Male</w:t>
            </w:r>
          </w:p>
        </w:tc>
        <w:tc>
          <w:tcPr>
            <w:tcW w:w="952" w:type="pct"/>
            <w:tcBorders>
              <w:top w:val="single" w:sz="4" w:space="0" w:color="auto"/>
              <w:left w:val="nil"/>
              <w:bottom w:val="nil"/>
              <w:right w:val="nil"/>
            </w:tcBorders>
            <w:shd w:val="clear" w:color="auto" w:fill="auto"/>
            <w:noWrap/>
            <w:vAlign w:val="bottom"/>
            <w:hideMark/>
          </w:tcPr>
          <w:p w14:paraId="23512004"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44%</w:t>
            </w:r>
          </w:p>
        </w:tc>
        <w:tc>
          <w:tcPr>
            <w:tcW w:w="814" w:type="pct"/>
            <w:tcBorders>
              <w:top w:val="single" w:sz="4" w:space="0" w:color="auto"/>
              <w:left w:val="nil"/>
              <w:bottom w:val="nil"/>
              <w:right w:val="nil"/>
            </w:tcBorders>
            <w:shd w:val="clear" w:color="auto" w:fill="auto"/>
            <w:noWrap/>
            <w:vAlign w:val="bottom"/>
          </w:tcPr>
          <w:p w14:paraId="7A460F51"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45%</w:t>
            </w:r>
          </w:p>
        </w:tc>
      </w:tr>
      <w:tr w:rsidR="009E54FD" w:rsidRPr="000D4312" w14:paraId="22C7C57E" w14:textId="77777777" w:rsidTr="00597DB8">
        <w:trPr>
          <w:trHeight w:val="336"/>
        </w:trPr>
        <w:tc>
          <w:tcPr>
            <w:tcW w:w="3234" w:type="pct"/>
            <w:tcBorders>
              <w:top w:val="nil"/>
              <w:left w:val="nil"/>
              <w:bottom w:val="nil"/>
              <w:right w:val="nil"/>
            </w:tcBorders>
            <w:shd w:val="clear" w:color="auto" w:fill="auto"/>
            <w:noWrap/>
            <w:vAlign w:val="bottom"/>
            <w:hideMark/>
          </w:tcPr>
          <w:p w14:paraId="1A7925A2"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White</w:t>
            </w:r>
          </w:p>
        </w:tc>
        <w:tc>
          <w:tcPr>
            <w:tcW w:w="952" w:type="pct"/>
            <w:tcBorders>
              <w:top w:val="nil"/>
              <w:left w:val="nil"/>
              <w:bottom w:val="nil"/>
              <w:right w:val="nil"/>
            </w:tcBorders>
            <w:shd w:val="clear" w:color="auto" w:fill="auto"/>
            <w:noWrap/>
            <w:vAlign w:val="bottom"/>
            <w:hideMark/>
          </w:tcPr>
          <w:p w14:paraId="34A57944"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73%</w:t>
            </w:r>
          </w:p>
        </w:tc>
        <w:tc>
          <w:tcPr>
            <w:tcW w:w="814" w:type="pct"/>
            <w:tcBorders>
              <w:top w:val="nil"/>
              <w:left w:val="nil"/>
              <w:bottom w:val="nil"/>
              <w:right w:val="nil"/>
            </w:tcBorders>
            <w:shd w:val="clear" w:color="auto" w:fill="auto"/>
            <w:noWrap/>
            <w:vAlign w:val="bottom"/>
          </w:tcPr>
          <w:p w14:paraId="4B29EF22"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77%</w:t>
            </w:r>
          </w:p>
        </w:tc>
      </w:tr>
      <w:tr w:rsidR="009E54FD" w:rsidRPr="000D4312" w14:paraId="56E6602D" w14:textId="77777777" w:rsidTr="00597DB8">
        <w:trPr>
          <w:trHeight w:val="336"/>
        </w:trPr>
        <w:tc>
          <w:tcPr>
            <w:tcW w:w="3234" w:type="pct"/>
            <w:tcBorders>
              <w:top w:val="nil"/>
              <w:left w:val="nil"/>
              <w:bottom w:val="nil"/>
              <w:right w:val="nil"/>
            </w:tcBorders>
            <w:shd w:val="clear" w:color="auto" w:fill="auto"/>
            <w:noWrap/>
            <w:vAlign w:val="bottom"/>
            <w:hideMark/>
          </w:tcPr>
          <w:p w14:paraId="64F039F4"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College Degree or Higher</w:t>
            </w:r>
          </w:p>
        </w:tc>
        <w:tc>
          <w:tcPr>
            <w:tcW w:w="952" w:type="pct"/>
            <w:tcBorders>
              <w:top w:val="nil"/>
              <w:left w:val="nil"/>
              <w:bottom w:val="nil"/>
              <w:right w:val="nil"/>
            </w:tcBorders>
            <w:shd w:val="clear" w:color="auto" w:fill="auto"/>
            <w:noWrap/>
            <w:vAlign w:val="bottom"/>
            <w:hideMark/>
          </w:tcPr>
          <w:p w14:paraId="6EEC34E8"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30%</w:t>
            </w:r>
          </w:p>
        </w:tc>
        <w:tc>
          <w:tcPr>
            <w:tcW w:w="814" w:type="pct"/>
            <w:tcBorders>
              <w:top w:val="nil"/>
              <w:left w:val="nil"/>
              <w:bottom w:val="nil"/>
              <w:right w:val="nil"/>
            </w:tcBorders>
            <w:shd w:val="clear" w:color="auto" w:fill="auto"/>
            <w:noWrap/>
            <w:vAlign w:val="bottom"/>
          </w:tcPr>
          <w:p w14:paraId="76B69E5D"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55%</w:t>
            </w:r>
          </w:p>
        </w:tc>
      </w:tr>
      <w:tr w:rsidR="009E54FD" w:rsidRPr="000D4312" w14:paraId="3DD807A3" w14:textId="77777777" w:rsidTr="00597DB8">
        <w:trPr>
          <w:trHeight w:val="336"/>
        </w:trPr>
        <w:tc>
          <w:tcPr>
            <w:tcW w:w="3234" w:type="pct"/>
            <w:tcBorders>
              <w:top w:val="nil"/>
              <w:left w:val="nil"/>
              <w:bottom w:val="nil"/>
              <w:right w:val="nil"/>
            </w:tcBorders>
            <w:shd w:val="clear" w:color="auto" w:fill="auto"/>
            <w:noWrap/>
            <w:vAlign w:val="bottom"/>
            <w:hideMark/>
          </w:tcPr>
          <w:p w14:paraId="5F048B11"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Conservative</w:t>
            </w:r>
          </w:p>
        </w:tc>
        <w:tc>
          <w:tcPr>
            <w:tcW w:w="952" w:type="pct"/>
            <w:tcBorders>
              <w:top w:val="nil"/>
              <w:left w:val="nil"/>
              <w:bottom w:val="nil"/>
              <w:right w:val="nil"/>
            </w:tcBorders>
            <w:shd w:val="clear" w:color="auto" w:fill="auto"/>
            <w:noWrap/>
            <w:vAlign w:val="bottom"/>
            <w:hideMark/>
          </w:tcPr>
          <w:p w14:paraId="4C57FA85"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34%</w:t>
            </w:r>
          </w:p>
        </w:tc>
        <w:tc>
          <w:tcPr>
            <w:tcW w:w="814" w:type="pct"/>
            <w:tcBorders>
              <w:top w:val="nil"/>
              <w:left w:val="nil"/>
              <w:bottom w:val="nil"/>
              <w:right w:val="nil"/>
            </w:tcBorders>
            <w:shd w:val="clear" w:color="auto" w:fill="auto"/>
            <w:noWrap/>
            <w:vAlign w:val="bottom"/>
          </w:tcPr>
          <w:p w14:paraId="66329702"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30%</w:t>
            </w:r>
          </w:p>
        </w:tc>
      </w:tr>
      <w:tr w:rsidR="009E54FD" w:rsidRPr="000D4312" w14:paraId="31D311F7" w14:textId="77777777" w:rsidTr="00597DB8">
        <w:trPr>
          <w:trHeight w:val="336"/>
        </w:trPr>
        <w:tc>
          <w:tcPr>
            <w:tcW w:w="3234" w:type="pct"/>
            <w:tcBorders>
              <w:top w:val="nil"/>
              <w:left w:val="nil"/>
              <w:bottom w:val="nil"/>
              <w:right w:val="nil"/>
            </w:tcBorders>
            <w:shd w:val="clear" w:color="auto" w:fill="auto"/>
            <w:noWrap/>
            <w:vAlign w:val="bottom"/>
            <w:hideMark/>
          </w:tcPr>
          <w:p w14:paraId="23A9BEE0"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Republican (Lean Included)</w:t>
            </w:r>
          </w:p>
        </w:tc>
        <w:tc>
          <w:tcPr>
            <w:tcW w:w="952" w:type="pct"/>
            <w:tcBorders>
              <w:top w:val="nil"/>
              <w:left w:val="nil"/>
              <w:bottom w:val="nil"/>
              <w:right w:val="nil"/>
            </w:tcBorders>
            <w:shd w:val="clear" w:color="auto" w:fill="auto"/>
            <w:noWrap/>
            <w:vAlign w:val="bottom"/>
            <w:hideMark/>
          </w:tcPr>
          <w:p w14:paraId="420C55DE"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35%</w:t>
            </w:r>
          </w:p>
        </w:tc>
        <w:tc>
          <w:tcPr>
            <w:tcW w:w="814" w:type="pct"/>
            <w:tcBorders>
              <w:top w:val="nil"/>
              <w:left w:val="nil"/>
              <w:bottom w:val="nil"/>
              <w:right w:val="nil"/>
            </w:tcBorders>
            <w:shd w:val="clear" w:color="auto" w:fill="auto"/>
            <w:noWrap/>
            <w:vAlign w:val="bottom"/>
          </w:tcPr>
          <w:p w14:paraId="6E46EBDB"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32%</w:t>
            </w:r>
          </w:p>
        </w:tc>
      </w:tr>
      <w:tr w:rsidR="009E54FD" w:rsidRPr="000D4312" w14:paraId="6403CE3D" w14:textId="77777777" w:rsidTr="00597DB8">
        <w:trPr>
          <w:trHeight w:val="336"/>
        </w:trPr>
        <w:tc>
          <w:tcPr>
            <w:tcW w:w="3234" w:type="pct"/>
            <w:tcBorders>
              <w:top w:val="nil"/>
              <w:left w:val="nil"/>
              <w:right w:val="nil"/>
            </w:tcBorders>
            <w:shd w:val="clear" w:color="auto" w:fill="auto"/>
            <w:noWrap/>
            <w:vAlign w:val="bottom"/>
            <w:hideMark/>
          </w:tcPr>
          <w:p w14:paraId="09650FAB"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Under $20,000 Family Income</w:t>
            </w:r>
          </w:p>
        </w:tc>
        <w:tc>
          <w:tcPr>
            <w:tcW w:w="952" w:type="pct"/>
            <w:tcBorders>
              <w:top w:val="nil"/>
              <w:left w:val="nil"/>
              <w:right w:val="nil"/>
            </w:tcBorders>
            <w:shd w:val="clear" w:color="auto" w:fill="auto"/>
            <w:noWrap/>
            <w:vAlign w:val="bottom"/>
            <w:hideMark/>
          </w:tcPr>
          <w:p w14:paraId="0516CBEC"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19%</w:t>
            </w:r>
          </w:p>
        </w:tc>
        <w:tc>
          <w:tcPr>
            <w:tcW w:w="814" w:type="pct"/>
            <w:tcBorders>
              <w:top w:val="nil"/>
              <w:left w:val="nil"/>
              <w:right w:val="nil"/>
            </w:tcBorders>
            <w:shd w:val="clear" w:color="auto" w:fill="auto"/>
            <w:noWrap/>
            <w:vAlign w:val="bottom"/>
          </w:tcPr>
          <w:p w14:paraId="5699C412"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12%</w:t>
            </w:r>
          </w:p>
        </w:tc>
      </w:tr>
      <w:tr w:rsidR="009E54FD" w:rsidRPr="000D4312" w14:paraId="68A7139E" w14:textId="77777777" w:rsidTr="00597DB8">
        <w:trPr>
          <w:trHeight w:val="336"/>
        </w:trPr>
        <w:tc>
          <w:tcPr>
            <w:tcW w:w="3234" w:type="pct"/>
            <w:tcBorders>
              <w:top w:val="nil"/>
              <w:left w:val="nil"/>
              <w:bottom w:val="single" w:sz="4" w:space="0" w:color="auto"/>
              <w:right w:val="nil"/>
            </w:tcBorders>
            <w:shd w:val="clear" w:color="auto" w:fill="auto"/>
            <w:noWrap/>
            <w:vAlign w:val="bottom"/>
            <w:hideMark/>
          </w:tcPr>
          <w:p w14:paraId="010BE2FD" w14:textId="77777777" w:rsidR="009E54FD" w:rsidRPr="000D4312" w:rsidRDefault="009E54FD" w:rsidP="00597DB8">
            <w:pPr>
              <w:rPr>
                <w:rFonts w:ascii="Garamond" w:eastAsia="Times New Roman" w:hAnsi="Garamond" w:cs="CMU Serif"/>
                <w:color w:val="000000"/>
                <w:lang w:eastAsia="en-CA"/>
              </w:rPr>
            </w:pPr>
            <w:r w:rsidRPr="000D4312">
              <w:rPr>
                <w:rFonts w:ascii="Garamond" w:eastAsia="Times New Roman" w:hAnsi="Garamond" w:cs="CMU Serif"/>
                <w:color w:val="000000"/>
                <w:lang w:eastAsia="en-CA"/>
              </w:rPr>
              <w:t>Age (Mean)</w:t>
            </w:r>
          </w:p>
        </w:tc>
        <w:tc>
          <w:tcPr>
            <w:tcW w:w="952" w:type="pct"/>
            <w:tcBorders>
              <w:top w:val="nil"/>
              <w:left w:val="nil"/>
              <w:bottom w:val="single" w:sz="4" w:space="0" w:color="auto"/>
              <w:right w:val="nil"/>
            </w:tcBorders>
            <w:shd w:val="clear" w:color="auto" w:fill="auto"/>
            <w:noWrap/>
            <w:vAlign w:val="bottom"/>
            <w:hideMark/>
          </w:tcPr>
          <w:p w14:paraId="400FBBCF" w14:textId="77777777" w:rsidR="009E54FD" w:rsidRPr="000D4312" w:rsidRDefault="009E54FD" w:rsidP="00597DB8">
            <w:pPr>
              <w:jc w:val="center"/>
              <w:rPr>
                <w:rFonts w:ascii="Garamond" w:eastAsia="Times New Roman" w:hAnsi="Garamond" w:cs="CMU Serif"/>
                <w:color w:val="000000"/>
                <w:lang w:eastAsia="en-CA"/>
              </w:rPr>
            </w:pPr>
            <w:r w:rsidRPr="000D4312">
              <w:rPr>
                <w:rFonts w:ascii="Garamond" w:eastAsia="Times New Roman" w:hAnsi="Garamond" w:cs="CMU Serif"/>
                <w:color w:val="000000"/>
                <w:lang w:eastAsia="en-CA"/>
              </w:rPr>
              <w:t>49</w:t>
            </w:r>
          </w:p>
        </w:tc>
        <w:tc>
          <w:tcPr>
            <w:tcW w:w="814" w:type="pct"/>
            <w:tcBorders>
              <w:top w:val="nil"/>
              <w:left w:val="nil"/>
              <w:bottom w:val="single" w:sz="4" w:space="0" w:color="auto"/>
              <w:right w:val="nil"/>
            </w:tcBorders>
            <w:shd w:val="clear" w:color="auto" w:fill="auto"/>
            <w:noWrap/>
            <w:vAlign w:val="bottom"/>
          </w:tcPr>
          <w:p w14:paraId="36A4BB02" w14:textId="77777777" w:rsidR="009E54FD" w:rsidRPr="000D4312" w:rsidRDefault="009E54FD" w:rsidP="00597DB8">
            <w:pPr>
              <w:jc w:val="center"/>
              <w:rPr>
                <w:rFonts w:ascii="Garamond" w:eastAsia="Times New Roman" w:hAnsi="Garamond" w:cs="CMU Serif"/>
                <w:color w:val="000000"/>
                <w:lang w:eastAsia="en-CA"/>
              </w:rPr>
            </w:pPr>
            <w:r>
              <w:rPr>
                <w:rFonts w:ascii="Garamond" w:eastAsia="Times New Roman" w:hAnsi="Garamond" w:cs="CMU Serif"/>
                <w:color w:val="000000"/>
                <w:lang w:eastAsia="en-CA"/>
              </w:rPr>
              <w:t>40</w:t>
            </w:r>
          </w:p>
        </w:tc>
      </w:tr>
    </w:tbl>
    <w:p w14:paraId="0F7C1F42" w14:textId="77777777" w:rsidR="00E873F2" w:rsidRDefault="00E873F2" w:rsidP="005974D8">
      <w:pPr>
        <w:pStyle w:val="BodyText"/>
        <w:spacing w:before="0" w:after="0"/>
        <w:rPr>
          <w:rFonts w:ascii="Garamond" w:hAnsi="Garamond"/>
          <w:b/>
        </w:rPr>
      </w:pPr>
    </w:p>
    <w:p w14:paraId="6CA870B5" w14:textId="77777777" w:rsidR="009E54FD" w:rsidRDefault="009E54FD" w:rsidP="005974D8">
      <w:pPr>
        <w:pStyle w:val="BodyText"/>
        <w:spacing w:before="0" w:after="0"/>
        <w:rPr>
          <w:rFonts w:ascii="Garamond" w:hAnsi="Garamond"/>
          <w:b/>
        </w:rPr>
      </w:pPr>
    </w:p>
    <w:p w14:paraId="56F3E146" w14:textId="77777777" w:rsidR="009A5596" w:rsidRDefault="009A5596" w:rsidP="005974D8">
      <w:pPr>
        <w:pStyle w:val="BodyText"/>
        <w:spacing w:before="0" w:after="0"/>
        <w:rPr>
          <w:rFonts w:ascii="Garamond" w:hAnsi="Garamond"/>
          <w:b/>
        </w:rPr>
      </w:pPr>
    </w:p>
    <w:p w14:paraId="65161FA8" w14:textId="77777777" w:rsidR="009A5596" w:rsidRDefault="009A5596" w:rsidP="005974D8">
      <w:pPr>
        <w:pStyle w:val="BodyText"/>
        <w:spacing w:before="0" w:after="0"/>
        <w:rPr>
          <w:rFonts w:ascii="Garamond" w:hAnsi="Garamond"/>
          <w:b/>
        </w:rPr>
      </w:pPr>
    </w:p>
    <w:p w14:paraId="1CC95915" w14:textId="77777777" w:rsidR="009A5596" w:rsidRDefault="009A5596" w:rsidP="005974D8">
      <w:pPr>
        <w:pStyle w:val="BodyText"/>
        <w:spacing w:before="0" w:after="0"/>
        <w:rPr>
          <w:rFonts w:ascii="Garamond" w:hAnsi="Garamond"/>
          <w:b/>
        </w:rPr>
      </w:pPr>
    </w:p>
    <w:p w14:paraId="736B476D" w14:textId="77777777" w:rsidR="009A5596" w:rsidRDefault="009A5596" w:rsidP="005974D8">
      <w:pPr>
        <w:pStyle w:val="BodyText"/>
        <w:spacing w:before="0" w:after="0"/>
        <w:rPr>
          <w:rFonts w:ascii="Garamond" w:hAnsi="Garamond"/>
          <w:b/>
        </w:rPr>
      </w:pPr>
    </w:p>
    <w:p w14:paraId="75A027C4" w14:textId="77777777" w:rsidR="009A5596" w:rsidRDefault="009A5596" w:rsidP="005974D8">
      <w:pPr>
        <w:pStyle w:val="BodyText"/>
        <w:spacing w:before="0" w:after="0"/>
        <w:rPr>
          <w:rFonts w:ascii="Garamond" w:hAnsi="Garamond"/>
          <w:b/>
        </w:rPr>
      </w:pPr>
    </w:p>
    <w:p w14:paraId="1C227E1F" w14:textId="77777777" w:rsidR="009A5596" w:rsidRDefault="009A5596" w:rsidP="005974D8">
      <w:pPr>
        <w:pStyle w:val="BodyText"/>
        <w:spacing w:before="0" w:after="0"/>
        <w:rPr>
          <w:rFonts w:ascii="Garamond" w:hAnsi="Garamond"/>
          <w:b/>
        </w:rPr>
      </w:pPr>
    </w:p>
    <w:p w14:paraId="724D1EBC" w14:textId="77777777" w:rsidR="009A5596" w:rsidRDefault="009A5596" w:rsidP="005974D8">
      <w:pPr>
        <w:pStyle w:val="BodyText"/>
        <w:spacing w:before="0" w:after="0"/>
        <w:rPr>
          <w:rFonts w:ascii="Garamond" w:hAnsi="Garamond"/>
          <w:b/>
        </w:rPr>
      </w:pPr>
    </w:p>
    <w:p w14:paraId="7F60518C" w14:textId="77777777" w:rsidR="002B5F62" w:rsidRDefault="002B5F62" w:rsidP="005974D8">
      <w:pPr>
        <w:pStyle w:val="BodyText"/>
        <w:spacing w:before="0" w:after="0"/>
        <w:rPr>
          <w:rFonts w:ascii="Garamond" w:hAnsi="Garamond"/>
          <w:b/>
        </w:rPr>
      </w:pPr>
    </w:p>
    <w:p w14:paraId="13A10A56" w14:textId="77777777" w:rsidR="009A5596" w:rsidRDefault="009A5596" w:rsidP="005974D8">
      <w:pPr>
        <w:pStyle w:val="BodyText"/>
        <w:spacing w:before="0" w:after="0"/>
        <w:rPr>
          <w:rFonts w:ascii="Garamond" w:hAnsi="Garamond"/>
          <w:b/>
        </w:rPr>
      </w:pPr>
    </w:p>
    <w:p w14:paraId="2416386C" w14:textId="77777777" w:rsidR="009A5596" w:rsidRDefault="009A5596" w:rsidP="005974D8">
      <w:pPr>
        <w:pStyle w:val="BodyText"/>
        <w:spacing w:before="0" w:after="0"/>
        <w:rPr>
          <w:rFonts w:ascii="Garamond" w:hAnsi="Garamond"/>
          <w:b/>
        </w:rPr>
      </w:pPr>
    </w:p>
    <w:p w14:paraId="037F3D09" w14:textId="77777777" w:rsidR="009A5596" w:rsidRDefault="009A5596" w:rsidP="005974D8">
      <w:pPr>
        <w:pStyle w:val="BodyText"/>
        <w:spacing w:before="0" w:after="0"/>
        <w:rPr>
          <w:rFonts w:ascii="Garamond" w:hAnsi="Garamond"/>
          <w:b/>
        </w:rPr>
      </w:pPr>
    </w:p>
    <w:p w14:paraId="435545C8" w14:textId="77777777" w:rsidR="009A5596" w:rsidRDefault="009A5596" w:rsidP="005974D8">
      <w:pPr>
        <w:pStyle w:val="BodyText"/>
        <w:spacing w:before="0" w:after="0"/>
        <w:rPr>
          <w:rFonts w:ascii="Garamond" w:hAnsi="Garamond"/>
          <w:b/>
        </w:rPr>
      </w:pPr>
    </w:p>
    <w:p w14:paraId="3962D662" w14:textId="77777777" w:rsidR="009A5596" w:rsidRDefault="009A5596" w:rsidP="005974D8">
      <w:pPr>
        <w:pStyle w:val="BodyText"/>
        <w:spacing w:before="0" w:after="0"/>
        <w:rPr>
          <w:rFonts w:ascii="Garamond" w:hAnsi="Garamond"/>
          <w:b/>
        </w:rPr>
      </w:pPr>
    </w:p>
    <w:p w14:paraId="1FC74771" w14:textId="77777777" w:rsidR="009A5596" w:rsidRDefault="009A5596" w:rsidP="005974D8">
      <w:pPr>
        <w:pStyle w:val="BodyText"/>
        <w:spacing w:before="0" w:after="0"/>
        <w:rPr>
          <w:rFonts w:ascii="Garamond" w:hAnsi="Garamond"/>
          <w:b/>
        </w:rPr>
      </w:pPr>
    </w:p>
    <w:p w14:paraId="3172D286" w14:textId="09D30846" w:rsidR="0065494D" w:rsidRDefault="0065494D" w:rsidP="005974D8">
      <w:pPr>
        <w:pStyle w:val="BodyText"/>
        <w:spacing w:before="0" w:after="0"/>
        <w:rPr>
          <w:rFonts w:ascii="Garamond" w:hAnsi="Garamond"/>
          <w:b/>
        </w:rPr>
      </w:pPr>
      <w:r>
        <w:rPr>
          <w:rFonts w:ascii="Garamond" w:hAnsi="Garamond"/>
          <w:b/>
        </w:rPr>
        <w:lastRenderedPageBreak/>
        <w:t xml:space="preserve">Table E2. </w:t>
      </w:r>
      <w:r w:rsidRPr="0065494D">
        <w:rPr>
          <w:rFonts w:ascii="Garamond" w:hAnsi="Garamond"/>
        </w:rPr>
        <w:t>Variable descriptions</w:t>
      </w:r>
    </w:p>
    <w:tbl>
      <w:tblPr>
        <w:tblW w:w="9387" w:type="dxa"/>
        <w:tblLook w:val="04A0" w:firstRow="1" w:lastRow="0" w:firstColumn="1" w:lastColumn="0" w:noHBand="0" w:noVBand="1"/>
      </w:tblPr>
      <w:tblGrid>
        <w:gridCol w:w="1958"/>
        <w:gridCol w:w="3429"/>
        <w:gridCol w:w="1000"/>
        <w:gridCol w:w="1000"/>
        <w:gridCol w:w="1000"/>
        <w:gridCol w:w="1000"/>
      </w:tblGrid>
      <w:tr w:rsidR="0065494D" w:rsidRPr="0065494D" w14:paraId="17B9C751" w14:textId="77777777" w:rsidTr="0065494D">
        <w:trPr>
          <w:trHeight w:val="312"/>
        </w:trPr>
        <w:tc>
          <w:tcPr>
            <w:tcW w:w="1958" w:type="dxa"/>
            <w:tcBorders>
              <w:top w:val="single" w:sz="4" w:space="0" w:color="auto"/>
              <w:left w:val="nil"/>
              <w:bottom w:val="single" w:sz="4" w:space="0" w:color="auto"/>
              <w:right w:val="nil"/>
            </w:tcBorders>
            <w:shd w:val="clear" w:color="auto" w:fill="auto"/>
            <w:noWrap/>
            <w:vAlign w:val="center"/>
            <w:hideMark/>
          </w:tcPr>
          <w:p w14:paraId="6C772D6F"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Item</w:t>
            </w:r>
          </w:p>
        </w:tc>
        <w:tc>
          <w:tcPr>
            <w:tcW w:w="3429" w:type="dxa"/>
            <w:tcBorders>
              <w:top w:val="single" w:sz="4" w:space="0" w:color="auto"/>
              <w:left w:val="nil"/>
              <w:bottom w:val="single" w:sz="4" w:space="0" w:color="auto"/>
              <w:right w:val="nil"/>
            </w:tcBorders>
            <w:shd w:val="clear" w:color="auto" w:fill="auto"/>
            <w:noWrap/>
            <w:vAlign w:val="bottom"/>
            <w:hideMark/>
          </w:tcPr>
          <w:p w14:paraId="3316DF21"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Description</w:t>
            </w:r>
          </w:p>
        </w:tc>
        <w:tc>
          <w:tcPr>
            <w:tcW w:w="1000" w:type="dxa"/>
            <w:tcBorders>
              <w:top w:val="single" w:sz="4" w:space="0" w:color="auto"/>
              <w:left w:val="nil"/>
              <w:bottom w:val="single" w:sz="4" w:space="0" w:color="auto"/>
              <w:right w:val="nil"/>
            </w:tcBorders>
            <w:shd w:val="clear" w:color="auto" w:fill="auto"/>
            <w:noWrap/>
            <w:vAlign w:val="bottom"/>
            <w:hideMark/>
          </w:tcPr>
          <w:p w14:paraId="0F7ACCBC" w14:textId="77777777" w:rsidR="0065494D" w:rsidRPr="0065494D" w:rsidRDefault="0065494D" w:rsidP="0065494D">
            <w:pPr>
              <w:jc w:val="cente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Mean</w:t>
            </w:r>
          </w:p>
        </w:tc>
        <w:tc>
          <w:tcPr>
            <w:tcW w:w="1000" w:type="dxa"/>
            <w:tcBorders>
              <w:top w:val="single" w:sz="4" w:space="0" w:color="auto"/>
              <w:left w:val="nil"/>
              <w:bottom w:val="single" w:sz="4" w:space="0" w:color="auto"/>
              <w:right w:val="nil"/>
            </w:tcBorders>
            <w:shd w:val="clear" w:color="auto" w:fill="auto"/>
            <w:noWrap/>
            <w:vAlign w:val="bottom"/>
            <w:hideMark/>
          </w:tcPr>
          <w:p w14:paraId="750CF04E" w14:textId="77777777" w:rsidR="0065494D" w:rsidRPr="0065494D" w:rsidRDefault="0065494D" w:rsidP="0065494D">
            <w:pPr>
              <w:jc w:val="cente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SD</w:t>
            </w:r>
          </w:p>
        </w:tc>
        <w:tc>
          <w:tcPr>
            <w:tcW w:w="1000" w:type="dxa"/>
            <w:tcBorders>
              <w:top w:val="single" w:sz="4" w:space="0" w:color="auto"/>
              <w:left w:val="nil"/>
              <w:bottom w:val="single" w:sz="4" w:space="0" w:color="auto"/>
              <w:right w:val="nil"/>
            </w:tcBorders>
            <w:shd w:val="clear" w:color="auto" w:fill="auto"/>
            <w:noWrap/>
            <w:vAlign w:val="bottom"/>
            <w:hideMark/>
          </w:tcPr>
          <w:p w14:paraId="0C6BE064" w14:textId="77777777" w:rsidR="0065494D" w:rsidRPr="0065494D" w:rsidRDefault="0065494D" w:rsidP="0065494D">
            <w:pPr>
              <w:jc w:val="cente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Max</w:t>
            </w:r>
          </w:p>
        </w:tc>
        <w:tc>
          <w:tcPr>
            <w:tcW w:w="1000" w:type="dxa"/>
            <w:tcBorders>
              <w:top w:val="single" w:sz="4" w:space="0" w:color="auto"/>
              <w:left w:val="nil"/>
              <w:bottom w:val="single" w:sz="4" w:space="0" w:color="auto"/>
              <w:right w:val="nil"/>
            </w:tcBorders>
            <w:shd w:val="clear" w:color="auto" w:fill="auto"/>
            <w:noWrap/>
            <w:vAlign w:val="bottom"/>
            <w:hideMark/>
          </w:tcPr>
          <w:p w14:paraId="218C2024" w14:textId="77777777" w:rsidR="0065494D" w:rsidRPr="0065494D" w:rsidRDefault="0065494D" w:rsidP="0065494D">
            <w:pPr>
              <w:jc w:val="cente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Min</w:t>
            </w:r>
          </w:p>
        </w:tc>
      </w:tr>
      <w:tr w:rsidR="0065494D" w:rsidRPr="0065494D" w14:paraId="643314D9" w14:textId="77777777" w:rsidTr="0065494D">
        <w:trPr>
          <w:trHeight w:val="2386"/>
        </w:trPr>
        <w:tc>
          <w:tcPr>
            <w:tcW w:w="1958" w:type="dxa"/>
            <w:tcBorders>
              <w:top w:val="single" w:sz="4" w:space="0" w:color="auto"/>
              <w:left w:val="nil"/>
              <w:bottom w:val="nil"/>
              <w:right w:val="nil"/>
            </w:tcBorders>
            <w:shd w:val="clear" w:color="auto" w:fill="auto"/>
            <w:noWrap/>
            <w:vAlign w:val="center"/>
            <w:hideMark/>
          </w:tcPr>
          <w:p w14:paraId="4D2037C8"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Climate Skepticism</w:t>
            </w:r>
          </w:p>
        </w:tc>
        <w:tc>
          <w:tcPr>
            <w:tcW w:w="3429" w:type="dxa"/>
            <w:tcBorders>
              <w:top w:val="single" w:sz="4" w:space="0" w:color="auto"/>
              <w:left w:val="nil"/>
              <w:bottom w:val="nil"/>
              <w:right w:val="nil"/>
            </w:tcBorders>
            <w:shd w:val="clear" w:color="auto" w:fill="auto"/>
            <w:vAlign w:val="center"/>
            <w:hideMark/>
          </w:tcPr>
          <w:p w14:paraId="6808C6D3"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Please tell us the extent to which you agree or disagree with the following statement: "The Earth is getting warmer mostly because of human activity, such as burning fossil fuels" (7-point; strongly agree to strongly disagree)</w:t>
            </w:r>
          </w:p>
        </w:tc>
        <w:tc>
          <w:tcPr>
            <w:tcW w:w="1000" w:type="dxa"/>
            <w:tcBorders>
              <w:top w:val="single" w:sz="4" w:space="0" w:color="auto"/>
              <w:left w:val="nil"/>
              <w:bottom w:val="nil"/>
              <w:right w:val="nil"/>
            </w:tcBorders>
            <w:shd w:val="clear" w:color="auto" w:fill="auto"/>
            <w:noWrap/>
            <w:vAlign w:val="center"/>
            <w:hideMark/>
          </w:tcPr>
          <w:p w14:paraId="33C07E52"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0.24</w:t>
            </w:r>
          </w:p>
        </w:tc>
        <w:tc>
          <w:tcPr>
            <w:tcW w:w="1000" w:type="dxa"/>
            <w:tcBorders>
              <w:top w:val="single" w:sz="4" w:space="0" w:color="auto"/>
              <w:left w:val="nil"/>
              <w:bottom w:val="nil"/>
              <w:right w:val="nil"/>
            </w:tcBorders>
            <w:shd w:val="clear" w:color="auto" w:fill="auto"/>
            <w:noWrap/>
            <w:vAlign w:val="center"/>
            <w:hideMark/>
          </w:tcPr>
          <w:p w14:paraId="7ABAD851"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0.27</w:t>
            </w:r>
          </w:p>
        </w:tc>
        <w:tc>
          <w:tcPr>
            <w:tcW w:w="1000" w:type="dxa"/>
            <w:tcBorders>
              <w:top w:val="single" w:sz="4" w:space="0" w:color="auto"/>
              <w:left w:val="nil"/>
              <w:bottom w:val="nil"/>
              <w:right w:val="nil"/>
            </w:tcBorders>
            <w:shd w:val="clear" w:color="auto" w:fill="auto"/>
            <w:noWrap/>
            <w:vAlign w:val="center"/>
            <w:hideMark/>
          </w:tcPr>
          <w:p w14:paraId="6D099508"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1</w:t>
            </w:r>
          </w:p>
        </w:tc>
        <w:tc>
          <w:tcPr>
            <w:tcW w:w="1000" w:type="dxa"/>
            <w:tcBorders>
              <w:top w:val="single" w:sz="4" w:space="0" w:color="auto"/>
              <w:left w:val="nil"/>
              <w:bottom w:val="nil"/>
              <w:right w:val="nil"/>
            </w:tcBorders>
            <w:shd w:val="clear" w:color="auto" w:fill="auto"/>
            <w:noWrap/>
            <w:vAlign w:val="center"/>
            <w:hideMark/>
          </w:tcPr>
          <w:p w14:paraId="23A74C9E"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w:t>
            </w:r>
          </w:p>
        </w:tc>
      </w:tr>
      <w:tr w:rsidR="0065494D" w:rsidRPr="0065494D" w14:paraId="71C0332C" w14:textId="77777777" w:rsidTr="0065494D">
        <w:trPr>
          <w:trHeight w:val="134"/>
        </w:trPr>
        <w:tc>
          <w:tcPr>
            <w:tcW w:w="1958" w:type="dxa"/>
            <w:tcBorders>
              <w:top w:val="nil"/>
              <w:left w:val="nil"/>
              <w:bottom w:val="nil"/>
              <w:right w:val="nil"/>
            </w:tcBorders>
            <w:shd w:val="clear" w:color="auto" w:fill="auto"/>
            <w:noWrap/>
            <w:vAlign w:val="center"/>
            <w:hideMark/>
          </w:tcPr>
          <w:p w14:paraId="16B3C5AA"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Partisanship</w:t>
            </w:r>
          </w:p>
        </w:tc>
        <w:tc>
          <w:tcPr>
            <w:tcW w:w="3429" w:type="dxa"/>
            <w:tcBorders>
              <w:top w:val="nil"/>
              <w:left w:val="nil"/>
              <w:bottom w:val="nil"/>
              <w:right w:val="nil"/>
            </w:tcBorders>
            <w:shd w:val="clear" w:color="auto" w:fill="auto"/>
            <w:vAlign w:val="center"/>
            <w:hideMark/>
          </w:tcPr>
          <w:p w14:paraId="09B2D5C4"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7-point; strong Democrat to strong Republican</w:t>
            </w:r>
          </w:p>
        </w:tc>
        <w:tc>
          <w:tcPr>
            <w:tcW w:w="1000" w:type="dxa"/>
            <w:tcBorders>
              <w:top w:val="nil"/>
              <w:left w:val="nil"/>
              <w:bottom w:val="nil"/>
              <w:right w:val="nil"/>
            </w:tcBorders>
            <w:shd w:val="clear" w:color="auto" w:fill="auto"/>
            <w:noWrap/>
            <w:vAlign w:val="center"/>
            <w:hideMark/>
          </w:tcPr>
          <w:p w14:paraId="2CBF6CDD"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3.49</w:t>
            </w:r>
          </w:p>
        </w:tc>
        <w:tc>
          <w:tcPr>
            <w:tcW w:w="1000" w:type="dxa"/>
            <w:tcBorders>
              <w:top w:val="nil"/>
              <w:left w:val="nil"/>
              <w:bottom w:val="nil"/>
              <w:right w:val="nil"/>
            </w:tcBorders>
            <w:shd w:val="clear" w:color="auto" w:fill="auto"/>
            <w:noWrap/>
            <w:vAlign w:val="center"/>
            <w:hideMark/>
          </w:tcPr>
          <w:p w14:paraId="46C017A7"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2.13</w:t>
            </w:r>
          </w:p>
        </w:tc>
        <w:tc>
          <w:tcPr>
            <w:tcW w:w="1000" w:type="dxa"/>
            <w:tcBorders>
              <w:top w:val="nil"/>
              <w:left w:val="nil"/>
              <w:bottom w:val="nil"/>
              <w:right w:val="nil"/>
            </w:tcBorders>
            <w:shd w:val="clear" w:color="auto" w:fill="auto"/>
            <w:noWrap/>
            <w:vAlign w:val="center"/>
            <w:hideMark/>
          </w:tcPr>
          <w:p w14:paraId="52583271"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7</w:t>
            </w:r>
          </w:p>
        </w:tc>
        <w:tc>
          <w:tcPr>
            <w:tcW w:w="1000" w:type="dxa"/>
            <w:tcBorders>
              <w:top w:val="nil"/>
              <w:left w:val="nil"/>
              <w:bottom w:val="nil"/>
              <w:right w:val="nil"/>
            </w:tcBorders>
            <w:shd w:val="clear" w:color="auto" w:fill="auto"/>
            <w:noWrap/>
            <w:vAlign w:val="center"/>
            <w:hideMark/>
          </w:tcPr>
          <w:p w14:paraId="1C93EB8D"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1</w:t>
            </w:r>
          </w:p>
        </w:tc>
      </w:tr>
      <w:tr w:rsidR="0065494D" w:rsidRPr="0065494D" w14:paraId="44C207E7" w14:textId="77777777" w:rsidTr="0065494D">
        <w:trPr>
          <w:trHeight w:val="855"/>
        </w:trPr>
        <w:tc>
          <w:tcPr>
            <w:tcW w:w="1958" w:type="dxa"/>
            <w:tcBorders>
              <w:top w:val="nil"/>
              <w:left w:val="nil"/>
              <w:bottom w:val="nil"/>
              <w:right w:val="nil"/>
            </w:tcBorders>
            <w:shd w:val="clear" w:color="auto" w:fill="auto"/>
            <w:noWrap/>
            <w:vAlign w:val="center"/>
            <w:hideMark/>
          </w:tcPr>
          <w:p w14:paraId="75780C9A"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Ideology</w:t>
            </w:r>
          </w:p>
        </w:tc>
        <w:tc>
          <w:tcPr>
            <w:tcW w:w="3429" w:type="dxa"/>
            <w:tcBorders>
              <w:top w:val="nil"/>
              <w:left w:val="nil"/>
              <w:bottom w:val="nil"/>
              <w:right w:val="nil"/>
            </w:tcBorders>
            <w:shd w:val="clear" w:color="auto" w:fill="auto"/>
            <w:vAlign w:val="center"/>
            <w:hideMark/>
          </w:tcPr>
          <w:p w14:paraId="19886642"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7-point; extremely liberal to extremely conservative</w:t>
            </w:r>
          </w:p>
        </w:tc>
        <w:tc>
          <w:tcPr>
            <w:tcW w:w="1000" w:type="dxa"/>
            <w:tcBorders>
              <w:top w:val="nil"/>
              <w:left w:val="nil"/>
              <w:bottom w:val="nil"/>
              <w:right w:val="nil"/>
            </w:tcBorders>
            <w:shd w:val="clear" w:color="auto" w:fill="auto"/>
            <w:noWrap/>
            <w:vAlign w:val="center"/>
            <w:hideMark/>
          </w:tcPr>
          <w:p w14:paraId="20C7C4A0"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3.58</w:t>
            </w:r>
          </w:p>
        </w:tc>
        <w:tc>
          <w:tcPr>
            <w:tcW w:w="1000" w:type="dxa"/>
            <w:tcBorders>
              <w:top w:val="nil"/>
              <w:left w:val="nil"/>
              <w:bottom w:val="nil"/>
              <w:right w:val="nil"/>
            </w:tcBorders>
            <w:shd w:val="clear" w:color="auto" w:fill="auto"/>
            <w:noWrap/>
            <w:vAlign w:val="center"/>
            <w:hideMark/>
          </w:tcPr>
          <w:p w14:paraId="2ACEEF04"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1.76</w:t>
            </w:r>
          </w:p>
        </w:tc>
        <w:tc>
          <w:tcPr>
            <w:tcW w:w="1000" w:type="dxa"/>
            <w:tcBorders>
              <w:top w:val="nil"/>
              <w:left w:val="nil"/>
              <w:bottom w:val="nil"/>
              <w:right w:val="nil"/>
            </w:tcBorders>
            <w:shd w:val="clear" w:color="auto" w:fill="auto"/>
            <w:noWrap/>
            <w:vAlign w:val="center"/>
            <w:hideMark/>
          </w:tcPr>
          <w:p w14:paraId="5FB42B77"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7</w:t>
            </w:r>
          </w:p>
        </w:tc>
        <w:tc>
          <w:tcPr>
            <w:tcW w:w="1000" w:type="dxa"/>
            <w:tcBorders>
              <w:top w:val="nil"/>
              <w:left w:val="nil"/>
              <w:bottom w:val="nil"/>
              <w:right w:val="nil"/>
            </w:tcBorders>
            <w:shd w:val="clear" w:color="auto" w:fill="auto"/>
            <w:noWrap/>
            <w:vAlign w:val="center"/>
            <w:hideMark/>
          </w:tcPr>
          <w:p w14:paraId="1DF46B38"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1</w:t>
            </w:r>
          </w:p>
        </w:tc>
      </w:tr>
      <w:tr w:rsidR="0065494D" w:rsidRPr="0065494D" w14:paraId="2C40A6FE" w14:textId="77777777" w:rsidTr="0065494D">
        <w:trPr>
          <w:trHeight w:val="1444"/>
        </w:trPr>
        <w:tc>
          <w:tcPr>
            <w:tcW w:w="1958" w:type="dxa"/>
            <w:tcBorders>
              <w:top w:val="nil"/>
              <w:left w:val="nil"/>
              <w:right w:val="nil"/>
            </w:tcBorders>
            <w:shd w:val="clear" w:color="auto" w:fill="auto"/>
            <w:noWrap/>
            <w:vAlign w:val="center"/>
            <w:hideMark/>
          </w:tcPr>
          <w:p w14:paraId="62B60A79"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Mistrust in Scientists</w:t>
            </w:r>
          </w:p>
        </w:tc>
        <w:tc>
          <w:tcPr>
            <w:tcW w:w="3429" w:type="dxa"/>
            <w:tcBorders>
              <w:top w:val="nil"/>
              <w:left w:val="nil"/>
              <w:right w:val="nil"/>
            </w:tcBorders>
            <w:shd w:val="clear" w:color="auto" w:fill="auto"/>
            <w:vAlign w:val="center"/>
            <w:hideMark/>
          </w:tcPr>
          <w:p w14:paraId="7CBCB0D3"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"To what extent do you trust or distrust the following individuals, groups, and organizations</w:t>
            </w:r>
            <w:proofErr w:type="gramStart"/>
            <w:r w:rsidRPr="0065494D">
              <w:rPr>
                <w:rFonts w:ascii="Garamond" w:eastAsia="Times New Roman" w:hAnsi="Garamond" w:cs="Calibri"/>
                <w:color w:val="000000"/>
                <w:lang w:val="en-CA" w:eastAsia="en-CA"/>
              </w:rPr>
              <w:t>? "</w:t>
            </w:r>
            <w:proofErr w:type="gramEnd"/>
            <w:r w:rsidRPr="0065494D">
              <w:rPr>
                <w:rFonts w:ascii="Garamond" w:eastAsia="Times New Roman" w:hAnsi="Garamond" w:cs="Calibri"/>
                <w:color w:val="000000"/>
                <w:lang w:val="en-CA" w:eastAsia="en-CA"/>
              </w:rPr>
              <w:t xml:space="preserve"> (5-point; trust a lot to distrust a lot, reverse coded)</w:t>
            </w:r>
          </w:p>
        </w:tc>
        <w:tc>
          <w:tcPr>
            <w:tcW w:w="1000" w:type="dxa"/>
            <w:tcBorders>
              <w:top w:val="nil"/>
              <w:left w:val="nil"/>
              <w:right w:val="nil"/>
            </w:tcBorders>
            <w:shd w:val="clear" w:color="auto" w:fill="auto"/>
            <w:noWrap/>
            <w:vAlign w:val="center"/>
            <w:hideMark/>
          </w:tcPr>
          <w:p w14:paraId="6DD88BEE"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0.90</w:t>
            </w:r>
          </w:p>
        </w:tc>
        <w:tc>
          <w:tcPr>
            <w:tcW w:w="1000" w:type="dxa"/>
            <w:tcBorders>
              <w:top w:val="nil"/>
              <w:left w:val="nil"/>
              <w:right w:val="nil"/>
            </w:tcBorders>
            <w:shd w:val="clear" w:color="auto" w:fill="auto"/>
            <w:noWrap/>
            <w:vAlign w:val="center"/>
            <w:hideMark/>
          </w:tcPr>
          <w:p w14:paraId="277D1E47"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0.99</w:t>
            </w:r>
          </w:p>
        </w:tc>
        <w:tc>
          <w:tcPr>
            <w:tcW w:w="1000" w:type="dxa"/>
            <w:tcBorders>
              <w:top w:val="nil"/>
              <w:left w:val="nil"/>
              <w:right w:val="nil"/>
            </w:tcBorders>
            <w:shd w:val="clear" w:color="auto" w:fill="auto"/>
            <w:noWrap/>
            <w:vAlign w:val="center"/>
            <w:hideMark/>
          </w:tcPr>
          <w:p w14:paraId="05FF442A"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4</w:t>
            </w:r>
          </w:p>
        </w:tc>
        <w:tc>
          <w:tcPr>
            <w:tcW w:w="1000" w:type="dxa"/>
            <w:tcBorders>
              <w:top w:val="nil"/>
              <w:left w:val="nil"/>
              <w:right w:val="nil"/>
            </w:tcBorders>
            <w:shd w:val="clear" w:color="auto" w:fill="auto"/>
            <w:noWrap/>
            <w:vAlign w:val="center"/>
            <w:hideMark/>
          </w:tcPr>
          <w:p w14:paraId="2CE6C5D7"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w:t>
            </w:r>
          </w:p>
        </w:tc>
      </w:tr>
      <w:tr w:rsidR="0065494D" w:rsidRPr="0065494D" w14:paraId="7DD4B31A" w14:textId="77777777" w:rsidTr="0065494D">
        <w:trPr>
          <w:trHeight w:val="1701"/>
        </w:trPr>
        <w:tc>
          <w:tcPr>
            <w:tcW w:w="1958" w:type="dxa"/>
            <w:tcBorders>
              <w:top w:val="nil"/>
              <w:left w:val="nil"/>
              <w:bottom w:val="single" w:sz="4" w:space="0" w:color="auto"/>
              <w:right w:val="nil"/>
            </w:tcBorders>
            <w:shd w:val="clear" w:color="auto" w:fill="auto"/>
            <w:noWrap/>
            <w:vAlign w:val="center"/>
            <w:hideMark/>
          </w:tcPr>
          <w:p w14:paraId="4753289A"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Political Interest</w:t>
            </w:r>
          </w:p>
        </w:tc>
        <w:tc>
          <w:tcPr>
            <w:tcW w:w="3429" w:type="dxa"/>
            <w:tcBorders>
              <w:top w:val="nil"/>
              <w:left w:val="nil"/>
              <w:bottom w:val="single" w:sz="4" w:space="0" w:color="auto"/>
              <w:right w:val="nil"/>
            </w:tcBorders>
            <w:shd w:val="clear" w:color="auto" w:fill="auto"/>
            <w:vAlign w:val="center"/>
            <w:hideMark/>
          </w:tcPr>
          <w:p w14:paraId="5C497CFA" w14:textId="77777777" w:rsidR="0065494D" w:rsidRPr="0065494D" w:rsidRDefault="0065494D" w:rsidP="0065494D">
            <w:pPr>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"How interested are you in politics, using a scale from 0 to 10, where 0 means no interest at all and 10 means a great deal of interest?"</w:t>
            </w:r>
          </w:p>
        </w:tc>
        <w:tc>
          <w:tcPr>
            <w:tcW w:w="1000" w:type="dxa"/>
            <w:tcBorders>
              <w:top w:val="nil"/>
              <w:left w:val="nil"/>
              <w:bottom w:val="single" w:sz="4" w:space="0" w:color="auto"/>
              <w:right w:val="nil"/>
            </w:tcBorders>
            <w:shd w:val="clear" w:color="auto" w:fill="auto"/>
            <w:noWrap/>
            <w:vAlign w:val="center"/>
            <w:hideMark/>
          </w:tcPr>
          <w:p w14:paraId="0A4C6548"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6.69</w:t>
            </w:r>
          </w:p>
        </w:tc>
        <w:tc>
          <w:tcPr>
            <w:tcW w:w="1000" w:type="dxa"/>
            <w:tcBorders>
              <w:top w:val="nil"/>
              <w:left w:val="nil"/>
              <w:bottom w:val="single" w:sz="4" w:space="0" w:color="auto"/>
              <w:right w:val="nil"/>
            </w:tcBorders>
            <w:shd w:val="clear" w:color="auto" w:fill="auto"/>
            <w:noWrap/>
            <w:vAlign w:val="center"/>
            <w:hideMark/>
          </w:tcPr>
          <w:p w14:paraId="2FD62232"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2.6</w:t>
            </w:r>
          </w:p>
        </w:tc>
        <w:tc>
          <w:tcPr>
            <w:tcW w:w="1000" w:type="dxa"/>
            <w:tcBorders>
              <w:top w:val="nil"/>
              <w:left w:val="nil"/>
              <w:bottom w:val="single" w:sz="4" w:space="0" w:color="auto"/>
              <w:right w:val="nil"/>
            </w:tcBorders>
            <w:shd w:val="clear" w:color="auto" w:fill="auto"/>
            <w:noWrap/>
            <w:vAlign w:val="center"/>
            <w:hideMark/>
          </w:tcPr>
          <w:p w14:paraId="44EAA3FE"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10</w:t>
            </w:r>
          </w:p>
        </w:tc>
        <w:tc>
          <w:tcPr>
            <w:tcW w:w="1000" w:type="dxa"/>
            <w:tcBorders>
              <w:top w:val="nil"/>
              <w:left w:val="nil"/>
              <w:bottom w:val="single" w:sz="4" w:space="0" w:color="auto"/>
              <w:right w:val="nil"/>
            </w:tcBorders>
            <w:shd w:val="clear" w:color="auto" w:fill="auto"/>
            <w:noWrap/>
            <w:vAlign w:val="center"/>
            <w:hideMark/>
          </w:tcPr>
          <w:p w14:paraId="78A21A37" w14:textId="77777777" w:rsidR="0065494D" w:rsidRPr="0065494D" w:rsidRDefault="0065494D" w:rsidP="0065494D">
            <w:pPr>
              <w:jc w:val="right"/>
              <w:rPr>
                <w:rFonts w:ascii="Garamond" w:eastAsia="Times New Roman" w:hAnsi="Garamond" w:cs="Calibri"/>
                <w:color w:val="000000"/>
                <w:lang w:val="en-CA" w:eastAsia="en-CA"/>
              </w:rPr>
            </w:pPr>
            <w:r w:rsidRPr="0065494D">
              <w:rPr>
                <w:rFonts w:ascii="Garamond" w:eastAsia="Times New Roman" w:hAnsi="Garamond" w:cs="Calibri"/>
                <w:color w:val="000000"/>
                <w:lang w:val="en-CA" w:eastAsia="en-CA"/>
              </w:rPr>
              <w:t>0</w:t>
            </w:r>
          </w:p>
        </w:tc>
      </w:tr>
    </w:tbl>
    <w:p w14:paraId="14F8C791" w14:textId="77777777" w:rsidR="009E54FD" w:rsidRDefault="009E54FD" w:rsidP="005974D8">
      <w:pPr>
        <w:pStyle w:val="BodyText"/>
        <w:spacing w:before="0" w:after="0"/>
        <w:rPr>
          <w:rFonts w:ascii="Garamond" w:hAnsi="Garamond"/>
          <w:b/>
        </w:rPr>
      </w:pPr>
    </w:p>
    <w:p w14:paraId="270CCA3D" w14:textId="77777777" w:rsidR="009E54FD" w:rsidRDefault="009E54FD" w:rsidP="005974D8">
      <w:pPr>
        <w:pStyle w:val="BodyText"/>
        <w:spacing w:before="0" w:after="0"/>
        <w:rPr>
          <w:rFonts w:ascii="Garamond" w:hAnsi="Garamond"/>
          <w:b/>
        </w:rPr>
      </w:pPr>
    </w:p>
    <w:p w14:paraId="3B0C8BB9" w14:textId="77777777" w:rsidR="009A5596" w:rsidRDefault="009A5596" w:rsidP="005974D8">
      <w:pPr>
        <w:pStyle w:val="BodyText"/>
        <w:spacing w:before="0" w:after="0"/>
        <w:rPr>
          <w:rFonts w:ascii="Garamond" w:hAnsi="Garamond"/>
          <w:b/>
        </w:rPr>
      </w:pPr>
    </w:p>
    <w:p w14:paraId="6B591198" w14:textId="77777777" w:rsidR="009A5596" w:rsidRDefault="009A5596" w:rsidP="005974D8">
      <w:pPr>
        <w:pStyle w:val="BodyText"/>
        <w:spacing w:before="0" w:after="0"/>
        <w:rPr>
          <w:rFonts w:ascii="Garamond" w:hAnsi="Garamond"/>
          <w:b/>
        </w:rPr>
      </w:pPr>
    </w:p>
    <w:p w14:paraId="5304E8CE" w14:textId="77777777" w:rsidR="009A5596" w:rsidRDefault="009A5596" w:rsidP="005974D8">
      <w:pPr>
        <w:pStyle w:val="BodyText"/>
        <w:spacing w:before="0" w:after="0"/>
        <w:rPr>
          <w:rFonts w:ascii="Garamond" w:hAnsi="Garamond"/>
          <w:b/>
        </w:rPr>
      </w:pPr>
    </w:p>
    <w:p w14:paraId="7E6418F3" w14:textId="77777777" w:rsidR="009A5596" w:rsidRDefault="009A5596" w:rsidP="005974D8">
      <w:pPr>
        <w:pStyle w:val="BodyText"/>
        <w:spacing w:before="0" w:after="0"/>
        <w:rPr>
          <w:rFonts w:ascii="Garamond" w:hAnsi="Garamond"/>
          <w:b/>
        </w:rPr>
      </w:pPr>
    </w:p>
    <w:p w14:paraId="611E149E" w14:textId="77777777" w:rsidR="009A5596" w:rsidRDefault="009A5596" w:rsidP="005974D8">
      <w:pPr>
        <w:pStyle w:val="BodyText"/>
        <w:spacing w:before="0" w:after="0"/>
        <w:rPr>
          <w:rFonts w:ascii="Garamond" w:hAnsi="Garamond"/>
          <w:b/>
        </w:rPr>
      </w:pPr>
    </w:p>
    <w:p w14:paraId="5A09D26E" w14:textId="77777777" w:rsidR="009A5596" w:rsidRDefault="009A5596" w:rsidP="005974D8">
      <w:pPr>
        <w:pStyle w:val="BodyText"/>
        <w:spacing w:before="0" w:after="0"/>
        <w:rPr>
          <w:rFonts w:ascii="Garamond" w:hAnsi="Garamond"/>
          <w:b/>
        </w:rPr>
      </w:pPr>
    </w:p>
    <w:p w14:paraId="45DAA86B" w14:textId="77777777" w:rsidR="009A5596" w:rsidRDefault="009A5596" w:rsidP="005974D8">
      <w:pPr>
        <w:pStyle w:val="BodyText"/>
        <w:spacing w:before="0" w:after="0"/>
        <w:rPr>
          <w:rFonts w:ascii="Garamond" w:hAnsi="Garamond"/>
          <w:b/>
        </w:rPr>
      </w:pPr>
    </w:p>
    <w:p w14:paraId="707BDE45" w14:textId="77777777" w:rsidR="009A5596" w:rsidRDefault="009A5596" w:rsidP="005974D8">
      <w:pPr>
        <w:pStyle w:val="BodyText"/>
        <w:spacing w:before="0" w:after="0"/>
        <w:rPr>
          <w:rFonts w:ascii="Garamond" w:hAnsi="Garamond"/>
          <w:b/>
        </w:rPr>
      </w:pPr>
    </w:p>
    <w:p w14:paraId="5B0AEF41" w14:textId="77777777" w:rsidR="009A5596" w:rsidRDefault="009A5596" w:rsidP="005974D8">
      <w:pPr>
        <w:pStyle w:val="BodyText"/>
        <w:spacing w:before="0" w:after="0"/>
        <w:rPr>
          <w:rFonts w:ascii="Garamond" w:hAnsi="Garamond"/>
          <w:b/>
        </w:rPr>
      </w:pPr>
    </w:p>
    <w:p w14:paraId="2D2568BD" w14:textId="77777777" w:rsidR="002B5F62" w:rsidRDefault="002B5F62" w:rsidP="005974D8">
      <w:pPr>
        <w:pStyle w:val="BodyText"/>
        <w:spacing w:before="0" w:after="0"/>
        <w:rPr>
          <w:rFonts w:ascii="Garamond" w:hAnsi="Garamond"/>
          <w:b/>
        </w:rPr>
      </w:pPr>
    </w:p>
    <w:p w14:paraId="4D8989EC" w14:textId="77777777" w:rsidR="009A5596" w:rsidRDefault="009A5596" w:rsidP="005974D8">
      <w:pPr>
        <w:pStyle w:val="BodyText"/>
        <w:spacing w:before="0" w:after="0"/>
        <w:rPr>
          <w:rFonts w:ascii="Garamond" w:hAnsi="Garamond"/>
          <w:b/>
        </w:rPr>
      </w:pPr>
    </w:p>
    <w:p w14:paraId="307CFF7F" w14:textId="77777777" w:rsidR="009A5596" w:rsidRDefault="009A5596" w:rsidP="005974D8">
      <w:pPr>
        <w:pStyle w:val="BodyText"/>
        <w:spacing w:before="0" w:after="0"/>
        <w:rPr>
          <w:rFonts w:ascii="Garamond" w:hAnsi="Garamond"/>
          <w:b/>
        </w:rPr>
      </w:pPr>
    </w:p>
    <w:p w14:paraId="46628008" w14:textId="77777777" w:rsidR="009A5596" w:rsidRDefault="009A5596" w:rsidP="005974D8">
      <w:pPr>
        <w:pStyle w:val="BodyText"/>
        <w:spacing w:before="0" w:after="0"/>
        <w:rPr>
          <w:rFonts w:ascii="Garamond" w:hAnsi="Garamond"/>
          <w:b/>
        </w:rPr>
      </w:pPr>
    </w:p>
    <w:p w14:paraId="4BD68507" w14:textId="77777777" w:rsidR="009A5596" w:rsidRDefault="009A5596" w:rsidP="005974D8">
      <w:pPr>
        <w:pStyle w:val="BodyText"/>
        <w:spacing w:before="0" w:after="0"/>
        <w:rPr>
          <w:rFonts w:ascii="Garamond" w:hAnsi="Garamond"/>
          <w:b/>
        </w:rPr>
      </w:pPr>
    </w:p>
    <w:p w14:paraId="7FBA3A60" w14:textId="77777777" w:rsidR="009A5596" w:rsidRDefault="009A5596" w:rsidP="005974D8">
      <w:pPr>
        <w:pStyle w:val="BodyText"/>
        <w:spacing w:before="0" w:after="0"/>
        <w:rPr>
          <w:rFonts w:ascii="Garamond" w:hAnsi="Garamond"/>
          <w:b/>
        </w:rPr>
      </w:pPr>
    </w:p>
    <w:p w14:paraId="265E771A" w14:textId="77777777" w:rsidR="009A5596" w:rsidRDefault="009A5596" w:rsidP="005974D8">
      <w:pPr>
        <w:pStyle w:val="BodyText"/>
        <w:spacing w:before="0" w:after="0"/>
        <w:rPr>
          <w:rFonts w:ascii="Garamond" w:hAnsi="Garamond"/>
          <w:b/>
        </w:rPr>
      </w:pPr>
    </w:p>
    <w:p w14:paraId="30B7415B" w14:textId="77777777" w:rsidR="009E54FD" w:rsidRDefault="009E54FD" w:rsidP="005974D8">
      <w:pPr>
        <w:pStyle w:val="BodyText"/>
        <w:spacing w:before="0" w:after="0"/>
        <w:rPr>
          <w:rFonts w:ascii="Garamond" w:hAnsi="Garamond"/>
          <w:b/>
        </w:rPr>
      </w:pPr>
    </w:p>
    <w:p w14:paraId="01530692" w14:textId="77777777" w:rsidR="009E54FD" w:rsidRDefault="009E54FD" w:rsidP="005974D8">
      <w:pPr>
        <w:pStyle w:val="BodyText"/>
        <w:spacing w:before="0" w:after="0"/>
        <w:rPr>
          <w:rFonts w:ascii="Garamond" w:hAnsi="Garamond"/>
          <w:b/>
        </w:rPr>
      </w:pPr>
    </w:p>
    <w:p w14:paraId="692FBF97" w14:textId="77777777" w:rsidR="009E54FD" w:rsidRDefault="009E54FD" w:rsidP="005974D8">
      <w:pPr>
        <w:pStyle w:val="BodyText"/>
        <w:spacing w:before="0" w:after="0"/>
        <w:rPr>
          <w:rFonts w:ascii="Garamond" w:hAnsi="Garamond"/>
          <w:b/>
        </w:rPr>
      </w:pPr>
    </w:p>
    <w:p w14:paraId="67D5F8AB" w14:textId="77777777" w:rsidR="009E54FD" w:rsidRDefault="009E54FD" w:rsidP="005974D8">
      <w:pPr>
        <w:pStyle w:val="BodyText"/>
        <w:spacing w:before="0" w:after="0"/>
        <w:rPr>
          <w:rFonts w:ascii="Garamond" w:hAnsi="Garamond"/>
          <w:b/>
        </w:rPr>
      </w:pPr>
    </w:p>
    <w:p w14:paraId="16B1A43F" w14:textId="77777777" w:rsidR="009E54FD" w:rsidRDefault="009E54FD" w:rsidP="005974D8">
      <w:pPr>
        <w:pStyle w:val="BodyText"/>
        <w:spacing w:before="0" w:after="0"/>
        <w:rPr>
          <w:rFonts w:ascii="Garamond" w:hAnsi="Garamond"/>
          <w:b/>
        </w:rPr>
      </w:pPr>
    </w:p>
    <w:p w14:paraId="36C2BD48" w14:textId="5F9460C1" w:rsidR="005974D8" w:rsidRPr="00942FC5" w:rsidRDefault="0065494D" w:rsidP="005974D8">
      <w:pPr>
        <w:pStyle w:val="BodyText"/>
        <w:spacing w:before="0" w:after="0"/>
        <w:rPr>
          <w:rFonts w:ascii="Garamond" w:hAnsi="Garamond" w:cs="CMU Serif"/>
        </w:rPr>
      </w:pPr>
      <w:r>
        <w:rPr>
          <w:rFonts w:ascii="Garamond" w:hAnsi="Garamond"/>
          <w:b/>
        </w:rPr>
        <w:lastRenderedPageBreak/>
        <w:t>Table E3</w:t>
      </w:r>
      <w:r w:rsidR="005974D8" w:rsidRPr="00942FC5">
        <w:rPr>
          <w:rFonts w:ascii="Garamond" w:hAnsi="Garamond"/>
          <w:b/>
        </w:rPr>
        <w:t>.</w:t>
      </w:r>
      <w:r w:rsidR="005974D8" w:rsidRPr="00942FC5">
        <w:rPr>
          <w:rFonts w:ascii="Garamond" w:hAnsi="Garamond"/>
        </w:rPr>
        <w:t xml:space="preserve"> Estimation results for party cue experiment, OLS regression</w:t>
      </w:r>
    </w:p>
    <w:tbl>
      <w:tblPr>
        <w:tblW w:w="5001" w:type="pct"/>
        <w:tblLayout w:type="fixed"/>
        <w:tblLook w:val="04A0" w:firstRow="1" w:lastRow="0" w:firstColumn="1" w:lastColumn="0" w:noHBand="0" w:noVBand="1"/>
      </w:tblPr>
      <w:tblGrid>
        <w:gridCol w:w="3402"/>
        <w:gridCol w:w="1136"/>
        <w:gridCol w:w="720"/>
        <w:gridCol w:w="1124"/>
        <w:gridCol w:w="720"/>
        <w:gridCol w:w="1119"/>
        <w:gridCol w:w="1134"/>
      </w:tblGrid>
      <w:tr w:rsidR="005974D8" w:rsidRPr="00F4760A" w14:paraId="0B0645FC" w14:textId="77777777" w:rsidTr="00E873F2">
        <w:trPr>
          <w:trHeight w:val="312"/>
        </w:trPr>
        <w:tc>
          <w:tcPr>
            <w:tcW w:w="1818" w:type="pct"/>
            <w:tcBorders>
              <w:top w:val="single" w:sz="4" w:space="0" w:color="auto"/>
              <w:left w:val="nil"/>
              <w:right w:val="nil"/>
            </w:tcBorders>
            <w:shd w:val="clear" w:color="auto" w:fill="auto"/>
            <w:noWrap/>
            <w:vAlign w:val="bottom"/>
          </w:tcPr>
          <w:p w14:paraId="1D142850" w14:textId="77777777" w:rsidR="005974D8" w:rsidRPr="00F4760A" w:rsidRDefault="005974D8" w:rsidP="003E5BAE">
            <w:pPr>
              <w:rPr>
                <w:rFonts w:ascii="Garamond" w:eastAsia="Times New Roman" w:hAnsi="Garamond" w:cs="Calibri"/>
                <w:color w:val="000000"/>
                <w:lang w:eastAsia="en-CA"/>
              </w:rPr>
            </w:pPr>
          </w:p>
        </w:tc>
        <w:tc>
          <w:tcPr>
            <w:tcW w:w="992" w:type="pct"/>
            <w:gridSpan w:val="2"/>
            <w:tcBorders>
              <w:top w:val="single" w:sz="4" w:space="0" w:color="auto"/>
              <w:left w:val="nil"/>
              <w:right w:val="nil"/>
            </w:tcBorders>
            <w:vAlign w:val="center"/>
          </w:tcPr>
          <w:p w14:paraId="295B55FD" w14:textId="77777777" w:rsidR="005974D8"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No Controls</w:t>
            </w:r>
          </w:p>
        </w:tc>
        <w:tc>
          <w:tcPr>
            <w:tcW w:w="986" w:type="pct"/>
            <w:gridSpan w:val="2"/>
            <w:tcBorders>
              <w:top w:val="single" w:sz="4" w:space="0" w:color="auto"/>
              <w:left w:val="nil"/>
              <w:right w:val="nil"/>
            </w:tcBorders>
            <w:shd w:val="clear" w:color="auto" w:fill="auto"/>
            <w:noWrap/>
            <w:vAlign w:val="center"/>
          </w:tcPr>
          <w:p w14:paraId="2FFE84FB" w14:textId="77777777" w:rsidR="005974D8"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Controls</w:t>
            </w:r>
          </w:p>
        </w:tc>
        <w:tc>
          <w:tcPr>
            <w:tcW w:w="1204" w:type="pct"/>
            <w:gridSpan w:val="2"/>
            <w:tcBorders>
              <w:top w:val="single" w:sz="4" w:space="0" w:color="auto"/>
              <w:left w:val="nil"/>
              <w:right w:val="nil"/>
            </w:tcBorders>
          </w:tcPr>
          <w:p w14:paraId="52406241" w14:textId="77777777" w:rsidR="005974D8"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Controls + Ideology</w:t>
            </w:r>
          </w:p>
        </w:tc>
      </w:tr>
      <w:tr w:rsidR="005974D8" w:rsidRPr="00F4760A" w14:paraId="676BB2FB" w14:textId="77777777" w:rsidTr="00E873F2">
        <w:trPr>
          <w:trHeight w:val="312"/>
        </w:trPr>
        <w:tc>
          <w:tcPr>
            <w:tcW w:w="1818" w:type="pct"/>
            <w:tcBorders>
              <w:left w:val="nil"/>
              <w:bottom w:val="single" w:sz="4" w:space="0" w:color="auto"/>
              <w:right w:val="nil"/>
            </w:tcBorders>
            <w:shd w:val="clear" w:color="auto" w:fill="auto"/>
            <w:noWrap/>
            <w:vAlign w:val="bottom"/>
          </w:tcPr>
          <w:p w14:paraId="0AB79D61" w14:textId="77777777" w:rsidR="005974D8" w:rsidRPr="00F4760A" w:rsidRDefault="005974D8" w:rsidP="003E5BAE">
            <w:pPr>
              <w:rPr>
                <w:rFonts w:ascii="Garamond" w:eastAsia="Times New Roman" w:hAnsi="Garamond" w:cs="Calibri"/>
                <w:color w:val="000000"/>
                <w:lang w:eastAsia="en-CA"/>
              </w:rPr>
            </w:pPr>
          </w:p>
        </w:tc>
        <w:tc>
          <w:tcPr>
            <w:tcW w:w="607" w:type="pct"/>
            <w:tcBorders>
              <w:left w:val="nil"/>
              <w:bottom w:val="single" w:sz="4" w:space="0" w:color="auto"/>
              <w:right w:val="nil"/>
            </w:tcBorders>
            <w:vAlign w:val="center"/>
          </w:tcPr>
          <w:p w14:paraId="411D5AFE" w14:textId="77777777" w:rsidR="005974D8" w:rsidRDefault="005974D8" w:rsidP="003E5BAE">
            <w:pPr>
              <w:jc w:val="cente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Coef</w:t>
            </w:r>
            <w:proofErr w:type="spellEnd"/>
            <w:r>
              <w:rPr>
                <w:rFonts w:ascii="Garamond" w:eastAsia="Times New Roman" w:hAnsi="Garamond" w:cs="Calibri"/>
                <w:color w:val="000000"/>
                <w:lang w:eastAsia="en-CA"/>
              </w:rPr>
              <w:t>.</w:t>
            </w:r>
          </w:p>
        </w:tc>
        <w:tc>
          <w:tcPr>
            <w:tcW w:w="385" w:type="pct"/>
            <w:tcBorders>
              <w:left w:val="nil"/>
              <w:bottom w:val="single" w:sz="4" w:space="0" w:color="auto"/>
              <w:right w:val="nil"/>
            </w:tcBorders>
            <w:vAlign w:val="center"/>
          </w:tcPr>
          <w:p w14:paraId="1E38AA6D" w14:textId="77777777" w:rsidR="005974D8"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SE</w:t>
            </w:r>
          </w:p>
        </w:tc>
        <w:tc>
          <w:tcPr>
            <w:tcW w:w="601" w:type="pct"/>
            <w:tcBorders>
              <w:left w:val="nil"/>
              <w:bottom w:val="single" w:sz="4" w:space="0" w:color="auto"/>
              <w:right w:val="nil"/>
            </w:tcBorders>
            <w:shd w:val="clear" w:color="auto" w:fill="auto"/>
            <w:noWrap/>
            <w:vAlign w:val="center"/>
          </w:tcPr>
          <w:p w14:paraId="7EEEDD81" w14:textId="77777777" w:rsidR="005974D8" w:rsidRPr="00F4760A" w:rsidRDefault="005974D8" w:rsidP="003E5BAE">
            <w:pPr>
              <w:jc w:val="cente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Coef</w:t>
            </w:r>
            <w:proofErr w:type="spellEnd"/>
            <w:r>
              <w:rPr>
                <w:rFonts w:ascii="Garamond" w:eastAsia="Times New Roman" w:hAnsi="Garamond" w:cs="Calibri"/>
                <w:color w:val="000000"/>
                <w:lang w:eastAsia="en-CA"/>
              </w:rPr>
              <w:t>.</w:t>
            </w:r>
          </w:p>
        </w:tc>
        <w:tc>
          <w:tcPr>
            <w:tcW w:w="385" w:type="pct"/>
            <w:tcBorders>
              <w:left w:val="nil"/>
              <w:bottom w:val="single" w:sz="4" w:space="0" w:color="auto"/>
              <w:right w:val="nil"/>
            </w:tcBorders>
            <w:shd w:val="clear" w:color="auto" w:fill="auto"/>
            <w:noWrap/>
            <w:vAlign w:val="center"/>
          </w:tcPr>
          <w:p w14:paraId="2CB489C3" w14:textId="77777777" w:rsidR="005974D8" w:rsidRPr="00F4760A"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SE</w:t>
            </w:r>
          </w:p>
        </w:tc>
        <w:tc>
          <w:tcPr>
            <w:tcW w:w="598" w:type="pct"/>
            <w:tcBorders>
              <w:left w:val="nil"/>
              <w:bottom w:val="single" w:sz="4" w:space="0" w:color="auto"/>
              <w:right w:val="nil"/>
            </w:tcBorders>
          </w:tcPr>
          <w:p w14:paraId="2515C6E6" w14:textId="77777777" w:rsidR="005974D8" w:rsidRDefault="005974D8" w:rsidP="003E5BAE">
            <w:pPr>
              <w:jc w:val="cente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Coef</w:t>
            </w:r>
            <w:proofErr w:type="spellEnd"/>
            <w:r>
              <w:rPr>
                <w:rFonts w:ascii="Garamond" w:eastAsia="Times New Roman" w:hAnsi="Garamond" w:cs="Calibri"/>
                <w:color w:val="000000"/>
                <w:lang w:eastAsia="en-CA"/>
              </w:rPr>
              <w:t>.</w:t>
            </w:r>
          </w:p>
        </w:tc>
        <w:tc>
          <w:tcPr>
            <w:tcW w:w="606" w:type="pct"/>
            <w:tcBorders>
              <w:left w:val="nil"/>
              <w:bottom w:val="single" w:sz="4" w:space="0" w:color="auto"/>
              <w:right w:val="nil"/>
            </w:tcBorders>
          </w:tcPr>
          <w:p w14:paraId="4F7C1CDA" w14:textId="77777777" w:rsidR="005974D8"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SE</w:t>
            </w:r>
          </w:p>
        </w:tc>
      </w:tr>
      <w:tr w:rsidR="005974D8" w:rsidRPr="00F4760A" w14:paraId="2CF720FE" w14:textId="77777777" w:rsidTr="00E873F2">
        <w:trPr>
          <w:trHeight w:val="312"/>
        </w:trPr>
        <w:tc>
          <w:tcPr>
            <w:tcW w:w="1818" w:type="pct"/>
            <w:tcBorders>
              <w:top w:val="single" w:sz="4" w:space="0" w:color="auto"/>
              <w:left w:val="nil"/>
              <w:bottom w:val="nil"/>
              <w:right w:val="nil"/>
            </w:tcBorders>
            <w:shd w:val="clear" w:color="auto" w:fill="auto"/>
            <w:noWrap/>
            <w:vAlign w:val="bottom"/>
            <w:hideMark/>
          </w:tcPr>
          <w:p w14:paraId="29BE3495"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Democratic</w:t>
            </w:r>
          </w:p>
        </w:tc>
        <w:tc>
          <w:tcPr>
            <w:tcW w:w="607" w:type="pct"/>
            <w:tcBorders>
              <w:top w:val="single" w:sz="4" w:space="0" w:color="auto"/>
              <w:left w:val="nil"/>
              <w:bottom w:val="nil"/>
              <w:right w:val="nil"/>
            </w:tcBorders>
            <w:vAlign w:val="center"/>
          </w:tcPr>
          <w:p w14:paraId="00F3F31A"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-0.043</w:t>
            </w:r>
          </w:p>
        </w:tc>
        <w:tc>
          <w:tcPr>
            <w:tcW w:w="385" w:type="pct"/>
            <w:tcBorders>
              <w:top w:val="single" w:sz="4" w:space="0" w:color="auto"/>
              <w:left w:val="nil"/>
              <w:bottom w:val="nil"/>
              <w:right w:val="nil"/>
            </w:tcBorders>
            <w:vAlign w:val="center"/>
          </w:tcPr>
          <w:p w14:paraId="29C1DE0D"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0.030</w:t>
            </w:r>
          </w:p>
        </w:tc>
        <w:tc>
          <w:tcPr>
            <w:tcW w:w="601" w:type="pct"/>
            <w:tcBorders>
              <w:top w:val="single" w:sz="4" w:space="0" w:color="auto"/>
              <w:left w:val="nil"/>
              <w:bottom w:val="nil"/>
              <w:right w:val="nil"/>
            </w:tcBorders>
            <w:shd w:val="clear" w:color="auto" w:fill="auto"/>
            <w:noWrap/>
            <w:hideMark/>
          </w:tcPr>
          <w:p w14:paraId="0D7055A5"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0.024</w:t>
            </w:r>
          </w:p>
        </w:tc>
        <w:tc>
          <w:tcPr>
            <w:tcW w:w="385" w:type="pct"/>
            <w:tcBorders>
              <w:top w:val="single" w:sz="4" w:space="0" w:color="auto"/>
              <w:left w:val="nil"/>
              <w:bottom w:val="nil"/>
              <w:right w:val="nil"/>
            </w:tcBorders>
            <w:shd w:val="clear" w:color="auto" w:fill="auto"/>
            <w:noWrap/>
            <w:hideMark/>
          </w:tcPr>
          <w:p w14:paraId="29924D68"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0.048</w:t>
            </w:r>
          </w:p>
        </w:tc>
        <w:tc>
          <w:tcPr>
            <w:tcW w:w="598" w:type="pct"/>
            <w:tcBorders>
              <w:top w:val="single" w:sz="4" w:space="0" w:color="auto"/>
              <w:left w:val="nil"/>
              <w:bottom w:val="nil"/>
              <w:right w:val="nil"/>
            </w:tcBorders>
          </w:tcPr>
          <w:p w14:paraId="6CB06249" w14:textId="471AF40F"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0.062</w:t>
            </w:r>
          </w:p>
        </w:tc>
        <w:tc>
          <w:tcPr>
            <w:tcW w:w="606" w:type="pct"/>
            <w:tcBorders>
              <w:top w:val="single" w:sz="4" w:space="0" w:color="auto"/>
              <w:left w:val="nil"/>
              <w:bottom w:val="nil"/>
              <w:right w:val="nil"/>
            </w:tcBorders>
          </w:tcPr>
          <w:p w14:paraId="45B7885D" w14:textId="7D7AEBE0"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0.050</w:t>
            </w:r>
          </w:p>
        </w:tc>
      </w:tr>
      <w:tr w:rsidR="005974D8" w:rsidRPr="00F4760A" w14:paraId="4770B315" w14:textId="77777777" w:rsidTr="00E873F2">
        <w:trPr>
          <w:trHeight w:val="312"/>
        </w:trPr>
        <w:tc>
          <w:tcPr>
            <w:tcW w:w="1818" w:type="pct"/>
            <w:tcBorders>
              <w:top w:val="nil"/>
              <w:left w:val="nil"/>
              <w:bottom w:val="nil"/>
              <w:right w:val="nil"/>
            </w:tcBorders>
            <w:shd w:val="clear" w:color="auto" w:fill="auto"/>
            <w:noWrap/>
            <w:vAlign w:val="bottom"/>
            <w:hideMark/>
          </w:tcPr>
          <w:p w14:paraId="1FB97582" w14:textId="7F8FAA53" w:rsidR="005974D8" w:rsidRPr="00F4760A" w:rsidRDefault="00E873F2" w:rsidP="005974D8">
            <w:pPr>
              <w:rPr>
                <w:rFonts w:ascii="Garamond" w:eastAsia="Times New Roman" w:hAnsi="Garamond" w:cs="Calibri"/>
                <w:color w:val="000000"/>
                <w:lang w:eastAsia="en-CA"/>
              </w:rPr>
            </w:pPr>
            <w:r>
              <w:rPr>
                <w:rFonts w:ascii="Garamond" w:eastAsia="Times New Roman" w:hAnsi="Garamond" w:cs="Calibri"/>
                <w:color w:val="000000"/>
                <w:lang w:eastAsia="en-CA"/>
              </w:rPr>
              <w:t>Opposing Republican</w:t>
            </w:r>
          </w:p>
        </w:tc>
        <w:tc>
          <w:tcPr>
            <w:tcW w:w="607" w:type="pct"/>
            <w:tcBorders>
              <w:top w:val="nil"/>
              <w:left w:val="nil"/>
              <w:bottom w:val="nil"/>
              <w:right w:val="nil"/>
            </w:tcBorders>
            <w:vAlign w:val="center"/>
          </w:tcPr>
          <w:p w14:paraId="28DDCFC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-0.050</w:t>
            </w:r>
          </w:p>
        </w:tc>
        <w:tc>
          <w:tcPr>
            <w:tcW w:w="385" w:type="pct"/>
            <w:tcBorders>
              <w:top w:val="nil"/>
              <w:left w:val="nil"/>
              <w:bottom w:val="nil"/>
              <w:right w:val="nil"/>
            </w:tcBorders>
            <w:vAlign w:val="center"/>
          </w:tcPr>
          <w:p w14:paraId="6078A6B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0.031</w:t>
            </w:r>
          </w:p>
        </w:tc>
        <w:tc>
          <w:tcPr>
            <w:tcW w:w="601" w:type="pct"/>
            <w:tcBorders>
              <w:top w:val="nil"/>
              <w:left w:val="nil"/>
              <w:bottom w:val="nil"/>
              <w:right w:val="nil"/>
            </w:tcBorders>
            <w:shd w:val="clear" w:color="auto" w:fill="auto"/>
            <w:noWrap/>
            <w:hideMark/>
          </w:tcPr>
          <w:p w14:paraId="0FA06E6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-0.037</w:t>
            </w:r>
          </w:p>
        </w:tc>
        <w:tc>
          <w:tcPr>
            <w:tcW w:w="385" w:type="pct"/>
            <w:tcBorders>
              <w:top w:val="nil"/>
              <w:left w:val="nil"/>
              <w:bottom w:val="nil"/>
              <w:right w:val="nil"/>
            </w:tcBorders>
            <w:shd w:val="clear" w:color="auto" w:fill="auto"/>
            <w:noWrap/>
            <w:hideMark/>
          </w:tcPr>
          <w:p w14:paraId="18B860E7"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0.047</w:t>
            </w:r>
          </w:p>
        </w:tc>
        <w:tc>
          <w:tcPr>
            <w:tcW w:w="598" w:type="pct"/>
            <w:tcBorders>
              <w:top w:val="nil"/>
              <w:left w:val="nil"/>
              <w:bottom w:val="nil"/>
              <w:right w:val="nil"/>
            </w:tcBorders>
          </w:tcPr>
          <w:p w14:paraId="746A3E94" w14:textId="75551D82"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-0.040</w:t>
            </w:r>
          </w:p>
        </w:tc>
        <w:tc>
          <w:tcPr>
            <w:tcW w:w="606" w:type="pct"/>
            <w:tcBorders>
              <w:top w:val="nil"/>
              <w:left w:val="nil"/>
              <w:bottom w:val="nil"/>
              <w:right w:val="nil"/>
            </w:tcBorders>
          </w:tcPr>
          <w:p w14:paraId="2AEFAA9B" w14:textId="6FB7F25F"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0.049</w:t>
            </w:r>
          </w:p>
        </w:tc>
      </w:tr>
      <w:tr w:rsidR="005974D8" w:rsidRPr="00F4760A" w14:paraId="141368F1" w14:textId="77777777" w:rsidTr="00E873F2">
        <w:trPr>
          <w:trHeight w:val="312"/>
        </w:trPr>
        <w:tc>
          <w:tcPr>
            <w:tcW w:w="1818" w:type="pct"/>
            <w:tcBorders>
              <w:top w:val="nil"/>
              <w:left w:val="nil"/>
              <w:bottom w:val="nil"/>
              <w:right w:val="nil"/>
            </w:tcBorders>
            <w:shd w:val="clear" w:color="auto" w:fill="auto"/>
            <w:noWrap/>
            <w:vAlign w:val="bottom"/>
            <w:hideMark/>
          </w:tcPr>
          <w:p w14:paraId="4992FE00"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Polarized</w:t>
            </w:r>
          </w:p>
        </w:tc>
        <w:tc>
          <w:tcPr>
            <w:tcW w:w="607" w:type="pct"/>
            <w:tcBorders>
              <w:top w:val="nil"/>
              <w:left w:val="nil"/>
              <w:bottom w:val="nil"/>
              <w:right w:val="nil"/>
            </w:tcBorders>
            <w:vAlign w:val="center"/>
          </w:tcPr>
          <w:p w14:paraId="272729E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-0.054*</w:t>
            </w:r>
          </w:p>
        </w:tc>
        <w:tc>
          <w:tcPr>
            <w:tcW w:w="385" w:type="pct"/>
            <w:tcBorders>
              <w:top w:val="nil"/>
              <w:left w:val="nil"/>
              <w:bottom w:val="nil"/>
              <w:right w:val="nil"/>
            </w:tcBorders>
            <w:vAlign w:val="center"/>
          </w:tcPr>
          <w:p w14:paraId="247E7B7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0.030</w:t>
            </w:r>
          </w:p>
        </w:tc>
        <w:tc>
          <w:tcPr>
            <w:tcW w:w="601" w:type="pct"/>
            <w:tcBorders>
              <w:top w:val="nil"/>
              <w:left w:val="nil"/>
              <w:bottom w:val="nil"/>
              <w:right w:val="nil"/>
            </w:tcBorders>
            <w:shd w:val="clear" w:color="auto" w:fill="auto"/>
            <w:noWrap/>
            <w:hideMark/>
          </w:tcPr>
          <w:p w14:paraId="2352B50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0.023</w:t>
            </w:r>
          </w:p>
        </w:tc>
        <w:tc>
          <w:tcPr>
            <w:tcW w:w="385" w:type="pct"/>
            <w:tcBorders>
              <w:top w:val="nil"/>
              <w:left w:val="nil"/>
              <w:bottom w:val="nil"/>
              <w:right w:val="nil"/>
            </w:tcBorders>
            <w:shd w:val="clear" w:color="auto" w:fill="auto"/>
            <w:noWrap/>
            <w:hideMark/>
          </w:tcPr>
          <w:p w14:paraId="36F7CDF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0.048</w:t>
            </w:r>
          </w:p>
        </w:tc>
        <w:tc>
          <w:tcPr>
            <w:tcW w:w="598" w:type="pct"/>
            <w:tcBorders>
              <w:top w:val="nil"/>
              <w:left w:val="nil"/>
              <w:bottom w:val="nil"/>
              <w:right w:val="nil"/>
            </w:tcBorders>
          </w:tcPr>
          <w:p w14:paraId="5BA589AB" w14:textId="5D9D2D6B"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0.022</w:t>
            </w:r>
          </w:p>
        </w:tc>
        <w:tc>
          <w:tcPr>
            <w:tcW w:w="606" w:type="pct"/>
            <w:tcBorders>
              <w:top w:val="nil"/>
              <w:left w:val="nil"/>
              <w:bottom w:val="nil"/>
              <w:right w:val="nil"/>
            </w:tcBorders>
          </w:tcPr>
          <w:p w14:paraId="789F5882" w14:textId="7EDA2C68"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0.050</w:t>
            </w:r>
          </w:p>
        </w:tc>
      </w:tr>
      <w:tr w:rsidR="005974D8" w:rsidRPr="00F4760A" w14:paraId="69CC0559" w14:textId="77777777" w:rsidTr="00E873F2">
        <w:trPr>
          <w:trHeight w:val="312"/>
        </w:trPr>
        <w:tc>
          <w:tcPr>
            <w:tcW w:w="1818" w:type="pct"/>
            <w:tcBorders>
              <w:top w:val="nil"/>
              <w:left w:val="nil"/>
              <w:bottom w:val="nil"/>
              <w:right w:val="nil"/>
            </w:tcBorders>
            <w:shd w:val="clear" w:color="auto" w:fill="auto"/>
            <w:noWrap/>
            <w:vAlign w:val="bottom"/>
            <w:hideMark/>
          </w:tcPr>
          <w:p w14:paraId="47ADA6D0" w14:textId="3ED2E1B9" w:rsidR="005974D8" w:rsidRPr="00F4760A" w:rsidRDefault="00E873F2" w:rsidP="005974D8">
            <w:pPr>
              <w:rPr>
                <w:rFonts w:ascii="Garamond" w:eastAsia="Times New Roman" w:hAnsi="Garamond" w:cs="Calibri"/>
                <w:color w:val="000000"/>
                <w:lang w:eastAsia="en-CA"/>
              </w:rPr>
            </w:pPr>
            <w:r>
              <w:rPr>
                <w:rFonts w:ascii="Garamond" w:eastAsia="Times New Roman" w:hAnsi="Garamond" w:cs="Calibri"/>
                <w:color w:val="000000"/>
                <w:lang w:eastAsia="en-CA"/>
              </w:rPr>
              <w:t>Supporting Republican</w:t>
            </w:r>
          </w:p>
        </w:tc>
        <w:tc>
          <w:tcPr>
            <w:tcW w:w="607" w:type="pct"/>
            <w:tcBorders>
              <w:top w:val="nil"/>
              <w:left w:val="nil"/>
              <w:bottom w:val="nil"/>
              <w:right w:val="nil"/>
            </w:tcBorders>
            <w:vAlign w:val="center"/>
          </w:tcPr>
          <w:p w14:paraId="6BE55B6B"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-0.037</w:t>
            </w:r>
          </w:p>
        </w:tc>
        <w:tc>
          <w:tcPr>
            <w:tcW w:w="385" w:type="pct"/>
            <w:tcBorders>
              <w:top w:val="nil"/>
              <w:left w:val="nil"/>
              <w:bottom w:val="nil"/>
              <w:right w:val="nil"/>
            </w:tcBorders>
            <w:vAlign w:val="center"/>
          </w:tcPr>
          <w:p w14:paraId="58F0FA40"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0.029</w:t>
            </w:r>
          </w:p>
        </w:tc>
        <w:tc>
          <w:tcPr>
            <w:tcW w:w="601" w:type="pct"/>
            <w:tcBorders>
              <w:top w:val="nil"/>
              <w:left w:val="nil"/>
              <w:bottom w:val="nil"/>
              <w:right w:val="nil"/>
            </w:tcBorders>
            <w:shd w:val="clear" w:color="auto" w:fill="auto"/>
            <w:noWrap/>
            <w:hideMark/>
          </w:tcPr>
          <w:p w14:paraId="2FBD561F"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0.028</w:t>
            </w:r>
          </w:p>
        </w:tc>
        <w:tc>
          <w:tcPr>
            <w:tcW w:w="385" w:type="pct"/>
            <w:tcBorders>
              <w:top w:val="nil"/>
              <w:left w:val="nil"/>
              <w:bottom w:val="nil"/>
              <w:right w:val="nil"/>
            </w:tcBorders>
            <w:shd w:val="clear" w:color="auto" w:fill="auto"/>
            <w:noWrap/>
            <w:hideMark/>
          </w:tcPr>
          <w:p w14:paraId="0D9DBA2F"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0.049</w:t>
            </w:r>
          </w:p>
        </w:tc>
        <w:tc>
          <w:tcPr>
            <w:tcW w:w="598" w:type="pct"/>
            <w:tcBorders>
              <w:top w:val="nil"/>
              <w:left w:val="nil"/>
              <w:bottom w:val="nil"/>
              <w:right w:val="nil"/>
            </w:tcBorders>
          </w:tcPr>
          <w:p w14:paraId="76FC4528" w14:textId="5E93C71A"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0.017</w:t>
            </w:r>
          </w:p>
        </w:tc>
        <w:tc>
          <w:tcPr>
            <w:tcW w:w="606" w:type="pct"/>
            <w:tcBorders>
              <w:top w:val="nil"/>
              <w:left w:val="nil"/>
              <w:bottom w:val="nil"/>
              <w:right w:val="nil"/>
            </w:tcBorders>
          </w:tcPr>
          <w:p w14:paraId="46F6168D" w14:textId="12E68267"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0.050</w:t>
            </w:r>
          </w:p>
        </w:tc>
      </w:tr>
      <w:tr w:rsidR="005974D8" w:rsidRPr="00F4760A" w14:paraId="1017F21E" w14:textId="77777777" w:rsidTr="00E873F2">
        <w:trPr>
          <w:trHeight w:val="312"/>
        </w:trPr>
        <w:tc>
          <w:tcPr>
            <w:tcW w:w="1818" w:type="pct"/>
            <w:tcBorders>
              <w:top w:val="nil"/>
              <w:left w:val="nil"/>
              <w:bottom w:val="nil"/>
              <w:right w:val="nil"/>
            </w:tcBorders>
            <w:shd w:val="clear" w:color="auto" w:fill="auto"/>
            <w:noWrap/>
            <w:vAlign w:val="bottom"/>
            <w:hideMark/>
          </w:tcPr>
          <w:p w14:paraId="52F61746"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Consensus</w:t>
            </w:r>
          </w:p>
        </w:tc>
        <w:tc>
          <w:tcPr>
            <w:tcW w:w="607" w:type="pct"/>
            <w:tcBorders>
              <w:top w:val="nil"/>
              <w:left w:val="nil"/>
              <w:bottom w:val="nil"/>
              <w:right w:val="nil"/>
            </w:tcBorders>
            <w:vAlign w:val="center"/>
          </w:tcPr>
          <w:p w14:paraId="45E7C081"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0.005</w:t>
            </w:r>
          </w:p>
        </w:tc>
        <w:tc>
          <w:tcPr>
            <w:tcW w:w="385" w:type="pct"/>
            <w:tcBorders>
              <w:top w:val="nil"/>
              <w:left w:val="nil"/>
              <w:bottom w:val="nil"/>
              <w:right w:val="nil"/>
            </w:tcBorders>
            <w:vAlign w:val="center"/>
          </w:tcPr>
          <w:p w14:paraId="66D0FA2A"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0.030</w:t>
            </w:r>
          </w:p>
        </w:tc>
        <w:tc>
          <w:tcPr>
            <w:tcW w:w="601" w:type="pct"/>
            <w:tcBorders>
              <w:top w:val="nil"/>
              <w:left w:val="nil"/>
              <w:bottom w:val="nil"/>
              <w:right w:val="nil"/>
            </w:tcBorders>
            <w:shd w:val="clear" w:color="auto" w:fill="auto"/>
            <w:noWrap/>
            <w:hideMark/>
          </w:tcPr>
          <w:p w14:paraId="7A1A0D4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0.095**</w:t>
            </w:r>
          </w:p>
        </w:tc>
        <w:tc>
          <w:tcPr>
            <w:tcW w:w="385" w:type="pct"/>
            <w:tcBorders>
              <w:top w:val="nil"/>
              <w:left w:val="nil"/>
              <w:bottom w:val="nil"/>
              <w:right w:val="nil"/>
            </w:tcBorders>
            <w:shd w:val="clear" w:color="auto" w:fill="auto"/>
            <w:noWrap/>
            <w:hideMark/>
          </w:tcPr>
          <w:p w14:paraId="547C257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0.048</w:t>
            </w:r>
          </w:p>
        </w:tc>
        <w:tc>
          <w:tcPr>
            <w:tcW w:w="598" w:type="pct"/>
            <w:tcBorders>
              <w:top w:val="nil"/>
              <w:left w:val="nil"/>
              <w:bottom w:val="nil"/>
              <w:right w:val="nil"/>
            </w:tcBorders>
          </w:tcPr>
          <w:p w14:paraId="39B6744A" w14:textId="455637B4"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0.077</w:t>
            </w:r>
          </w:p>
        </w:tc>
        <w:tc>
          <w:tcPr>
            <w:tcW w:w="606" w:type="pct"/>
            <w:tcBorders>
              <w:top w:val="nil"/>
              <w:left w:val="nil"/>
              <w:bottom w:val="nil"/>
              <w:right w:val="nil"/>
            </w:tcBorders>
          </w:tcPr>
          <w:p w14:paraId="279812DA" w14:textId="30255D3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0.051</w:t>
            </w:r>
          </w:p>
        </w:tc>
      </w:tr>
      <w:tr w:rsidR="005974D8" w:rsidRPr="00F4760A" w14:paraId="61CC997A" w14:textId="77777777" w:rsidTr="00E873F2">
        <w:trPr>
          <w:trHeight w:val="312"/>
        </w:trPr>
        <w:tc>
          <w:tcPr>
            <w:tcW w:w="1818" w:type="pct"/>
            <w:tcBorders>
              <w:top w:val="nil"/>
              <w:left w:val="nil"/>
              <w:bottom w:val="nil"/>
              <w:right w:val="nil"/>
            </w:tcBorders>
            <w:shd w:val="clear" w:color="auto" w:fill="auto"/>
            <w:noWrap/>
            <w:vAlign w:val="bottom"/>
            <w:hideMark/>
          </w:tcPr>
          <w:p w14:paraId="01B00FDE"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w:t>
            </w:r>
          </w:p>
        </w:tc>
        <w:tc>
          <w:tcPr>
            <w:tcW w:w="607" w:type="pct"/>
            <w:tcBorders>
              <w:top w:val="nil"/>
              <w:left w:val="nil"/>
              <w:bottom w:val="nil"/>
              <w:right w:val="nil"/>
            </w:tcBorders>
            <w:vAlign w:val="center"/>
          </w:tcPr>
          <w:p w14:paraId="5A5D5625"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0.059***</w:t>
            </w:r>
          </w:p>
        </w:tc>
        <w:tc>
          <w:tcPr>
            <w:tcW w:w="385" w:type="pct"/>
            <w:tcBorders>
              <w:top w:val="nil"/>
              <w:left w:val="nil"/>
              <w:bottom w:val="nil"/>
              <w:right w:val="nil"/>
            </w:tcBorders>
            <w:vAlign w:val="center"/>
          </w:tcPr>
          <w:p w14:paraId="49BEA08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0.005</w:t>
            </w:r>
          </w:p>
        </w:tc>
        <w:tc>
          <w:tcPr>
            <w:tcW w:w="601" w:type="pct"/>
            <w:tcBorders>
              <w:top w:val="nil"/>
              <w:left w:val="nil"/>
              <w:bottom w:val="nil"/>
              <w:right w:val="nil"/>
            </w:tcBorders>
            <w:shd w:val="clear" w:color="auto" w:fill="auto"/>
            <w:noWrap/>
            <w:hideMark/>
          </w:tcPr>
          <w:p w14:paraId="31208E9E"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0.045***</w:t>
            </w:r>
          </w:p>
        </w:tc>
        <w:tc>
          <w:tcPr>
            <w:tcW w:w="385" w:type="pct"/>
            <w:tcBorders>
              <w:top w:val="nil"/>
              <w:left w:val="nil"/>
              <w:bottom w:val="nil"/>
              <w:right w:val="nil"/>
            </w:tcBorders>
            <w:shd w:val="clear" w:color="auto" w:fill="auto"/>
            <w:noWrap/>
            <w:hideMark/>
          </w:tcPr>
          <w:p w14:paraId="490C12BF"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0.005</w:t>
            </w:r>
          </w:p>
        </w:tc>
        <w:tc>
          <w:tcPr>
            <w:tcW w:w="598" w:type="pct"/>
            <w:tcBorders>
              <w:top w:val="nil"/>
              <w:left w:val="nil"/>
              <w:bottom w:val="nil"/>
              <w:right w:val="nil"/>
            </w:tcBorders>
          </w:tcPr>
          <w:p w14:paraId="6F3810EF" w14:textId="3F7CFE68"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0.014</w:t>
            </w:r>
            <w:r w:rsidR="005974D8" w:rsidRPr="005974D8">
              <w:rPr>
                <w:rFonts w:ascii="Garamond" w:hAnsi="Garamond"/>
              </w:rPr>
              <w:t>**</w:t>
            </w:r>
          </w:p>
        </w:tc>
        <w:tc>
          <w:tcPr>
            <w:tcW w:w="606" w:type="pct"/>
            <w:tcBorders>
              <w:top w:val="nil"/>
              <w:left w:val="nil"/>
              <w:bottom w:val="nil"/>
              <w:right w:val="nil"/>
            </w:tcBorders>
          </w:tcPr>
          <w:p w14:paraId="54EEA213" w14:textId="24750E59"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0.007</w:t>
            </w:r>
          </w:p>
        </w:tc>
      </w:tr>
      <w:tr w:rsidR="005974D8" w:rsidRPr="00F4760A" w14:paraId="54C289A2" w14:textId="77777777" w:rsidTr="00E873F2">
        <w:trPr>
          <w:trHeight w:val="312"/>
        </w:trPr>
        <w:tc>
          <w:tcPr>
            <w:tcW w:w="1818" w:type="pct"/>
            <w:tcBorders>
              <w:top w:val="nil"/>
              <w:left w:val="nil"/>
              <w:bottom w:val="nil"/>
              <w:right w:val="nil"/>
            </w:tcBorders>
            <w:shd w:val="clear" w:color="auto" w:fill="auto"/>
            <w:noWrap/>
            <w:vAlign w:val="bottom"/>
            <w:hideMark/>
          </w:tcPr>
          <w:p w14:paraId="0128D0B7"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Democratic</w:t>
            </w:r>
          </w:p>
        </w:tc>
        <w:tc>
          <w:tcPr>
            <w:tcW w:w="607" w:type="pct"/>
            <w:tcBorders>
              <w:top w:val="nil"/>
              <w:left w:val="nil"/>
              <w:bottom w:val="nil"/>
              <w:right w:val="nil"/>
            </w:tcBorders>
            <w:vAlign w:val="center"/>
          </w:tcPr>
          <w:p w14:paraId="15DBA578"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0.013*</w:t>
            </w:r>
          </w:p>
        </w:tc>
        <w:tc>
          <w:tcPr>
            <w:tcW w:w="385" w:type="pct"/>
            <w:tcBorders>
              <w:top w:val="nil"/>
              <w:left w:val="nil"/>
              <w:bottom w:val="nil"/>
              <w:right w:val="nil"/>
            </w:tcBorders>
            <w:vAlign w:val="center"/>
          </w:tcPr>
          <w:p w14:paraId="2667ADC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601" w:type="pct"/>
            <w:tcBorders>
              <w:top w:val="nil"/>
              <w:left w:val="nil"/>
              <w:bottom w:val="nil"/>
              <w:right w:val="nil"/>
            </w:tcBorders>
            <w:shd w:val="clear" w:color="auto" w:fill="auto"/>
            <w:noWrap/>
            <w:hideMark/>
          </w:tcPr>
          <w:p w14:paraId="7282B80B"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0.014**</w:t>
            </w:r>
          </w:p>
        </w:tc>
        <w:tc>
          <w:tcPr>
            <w:tcW w:w="385" w:type="pct"/>
            <w:tcBorders>
              <w:top w:val="nil"/>
              <w:left w:val="nil"/>
              <w:bottom w:val="nil"/>
              <w:right w:val="nil"/>
            </w:tcBorders>
            <w:shd w:val="clear" w:color="auto" w:fill="auto"/>
            <w:noWrap/>
            <w:hideMark/>
          </w:tcPr>
          <w:p w14:paraId="1BDB732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598" w:type="pct"/>
            <w:tcBorders>
              <w:top w:val="nil"/>
              <w:left w:val="nil"/>
              <w:bottom w:val="nil"/>
              <w:right w:val="nil"/>
            </w:tcBorders>
          </w:tcPr>
          <w:p w14:paraId="4CDD3F50" w14:textId="2322A41D"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0.026</w:t>
            </w:r>
            <w:r w:rsidR="005974D8" w:rsidRPr="005974D8">
              <w:rPr>
                <w:rFonts w:ascii="Garamond" w:hAnsi="Garamond"/>
              </w:rPr>
              <w:t>**</w:t>
            </w:r>
          </w:p>
        </w:tc>
        <w:tc>
          <w:tcPr>
            <w:tcW w:w="606" w:type="pct"/>
            <w:tcBorders>
              <w:top w:val="nil"/>
              <w:left w:val="nil"/>
              <w:bottom w:val="nil"/>
              <w:right w:val="nil"/>
            </w:tcBorders>
          </w:tcPr>
          <w:p w14:paraId="5ED2B6FA" w14:textId="39B4353D"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r>
      <w:tr w:rsidR="005974D8" w:rsidRPr="00F4760A" w14:paraId="7C151BED" w14:textId="77777777" w:rsidTr="00E873F2">
        <w:trPr>
          <w:trHeight w:val="312"/>
        </w:trPr>
        <w:tc>
          <w:tcPr>
            <w:tcW w:w="1818" w:type="pct"/>
            <w:tcBorders>
              <w:top w:val="nil"/>
              <w:left w:val="nil"/>
              <w:bottom w:val="nil"/>
              <w:right w:val="nil"/>
            </w:tcBorders>
            <w:shd w:val="clear" w:color="auto" w:fill="auto"/>
            <w:noWrap/>
            <w:vAlign w:val="bottom"/>
            <w:hideMark/>
          </w:tcPr>
          <w:p w14:paraId="4626EC82" w14:textId="453B2722" w:rsidR="005974D8" w:rsidRPr="00F4760A" w:rsidRDefault="005974D8" w:rsidP="00E873F2">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PID * </w:t>
            </w:r>
            <w:r w:rsidR="00E873F2">
              <w:rPr>
                <w:rFonts w:ascii="Garamond" w:eastAsia="Times New Roman" w:hAnsi="Garamond" w:cs="Calibri"/>
                <w:color w:val="000000"/>
                <w:lang w:eastAsia="en-CA"/>
              </w:rPr>
              <w:t>Opposing Republican</w:t>
            </w:r>
          </w:p>
        </w:tc>
        <w:tc>
          <w:tcPr>
            <w:tcW w:w="607" w:type="pct"/>
            <w:tcBorders>
              <w:top w:val="nil"/>
              <w:left w:val="nil"/>
              <w:bottom w:val="nil"/>
              <w:right w:val="nil"/>
            </w:tcBorders>
            <w:vAlign w:val="center"/>
          </w:tcPr>
          <w:p w14:paraId="5E4C1D34"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0.015**</w:t>
            </w:r>
          </w:p>
        </w:tc>
        <w:tc>
          <w:tcPr>
            <w:tcW w:w="385" w:type="pct"/>
            <w:tcBorders>
              <w:top w:val="nil"/>
              <w:left w:val="nil"/>
              <w:bottom w:val="nil"/>
              <w:right w:val="nil"/>
            </w:tcBorders>
            <w:vAlign w:val="center"/>
          </w:tcPr>
          <w:p w14:paraId="290935E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601" w:type="pct"/>
            <w:tcBorders>
              <w:top w:val="nil"/>
              <w:left w:val="nil"/>
              <w:bottom w:val="nil"/>
              <w:right w:val="nil"/>
            </w:tcBorders>
            <w:shd w:val="clear" w:color="auto" w:fill="auto"/>
            <w:noWrap/>
            <w:hideMark/>
          </w:tcPr>
          <w:p w14:paraId="6165828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0.016**</w:t>
            </w:r>
          </w:p>
        </w:tc>
        <w:tc>
          <w:tcPr>
            <w:tcW w:w="385" w:type="pct"/>
            <w:tcBorders>
              <w:top w:val="nil"/>
              <w:left w:val="nil"/>
              <w:bottom w:val="nil"/>
              <w:right w:val="nil"/>
            </w:tcBorders>
            <w:shd w:val="clear" w:color="auto" w:fill="auto"/>
            <w:noWrap/>
            <w:hideMark/>
          </w:tcPr>
          <w:p w14:paraId="0E4C99C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598" w:type="pct"/>
            <w:tcBorders>
              <w:top w:val="nil"/>
              <w:left w:val="nil"/>
              <w:bottom w:val="nil"/>
              <w:right w:val="nil"/>
            </w:tcBorders>
          </w:tcPr>
          <w:p w14:paraId="2BB45E5B" w14:textId="7F6CAC51"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0.001</w:t>
            </w:r>
          </w:p>
        </w:tc>
        <w:tc>
          <w:tcPr>
            <w:tcW w:w="606" w:type="pct"/>
            <w:tcBorders>
              <w:top w:val="nil"/>
              <w:left w:val="nil"/>
              <w:bottom w:val="nil"/>
              <w:right w:val="nil"/>
            </w:tcBorders>
          </w:tcPr>
          <w:p w14:paraId="41949496" w14:textId="516B34E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r>
      <w:tr w:rsidR="005974D8" w:rsidRPr="00F4760A" w14:paraId="0BFB406F" w14:textId="77777777" w:rsidTr="00E873F2">
        <w:trPr>
          <w:trHeight w:val="312"/>
        </w:trPr>
        <w:tc>
          <w:tcPr>
            <w:tcW w:w="1818" w:type="pct"/>
            <w:tcBorders>
              <w:top w:val="nil"/>
              <w:left w:val="nil"/>
              <w:bottom w:val="nil"/>
              <w:right w:val="nil"/>
            </w:tcBorders>
            <w:shd w:val="clear" w:color="auto" w:fill="auto"/>
            <w:noWrap/>
            <w:vAlign w:val="bottom"/>
            <w:hideMark/>
          </w:tcPr>
          <w:p w14:paraId="50DD4058"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Polarized</w:t>
            </w:r>
          </w:p>
        </w:tc>
        <w:tc>
          <w:tcPr>
            <w:tcW w:w="607" w:type="pct"/>
            <w:tcBorders>
              <w:top w:val="nil"/>
              <w:left w:val="nil"/>
              <w:bottom w:val="nil"/>
              <w:right w:val="nil"/>
            </w:tcBorders>
            <w:vAlign w:val="center"/>
          </w:tcPr>
          <w:p w14:paraId="52FA438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0.019***</w:t>
            </w:r>
          </w:p>
        </w:tc>
        <w:tc>
          <w:tcPr>
            <w:tcW w:w="385" w:type="pct"/>
            <w:tcBorders>
              <w:top w:val="nil"/>
              <w:left w:val="nil"/>
              <w:bottom w:val="nil"/>
              <w:right w:val="nil"/>
            </w:tcBorders>
            <w:vAlign w:val="center"/>
          </w:tcPr>
          <w:p w14:paraId="65FCE6BC"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601" w:type="pct"/>
            <w:tcBorders>
              <w:top w:val="nil"/>
              <w:left w:val="nil"/>
              <w:bottom w:val="nil"/>
              <w:right w:val="nil"/>
            </w:tcBorders>
            <w:shd w:val="clear" w:color="auto" w:fill="auto"/>
            <w:noWrap/>
            <w:hideMark/>
          </w:tcPr>
          <w:p w14:paraId="322C949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0.022***</w:t>
            </w:r>
          </w:p>
        </w:tc>
        <w:tc>
          <w:tcPr>
            <w:tcW w:w="385" w:type="pct"/>
            <w:tcBorders>
              <w:top w:val="nil"/>
              <w:left w:val="nil"/>
              <w:bottom w:val="nil"/>
              <w:right w:val="nil"/>
            </w:tcBorders>
            <w:shd w:val="clear" w:color="auto" w:fill="auto"/>
            <w:noWrap/>
            <w:hideMark/>
          </w:tcPr>
          <w:p w14:paraId="734D139C"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598" w:type="pct"/>
            <w:tcBorders>
              <w:top w:val="nil"/>
              <w:left w:val="nil"/>
              <w:bottom w:val="nil"/>
              <w:right w:val="nil"/>
            </w:tcBorders>
          </w:tcPr>
          <w:p w14:paraId="6EF62EB2" w14:textId="47F9010F"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0.025</w:t>
            </w:r>
            <w:r w:rsidR="005974D8" w:rsidRPr="005974D8">
              <w:rPr>
                <w:rFonts w:ascii="Garamond" w:hAnsi="Garamond"/>
              </w:rPr>
              <w:t>**</w:t>
            </w:r>
          </w:p>
        </w:tc>
        <w:tc>
          <w:tcPr>
            <w:tcW w:w="606" w:type="pct"/>
            <w:tcBorders>
              <w:top w:val="nil"/>
              <w:left w:val="nil"/>
              <w:bottom w:val="nil"/>
              <w:right w:val="nil"/>
            </w:tcBorders>
          </w:tcPr>
          <w:p w14:paraId="756A5993" w14:textId="18D8A62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r>
      <w:tr w:rsidR="005974D8" w:rsidRPr="00F4760A" w14:paraId="0D64CA37" w14:textId="77777777" w:rsidTr="00E873F2">
        <w:trPr>
          <w:trHeight w:val="312"/>
        </w:trPr>
        <w:tc>
          <w:tcPr>
            <w:tcW w:w="1818" w:type="pct"/>
            <w:tcBorders>
              <w:top w:val="nil"/>
              <w:left w:val="nil"/>
              <w:bottom w:val="nil"/>
              <w:right w:val="nil"/>
            </w:tcBorders>
            <w:shd w:val="clear" w:color="auto" w:fill="auto"/>
            <w:noWrap/>
            <w:vAlign w:val="bottom"/>
            <w:hideMark/>
          </w:tcPr>
          <w:p w14:paraId="40E3A8AF" w14:textId="743299FD"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PID * </w:t>
            </w:r>
            <w:r w:rsidR="00E873F2">
              <w:rPr>
                <w:rFonts w:ascii="Garamond" w:eastAsia="Times New Roman" w:hAnsi="Garamond" w:cs="Calibri"/>
                <w:color w:val="000000"/>
                <w:lang w:eastAsia="en-CA"/>
              </w:rPr>
              <w:t>Supporting Republican</w:t>
            </w:r>
          </w:p>
        </w:tc>
        <w:tc>
          <w:tcPr>
            <w:tcW w:w="607" w:type="pct"/>
            <w:tcBorders>
              <w:top w:val="nil"/>
              <w:left w:val="nil"/>
              <w:bottom w:val="nil"/>
              <w:right w:val="nil"/>
            </w:tcBorders>
            <w:vAlign w:val="center"/>
          </w:tcPr>
          <w:p w14:paraId="78CB0A8D"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0.015**</w:t>
            </w:r>
          </w:p>
        </w:tc>
        <w:tc>
          <w:tcPr>
            <w:tcW w:w="385" w:type="pct"/>
            <w:tcBorders>
              <w:top w:val="nil"/>
              <w:left w:val="nil"/>
              <w:bottom w:val="nil"/>
              <w:right w:val="nil"/>
            </w:tcBorders>
            <w:vAlign w:val="center"/>
          </w:tcPr>
          <w:p w14:paraId="2060C048"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601" w:type="pct"/>
            <w:tcBorders>
              <w:top w:val="nil"/>
              <w:left w:val="nil"/>
              <w:bottom w:val="nil"/>
              <w:right w:val="nil"/>
            </w:tcBorders>
            <w:shd w:val="clear" w:color="auto" w:fill="auto"/>
            <w:noWrap/>
            <w:hideMark/>
          </w:tcPr>
          <w:p w14:paraId="3ABD43C7"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0.006</w:t>
            </w:r>
          </w:p>
        </w:tc>
        <w:tc>
          <w:tcPr>
            <w:tcW w:w="385" w:type="pct"/>
            <w:tcBorders>
              <w:top w:val="nil"/>
              <w:left w:val="nil"/>
              <w:bottom w:val="nil"/>
              <w:right w:val="nil"/>
            </w:tcBorders>
            <w:shd w:val="clear" w:color="auto" w:fill="auto"/>
            <w:noWrap/>
            <w:hideMark/>
          </w:tcPr>
          <w:p w14:paraId="09DDF6EC"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598" w:type="pct"/>
            <w:tcBorders>
              <w:top w:val="nil"/>
              <w:left w:val="nil"/>
              <w:bottom w:val="nil"/>
              <w:right w:val="nil"/>
            </w:tcBorders>
          </w:tcPr>
          <w:p w14:paraId="2356761B" w14:textId="45D9176C"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-0.003</w:t>
            </w:r>
          </w:p>
        </w:tc>
        <w:tc>
          <w:tcPr>
            <w:tcW w:w="606" w:type="pct"/>
            <w:tcBorders>
              <w:top w:val="nil"/>
              <w:left w:val="nil"/>
              <w:bottom w:val="nil"/>
              <w:right w:val="nil"/>
            </w:tcBorders>
          </w:tcPr>
          <w:p w14:paraId="46FDB064" w14:textId="4A6A2CA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r>
      <w:tr w:rsidR="005974D8" w:rsidRPr="00F4760A" w14:paraId="67916974" w14:textId="77777777" w:rsidTr="00E873F2">
        <w:trPr>
          <w:trHeight w:val="312"/>
        </w:trPr>
        <w:tc>
          <w:tcPr>
            <w:tcW w:w="1818" w:type="pct"/>
            <w:tcBorders>
              <w:top w:val="nil"/>
              <w:left w:val="nil"/>
              <w:bottom w:val="nil"/>
              <w:right w:val="nil"/>
            </w:tcBorders>
            <w:shd w:val="clear" w:color="auto" w:fill="auto"/>
            <w:noWrap/>
            <w:vAlign w:val="bottom"/>
            <w:hideMark/>
          </w:tcPr>
          <w:p w14:paraId="6EAE6A4F"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Consensus</w:t>
            </w:r>
          </w:p>
        </w:tc>
        <w:tc>
          <w:tcPr>
            <w:tcW w:w="607" w:type="pct"/>
            <w:tcBorders>
              <w:top w:val="nil"/>
              <w:left w:val="nil"/>
              <w:bottom w:val="nil"/>
              <w:right w:val="nil"/>
            </w:tcBorders>
            <w:vAlign w:val="center"/>
          </w:tcPr>
          <w:p w14:paraId="343139BB"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0.004</w:t>
            </w:r>
          </w:p>
        </w:tc>
        <w:tc>
          <w:tcPr>
            <w:tcW w:w="385" w:type="pct"/>
            <w:tcBorders>
              <w:top w:val="nil"/>
              <w:left w:val="nil"/>
              <w:bottom w:val="nil"/>
              <w:right w:val="nil"/>
            </w:tcBorders>
            <w:vAlign w:val="center"/>
          </w:tcPr>
          <w:p w14:paraId="5F809D7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601" w:type="pct"/>
            <w:tcBorders>
              <w:top w:val="nil"/>
              <w:left w:val="nil"/>
              <w:bottom w:val="nil"/>
              <w:right w:val="nil"/>
            </w:tcBorders>
            <w:shd w:val="clear" w:color="auto" w:fill="auto"/>
            <w:noWrap/>
            <w:hideMark/>
          </w:tcPr>
          <w:p w14:paraId="6425B29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-0.002</w:t>
            </w:r>
          </w:p>
        </w:tc>
        <w:tc>
          <w:tcPr>
            <w:tcW w:w="385" w:type="pct"/>
            <w:tcBorders>
              <w:top w:val="nil"/>
              <w:left w:val="nil"/>
              <w:bottom w:val="nil"/>
              <w:right w:val="nil"/>
            </w:tcBorders>
            <w:shd w:val="clear" w:color="auto" w:fill="auto"/>
            <w:noWrap/>
            <w:hideMark/>
          </w:tcPr>
          <w:p w14:paraId="154185A8"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598" w:type="pct"/>
            <w:tcBorders>
              <w:top w:val="nil"/>
              <w:left w:val="nil"/>
              <w:bottom w:val="nil"/>
              <w:right w:val="nil"/>
            </w:tcBorders>
          </w:tcPr>
          <w:p w14:paraId="0DB12AFE" w14:textId="0CCA02C6"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-0.007</w:t>
            </w:r>
          </w:p>
        </w:tc>
        <w:tc>
          <w:tcPr>
            <w:tcW w:w="606" w:type="pct"/>
            <w:tcBorders>
              <w:top w:val="nil"/>
              <w:left w:val="nil"/>
              <w:bottom w:val="nil"/>
              <w:right w:val="nil"/>
            </w:tcBorders>
          </w:tcPr>
          <w:p w14:paraId="60CB0526" w14:textId="663F2B3A"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r>
      <w:tr w:rsidR="005974D8" w:rsidRPr="00F4760A" w14:paraId="10396AC7" w14:textId="77777777" w:rsidTr="00E873F2">
        <w:trPr>
          <w:trHeight w:val="312"/>
        </w:trPr>
        <w:tc>
          <w:tcPr>
            <w:tcW w:w="1818" w:type="pct"/>
            <w:tcBorders>
              <w:top w:val="nil"/>
              <w:left w:val="nil"/>
              <w:bottom w:val="nil"/>
              <w:right w:val="nil"/>
            </w:tcBorders>
            <w:shd w:val="clear" w:color="auto" w:fill="auto"/>
            <w:noWrap/>
            <w:vAlign w:val="bottom"/>
            <w:hideMark/>
          </w:tcPr>
          <w:p w14:paraId="5087817F"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Political Interest</w:t>
            </w:r>
          </w:p>
        </w:tc>
        <w:tc>
          <w:tcPr>
            <w:tcW w:w="607" w:type="pct"/>
            <w:tcBorders>
              <w:top w:val="nil"/>
              <w:left w:val="nil"/>
              <w:bottom w:val="nil"/>
              <w:right w:val="nil"/>
            </w:tcBorders>
            <w:vAlign w:val="center"/>
          </w:tcPr>
          <w:p w14:paraId="797FD6BA"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385D857F"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76D7309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0.011***</w:t>
            </w:r>
          </w:p>
        </w:tc>
        <w:tc>
          <w:tcPr>
            <w:tcW w:w="385" w:type="pct"/>
            <w:tcBorders>
              <w:top w:val="nil"/>
              <w:left w:val="nil"/>
              <w:bottom w:val="nil"/>
              <w:right w:val="nil"/>
            </w:tcBorders>
            <w:shd w:val="clear" w:color="auto" w:fill="auto"/>
            <w:noWrap/>
            <w:hideMark/>
          </w:tcPr>
          <w:p w14:paraId="386F76A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0.004</w:t>
            </w:r>
          </w:p>
        </w:tc>
        <w:tc>
          <w:tcPr>
            <w:tcW w:w="598" w:type="pct"/>
            <w:tcBorders>
              <w:top w:val="nil"/>
              <w:left w:val="nil"/>
              <w:bottom w:val="nil"/>
              <w:right w:val="nil"/>
            </w:tcBorders>
          </w:tcPr>
          <w:p w14:paraId="2726E8D0" w14:textId="6F126390"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0.011*</w:t>
            </w:r>
            <w:r w:rsidR="005974D8" w:rsidRPr="005974D8">
              <w:rPr>
                <w:rFonts w:ascii="Garamond" w:hAnsi="Garamond"/>
              </w:rPr>
              <w:t>*</w:t>
            </w:r>
          </w:p>
        </w:tc>
        <w:tc>
          <w:tcPr>
            <w:tcW w:w="606" w:type="pct"/>
            <w:tcBorders>
              <w:top w:val="nil"/>
              <w:left w:val="nil"/>
              <w:bottom w:val="nil"/>
              <w:right w:val="nil"/>
            </w:tcBorders>
          </w:tcPr>
          <w:p w14:paraId="1ABE43BD" w14:textId="206A2AE3"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0.004</w:t>
            </w:r>
          </w:p>
        </w:tc>
      </w:tr>
      <w:tr w:rsidR="005974D8" w:rsidRPr="00F4760A" w14:paraId="062BED62" w14:textId="77777777" w:rsidTr="00E873F2">
        <w:trPr>
          <w:trHeight w:val="312"/>
        </w:trPr>
        <w:tc>
          <w:tcPr>
            <w:tcW w:w="1818" w:type="pct"/>
            <w:tcBorders>
              <w:top w:val="nil"/>
              <w:left w:val="nil"/>
              <w:bottom w:val="nil"/>
              <w:right w:val="nil"/>
            </w:tcBorders>
            <w:shd w:val="clear" w:color="auto" w:fill="auto"/>
            <w:noWrap/>
            <w:vAlign w:val="bottom"/>
            <w:hideMark/>
          </w:tcPr>
          <w:p w14:paraId="05C201DA"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Interest * Democratic</w:t>
            </w:r>
          </w:p>
        </w:tc>
        <w:tc>
          <w:tcPr>
            <w:tcW w:w="607" w:type="pct"/>
            <w:tcBorders>
              <w:top w:val="nil"/>
              <w:left w:val="nil"/>
              <w:bottom w:val="nil"/>
              <w:right w:val="nil"/>
            </w:tcBorders>
            <w:vAlign w:val="center"/>
          </w:tcPr>
          <w:p w14:paraId="7ECDCC74"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38296A30"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27DB8A95"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-0.008</w:t>
            </w:r>
          </w:p>
        </w:tc>
        <w:tc>
          <w:tcPr>
            <w:tcW w:w="385" w:type="pct"/>
            <w:tcBorders>
              <w:top w:val="nil"/>
              <w:left w:val="nil"/>
              <w:bottom w:val="nil"/>
              <w:right w:val="nil"/>
            </w:tcBorders>
            <w:shd w:val="clear" w:color="auto" w:fill="auto"/>
            <w:noWrap/>
            <w:hideMark/>
          </w:tcPr>
          <w:p w14:paraId="2C60331F"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0.006</w:t>
            </w:r>
          </w:p>
        </w:tc>
        <w:tc>
          <w:tcPr>
            <w:tcW w:w="598" w:type="pct"/>
            <w:tcBorders>
              <w:top w:val="nil"/>
              <w:left w:val="nil"/>
              <w:bottom w:val="nil"/>
              <w:right w:val="nil"/>
            </w:tcBorders>
          </w:tcPr>
          <w:p w14:paraId="0196008F" w14:textId="3D96BFA1"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-0.008</w:t>
            </w:r>
          </w:p>
        </w:tc>
        <w:tc>
          <w:tcPr>
            <w:tcW w:w="606" w:type="pct"/>
            <w:tcBorders>
              <w:top w:val="nil"/>
              <w:left w:val="nil"/>
              <w:bottom w:val="nil"/>
              <w:right w:val="nil"/>
            </w:tcBorders>
          </w:tcPr>
          <w:p w14:paraId="72A02EAF" w14:textId="23FBFFA3"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0.005</w:t>
            </w:r>
          </w:p>
        </w:tc>
      </w:tr>
      <w:tr w:rsidR="005974D8" w:rsidRPr="00F4760A" w14:paraId="3E0C7221" w14:textId="77777777" w:rsidTr="00E873F2">
        <w:trPr>
          <w:trHeight w:val="312"/>
        </w:trPr>
        <w:tc>
          <w:tcPr>
            <w:tcW w:w="1818" w:type="pct"/>
            <w:tcBorders>
              <w:top w:val="nil"/>
              <w:left w:val="nil"/>
              <w:bottom w:val="nil"/>
              <w:right w:val="nil"/>
            </w:tcBorders>
            <w:shd w:val="clear" w:color="auto" w:fill="auto"/>
            <w:noWrap/>
            <w:vAlign w:val="bottom"/>
            <w:hideMark/>
          </w:tcPr>
          <w:p w14:paraId="5E3E86B7" w14:textId="2F7F9173" w:rsidR="005974D8" w:rsidRPr="00F4760A" w:rsidRDefault="00E873F2" w:rsidP="00E873F2">
            <w:pPr>
              <w:rPr>
                <w:rFonts w:ascii="Garamond" w:eastAsia="Times New Roman" w:hAnsi="Garamond" w:cs="Calibri"/>
                <w:color w:val="000000"/>
                <w:lang w:eastAsia="en-CA"/>
              </w:rPr>
            </w:pPr>
            <w:r>
              <w:rPr>
                <w:rFonts w:ascii="Garamond" w:eastAsia="Times New Roman" w:hAnsi="Garamond" w:cs="Calibri"/>
                <w:color w:val="000000"/>
                <w:lang w:eastAsia="en-CA"/>
              </w:rPr>
              <w:t>Interest * Opposing Republican</w:t>
            </w:r>
          </w:p>
        </w:tc>
        <w:tc>
          <w:tcPr>
            <w:tcW w:w="607" w:type="pct"/>
            <w:tcBorders>
              <w:top w:val="nil"/>
              <w:left w:val="nil"/>
              <w:bottom w:val="nil"/>
              <w:right w:val="nil"/>
            </w:tcBorders>
            <w:vAlign w:val="center"/>
          </w:tcPr>
          <w:p w14:paraId="1FC30A93"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1879790E"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0725C4CA"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0.000</w:t>
            </w:r>
          </w:p>
        </w:tc>
        <w:tc>
          <w:tcPr>
            <w:tcW w:w="385" w:type="pct"/>
            <w:tcBorders>
              <w:top w:val="nil"/>
              <w:left w:val="nil"/>
              <w:bottom w:val="nil"/>
              <w:right w:val="nil"/>
            </w:tcBorders>
            <w:shd w:val="clear" w:color="auto" w:fill="auto"/>
            <w:noWrap/>
            <w:hideMark/>
          </w:tcPr>
          <w:p w14:paraId="4EFB1D6C"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0.005</w:t>
            </w:r>
          </w:p>
        </w:tc>
        <w:tc>
          <w:tcPr>
            <w:tcW w:w="598" w:type="pct"/>
            <w:tcBorders>
              <w:top w:val="nil"/>
              <w:left w:val="nil"/>
              <w:bottom w:val="nil"/>
              <w:right w:val="nil"/>
            </w:tcBorders>
          </w:tcPr>
          <w:p w14:paraId="12A4A03D" w14:textId="29D65B50"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-0.000</w:t>
            </w:r>
          </w:p>
        </w:tc>
        <w:tc>
          <w:tcPr>
            <w:tcW w:w="606" w:type="pct"/>
            <w:tcBorders>
              <w:top w:val="nil"/>
              <w:left w:val="nil"/>
              <w:bottom w:val="nil"/>
              <w:right w:val="nil"/>
            </w:tcBorders>
          </w:tcPr>
          <w:p w14:paraId="50A3FC22" w14:textId="158ADA66"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0.005</w:t>
            </w:r>
          </w:p>
        </w:tc>
      </w:tr>
      <w:tr w:rsidR="005974D8" w:rsidRPr="00F4760A" w14:paraId="79FBF3C9" w14:textId="77777777" w:rsidTr="00E873F2">
        <w:trPr>
          <w:trHeight w:val="312"/>
        </w:trPr>
        <w:tc>
          <w:tcPr>
            <w:tcW w:w="1818" w:type="pct"/>
            <w:tcBorders>
              <w:top w:val="nil"/>
              <w:left w:val="nil"/>
              <w:bottom w:val="nil"/>
              <w:right w:val="nil"/>
            </w:tcBorders>
            <w:shd w:val="clear" w:color="auto" w:fill="auto"/>
            <w:noWrap/>
            <w:vAlign w:val="bottom"/>
            <w:hideMark/>
          </w:tcPr>
          <w:p w14:paraId="7E83244A"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Interest * Polarized</w:t>
            </w:r>
          </w:p>
        </w:tc>
        <w:tc>
          <w:tcPr>
            <w:tcW w:w="607" w:type="pct"/>
            <w:tcBorders>
              <w:top w:val="nil"/>
              <w:left w:val="nil"/>
              <w:bottom w:val="nil"/>
              <w:right w:val="nil"/>
            </w:tcBorders>
            <w:vAlign w:val="center"/>
          </w:tcPr>
          <w:p w14:paraId="081435F4"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0A6689EA"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1AC5994C"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-0.008</w:t>
            </w:r>
          </w:p>
        </w:tc>
        <w:tc>
          <w:tcPr>
            <w:tcW w:w="385" w:type="pct"/>
            <w:tcBorders>
              <w:top w:val="nil"/>
              <w:left w:val="nil"/>
              <w:bottom w:val="nil"/>
              <w:right w:val="nil"/>
            </w:tcBorders>
            <w:shd w:val="clear" w:color="auto" w:fill="auto"/>
            <w:noWrap/>
            <w:hideMark/>
          </w:tcPr>
          <w:p w14:paraId="2996B06F"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0.005</w:t>
            </w:r>
          </w:p>
        </w:tc>
        <w:tc>
          <w:tcPr>
            <w:tcW w:w="598" w:type="pct"/>
            <w:tcBorders>
              <w:top w:val="nil"/>
              <w:left w:val="nil"/>
              <w:bottom w:val="nil"/>
              <w:right w:val="nil"/>
            </w:tcBorders>
          </w:tcPr>
          <w:p w14:paraId="14FB522B" w14:textId="15247E6E"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-0.006</w:t>
            </w:r>
          </w:p>
        </w:tc>
        <w:tc>
          <w:tcPr>
            <w:tcW w:w="606" w:type="pct"/>
            <w:tcBorders>
              <w:top w:val="nil"/>
              <w:left w:val="nil"/>
              <w:bottom w:val="nil"/>
              <w:right w:val="nil"/>
            </w:tcBorders>
          </w:tcPr>
          <w:p w14:paraId="088BE5CF" w14:textId="0AE927CA"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0.005</w:t>
            </w:r>
          </w:p>
        </w:tc>
      </w:tr>
      <w:tr w:rsidR="005974D8" w:rsidRPr="00F4760A" w14:paraId="3A25F15D" w14:textId="77777777" w:rsidTr="00E873F2">
        <w:trPr>
          <w:trHeight w:val="312"/>
        </w:trPr>
        <w:tc>
          <w:tcPr>
            <w:tcW w:w="1818" w:type="pct"/>
            <w:tcBorders>
              <w:top w:val="nil"/>
              <w:left w:val="nil"/>
              <w:bottom w:val="nil"/>
              <w:right w:val="nil"/>
            </w:tcBorders>
            <w:shd w:val="clear" w:color="auto" w:fill="auto"/>
            <w:noWrap/>
            <w:vAlign w:val="bottom"/>
            <w:hideMark/>
          </w:tcPr>
          <w:p w14:paraId="51C4720F" w14:textId="4751E06C"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Interest * </w:t>
            </w:r>
            <w:r w:rsidR="00E873F2">
              <w:rPr>
                <w:rFonts w:ascii="Garamond" w:eastAsia="Times New Roman" w:hAnsi="Garamond" w:cs="Calibri"/>
                <w:color w:val="000000"/>
                <w:lang w:eastAsia="en-CA"/>
              </w:rPr>
              <w:t>Supporting Republican</w:t>
            </w:r>
          </w:p>
        </w:tc>
        <w:tc>
          <w:tcPr>
            <w:tcW w:w="607" w:type="pct"/>
            <w:tcBorders>
              <w:top w:val="nil"/>
              <w:left w:val="nil"/>
              <w:bottom w:val="nil"/>
              <w:right w:val="nil"/>
            </w:tcBorders>
            <w:vAlign w:val="center"/>
          </w:tcPr>
          <w:p w14:paraId="78589604"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79801F38"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433AACA4"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-0.007</w:t>
            </w:r>
          </w:p>
        </w:tc>
        <w:tc>
          <w:tcPr>
            <w:tcW w:w="385" w:type="pct"/>
            <w:tcBorders>
              <w:top w:val="nil"/>
              <w:left w:val="nil"/>
              <w:bottom w:val="nil"/>
              <w:right w:val="nil"/>
            </w:tcBorders>
            <w:shd w:val="clear" w:color="auto" w:fill="auto"/>
            <w:noWrap/>
            <w:hideMark/>
          </w:tcPr>
          <w:p w14:paraId="3CFDEED0"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0.006</w:t>
            </w:r>
          </w:p>
        </w:tc>
        <w:tc>
          <w:tcPr>
            <w:tcW w:w="598" w:type="pct"/>
            <w:tcBorders>
              <w:top w:val="nil"/>
              <w:left w:val="nil"/>
              <w:bottom w:val="nil"/>
              <w:right w:val="nil"/>
            </w:tcBorders>
          </w:tcPr>
          <w:p w14:paraId="74BF763B" w14:textId="2202A5C4"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-0.006</w:t>
            </w:r>
          </w:p>
        </w:tc>
        <w:tc>
          <w:tcPr>
            <w:tcW w:w="606" w:type="pct"/>
            <w:tcBorders>
              <w:top w:val="nil"/>
              <w:left w:val="nil"/>
              <w:bottom w:val="nil"/>
              <w:right w:val="nil"/>
            </w:tcBorders>
          </w:tcPr>
          <w:p w14:paraId="70279903" w14:textId="7CA3A8FF"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0.006</w:t>
            </w:r>
          </w:p>
        </w:tc>
      </w:tr>
      <w:tr w:rsidR="005974D8" w:rsidRPr="00F4760A" w14:paraId="3A0D4275" w14:textId="77777777" w:rsidTr="00E873F2">
        <w:trPr>
          <w:trHeight w:val="312"/>
        </w:trPr>
        <w:tc>
          <w:tcPr>
            <w:tcW w:w="1818" w:type="pct"/>
            <w:tcBorders>
              <w:top w:val="nil"/>
              <w:left w:val="nil"/>
              <w:bottom w:val="nil"/>
              <w:right w:val="nil"/>
            </w:tcBorders>
            <w:shd w:val="clear" w:color="auto" w:fill="auto"/>
            <w:noWrap/>
            <w:vAlign w:val="bottom"/>
            <w:hideMark/>
          </w:tcPr>
          <w:p w14:paraId="5CA95E91"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Interest * Consensus</w:t>
            </w:r>
          </w:p>
        </w:tc>
        <w:tc>
          <w:tcPr>
            <w:tcW w:w="607" w:type="pct"/>
            <w:tcBorders>
              <w:top w:val="nil"/>
              <w:left w:val="nil"/>
              <w:bottom w:val="nil"/>
              <w:right w:val="nil"/>
            </w:tcBorders>
            <w:vAlign w:val="center"/>
          </w:tcPr>
          <w:p w14:paraId="689DBC16"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064588EA"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34A22238"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-0.011**</w:t>
            </w:r>
          </w:p>
        </w:tc>
        <w:tc>
          <w:tcPr>
            <w:tcW w:w="385" w:type="pct"/>
            <w:tcBorders>
              <w:top w:val="nil"/>
              <w:left w:val="nil"/>
              <w:bottom w:val="nil"/>
              <w:right w:val="nil"/>
            </w:tcBorders>
            <w:shd w:val="clear" w:color="auto" w:fill="auto"/>
            <w:noWrap/>
            <w:hideMark/>
          </w:tcPr>
          <w:p w14:paraId="4B079470"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0.006</w:t>
            </w:r>
          </w:p>
        </w:tc>
        <w:tc>
          <w:tcPr>
            <w:tcW w:w="598" w:type="pct"/>
            <w:tcBorders>
              <w:top w:val="nil"/>
              <w:left w:val="nil"/>
              <w:bottom w:val="nil"/>
              <w:right w:val="nil"/>
            </w:tcBorders>
          </w:tcPr>
          <w:p w14:paraId="7CD65B35" w14:textId="2EC6AAFE"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-0.009</w:t>
            </w:r>
          </w:p>
        </w:tc>
        <w:tc>
          <w:tcPr>
            <w:tcW w:w="606" w:type="pct"/>
            <w:tcBorders>
              <w:top w:val="nil"/>
              <w:left w:val="nil"/>
              <w:bottom w:val="nil"/>
              <w:right w:val="nil"/>
            </w:tcBorders>
          </w:tcPr>
          <w:p w14:paraId="46760E3E" w14:textId="28FB437F"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0.006</w:t>
            </w:r>
          </w:p>
        </w:tc>
      </w:tr>
      <w:tr w:rsidR="005974D8" w:rsidRPr="00F4760A" w14:paraId="6E20E313" w14:textId="77777777" w:rsidTr="00E873F2">
        <w:trPr>
          <w:trHeight w:val="312"/>
        </w:trPr>
        <w:tc>
          <w:tcPr>
            <w:tcW w:w="1818" w:type="pct"/>
            <w:tcBorders>
              <w:top w:val="nil"/>
              <w:left w:val="nil"/>
              <w:bottom w:val="nil"/>
              <w:right w:val="nil"/>
            </w:tcBorders>
            <w:shd w:val="clear" w:color="auto" w:fill="auto"/>
            <w:noWrap/>
            <w:vAlign w:val="bottom"/>
            <w:hideMark/>
          </w:tcPr>
          <w:p w14:paraId="29BB457E"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Mistrust in Scientists</w:t>
            </w:r>
          </w:p>
        </w:tc>
        <w:tc>
          <w:tcPr>
            <w:tcW w:w="607" w:type="pct"/>
            <w:tcBorders>
              <w:top w:val="nil"/>
              <w:left w:val="nil"/>
              <w:bottom w:val="nil"/>
              <w:right w:val="nil"/>
            </w:tcBorders>
            <w:vAlign w:val="center"/>
          </w:tcPr>
          <w:p w14:paraId="1065B517"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28E0DD51"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55973B7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0.100***</w:t>
            </w:r>
          </w:p>
        </w:tc>
        <w:tc>
          <w:tcPr>
            <w:tcW w:w="385" w:type="pct"/>
            <w:tcBorders>
              <w:top w:val="nil"/>
              <w:left w:val="nil"/>
              <w:bottom w:val="nil"/>
              <w:right w:val="nil"/>
            </w:tcBorders>
            <w:shd w:val="clear" w:color="auto" w:fill="auto"/>
            <w:noWrap/>
            <w:hideMark/>
          </w:tcPr>
          <w:p w14:paraId="25D18300"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0.011</w:t>
            </w:r>
          </w:p>
        </w:tc>
        <w:tc>
          <w:tcPr>
            <w:tcW w:w="598" w:type="pct"/>
            <w:tcBorders>
              <w:top w:val="nil"/>
              <w:left w:val="nil"/>
              <w:bottom w:val="nil"/>
              <w:right w:val="nil"/>
            </w:tcBorders>
          </w:tcPr>
          <w:p w14:paraId="719B5C02" w14:textId="4565363E"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0.088</w:t>
            </w:r>
            <w:r w:rsidR="005974D8" w:rsidRPr="005974D8">
              <w:rPr>
                <w:rFonts w:ascii="Garamond" w:hAnsi="Garamond"/>
              </w:rPr>
              <w:t>***</w:t>
            </w:r>
          </w:p>
        </w:tc>
        <w:tc>
          <w:tcPr>
            <w:tcW w:w="606" w:type="pct"/>
            <w:tcBorders>
              <w:top w:val="nil"/>
              <w:left w:val="nil"/>
              <w:bottom w:val="nil"/>
              <w:right w:val="nil"/>
            </w:tcBorders>
          </w:tcPr>
          <w:p w14:paraId="70259DBA" w14:textId="4A59320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0.011</w:t>
            </w:r>
          </w:p>
        </w:tc>
      </w:tr>
      <w:tr w:rsidR="005974D8" w:rsidRPr="00F4760A" w14:paraId="2EF0B04C" w14:textId="77777777" w:rsidTr="00E873F2">
        <w:trPr>
          <w:trHeight w:val="312"/>
        </w:trPr>
        <w:tc>
          <w:tcPr>
            <w:tcW w:w="1818" w:type="pct"/>
            <w:tcBorders>
              <w:top w:val="nil"/>
              <w:left w:val="nil"/>
              <w:bottom w:val="nil"/>
              <w:right w:val="nil"/>
            </w:tcBorders>
            <w:shd w:val="clear" w:color="auto" w:fill="auto"/>
            <w:noWrap/>
            <w:vAlign w:val="bottom"/>
            <w:hideMark/>
          </w:tcPr>
          <w:p w14:paraId="7EB44F80"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Mistrust * Democratic</w:t>
            </w:r>
          </w:p>
        </w:tc>
        <w:tc>
          <w:tcPr>
            <w:tcW w:w="607" w:type="pct"/>
            <w:tcBorders>
              <w:top w:val="nil"/>
              <w:left w:val="nil"/>
              <w:bottom w:val="nil"/>
              <w:right w:val="nil"/>
            </w:tcBorders>
            <w:vAlign w:val="center"/>
          </w:tcPr>
          <w:p w14:paraId="665AEE97"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497FF1E5"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4C6FAC44"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-0.008</w:t>
            </w:r>
          </w:p>
        </w:tc>
        <w:tc>
          <w:tcPr>
            <w:tcW w:w="385" w:type="pct"/>
            <w:tcBorders>
              <w:top w:val="nil"/>
              <w:left w:val="nil"/>
              <w:bottom w:val="nil"/>
              <w:right w:val="nil"/>
            </w:tcBorders>
            <w:shd w:val="clear" w:color="auto" w:fill="auto"/>
            <w:noWrap/>
            <w:hideMark/>
          </w:tcPr>
          <w:p w14:paraId="733090E1"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0.016</w:t>
            </w:r>
          </w:p>
        </w:tc>
        <w:tc>
          <w:tcPr>
            <w:tcW w:w="598" w:type="pct"/>
            <w:tcBorders>
              <w:top w:val="nil"/>
              <w:left w:val="nil"/>
              <w:bottom w:val="nil"/>
              <w:right w:val="nil"/>
            </w:tcBorders>
          </w:tcPr>
          <w:p w14:paraId="29330253" w14:textId="64122B9E"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-0.012</w:t>
            </w:r>
          </w:p>
        </w:tc>
        <w:tc>
          <w:tcPr>
            <w:tcW w:w="606" w:type="pct"/>
            <w:tcBorders>
              <w:top w:val="nil"/>
              <w:left w:val="nil"/>
              <w:bottom w:val="nil"/>
              <w:right w:val="nil"/>
            </w:tcBorders>
          </w:tcPr>
          <w:p w14:paraId="24ECE3ED" w14:textId="5AE04C85"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0.016</w:t>
            </w:r>
          </w:p>
        </w:tc>
      </w:tr>
      <w:tr w:rsidR="005974D8" w:rsidRPr="00F4760A" w14:paraId="35283C39" w14:textId="77777777" w:rsidTr="00E873F2">
        <w:trPr>
          <w:trHeight w:val="312"/>
        </w:trPr>
        <w:tc>
          <w:tcPr>
            <w:tcW w:w="1818" w:type="pct"/>
            <w:tcBorders>
              <w:top w:val="nil"/>
              <w:left w:val="nil"/>
              <w:bottom w:val="nil"/>
              <w:right w:val="nil"/>
            </w:tcBorders>
            <w:shd w:val="clear" w:color="auto" w:fill="auto"/>
            <w:noWrap/>
            <w:vAlign w:val="bottom"/>
            <w:hideMark/>
          </w:tcPr>
          <w:p w14:paraId="62A82C19" w14:textId="0FF3AC49"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Mistrust * </w:t>
            </w:r>
            <w:r w:rsidR="00E873F2">
              <w:rPr>
                <w:rFonts w:ascii="Garamond" w:eastAsia="Times New Roman" w:hAnsi="Garamond" w:cs="Calibri"/>
                <w:color w:val="000000"/>
                <w:lang w:eastAsia="en-CA"/>
              </w:rPr>
              <w:t>Opposing Republican</w:t>
            </w:r>
          </w:p>
        </w:tc>
        <w:tc>
          <w:tcPr>
            <w:tcW w:w="607" w:type="pct"/>
            <w:tcBorders>
              <w:top w:val="nil"/>
              <w:left w:val="nil"/>
              <w:bottom w:val="nil"/>
              <w:right w:val="nil"/>
            </w:tcBorders>
            <w:vAlign w:val="center"/>
          </w:tcPr>
          <w:p w14:paraId="68B0A8C6"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5C47B122"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4563533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-0.017</w:t>
            </w:r>
          </w:p>
        </w:tc>
        <w:tc>
          <w:tcPr>
            <w:tcW w:w="385" w:type="pct"/>
            <w:tcBorders>
              <w:top w:val="nil"/>
              <w:left w:val="nil"/>
              <w:bottom w:val="nil"/>
              <w:right w:val="nil"/>
            </w:tcBorders>
            <w:shd w:val="clear" w:color="auto" w:fill="auto"/>
            <w:noWrap/>
            <w:hideMark/>
          </w:tcPr>
          <w:p w14:paraId="0E7B89F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0.016</w:t>
            </w:r>
          </w:p>
        </w:tc>
        <w:tc>
          <w:tcPr>
            <w:tcW w:w="598" w:type="pct"/>
            <w:tcBorders>
              <w:top w:val="nil"/>
              <w:left w:val="nil"/>
              <w:bottom w:val="nil"/>
              <w:right w:val="nil"/>
            </w:tcBorders>
          </w:tcPr>
          <w:p w14:paraId="3467C828" w14:textId="75C953EC"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-0.020</w:t>
            </w:r>
          </w:p>
        </w:tc>
        <w:tc>
          <w:tcPr>
            <w:tcW w:w="606" w:type="pct"/>
            <w:tcBorders>
              <w:top w:val="nil"/>
              <w:left w:val="nil"/>
              <w:bottom w:val="nil"/>
              <w:right w:val="nil"/>
            </w:tcBorders>
          </w:tcPr>
          <w:p w14:paraId="0C7665B3" w14:textId="69E46354"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0.016</w:t>
            </w:r>
          </w:p>
        </w:tc>
      </w:tr>
      <w:tr w:rsidR="005974D8" w:rsidRPr="00F4760A" w14:paraId="34E011E4" w14:textId="77777777" w:rsidTr="00E873F2">
        <w:trPr>
          <w:trHeight w:val="312"/>
        </w:trPr>
        <w:tc>
          <w:tcPr>
            <w:tcW w:w="1818" w:type="pct"/>
            <w:tcBorders>
              <w:top w:val="nil"/>
              <w:left w:val="nil"/>
              <w:bottom w:val="nil"/>
              <w:right w:val="nil"/>
            </w:tcBorders>
            <w:shd w:val="clear" w:color="auto" w:fill="auto"/>
            <w:noWrap/>
            <w:vAlign w:val="bottom"/>
            <w:hideMark/>
          </w:tcPr>
          <w:p w14:paraId="639B3963"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Mistrust * Polarized</w:t>
            </w:r>
          </w:p>
        </w:tc>
        <w:tc>
          <w:tcPr>
            <w:tcW w:w="607" w:type="pct"/>
            <w:tcBorders>
              <w:top w:val="nil"/>
              <w:left w:val="nil"/>
              <w:bottom w:val="nil"/>
              <w:right w:val="nil"/>
            </w:tcBorders>
            <w:vAlign w:val="center"/>
          </w:tcPr>
          <w:p w14:paraId="54F56D45"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666DD5E4"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1EB3864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-0.034**</w:t>
            </w:r>
          </w:p>
        </w:tc>
        <w:tc>
          <w:tcPr>
            <w:tcW w:w="385" w:type="pct"/>
            <w:tcBorders>
              <w:top w:val="nil"/>
              <w:left w:val="nil"/>
              <w:bottom w:val="nil"/>
              <w:right w:val="nil"/>
            </w:tcBorders>
            <w:shd w:val="clear" w:color="auto" w:fill="auto"/>
            <w:noWrap/>
            <w:hideMark/>
          </w:tcPr>
          <w:p w14:paraId="68328A89"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0.016</w:t>
            </w:r>
          </w:p>
        </w:tc>
        <w:tc>
          <w:tcPr>
            <w:tcW w:w="598" w:type="pct"/>
            <w:tcBorders>
              <w:top w:val="nil"/>
              <w:left w:val="nil"/>
              <w:bottom w:val="nil"/>
              <w:right w:val="nil"/>
            </w:tcBorders>
          </w:tcPr>
          <w:p w14:paraId="75F98D92" w14:textId="329F2BBC"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-0.030</w:t>
            </w:r>
            <w:r w:rsidR="005974D8" w:rsidRPr="005974D8">
              <w:rPr>
                <w:rFonts w:ascii="Garamond" w:hAnsi="Garamond"/>
              </w:rPr>
              <w:t>*</w:t>
            </w:r>
          </w:p>
        </w:tc>
        <w:tc>
          <w:tcPr>
            <w:tcW w:w="606" w:type="pct"/>
            <w:tcBorders>
              <w:top w:val="nil"/>
              <w:left w:val="nil"/>
              <w:bottom w:val="nil"/>
              <w:right w:val="nil"/>
            </w:tcBorders>
          </w:tcPr>
          <w:p w14:paraId="01B91826" w14:textId="62CC4CF8"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0.015</w:t>
            </w:r>
          </w:p>
        </w:tc>
      </w:tr>
      <w:tr w:rsidR="005974D8" w:rsidRPr="00F4760A" w14:paraId="5073ECDA" w14:textId="77777777" w:rsidTr="00E873F2">
        <w:trPr>
          <w:trHeight w:val="312"/>
        </w:trPr>
        <w:tc>
          <w:tcPr>
            <w:tcW w:w="1818" w:type="pct"/>
            <w:tcBorders>
              <w:top w:val="nil"/>
              <w:left w:val="nil"/>
              <w:bottom w:val="nil"/>
              <w:right w:val="nil"/>
            </w:tcBorders>
            <w:shd w:val="clear" w:color="auto" w:fill="auto"/>
            <w:noWrap/>
            <w:vAlign w:val="bottom"/>
            <w:hideMark/>
          </w:tcPr>
          <w:p w14:paraId="131B387E" w14:textId="55FF6B0C"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Mistrust * </w:t>
            </w:r>
            <w:r w:rsidR="00E873F2">
              <w:rPr>
                <w:rFonts w:ascii="Garamond" w:eastAsia="Times New Roman" w:hAnsi="Garamond" w:cs="Calibri"/>
                <w:color w:val="000000"/>
                <w:lang w:eastAsia="en-CA"/>
              </w:rPr>
              <w:t>Supporting Republican</w:t>
            </w:r>
          </w:p>
        </w:tc>
        <w:tc>
          <w:tcPr>
            <w:tcW w:w="607" w:type="pct"/>
            <w:tcBorders>
              <w:top w:val="nil"/>
              <w:left w:val="nil"/>
              <w:bottom w:val="nil"/>
              <w:right w:val="nil"/>
            </w:tcBorders>
            <w:vAlign w:val="center"/>
          </w:tcPr>
          <w:p w14:paraId="1652EA08"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05E8E77D"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53054AD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0.015</w:t>
            </w:r>
          </w:p>
        </w:tc>
        <w:tc>
          <w:tcPr>
            <w:tcW w:w="385" w:type="pct"/>
            <w:tcBorders>
              <w:top w:val="nil"/>
              <w:left w:val="nil"/>
              <w:bottom w:val="nil"/>
              <w:right w:val="nil"/>
            </w:tcBorders>
            <w:shd w:val="clear" w:color="auto" w:fill="auto"/>
            <w:noWrap/>
            <w:hideMark/>
          </w:tcPr>
          <w:p w14:paraId="0D146522"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0.015</w:t>
            </w:r>
          </w:p>
        </w:tc>
        <w:tc>
          <w:tcPr>
            <w:tcW w:w="598" w:type="pct"/>
            <w:tcBorders>
              <w:top w:val="nil"/>
              <w:left w:val="nil"/>
              <w:bottom w:val="nil"/>
              <w:right w:val="nil"/>
            </w:tcBorders>
          </w:tcPr>
          <w:p w14:paraId="62789314" w14:textId="046838F5"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0.016</w:t>
            </w:r>
          </w:p>
        </w:tc>
        <w:tc>
          <w:tcPr>
            <w:tcW w:w="606" w:type="pct"/>
            <w:tcBorders>
              <w:top w:val="nil"/>
              <w:left w:val="nil"/>
              <w:bottom w:val="nil"/>
              <w:right w:val="nil"/>
            </w:tcBorders>
          </w:tcPr>
          <w:p w14:paraId="46AF5C47" w14:textId="5CEA2B7B"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0.015</w:t>
            </w:r>
          </w:p>
        </w:tc>
      </w:tr>
      <w:tr w:rsidR="005974D8" w:rsidRPr="00F4760A" w14:paraId="42FDFC9D" w14:textId="77777777" w:rsidTr="00E873F2">
        <w:trPr>
          <w:trHeight w:val="312"/>
        </w:trPr>
        <w:tc>
          <w:tcPr>
            <w:tcW w:w="1818" w:type="pct"/>
            <w:tcBorders>
              <w:top w:val="nil"/>
              <w:left w:val="nil"/>
              <w:bottom w:val="nil"/>
              <w:right w:val="nil"/>
            </w:tcBorders>
            <w:shd w:val="clear" w:color="auto" w:fill="auto"/>
            <w:noWrap/>
            <w:vAlign w:val="bottom"/>
            <w:hideMark/>
          </w:tcPr>
          <w:p w14:paraId="0A5257F7"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Mistrust * Consensus</w:t>
            </w:r>
          </w:p>
        </w:tc>
        <w:tc>
          <w:tcPr>
            <w:tcW w:w="607" w:type="pct"/>
            <w:tcBorders>
              <w:top w:val="nil"/>
              <w:left w:val="nil"/>
              <w:bottom w:val="nil"/>
              <w:right w:val="nil"/>
            </w:tcBorders>
            <w:vAlign w:val="center"/>
          </w:tcPr>
          <w:p w14:paraId="1405605F"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2D4ED47C"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hideMark/>
          </w:tcPr>
          <w:p w14:paraId="443A66D3"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0.008</w:t>
            </w:r>
          </w:p>
        </w:tc>
        <w:tc>
          <w:tcPr>
            <w:tcW w:w="385" w:type="pct"/>
            <w:tcBorders>
              <w:top w:val="nil"/>
              <w:left w:val="nil"/>
              <w:bottom w:val="nil"/>
              <w:right w:val="nil"/>
            </w:tcBorders>
            <w:shd w:val="clear" w:color="auto" w:fill="auto"/>
            <w:noWrap/>
            <w:hideMark/>
          </w:tcPr>
          <w:p w14:paraId="0F8774F6"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0.016</w:t>
            </w:r>
          </w:p>
        </w:tc>
        <w:tc>
          <w:tcPr>
            <w:tcW w:w="598" w:type="pct"/>
            <w:tcBorders>
              <w:top w:val="nil"/>
              <w:left w:val="nil"/>
              <w:bottom w:val="nil"/>
              <w:right w:val="nil"/>
            </w:tcBorders>
          </w:tcPr>
          <w:p w14:paraId="5A9EBFB5" w14:textId="1A71FAF2"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0.010</w:t>
            </w:r>
          </w:p>
        </w:tc>
        <w:tc>
          <w:tcPr>
            <w:tcW w:w="606" w:type="pct"/>
            <w:tcBorders>
              <w:top w:val="nil"/>
              <w:left w:val="nil"/>
              <w:bottom w:val="nil"/>
              <w:right w:val="nil"/>
            </w:tcBorders>
          </w:tcPr>
          <w:p w14:paraId="172D6164" w14:textId="1E92FE4E"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0.016</w:t>
            </w:r>
          </w:p>
        </w:tc>
      </w:tr>
      <w:tr w:rsidR="005974D8" w:rsidRPr="00F4760A" w14:paraId="305AC0B1" w14:textId="77777777" w:rsidTr="00E873F2">
        <w:trPr>
          <w:trHeight w:val="312"/>
        </w:trPr>
        <w:tc>
          <w:tcPr>
            <w:tcW w:w="1818" w:type="pct"/>
            <w:tcBorders>
              <w:top w:val="nil"/>
              <w:left w:val="nil"/>
              <w:bottom w:val="nil"/>
              <w:right w:val="nil"/>
            </w:tcBorders>
            <w:shd w:val="clear" w:color="auto" w:fill="auto"/>
            <w:noWrap/>
            <w:vAlign w:val="bottom"/>
          </w:tcPr>
          <w:p w14:paraId="24D0F139" w14:textId="77777777"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p>
        </w:tc>
        <w:tc>
          <w:tcPr>
            <w:tcW w:w="607" w:type="pct"/>
            <w:tcBorders>
              <w:top w:val="nil"/>
              <w:left w:val="nil"/>
              <w:bottom w:val="nil"/>
              <w:right w:val="nil"/>
            </w:tcBorders>
            <w:vAlign w:val="center"/>
          </w:tcPr>
          <w:p w14:paraId="7EC2D78B"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13D3E669"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433B07D0"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4AA77CD8"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166D52D9" w14:textId="7E7F76EF"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0.053</w:t>
            </w:r>
            <w:r w:rsidR="005974D8" w:rsidRPr="005974D8">
              <w:rPr>
                <w:rFonts w:ascii="Garamond" w:hAnsi="Garamond"/>
              </w:rPr>
              <w:t>***</w:t>
            </w:r>
          </w:p>
        </w:tc>
        <w:tc>
          <w:tcPr>
            <w:tcW w:w="606" w:type="pct"/>
            <w:tcBorders>
              <w:top w:val="nil"/>
              <w:left w:val="nil"/>
              <w:bottom w:val="nil"/>
              <w:right w:val="nil"/>
            </w:tcBorders>
          </w:tcPr>
          <w:p w14:paraId="7B100347" w14:textId="2F71E331"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0.009</w:t>
            </w:r>
          </w:p>
        </w:tc>
      </w:tr>
      <w:tr w:rsidR="005974D8" w:rsidRPr="00F4760A" w14:paraId="4F2C6C5A" w14:textId="77777777" w:rsidTr="00E873F2">
        <w:trPr>
          <w:trHeight w:val="312"/>
        </w:trPr>
        <w:tc>
          <w:tcPr>
            <w:tcW w:w="1818" w:type="pct"/>
            <w:tcBorders>
              <w:top w:val="nil"/>
              <w:left w:val="nil"/>
              <w:bottom w:val="nil"/>
              <w:right w:val="nil"/>
            </w:tcBorders>
            <w:shd w:val="clear" w:color="auto" w:fill="auto"/>
            <w:noWrap/>
            <w:vAlign w:val="bottom"/>
          </w:tcPr>
          <w:p w14:paraId="249F108F" w14:textId="77777777"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r w:rsidRPr="00F4760A">
              <w:rPr>
                <w:rFonts w:ascii="Garamond" w:eastAsia="Times New Roman" w:hAnsi="Garamond" w:cs="Calibri"/>
                <w:color w:val="000000"/>
                <w:lang w:eastAsia="en-CA"/>
              </w:rPr>
              <w:t xml:space="preserve"> * Democratic</w:t>
            </w:r>
          </w:p>
        </w:tc>
        <w:tc>
          <w:tcPr>
            <w:tcW w:w="607" w:type="pct"/>
            <w:tcBorders>
              <w:top w:val="nil"/>
              <w:left w:val="nil"/>
              <w:bottom w:val="nil"/>
              <w:right w:val="nil"/>
            </w:tcBorders>
            <w:vAlign w:val="center"/>
          </w:tcPr>
          <w:p w14:paraId="054AF1A7"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272553E2"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5E0FD220"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1FFD0B57"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49A8C9CB" w14:textId="03427E04"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-0.022</w:t>
            </w:r>
            <w:r w:rsidR="005974D8" w:rsidRPr="005974D8">
              <w:rPr>
                <w:rFonts w:ascii="Garamond" w:hAnsi="Garamond"/>
              </w:rPr>
              <w:t>*</w:t>
            </w:r>
          </w:p>
        </w:tc>
        <w:tc>
          <w:tcPr>
            <w:tcW w:w="606" w:type="pct"/>
            <w:tcBorders>
              <w:top w:val="nil"/>
              <w:left w:val="nil"/>
              <w:bottom w:val="nil"/>
              <w:right w:val="nil"/>
            </w:tcBorders>
          </w:tcPr>
          <w:p w14:paraId="6B524BA2" w14:textId="124B51D6"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0.013</w:t>
            </w:r>
          </w:p>
        </w:tc>
      </w:tr>
      <w:tr w:rsidR="005974D8" w:rsidRPr="00F4760A" w14:paraId="03598477" w14:textId="77777777" w:rsidTr="00E873F2">
        <w:trPr>
          <w:trHeight w:val="312"/>
        </w:trPr>
        <w:tc>
          <w:tcPr>
            <w:tcW w:w="1818" w:type="pct"/>
            <w:tcBorders>
              <w:top w:val="nil"/>
              <w:left w:val="nil"/>
              <w:bottom w:val="nil"/>
              <w:right w:val="nil"/>
            </w:tcBorders>
            <w:shd w:val="clear" w:color="auto" w:fill="auto"/>
            <w:noWrap/>
            <w:vAlign w:val="bottom"/>
          </w:tcPr>
          <w:p w14:paraId="7645A51D" w14:textId="38516864"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r w:rsidRPr="00F4760A">
              <w:rPr>
                <w:rFonts w:ascii="Garamond" w:eastAsia="Times New Roman" w:hAnsi="Garamond" w:cs="Calibri"/>
                <w:color w:val="000000"/>
                <w:lang w:eastAsia="en-CA"/>
              </w:rPr>
              <w:t xml:space="preserve"> * </w:t>
            </w:r>
            <w:r w:rsidR="00E873F2">
              <w:rPr>
                <w:rFonts w:ascii="Garamond" w:eastAsia="Times New Roman" w:hAnsi="Garamond" w:cs="Calibri"/>
                <w:color w:val="000000"/>
                <w:lang w:eastAsia="en-CA"/>
              </w:rPr>
              <w:t>Opposing Republican</w:t>
            </w:r>
          </w:p>
        </w:tc>
        <w:tc>
          <w:tcPr>
            <w:tcW w:w="607" w:type="pct"/>
            <w:tcBorders>
              <w:top w:val="nil"/>
              <w:left w:val="nil"/>
              <w:bottom w:val="nil"/>
              <w:right w:val="nil"/>
            </w:tcBorders>
            <w:vAlign w:val="center"/>
          </w:tcPr>
          <w:p w14:paraId="68DC435E"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65115479"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64E2924D"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631386D6"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7F28AB09" w14:textId="04EE3262"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0.019</w:t>
            </w:r>
          </w:p>
        </w:tc>
        <w:tc>
          <w:tcPr>
            <w:tcW w:w="606" w:type="pct"/>
            <w:tcBorders>
              <w:top w:val="nil"/>
              <w:left w:val="nil"/>
              <w:bottom w:val="nil"/>
              <w:right w:val="nil"/>
            </w:tcBorders>
          </w:tcPr>
          <w:p w14:paraId="56367CAB" w14:textId="0E0879E8"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0.013</w:t>
            </w:r>
          </w:p>
        </w:tc>
      </w:tr>
      <w:tr w:rsidR="005974D8" w:rsidRPr="00F4760A" w14:paraId="07A3A02F" w14:textId="77777777" w:rsidTr="00E873F2">
        <w:trPr>
          <w:trHeight w:val="312"/>
        </w:trPr>
        <w:tc>
          <w:tcPr>
            <w:tcW w:w="1818" w:type="pct"/>
            <w:tcBorders>
              <w:top w:val="nil"/>
              <w:left w:val="nil"/>
              <w:bottom w:val="nil"/>
              <w:right w:val="nil"/>
            </w:tcBorders>
            <w:shd w:val="clear" w:color="auto" w:fill="auto"/>
            <w:noWrap/>
            <w:vAlign w:val="bottom"/>
          </w:tcPr>
          <w:p w14:paraId="1C3B82A1" w14:textId="77777777"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r w:rsidRPr="00F4760A">
              <w:rPr>
                <w:rFonts w:ascii="Garamond" w:eastAsia="Times New Roman" w:hAnsi="Garamond" w:cs="Calibri"/>
                <w:color w:val="000000"/>
                <w:lang w:eastAsia="en-CA"/>
              </w:rPr>
              <w:t xml:space="preserve"> * Polarized</w:t>
            </w:r>
          </w:p>
        </w:tc>
        <w:tc>
          <w:tcPr>
            <w:tcW w:w="607" w:type="pct"/>
            <w:tcBorders>
              <w:top w:val="nil"/>
              <w:left w:val="nil"/>
              <w:bottom w:val="nil"/>
              <w:right w:val="nil"/>
            </w:tcBorders>
            <w:vAlign w:val="center"/>
          </w:tcPr>
          <w:p w14:paraId="320F1336"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0760C55A"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267FD328"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10D4679F"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3F97FA2E" w14:textId="4BB66FD7"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-0.006</w:t>
            </w:r>
          </w:p>
        </w:tc>
        <w:tc>
          <w:tcPr>
            <w:tcW w:w="606" w:type="pct"/>
            <w:tcBorders>
              <w:top w:val="nil"/>
              <w:left w:val="nil"/>
              <w:bottom w:val="nil"/>
              <w:right w:val="nil"/>
            </w:tcBorders>
          </w:tcPr>
          <w:p w14:paraId="44659220" w14:textId="12257623"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0.013</w:t>
            </w:r>
          </w:p>
        </w:tc>
      </w:tr>
      <w:tr w:rsidR="005974D8" w:rsidRPr="00F4760A" w14:paraId="5AB27773" w14:textId="77777777" w:rsidTr="00E873F2">
        <w:trPr>
          <w:trHeight w:val="312"/>
        </w:trPr>
        <w:tc>
          <w:tcPr>
            <w:tcW w:w="1818" w:type="pct"/>
            <w:tcBorders>
              <w:top w:val="nil"/>
              <w:left w:val="nil"/>
              <w:bottom w:val="nil"/>
              <w:right w:val="nil"/>
            </w:tcBorders>
            <w:shd w:val="clear" w:color="auto" w:fill="auto"/>
            <w:noWrap/>
            <w:vAlign w:val="bottom"/>
          </w:tcPr>
          <w:p w14:paraId="2B44D449" w14:textId="09E51812"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r w:rsidRPr="00F4760A">
              <w:rPr>
                <w:rFonts w:ascii="Garamond" w:eastAsia="Times New Roman" w:hAnsi="Garamond" w:cs="Calibri"/>
                <w:color w:val="000000"/>
                <w:lang w:eastAsia="en-CA"/>
              </w:rPr>
              <w:t xml:space="preserve"> * </w:t>
            </w:r>
            <w:r w:rsidR="00E873F2">
              <w:rPr>
                <w:rFonts w:ascii="Garamond" w:eastAsia="Times New Roman" w:hAnsi="Garamond" w:cs="Calibri"/>
                <w:color w:val="000000"/>
                <w:lang w:eastAsia="en-CA"/>
              </w:rPr>
              <w:t>Supporting Republican</w:t>
            </w:r>
          </w:p>
        </w:tc>
        <w:tc>
          <w:tcPr>
            <w:tcW w:w="607" w:type="pct"/>
            <w:tcBorders>
              <w:top w:val="nil"/>
              <w:left w:val="nil"/>
              <w:bottom w:val="nil"/>
              <w:right w:val="nil"/>
            </w:tcBorders>
            <w:vAlign w:val="center"/>
          </w:tcPr>
          <w:p w14:paraId="0A90CA9E"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6FB9B78F"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42C3D093"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6D257955"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51AC9B3A" w14:textId="0D7CA8EC"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0.010</w:t>
            </w:r>
          </w:p>
        </w:tc>
        <w:tc>
          <w:tcPr>
            <w:tcW w:w="606" w:type="pct"/>
            <w:tcBorders>
              <w:top w:val="nil"/>
              <w:left w:val="nil"/>
              <w:bottom w:val="nil"/>
              <w:right w:val="nil"/>
            </w:tcBorders>
          </w:tcPr>
          <w:p w14:paraId="65CBE8E5" w14:textId="1657AE84"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0.013</w:t>
            </w:r>
          </w:p>
        </w:tc>
      </w:tr>
      <w:tr w:rsidR="005974D8" w:rsidRPr="00F4760A" w14:paraId="231D72EF" w14:textId="77777777" w:rsidTr="00E873F2">
        <w:trPr>
          <w:trHeight w:val="312"/>
        </w:trPr>
        <w:tc>
          <w:tcPr>
            <w:tcW w:w="1818" w:type="pct"/>
            <w:tcBorders>
              <w:top w:val="nil"/>
              <w:left w:val="nil"/>
              <w:bottom w:val="nil"/>
              <w:right w:val="nil"/>
            </w:tcBorders>
            <w:shd w:val="clear" w:color="auto" w:fill="auto"/>
            <w:noWrap/>
            <w:vAlign w:val="bottom"/>
          </w:tcPr>
          <w:p w14:paraId="0B9D63F4" w14:textId="77777777" w:rsidR="005974D8" w:rsidRPr="00F4760A" w:rsidRDefault="005974D8" w:rsidP="005974D8">
            <w:pPr>
              <w:rPr>
                <w:rFonts w:ascii="Garamond" w:eastAsia="Times New Roman" w:hAnsi="Garamond" w:cs="Calibri"/>
                <w:color w:val="000000"/>
                <w:lang w:eastAsia="en-CA"/>
              </w:rPr>
            </w:pPr>
            <w:r>
              <w:rPr>
                <w:rFonts w:ascii="Garamond" w:eastAsia="Times New Roman" w:hAnsi="Garamond" w:cs="Calibri"/>
                <w:color w:val="000000"/>
                <w:lang w:eastAsia="en-CA"/>
              </w:rPr>
              <w:t>Ideology</w:t>
            </w:r>
            <w:r w:rsidRPr="00F4760A">
              <w:rPr>
                <w:rFonts w:ascii="Garamond" w:eastAsia="Times New Roman" w:hAnsi="Garamond" w:cs="Calibri"/>
                <w:color w:val="000000"/>
                <w:lang w:eastAsia="en-CA"/>
              </w:rPr>
              <w:t xml:space="preserve"> * Consensus</w:t>
            </w:r>
          </w:p>
        </w:tc>
        <w:tc>
          <w:tcPr>
            <w:tcW w:w="607" w:type="pct"/>
            <w:tcBorders>
              <w:top w:val="nil"/>
              <w:left w:val="nil"/>
              <w:bottom w:val="nil"/>
              <w:right w:val="nil"/>
            </w:tcBorders>
            <w:vAlign w:val="center"/>
          </w:tcPr>
          <w:p w14:paraId="30102DB5" w14:textId="77777777" w:rsidR="005974D8" w:rsidRPr="00F4760A" w:rsidRDefault="005974D8" w:rsidP="005974D8">
            <w:pPr>
              <w:jc w:val="center"/>
              <w:rPr>
                <w:rFonts w:ascii="Garamond" w:eastAsia="Times New Roman" w:hAnsi="Garamond" w:cs="Calibri"/>
                <w:color w:val="000000"/>
                <w:lang w:eastAsia="en-CA"/>
              </w:rPr>
            </w:pPr>
          </w:p>
        </w:tc>
        <w:tc>
          <w:tcPr>
            <w:tcW w:w="385" w:type="pct"/>
            <w:tcBorders>
              <w:top w:val="nil"/>
              <w:left w:val="nil"/>
              <w:bottom w:val="nil"/>
              <w:right w:val="nil"/>
            </w:tcBorders>
            <w:vAlign w:val="center"/>
          </w:tcPr>
          <w:p w14:paraId="77B636B7" w14:textId="77777777" w:rsidR="005974D8" w:rsidRPr="00F4760A" w:rsidRDefault="005974D8" w:rsidP="005974D8">
            <w:pPr>
              <w:jc w:val="center"/>
              <w:rPr>
                <w:rFonts w:ascii="Garamond" w:eastAsia="Times New Roman" w:hAnsi="Garamond" w:cs="Calibri"/>
                <w:color w:val="000000"/>
                <w:lang w:eastAsia="en-CA"/>
              </w:rPr>
            </w:pPr>
          </w:p>
        </w:tc>
        <w:tc>
          <w:tcPr>
            <w:tcW w:w="601" w:type="pct"/>
            <w:tcBorders>
              <w:top w:val="nil"/>
              <w:left w:val="nil"/>
              <w:bottom w:val="nil"/>
              <w:right w:val="nil"/>
            </w:tcBorders>
            <w:shd w:val="clear" w:color="auto" w:fill="auto"/>
            <w:noWrap/>
          </w:tcPr>
          <w:p w14:paraId="245E1300" w14:textId="77777777" w:rsidR="005974D8" w:rsidRDefault="005974D8" w:rsidP="005974D8">
            <w:pPr>
              <w:autoSpaceDE w:val="0"/>
              <w:autoSpaceDN w:val="0"/>
              <w:adjustRightInd w:val="0"/>
              <w:jc w:val="center"/>
              <w:rPr>
                <w:rFonts w:ascii="Garamond" w:hAnsi="Garamond" w:cs="Garamond"/>
                <w:color w:val="000000"/>
              </w:rPr>
            </w:pPr>
          </w:p>
        </w:tc>
        <w:tc>
          <w:tcPr>
            <w:tcW w:w="385" w:type="pct"/>
            <w:tcBorders>
              <w:top w:val="nil"/>
              <w:left w:val="nil"/>
              <w:bottom w:val="nil"/>
              <w:right w:val="nil"/>
            </w:tcBorders>
            <w:shd w:val="clear" w:color="auto" w:fill="auto"/>
            <w:noWrap/>
          </w:tcPr>
          <w:p w14:paraId="480BBF0A" w14:textId="77777777" w:rsidR="005974D8" w:rsidRDefault="005974D8" w:rsidP="005974D8">
            <w:pPr>
              <w:autoSpaceDE w:val="0"/>
              <w:autoSpaceDN w:val="0"/>
              <w:adjustRightInd w:val="0"/>
              <w:jc w:val="center"/>
              <w:rPr>
                <w:rFonts w:ascii="Garamond" w:hAnsi="Garamond" w:cs="Garamond"/>
                <w:color w:val="000000"/>
              </w:rPr>
            </w:pPr>
          </w:p>
        </w:tc>
        <w:tc>
          <w:tcPr>
            <w:tcW w:w="598" w:type="pct"/>
            <w:tcBorders>
              <w:top w:val="nil"/>
              <w:left w:val="nil"/>
              <w:bottom w:val="nil"/>
              <w:right w:val="nil"/>
            </w:tcBorders>
          </w:tcPr>
          <w:p w14:paraId="05ACCCE3" w14:textId="5F0CD304"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0.005</w:t>
            </w:r>
          </w:p>
        </w:tc>
        <w:tc>
          <w:tcPr>
            <w:tcW w:w="606" w:type="pct"/>
            <w:tcBorders>
              <w:top w:val="nil"/>
              <w:left w:val="nil"/>
              <w:bottom w:val="nil"/>
              <w:right w:val="nil"/>
            </w:tcBorders>
          </w:tcPr>
          <w:p w14:paraId="513CC34E" w14:textId="5FCD3965"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0.013</w:t>
            </w:r>
          </w:p>
        </w:tc>
      </w:tr>
      <w:tr w:rsidR="005974D8" w:rsidRPr="00F4760A" w14:paraId="172E578E" w14:textId="77777777" w:rsidTr="00E873F2">
        <w:trPr>
          <w:trHeight w:val="312"/>
        </w:trPr>
        <w:tc>
          <w:tcPr>
            <w:tcW w:w="1818" w:type="pct"/>
            <w:tcBorders>
              <w:top w:val="nil"/>
              <w:left w:val="nil"/>
              <w:bottom w:val="single" w:sz="4" w:space="0" w:color="auto"/>
              <w:right w:val="nil"/>
            </w:tcBorders>
            <w:shd w:val="clear" w:color="auto" w:fill="auto"/>
            <w:noWrap/>
            <w:vAlign w:val="bottom"/>
            <w:hideMark/>
          </w:tcPr>
          <w:p w14:paraId="3BCF0E5F" w14:textId="77777777" w:rsidR="005974D8" w:rsidRPr="00F4760A" w:rsidRDefault="005974D8" w:rsidP="005974D8">
            <w:pPr>
              <w:rPr>
                <w:rFonts w:ascii="Garamond" w:eastAsia="Times New Roman" w:hAnsi="Garamond" w:cs="Calibri"/>
                <w:color w:val="000000"/>
                <w:lang w:eastAsia="en-CA"/>
              </w:rPr>
            </w:pPr>
            <w:r w:rsidRPr="00F4760A">
              <w:rPr>
                <w:rFonts w:ascii="Garamond" w:eastAsia="Times New Roman" w:hAnsi="Garamond" w:cs="Calibri"/>
                <w:color w:val="000000"/>
                <w:lang w:eastAsia="en-CA"/>
              </w:rPr>
              <w:t>Constant</w:t>
            </w:r>
          </w:p>
        </w:tc>
        <w:tc>
          <w:tcPr>
            <w:tcW w:w="607" w:type="pct"/>
            <w:tcBorders>
              <w:top w:val="nil"/>
              <w:left w:val="nil"/>
              <w:bottom w:val="single" w:sz="4" w:space="0" w:color="auto"/>
              <w:right w:val="nil"/>
            </w:tcBorders>
            <w:vAlign w:val="center"/>
          </w:tcPr>
          <w:p w14:paraId="11671A4C" w14:textId="77777777" w:rsidR="005974D8" w:rsidRPr="00F4760A" w:rsidRDefault="005974D8" w:rsidP="005974D8">
            <w:pPr>
              <w:jc w:val="center"/>
              <w:rPr>
                <w:rFonts w:ascii="Garamond" w:eastAsia="Times New Roman" w:hAnsi="Garamond" w:cs="Calibri"/>
                <w:color w:val="000000"/>
                <w:lang w:eastAsia="en-CA"/>
              </w:rPr>
            </w:pPr>
            <w:r>
              <w:rPr>
                <w:rFonts w:ascii="Garamond" w:eastAsia="Times New Roman" w:hAnsi="Garamond" w:cs="Calibri"/>
                <w:color w:val="000000"/>
                <w:lang w:eastAsia="en-CA"/>
              </w:rPr>
              <w:t>0.034</w:t>
            </w:r>
          </w:p>
        </w:tc>
        <w:tc>
          <w:tcPr>
            <w:tcW w:w="385" w:type="pct"/>
            <w:tcBorders>
              <w:top w:val="nil"/>
              <w:left w:val="nil"/>
              <w:bottom w:val="single" w:sz="4" w:space="0" w:color="auto"/>
              <w:right w:val="nil"/>
            </w:tcBorders>
            <w:vAlign w:val="center"/>
          </w:tcPr>
          <w:p w14:paraId="3B688989" w14:textId="77777777" w:rsidR="005974D8" w:rsidRPr="00F4760A" w:rsidRDefault="005974D8" w:rsidP="005974D8">
            <w:pPr>
              <w:jc w:val="center"/>
              <w:rPr>
                <w:rFonts w:ascii="Garamond" w:eastAsia="Times New Roman" w:hAnsi="Garamond" w:cs="Calibri"/>
                <w:color w:val="000000"/>
                <w:lang w:eastAsia="en-CA"/>
              </w:rPr>
            </w:pPr>
            <w:r>
              <w:rPr>
                <w:rFonts w:ascii="Garamond" w:eastAsia="Times New Roman" w:hAnsi="Garamond" w:cs="Calibri"/>
                <w:color w:val="000000"/>
                <w:lang w:eastAsia="en-CA"/>
              </w:rPr>
              <w:t>0.022</w:t>
            </w:r>
          </w:p>
        </w:tc>
        <w:tc>
          <w:tcPr>
            <w:tcW w:w="601" w:type="pct"/>
            <w:tcBorders>
              <w:top w:val="nil"/>
              <w:left w:val="nil"/>
              <w:bottom w:val="single" w:sz="4" w:space="0" w:color="auto"/>
              <w:right w:val="nil"/>
            </w:tcBorders>
            <w:shd w:val="clear" w:color="auto" w:fill="auto"/>
            <w:noWrap/>
            <w:hideMark/>
          </w:tcPr>
          <w:p w14:paraId="347121E4"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-0.082**</w:t>
            </w:r>
          </w:p>
        </w:tc>
        <w:tc>
          <w:tcPr>
            <w:tcW w:w="385" w:type="pct"/>
            <w:tcBorders>
              <w:top w:val="nil"/>
              <w:left w:val="nil"/>
              <w:bottom w:val="single" w:sz="4" w:space="0" w:color="auto"/>
              <w:right w:val="nil"/>
            </w:tcBorders>
            <w:shd w:val="clear" w:color="auto" w:fill="auto"/>
            <w:noWrap/>
            <w:hideMark/>
          </w:tcPr>
          <w:p w14:paraId="732DE87D" w14:textId="77777777" w:rsidR="005974D8" w:rsidRDefault="005974D8" w:rsidP="005974D8">
            <w:pPr>
              <w:autoSpaceDE w:val="0"/>
              <w:autoSpaceDN w:val="0"/>
              <w:adjustRightInd w:val="0"/>
              <w:jc w:val="center"/>
              <w:rPr>
                <w:rFonts w:ascii="Garamond" w:hAnsi="Garamond" w:cs="Garamond"/>
                <w:color w:val="000000"/>
              </w:rPr>
            </w:pPr>
            <w:r>
              <w:rPr>
                <w:rFonts w:ascii="Garamond" w:hAnsi="Garamond" w:cs="Garamond"/>
                <w:color w:val="000000"/>
              </w:rPr>
              <w:t>0.035</w:t>
            </w:r>
          </w:p>
        </w:tc>
        <w:tc>
          <w:tcPr>
            <w:tcW w:w="598" w:type="pct"/>
            <w:tcBorders>
              <w:top w:val="nil"/>
              <w:left w:val="nil"/>
              <w:bottom w:val="single" w:sz="4" w:space="0" w:color="auto"/>
              <w:right w:val="nil"/>
            </w:tcBorders>
          </w:tcPr>
          <w:p w14:paraId="433CFA3F" w14:textId="74B197BC" w:rsidR="005974D8" w:rsidRPr="005974D8" w:rsidRDefault="00597DB8" w:rsidP="005974D8">
            <w:pPr>
              <w:autoSpaceDE w:val="0"/>
              <w:autoSpaceDN w:val="0"/>
              <w:adjustRightInd w:val="0"/>
              <w:jc w:val="center"/>
              <w:rPr>
                <w:rFonts w:ascii="Garamond" w:hAnsi="Garamond" w:cs="Garamond"/>
                <w:color w:val="000000"/>
              </w:rPr>
            </w:pPr>
            <w:r>
              <w:rPr>
                <w:rFonts w:ascii="Garamond" w:hAnsi="Garamond"/>
              </w:rPr>
              <w:t>-0.153</w:t>
            </w:r>
            <w:r w:rsidR="005974D8" w:rsidRPr="005974D8">
              <w:rPr>
                <w:rFonts w:ascii="Garamond" w:hAnsi="Garamond"/>
              </w:rPr>
              <w:t>***</w:t>
            </w:r>
          </w:p>
        </w:tc>
        <w:tc>
          <w:tcPr>
            <w:tcW w:w="606" w:type="pct"/>
            <w:tcBorders>
              <w:top w:val="nil"/>
              <w:left w:val="nil"/>
              <w:bottom w:val="single" w:sz="4" w:space="0" w:color="auto"/>
              <w:right w:val="nil"/>
            </w:tcBorders>
          </w:tcPr>
          <w:p w14:paraId="15592007" w14:textId="0D0CDE06" w:rsidR="005974D8" w:rsidRPr="005974D8" w:rsidRDefault="005974D8" w:rsidP="005974D8">
            <w:pPr>
              <w:autoSpaceDE w:val="0"/>
              <w:autoSpaceDN w:val="0"/>
              <w:adjustRightInd w:val="0"/>
              <w:jc w:val="center"/>
              <w:rPr>
                <w:rFonts w:ascii="Garamond" w:hAnsi="Garamond" w:cs="Garamond"/>
                <w:color w:val="000000"/>
              </w:rPr>
            </w:pPr>
            <w:r w:rsidRPr="005974D8">
              <w:rPr>
                <w:rFonts w:ascii="Garamond" w:hAnsi="Garamond"/>
              </w:rPr>
              <w:t>0.036</w:t>
            </w:r>
          </w:p>
        </w:tc>
      </w:tr>
      <w:tr w:rsidR="005974D8" w:rsidRPr="00F4760A" w14:paraId="27D46706" w14:textId="77777777" w:rsidTr="00E873F2">
        <w:trPr>
          <w:trHeight w:val="312"/>
        </w:trPr>
        <w:tc>
          <w:tcPr>
            <w:tcW w:w="1818" w:type="pct"/>
            <w:tcBorders>
              <w:top w:val="single" w:sz="4" w:space="0" w:color="auto"/>
              <w:left w:val="nil"/>
              <w:bottom w:val="nil"/>
              <w:right w:val="nil"/>
            </w:tcBorders>
            <w:shd w:val="clear" w:color="auto" w:fill="auto"/>
            <w:noWrap/>
            <w:vAlign w:val="bottom"/>
            <w:hideMark/>
          </w:tcPr>
          <w:p w14:paraId="67E1A01A" w14:textId="77777777" w:rsidR="005974D8" w:rsidRPr="00F4760A" w:rsidRDefault="005974D8" w:rsidP="003E5BAE">
            <w:pPr>
              <w:rPr>
                <w:rFonts w:ascii="Garamond" w:eastAsia="Times New Roman" w:hAnsi="Garamond" w:cs="Calibri"/>
                <w:color w:val="000000"/>
                <w:lang w:eastAsia="en-CA"/>
              </w:rPr>
            </w:pPr>
            <w:r w:rsidRPr="00F4760A">
              <w:rPr>
                <w:rFonts w:ascii="Garamond" w:eastAsia="Times New Roman" w:hAnsi="Garamond" w:cs="Calibri"/>
                <w:color w:val="000000"/>
                <w:lang w:eastAsia="en-CA"/>
              </w:rPr>
              <w:t>N</w:t>
            </w:r>
          </w:p>
        </w:tc>
        <w:tc>
          <w:tcPr>
            <w:tcW w:w="992" w:type="pct"/>
            <w:gridSpan w:val="2"/>
            <w:tcBorders>
              <w:top w:val="single" w:sz="4" w:space="0" w:color="auto"/>
              <w:left w:val="nil"/>
              <w:bottom w:val="nil"/>
              <w:right w:val="nil"/>
            </w:tcBorders>
            <w:vAlign w:val="center"/>
          </w:tcPr>
          <w:p w14:paraId="55C7E427" w14:textId="77777777" w:rsidR="005974D8" w:rsidRPr="00F4760A"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2712</w:t>
            </w:r>
          </w:p>
        </w:tc>
        <w:tc>
          <w:tcPr>
            <w:tcW w:w="986" w:type="pct"/>
            <w:gridSpan w:val="2"/>
            <w:tcBorders>
              <w:top w:val="single" w:sz="4" w:space="0" w:color="auto"/>
              <w:left w:val="nil"/>
              <w:bottom w:val="nil"/>
              <w:right w:val="nil"/>
            </w:tcBorders>
            <w:shd w:val="clear" w:color="auto" w:fill="auto"/>
            <w:noWrap/>
            <w:vAlign w:val="center"/>
            <w:hideMark/>
          </w:tcPr>
          <w:p w14:paraId="70889CC8" w14:textId="77777777" w:rsidR="005974D8" w:rsidRPr="00F4760A" w:rsidRDefault="005974D8" w:rsidP="003E5BAE">
            <w:pPr>
              <w:jc w:val="center"/>
              <w:rPr>
                <w:rFonts w:ascii="Garamond" w:eastAsia="Times New Roman" w:hAnsi="Garamond" w:cs="Calibri"/>
                <w:color w:val="000000"/>
                <w:lang w:eastAsia="en-CA"/>
              </w:rPr>
            </w:pPr>
            <w:r w:rsidRPr="00F4760A">
              <w:rPr>
                <w:rFonts w:ascii="Garamond" w:eastAsia="Times New Roman" w:hAnsi="Garamond" w:cs="Calibri"/>
                <w:color w:val="000000"/>
                <w:lang w:eastAsia="en-CA"/>
              </w:rPr>
              <w:t>2710</w:t>
            </w:r>
          </w:p>
        </w:tc>
        <w:tc>
          <w:tcPr>
            <w:tcW w:w="1204" w:type="pct"/>
            <w:gridSpan w:val="2"/>
            <w:tcBorders>
              <w:top w:val="single" w:sz="4" w:space="0" w:color="auto"/>
              <w:left w:val="nil"/>
              <w:bottom w:val="nil"/>
              <w:right w:val="nil"/>
            </w:tcBorders>
          </w:tcPr>
          <w:p w14:paraId="7510FD5A" w14:textId="76DB9575" w:rsidR="005974D8" w:rsidRPr="00F4760A" w:rsidRDefault="00597DB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2678</w:t>
            </w:r>
          </w:p>
        </w:tc>
      </w:tr>
      <w:tr w:rsidR="005974D8" w:rsidRPr="00F4760A" w14:paraId="21DDA3D7" w14:textId="77777777" w:rsidTr="00E873F2">
        <w:trPr>
          <w:trHeight w:val="312"/>
        </w:trPr>
        <w:tc>
          <w:tcPr>
            <w:tcW w:w="1818" w:type="pct"/>
            <w:tcBorders>
              <w:top w:val="nil"/>
              <w:left w:val="nil"/>
              <w:bottom w:val="single" w:sz="4" w:space="0" w:color="auto"/>
              <w:right w:val="nil"/>
            </w:tcBorders>
            <w:shd w:val="clear" w:color="auto" w:fill="auto"/>
            <w:noWrap/>
            <w:vAlign w:val="bottom"/>
            <w:hideMark/>
          </w:tcPr>
          <w:p w14:paraId="1A811870" w14:textId="77777777" w:rsidR="005974D8" w:rsidRPr="00F4760A" w:rsidRDefault="005974D8" w:rsidP="003E5BAE">
            <w:pPr>
              <w:rPr>
                <w:rFonts w:ascii="Garamond" w:eastAsia="Times New Roman" w:hAnsi="Garamond" w:cs="Calibri"/>
                <w:color w:val="000000"/>
                <w:lang w:eastAsia="en-CA"/>
              </w:rPr>
            </w:pPr>
            <w:r w:rsidRPr="00F4760A">
              <w:rPr>
                <w:rFonts w:ascii="Garamond" w:eastAsia="Times New Roman" w:hAnsi="Garamond" w:cs="Calibri"/>
                <w:color w:val="000000"/>
                <w:lang w:eastAsia="en-CA"/>
              </w:rPr>
              <w:t>R</w:t>
            </w:r>
          </w:p>
        </w:tc>
        <w:tc>
          <w:tcPr>
            <w:tcW w:w="992" w:type="pct"/>
            <w:gridSpan w:val="2"/>
            <w:tcBorders>
              <w:top w:val="nil"/>
              <w:left w:val="nil"/>
              <w:bottom w:val="single" w:sz="4" w:space="0" w:color="auto"/>
              <w:right w:val="nil"/>
            </w:tcBorders>
            <w:vAlign w:val="center"/>
          </w:tcPr>
          <w:p w14:paraId="6593508F" w14:textId="77777777" w:rsidR="005974D8" w:rsidRPr="00F4760A"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0.298</w:t>
            </w:r>
          </w:p>
        </w:tc>
        <w:tc>
          <w:tcPr>
            <w:tcW w:w="986" w:type="pct"/>
            <w:gridSpan w:val="2"/>
            <w:tcBorders>
              <w:top w:val="nil"/>
              <w:left w:val="nil"/>
              <w:bottom w:val="single" w:sz="4" w:space="0" w:color="auto"/>
              <w:right w:val="nil"/>
            </w:tcBorders>
            <w:shd w:val="clear" w:color="auto" w:fill="auto"/>
            <w:noWrap/>
            <w:vAlign w:val="center"/>
            <w:hideMark/>
          </w:tcPr>
          <w:p w14:paraId="5F866FEA" w14:textId="77777777" w:rsidR="005974D8" w:rsidRPr="00F4760A" w:rsidRDefault="005974D8" w:rsidP="003E5BAE">
            <w:pPr>
              <w:jc w:val="center"/>
              <w:rPr>
                <w:rFonts w:ascii="Garamond" w:eastAsia="Times New Roman" w:hAnsi="Garamond" w:cs="Calibri"/>
                <w:color w:val="000000"/>
                <w:lang w:eastAsia="en-CA"/>
              </w:rPr>
            </w:pPr>
            <w:r w:rsidRPr="00F4760A">
              <w:rPr>
                <w:rFonts w:ascii="Garamond" w:eastAsia="Times New Roman" w:hAnsi="Garamond" w:cs="Calibri"/>
                <w:color w:val="000000"/>
                <w:lang w:eastAsia="en-CA"/>
              </w:rPr>
              <w:t>0.4</w:t>
            </w:r>
            <w:r>
              <w:rPr>
                <w:rFonts w:ascii="Garamond" w:eastAsia="Times New Roman" w:hAnsi="Garamond" w:cs="Calibri"/>
                <w:color w:val="000000"/>
                <w:lang w:eastAsia="en-CA"/>
              </w:rPr>
              <w:t>00</w:t>
            </w:r>
          </w:p>
        </w:tc>
        <w:tc>
          <w:tcPr>
            <w:tcW w:w="1204" w:type="pct"/>
            <w:gridSpan w:val="2"/>
            <w:tcBorders>
              <w:top w:val="nil"/>
              <w:left w:val="nil"/>
              <w:bottom w:val="single" w:sz="4" w:space="0" w:color="auto"/>
              <w:right w:val="nil"/>
            </w:tcBorders>
          </w:tcPr>
          <w:p w14:paraId="2B66CD45" w14:textId="1881EEF3" w:rsidR="005974D8" w:rsidRPr="00F4760A" w:rsidRDefault="005974D8" w:rsidP="003E5BAE">
            <w:pPr>
              <w:jc w:val="center"/>
              <w:rPr>
                <w:rFonts w:ascii="Garamond" w:eastAsia="Times New Roman" w:hAnsi="Garamond" w:cs="Calibri"/>
                <w:color w:val="000000"/>
                <w:lang w:eastAsia="en-CA"/>
              </w:rPr>
            </w:pPr>
            <w:r>
              <w:rPr>
                <w:rFonts w:ascii="Garamond" w:eastAsia="Times New Roman" w:hAnsi="Garamond" w:cs="Calibri"/>
                <w:color w:val="000000"/>
                <w:lang w:eastAsia="en-CA"/>
              </w:rPr>
              <w:t>0.44</w:t>
            </w:r>
            <w:r w:rsidR="00597DB8">
              <w:rPr>
                <w:rFonts w:ascii="Garamond" w:eastAsia="Times New Roman" w:hAnsi="Garamond" w:cs="Calibri"/>
                <w:color w:val="000000"/>
                <w:lang w:eastAsia="en-CA"/>
              </w:rPr>
              <w:t>8</w:t>
            </w:r>
          </w:p>
        </w:tc>
      </w:tr>
    </w:tbl>
    <w:p w14:paraId="4EE3256E" w14:textId="7BB0553B" w:rsidR="005974D8" w:rsidRPr="00F4760A" w:rsidRDefault="005974D8" w:rsidP="005974D8">
      <w:pPr>
        <w:jc w:val="center"/>
        <w:rPr>
          <w:rFonts w:ascii="Garamond" w:hAnsi="Garamond"/>
          <w:b/>
        </w:rPr>
      </w:pPr>
      <w:r w:rsidRPr="00F4760A">
        <w:rPr>
          <w:rFonts w:ascii="Garamond" w:hAnsi="Garamond"/>
        </w:rPr>
        <w:t>Note: *p&lt;0.1, **p&lt;0.05, ***p&lt;0.01</w:t>
      </w:r>
    </w:p>
    <w:p w14:paraId="13722578" w14:textId="77777777" w:rsidR="005974D8" w:rsidRDefault="005974D8" w:rsidP="0085440B">
      <w:pPr>
        <w:pStyle w:val="BodyText"/>
        <w:spacing w:before="0"/>
        <w:jc w:val="center"/>
      </w:pPr>
    </w:p>
    <w:p w14:paraId="38891B30" w14:textId="77777777" w:rsidR="005974D8" w:rsidRDefault="005974D8" w:rsidP="0085440B">
      <w:pPr>
        <w:pStyle w:val="BodyText"/>
        <w:spacing w:before="0"/>
        <w:jc w:val="center"/>
      </w:pPr>
    </w:p>
    <w:p w14:paraId="7EE4C511" w14:textId="77777777" w:rsidR="005974D8" w:rsidRDefault="005974D8" w:rsidP="0085440B">
      <w:pPr>
        <w:pStyle w:val="BodyText"/>
        <w:spacing w:before="0"/>
        <w:jc w:val="center"/>
      </w:pPr>
    </w:p>
    <w:p w14:paraId="32582D7A" w14:textId="55253FAF" w:rsidR="005974D8" w:rsidRDefault="00E873F2" w:rsidP="005974D8">
      <w:pPr>
        <w:pStyle w:val="BodyText"/>
        <w:spacing w:before="0"/>
      </w:pPr>
      <w:r w:rsidRPr="00E873F2">
        <w:rPr>
          <w:noProof/>
          <w:lang w:val="en-CA" w:eastAsia="en-CA"/>
        </w:rPr>
        <w:lastRenderedPageBreak/>
        <w:drawing>
          <wp:inline distT="0" distB="0" distL="0" distR="0" wp14:anchorId="49B56C2B" wp14:editId="29D87C27">
            <wp:extent cx="5929746" cy="2969260"/>
            <wp:effectExtent l="0" t="0" r="0" b="2540"/>
            <wp:docPr id="1" name="Picture 1" descr="C:\Users\User\Dropbox\Climate change communication project\POLCOM Manuscript\Experiment\no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Climate change communication project\POLCOM Manuscript\Experiment\nocontrol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8"/>
                    <a:stretch/>
                  </pic:blipFill>
                  <pic:spPr bwMode="auto">
                    <a:xfrm>
                      <a:off x="0" y="0"/>
                      <a:ext cx="5930381" cy="2969578"/>
                    </a:xfrm>
                    <a:prstGeom prst="rect">
                      <a:avLst/>
                    </a:prstGeom>
                    <a:noFill/>
                    <a:ln>
                      <a:noFill/>
                    </a:ln>
                    <a:extLst>
                      <a:ext uri="{53640926-AAD7-44D8-BBD7-CCE9431645EC}">
                        <a14:shadowObscured xmlns:a14="http://schemas.microsoft.com/office/drawing/2010/main"/>
                      </a:ext>
                    </a:extLst>
                  </pic:spPr>
                </pic:pic>
              </a:graphicData>
            </a:graphic>
          </wp:inline>
        </w:drawing>
      </w:r>
    </w:p>
    <w:p w14:paraId="1307D545" w14:textId="317773E2" w:rsidR="00E873F2" w:rsidRDefault="00E873F2" w:rsidP="00E873F2">
      <w:pPr>
        <w:jc w:val="both"/>
        <w:rPr>
          <w:rFonts w:ascii="Garamond" w:hAnsi="Garamond"/>
        </w:rPr>
      </w:pPr>
      <w:r w:rsidRPr="00942FC5">
        <w:rPr>
          <w:rFonts w:ascii="Garamond" w:hAnsi="Garamond"/>
          <w:b/>
        </w:rPr>
        <w:t>Figure E1.</w:t>
      </w:r>
      <w:r w:rsidRPr="00942FC5">
        <w:rPr>
          <w:rFonts w:ascii="Garamond" w:hAnsi="Garamond"/>
        </w:rPr>
        <w:t xml:space="preserve"> Estimated effect of party cue treatments on climate change skepticism, no controls.</w:t>
      </w:r>
      <w:r>
        <w:rPr>
          <w:rFonts w:ascii="Garamond" w:hAnsi="Garamond"/>
        </w:rPr>
        <w:t xml:space="preserve"> (A) Democratic cue treatment; (B) Opposition Republican cue treatment; (C) Supportive Republican cue treatment; (D) Consensus cue treatments; (E) Polarized cue treatment. Note: 90% confidence intervals.</w:t>
      </w:r>
    </w:p>
    <w:p w14:paraId="2B4A4800" w14:textId="77777777" w:rsidR="00E873F2" w:rsidRDefault="00E873F2" w:rsidP="00E873F2">
      <w:pPr>
        <w:rPr>
          <w:rFonts w:ascii="Garamond" w:hAnsi="Garamond"/>
        </w:rPr>
      </w:pPr>
    </w:p>
    <w:p w14:paraId="65C9D270" w14:textId="405D93CC" w:rsidR="00E873F2" w:rsidRDefault="00E873F2" w:rsidP="005974D8">
      <w:pPr>
        <w:pStyle w:val="BodyText"/>
        <w:spacing w:before="0"/>
      </w:pPr>
      <w:r w:rsidRPr="00E873F2">
        <w:rPr>
          <w:noProof/>
          <w:lang w:val="en-CA" w:eastAsia="en-CA"/>
        </w:rPr>
        <w:drawing>
          <wp:inline distT="0" distB="0" distL="0" distR="0" wp14:anchorId="6707EAA4" wp14:editId="04722D8E">
            <wp:extent cx="5922819" cy="2969260"/>
            <wp:effectExtent l="0" t="0" r="1905" b="2540"/>
            <wp:docPr id="4" name="Picture 4" descr="C:\Users\User\Dropbox\Climate change communication project\POLCOM Manuscript\Experiment\wide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Climate change communication project\POLCOM Manuscript\Experiment\wideol.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65"/>
                    <a:stretch/>
                  </pic:blipFill>
                  <pic:spPr bwMode="auto">
                    <a:xfrm>
                      <a:off x="0" y="0"/>
                      <a:ext cx="5923453" cy="2969578"/>
                    </a:xfrm>
                    <a:prstGeom prst="rect">
                      <a:avLst/>
                    </a:prstGeom>
                    <a:noFill/>
                    <a:ln>
                      <a:noFill/>
                    </a:ln>
                    <a:extLst>
                      <a:ext uri="{53640926-AAD7-44D8-BBD7-CCE9431645EC}">
                        <a14:shadowObscured xmlns:a14="http://schemas.microsoft.com/office/drawing/2010/main"/>
                      </a:ext>
                    </a:extLst>
                  </pic:spPr>
                </pic:pic>
              </a:graphicData>
            </a:graphic>
          </wp:inline>
        </w:drawing>
      </w:r>
    </w:p>
    <w:p w14:paraId="61444377" w14:textId="52187638" w:rsidR="00E873F2" w:rsidRDefault="00E873F2" w:rsidP="00E873F2">
      <w:pPr>
        <w:jc w:val="both"/>
        <w:rPr>
          <w:rFonts w:ascii="Garamond" w:hAnsi="Garamond"/>
        </w:rPr>
      </w:pPr>
      <w:r w:rsidRPr="00942FC5">
        <w:rPr>
          <w:rFonts w:ascii="Garamond" w:hAnsi="Garamond"/>
          <w:b/>
        </w:rPr>
        <w:t>Figure E2.</w:t>
      </w:r>
      <w:r w:rsidRPr="00942FC5">
        <w:rPr>
          <w:rFonts w:ascii="Garamond" w:hAnsi="Garamond"/>
        </w:rPr>
        <w:t xml:space="preserve"> Estimated effect of party cue treatments on climate change skepticism, controlling for trust in scientists, political interest, and ideology.</w:t>
      </w:r>
      <w:r>
        <w:rPr>
          <w:rFonts w:ascii="Garamond" w:hAnsi="Garamond"/>
        </w:rPr>
        <w:t xml:space="preserve"> (A) Democratic cue treatment; (B) Opposition Republican cue treatment; (C) Supportive Republican cue treatment; (D) Consensus cue treatments; (E) Polarized cue treatment. Note: 90% confidence intervals.</w:t>
      </w:r>
    </w:p>
    <w:p w14:paraId="391E1D9D" w14:textId="77777777" w:rsidR="00A61389" w:rsidRDefault="00A61389" w:rsidP="00A61389">
      <w:pPr>
        <w:pStyle w:val="BodyText"/>
        <w:spacing w:before="0" w:after="0"/>
      </w:pPr>
    </w:p>
    <w:p w14:paraId="5362E5FA" w14:textId="77777777" w:rsidR="00A61389" w:rsidRDefault="00A61389" w:rsidP="00A61389">
      <w:pPr>
        <w:pStyle w:val="BodyText"/>
        <w:spacing w:before="0" w:after="0"/>
      </w:pPr>
    </w:p>
    <w:p w14:paraId="141D8EC6" w14:textId="77777777" w:rsidR="00A61389" w:rsidRDefault="00A61389" w:rsidP="00A61389">
      <w:pPr>
        <w:pStyle w:val="BodyText"/>
        <w:spacing w:before="0" w:after="0"/>
      </w:pPr>
    </w:p>
    <w:p w14:paraId="4CFB0B6F" w14:textId="77777777" w:rsidR="00A61389" w:rsidRDefault="00A61389" w:rsidP="00A61389">
      <w:pPr>
        <w:pStyle w:val="BodyText"/>
        <w:spacing w:before="0" w:after="0"/>
      </w:pPr>
    </w:p>
    <w:p w14:paraId="55F2826E" w14:textId="77777777" w:rsidR="00A61389" w:rsidRDefault="00A61389" w:rsidP="00A61389">
      <w:pPr>
        <w:pStyle w:val="BodyText"/>
        <w:spacing w:before="0" w:after="0"/>
      </w:pPr>
    </w:p>
    <w:p w14:paraId="5D3FEFC6" w14:textId="2E7B13FF" w:rsidR="00A61389" w:rsidRPr="00942FC5" w:rsidRDefault="00A61389" w:rsidP="00A61389">
      <w:pPr>
        <w:pStyle w:val="BodyText"/>
        <w:spacing w:before="0" w:after="0"/>
        <w:rPr>
          <w:rFonts w:ascii="Garamond" w:hAnsi="Garamond" w:cs="CMU Serif"/>
        </w:rPr>
      </w:pPr>
      <w:r>
        <w:rPr>
          <w:rFonts w:ascii="Garamond" w:hAnsi="Garamond"/>
          <w:b/>
        </w:rPr>
        <w:lastRenderedPageBreak/>
        <w:t>Table E4</w:t>
      </w:r>
      <w:r w:rsidRPr="00942FC5">
        <w:rPr>
          <w:rFonts w:ascii="Garamond" w:hAnsi="Garamond"/>
          <w:b/>
        </w:rPr>
        <w:t>.</w:t>
      </w:r>
      <w:r w:rsidRPr="00942FC5">
        <w:rPr>
          <w:rFonts w:ascii="Garamond" w:hAnsi="Garamond"/>
        </w:rPr>
        <w:t xml:space="preserve"> Estimation results for party cue experiment</w:t>
      </w:r>
      <w:r w:rsidR="009519AF">
        <w:rPr>
          <w:rFonts w:ascii="Garamond" w:hAnsi="Garamond"/>
        </w:rPr>
        <w:t xml:space="preserve"> with SES and demographic controls</w:t>
      </w:r>
      <w:r w:rsidRPr="00942FC5">
        <w:rPr>
          <w:rFonts w:ascii="Garamond" w:hAnsi="Garamond"/>
        </w:rPr>
        <w:t>, OLS regression</w:t>
      </w:r>
    </w:p>
    <w:tbl>
      <w:tblPr>
        <w:tblW w:w="5054" w:type="pct"/>
        <w:tblLayout w:type="fixed"/>
        <w:tblLook w:val="04A0" w:firstRow="1" w:lastRow="0" w:firstColumn="1" w:lastColumn="0" w:noHBand="0" w:noVBand="1"/>
      </w:tblPr>
      <w:tblGrid>
        <w:gridCol w:w="5529"/>
        <w:gridCol w:w="1116"/>
        <w:gridCol w:w="826"/>
        <w:gridCol w:w="1106"/>
        <w:gridCol w:w="877"/>
      </w:tblGrid>
      <w:tr w:rsidR="00A61389" w:rsidRPr="00F4760A" w14:paraId="426D6CD7" w14:textId="77777777" w:rsidTr="00A61389">
        <w:trPr>
          <w:trHeight w:val="312"/>
        </w:trPr>
        <w:tc>
          <w:tcPr>
            <w:tcW w:w="2924" w:type="pct"/>
            <w:tcBorders>
              <w:top w:val="single" w:sz="4" w:space="0" w:color="auto"/>
              <w:left w:val="nil"/>
              <w:right w:val="nil"/>
            </w:tcBorders>
            <w:shd w:val="clear" w:color="auto" w:fill="auto"/>
            <w:noWrap/>
            <w:vAlign w:val="bottom"/>
          </w:tcPr>
          <w:p w14:paraId="78DE6055" w14:textId="77777777" w:rsidR="00A61389" w:rsidRPr="00F4760A" w:rsidRDefault="00A61389" w:rsidP="00A61389">
            <w:pPr>
              <w:rPr>
                <w:rFonts w:ascii="Garamond" w:eastAsia="Times New Roman" w:hAnsi="Garamond" w:cs="Calibri"/>
                <w:color w:val="000000"/>
                <w:lang w:eastAsia="en-CA"/>
              </w:rPr>
            </w:pPr>
          </w:p>
        </w:tc>
        <w:tc>
          <w:tcPr>
            <w:tcW w:w="1027" w:type="pct"/>
            <w:gridSpan w:val="2"/>
            <w:tcBorders>
              <w:top w:val="single" w:sz="4" w:space="0" w:color="auto"/>
              <w:left w:val="nil"/>
              <w:right w:val="nil"/>
            </w:tcBorders>
            <w:vAlign w:val="center"/>
          </w:tcPr>
          <w:p w14:paraId="0622A22E" w14:textId="0284213A" w:rsidR="00A61389" w:rsidRDefault="00A61389"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Controls</w:t>
            </w:r>
          </w:p>
        </w:tc>
        <w:tc>
          <w:tcPr>
            <w:tcW w:w="1049" w:type="pct"/>
            <w:gridSpan w:val="2"/>
            <w:tcBorders>
              <w:top w:val="single" w:sz="4" w:space="0" w:color="auto"/>
              <w:left w:val="nil"/>
              <w:right w:val="nil"/>
            </w:tcBorders>
            <w:shd w:val="clear" w:color="auto" w:fill="auto"/>
            <w:noWrap/>
            <w:vAlign w:val="center"/>
          </w:tcPr>
          <w:p w14:paraId="79B47794" w14:textId="21FB58EE" w:rsidR="00A61389" w:rsidRDefault="00A61389"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Controls X Treatments</w:t>
            </w:r>
          </w:p>
        </w:tc>
      </w:tr>
      <w:tr w:rsidR="00A61389" w:rsidRPr="00F4760A" w14:paraId="2C1AC778" w14:textId="77777777" w:rsidTr="00A61389">
        <w:trPr>
          <w:trHeight w:val="312"/>
        </w:trPr>
        <w:tc>
          <w:tcPr>
            <w:tcW w:w="2924" w:type="pct"/>
            <w:tcBorders>
              <w:left w:val="nil"/>
              <w:bottom w:val="single" w:sz="4" w:space="0" w:color="auto"/>
              <w:right w:val="nil"/>
            </w:tcBorders>
            <w:shd w:val="clear" w:color="auto" w:fill="auto"/>
            <w:noWrap/>
            <w:vAlign w:val="bottom"/>
          </w:tcPr>
          <w:p w14:paraId="7AF544E0" w14:textId="77777777" w:rsidR="00A61389" w:rsidRPr="00F4760A" w:rsidRDefault="00A61389" w:rsidP="00A61389">
            <w:pPr>
              <w:rPr>
                <w:rFonts w:ascii="Garamond" w:eastAsia="Times New Roman" w:hAnsi="Garamond" w:cs="Calibri"/>
                <w:color w:val="000000"/>
                <w:lang w:eastAsia="en-CA"/>
              </w:rPr>
            </w:pPr>
          </w:p>
        </w:tc>
        <w:tc>
          <w:tcPr>
            <w:tcW w:w="590" w:type="pct"/>
            <w:tcBorders>
              <w:left w:val="nil"/>
              <w:bottom w:val="single" w:sz="4" w:space="0" w:color="auto"/>
              <w:right w:val="nil"/>
            </w:tcBorders>
            <w:vAlign w:val="center"/>
          </w:tcPr>
          <w:p w14:paraId="2E603E3C" w14:textId="77777777" w:rsidR="00A61389" w:rsidRDefault="00A61389" w:rsidP="00A61389">
            <w:pPr>
              <w:jc w:val="cente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Coef</w:t>
            </w:r>
            <w:proofErr w:type="spellEnd"/>
            <w:r>
              <w:rPr>
                <w:rFonts w:ascii="Garamond" w:eastAsia="Times New Roman" w:hAnsi="Garamond" w:cs="Calibri"/>
                <w:color w:val="000000"/>
                <w:lang w:eastAsia="en-CA"/>
              </w:rPr>
              <w:t>.</w:t>
            </w:r>
          </w:p>
        </w:tc>
        <w:tc>
          <w:tcPr>
            <w:tcW w:w="437" w:type="pct"/>
            <w:tcBorders>
              <w:left w:val="nil"/>
              <w:bottom w:val="single" w:sz="4" w:space="0" w:color="auto"/>
              <w:right w:val="nil"/>
            </w:tcBorders>
            <w:vAlign w:val="center"/>
          </w:tcPr>
          <w:p w14:paraId="3D405D30" w14:textId="77777777" w:rsidR="00A61389" w:rsidRDefault="00A61389"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SE</w:t>
            </w:r>
          </w:p>
        </w:tc>
        <w:tc>
          <w:tcPr>
            <w:tcW w:w="585" w:type="pct"/>
            <w:tcBorders>
              <w:left w:val="nil"/>
              <w:bottom w:val="single" w:sz="4" w:space="0" w:color="auto"/>
              <w:right w:val="nil"/>
            </w:tcBorders>
            <w:shd w:val="clear" w:color="auto" w:fill="auto"/>
            <w:noWrap/>
            <w:vAlign w:val="center"/>
          </w:tcPr>
          <w:p w14:paraId="6943C8A9" w14:textId="77777777" w:rsidR="00A61389" w:rsidRPr="00F4760A" w:rsidRDefault="00A61389" w:rsidP="00A61389">
            <w:pPr>
              <w:jc w:val="cente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Coef</w:t>
            </w:r>
            <w:proofErr w:type="spellEnd"/>
            <w:r>
              <w:rPr>
                <w:rFonts w:ascii="Garamond" w:eastAsia="Times New Roman" w:hAnsi="Garamond" w:cs="Calibri"/>
                <w:color w:val="000000"/>
                <w:lang w:eastAsia="en-CA"/>
              </w:rPr>
              <w:t>.</w:t>
            </w:r>
          </w:p>
        </w:tc>
        <w:tc>
          <w:tcPr>
            <w:tcW w:w="464" w:type="pct"/>
            <w:tcBorders>
              <w:left w:val="nil"/>
              <w:bottom w:val="single" w:sz="4" w:space="0" w:color="auto"/>
              <w:right w:val="nil"/>
            </w:tcBorders>
            <w:shd w:val="clear" w:color="auto" w:fill="auto"/>
            <w:noWrap/>
            <w:vAlign w:val="center"/>
          </w:tcPr>
          <w:p w14:paraId="6875ED82" w14:textId="77777777" w:rsidR="00A61389" w:rsidRPr="00F4760A" w:rsidRDefault="00A61389"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SE</w:t>
            </w:r>
          </w:p>
        </w:tc>
      </w:tr>
      <w:tr w:rsidR="00955334" w:rsidRPr="00F4760A" w14:paraId="3198BC1E" w14:textId="77777777" w:rsidTr="00EC02B6">
        <w:trPr>
          <w:trHeight w:val="312"/>
        </w:trPr>
        <w:tc>
          <w:tcPr>
            <w:tcW w:w="2924" w:type="pct"/>
            <w:tcBorders>
              <w:top w:val="single" w:sz="4" w:space="0" w:color="auto"/>
              <w:left w:val="nil"/>
              <w:bottom w:val="nil"/>
              <w:right w:val="nil"/>
            </w:tcBorders>
            <w:shd w:val="clear" w:color="auto" w:fill="auto"/>
            <w:noWrap/>
            <w:vAlign w:val="bottom"/>
            <w:hideMark/>
          </w:tcPr>
          <w:p w14:paraId="1A631C3D"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Democratic</w:t>
            </w:r>
          </w:p>
        </w:tc>
        <w:tc>
          <w:tcPr>
            <w:tcW w:w="590" w:type="pct"/>
            <w:tcBorders>
              <w:top w:val="single" w:sz="4" w:space="0" w:color="auto"/>
              <w:left w:val="nil"/>
              <w:bottom w:val="nil"/>
              <w:right w:val="nil"/>
            </w:tcBorders>
            <w:vAlign w:val="bottom"/>
          </w:tcPr>
          <w:p w14:paraId="673F1B3C" w14:textId="0054B034"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0.010</w:t>
            </w:r>
          </w:p>
        </w:tc>
        <w:tc>
          <w:tcPr>
            <w:tcW w:w="437" w:type="pct"/>
            <w:tcBorders>
              <w:top w:val="single" w:sz="4" w:space="0" w:color="auto"/>
              <w:left w:val="nil"/>
              <w:bottom w:val="nil"/>
              <w:right w:val="nil"/>
            </w:tcBorders>
            <w:vAlign w:val="bottom"/>
          </w:tcPr>
          <w:p w14:paraId="7B04CD25" w14:textId="12EE7200"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0.050</w:t>
            </w:r>
          </w:p>
        </w:tc>
        <w:tc>
          <w:tcPr>
            <w:tcW w:w="585" w:type="pct"/>
            <w:tcBorders>
              <w:top w:val="single" w:sz="4" w:space="0" w:color="auto"/>
              <w:left w:val="nil"/>
              <w:bottom w:val="nil"/>
              <w:right w:val="nil"/>
            </w:tcBorders>
            <w:shd w:val="clear" w:color="auto" w:fill="auto"/>
            <w:noWrap/>
            <w:vAlign w:val="bottom"/>
            <w:hideMark/>
          </w:tcPr>
          <w:p w14:paraId="023F0A6B" w14:textId="0AE92F22"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0.019</w:t>
            </w:r>
          </w:p>
        </w:tc>
        <w:tc>
          <w:tcPr>
            <w:tcW w:w="464" w:type="pct"/>
            <w:tcBorders>
              <w:top w:val="single" w:sz="4" w:space="0" w:color="auto"/>
              <w:left w:val="nil"/>
              <w:bottom w:val="nil"/>
              <w:right w:val="nil"/>
            </w:tcBorders>
            <w:shd w:val="clear" w:color="auto" w:fill="auto"/>
            <w:noWrap/>
            <w:vAlign w:val="bottom"/>
            <w:hideMark/>
          </w:tcPr>
          <w:p w14:paraId="477F55A8" w14:textId="5C3E1754"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0.083</w:t>
            </w:r>
          </w:p>
        </w:tc>
      </w:tr>
      <w:tr w:rsidR="00955334" w:rsidRPr="00F4760A" w14:paraId="4F10E9DD" w14:textId="77777777" w:rsidTr="00EC02B6">
        <w:trPr>
          <w:trHeight w:val="312"/>
        </w:trPr>
        <w:tc>
          <w:tcPr>
            <w:tcW w:w="2924" w:type="pct"/>
            <w:tcBorders>
              <w:top w:val="nil"/>
              <w:left w:val="nil"/>
              <w:bottom w:val="nil"/>
              <w:right w:val="nil"/>
            </w:tcBorders>
            <w:shd w:val="clear" w:color="auto" w:fill="auto"/>
            <w:noWrap/>
            <w:vAlign w:val="bottom"/>
            <w:hideMark/>
          </w:tcPr>
          <w:p w14:paraId="4B7589FD" w14:textId="77777777" w:rsidR="00955334" w:rsidRPr="00F4760A" w:rsidRDefault="00955334" w:rsidP="00955334">
            <w:pPr>
              <w:rPr>
                <w:rFonts w:ascii="Garamond" w:eastAsia="Times New Roman" w:hAnsi="Garamond" w:cs="Calibri"/>
                <w:color w:val="000000"/>
                <w:lang w:eastAsia="en-CA"/>
              </w:rPr>
            </w:pPr>
            <w:r>
              <w:rPr>
                <w:rFonts w:ascii="Garamond" w:eastAsia="Times New Roman" w:hAnsi="Garamond" w:cs="Calibri"/>
                <w:color w:val="000000"/>
                <w:lang w:eastAsia="en-CA"/>
              </w:rPr>
              <w:t>Opposing Republican</w:t>
            </w:r>
          </w:p>
        </w:tc>
        <w:tc>
          <w:tcPr>
            <w:tcW w:w="590" w:type="pct"/>
            <w:tcBorders>
              <w:top w:val="nil"/>
              <w:left w:val="nil"/>
              <w:bottom w:val="nil"/>
              <w:right w:val="nil"/>
            </w:tcBorders>
            <w:vAlign w:val="bottom"/>
          </w:tcPr>
          <w:p w14:paraId="773B8680" w14:textId="09648DD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-0.040</w:t>
            </w:r>
          </w:p>
        </w:tc>
        <w:tc>
          <w:tcPr>
            <w:tcW w:w="437" w:type="pct"/>
            <w:tcBorders>
              <w:top w:val="nil"/>
              <w:left w:val="nil"/>
              <w:bottom w:val="nil"/>
              <w:right w:val="nil"/>
            </w:tcBorders>
            <w:vAlign w:val="bottom"/>
          </w:tcPr>
          <w:p w14:paraId="41A3C34D" w14:textId="14F9D64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0.049</w:t>
            </w:r>
          </w:p>
        </w:tc>
        <w:tc>
          <w:tcPr>
            <w:tcW w:w="585" w:type="pct"/>
            <w:tcBorders>
              <w:top w:val="nil"/>
              <w:left w:val="nil"/>
              <w:bottom w:val="nil"/>
              <w:right w:val="nil"/>
            </w:tcBorders>
            <w:shd w:val="clear" w:color="auto" w:fill="auto"/>
            <w:noWrap/>
            <w:vAlign w:val="bottom"/>
            <w:hideMark/>
          </w:tcPr>
          <w:p w14:paraId="428842E7" w14:textId="275FABF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-0.046</w:t>
            </w:r>
          </w:p>
        </w:tc>
        <w:tc>
          <w:tcPr>
            <w:tcW w:w="464" w:type="pct"/>
            <w:tcBorders>
              <w:top w:val="nil"/>
              <w:left w:val="nil"/>
              <w:bottom w:val="nil"/>
              <w:right w:val="nil"/>
            </w:tcBorders>
            <w:shd w:val="clear" w:color="auto" w:fill="auto"/>
            <w:noWrap/>
            <w:vAlign w:val="bottom"/>
            <w:hideMark/>
          </w:tcPr>
          <w:p w14:paraId="007B8145" w14:textId="0C49188C"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0.085</w:t>
            </w:r>
          </w:p>
        </w:tc>
      </w:tr>
      <w:tr w:rsidR="00955334" w:rsidRPr="00F4760A" w14:paraId="5DDD74F4" w14:textId="77777777" w:rsidTr="00EC02B6">
        <w:trPr>
          <w:trHeight w:val="312"/>
        </w:trPr>
        <w:tc>
          <w:tcPr>
            <w:tcW w:w="2924" w:type="pct"/>
            <w:tcBorders>
              <w:top w:val="nil"/>
              <w:left w:val="nil"/>
              <w:bottom w:val="nil"/>
              <w:right w:val="nil"/>
            </w:tcBorders>
            <w:shd w:val="clear" w:color="auto" w:fill="auto"/>
            <w:noWrap/>
            <w:vAlign w:val="bottom"/>
            <w:hideMark/>
          </w:tcPr>
          <w:p w14:paraId="56E89D9C"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Polarized</w:t>
            </w:r>
          </w:p>
        </w:tc>
        <w:tc>
          <w:tcPr>
            <w:tcW w:w="590" w:type="pct"/>
            <w:tcBorders>
              <w:top w:val="nil"/>
              <w:left w:val="nil"/>
              <w:bottom w:val="nil"/>
              <w:right w:val="nil"/>
            </w:tcBorders>
            <w:vAlign w:val="bottom"/>
          </w:tcPr>
          <w:p w14:paraId="34F3556B" w14:textId="4A7EEE6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0.024</w:t>
            </w:r>
          </w:p>
        </w:tc>
        <w:tc>
          <w:tcPr>
            <w:tcW w:w="437" w:type="pct"/>
            <w:tcBorders>
              <w:top w:val="nil"/>
              <w:left w:val="nil"/>
              <w:bottom w:val="nil"/>
              <w:right w:val="nil"/>
            </w:tcBorders>
            <w:vAlign w:val="bottom"/>
          </w:tcPr>
          <w:p w14:paraId="7620CB5A" w14:textId="542BD1AC"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0.050</w:t>
            </w:r>
          </w:p>
        </w:tc>
        <w:tc>
          <w:tcPr>
            <w:tcW w:w="585" w:type="pct"/>
            <w:tcBorders>
              <w:top w:val="nil"/>
              <w:left w:val="nil"/>
              <w:bottom w:val="nil"/>
              <w:right w:val="nil"/>
            </w:tcBorders>
            <w:shd w:val="clear" w:color="auto" w:fill="auto"/>
            <w:noWrap/>
            <w:vAlign w:val="bottom"/>
            <w:hideMark/>
          </w:tcPr>
          <w:p w14:paraId="63262199" w14:textId="7AFDBAA2"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-0.063</w:t>
            </w:r>
          </w:p>
        </w:tc>
        <w:tc>
          <w:tcPr>
            <w:tcW w:w="464" w:type="pct"/>
            <w:tcBorders>
              <w:top w:val="nil"/>
              <w:left w:val="nil"/>
              <w:bottom w:val="nil"/>
              <w:right w:val="nil"/>
            </w:tcBorders>
            <w:shd w:val="clear" w:color="auto" w:fill="auto"/>
            <w:noWrap/>
            <w:vAlign w:val="bottom"/>
            <w:hideMark/>
          </w:tcPr>
          <w:p w14:paraId="48E3C59F" w14:textId="2A59381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0.086</w:t>
            </w:r>
          </w:p>
        </w:tc>
      </w:tr>
      <w:tr w:rsidR="00955334" w:rsidRPr="00F4760A" w14:paraId="1CA4900A" w14:textId="77777777" w:rsidTr="00EC02B6">
        <w:trPr>
          <w:trHeight w:val="312"/>
        </w:trPr>
        <w:tc>
          <w:tcPr>
            <w:tcW w:w="2924" w:type="pct"/>
            <w:tcBorders>
              <w:top w:val="nil"/>
              <w:left w:val="nil"/>
              <w:bottom w:val="nil"/>
              <w:right w:val="nil"/>
            </w:tcBorders>
            <w:shd w:val="clear" w:color="auto" w:fill="auto"/>
            <w:noWrap/>
            <w:vAlign w:val="bottom"/>
            <w:hideMark/>
          </w:tcPr>
          <w:p w14:paraId="13DC94C7" w14:textId="77777777" w:rsidR="00955334" w:rsidRPr="00F4760A" w:rsidRDefault="00955334" w:rsidP="00955334">
            <w:pPr>
              <w:rPr>
                <w:rFonts w:ascii="Garamond" w:eastAsia="Times New Roman" w:hAnsi="Garamond" w:cs="Calibri"/>
                <w:color w:val="000000"/>
                <w:lang w:eastAsia="en-CA"/>
              </w:rPr>
            </w:pPr>
            <w:r>
              <w:rPr>
                <w:rFonts w:ascii="Garamond" w:eastAsia="Times New Roman" w:hAnsi="Garamond" w:cs="Calibri"/>
                <w:color w:val="000000"/>
                <w:lang w:eastAsia="en-CA"/>
              </w:rPr>
              <w:t>Supporting Republican</w:t>
            </w:r>
          </w:p>
        </w:tc>
        <w:tc>
          <w:tcPr>
            <w:tcW w:w="590" w:type="pct"/>
            <w:tcBorders>
              <w:top w:val="nil"/>
              <w:left w:val="nil"/>
              <w:bottom w:val="nil"/>
              <w:right w:val="nil"/>
            </w:tcBorders>
            <w:vAlign w:val="bottom"/>
          </w:tcPr>
          <w:p w14:paraId="10444B7F" w14:textId="50F126AC"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0.022</w:t>
            </w:r>
          </w:p>
        </w:tc>
        <w:tc>
          <w:tcPr>
            <w:tcW w:w="437" w:type="pct"/>
            <w:tcBorders>
              <w:top w:val="nil"/>
              <w:left w:val="nil"/>
              <w:bottom w:val="nil"/>
              <w:right w:val="nil"/>
            </w:tcBorders>
            <w:vAlign w:val="bottom"/>
          </w:tcPr>
          <w:p w14:paraId="2710F944" w14:textId="17A0B8C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0.050</w:t>
            </w:r>
          </w:p>
        </w:tc>
        <w:tc>
          <w:tcPr>
            <w:tcW w:w="585" w:type="pct"/>
            <w:tcBorders>
              <w:top w:val="nil"/>
              <w:left w:val="nil"/>
              <w:bottom w:val="nil"/>
              <w:right w:val="nil"/>
            </w:tcBorders>
            <w:shd w:val="clear" w:color="auto" w:fill="auto"/>
            <w:noWrap/>
            <w:vAlign w:val="bottom"/>
            <w:hideMark/>
          </w:tcPr>
          <w:p w14:paraId="51376D09" w14:textId="291B7ECD"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0.071</w:t>
            </w:r>
          </w:p>
        </w:tc>
        <w:tc>
          <w:tcPr>
            <w:tcW w:w="464" w:type="pct"/>
            <w:tcBorders>
              <w:top w:val="nil"/>
              <w:left w:val="nil"/>
              <w:bottom w:val="nil"/>
              <w:right w:val="nil"/>
            </w:tcBorders>
            <w:shd w:val="clear" w:color="auto" w:fill="auto"/>
            <w:noWrap/>
            <w:vAlign w:val="bottom"/>
            <w:hideMark/>
          </w:tcPr>
          <w:p w14:paraId="565EC91C" w14:textId="065D04ED"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0.085</w:t>
            </w:r>
          </w:p>
        </w:tc>
      </w:tr>
      <w:tr w:rsidR="00955334" w:rsidRPr="00F4760A" w14:paraId="4201370F" w14:textId="77777777" w:rsidTr="00EC02B6">
        <w:trPr>
          <w:trHeight w:val="312"/>
        </w:trPr>
        <w:tc>
          <w:tcPr>
            <w:tcW w:w="2924" w:type="pct"/>
            <w:tcBorders>
              <w:top w:val="nil"/>
              <w:left w:val="nil"/>
              <w:bottom w:val="nil"/>
              <w:right w:val="nil"/>
            </w:tcBorders>
            <w:shd w:val="clear" w:color="auto" w:fill="auto"/>
            <w:noWrap/>
            <w:vAlign w:val="bottom"/>
            <w:hideMark/>
          </w:tcPr>
          <w:p w14:paraId="70368ECB"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Consensus</w:t>
            </w:r>
          </w:p>
        </w:tc>
        <w:tc>
          <w:tcPr>
            <w:tcW w:w="590" w:type="pct"/>
            <w:tcBorders>
              <w:top w:val="nil"/>
              <w:left w:val="nil"/>
              <w:bottom w:val="nil"/>
              <w:right w:val="nil"/>
            </w:tcBorders>
            <w:vAlign w:val="bottom"/>
          </w:tcPr>
          <w:p w14:paraId="781106AA" w14:textId="25231A8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0.088*</w:t>
            </w:r>
          </w:p>
        </w:tc>
        <w:tc>
          <w:tcPr>
            <w:tcW w:w="437" w:type="pct"/>
            <w:tcBorders>
              <w:top w:val="nil"/>
              <w:left w:val="nil"/>
              <w:bottom w:val="nil"/>
              <w:right w:val="nil"/>
            </w:tcBorders>
            <w:vAlign w:val="bottom"/>
          </w:tcPr>
          <w:p w14:paraId="4039B0F4" w14:textId="6326DC72"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0.050</w:t>
            </w:r>
          </w:p>
        </w:tc>
        <w:tc>
          <w:tcPr>
            <w:tcW w:w="585" w:type="pct"/>
            <w:tcBorders>
              <w:top w:val="nil"/>
              <w:left w:val="nil"/>
              <w:bottom w:val="nil"/>
              <w:right w:val="nil"/>
            </w:tcBorders>
            <w:shd w:val="clear" w:color="auto" w:fill="auto"/>
            <w:noWrap/>
            <w:vAlign w:val="bottom"/>
            <w:hideMark/>
          </w:tcPr>
          <w:p w14:paraId="00464A99" w14:textId="4D95D800"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0.085*</w:t>
            </w:r>
          </w:p>
        </w:tc>
        <w:tc>
          <w:tcPr>
            <w:tcW w:w="464" w:type="pct"/>
            <w:tcBorders>
              <w:top w:val="nil"/>
              <w:left w:val="nil"/>
              <w:bottom w:val="nil"/>
              <w:right w:val="nil"/>
            </w:tcBorders>
            <w:shd w:val="clear" w:color="auto" w:fill="auto"/>
            <w:noWrap/>
            <w:vAlign w:val="bottom"/>
            <w:hideMark/>
          </w:tcPr>
          <w:p w14:paraId="23A88DC6" w14:textId="0C2C1FC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0.086</w:t>
            </w:r>
          </w:p>
        </w:tc>
      </w:tr>
      <w:tr w:rsidR="00955334" w:rsidRPr="00F4760A" w14:paraId="5BF74CF2" w14:textId="77777777" w:rsidTr="00EC02B6">
        <w:trPr>
          <w:trHeight w:val="312"/>
        </w:trPr>
        <w:tc>
          <w:tcPr>
            <w:tcW w:w="2924" w:type="pct"/>
            <w:tcBorders>
              <w:top w:val="nil"/>
              <w:left w:val="nil"/>
              <w:bottom w:val="nil"/>
              <w:right w:val="nil"/>
            </w:tcBorders>
            <w:shd w:val="clear" w:color="auto" w:fill="auto"/>
            <w:noWrap/>
            <w:vAlign w:val="bottom"/>
            <w:hideMark/>
          </w:tcPr>
          <w:p w14:paraId="43AA0FB8"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w:t>
            </w:r>
          </w:p>
        </w:tc>
        <w:tc>
          <w:tcPr>
            <w:tcW w:w="590" w:type="pct"/>
            <w:tcBorders>
              <w:top w:val="nil"/>
              <w:left w:val="nil"/>
              <w:bottom w:val="nil"/>
              <w:right w:val="nil"/>
            </w:tcBorders>
            <w:vAlign w:val="bottom"/>
          </w:tcPr>
          <w:p w14:paraId="6E29D471" w14:textId="50B78DDA"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0.043***</w:t>
            </w:r>
          </w:p>
        </w:tc>
        <w:tc>
          <w:tcPr>
            <w:tcW w:w="437" w:type="pct"/>
            <w:tcBorders>
              <w:top w:val="nil"/>
              <w:left w:val="nil"/>
              <w:bottom w:val="nil"/>
              <w:right w:val="nil"/>
            </w:tcBorders>
            <w:vAlign w:val="bottom"/>
          </w:tcPr>
          <w:p w14:paraId="55C7E1A5" w14:textId="617E119F"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0.005</w:t>
            </w:r>
          </w:p>
        </w:tc>
        <w:tc>
          <w:tcPr>
            <w:tcW w:w="585" w:type="pct"/>
            <w:tcBorders>
              <w:top w:val="nil"/>
              <w:left w:val="nil"/>
              <w:bottom w:val="nil"/>
              <w:right w:val="nil"/>
            </w:tcBorders>
            <w:shd w:val="clear" w:color="auto" w:fill="auto"/>
            <w:noWrap/>
            <w:vAlign w:val="bottom"/>
            <w:hideMark/>
          </w:tcPr>
          <w:p w14:paraId="702854AD" w14:textId="741F90E4"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0.043***</w:t>
            </w:r>
          </w:p>
        </w:tc>
        <w:tc>
          <w:tcPr>
            <w:tcW w:w="464" w:type="pct"/>
            <w:tcBorders>
              <w:top w:val="nil"/>
              <w:left w:val="nil"/>
              <w:bottom w:val="nil"/>
              <w:right w:val="nil"/>
            </w:tcBorders>
            <w:shd w:val="clear" w:color="auto" w:fill="auto"/>
            <w:noWrap/>
            <w:vAlign w:val="bottom"/>
            <w:hideMark/>
          </w:tcPr>
          <w:p w14:paraId="5645539A" w14:textId="619A2278"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0.005</w:t>
            </w:r>
          </w:p>
        </w:tc>
      </w:tr>
      <w:tr w:rsidR="00955334" w:rsidRPr="00F4760A" w14:paraId="4F23ED8E" w14:textId="77777777" w:rsidTr="00EC02B6">
        <w:trPr>
          <w:trHeight w:val="312"/>
        </w:trPr>
        <w:tc>
          <w:tcPr>
            <w:tcW w:w="2924" w:type="pct"/>
            <w:tcBorders>
              <w:top w:val="nil"/>
              <w:left w:val="nil"/>
              <w:bottom w:val="nil"/>
              <w:right w:val="nil"/>
            </w:tcBorders>
            <w:shd w:val="clear" w:color="auto" w:fill="auto"/>
            <w:noWrap/>
            <w:vAlign w:val="bottom"/>
            <w:hideMark/>
          </w:tcPr>
          <w:p w14:paraId="394FD5B4"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Democratic</w:t>
            </w:r>
          </w:p>
        </w:tc>
        <w:tc>
          <w:tcPr>
            <w:tcW w:w="590" w:type="pct"/>
            <w:tcBorders>
              <w:top w:val="nil"/>
              <w:left w:val="nil"/>
              <w:bottom w:val="nil"/>
              <w:right w:val="nil"/>
            </w:tcBorders>
            <w:vAlign w:val="bottom"/>
          </w:tcPr>
          <w:p w14:paraId="46C6228C" w14:textId="13460ED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0.013*</w:t>
            </w:r>
          </w:p>
        </w:tc>
        <w:tc>
          <w:tcPr>
            <w:tcW w:w="437" w:type="pct"/>
            <w:tcBorders>
              <w:top w:val="nil"/>
              <w:left w:val="nil"/>
              <w:bottom w:val="nil"/>
              <w:right w:val="nil"/>
            </w:tcBorders>
            <w:vAlign w:val="bottom"/>
          </w:tcPr>
          <w:p w14:paraId="3A282BA1" w14:textId="389001E4"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c>
          <w:tcPr>
            <w:tcW w:w="585" w:type="pct"/>
            <w:tcBorders>
              <w:top w:val="nil"/>
              <w:left w:val="nil"/>
              <w:bottom w:val="nil"/>
              <w:right w:val="nil"/>
            </w:tcBorders>
            <w:shd w:val="clear" w:color="auto" w:fill="auto"/>
            <w:noWrap/>
            <w:vAlign w:val="bottom"/>
            <w:hideMark/>
          </w:tcPr>
          <w:p w14:paraId="321E8001" w14:textId="5463C31E"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0.013*</w:t>
            </w:r>
          </w:p>
        </w:tc>
        <w:tc>
          <w:tcPr>
            <w:tcW w:w="464" w:type="pct"/>
            <w:tcBorders>
              <w:top w:val="nil"/>
              <w:left w:val="nil"/>
              <w:bottom w:val="nil"/>
              <w:right w:val="nil"/>
            </w:tcBorders>
            <w:shd w:val="clear" w:color="auto" w:fill="auto"/>
            <w:noWrap/>
            <w:vAlign w:val="bottom"/>
            <w:hideMark/>
          </w:tcPr>
          <w:p w14:paraId="572168E6" w14:textId="687846D9"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r>
      <w:tr w:rsidR="00955334" w:rsidRPr="00F4760A" w14:paraId="0A1BBD67" w14:textId="77777777" w:rsidTr="00EC02B6">
        <w:trPr>
          <w:trHeight w:val="312"/>
        </w:trPr>
        <w:tc>
          <w:tcPr>
            <w:tcW w:w="2924" w:type="pct"/>
            <w:tcBorders>
              <w:top w:val="nil"/>
              <w:left w:val="nil"/>
              <w:bottom w:val="nil"/>
              <w:right w:val="nil"/>
            </w:tcBorders>
            <w:shd w:val="clear" w:color="auto" w:fill="auto"/>
            <w:noWrap/>
            <w:vAlign w:val="bottom"/>
            <w:hideMark/>
          </w:tcPr>
          <w:p w14:paraId="305D4165"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PID * </w:t>
            </w:r>
            <w:r>
              <w:rPr>
                <w:rFonts w:ascii="Garamond" w:eastAsia="Times New Roman" w:hAnsi="Garamond" w:cs="Calibri"/>
                <w:color w:val="000000"/>
                <w:lang w:eastAsia="en-CA"/>
              </w:rPr>
              <w:t>Opposing Republican</w:t>
            </w:r>
          </w:p>
        </w:tc>
        <w:tc>
          <w:tcPr>
            <w:tcW w:w="590" w:type="pct"/>
            <w:tcBorders>
              <w:top w:val="nil"/>
              <w:left w:val="nil"/>
              <w:bottom w:val="nil"/>
              <w:right w:val="nil"/>
            </w:tcBorders>
            <w:vAlign w:val="bottom"/>
          </w:tcPr>
          <w:p w14:paraId="04A28D3F" w14:textId="52279578"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0.015**</w:t>
            </w:r>
          </w:p>
        </w:tc>
        <w:tc>
          <w:tcPr>
            <w:tcW w:w="437" w:type="pct"/>
            <w:tcBorders>
              <w:top w:val="nil"/>
              <w:left w:val="nil"/>
              <w:bottom w:val="nil"/>
              <w:right w:val="nil"/>
            </w:tcBorders>
            <w:vAlign w:val="bottom"/>
          </w:tcPr>
          <w:p w14:paraId="6B115D49" w14:textId="727DE59D"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c>
          <w:tcPr>
            <w:tcW w:w="585" w:type="pct"/>
            <w:tcBorders>
              <w:top w:val="nil"/>
              <w:left w:val="nil"/>
              <w:bottom w:val="nil"/>
              <w:right w:val="nil"/>
            </w:tcBorders>
            <w:shd w:val="clear" w:color="auto" w:fill="auto"/>
            <w:noWrap/>
            <w:vAlign w:val="bottom"/>
            <w:hideMark/>
          </w:tcPr>
          <w:p w14:paraId="1434AA97" w14:textId="47C039F6"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0.015**</w:t>
            </w:r>
          </w:p>
        </w:tc>
        <w:tc>
          <w:tcPr>
            <w:tcW w:w="464" w:type="pct"/>
            <w:tcBorders>
              <w:top w:val="nil"/>
              <w:left w:val="nil"/>
              <w:bottom w:val="nil"/>
              <w:right w:val="nil"/>
            </w:tcBorders>
            <w:shd w:val="clear" w:color="auto" w:fill="auto"/>
            <w:noWrap/>
            <w:vAlign w:val="bottom"/>
            <w:hideMark/>
          </w:tcPr>
          <w:p w14:paraId="43811A14" w14:textId="224A9635"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0.008</w:t>
            </w:r>
          </w:p>
        </w:tc>
      </w:tr>
      <w:tr w:rsidR="00955334" w:rsidRPr="00F4760A" w14:paraId="62E5C86B" w14:textId="77777777" w:rsidTr="00EC02B6">
        <w:trPr>
          <w:trHeight w:val="312"/>
        </w:trPr>
        <w:tc>
          <w:tcPr>
            <w:tcW w:w="2924" w:type="pct"/>
            <w:tcBorders>
              <w:top w:val="nil"/>
              <w:left w:val="nil"/>
              <w:bottom w:val="nil"/>
              <w:right w:val="nil"/>
            </w:tcBorders>
            <w:shd w:val="clear" w:color="auto" w:fill="auto"/>
            <w:noWrap/>
            <w:vAlign w:val="bottom"/>
            <w:hideMark/>
          </w:tcPr>
          <w:p w14:paraId="653DCDB1"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Polarized</w:t>
            </w:r>
          </w:p>
        </w:tc>
        <w:tc>
          <w:tcPr>
            <w:tcW w:w="590" w:type="pct"/>
            <w:tcBorders>
              <w:top w:val="nil"/>
              <w:left w:val="nil"/>
              <w:bottom w:val="nil"/>
              <w:right w:val="nil"/>
            </w:tcBorders>
            <w:vAlign w:val="bottom"/>
          </w:tcPr>
          <w:p w14:paraId="0F08DEC3" w14:textId="13E1BE42"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0.026***</w:t>
            </w:r>
          </w:p>
        </w:tc>
        <w:tc>
          <w:tcPr>
            <w:tcW w:w="437" w:type="pct"/>
            <w:tcBorders>
              <w:top w:val="nil"/>
              <w:left w:val="nil"/>
              <w:bottom w:val="nil"/>
              <w:right w:val="nil"/>
            </w:tcBorders>
            <w:vAlign w:val="bottom"/>
          </w:tcPr>
          <w:p w14:paraId="6256A20C" w14:textId="51B555EE"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0.008</w:t>
            </w:r>
          </w:p>
        </w:tc>
        <w:tc>
          <w:tcPr>
            <w:tcW w:w="585" w:type="pct"/>
            <w:tcBorders>
              <w:top w:val="nil"/>
              <w:left w:val="nil"/>
              <w:bottom w:val="nil"/>
              <w:right w:val="nil"/>
            </w:tcBorders>
            <w:shd w:val="clear" w:color="auto" w:fill="auto"/>
            <w:noWrap/>
            <w:vAlign w:val="bottom"/>
            <w:hideMark/>
          </w:tcPr>
          <w:p w14:paraId="3093A3F1" w14:textId="6B2B5C2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0.027***</w:t>
            </w:r>
          </w:p>
        </w:tc>
        <w:tc>
          <w:tcPr>
            <w:tcW w:w="464" w:type="pct"/>
            <w:tcBorders>
              <w:top w:val="nil"/>
              <w:left w:val="nil"/>
              <w:bottom w:val="nil"/>
              <w:right w:val="nil"/>
            </w:tcBorders>
            <w:shd w:val="clear" w:color="auto" w:fill="auto"/>
            <w:noWrap/>
            <w:vAlign w:val="bottom"/>
            <w:hideMark/>
          </w:tcPr>
          <w:p w14:paraId="2B051883" w14:textId="6D2202FC"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0.008</w:t>
            </w:r>
          </w:p>
        </w:tc>
      </w:tr>
      <w:tr w:rsidR="00955334" w:rsidRPr="00F4760A" w14:paraId="0F3D292A" w14:textId="77777777" w:rsidTr="00EC02B6">
        <w:trPr>
          <w:trHeight w:val="312"/>
        </w:trPr>
        <w:tc>
          <w:tcPr>
            <w:tcW w:w="2924" w:type="pct"/>
            <w:tcBorders>
              <w:top w:val="nil"/>
              <w:left w:val="nil"/>
              <w:bottom w:val="nil"/>
              <w:right w:val="nil"/>
            </w:tcBorders>
            <w:shd w:val="clear" w:color="auto" w:fill="auto"/>
            <w:noWrap/>
            <w:vAlign w:val="bottom"/>
            <w:hideMark/>
          </w:tcPr>
          <w:p w14:paraId="2446A277"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 xml:space="preserve">PID * </w:t>
            </w:r>
            <w:r>
              <w:rPr>
                <w:rFonts w:ascii="Garamond" w:eastAsia="Times New Roman" w:hAnsi="Garamond" w:cs="Calibri"/>
                <w:color w:val="000000"/>
                <w:lang w:eastAsia="en-CA"/>
              </w:rPr>
              <w:t>Supporting Republican</w:t>
            </w:r>
          </w:p>
        </w:tc>
        <w:tc>
          <w:tcPr>
            <w:tcW w:w="590" w:type="pct"/>
            <w:tcBorders>
              <w:top w:val="nil"/>
              <w:left w:val="nil"/>
              <w:bottom w:val="nil"/>
              <w:right w:val="nil"/>
            </w:tcBorders>
            <w:vAlign w:val="bottom"/>
          </w:tcPr>
          <w:p w14:paraId="44D370CB" w14:textId="1B0DA82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c>
          <w:tcPr>
            <w:tcW w:w="437" w:type="pct"/>
            <w:tcBorders>
              <w:top w:val="nil"/>
              <w:left w:val="nil"/>
              <w:bottom w:val="nil"/>
              <w:right w:val="nil"/>
            </w:tcBorders>
            <w:vAlign w:val="bottom"/>
          </w:tcPr>
          <w:p w14:paraId="7E9AF31C" w14:textId="24B58703"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c>
          <w:tcPr>
            <w:tcW w:w="585" w:type="pct"/>
            <w:tcBorders>
              <w:top w:val="nil"/>
              <w:left w:val="nil"/>
              <w:bottom w:val="nil"/>
              <w:right w:val="nil"/>
            </w:tcBorders>
            <w:shd w:val="clear" w:color="auto" w:fill="auto"/>
            <w:noWrap/>
            <w:vAlign w:val="bottom"/>
            <w:hideMark/>
          </w:tcPr>
          <w:p w14:paraId="196D716F" w14:textId="4C4D1C6E"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c>
          <w:tcPr>
            <w:tcW w:w="464" w:type="pct"/>
            <w:tcBorders>
              <w:top w:val="nil"/>
              <w:left w:val="nil"/>
              <w:bottom w:val="nil"/>
              <w:right w:val="nil"/>
            </w:tcBorders>
            <w:shd w:val="clear" w:color="auto" w:fill="auto"/>
            <w:noWrap/>
            <w:vAlign w:val="bottom"/>
            <w:hideMark/>
          </w:tcPr>
          <w:p w14:paraId="16A57755" w14:textId="0BCD6E72"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0.007</w:t>
            </w:r>
          </w:p>
        </w:tc>
      </w:tr>
      <w:tr w:rsidR="00955334" w:rsidRPr="00F4760A" w14:paraId="17FA3C21" w14:textId="77777777" w:rsidTr="00EC02B6">
        <w:trPr>
          <w:trHeight w:val="312"/>
        </w:trPr>
        <w:tc>
          <w:tcPr>
            <w:tcW w:w="2924" w:type="pct"/>
            <w:tcBorders>
              <w:top w:val="nil"/>
              <w:left w:val="nil"/>
              <w:bottom w:val="nil"/>
              <w:right w:val="nil"/>
            </w:tcBorders>
            <w:shd w:val="clear" w:color="auto" w:fill="auto"/>
            <w:noWrap/>
            <w:vAlign w:val="bottom"/>
            <w:hideMark/>
          </w:tcPr>
          <w:p w14:paraId="3860F651" w14:textId="77777777" w:rsidR="00955334" w:rsidRPr="00F4760A" w:rsidRDefault="00955334" w:rsidP="00955334">
            <w:pPr>
              <w:rPr>
                <w:rFonts w:ascii="Garamond" w:eastAsia="Times New Roman" w:hAnsi="Garamond" w:cs="Calibri"/>
                <w:color w:val="000000"/>
                <w:lang w:eastAsia="en-CA"/>
              </w:rPr>
            </w:pPr>
            <w:r w:rsidRPr="00F4760A">
              <w:rPr>
                <w:rFonts w:ascii="Garamond" w:eastAsia="Times New Roman" w:hAnsi="Garamond" w:cs="Calibri"/>
                <w:color w:val="000000"/>
                <w:lang w:eastAsia="en-CA"/>
              </w:rPr>
              <w:t>PID * Consensus</w:t>
            </w:r>
          </w:p>
        </w:tc>
        <w:tc>
          <w:tcPr>
            <w:tcW w:w="590" w:type="pct"/>
            <w:tcBorders>
              <w:top w:val="nil"/>
              <w:left w:val="nil"/>
              <w:bottom w:val="nil"/>
              <w:right w:val="nil"/>
            </w:tcBorders>
            <w:vAlign w:val="bottom"/>
          </w:tcPr>
          <w:p w14:paraId="7AD654E5" w14:textId="564CB5A7"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-0.000</w:t>
            </w:r>
          </w:p>
        </w:tc>
        <w:tc>
          <w:tcPr>
            <w:tcW w:w="437" w:type="pct"/>
            <w:tcBorders>
              <w:top w:val="nil"/>
              <w:left w:val="nil"/>
              <w:bottom w:val="nil"/>
              <w:right w:val="nil"/>
            </w:tcBorders>
            <w:vAlign w:val="bottom"/>
          </w:tcPr>
          <w:p w14:paraId="0B83BC5F" w14:textId="76EF891B"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0.008</w:t>
            </w:r>
          </w:p>
        </w:tc>
        <w:tc>
          <w:tcPr>
            <w:tcW w:w="585" w:type="pct"/>
            <w:tcBorders>
              <w:top w:val="nil"/>
              <w:left w:val="nil"/>
              <w:bottom w:val="nil"/>
              <w:right w:val="nil"/>
            </w:tcBorders>
            <w:shd w:val="clear" w:color="auto" w:fill="auto"/>
            <w:noWrap/>
            <w:vAlign w:val="bottom"/>
            <w:hideMark/>
          </w:tcPr>
          <w:p w14:paraId="57DE40A2" w14:textId="63E6C355"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0.000</w:t>
            </w:r>
          </w:p>
        </w:tc>
        <w:tc>
          <w:tcPr>
            <w:tcW w:w="464" w:type="pct"/>
            <w:tcBorders>
              <w:top w:val="nil"/>
              <w:left w:val="nil"/>
              <w:bottom w:val="nil"/>
              <w:right w:val="nil"/>
            </w:tcBorders>
            <w:shd w:val="clear" w:color="auto" w:fill="auto"/>
            <w:noWrap/>
            <w:vAlign w:val="bottom"/>
            <w:hideMark/>
          </w:tcPr>
          <w:p w14:paraId="04626291" w14:textId="0B7096EC" w:rsidR="00955334" w:rsidRDefault="00955334" w:rsidP="00955334">
            <w:pPr>
              <w:autoSpaceDE w:val="0"/>
              <w:autoSpaceDN w:val="0"/>
              <w:adjustRightInd w:val="0"/>
              <w:jc w:val="center"/>
              <w:rPr>
                <w:rFonts w:ascii="Garamond" w:hAnsi="Garamond" w:cs="Garamond"/>
                <w:color w:val="000000"/>
              </w:rPr>
            </w:pPr>
            <w:r>
              <w:rPr>
                <w:rFonts w:ascii="Garamond" w:hAnsi="Garamond" w:cs="Calibri"/>
                <w:color w:val="000000"/>
              </w:rPr>
              <w:t>0.008</w:t>
            </w:r>
          </w:p>
        </w:tc>
      </w:tr>
      <w:tr w:rsidR="00A61389" w:rsidRPr="00F4760A" w14:paraId="48355896" w14:textId="77777777" w:rsidTr="00A61389">
        <w:trPr>
          <w:trHeight w:val="312"/>
        </w:trPr>
        <w:tc>
          <w:tcPr>
            <w:tcW w:w="2924" w:type="pct"/>
            <w:tcBorders>
              <w:top w:val="single" w:sz="4" w:space="0" w:color="auto"/>
              <w:left w:val="nil"/>
              <w:bottom w:val="nil"/>
              <w:right w:val="nil"/>
            </w:tcBorders>
            <w:shd w:val="clear" w:color="auto" w:fill="auto"/>
            <w:noWrap/>
            <w:vAlign w:val="bottom"/>
            <w:hideMark/>
          </w:tcPr>
          <w:p w14:paraId="7490B412" w14:textId="77777777" w:rsidR="00A61389" w:rsidRPr="00F4760A" w:rsidRDefault="00A61389" w:rsidP="00A61389">
            <w:pPr>
              <w:rPr>
                <w:rFonts w:ascii="Garamond" w:eastAsia="Times New Roman" w:hAnsi="Garamond" w:cs="Calibri"/>
                <w:color w:val="000000"/>
                <w:lang w:eastAsia="en-CA"/>
              </w:rPr>
            </w:pPr>
            <w:r w:rsidRPr="00F4760A">
              <w:rPr>
                <w:rFonts w:ascii="Garamond" w:eastAsia="Times New Roman" w:hAnsi="Garamond" w:cs="Calibri"/>
                <w:color w:val="000000"/>
                <w:lang w:eastAsia="en-CA"/>
              </w:rPr>
              <w:t>N</w:t>
            </w:r>
          </w:p>
        </w:tc>
        <w:tc>
          <w:tcPr>
            <w:tcW w:w="1027" w:type="pct"/>
            <w:gridSpan w:val="2"/>
            <w:tcBorders>
              <w:top w:val="single" w:sz="4" w:space="0" w:color="auto"/>
              <w:left w:val="nil"/>
              <w:bottom w:val="nil"/>
              <w:right w:val="nil"/>
            </w:tcBorders>
            <w:vAlign w:val="center"/>
          </w:tcPr>
          <w:p w14:paraId="6E591D2F" w14:textId="7828496C" w:rsidR="00A61389" w:rsidRPr="00F4760A" w:rsidRDefault="00A61389"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2507</w:t>
            </w:r>
          </w:p>
        </w:tc>
        <w:tc>
          <w:tcPr>
            <w:tcW w:w="1049" w:type="pct"/>
            <w:gridSpan w:val="2"/>
            <w:tcBorders>
              <w:top w:val="single" w:sz="4" w:space="0" w:color="auto"/>
              <w:left w:val="nil"/>
              <w:bottom w:val="nil"/>
              <w:right w:val="nil"/>
            </w:tcBorders>
            <w:shd w:val="clear" w:color="auto" w:fill="auto"/>
            <w:noWrap/>
            <w:vAlign w:val="center"/>
            <w:hideMark/>
          </w:tcPr>
          <w:p w14:paraId="6BC17DA5" w14:textId="089E6BA4" w:rsidR="00A61389" w:rsidRPr="00F4760A" w:rsidRDefault="00955334"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2507</w:t>
            </w:r>
          </w:p>
        </w:tc>
      </w:tr>
      <w:tr w:rsidR="00A61389" w:rsidRPr="00F4760A" w14:paraId="2DB3FBC1" w14:textId="77777777" w:rsidTr="00A61389">
        <w:trPr>
          <w:trHeight w:val="312"/>
        </w:trPr>
        <w:tc>
          <w:tcPr>
            <w:tcW w:w="2924" w:type="pct"/>
            <w:tcBorders>
              <w:top w:val="nil"/>
              <w:left w:val="nil"/>
              <w:bottom w:val="single" w:sz="4" w:space="0" w:color="auto"/>
              <w:right w:val="nil"/>
            </w:tcBorders>
            <w:shd w:val="clear" w:color="auto" w:fill="auto"/>
            <w:noWrap/>
            <w:vAlign w:val="bottom"/>
            <w:hideMark/>
          </w:tcPr>
          <w:p w14:paraId="41944597" w14:textId="77777777" w:rsidR="00A61389" w:rsidRPr="00F4760A" w:rsidRDefault="00A61389" w:rsidP="00A61389">
            <w:pPr>
              <w:rPr>
                <w:rFonts w:ascii="Garamond" w:eastAsia="Times New Roman" w:hAnsi="Garamond" w:cs="Calibri"/>
                <w:color w:val="000000"/>
                <w:lang w:eastAsia="en-CA"/>
              </w:rPr>
            </w:pPr>
            <w:r w:rsidRPr="00F4760A">
              <w:rPr>
                <w:rFonts w:ascii="Garamond" w:eastAsia="Times New Roman" w:hAnsi="Garamond" w:cs="Calibri"/>
                <w:color w:val="000000"/>
                <w:lang w:eastAsia="en-CA"/>
              </w:rPr>
              <w:t>R</w:t>
            </w:r>
          </w:p>
        </w:tc>
        <w:tc>
          <w:tcPr>
            <w:tcW w:w="1027" w:type="pct"/>
            <w:gridSpan w:val="2"/>
            <w:tcBorders>
              <w:top w:val="nil"/>
              <w:left w:val="nil"/>
              <w:bottom w:val="single" w:sz="4" w:space="0" w:color="auto"/>
              <w:right w:val="nil"/>
            </w:tcBorders>
            <w:vAlign w:val="center"/>
          </w:tcPr>
          <w:p w14:paraId="703E7630" w14:textId="15971216" w:rsidR="00A61389" w:rsidRPr="00F4760A" w:rsidRDefault="00955334" w:rsidP="00A61389">
            <w:pPr>
              <w:jc w:val="center"/>
              <w:rPr>
                <w:rFonts w:ascii="Garamond" w:eastAsia="Times New Roman" w:hAnsi="Garamond" w:cs="Calibri"/>
                <w:color w:val="000000"/>
                <w:lang w:eastAsia="en-CA"/>
              </w:rPr>
            </w:pPr>
            <w:r>
              <w:rPr>
                <w:rFonts w:ascii="Garamond" w:eastAsia="Times New Roman" w:hAnsi="Garamond" w:cs="Calibri"/>
                <w:color w:val="000000"/>
                <w:lang w:eastAsia="en-CA"/>
              </w:rPr>
              <w:t>0.405</w:t>
            </w:r>
          </w:p>
        </w:tc>
        <w:tc>
          <w:tcPr>
            <w:tcW w:w="1049" w:type="pct"/>
            <w:gridSpan w:val="2"/>
            <w:tcBorders>
              <w:top w:val="nil"/>
              <w:left w:val="nil"/>
              <w:bottom w:val="single" w:sz="4" w:space="0" w:color="auto"/>
              <w:right w:val="nil"/>
            </w:tcBorders>
            <w:shd w:val="clear" w:color="auto" w:fill="auto"/>
            <w:noWrap/>
            <w:vAlign w:val="center"/>
            <w:hideMark/>
          </w:tcPr>
          <w:p w14:paraId="27490274" w14:textId="0DAA4297" w:rsidR="00A61389" w:rsidRPr="00F4760A" w:rsidRDefault="00A61389" w:rsidP="00A61389">
            <w:pPr>
              <w:jc w:val="center"/>
              <w:rPr>
                <w:rFonts w:ascii="Garamond" w:eastAsia="Times New Roman" w:hAnsi="Garamond" w:cs="Calibri"/>
                <w:color w:val="000000"/>
                <w:lang w:eastAsia="en-CA"/>
              </w:rPr>
            </w:pPr>
            <w:r w:rsidRPr="00F4760A">
              <w:rPr>
                <w:rFonts w:ascii="Garamond" w:eastAsia="Times New Roman" w:hAnsi="Garamond" w:cs="Calibri"/>
                <w:color w:val="000000"/>
                <w:lang w:eastAsia="en-CA"/>
              </w:rPr>
              <w:t>0.4</w:t>
            </w:r>
            <w:r w:rsidR="00955334">
              <w:rPr>
                <w:rFonts w:ascii="Garamond" w:eastAsia="Times New Roman" w:hAnsi="Garamond" w:cs="Calibri"/>
                <w:color w:val="000000"/>
                <w:lang w:eastAsia="en-CA"/>
              </w:rPr>
              <w:t>11</w:t>
            </w:r>
          </w:p>
        </w:tc>
      </w:tr>
    </w:tbl>
    <w:p w14:paraId="6CCDF001" w14:textId="355B911A" w:rsidR="00A61389" w:rsidRPr="00F4760A" w:rsidRDefault="00A61389" w:rsidP="009519AF">
      <w:pPr>
        <w:rPr>
          <w:rFonts w:ascii="Garamond" w:hAnsi="Garamond"/>
          <w:b/>
        </w:rPr>
      </w:pPr>
      <w:r w:rsidRPr="00F4760A">
        <w:rPr>
          <w:rFonts w:ascii="Garamond" w:hAnsi="Garamond"/>
        </w:rPr>
        <w:t xml:space="preserve">Note: </w:t>
      </w:r>
      <w:r w:rsidR="009519AF">
        <w:rPr>
          <w:rFonts w:ascii="Garamond" w:hAnsi="Garamond"/>
        </w:rPr>
        <w:t xml:space="preserve">controls for age (in years), education (9-point), race (1=white, non-Hispanic), income (under $20,000 to $120,000 and over, 7-point), and gender, </w:t>
      </w:r>
      <w:r w:rsidRPr="00F4760A">
        <w:rPr>
          <w:rFonts w:ascii="Garamond" w:hAnsi="Garamond"/>
        </w:rPr>
        <w:t>*p&lt;0.1, **p&lt;0.05, ***p&lt;0.01</w:t>
      </w:r>
    </w:p>
    <w:p w14:paraId="1149F4C5" w14:textId="77777777" w:rsidR="00A61389" w:rsidRPr="00326A69" w:rsidRDefault="00A61389" w:rsidP="005974D8">
      <w:pPr>
        <w:pStyle w:val="BodyText"/>
        <w:spacing w:before="0"/>
      </w:pPr>
    </w:p>
    <w:sectPr w:rsidR="00A61389" w:rsidRPr="00326A69" w:rsidSect="002B5F62">
      <w:headerReference w:type="default" r:id="rId14"/>
      <w:pgSz w:w="12240" w:h="15840"/>
      <w:pgMar w:top="720" w:right="1469"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7EDF8" w14:textId="77777777" w:rsidR="008269DC" w:rsidRDefault="008269DC" w:rsidP="001C3852">
      <w:r>
        <w:separator/>
      </w:r>
    </w:p>
  </w:endnote>
  <w:endnote w:type="continuationSeparator" w:id="0">
    <w:p w14:paraId="4744552A" w14:textId="77777777" w:rsidR="008269DC" w:rsidRDefault="008269DC" w:rsidP="001C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MU Serif">
    <w:panose1 w:val="02000603000000000000"/>
    <w:charset w:val="00"/>
    <w:family w:val="auto"/>
    <w:pitch w:val="variable"/>
    <w:sig w:usb0="E10002FF" w:usb1="5201E9EB" w:usb2="02020004" w:usb3="00000000" w:csb0="0000019F" w:csb1="00000000"/>
  </w:font>
  <w:font w:name="CMU Sans Serif">
    <w:panose1 w:val="02000603000000000000"/>
    <w:charset w:val="00"/>
    <w:family w:val="auto"/>
    <w:pitch w:val="variable"/>
    <w:sig w:usb0="E10002FF" w:usb1="5201E9EB" w:usb2="00020004" w:usb3="00000000" w:csb0="000001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B9420" w14:textId="77777777" w:rsidR="008269DC" w:rsidRDefault="008269DC" w:rsidP="001C3852">
      <w:r>
        <w:separator/>
      </w:r>
    </w:p>
  </w:footnote>
  <w:footnote w:type="continuationSeparator" w:id="0">
    <w:p w14:paraId="28DB71D6" w14:textId="77777777" w:rsidR="008269DC" w:rsidRDefault="008269DC" w:rsidP="001C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2083522031"/>
      <w:docPartObj>
        <w:docPartGallery w:val="Page Numbers (Top of Page)"/>
        <w:docPartUnique/>
      </w:docPartObj>
    </w:sdtPr>
    <w:sdtEndPr>
      <w:rPr>
        <w:noProof/>
      </w:rPr>
    </w:sdtEndPr>
    <w:sdtContent>
      <w:p w14:paraId="44891C60" w14:textId="6C594560" w:rsidR="00A61389" w:rsidRPr="00942FC5" w:rsidRDefault="00A61389">
        <w:pPr>
          <w:pStyle w:val="Header"/>
          <w:jc w:val="right"/>
          <w:rPr>
            <w:rFonts w:ascii="Garamond" w:hAnsi="Garamond"/>
          </w:rPr>
        </w:pPr>
        <w:r w:rsidRPr="00942FC5">
          <w:rPr>
            <w:rFonts w:ascii="Garamond" w:hAnsi="Garamond"/>
          </w:rPr>
          <w:fldChar w:fldCharType="begin"/>
        </w:r>
        <w:r w:rsidRPr="00942FC5">
          <w:rPr>
            <w:rFonts w:ascii="Garamond" w:hAnsi="Garamond"/>
          </w:rPr>
          <w:instrText xml:space="preserve"> PAGE   \* MERGEFORMAT </w:instrText>
        </w:r>
        <w:r w:rsidRPr="00942FC5">
          <w:rPr>
            <w:rFonts w:ascii="Garamond" w:hAnsi="Garamond"/>
          </w:rPr>
          <w:fldChar w:fldCharType="separate"/>
        </w:r>
        <w:r w:rsidR="00FC6C7E">
          <w:rPr>
            <w:rFonts w:ascii="Garamond" w:hAnsi="Garamond"/>
            <w:noProof/>
          </w:rPr>
          <w:t>4</w:t>
        </w:r>
        <w:r w:rsidRPr="00942FC5">
          <w:rPr>
            <w:rFonts w:ascii="Garamond" w:hAnsi="Garamond"/>
            <w:noProof/>
          </w:rPr>
          <w:fldChar w:fldCharType="end"/>
        </w:r>
      </w:p>
    </w:sdtContent>
  </w:sdt>
  <w:p w14:paraId="67D5B620" w14:textId="77777777" w:rsidR="00A61389" w:rsidRDefault="00A61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351636"/>
      <w:docPartObj>
        <w:docPartGallery w:val="Page Numbers (Top of Page)"/>
        <w:docPartUnique/>
      </w:docPartObj>
    </w:sdtPr>
    <w:sdtEndPr>
      <w:rPr>
        <w:rFonts w:ascii="Garamond" w:hAnsi="Garamond"/>
        <w:noProof/>
      </w:rPr>
    </w:sdtEndPr>
    <w:sdtContent>
      <w:p w14:paraId="653D31CE" w14:textId="32CFF5A8" w:rsidR="00A61389" w:rsidRPr="002B5F62" w:rsidRDefault="00A61389">
        <w:pPr>
          <w:pStyle w:val="Header"/>
          <w:jc w:val="right"/>
          <w:rPr>
            <w:rFonts w:ascii="Garamond" w:hAnsi="Garamond"/>
          </w:rPr>
        </w:pPr>
        <w:r w:rsidRPr="002B5F62">
          <w:rPr>
            <w:rFonts w:ascii="Garamond" w:hAnsi="Garamond"/>
          </w:rPr>
          <w:fldChar w:fldCharType="begin"/>
        </w:r>
        <w:r w:rsidRPr="002B5F62">
          <w:rPr>
            <w:rFonts w:ascii="Garamond" w:hAnsi="Garamond"/>
          </w:rPr>
          <w:instrText xml:space="preserve"> PAGE   \* MERGEFORMAT </w:instrText>
        </w:r>
        <w:r w:rsidRPr="002B5F62">
          <w:rPr>
            <w:rFonts w:ascii="Garamond" w:hAnsi="Garamond"/>
          </w:rPr>
          <w:fldChar w:fldCharType="separate"/>
        </w:r>
        <w:r w:rsidR="00FC6C7E">
          <w:rPr>
            <w:rFonts w:ascii="Garamond" w:hAnsi="Garamond"/>
            <w:noProof/>
          </w:rPr>
          <w:t>11</w:t>
        </w:r>
        <w:r w:rsidRPr="002B5F62">
          <w:rPr>
            <w:rFonts w:ascii="Garamond" w:hAnsi="Garamond"/>
            <w:noProof/>
          </w:rPr>
          <w:fldChar w:fldCharType="end"/>
        </w:r>
      </w:p>
    </w:sdtContent>
  </w:sdt>
  <w:p w14:paraId="25718F3A" w14:textId="77777777" w:rsidR="00A61389" w:rsidRDefault="00A613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D7275"/>
    <w:multiLevelType w:val="hybridMultilevel"/>
    <w:tmpl w:val="56960AA0"/>
    <w:lvl w:ilvl="0" w:tplc="0F2A0738">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C2657"/>
    <w:multiLevelType w:val="hybridMultilevel"/>
    <w:tmpl w:val="C4DA66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C3A87"/>
    <w:multiLevelType w:val="hybridMultilevel"/>
    <w:tmpl w:val="1FD0DAD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5F760A8"/>
    <w:multiLevelType w:val="hybridMultilevel"/>
    <w:tmpl w:val="9F6CA318"/>
    <w:lvl w:ilvl="0" w:tplc="9BE4F56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DD1C64"/>
    <w:multiLevelType w:val="hybridMultilevel"/>
    <w:tmpl w:val="9B582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05"/>
    <w:rsid w:val="000067B0"/>
    <w:rsid w:val="00023F38"/>
    <w:rsid w:val="00032484"/>
    <w:rsid w:val="00046C6E"/>
    <w:rsid w:val="000A35F0"/>
    <w:rsid w:val="000B056E"/>
    <w:rsid w:val="000B4D9A"/>
    <w:rsid w:val="000C75CA"/>
    <w:rsid w:val="000C7AB7"/>
    <w:rsid w:val="000D0609"/>
    <w:rsid w:val="000D5B8D"/>
    <w:rsid w:val="000D7852"/>
    <w:rsid w:val="0010312C"/>
    <w:rsid w:val="001140F7"/>
    <w:rsid w:val="00114FDC"/>
    <w:rsid w:val="00147173"/>
    <w:rsid w:val="00155993"/>
    <w:rsid w:val="0018426F"/>
    <w:rsid w:val="001A7B90"/>
    <w:rsid w:val="001C3852"/>
    <w:rsid w:val="001D47FE"/>
    <w:rsid w:val="001F1EBA"/>
    <w:rsid w:val="001F5B61"/>
    <w:rsid w:val="00211CDB"/>
    <w:rsid w:val="002143BB"/>
    <w:rsid w:val="00232849"/>
    <w:rsid w:val="002623E5"/>
    <w:rsid w:val="00267EE6"/>
    <w:rsid w:val="00285FE6"/>
    <w:rsid w:val="002A0DC6"/>
    <w:rsid w:val="002A1D5A"/>
    <w:rsid w:val="002A5FA9"/>
    <w:rsid w:val="002B5F62"/>
    <w:rsid w:val="002D3927"/>
    <w:rsid w:val="002D7E72"/>
    <w:rsid w:val="002E7365"/>
    <w:rsid w:val="002F3C2A"/>
    <w:rsid w:val="00315014"/>
    <w:rsid w:val="00326A69"/>
    <w:rsid w:val="00327850"/>
    <w:rsid w:val="003411DE"/>
    <w:rsid w:val="003678B5"/>
    <w:rsid w:val="00390F82"/>
    <w:rsid w:val="00396FDF"/>
    <w:rsid w:val="003A6FE4"/>
    <w:rsid w:val="003B6662"/>
    <w:rsid w:val="003E5BAE"/>
    <w:rsid w:val="003F1664"/>
    <w:rsid w:val="00410EFD"/>
    <w:rsid w:val="004164FB"/>
    <w:rsid w:val="00421D69"/>
    <w:rsid w:val="00447A7B"/>
    <w:rsid w:val="00452874"/>
    <w:rsid w:val="004546D9"/>
    <w:rsid w:val="004712BC"/>
    <w:rsid w:val="00475495"/>
    <w:rsid w:val="00476A31"/>
    <w:rsid w:val="00477EAC"/>
    <w:rsid w:val="00481FCF"/>
    <w:rsid w:val="004860EC"/>
    <w:rsid w:val="004B59F6"/>
    <w:rsid w:val="004C3BC3"/>
    <w:rsid w:val="004E7914"/>
    <w:rsid w:val="004F0375"/>
    <w:rsid w:val="005336B4"/>
    <w:rsid w:val="00574869"/>
    <w:rsid w:val="00585E25"/>
    <w:rsid w:val="005974D8"/>
    <w:rsid w:val="005976B4"/>
    <w:rsid w:val="00597DB8"/>
    <w:rsid w:val="005C4934"/>
    <w:rsid w:val="005F0B7E"/>
    <w:rsid w:val="005F547C"/>
    <w:rsid w:val="006202DE"/>
    <w:rsid w:val="006244F0"/>
    <w:rsid w:val="00630F68"/>
    <w:rsid w:val="006544E2"/>
    <w:rsid w:val="0065494D"/>
    <w:rsid w:val="00661FE6"/>
    <w:rsid w:val="00664707"/>
    <w:rsid w:val="00684515"/>
    <w:rsid w:val="00685213"/>
    <w:rsid w:val="006B5948"/>
    <w:rsid w:val="006B798C"/>
    <w:rsid w:val="006C09FE"/>
    <w:rsid w:val="006C3FD9"/>
    <w:rsid w:val="006C40A8"/>
    <w:rsid w:val="00750DD9"/>
    <w:rsid w:val="00752C56"/>
    <w:rsid w:val="00755BCE"/>
    <w:rsid w:val="007641BC"/>
    <w:rsid w:val="00793068"/>
    <w:rsid w:val="007B4EB0"/>
    <w:rsid w:val="007B74CA"/>
    <w:rsid w:val="007E5F62"/>
    <w:rsid w:val="0081157A"/>
    <w:rsid w:val="00820867"/>
    <w:rsid w:val="008269DC"/>
    <w:rsid w:val="00837060"/>
    <w:rsid w:val="008408DA"/>
    <w:rsid w:val="00854075"/>
    <w:rsid w:val="0085440B"/>
    <w:rsid w:val="008771DB"/>
    <w:rsid w:val="008E7694"/>
    <w:rsid w:val="008F29EC"/>
    <w:rsid w:val="009054E5"/>
    <w:rsid w:val="00907C6B"/>
    <w:rsid w:val="00923A2D"/>
    <w:rsid w:val="009361BD"/>
    <w:rsid w:val="00940641"/>
    <w:rsid w:val="00942FC5"/>
    <w:rsid w:val="009519AF"/>
    <w:rsid w:val="00955334"/>
    <w:rsid w:val="00955E9A"/>
    <w:rsid w:val="00960AE3"/>
    <w:rsid w:val="00973A9E"/>
    <w:rsid w:val="00986D9D"/>
    <w:rsid w:val="00986EDF"/>
    <w:rsid w:val="009903A9"/>
    <w:rsid w:val="0099686D"/>
    <w:rsid w:val="009A5596"/>
    <w:rsid w:val="009A57A1"/>
    <w:rsid w:val="009D1C04"/>
    <w:rsid w:val="009E54FD"/>
    <w:rsid w:val="00A03E4C"/>
    <w:rsid w:val="00A23B0C"/>
    <w:rsid w:val="00A40061"/>
    <w:rsid w:val="00A61389"/>
    <w:rsid w:val="00A770D1"/>
    <w:rsid w:val="00AA28FD"/>
    <w:rsid w:val="00AB473A"/>
    <w:rsid w:val="00AE1298"/>
    <w:rsid w:val="00B26383"/>
    <w:rsid w:val="00B91C06"/>
    <w:rsid w:val="00BB0EE5"/>
    <w:rsid w:val="00BB19D7"/>
    <w:rsid w:val="00BB77FE"/>
    <w:rsid w:val="00BC208F"/>
    <w:rsid w:val="00BC71A8"/>
    <w:rsid w:val="00C33843"/>
    <w:rsid w:val="00C3663F"/>
    <w:rsid w:val="00C4242B"/>
    <w:rsid w:val="00C51EED"/>
    <w:rsid w:val="00C57436"/>
    <w:rsid w:val="00C72FCF"/>
    <w:rsid w:val="00C90336"/>
    <w:rsid w:val="00C926A4"/>
    <w:rsid w:val="00CB26B8"/>
    <w:rsid w:val="00D01E80"/>
    <w:rsid w:val="00D058B0"/>
    <w:rsid w:val="00D075FA"/>
    <w:rsid w:val="00D22E6C"/>
    <w:rsid w:val="00D31D05"/>
    <w:rsid w:val="00D35033"/>
    <w:rsid w:val="00D4625D"/>
    <w:rsid w:val="00D47D24"/>
    <w:rsid w:val="00D67460"/>
    <w:rsid w:val="00D771E2"/>
    <w:rsid w:val="00D9150B"/>
    <w:rsid w:val="00D93CC3"/>
    <w:rsid w:val="00DB27F4"/>
    <w:rsid w:val="00DE19D2"/>
    <w:rsid w:val="00DE2EF0"/>
    <w:rsid w:val="00E01A3F"/>
    <w:rsid w:val="00E03463"/>
    <w:rsid w:val="00E06676"/>
    <w:rsid w:val="00E07087"/>
    <w:rsid w:val="00E10ED6"/>
    <w:rsid w:val="00E173B8"/>
    <w:rsid w:val="00E32940"/>
    <w:rsid w:val="00E34E5E"/>
    <w:rsid w:val="00E432C9"/>
    <w:rsid w:val="00E57096"/>
    <w:rsid w:val="00E659A6"/>
    <w:rsid w:val="00E85705"/>
    <w:rsid w:val="00E873F2"/>
    <w:rsid w:val="00E96548"/>
    <w:rsid w:val="00E97EC0"/>
    <w:rsid w:val="00EA7241"/>
    <w:rsid w:val="00EB5E9F"/>
    <w:rsid w:val="00EC058C"/>
    <w:rsid w:val="00EC0A68"/>
    <w:rsid w:val="00ED4AE2"/>
    <w:rsid w:val="00EE2C0A"/>
    <w:rsid w:val="00EE3DAF"/>
    <w:rsid w:val="00EF4C5F"/>
    <w:rsid w:val="00F2212A"/>
    <w:rsid w:val="00F258F6"/>
    <w:rsid w:val="00F43C49"/>
    <w:rsid w:val="00F61F56"/>
    <w:rsid w:val="00F80731"/>
    <w:rsid w:val="00FA0275"/>
    <w:rsid w:val="00FA0D64"/>
    <w:rsid w:val="00FB5510"/>
    <w:rsid w:val="00FC1532"/>
    <w:rsid w:val="00FC6C7E"/>
    <w:rsid w:val="00FD7005"/>
    <w:rsid w:val="00FF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C1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05"/>
    <w:rPr>
      <w:rFonts w:ascii="Times New Roman" w:hAnsi="Times New Roman" w:cs="Times New Roman"/>
    </w:rPr>
  </w:style>
  <w:style w:type="paragraph" w:styleId="Heading1">
    <w:name w:val="heading 1"/>
    <w:basedOn w:val="Normal"/>
    <w:next w:val="Normal"/>
    <w:link w:val="Heading1Char"/>
    <w:uiPriority w:val="9"/>
    <w:qFormat/>
    <w:rsid w:val="00FD7005"/>
    <w:pPr>
      <w:keepNext/>
      <w:keepLines/>
      <w:spacing w:before="240" w:line="259" w:lineRule="auto"/>
      <w:ind w:left="720" w:hanging="36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0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D7005"/>
    <w:rPr>
      <w:sz w:val="16"/>
      <w:szCs w:val="16"/>
    </w:rPr>
  </w:style>
  <w:style w:type="paragraph" w:styleId="CommentText">
    <w:name w:val="annotation text"/>
    <w:basedOn w:val="Normal"/>
    <w:link w:val="CommentTextChar"/>
    <w:uiPriority w:val="99"/>
    <w:semiHidden/>
    <w:unhideWhenUsed/>
    <w:rsid w:val="00FD7005"/>
    <w:rPr>
      <w:sz w:val="20"/>
      <w:szCs w:val="20"/>
    </w:rPr>
  </w:style>
  <w:style w:type="character" w:customStyle="1" w:styleId="CommentTextChar">
    <w:name w:val="Comment Text Char"/>
    <w:basedOn w:val="DefaultParagraphFont"/>
    <w:link w:val="CommentText"/>
    <w:uiPriority w:val="99"/>
    <w:semiHidden/>
    <w:rsid w:val="00FD7005"/>
    <w:rPr>
      <w:rFonts w:ascii="Times New Roman" w:hAnsi="Times New Roman" w:cs="Times New Roman"/>
      <w:sz w:val="20"/>
      <w:szCs w:val="20"/>
    </w:rPr>
  </w:style>
  <w:style w:type="paragraph" w:styleId="Header">
    <w:name w:val="header"/>
    <w:basedOn w:val="Normal"/>
    <w:link w:val="HeaderChar"/>
    <w:uiPriority w:val="99"/>
    <w:unhideWhenUsed/>
    <w:rsid w:val="00FD7005"/>
    <w:pPr>
      <w:tabs>
        <w:tab w:val="center" w:pos="4680"/>
        <w:tab w:val="right" w:pos="9360"/>
      </w:tabs>
    </w:pPr>
  </w:style>
  <w:style w:type="character" w:customStyle="1" w:styleId="HeaderChar">
    <w:name w:val="Header Char"/>
    <w:basedOn w:val="DefaultParagraphFont"/>
    <w:link w:val="Header"/>
    <w:uiPriority w:val="99"/>
    <w:rsid w:val="00FD7005"/>
    <w:rPr>
      <w:rFonts w:ascii="Times New Roman" w:hAnsi="Times New Roman" w:cs="Times New Roman"/>
    </w:rPr>
  </w:style>
  <w:style w:type="table" w:styleId="GridTable7Colorful">
    <w:name w:val="Grid Table 7 Colorful"/>
    <w:basedOn w:val="TableNormal"/>
    <w:uiPriority w:val="52"/>
    <w:rsid w:val="00FD7005"/>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FD7005"/>
    <w:rPr>
      <w:sz w:val="18"/>
      <w:szCs w:val="18"/>
    </w:rPr>
  </w:style>
  <w:style w:type="character" w:customStyle="1" w:styleId="BalloonTextChar">
    <w:name w:val="Balloon Text Char"/>
    <w:basedOn w:val="DefaultParagraphFont"/>
    <w:link w:val="BalloonText"/>
    <w:uiPriority w:val="99"/>
    <w:semiHidden/>
    <w:rsid w:val="00FD7005"/>
    <w:rPr>
      <w:rFonts w:ascii="Times New Roman" w:hAnsi="Times New Roman" w:cs="Times New Roman"/>
      <w:sz w:val="18"/>
      <w:szCs w:val="18"/>
    </w:rPr>
  </w:style>
  <w:style w:type="paragraph" w:styleId="Footer">
    <w:name w:val="footer"/>
    <w:basedOn w:val="Normal"/>
    <w:link w:val="FooterChar"/>
    <w:uiPriority w:val="99"/>
    <w:unhideWhenUsed/>
    <w:rsid w:val="001C3852"/>
    <w:pPr>
      <w:tabs>
        <w:tab w:val="center" w:pos="4680"/>
        <w:tab w:val="right" w:pos="9360"/>
      </w:tabs>
    </w:pPr>
  </w:style>
  <w:style w:type="character" w:customStyle="1" w:styleId="FooterChar">
    <w:name w:val="Footer Char"/>
    <w:basedOn w:val="DefaultParagraphFont"/>
    <w:link w:val="Footer"/>
    <w:uiPriority w:val="99"/>
    <w:rsid w:val="001C3852"/>
    <w:rPr>
      <w:rFonts w:ascii="Times New Roman" w:hAnsi="Times New Roman" w:cs="Times New Roman"/>
    </w:rPr>
  </w:style>
  <w:style w:type="paragraph" w:styleId="FootnoteText">
    <w:name w:val="footnote text"/>
    <w:basedOn w:val="Normal"/>
    <w:link w:val="FootnoteTextChar"/>
    <w:uiPriority w:val="99"/>
    <w:unhideWhenUsed/>
    <w:qFormat/>
    <w:rsid w:val="00EF4C5F"/>
    <w:rPr>
      <w:rFonts w:asciiTheme="minorHAnsi" w:hAnsiTheme="minorHAnsi" w:cstheme="minorBidi"/>
    </w:rPr>
  </w:style>
  <w:style w:type="character" w:customStyle="1" w:styleId="FootnoteTextChar">
    <w:name w:val="Footnote Text Char"/>
    <w:basedOn w:val="DefaultParagraphFont"/>
    <w:link w:val="FootnoteText"/>
    <w:uiPriority w:val="99"/>
    <w:rsid w:val="00EF4C5F"/>
  </w:style>
  <w:style w:type="character" w:styleId="FootnoteReference">
    <w:name w:val="footnote reference"/>
    <w:basedOn w:val="DefaultParagraphFont"/>
    <w:uiPriority w:val="99"/>
    <w:unhideWhenUsed/>
    <w:rsid w:val="00EF4C5F"/>
    <w:rPr>
      <w:vertAlign w:val="superscript"/>
    </w:rPr>
  </w:style>
  <w:style w:type="character" w:customStyle="1" w:styleId="CommentSubjectChar">
    <w:name w:val="Comment Subject Char"/>
    <w:basedOn w:val="CommentTextChar"/>
    <w:link w:val="CommentSubject"/>
    <w:uiPriority w:val="99"/>
    <w:semiHidden/>
    <w:rsid w:val="00EF4C5F"/>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F4C5F"/>
    <w:rPr>
      <w:rFonts w:asciiTheme="minorHAnsi" w:hAnsiTheme="minorHAnsi" w:cstheme="minorBidi"/>
      <w:b/>
      <w:bCs/>
    </w:rPr>
  </w:style>
  <w:style w:type="paragraph" w:styleId="ListParagraph">
    <w:name w:val="List Paragraph"/>
    <w:basedOn w:val="Normal"/>
    <w:uiPriority w:val="34"/>
    <w:qFormat/>
    <w:rsid w:val="00EF4C5F"/>
    <w:pPr>
      <w:ind w:left="720"/>
      <w:contextualSpacing/>
    </w:pPr>
    <w:rPr>
      <w:rFonts w:asciiTheme="minorHAnsi" w:hAnsiTheme="minorHAnsi" w:cstheme="minorBidi"/>
    </w:rPr>
  </w:style>
  <w:style w:type="paragraph" w:styleId="EndnoteText">
    <w:name w:val="endnote text"/>
    <w:basedOn w:val="Normal"/>
    <w:link w:val="EndnoteTextChar"/>
    <w:uiPriority w:val="99"/>
    <w:semiHidden/>
    <w:unhideWhenUsed/>
    <w:rsid w:val="00EF4C5F"/>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F4C5F"/>
    <w:rPr>
      <w:sz w:val="20"/>
      <w:szCs w:val="20"/>
    </w:rPr>
  </w:style>
  <w:style w:type="paragraph" w:styleId="Caption">
    <w:name w:val="caption"/>
    <w:basedOn w:val="Normal"/>
    <w:next w:val="Normal"/>
    <w:link w:val="CaptionChar"/>
    <w:uiPriority w:val="2"/>
    <w:unhideWhenUsed/>
    <w:qFormat/>
    <w:rsid w:val="00EF4C5F"/>
    <w:pPr>
      <w:spacing w:after="200"/>
    </w:pPr>
    <w:rPr>
      <w:rFonts w:asciiTheme="minorHAnsi" w:hAnsiTheme="minorHAnsi" w:cstheme="minorBidi"/>
      <w:i/>
      <w:iCs/>
      <w:color w:val="44546A" w:themeColor="text2"/>
      <w:sz w:val="18"/>
      <w:szCs w:val="18"/>
    </w:rPr>
  </w:style>
  <w:style w:type="character" w:customStyle="1" w:styleId="CaptionChar">
    <w:name w:val="Caption Char"/>
    <w:basedOn w:val="DefaultParagraphFont"/>
    <w:link w:val="Caption"/>
    <w:uiPriority w:val="2"/>
    <w:rsid w:val="00326A69"/>
    <w:rPr>
      <w:i/>
      <w:iCs/>
      <w:color w:val="44546A" w:themeColor="text2"/>
      <w:sz w:val="18"/>
      <w:szCs w:val="18"/>
    </w:rPr>
  </w:style>
  <w:style w:type="character" w:styleId="Hyperlink">
    <w:name w:val="Hyperlink"/>
    <w:basedOn w:val="DefaultParagraphFont"/>
    <w:uiPriority w:val="99"/>
    <w:unhideWhenUsed/>
    <w:rsid w:val="00EF4C5F"/>
    <w:rPr>
      <w:color w:val="0563C1" w:themeColor="hyperlink"/>
      <w:u w:val="single"/>
    </w:rPr>
  </w:style>
  <w:style w:type="paragraph" w:styleId="BodyText">
    <w:name w:val="Body Text"/>
    <w:basedOn w:val="Normal"/>
    <w:link w:val="BodyTextChar"/>
    <w:qFormat/>
    <w:rsid w:val="004B59F6"/>
    <w:pPr>
      <w:spacing w:before="180" w:after="180"/>
    </w:pPr>
    <w:rPr>
      <w:rFonts w:asciiTheme="minorHAnsi" w:hAnsiTheme="minorHAnsi" w:cstheme="minorBidi"/>
    </w:rPr>
  </w:style>
  <w:style w:type="character" w:customStyle="1" w:styleId="BodyTextChar">
    <w:name w:val="Body Text Char"/>
    <w:basedOn w:val="DefaultParagraphFont"/>
    <w:link w:val="BodyText"/>
    <w:rsid w:val="004B59F6"/>
  </w:style>
  <w:style w:type="character" w:customStyle="1" w:styleId="UnresolvedMention1">
    <w:name w:val="Unresolved Mention1"/>
    <w:basedOn w:val="DefaultParagraphFont"/>
    <w:uiPriority w:val="99"/>
    <w:semiHidden/>
    <w:unhideWhenUsed/>
    <w:rsid w:val="006C09FE"/>
    <w:rPr>
      <w:color w:val="605E5C"/>
      <w:shd w:val="clear" w:color="auto" w:fill="E1DFDD"/>
    </w:rPr>
  </w:style>
  <w:style w:type="paragraph" w:customStyle="1" w:styleId="ImageCaption">
    <w:name w:val="Image Caption"/>
    <w:basedOn w:val="Caption"/>
    <w:rsid w:val="002F3C2A"/>
    <w:pPr>
      <w:spacing w:after="120"/>
    </w:pPr>
    <w:rPr>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28">
      <w:bodyDiv w:val="1"/>
      <w:marLeft w:val="0"/>
      <w:marRight w:val="0"/>
      <w:marTop w:val="0"/>
      <w:marBottom w:val="0"/>
      <w:divBdr>
        <w:top w:val="none" w:sz="0" w:space="0" w:color="auto"/>
        <w:left w:val="none" w:sz="0" w:space="0" w:color="auto"/>
        <w:bottom w:val="none" w:sz="0" w:space="0" w:color="auto"/>
        <w:right w:val="none" w:sz="0" w:space="0" w:color="auto"/>
      </w:divBdr>
    </w:div>
    <w:div w:id="191189786">
      <w:bodyDiv w:val="1"/>
      <w:marLeft w:val="0"/>
      <w:marRight w:val="0"/>
      <w:marTop w:val="0"/>
      <w:marBottom w:val="0"/>
      <w:divBdr>
        <w:top w:val="none" w:sz="0" w:space="0" w:color="auto"/>
        <w:left w:val="none" w:sz="0" w:space="0" w:color="auto"/>
        <w:bottom w:val="none" w:sz="0" w:space="0" w:color="auto"/>
        <w:right w:val="none" w:sz="0" w:space="0" w:color="auto"/>
      </w:divBdr>
    </w:div>
    <w:div w:id="238829661">
      <w:bodyDiv w:val="1"/>
      <w:marLeft w:val="0"/>
      <w:marRight w:val="0"/>
      <w:marTop w:val="0"/>
      <w:marBottom w:val="0"/>
      <w:divBdr>
        <w:top w:val="none" w:sz="0" w:space="0" w:color="auto"/>
        <w:left w:val="none" w:sz="0" w:space="0" w:color="auto"/>
        <w:bottom w:val="none" w:sz="0" w:space="0" w:color="auto"/>
        <w:right w:val="none" w:sz="0" w:space="0" w:color="auto"/>
      </w:divBdr>
    </w:div>
    <w:div w:id="312028432">
      <w:bodyDiv w:val="1"/>
      <w:marLeft w:val="0"/>
      <w:marRight w:val="0"/>
      <w:marTop w:val="0"/>
      <w:marBottom w:val="0"/>
      <w:divBdr>
        <w:top w:val="none" w:sz="0" w:space="0" w:color="auto"/>
        <w:left w:val="none" w:sz="0" w:space="0" w:color="auto"/>
        <w:bottom w:val="none" w:sz="0" w:space="0" w:color="auto"/>
        <w:right w:val="none" w:sz="0" w:space="0" w:color="auto"/>
      </w:divBdr>
    </w:div>
    <w:div w:id="325211965">
      <w:bodyDiv w:val="1"/>
      <w:marLeft w:val="0"/>
      <w:marRight w:val="0"/>
      <w:marTop w:val="0"/>
      <w:marBottom w:val="0"/>
      <w:divBdr>
        <w:top w:val="none" w:sz="0" w:space="0" w:color="auto"/>
        <w:left w:val="none" w:sz="0" w:space="0" w:color="auto"/>
        <w:bottom w:val="none" w:sz="0" w:space="0" w:color="auto"/>
        <w:right w:val="none" w:sz="0" w:space="0" w:color="auto"/>
      </w:divBdr>
    </w:div>
    <w:div w:id="545411263">
      <w:bodyDiv w:val="1"/>
      <w:marLeft w:val="0"/>
      <w:marRight w:val="0"/>
      <w:marTop w:val="0"/>
      <w:marBottom w:val="0"/>
      <w:divBdr>
        <w:top w:val="none" w:sz="0" w:space="0" w:color="auto"/>
        <w:left w:val="none" w:sz="0" w:space="0" w:color="auto"/>
        <w:bottom w:val="none" w:sz="0" w:space="0" w:color="auto"/>
        <w:right w:val="none" w:sz="0" w:space="0" w:color="auto"/>
      </w:divBdr>
    </w:div>
    <w:div w:id="577328312">
      <w:bodyDiv w:val="1"/>
      <w:marLeft w:val="0"/>
      <w:marRight w:val="0"/>
      <w:marTop w:val="0"/>
      <w:marBottom w:val="0"/>
      <w:divBdr>
        <w:top w:val="none" w:sz="0" w:space="0" w:color="auto"/>
        <w:left w:val="none" w:sz="0" w:space="0" w:color="auto"/>
        <w:bottom w:val="none" w:sz="0" w:space="0" w:color="auto"/>
        <w:right w:val="none" w:sz="0" w:space="0" w:color="auto"/>
      </w:divBdr>
    </w:div>
    <w:div w:id="641008615">
      <w:bodyDiv w:val="1"/>
      <w:marLeft w:val="0"/>
      <w:marRight w:val="0"/>
      <w:marTop w:val="0"/>
      <w:marBottom w:val="0"/>
      <w:divBdr>
        <w:top w:val="none" w:sz="0" w:space="0" w:color="auto"/>
        <w:left w:val="none" w:sz="0" w:space="0" w:color="auto"/>
        <w:bottom w:val="none" w:sz="0" w:space="0" w:color="auto"/>
        <w:right w:val="none" w:sz="0" w:space="0" w:color="auto"/>
      </w:divBdr>
    </w:div>
    <w:div w:id="661861210">
      <w:bodyDiv w:val="1"/>
      <w:marLeft w:val="0"/>
      <w:marRight w:val="0"/>
      <w:marTop w:val="0"/>
      <w:marBottom w:val="0"/>
      <w:divBdr>
        <w:top w:val="none" w:sz="0" w:space="0" w:color="auto"/>
        <w:left w:val="none" w:sz="0" w:space="0" w:color="auto"/>
        <w:bottom w:val="none" w:sz="0" w:space="0" w:color="auto"/>
        <w:right w:val="none" w:sz="0" w:space="0" w:color="auto"/>
      </w:divBdr>
    </w:div>
    <w:div w:id="863322820">
      <w:bodyDiv w:val="1"/>
      <w:marLeft w:val="0"/>
      <w:marRight w:val="0"/>
      <w:marTop w:val="0"/>
      <w:marBottom w:val="0"/>
      <w:divBdr>
        <w:top w:val="none" w:sz="0" w:space="0" w:color="auto"/>
        <w:left w:val="none" w:sz="0" w:space="0" w:color="auto"/>
        <w:bottom w:val="none" w:sz="0" w:space="0" w:color="auto"/>
        <w:right w:val="none" w:sz="0" w:space="0" w:color="auto"/>
      </w:divBdr>
    </w:div>
    <w:div w:id="875391686">
      <w:bodyDiv w:val="1"/>
      <w:marLeft w:val="0"/>
      <w:marRight w:val="0"/>
      <w:marTop w:val="0"/>
      <w:marBottom w:val="0"/>
      <w:divBdr>
        <w:top w:val="none" w:sz="0" w:space="0" w:color="auto"/>
        <w:left w:val="none" w:sz="0" w:space="0" w:color="auto"/>
        <w:bottom w:val="none" w:sz="0" w:space="0" w:color="auto"/>
        <w:right w:val="none" w:sz="0" w:space="0" w:color="auto"/>
      </w:divBdr>
    </w:div>
    <w:div w:id="891114991">
      <w:bodyDiv w:val="1"/>
      <w:marLeft w:val="0"/>
      <w:marRight w:val="0"/>
      <w:marTop w:val="0"/>
      <w:marBottom w:val="0"/>
      <w:divBdr>
        <w:top w:val="none" w:sz="0" w:space="0" w:color="auto"/>
        <w:left w:val="none" w:sz="0" w:space="0" w:color="auto"/>
        <w:bottom w:val="none" w:sz="0" w:space="0" w:color="auto"/>
        <w:right w:val="none" w:sz="0" w:space="0" w:color="auto"/>
      </w:divBdr>
    </w:div>
    <w:div w:id="1012028575">
      <w:bodyDiv w:val="1"/>
      <w:marLeft w:val="0"/>
      <w:marRight w:val="0"/>
      <w:marTop w:val="0"/>
      <w:marBottom w:val="0"/>
      <w:divBdr>
        <w:top w:val="none" w:sz="0" w:space="0" w:color="auto"/>
        <w:left w:val="none" w:sz="0" w:space="0" w:color="auto"/>
        <w:bottom w:val="none" w:sz="0" w:space="0" w:color="auto"/>
        <w:right w:val="none" w:sz="0" w:space="0" w:color="auto"/>
      </w:divBdr>
    </w:div>
    <w:div w:id="1291860969">
      <w:bodyDiv w:val="1"/>
      <w:marLeft w:val="0"/>
      <w:marRight w:val="0"/>
      <w:marTop w:val="0"/>
      <w:marBottom w:val="0"/>
      <w:divBdr>
        <w:top w:val="none" w:sz="0" w:space="0" w:color="auto"/>
        <w:left w:val="none" w:sz="0" w:space="0" w:color="auto"/>
        <w:bottom w:val="none" w:sz="0" w:space="0" w:color="auto"/>
        <w:right w:val="none" w:sz="0" w:space="0" w:color="auto"/>
      </w:divBdr>
    </w:div>
    <w:div w:id="1542092513">
      <w:bodyDiv w:val="1"/>
      <w:marLeft w:val="0"/>
      <w:marRight w:val="0"/>
      <w:marTop w:val="0"/>
      <w:marBottom w:val="0"/>
      <w:divBdr>
        <w:top w:val="none" w:sz="0" w:space="0" w:color="auto"/>
        <w:left w:val="none" w:sz="0" w:space="0" w:color="auto"/>
        <w:bottom w:val="none" w:sz="0" w:space="0" w:color="auto"/>
        <w:right w:val="none" w:sz="0" w:space="0" w:color="auto"/>
      </w:divBdr>
    </w:div>
    <w:div w:id="1648969021">
      <w:bodyDiv w:val="1"/>
      <w:marLeft w:val="0"/>
      <w:marRight w:val="0"/>
      <w:marTop w:val="0"/>
      <w:marBottom w:val="0"/>
      <w:divBdr>
        <w:top w:val="none" w:sz="0" w:space="0" w:color="auto"/>
        <w:left w:val="none" w:sz="0" w:space="0" w:color="auto"/>
        <w:bottom w:val="none" w:sz="0" w:space="0" w:color="auto"/>
        <w:right w:val="none" w:sz="0" w:space="0" w:color="auto"/>
      </w:divBdr>
    </w:div>
    <w:div w:id="1655988849">
      <w:bodyDiv w:val="1"/>
      <w:marLeft w:val="0"/>
      <w:marRight w:val="0"/>
      <w:marTop w:val="0"/>
      <w:marBottom w:val="0"/>
      <w:divBdr>
        <w:top w:val="none" w:sz="0" w:space="0" w:color="auto"/>
        <w:left w:val="none" w:sz="0" w:space="0" w:color="auto"/>
        <w:bottom w:val="none" w:sz="0" w:space="0" w:color="auto"/>
        <w:right w:val="none" w:sz="0" w:space="0" w:color="auto"/>
      </w:divBdr>
    </w:div>
    <w:div w:id="1703439163">
      <w:bodyDiv w:val="1"/>
      <w:marLeft w:val="0"/>
      <w:marRight w:val="0"/>
      <w:marTop w:val="0"/>
      <w:marBottom w:val="0"/>
      <w:divBdr>
        <w:top w:val="none" w:sz="0" w:space="0" w:color="auto"/>
        <w:left w:val="none" w:sz="0" w:space="0" w:color="auto"/>
        <w:bottom w:val="none" w:sz="0" w:space="0" w:color="auto"/>
        <w:right w:val="none" w:sz="0" w:space="0" w:color="auto"/>
      </w:divBdr>
    </w:div>
    <w:div w:id="175119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yjkmoyvedyfthf7/appendix_tableA4.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29D510-550C-4539-B670-3C756B71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12</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Eric Merkley</cp:lastModifiedBy>
  <cp:revision>2</cp:revision>
  <cp:lastPrinted>2019-08-22T16:01:00Z</cp:lastPrinted>
  <dcterms:created xsi:type="dcterms:W3CDTF">2019-01-30T16:08:00Z</dcterms:created>
  <dcterms:modified xsi:type="dcterms:W3CDTF">2020-01-14T19:34:00Z</dcterms:modified>
</cp:coreProperties>
</file>