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87DEE" w14:textId="6877BAFF" w:rsidR="00DA2573" w:rsidRDefault="00DA2573" w:rsidP="00DA2573">
      <w:pPr>
        <w:spacing w:line="276" w:lineRule="auto"/>
        <w:jc w:val="center"/>
        <w:rPr>
          <w:rFonts w:ascii="Times New Roman" w:eastAsia="Times New Roman" w:hAnsi="Times New Roman" w:cs="Times New Roman"/>
          <w:b/>
          <w:sz w:val="32"/>
          <w:szCs w:val="32"/>
          <w:lang w:val="en-AU"/>
        </w:rPr>
      </w:pPr>
      <w:r>
        <w:rPr>
          <w:rFonts w:ascii="Times New Roman" w:eastAsia="Times New Roman" w:hAnsi="Times New Roman" w:cs="Times New Roman"/>
          <w:b/>
          <w:sz w:val="32"/>
          <w:szCs w:val="32"/>
          <w:lang w:val="en-AU"/>
        </w:rPr>
        <w:t>British Journal of Political Science</w:t>
      </w:r>
    </w:p>
    <w:p w14:paraId="544DB2CF" w14:textId="77777777" w:rsidR="00DA2573" w:rsidRDefault="00DA2573" w:rsidP="00DA2573">
      <w:pPr>
        <w:spacing w:line="276" w:lineRule="auto"/>
        <w:jc w:val="center"/>
        <w:rPr>
          <w:rFonts w:ascii="Times New Roman" w:eastAsia="Times New Roman" w:hAnsi="Times New Roman" w:cs="Times New Roman"/>
          <w:b/>
          <w:sz w:val="32"/>
          <w:szCs w:val="32"/>
          <w:lang w:val="en-AU"/>
        </w:rPr>
      </w:pPr>
    </w:p>
    <w:p w14:paraId="105101E1" w14:textId="77777777" w:rsidR="00DA2573" w:rsidRDefault="00DA2573" w:rsidP="001B5EE4">
      <w:pPr>
        <w:spacing w:line="276" w:lineRule="auto"/>
        <w:jc w:val="center"/>
        <w:rPr>
          <w:rFonts w:ascii="Times New Roman" w:eastAsia="Times New Roman" w:hAnsi="Times New Roman" w:cs="Times New Roman"/>
          <w:b/>
          <w:sz w:val="32"/>
          <w:szCs w:val="32"/>
          <w:lang w:val="en-AU"/>
        </w:rPr>
      </w:pPr>
    </w:p>
    <w:p w14:paraId="7C8BF980" w14:textId="33E6D785" w:rsidR="00DA2573" w:rsidRPr="00DA2573" w:rsidRDefault="002301FC" w:rsidP="001B5EE4">
      <w:pPr>
        <w:spacing w:line="276" w:lineRule="auto"/>
        <w:jc w:val="center"/>
        <w:rPr>
          <w:rFonts w:ascii="Times New Roman" w:eastAsia="Times New Roman" w:hAnsi="Times New Roman" w:cs="Times New Roman"/>
          <w:b/>
          <w:sz w:val="28"/>
          <w:szCs w:val="28"/>
          <w:lang w:val="en-IL"/>
        </w:rPr>
      </w:pPr>
      <w:r w:rsidRPr="00AB5EEB">
        <w:rPr>
          <w:rFonts w:ascii="Times New Roman" w:hAnsi="Times New Roman" w:cs="Times New Roman"/>
          <w:b/>
          <w:noProof/>
          <w:sz w:val="32"/>
          <w:szCs w:val="32"/>
        </w:rPr>
        <mc:AlternateContent>
          <mc:Choice Requires="wps">
            <w:drawing>
              <wp:anchor distT="0" distB="0" distL="114300" distR="114300" simplePos="0" relativeHeight="251658239" behindDoc="1" locked="0" layoutInCell="1" allowOverlap="1" wp14:anchorId="0ABC46F7" wp14:editId="7ED0C6C2">
                <wp:simplePos x="0" y="0"/>
                <wp:positionH relativeFrom="column">
                  <wp:posOffset>-685800</wp:posOffset>
                </wp:positionH>
                <wp:positionV relativeFrom="paragraph">
                  <wp:posOffset>-114300</wp:posOffset>
                </wp:positionV>
                <wp:extent cx="7658100" cy="685800"/>
                <wp:effectExtent l="0" t="0" r="12700" b="0"/>
                <wp:wrapNone/>
                <wp:docPr id="5" name="Rectangle 5"/>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bg2">
                            <a:lumMod val="9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5" o:spid="_x0000_s1026" style="position:absolute;margin-left:-53.95pt;margin-top:-8.95pt;width:603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" fillcolor="#ddd8c2 [2894]" stroked="f"/>
            </w:pict>
          </mc:Fallback>
        </mc:AlternateContent>
      </w:r>
      <w:r w:rsidR="001B5EE4">
        <w:rPr>
          <w:rFonts w:ascii="Times New Roman" w:eastAsia="Times New Roman" w:hAnsi="Times New Roman" w:cs="Times New Roman"/>
          <w:b/>
          <w:sz w:val="32"/>
          <w:szCs w:val="32"/>
          <w:lang w:val="en-AU"/>
        </w:rPr>
        <w:t xml:space="preserve"> </w:t>
      </w:r>
      <w:r w:rsidR="001B5EE4" w:rsidRPr="00DA2573">
        <w:rPr>
          <w:rFonts w:ascii="Times New Roman" w:eastAsia="Times New Roman" w:hAnsi="Times New Roman" w:cs="Times New Roman"/>
          <w:b/>
          <w:sz w:val="28"/>
          <w:szCs w:val="28"/>
          <w:lang w:val="en-IL"/>
        </w:rPr>
        <w:t xml:space="preserve">Cyber Terrorism and Public Support for Retaliation </w:t>
      </w:r>
      <w:r w:rsidR="00DA2573" w:rsidRPr="00DA2573">
        <w:rPr>
          <w:rFonts w:ascii="Times New Roman" w:eastAsia="Times New Roman" w:hAnsi="Times New Roman" w:cs="Times New Roman"/>
          <w:b/>
          <w:sz w:val="28"/>
          <w:szCs w:val="28"/>
          <w:lang w:val="en-IL"/>
        </w:rPr>
        <w:t>–</w:t>
      </w:r>
      <w:r w:rsidR="001B5EE4" w:rsidRPr="00DA2573">
        <w:rPr>
          <w:rFonts w:ascii="Times New Roman" w:eastAsia="Times New Roman" w:hAnsi="Times New Roman" w:cs="Times New Roman"/>
          <w:b/>
          <w:sz w:val="28"/>
          <w:szCs w:val="28"/>
          <w:lang w:val="en-IL"/>
        </w:rPr>
        <w:t xml:space="preserve"> </w:t>
      </w:r>
    </w:p>
    <w:p w14:paraId="3CA5270B" w14:textId="64D5E3AB" w:rsidR="001B5EE4" w:rsidRPr="00DA2573" w:rsidRDefault="001B5EE4" w:rsidP="001B5EE4">
      <w:pPr>
        <w:spacing w:line="276" w:lineRule="auto"/>
        <w:jc w:val="center"/>
        <w:rPr>
          <w:rFonts w:ascii="Times New Roman" w:eastAsia="Times New Roman" w:hAnsi="Times New Roman" w:cs="Times New Roman"/>
          <w:b/>
          <w:sz w:val="28"/>
          <w:szCs w:val="28"/>
          <w:lang w:val="en-IL"/>
        </w:rPr>
      </w:pPr>
      <w:r w:rsidRPr="00DA2573">
        <w:rPr>
          <w:rFonts w:ascii="Times New Roman" w:eastAsia="Times New Roman" w:hAnsi="Times New Roman" w:cs="Times New Roman"/>
          <w:b/>
          <w:sz w:val="28"/>
          <w:szCs w:val="28"/>
          <w:lang w:val="en-IL"/>
        </w:rPr>
        <w:t>A Multi-Country Survey Experiment</w:t>
      </w:r>
    </w:p>
    <w:p w14:paraId="6742ED00" w14:textId="26D7A838" w:rsidR="002301FC" w:rsidRPr="001B5EE4" w:rsidRDefault="002301FC" w:rsidP="002301FC">
      <w:pPr>
        <w:spacing w:line="276" w:lineRule="auto"/>
        <w:jc w:val="center"/>
        <w:rPr>
          <w:rFonts w:ascii="Times New Roman" w:hAnsi="Times New Roman" w:cs="Times New Roman"/>
          <w:b/>
          <w:sz w:val="32"/>
          <w:szCs w:val="32"/>
          <w:lang w:val="en-IL"/>
        </w:rPr>
      </w:pPr>
    </w:p>
    <w:p w14:paraId="28C09AB1" w14:textId="77777777" w:rsidR="002301FC" w:rsidRDefault="002301FC" w:rsidP="00AA378C">
      <w:pPr>
        <w:spacing w:line="276" w:lineRule="auto"/>
        <w:rPr>
          <w:rFonts w:ascii="Times New Roman" w:hAnsi="Times New Roman" w:cs="Times New Roman"/>
          <w:b/>
          <w:sz w:val="24"/>
          <w:szCs w:val="24"/>
        </w:rPr>
      </w:pPr>
    </w:p>
    <w:p w14:paraId="014749DB" w14:textId="77777777" w:rsidR="00AA378C" w:rsidRDefault="00AA378C" w:rsidP="005443C6">
      <w:pPr>
        <w:spacing w:line="276" w:lineRule="auto"/>
        <w:ind w:firstLine="720"/>
        <w:jc w:val="center"/>
        <w:rPr>
          <w:rFonts w:ascii="Times New Roman" w:hAnsi="Times New Roman" w:cs="Times New Roman"/>
          <w:sz w:val="24"/>
          <w:szCs w:val="24"/>
          <w:u w:val="single"/>
        </w:rPr>
      </w:pPr>
    </w:p>
    <w:p w14:paraId="1E42522A" w14:textId="77777777" w:rsidR="00F41E6D" w:rsidRPr="007B6B74" w:rsidRDefault="00F41E6D" w:rsidP="005443C6">
      <w:pPr>
        <w:spacing w:line="276" w:lineRule="auto"/>
        <w:ind w:firstLine="720"/>
        <w:jc w:val="center"/>
        <w:rPr>
          <w:rFonts w:ascii="Times New Roman" w:hAnsi="Times New Roman" w:cs="Times New Roman"/>
          <w:b/>
          <w:sz w:val="28"/>
          <w:szCs w:val="28"/>
        </w:rPr>
      </w:pPr>
      <w:r w:rsidRPr="007B6B74">
        <w:rPr>
          <w:rFonts w:ascii="Times New Roman" w:hAnsi="Times New Roman" w:cs="Times New Roman"/>
          <w:b/>
          <w:sz w:val="28"/>
          <w:szCs w:val="28"/>
        </w:rPr>
        <w:t>Online Appendix:</w:t>
      </w:r>
    </w:p>
    <w:p w14:paraId="4F135DBB" w14:textId="77777777" w:rsidR="007E755C" w:rsidRPr="003D6042" w:rsidRDefault="007E755C" w:rsidP="005443C6">
      <w:pPr>
        <w:spacing w:line="276" w:lineRule="auto"/>
        <w:ind w:firstLine="720"/>
        <w:jc w:val="center"/>
        <w:rPr>
          <w:rFonts w:ascii="Times New Roman" w:eastAsia="Times New Roman" w:hAnsi="Times New Roman" w:cs="Times New Roman"/>
          <w:b/>
          <w:sz w:val="24"/>
          <w:szCs w:val="24"/>
          <w:lang w:val="en-AU"/>
        </w:rPr>
      </w:pPr>
    </w:p>
    <w:p w14:paraId="29BBA1D5" w14:textId="77777777" w:rsidR="00F41E6D" w:rsidRPr="003D6042" w:rsidRDefault="00F41E6D" w:rsidP="005443C6">
      <w:pPr>
        <w:spacing w:line="276" w:lineRule="auto"/>
        <w:ind w:firstLine="720"/>
        <w:rPr>
          <w:rFonts w:ascii="Times New Roman" w:hAnsi="Times New Roman" w:cs="Times New Roman"/>
          <w:sz w:val="24"/>
          <w:szCs w:val="24"/>
        </w:rPr>
      </w:pPr>
    </w:p>
    <w:p w14:paraId="1E3C3123" w14:textId="77777777" w:rsidR="00F41E6D" w:rsidRPr="003D6042" w:rsidRDefault="00F41E6D" w:rsidP="005443C6">
      <w:pPr>
        <w:spacing w:line="276" w:lineRule="auto"/>
        <w:ind w:firstLine="720"/>
        <w:rPr>
          <w:rFonts w:ascii="Times New Roman" w:hAnsi="Times New Roman" w:cs="Times New Roman"/>
          <w:sz w:val="24"/>
          <w:szCs w:val="24"/>
        </w:rPr>
      </w:pPr>
    </w:p>
    <w:p w14:paraId="70B9A1E6" w14:textId="77777777" w:rsidR="00F41E6D" w:rsidRPr="003D6042" w:rsidRDefault="00F41E6D" w:rsidP="005443C6">
      <w:pPr>
        <w:spacing w:line="276" w:lineRule="auto"/>
        <w:rPr>
          <w:rFonts w:ascii="Times New Roman" w:hAnsi="Times New Roman" w:cs="Times New Roman"/>
          <w:sz w:val="24"/>
          <w:szCs w:val="24"/>
        </w:rPr>
      </w:pPr>
      <w:r w:rsidRPr="003D6042">
        <w:rPr>
          <w:rFonts w:ascii="Times New Roman" w:hAnsi="Times New Roman" w:cs="Times New Roman"/>
          <w:sz w:val="24"/>
          <w:szCs w:val="24"/>
        </w:rPr>
        <w:t xml:space="preserve">Online Appendix A: </w:t>
      </w:r>
    </w:p>
    <w:p w14:paraId="0635CD81" w14:textId="58D8A8B8" w:rsidR="00F41E6D" w:rsidRPr="003D6042" w:rsidRDefault="00526DFA" w:rsidP="005443C6">
      <w:pPr>
        <w:spacing w:line="276" w:lineRule="auto"/>
        <w:rPr>
          <w:rFonts w:ascii="Times New Roman" w:hAnsi="Times New Roman" w:cs="Times New Roman"/>
          <w:sz w:val="24"/>
          <w:szCs w:val="24"/>
        </w:rPr>
      </w:pPr>
      <w:r w:rsidRPr="00526DFA">
        <w:rPr>
          <w:rFonts w:ascii="Times New Roman" w:eastAsia="Times New Roman" w:hAnsi="Times New Roman" w:cs="Times New Roman"/>
          <w:sz w:val="24"/>
          <w:szCs w:val="24"/>
          <w:lang w:val="en-AU"/>
        </w:rPr>
        <w:t>Pilot Experiment to Verify Effectiveness of Video Manipulations</w:t>
      </w:r>
      <w:r>
        <w:rPr>
          <w:rFonts w:ascii="Times New Roman" w:hAnsi="Times New Roman" w:cs="Times New Roman"/>
          <w:sz w:val="24"/>
          <w:szCs w:val="24"/>
        </w:rPr>
        <w:t>……………</w:t>
      </w:r>
      <w:proofErr w:type="gramStart"/>
      <w:r>
        <w:rPr>
          <w:rFonts w:ascii="Times New Roman" w:hAnsi="Times New Roman" w:cs="Times New Roman"/>
          <w:sz w:val="24"/>
          <w:szCs w:val="24"/>
        </w:rPr>
        <w:t>...</w:t>
      </w:r>
      <w:r w:rsidR="00F41E6D" w:rsidRPr="003D6042">
        <w:rPr>
          <w:rFonts w:ascii="Times New Roman" w:hAnsi="Times New Roman" w:cs="Times New Roman"/>
          <w:sz w:val="24"/>
          <w:szCs w:val="24"/>
        </w:rPr>
        <w:t>..</w:t>
      </w:r>
      <w:proofErr w:type="gramEnd"/>
      <w:r w:rsidR="00F41E6D" w:rsidRPr="003D6042">
        <w:rPr>
          <w:rFonts w:ascii="Times New Roman" w:hAnsi="Times New Roman" w:cs="Times New Roman"/>
          <w:sz w:val="24"/>
          <w:szCs w:val="24"/>
        </w:rPr>
        <w:t>………………</w:t>
      </w:r>
      <w:r w:rsidR="00AA378C">
        <w:rPr>
          <w:rFonts w:ascii="Times New Roman" w:hAnsi="Times New Roman" w:cs="Times New Roman"/>
          <w:sz w:val="24"/>
          <w:szCs w:val="24"/>
        </w:rPr>
        <w:t>.</w:t>
      </w:r>
      <w:r w:rsidR="00F41E6D" w:rsidRPr="003D6042">
        <w:rPr>
          <w:rFonts w:ascii="Times New Roman" w:hAnsi="Times New Roman" w:cs="Times New Roman"/>
          <w:sz w:val="24"/>
          <w:szCs w:val="24"/>
        </w:rPr>
        <w:t xml:space="preserve"> 2</w:t>
      </w:r>
    </w:p>
    <w:p w14:paraId="6EEB6633" w14:textId="77777777" w:rsidR="00F41E6D" w:rsidRPr="003D6042" w:rsidRDefault="00F41E6D" w:rsidP="005443C6">
      <w:pPr>
        <w:spacing w:line="276" w:lineRule="auto"/>
        <w:rPr>
          <w:rFonts w:ascii="Times New Roman" w:hAnsi="Times New Roman" w:cs="Times New Roman"/>
          <w:sz w:val="24"/>
          <w:szCs w:val="24"/>
        </w:rPr>
      </w:pPr>
    </w:p>
    <w:p w14:paraId="49EB1649" w14:textId="23CF0AA9" w:rsidR="00F41E6D" w:rsidRPr="003D6042" w:rsidRDefault="00F41E6D" w:rsidP="00AA378C">
      <w:pPr>
        <w:spacing w:line="276" w:lineRule="auto"/>
        <w:ind w:right="139"/>
        <w:rPr>
          <w:rFonts w:ascii="Times New Roman" w:hAnsi="Times New Roman" w:cs="Times New Roman"/>
          <w:sz w:val="24"/>
          <w:szCs w:val="24"/>
        </w:rPr>
      </w:pPr>
      <w:r w:rsidRPr="003D6042">
        <w:rPr>
          <w:rFonts w:ascii="Times New Roman" w:hAnsi="Times New Roman" w:cs="Times New Roman"/>
          <w:sz w:val="24"/>
          <w:szCs w:val="24"/>
        </w:rPr>
        <w:t xml:space="preserve">Online Appendix B: </w:t>
      </w:r>
      <w:r w:rsidRPr="003D6042">
        <w:rPr>
          <w:rFonts w:ascii="Times New Roman" w:hAnsi="Times New Roman" w:cs="Times New Roman"/>
          <w:sz w:val="24"/>
          <w:szCs w:val="24"/>
        </w:rPr>
        <w:br/>
        <w:t>Script and Screenshots of Cyber and Conventional Terrorism News Clips…………….</w:t>
      </w:r>
      <w:r w:rsidR="00526DFA">
        <w:rPr>
          <w:rFonts w:ascii="Times New Roman" w:hAnsi="Times New Roman" w:cs="Times New Roman"/>
          <w:sz w:val="24"/>
          <w:szCs w:val="24"/>
        </w:rPr>
        <w:t>…….......</w:t>
      </w:r>
      <w:r w:rsidR="00AA378C">
        <w:rPr>
          <w:rFonts w:ascii="Times New Roman" w:hAnsi="Times New Roman" w:cs="Times New Roman"/>
          <w:sz w:val="24"/>
          <w:szCs w:val="24"/>
        </w:rPr>
        <w:t>.</w:t>
      </w:r>
      <w:r w:rsidR="00526DFA">
        <w:rPr>
          <w:rFonts w:ascii="Times New Roman" w:hAnsi="Times New Roman" w:cs="Times New Roman"/>
          <w:sz w:val="24"/>
          <w:szCs w:val="24"/>
        </w:rPr>
        <w:t xml:space="preserve"> 6</w:t>
      </w:r>
    </w:p>
    <w:p w14:paraId="7E1FDC7F" w14:textId="77777777" w:rsidR="00F41E6D" w:rsidRPr="003D6042" w:rsidRDefault="00F41E6D" w:rsidP="005443C6">
      <w:pPr>
        <w:spacing w:line="276" w:lineRule="auto"/>
        <w:rPr>
          <w:rFonts w:ascii="Times New Roman" w:hAnsi="Times New Roman" w:cs="Times New Roman"/>
          <w:sz w:val="24"/>
          <w:szCs w:val="24"/>
          <w:lang w:bidi="he-IL"/>
        </w:rPr>
      </w:pPr>
    </w:p>
    <w:p w14:paraId="18FB4EA4" w14:textId="77777777" w:rsidR="00A660DD" w:rsidRPr="003D6042" w:rsidRDefault="00A660DD" w:rsidP="00A660DD">
      <w:pPr>
        <w:spacing w:line="276" w:lineRule="auto"/>
        <w:rPr>
          <w:rFonts w:ascii="Times New Roman" w:hAnsi="Times New Roman" w:cs="Times New Roman"/>
          <w:sz w:val="24"/>
          <w:szCs w:val="24"/>
        </w:rPr>
      </w:pPr>
      <w:r>
        <w:rPr>
          <w:rFonts w:ascii="Times New Roman" w:hAnsi="Times New Roman" w:cs="Times New Roman"/>
          <w:sz w:val="24"/>
          <w:szCs w:val="24"/>
        </w:rPr>
        <w:t>Online Appendix C</w:t>
      </w:r>
      <w:r w:rsidRPr="003D6042">
        <w:rPr>
          <w:rFonts w:ascii="Times New Roman" w:hAnsi="Times New Roman" w:cs="Times New Roman"/>
          <w:sz w:val="24"/>
          <w:szCs w:val="24"/>
        </w:rPr>
        <w:t xml:space="preserve">: </w:t>
      </w:r>
    </w:p>
    <w:p w14:paraId="0858ADF6" w14:textId="733322CD" w:rsidR="00A660DD" w:rsidRPr="00A660DD" w:rsidRDefault="00A660DD" w:rsidP="005443C6">
      <w:pPr>
        <w:spacing w:line="276" w:lineRule="auto"/>
        <w:rPr>
          <w:rFonts w:ascii="Times New Roman" w:hAnsi="Times New Roman" w:cs="Times New Roman"/>
          <w:sz w:val="24"/>
          <w:szCs w:val="24"/>
        </w:rPr>
      </w:pPr>
      <w:r w:rsidRPr="00A660DD">
        <w:rPr>
          <w:rFonts w:ascii="Times New Roman" w:hAnsi="Times New Roman"/>
          <w:sz w:val="24"/>
          <w:szCs w:val="24"/>
        </w:rPr>
        <w:t xml:space="preserve">Discussion of the advantages and shortcomings of the selected survey </w:t>
      </w:r>
      <w:proofErr w:type="gramStart"/>
      <w:r w:rsidRPr="00A660DD">
        <w:rPr>
          <w:rFonts w:ascii="Times New Roman" w:hAnsi="Times New Roman"/>
          <w:sz w:val="24"/>
          <w:szCs w:val="24"/>
        </w:rPr>
        <w:t>panels</w:t>
      </w:r>
      <w:r w:rsidRPr="00A660DD">
        <w:rPr>
          <w:rFonts w:ascii="Times New Roman" w:hAnsi="Times New Roman" w:cs="Times New Roman"/>
          <w:sz w:val="24"/>
          <w:szCs w:val="24"/>
        </w:rPr>
        <w:t>..</w:t>
      </w:r>
      <w:proofErr w:type="gramEnd"/>
      <w:r w:rsidRPr="00A660DD">
        <w:rPr>
          <w:rFonts w:ascii="Times New Roman" w:hAnsi="Times New Roman" w:cs="Times New Roman"/>
          <w:sz w:val="24"/>
          <w:szCs w:val="24"/>
        </w:rPr>
        <w:t>……</w:t>
      </w:r>
      <w:r>
        <w:rPr>
          <w:rFonts w:ascii="Times New Roman" w:hAnsi="Times New Roman" w:cs="Times New Roman"/>
          <w:sz w:val="24"/>
          <w:szCs w:val="24"/>
        </w:rPr>
        <w:t>….</w:t>
      </w:r>
      <w:r w:rsidRPr="00A660DD">
        <w:rPr>
          <w:rFonts w:ascii="Times New Roman" w:hAnsi="Times New Roman" w:cs="Times New Roman"/>
          <w:sz w:val="24"/>
          <w:szCs w:val="24"/>
        </w:rPr>
        <w:t xml:space="preserve">………… 8 </w:t>
      </w:r>
    </w:p>
    <w:p w14:paraId="4D165E9A" w14:textId="77777777" w:rsidR="00A660DD" w:rsidRDefault="00A660DD" w:rsidP="005443C6">
      <w:pPr>
        <w:spacing w:line="276" w:lineRule="auto"/>
        <w:rPr>
          <w:rFonts w:ascii="Times New Roman" w:hAnsi="Times New Roman" w:cs="Times New Roman"/>
          <w:sz w:val="24"/>
          <w:szCs w:val="24"/>
        </w:rPr>
      </w:pPr>
    </w:p>
    <w:p w14:paraId="50571039" w14:textId="0F5FEC13" w:rsidR="00F41E6D" w:rsidRPr="003D6042" w:rsidRDefault="00A660DD" w:rsidP="005443C6">
      <w:pPr>
        <w:spacing w:line="276" w:lineRule="auto"/>
        <w:rPr>
          <w:rFonts w:ascii="Times New Roman" w:hAnsi="Times New Roman" w:cs="Times New Roman"/>
          <w:sz w:val="24"/>
          <w:szCs w:val="24"/>
        </w:rPr>
      </w:pPr>
      <w:r>
        <w:rPr>
          <w:rFonts w:ascii="Times New Roman" w:hAnsi="Times New Roman" w:cs="Times New Roman"/>
          <w:sz w:val="24"/>
          <w:szCs w:val="24"/>
        </w:rPr>
        <w:t>Online Appendix D</w:t>
      </w:r>
      <w:r w:rsidR="00F41E6D" w:rsidRPr="003D6042">
        <w:rPr>
          <w:rFonts w:ascii="Times New Roman" w:hAnsi="Times New Roman" w:cs="Times New Roman"/>
          <w:sz w:val="24"/>
          <w:szCs w:val="24"/>
        </w:rPr>
        <w:t xml:space="preserve">: </w:t>
      </w:r>
    </w:p>
    <w:p w14:paraId="648AFFBC" w14:textId="2A65F00C" w:rsidR="00F41E6D" w:rsidRPr="003D6042" w:rsidRDefault="00F41E6D" w:rsidP="005443C6">
      <w:pPr>
        <w:spacing w:line="276" w:lineRule="auto"/>
        <w:rPr>
          <w:rFonts w:ascii="Times New Roman" w:hAnsi="Times New Roman" w:cs="Times New Roman"/>
          <w:sz w:val="24"/>
          <w:szCs w:val="24"/>
        </w:rPr>
      </w:pPr>
      <w:r w:rsidRPr="003D6042">
        <w:rPr>
          <w:rFonts w:ascii="Times New Roman" w:hAnsi="Times New Roman" w:cs="Times New Roman"/>
          <w:sz w:val="24"/>
          <w:szCs w:val="24"/>
        </w:rPr>
        <w:t xml:space="preserve">Balance Checks for Each Terror Condition in United States, England and </w:t>
      </w:r>
      <w:proofErr w:type="gramStart"/>
      <w:r w:rsidRPr="003D6042">
        <w:rPr>
          <w:rFonts w:ascii="Times New Roman" w:hAnsi="Times New Roman" w:cs="Times New Roman"/>
          <w:sz w:val="24"/>
          <w:szCs w:val="24"/>
        </w:rPr>
        <w:t>Israel.</w:t>
      </w:r>
      <w:r w:rsidR="005B02FD">
        <w:rPr>
          <w:rFonts w:ascii="Times New Roman" w:hAnsi="Times New Roman" w:cs="Times New Roman"/>
          <w:sz w:val="24"/>
          <w:szCs w:val="24"/>
        </w:rPr>
        <w:t>.</w:t>
      </w:r>
      <w:proofErr w:type="gramEnd"/>
      <w:r w:rsidRPr="003D6042">
        <w:rPr>
          <w:rFonts w:ascii="Times New Roman" w:hAnsi="Times New Roman" w:cs="Times New Roman"/>
          <w:sz w:val="24"/>
          <w:szCs w:val="24"/>
        </w:rPr>
        <w:t>……………</w:t>
      </w:r>
      <w:r w:rsidR="00057DA2" w:rsidRPr="003D6042">
        <w:rPr>
          <w:rFonts w:ascii="Times New Roman" w:hAnsi="Times New Roman" w:cs="Times New Roman"/>
          <w:sz w:val="24"/>
          <w:szCs w:val="24"/>
        </w:rPr>
        <w:t>…</w:t>
      </w:r>
      <w:r w:rsidR="00AA378C">
        <w:rPr>
          <w:rFonts w:ascii="Times New Roman" w:hAnsi="Times New Roman" w:cs="Times New Roman"/>
          <w:sz w:val="24"/>
          <w:szCs w:val="24"/>
        </w:rPr>
        <w:t>.</w:t>
      </w:r>
      <w:r w:rsidR="00EC0B54">
        <w:rPr>
          <w:rFonts w:ascii="Times New Roman" w:hAnsi="Times New Roman" w:cs="Times New Roman"/>
          <w:sz w:val="24"/>
          <w:szCs w:val="24"/>
        </w:rPr>
        <w:t xml:space="preserve"> 9</w:t>
      </w:r>
      <w:r w:rsidRPr="003D6042">
        <w:rPr>
          <w:rFonts w:ascii="Times New Roman" w:hAnsi="Times New Roman" w:cs="Times New Roman"/>
          <w:sz w:val="24"/>
          <w:szCs w:val="24"/>
        </w:rPr>
        <w:t xml:space="preserve"> </w:t>
      </w:r>
      <w:r w:rsidRPr="003D6042">
        <w:rPr>
          <w:rFonts w:ascii="Times New Roman" w:hAnsi="Times New Roman" w:cs="Times New Roman"/>
          <w:sz w:val="24"/>
          <w:szCs w:val="24"/>
        </w:rPr>
        <w:br/>
      </w:r>
    </w:p>
    <w:p w14:paraId="412D8EB7" w14:textId="344C7779" w:rsidR="00057DA2" w:rsidRPr="003D6042" w:rsidRDefault="00A660DD" w:rsidP="005443C6">
      <w:pPr>
        <w:spacing w:line="276" w:lineRule="auto"/>
        <w:rPr>
          <w:rFonts w:ascii="Times New Roman" w:hAnsi="Times New Roman" w:cs="Times New Roman"/>
          <w:sz w:val="24"/>
          <w:szCs w:val="24"/>
        </w:rPr>
      </w:pPr>
      <w:r>
        <w:rPr>
          <w:rFonts w:ascii="Times New Roman" w:hAnsi="Times New Roman" w:cs="Times New Roman"/>
          <w:sz w:val="24"/>
          <w:szCs w:val="24"/>
        </w:rPr>
        <w:t>Online Appendix E</w:t>
      </w:r>
      <w:r w:rsidR="00057DA2" w:rsidRPr="003D6042">
        <w:rPr>
          <w:rFonts w:ascii="Times New Roman" w:hAnsi="Times New Roman" w:cs="Times New Roman"/>
          <w:sz w:val="24"/>
          <w:szCs w:val="24"/>
        </w:rPr>
        <w:t xml:space="preserve">: </w:t>
      </w:r>
    </w:p>
    <w:p w14:paraId="7F6E2FD2" w14:textId="30303D70" w:rsidR="00057DA2" w:rsidRDefault="00057DA2" w:rsidP="005443C6">
      <w:pPr>
        <w:spacing w:line="276" w:lineRule="auto"/>
        <w:rPr>
          <w:rFonts w:ascii="Times New Roman" w:hAnsi="Times New Roman" w:cs="Times New Roman"/>
          <w:sz w:val="24"/>
          <w:szCs w:val="24"/>
        </w:rPr>
      </w:pPr>
      <w:r w:rsidRPr="003D6042">
        <w:rPr>
          <w:rFonts w:ascii="Times New Roman" w:hAnsi="Times New Roman" w:cs="Times New Roman"/>
          <w:sz w:val="24"/>
          <w:szCs w:val="24"/>
        </w:rPr>
        <w:t>Analyses Relating to Post-Hoc Experiment to Test C</w:t>
      </w:r>
      <w:r w:rsidR="003805BF" w:rsidRPr="003D6042">
        <w:rPr>
          <w:rFonts w:ascii="Times New Roman" w:hAnsi="Times New Roman" w:cs="Times New Roman"/>
          <w:sz w:val="24"/>
          <w:szCs w:val="24"/>
        </w:rPr>
        <w:t>on</w:t>
      </w:r>
      <w:r w:rsidR="00EC0B54">
        <w:rPr>
          <w:rFonts w:ascii="Times New Roman" w:hAnsi="Times New Roman" w:cs="Times New Roman"/>
          <w:sz w:val="24"/>
          <w:szCs w:val="24"/>
        </w:rPr>
        <w:t>trol Condition Theory…………………. 15</w:t>
      </w:r>
    </w:p>
    <w:p w14:paraId="23179AC1" w14:textId="77777777" w:rsidR="005B02FD" w:rsidRDefault="005B02FD" w:rsidP="005443C6">
      <w:pPr>
        <w:spacing w:line="276" w:lineRule="auto"/>
        <w:rPr>
          <w:rFonts w:ascii="Times New Roman" w:hAnsi="Times New Roman" w:cs="Times New Roman"/>
          <w:sz w:val="24"/>
          <w:szCs w:val="24"/>
        </w:rPr>
      </w:pPr>
    </w:p>
    <w:p w14:paraId="7191B39D" w14:textId="5BFA7D20" w:rsidR="005B02FD" w:rsidRPr="003D6042" w:rsidRDefault="00A660DD" w:rsidP="005B02FD">
      <w:pPr>
        <w:spacing w:line="276" w:lineRule="auto"/>
        <w:rPr>
          <w:rFonts w:ascii="Times New Roman" w:hAnsi="Times New Roman" w:cs="Times New Roman"/>
          <w:sz w:val="24"/>
          <w:szCs w:val="24"/>
        </w:rPr>
      </w:pPr>
      <w:r>
        <w:rPr>
          <w:rFonts w:ascii="Times New Roman" w:hAnsi="Times New Roman" w:cs="Times New Roman"/>
          <w:sz w:val="24"/>
          <w:szCs w:val="24"/>
        </w:rPr>
        <w:t>Online Appendix F</w:t>
      </w:r>
      <w:r w:rsidR="005B02FD" w:rsidRPr="003D6042">
        <w:rPr>
          <w:rFonts w:ascii="Times New Roman" w:hAnsi="Times New Roman" w:cs="Times New Roman"/>
          <w:sz w:val="24"/>
          <w:szCs w:val="24"/>
        </w:rPr>
        <w:t xml:space="preserve">: </w:t>
      </w:r>
    </w:p>
    <w:p w14:paraId="7DA4761B" w14:textId="4E198B66" w:rsidR="005B02FD" w:rsidRDefault="005B02FD" w:rsidP="005B02FD">
      <w:pPr>
        <w:spacing w:line="276" w:lineRule="auto"/>
        <w:rPr>
          <w:rFonts w:ascii="Times New Roman" w:hAnsi="Times New Roman" w:cs="Times New Roman"/>
          <w:sz w:val="24"/>
          <w:szCs w:val="24"/>
        </w:rPr>
      </w:pPr>
      <w:r>
        <w:rPr>
          <w:rFonts w:ascii="Times New Roman" w:hAnsi="Times New Roman" w:cs="Times New Roman"/>
          <w:sz w:val="24"/>
          <w:szCs w:val="24"/>
        </w:rPr>
        <w:t>Mediation Analyses and Sensitivity An</w:t>
      </w:r>
      <w:r w:rsidR="00EC0B54">
        <w:rPr>
          <w:rFonts w:ascii="Times New Roman" w:hAnsi="Times New Roman" w:cs="Times New Roman"/>
          <w:sz w:val="24"/>
          <w:szCs w:val="24"/>
        </w:rPr>
        <w:t>alyses.……………………………</w:t>
      </w:r>
      <w:proofErr w:type="gramStart"/>
      <w:r w:rsidR="00EC0B54">
        <w:rPr>
          <w:rFonts w:ascii="Times New Roman" w:hAnsi="Times New Roman" w:cs="Times New Roman"/>
          <w:sz w:val="24"/>
          <w:szCs w:val="24"/>
        </w:rPr>
        <w:t>…..</w:t>
      </w:r>
      <w:proofErr w:type="gramEnd"/>
      <w:r w:rsidR="00EC0B54">
        <w:rPr>
          <w:rFonts w:ascii="Times New Roman" w:hAnsi="Times New Roman" w:cs="Times New Roman"/>
          <w:sz w:val="24"/>
          <w:szCs w:val="24"/>
        </w:rPr>
        <w:t>…………………. 19</w:t>
      </w:r>
    </w:p>
    <w:p w14:paraId="38B0DF9A" w14:textId="77777777" w:rsidR="00EC0B54" w:rsidRDefault="00EC0B54" w:rsidP="00AA378C">
      <w:pPr>
        <w:spacing w:line="276" w:lineRule="auto"/>
        <w:ind w:right="139"/>
        <w:rPr>
          <w:rFonts w:ascii="Times New Roman" w:hAnsi="Times New Roman" w:cs="Times New Roman"/>
          <w:sz w:val="24"/>
          <w:szCs w:val="24"/>
        </w:rPr>
      </w:pPr>
    </w:p>
    <w:p w14:paraId="1E24DDE4" w14:textId="20552DA0" w:rsidR="00AA378C" w:rsidRPr="003D6042" w:rsidRDefault="00AA378C" w:rsidP="00AA378C">
      <w:pPr>
        <w:spacing w:line="276" w:lineRule="auto"/>
        <w:rPr>
          <w:rFonts w:ascii="Times New Roman" w:hAnsi="Times New Roman" w:cs="Times New Roman"/>
          <w:sz w:val="24"/>
          <w:szCs w:val="24"/>
        </w:rPr>
      </w:pPr>
      <w:r>
        <w:rPr>
          <w:rFonts w:ascii="Times New Roman" w:hAnsi="Times New Roman" w:cs="Times New Roman"/>
          <w:sz w:val="24"/>
          <w:szCs w:val="24"/>
        </w:rPr>
        <w:t>Online Appendix G</w:t>
      </w:r>
      <w:r w:rsidRPr="003D6042">
        <w:rPr>
          <w:rFonts w:ascii="Times New Roman" w:hAnsi="Times New Roman" w:cs="Times New Roman"/>
          <w:sz w:val="24"/>
          <w:szCs w:val="24"/>
        </w:rPr>
        <w:t xml:space="preserve">: </w:t>
      </w:r>
    </w:p>
    <w:p w14:paraId="0761334C" w14:textId="3B463705" w:rsidR="00AA378C" w:rsidRDefault="00AA378C" w:rsidP="00AA378C">
      <w:pPr>
        <w:spacing w:line="276" w:lineRule="auto"/>
        <w:rPr>
          <w:rFonts w:ascii="Times New Roman" w:hAnsi="Times New Roman" w:cs="Times New Roman"/>
          <w:sz w:val="24"/>
          <w:szCs w:val="24"/>
        </w:rPr>
      </w:pPr>
      <w:r>
        <w:rPr>
          <w:rFonts w:ascii="Times New Roman" w:hAnsi="Times New Roman" w:cs="Times New Roman"/>
          <w:sz w:val="24"/>
          <w:szCs w:val="24"/>
        </w:rPr>
        <w:t>Survey Questionnaire………………………....……………………………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21</w:t>
      </w:r>
    </w:p>
    <w:p w14:paraId="73EE75AA" w14:textId="77777777" w:rsidR="00AA378C" w:rsidRDefault="00AA378C" w:rsidP="005B02FD">
      <w:pPr>
        <w:spacing w:line="276" w:lineRule="auto"/>
        <w:rPr>
          <w:rFonts w:ascii="Times New Roman" w:hAnsi="Times New Roman" w:cs="Times New Roman"/>
          <w:sz w:val="24"/>
          <w:szCs w:val="24"/>
        </w:rPr>
      </w:pPr>
    </w:p>
    <w:p w14:paraId="747EE7DD" w14:textId="0971F330" w:rsidR="00EC0B54" w:rsidRDefault="00EC0B54" w:rsidP="005B02FD">
      <w:pPr>
        <w:spacing w:line="276" w:lineRule="auto"/>
        <w:rPr>
          <w:rFonts w:ascii="Times New Roman" w:hAnsi="Times New Roman" w:cs="Times New Roman"/>
          <w:sz w:val="24"/>
          <w:szCs w:val="24"/>
        </w:rPr>
      </w:pPr>
      <w:r>
        <w:rPr>
          <w:rFonts w:ascii="Times New Roman" w:hAnsi="Times New Roman" w:cs="Times New Roman"/>
          <w:sz w:val="24"/>
          <w:szCs w:val="24"/>
        </w:rPr>
        <w:t>Online Appendix References…………………………………………………………………</w:t>
      </w:r>
      <w:proofErr w:type="gramStart"/>
      <w:r>
        <w:rPr>
          <w:rFonts w:ascii="Times New Roman" w:hAnsi="Times New Roman" w:cs="Times New Roman"/>
          <w:sz w:val="24"/>
          <w:szCs w:val="24"/>
        </w:rPr>
        <w:t>…</w:t>
      </w:r>
      <w:r w:rsidR="00AA378C">
        <w:rPr>
          <w:rFonts w:ascii="Times New Roman" w:hAnsi="Times New Roman" w:cs="Times New Roman"/>
          <w:sz w:val="24"/>
          <w:szCs w:val="24"/>
        </w:rPr>
        <w:t>..</w:t>
      </w:r>
      <w:proofErr w:type="gramEnd"/>
      <w:r w:rsidR="00AA378C">
        <w:rPr>
          <w:rFonts w:ascii="Times New Roman" w:hAnsi="Times New Roman" w:cs="Times New Roman"/>
          <w:sz w:val="24"/>
          <w:szCs w:val="24"/>
        </w:rPr>
        <w:t xml:space="preserve"> 27</w:t>
      </w:r>
    </w:p>
    <w:p w14:paraId="5B989CE7" w14:textId="77777777" w:rsidR="005B02FD" w:rsidRDefault="005B02FD" w:rsidP="005443C6">
      <w:pPr>
        <w:spacing w:line="276" w:lineRule="auto"/>
        <w:rPr>
          <w:rFonts w:ascii="Times New Roman" w:hAnsi="Times New Roman" w:cs="Times New Roman"/>
          <w:sz w:val="24"/>
          <w:szCs w:val="24"/>
        </w:rPr>
      </w:pPr>
    </w:p>
    <w:p w14:paraId="08C82C01" w14:textId="77777777" w:rsidR="005B02FD" w:rsidRDefault="005B02FD" w:rsidP="005443C6">
      <w:pPr>
        <w:spacing w:line="276" w:lineRule="auto"/>
        <w:rPr>
          <w:rFonts w:ascii="Times New Roman" w:hAnsi="Times New Roman" w:cs="Times New Roman"/>
          <w:sz w:val="24"/>
          <w:szCs w:val="24"/>
        </w:rPr>
      </w:pPr>
    </w:p>
    <w:p w14:paraId="024CCCED" w14:textId="77777777" w:rsidR="005B02FD" w:rsidRPr="003D6042" w:rsidRDefault="005B02FD" w:rsidP="005443C6">
      <w:pPr>
        <w:spacing w:line="276" w:lineRule="auto"/>
        <w:rPr>
          <w:rFonts w:ascii="Times New Roman" w:hAnsi="Times New Roman" w:cs="Times New Roman"/>
          <w:sz w:val="24"/>
          <w:szCs w:val="24"/>
          <w:lang w:bidi="he-IL"/>
        </w:rPr>
      </w:pPr>
    </w:p>
    <w:p w14:paraId="06E3E0E0" w14:textId="4381CDA0" w:rsidR="00F41E6D" w:rsidRPr="003D6042" w:rsidRDefault="00F41E6D" w:rsidP="005443C6">
      <w:pPr>
        <w:spacing w:line="276" w:lineRule="auto"/>
        <w:rPr>
          <w:rFonts w:ascii="Times New Roman" w:hAnsi="Times New Roman" w:cs="Times New Roman"/>
          <w:sz w:val="24"/>
          <w:szCs w:val="24"/>
        </w:rPr>
      </w:pPr>
      <w:r w:rsidRPr="003D6042">
        <w:rPr>
          <w:rFonts w:ascii="Times New Roman" w:hAnsi="Times New Roman" w:cs="Times New Roman"/>
          <w:sz w:val="24"/>
          <w:szCs w:val="24"/>
        </w:rPr>
        <w:br w:type="page"/>
      </w:r>
    </w:p>
    <w:p w14:paraId="65BA5667" w14:textId="77777777" w:rsidR="00F41E6D" w:rsidRPr="003D6042" w:rsidRDefault="00F41E6D" w:rsidP="005443C6">
      <w:pPr>
        <w:spacing w:line="276" w:lineRule="auto"/>
        <w:rPr>
          <w:rFonts w:ascii="Times New Roman" w:hAnsi="Times New Roman" w:cs="Times New Roman"/>
          <w:b/>
          <w:sz w:val="24"/>
          <w:szCs w:val="24"/>
        </w:rPr>
      </w:pPr>
    </w:p>
    <w:p w14:paraId="7CDEB621" w14:textId="77777777" w:rsidR="00526DFA" w:rsidRPr="003D6042" w:rsidRDefault="00526DFA" w:rsidP="00526DFA">
      <w:pPr>
        <w:spacing w:line="276" w:lineRule="auto"/>
        <w:rPr>
          <w:rFonts w:ascii="Times New Roman" w:hAnsi="Times New Roman" w:cs="Times New Roman"/>
          <w:b/>
          <w:sz w:val="24"/>
          <w:szCs w:val="24"/>
        </w:rPr>
      </w:pPr>
      <w:r>
        <w:rPr>
          <w:rFonts w:ascii="Times New Roman" w:hAnsi="Times New Roman" w:cs="Times New Roman"/>
          <w:b/>
          <w:sz w:val="24"/>
          <w:szCs w:val="24"/>
        </w:rPr>
        <w:t>Online Appendix A</w:t>
      </w:r>
      <w:r w:rsidRPr="003D6042">
        <w:rPr>
          <w:rFonts w:ascii="Times New Roman" w:hAnsi="Times New Roman" w:cs="Times New Roman"/>
          <w:b/>
          <w:sz w:val="24"/>
          <w:szCs w:val="24"/>
        </w:rPr>
        <w:t xml:space="preserve">: </w:t>
      </w:r>
      <w:r>
        <w:rPr>
          <w:rFonts w:ascii="Times New Roman" w:eastAsia="Times New Roman" w:hAnsi="Times New Roman" w:cs="Times New Roman"/>
          <w:b/>
          <w:sz w:val="24"/>
          <w:szCs w:val="24"/>
          <w:lang w:val="en-AU"/>
        </w:rPr>
        <w:t>Pilot Experiment to Verify Effectiveness of Video Manipulations</w:t>
      </w:r>
    </w:p>
    <w:p w14:paraId="06FE1B35" w14:textId="77777777" w:rsidR="00526DFA" w:rsidRDefault="00526DFA" w:rsidP="00526DFA">
      <w:pPr>
        <w:spacing w:line="276" w:lineRule="auto"/>
        <w:rPr>
          <w:rFonts w:ascii="Times New Roman" w:eastAsia="Times New Roman" w:hAnsi="Times New Roman" w:cs="Times New Roman"/>
          <w:sz w:val="24"/>
          <w:szCs w:val="24"/>
          <w:lang w:val="en-AU"/>
        </w:rPr>
      </w:pPr>
    </w:p>
    <w:p w14:paraId="5D66869C" w14:textId="77777777" w:rsidR="00526DFA" w:rsidRDefault="00526DFA" w:rsidP="00526DFA">
      <w:pPr>
        <w:spacing w:line="276" w:lineRule="auto"/>
        <w:rPr>
          <w:rFonts w:ascii="Times New Roman" w:eastAsia="Times New Roman" w:hAnsi="Times New Roman" w:cs="Times New Roman"/>
          <w:iCs/>
          <w:sz w:val="24"/>
          <w:szCs w:val="24"/>
        </w:rPr>
      </w:pPr>
      <w:r>
        <w:rPr>
          <w:rFonts w:ascii="Times New Roman" w:hAnsi="Times New Roman" w:cs="Times New Roman"/>
          <w:sz w:val="24"/>
          <w:szCs w:val="24"/>
        </w:rPr>
        <w:t xml:space="preserve">The objective of this pilot </w:t>
      </w:r>
      <w:r w:rsidRPr="009B62A0">
        <w:rPr>
          <w:rFonts w:ascii="Times New Roman" w:hAnsi="Times New Roman" w:cs="Times New Roman"/>
          <w:sz w:val="24"/>
          <w:szCs w:val="24"/>
        </w:rPr>
        <w:t xml:space="preserve">research design was to validate a sophisticated experimental design that broadcast professionally produced television news clips purporting to show a breaking news report about different types of terror attacks in three different countries. </w:t>
      </w:r>
      <w:r>
        <w:rPr>
          <w:rFonts w:ascii="Times New Roman" w:hAnsi="Times New Roman" w:cs="Times New Roman"/>
          <w:sz w:val="24"/>
          <w:szCs w:val="24"/>
        </w:rPr>
        <w:t>Like in the main experiment, w</w:t>
      </w:r>
      <w:r w:rsidRPr="009B62A0">
        <w:rPr>
          <w:rFonts w:ascii="Times New Roman" w:hAnsi="Times New Roman" w:cs="Times New Roman"/>
          <w:sz w:val="24"/>
          <w:szCs w:val="24"/>
        </w:rPr>
        <w:t xml:space="preserve">e randomly assigned </w:t>
      </w:r>
      <w:r>
        <w:rPr>
          <w:rFonts w:ascii="Times New Roman" w:hAnsi="Times New Roman" w:cs="Times New Roman"/>
          <w:sz w:val="24"/>
          <w:szCs w:val="24"/>
        </w:rPr>
        <w:t>respondents</w:t>
      </w:r>
      <w:r w:rsidRPr="009B62A0">
        <w:rPr>
          <w:rFonts w:ascii="Times New Roman" w:hAnsi="Times New Roman" w:cs="Times New Roman"/>
          <w:sz w:val="24"/>
          <w:szCs w:val="24"/>
        </w:rPr>
        <w:t xml:space="preserve"> to one of five conditions in a 2X2 experimental design including a control group. The experimental manipulation relied on original video clips that broadcast scripted</w:t>
      </w:r>
      <w:r>
        <w:rPr>
          <w:rFonts w:ascii="Times New Roman" w:hAnsi="Times New Roman" w:cs="Times New Roman"/>
          <w:sz w:val="24"/>
          <w:szCs w:val="24"/>
        </w:rPr>
        <w:t>,</w:t>
      </w:r>
      <w:r w:rsidRPr="009B62A0">
        <w:rPr>
          <w:rFonts w:ascii="Times New Roman" w:hAnsi="Times New Roman" w:cs="Times New Roman"/>
          <w:sz w:val="24"/>
          <w:szCs w:val="24"/>
        </w:rPr>
        <w:t xml:space="preserve"> edited </w:t>
      </w:r>
      <w:r>
        <w:rPr>
          <w:rFonts w:ascii="Times New Roman" w:hAnsi="Times New Roman" w:cs="Times New Roman"/>
          <w:sz w:val="24"/>
          <w:szCs w:val="24"/>
        </w:rPr>
        <w:t xml:space="preserve">and professionally produced </w:t>
      </w:r>
      <w:r w:rsidRPr="009B62A0">
        <w:rPr>
          <w:rFonts w:ascii="Times New Roman" w:hAnsi="Times New Roman" w:cs="Times New Roman"/>
          <w:sz w:val="24"/>
          <w:szCs w:val="24"/>
        </w:rPr>
        <w:t xml:space="preserve">news stories showing various forms of terror attacks on railway infrastructure. The video manipulations differed on the type of terror attack (cyber terror vs. kinetic terror) and the consequence of the terror attack (fatalities vs. no fatalities). (See online appendix B for a complete script and screenshots). The news clips purported to broadcast on local news stations in the three countries - NBC News in the United States, Sky News in </w:t>
      </w:r>
      <w:r>
        <w:rPr>
          <w:rFonts w:ascii="Times New Roman" w:hAnsi="Times New Roman" w:cs="Times New Roman"/>
          <w:sz w:val="24"/>
          <w:szCs w:val="24"/>
        </w:rPr>
        <w:t>the United Kingdom</w:t>
      </w:r>
      <w:r w:rsidRPr="009B62A0">
        <w:rPr>
          <w:rFonts w:ascii="Times New Roman" w:hAnsi="Times New Roman" w:cs="Times New Roman"/>
          <w:sz w:val="24"/>
          <w:szCs w:val="24"/>
        </w:rPr>
        <w:t xml:space="preserve"> and Channel 2 in Israel. The clip and news story </w:t>
      </w:r>
      <w:proofErr w:type="gramStart"/>
      <w:r w:rsidRPr="009B62A0">
        <w:rPr>
          <w:rFonts w:ascii="Times New Roman" w:hAnsi="Times New Roman" w:cs="Times New Roman"/>
          <w:sz w:val="24"/>
          <w:szCs w:val="24"/>
        </w:rPr>
        <w:t>was</w:t>
      </w:r>
      <w:proofErr w:type="gramEnd"/>
      <w:r w:rsidRPr="009B62A0">
        <w:rPr>
          <w:rFonts w:ascii="Times New Roman" w:hAnsi="Times New Roman" w:cs="Times New Roman"/>
          <w:sz w:val="24"/>
          <w:szCs w:val="24"/>
        </w:rPr>
        <w:t xml:space="preserve"> identical in each country, adapted only to refer to local cities and railway companies, and with the relevant introductory special alert animation and logo of the broadcaster. Every other element remained identical including the background scenery and news </w:t>
      </w:r>
      <w:r w:rsidRPr="007467C8">
        <w:rPr>
          <w:rFonts w:ascii="Times New Roman" w:hAnsi="Times New Roman" w:cs="Times New Roman"/>
          <w:sz w:val="24"/>
          <w:szCs w:val="24"/>
        </w:rPr>
        <w:t xml:space="preserve">presenter. </w:t>
      </w:r>
    </w:p>
    <w:p w14:paraId="4146FE04" w14:textId="77777777" w:rsidR="00526DFA" w:rsidRDefault="00526DFA" w:rsidP="00526DFA">
      <w:pPr>
        <w:spacing w:line="276" w:lineRule="auto"/>
        <w:rPr>
          <w:rFonts w:ascii="Times New Roman" w:eastAsia="Times New Roman" w:hAnsi="Times New Roman" w:cs="Times New Roman"/>
          <w:iCs/>
          <w:sz w:val="24"/>
          <w:szCs w:val="24"/>
        </w:rPr>
      </w:pPr>
    </w:p>
    <w:p w14:paraId="5B8BB625" w14:textId="77777777" w:rsidR="00526DFA" w:rsidRPr="009B62A0" w:rsidRDefault="00526DFA" w:rsidP="00526DFA">
      <w:pPr>
        <w:spacing w:line="276" w:lineRule="auto"/>
        <w:rPr>
          <w:rFonts w:ascii="Times New Roman" w:hAnsi="Times New Roman" w:cs="Times New Roman"/>
          <w:sz w:val="24"/>
          <w:szCs w:val="24"/>
        </w:rPr>
      </w:pPr>
      <w:r w:rsidRPr="009B62A0">
        <w:rPr>
          <w:rFonts w:ascii="Times New Roman" w:hAnsi="Times New Roman" w:cs="Times New Roman"/>
          <w:sz w:val="24"/>
          <w:szCs w:val="24"/>
        </w:rPr>
        <w:t xml:space="preserve">We ran the survey-experiment simultaneously over a </w:t>
      </w:r>
      <w:proofErr w:type="gramStart"/>
      <w:r w:rsidRPr="009B62A0">
        <w:rPr>
          <w:rFonts w:ascii="Times New Roman" w:hAnsi="Times New Roman" w:cs="Times New Roman"/>
          <w:sz w:val="24"/>
          <w:szCs w:val="24"/>
        </w:rPr>
        <w:t>three day</w:t>
      </w:r>
      <w:proofErr w:type="gramEnd"/>
      <w:r w:rsidRPr="009B62A0">
        <w:rPr>
          <w:rFonts w:ascii="Times New Roman" w:hAnsi="Times New Roman" w:cs="Times New Roman"/>
          <w:sz w:val="24"/>
          <w:szCs w:val="24"/>
        </w:rPr>
        <w:t xml:space="preserve"> period from August 30 to September 3, 2018. The survey was distributed using three Internet survey platforms (Amazon Turk, Prolific and </w:t>
      </w:r>
      <w:proofErr w:type="spellStart"/>
      <w:r w:rsidRPr="009B62A0">
        <w:rPr>
          <w:rFonts w:ascii="Times New Roman" w:hAnsi="Times New Roman" w:cs="Times New Roman"/>
          <w:sz w:val="24"/>
          <w:szCs w:val="24"/>
        </w:rPr>
        <w:t>Midgam</w:t>
      </w:r>
      <w:proofErr w:type="spellEnd"/>
      <w:r w:rsidRPr="009B62A0">
        <w:rPr>
          <w:rFonts w:ascii="Times New Roman" w:hAnsi="Times New Roman" w:cs="Times New Roman"/>
          <w:sz w:val="24"/>
          <w:szCs w:val="24"/>
        </w:rPr>
        <w:t xml:space="preserve">) in the US, UK and Israel respectively (n = 60 in each of the three countries, 180 in total). The study participants represented a cross study of the general population in each country </w:t>
      </w:r>
      <w:r w:rsidRPr="009B62A0">
        <w:rPr>
          <w:rFonts w:ascii="Times New Roman" w:eastAsia="Times New Roman" w:hAnsi="Times New Roman" w:cs="Times New Roman"/>
          <w:sz w:val="24"/>
          <w:szCs w:val="24"/>
          <w:lang w:val="en-AU"/>
        </w:rPr>
        <w:t>US: (</w:t>
      </w:r>
      <w:r w:rsidRPr="009B62A0">
        <w:rPr>
          <w:rFonts w:ascii="Times New Roman" w:eastAsia="Times New Roman" w:hAnsi="Times New Roman" w:cs="Times New Roman"/>
          <w:i/>
          <w:iCs/>
          <w:sz w:val="24"/>
          <w:szCs w:val="24"/>
          <w:lang w:val="en-AU"/>
        </w:rPr>
        <w:t xml:space="preserve">N=60, </w:t>
      </w:r>
      <w:r w:rsidRPr="009B62A0">
        <w:rPr>
          <w:rFonts w:ascii="Times New Roman" w:eastAsia="Times New Roman" w:hAnsi="Times New Roman" w:cs="Times New Roman"/>
          <w:sz w:val="24"/>
          <w:szCs w:val="24"/>
          <w:lang w:val="en-AU"/>
        </w:rPr>
        <w:t>Mage</w:t>
      </w:r>
      <w:r w:rsidRPr="009B62A0">
        <w:rPr>
          <w:rFonts w:ascii="Times New Roman" w:eastAsia="Times New Roman" w:hAnsi="Times New Roman" w:cs="Times New Roman"/>
          <w:i/>
          <w:iCs/>
          <w:sz w:val="24"/>
          <w:szCs w:val="24"/>
          <w:lang w:val="en-AU"/>
        </w:rPr>
        <w:t xml:space="preserve">= 35 </w:t>
      </w:r>
      <w:r w:rsidRPr="009B62A0">
        <w:rPr>
          <w:rFonts w:ascii="Times New Roman" w:eastAsia="Times New Roman" w:hAnsi="Times New Roman" w:cs="Times New Roman"/>
          <w:sz w:val="24"/>
          <w:szCs w:val="24"/>
          <w:lang w:val="en-AU"/>
        </w:rPr>
        <w:t>year</w:t>
      </w:r>
      <w:r w:rsidRPr="009B62A0">
        <w:rPr>
          <w:rFonts w:ascii="Times New Roman" w:eastAsia="Times New Roman" w:hAnsi="Times New Roman" w:cs="Times New Roman"/>
          <w:i/>
          <w:iCs/>
          <w:sz w:val="24"/>
          <w:szCs w:val="24"/>
          <w:lang w:val="en-AU"/>
        </w:rPr>
        <w:t>s, SD =9.25)</w:t>
      </w:r>
      <w:r w:rsidRPr="009B62A0">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UK</w:t>
      </w:r>
      <w:r w:rsidRPr="009B62A0">
        <w:rPr>
          <w:rFonts w:ascii="Times New Roman" w:eastAsia="Times New Roman" w:hAnsi="Times New Roman" w:cs="Times New Roman"/>
          <w:sz w:val="24"/>
          <w:szCs w:val="24"/>
          <w:lang w:val="en-AU"/>
        </w:rPr>
        <w:t xml:space="preserve">: </w:t>
      </w:r>
      <w:r w:rsidRPr="009B62A0">
        <w:rPr>
          <w:rFonts w:ascii="Times New Roman" w:eastAsia="Times New Roman" w:hAnsi="Times New Roman" w:cs="Times New Roman"/>
          <w:i/>
          <w:iCs/>
          <w:sz w:val="24"/>
          <w:szCs w:val="24"/>
          <w:lang w:val="en-AU"/>
        </w:rPr>
        <w:t>N=60</w:t>
      </w:r>
      <w:r w:rsidRPr="009B62A0">
        <w:rPr>
          <w:rFonts w:ascii="Times New Roman" w:eastAsia="Times New Roman" w:hAnsi="Times New Roman" w:cs="Times New Roman"/>
          <w:sz w:val="24"/>
          <w:szCs w:val="24"/>
          <w:lang w:val="en-AU"/>
        </w:rPr>
        <w:t>, Mage</w:t>
      </w:r>
      <w:r w:rsidRPr="009B62A0">
        <w:rPr>
          <w:rFonts w:ascii="Times New Roman" w:eastAsia="Times New Roman" w:hAnsi="Times New Roman" w:cs="Times New Roman"/>
          <w:i/>
          <w:iCs/>
          <w:sz w:val="24"/>
          <w:szCs w:val="24"/>
          <w:lang w:val="en-AU"/>
        </w:rPr>
        <w:t xml:space="preserve">= 33 </w:t>
      </w:r>
      <w:r w:rsidRPr="009B62A0">
        <w:rPr>
          <w:rFonts w:ascii="Times New Roman" w:eastAsia="Times New Roman" w:hAnsi="Times New Roman" w:cs="Times New Roman"/>
          <w:sz w:val="24"/>
          <w:szCs w:val="24"/>
          <w:lang w:val="en-AU"/>
        </w:rPr>
        <w:t>years</w:t>
      </w:r>
      <w:r w:rsidRPr="009B62A0">
        <w:rPr>
          <w:rFonts w:ascii="Times New Roman" w:eastAsia="Times New Roman" w:hAnsi="Times New Roman" w:cs="Times New Roman"/>
          <w:i/>
          <w:iCs/>
          <w:sz w:val="24"/>
          <w:szCs w:val="24"/>
          <w:lang w:val="en-AU"/>
        </w:rPr>
        <w:t xml:space="preserve">, SD = </w:t>
      </w:r>
      <w:r w:rsidRPr="009B62A0">
        <w:rPr>
          <w:rFonts w:ascii="Times New Roman" w:eastAsia="Times New Roman" w:hAnsi="Times New Roman" w:cs="Times New Roman"/>
          <w:sz w:val="24"/>
          <w:szCs w:val="24"/>
          <w:lang w:val="en-AU"/>
        </w:rPr>
        <w:t>10.42) and Israel, (</w:t>
      </w:r>
      <w:r w:rsidRPr="009B62A0">
        <w:rPr>
          <w:rFonts w:ascii="Times New Roman" w:eastAsia="Times New Roman" w:hAnsi="Times New Roman" w:cs="Times New Roman"/>
          <w:i/>
          <w:iCs/>
          <w:sz w:val="24"/>
          <w:szCs w:val="24"/>
          <w:lang w:val="en-AU"/>
        </w:rPr>
        <w:t xml:space="preserve">N=60, </w:t>
      </w:r>
      <w:r w:rsidRPr="009B62A0">
        <w:rPr>
          <w:rFonts w:ascii="Times New Roman" w:eastAsia="Times New Roman" w:hAnsi="Times New Roman" w:cs="Times New Roman"/>
          <w:sz w:val="24"/>
          <w:szCs w:val="24"/>
          <w:lang w:val="en-AU"/>
        </w:rPr>
        <w:t xml:space="preserve">Mage = 37, </w:t>
      </w:r>
      <w:r w:rsidRPr="009B62A0">
        <w:rPr>
          <w:rFonts w:ascii="Times New Roman" w:eastAsia="Times New Roman" w:hAnsi="Times New Roman" w:cs="Times New Roman"/>
          <w:i/>
          <w:iCs/>
          <w:sz w:val="24"/>
          <w:szCs w:val="24"/>
          <w:lang w:val="en-AU"/>
        </w:rPr>
        <w:t xml:space="preserve">SD </w:t>
      </w:r>
      <w:r w:rsidRPr="009B62A0">
        <w:rPr>
          <w:rFonts w:ascii="Times New Roman" w:eastAsia="Times New Roman" w:hAnsi="Times New Roman" w:cs="Times New Roman"/>
          <w:sz w:val="24"/>
          <w:szCs w:val="24"/>
          <w:lang w:val="en-AU"/>
        </w:rPr>
        <w:t xml:space="preserve">= 13.12). The distribution of the political orientation of the sample in Israel skewed </w:t>
      </w:r>
      <w:proofErr w:type="gramStart"/>
      <w:r w:rsidRPr="009B62A0">
        <w:rPr>
          <w:rFonts w:ascii="Times New Roman" w:eastAsia="Times New Roman" w:hAnsi="Times New Roman" w:cs="Times New Roman"/>
          <w:sz w:val="24"/>
          <w:szCs w:val="24"/>
          <w:lang w:val="en-AU"/>
        </w:rPr>
        <w:t>more right</w:t>
      </w:r>
      <w:proofErr w:type="gramEnd"/>
      <w:r w:rsidRPr="009B62A0">
        <w:rPr>
          <w:rFonts w:ascii="Times New Roman" w:eastAsia="Times New Roman" w:hAnsi="Times New Roman" w:cs="Times New Roman"/>
          <w:sz w:val="24"/>
          <w:szCs w:val="24"/>
          <w:lang w:val="en-AU"/>
        </w:rPr>
        <w:t xml:space="preserve"> wing than the US and </w:t>
      </w:r>
      <w:r>
        <w:rPr>
          <w:rFonts w:ascii="Times New Roman" w:eastAsia="Times New Roman" w:hAnsi="Times New Roman" w:cs="Times New Roman"/>
          <w:sz w:val="24"/>
          <w:szCs w:val="24"/>
          <w:lang w:val="en-AU"/>
        </w:rPr>
        <w:t>UK</w:t>
      </w:r>
      <w:r w:rsidRPr="009B62A0">
        <w:rPr>
          <w:rFonts w:ascii="Times New Roman" w:eastAsia="Times New Roman" w:hAnsi="Times New Roman" w:cs="Times New Roman"/>
          <w:sz w:val="24"/>
          <w:szCs w:val="24"/>
          <w:lang w:val="en-AU"/>
        </w:rPr>
        <w:t xml:space="preserve">, and the </w:t>
      </w:r>
      <w:r>
        <w:rPr>
          <w:rFonts w:ascii="Times New Roman" w:eastAsia="Times New Roman" w:hAnsi="Times New Roman" w:cs="Times New Roman"/>
          <w:sz w:val="24"/>
          <w:szCs w:val="24"/>
          <w:lang w:val="en-AU"/>
        </w:rPr>
        <w:t>UK</w:t>
      </w:r>
      <w:r w:rsidRPr="009B62A0">
        <w:rPr>
          <w:rFonts w:ascii="Times New Roman" w:eastAsia="Times New Roman" w:hAnsi="Times New Roman" w:cs="Times New Roman"/>
          <w:sz w:val="24"/>
          <w:szCs w:val="24"/>
          <w:lang w:val="en-AU"/>
        </w:rPr>
        <w:t xml:space="preserve"> sample had a higher portion of female </w:t>
      </w:r>
      <w:r>
        <w:rPr>
          <w:rFonts w:ascii="Times New Roman" w:hAnsi="Times New Roman" w:cs="Times New Roman"/>
          <w:sz w:val="24"/>
          <w:szCs w:val="24"/>
        </w:rPr>
        <w:t>respondents</w:t>
      </w:r>
      <w:r w:rsidRPr="009B62A0">
        <w:rPr>
          <w:rFonts w:ascii="Times New Roman" w:hAnsi="Times New Roman" w:cs="Times New Roman"/>
          <w:sz w:val="24"/>
          <w:szCs w:val="24"/>
        </w:rPr>
        <w:t xml:space="preserve"> </w:t>
      </w:r>
      <w:r w:rsidRPr="009B62A0">
        <w:rPr>
          <w:rFonts w:ascii="Times New Roman" w:eastAsia="Times New Roman" w:hAnsi="Times New Roman" w:cs="Times New Roman"/>
          <w:sz w:val="24"/>
          <w:szCs w:val="24"/>
          <w:lang w:val="en-AU"/>
        </w:rPr>
        <w:t xml:space="preserve">than the US and Israel. </w:t>
      </w:r>
    </w:p>
    <w:p w14:paraId="19D7895A" w14:textId="77777777" w:rsidR="00526DFA" w:rsidRPr="009B62A0" w:rsidRDefault="00526DFA" w:rsidP="00526DFA">
      <w:pPr>
        <w:spacing w:line="276" w:lineRule="auto"/>
        <w:rPr>
          <w:rFonts w:ascii="Times New Roman" w:hAnsi="Times New Roman" w:cs="Times New Roman"/>
          <w:sz w:val="24"/>
          <w:szCs w:val="24"/>
        </w:rPr>
      </w:pPr>
    </w:p>
    <w:p w14:paraId="7CBD0859" w14:textId="77777777" w:rsidR="00526DFA" w:rsidRDefault="00526DFA" w:rsidP="00526DFA">
      <w:pPr>
        <w:spacing w:line="276" w:lineRule="auto"/>
        <w:rPr>
          <w:rFonts w:ascii="Times New Roman" w:hAnsi="Times New Roman" w:cs="Times New Roman"/>
          <w:sz w:val="24"/>
          <w:szCs w:val="24"/>
        </w:rPr>
      </w:pPr>
      <w:r w:rsidRPr="009B62A0">
        <w:rPr>
          <w:rFonts w:ascii="Times New Roman" w:eastAsia="Times New Roman" w:hAnsi="Times New Roman" w:cs="Times New Roman"/>
          <w:sz w:val="24"/>
          <w:szCs w:val="24"/>
          <w:lang w:val="en-AU"/>
        </w:rPr>
        <w:t xml:space="preserve">After viewing the manipulation, </w:t>
      </w:r>
      <w:r>
        <w:rPr>
          <w:rFonts w:ascii="Times New Roman" w:hAnsi="Times New Roman" w:cs="Times New Roman"/>
          <w:sz w:val="24"/>
          <w:szCs w:val="24"/>
        </w:rPr>
        <w:t>respondents</w:t>
      </w:r>
      <w:r w:rsidRPr="009B62A0">
        <w:rPr>
          <w:rFonts w:ascii="Times New Roman" w:hAnsi="Times New Roman" w:cs="Times New Roman"/>
          <w:sz w:val="24"/>
          <w:szCs w:val="24"/>
        </w:rPr>
        <w:t xml:space="preserve"> completed a detailed questionnaire exploring their emotional state, political attitudes and demographic information. The dependent variable of interest in this </w:t>
      </w:r>
      <w:r>
        <w:rPr>
          <w:rFonts w:ascii="Times New Roman" w:hAnsi="Times New Roman" w:cs="Times New Roman"/>
          <w:sz w:val="24"/>
          <w:szCs w:val="24"/>
        </w:rPr>
        <w:t>pilot study</w:t>
      </w:r>
      <w:r w:rsidRPr="009B62A0">
        <w:rPr>
          <w:rFonts w:ascii="Times New Roman" w:hAnsi="Times New Roman" w:cs="Times New Roman"/>
          <w:sz w:val="24"/>
          <w:szCs w:val="24"/>
        </w:rPr>
        <w:t xml:space="preserve"> was level of anxiety. We selected this variable for this initial experiment to validate the effectiveness of the manipulation due to our desire to focus on individual-level responses that highlight the human dimension of terrorism. Terrorism has been shown to aggravate feelings of anxiety due to intensified feelings</w:t>
      </w:r>
      <w:r>
        <w:rPr>
          <w:rFonts w:ascii="Times New Roman" w:hAnsi="Times New Roman" w:cs="Times New Roman"/>
          <w:sz w:val="24"/>
          <w:szCs w:val="24"/>
        </w:rPr>
        <w:t xml:space="preserve"> of vulnerability (Huddy et al.</w:t>
      </w:r>
      <w:r w:rsidRPr="009B62A0">
        <w:rPr>
          <w:rFonts w:ascii="Times New Roman" w:hAnsi="Times New Roman" w:cs="Times New Roman"/>
          <w:sz w:val="24"/>
          <w:szCs w:val="24"/>
        </w:rPr>
        <w:t xml:space="preserve"> 2005; </w:t>
      </w:r>
      <w:proofErr w:type="spellStart"/>
      <w:r w:rsidRPr="009B62A0">
        <w:rPr>
          <w:rFonts w:ascii="Times New Roman" w:hAnsi="Times New Roman" w:cs="Times New Roman"/>
          <w:sz w:val="24"/>
          <w:szCs w:val="24"/>
        </w:rPr>
        <w:t>Neria</w:t>
      </w:r>
      <w:proofErr w:type="spellEnd"/>
      <w:r w:rsidRPr="009B62A0">
        <w:rPr>
          <w:rFonts w:ascii="Times New Roman" w:hAnsi="Times New Roman" w:cs="Times New Roman"/>
          <w:sz w:val="24"/>
          <w:szCs w:val="24"/>
        </w:rPr>
        <w:t xml:space="preserve">, </w:t>
      </w:r>
      <w:proofErr w:type="spellStart"/>
      <w:r w:rsidRPr="009B62A0">
        <w:rPr>
          <w:rFonts w:ascii="Times New Roman" w:eastAsia="Times New Roman" w:hAnsi="Times New Roman" w:cs="Times New Roman"/>
          <w:sz w:val="24"/>
          <w:szCs w:val="24"/>
          <w:shd w:val="clear" w:color="auto" w:fill="FFFFFF"/>
          <w:lang w:val="en-AU"/>
        </w:rPr>
        <w:t>DiGrande</w:t>
      </w:r>
      <w:proofErr w:type="spellEnd"/>
      <w:r w:rsidRPr="009B62A0">
        <w:rPr>
          <w:rFonts w:ascii="Times New Roman" w:eastAsia="Times New Roman" w:hAnsi="Times New Roman" w:cs="Times New Roman"/>
          <w:sz w:val="24"/>
          <w:szCs w:val="24"/>
          <w:shd w:val="clear" w:color="auto" w:fill="FFFFFF"/>
          <w:lang w:val="en-AU"/>
        </w:rPr>
        <w:t xml:space="preserve"> and Adams</w:t>
      </w:r>
      <w:r>
        <w:rPr>
          <w:rFonts w:ascii="Times New Roman" w:hAnsi="Times New Roman" w:cs="Times New Roman"/>
          <w:sz w:val="24"/>
          <w:szCs w:val="24"/>
        </w:rPr>
        <w:t xml:space="preserve"> 2011; Silver et al.</w:t>
      </w:r>
      <w:r w:rsidRPr="009B62A0">
        <w:rPr>
          <w:rFonts w:ascii="Times New Roman" w:hAnsi="Times New Roman" w:cs="Times New Roman"/>
          <w:sz w:val="24"/>
          <w:szCs w:val="24"/>
        </w:rPr>
        <w:t xml:space="preserve"> 2002), and later re</w:t>
      </w:r>
      <w:r>
        <w:rPr>
          <w:rFonts w:ascii="Times New Roman" w:hAnsi="Times New Roman" w:cs="Times New Roman"/>
          <w:sz w:val="24"/>
          <w:szCs w:val="24"/>
        </w:rPr>
        <w:t xml:space="preserve">search has reinforced the cyber </w:t>
      </w:r>
      <w:r w:rsidRPr="009B62A0">
        <w:rPr>
          <w:rFonts w:ascii="Times New Roman" w:hAnsi="Times New Roman" w:cs="Times New Roman"/>
          <w:sz w:val="24"/>
          <w:szCs w:val="24"/>
        </w:rPr>
        <w:t xml:space="preserve">terrorism causes similar anxiety responses to conventional terrorism (Gross, Canetti and </w:t>
      </w:r>
      <w:proofErr w:type="spellStart"/>
      <w:r w:rsidRPr="009B62A0">
        <w:rPr>
          <w:rFonts w:ascii="Times New Roman" w:hAnsi="Times New Roman" w:cs="Times New Roman"/>
          <w:sz w:val="24"/>
          <w:szCs w:val="24"/>
        </w:rPr>
        <w:t>Vashdi</w:t>
      </w:r>
      <w:proofErr w:type="spellEnd"/>
      <w:r w:rsidRPr="009B62A0">
        <w:rPr>
          <w:rFonts w:ascii="Times New Roman" w:hAnsi="Times New Roman" w:cs="Times New Roman"/>
          <w:sz w:val="24"/>
          <w:szCs w:val="24"/>
        </w:rPr>
        <w:t xml:space="preserve"> 2017)</w:t>
      </w:r>
      <w:r w:rsidRPr="009B62A0">
        <w:rPr>
          <w:rFonts w:ascii="Times New Roman" w:eastAsia="Times New Roman" w:hAnsi="Times New Roman" w:cs="Times New Roman"/>
          <w:sz w:val="24"/>
          <w:szCs w:val="24"/>
          <w:shd w:val="clear" w:color="auto" w:fill="FFFFFF"/>
          <w:lang w:val="en-AU"/>
        </w:rPr>
        <w:t xml:space="preserve">. Furthermore, anxiety is an automated response to relevant stimuli, which offers support for the fact that the manipulation is stimulating something that can shift individual political attitudes. </w:t>
      </w:r>
      <w:r>
        <w:rPr>
          <w:rFonts w:ascii="Times New Roman" w:hAnsi="Times New Roman" w:cs="Times New Roman"/>
          <w:sz w:val="24"/>
          <w:szCs w:val="24"/>
        </w:rPr>
        <w:t>A</w:t>
      </w:r>
      <w:r w:rsidRPr="009B62A0">
        <w:rPr>
          <w:rFonts w:ascii="Times New Roman" w:hAnsi="Times New Roman" w:cs="Times New Roman"/>
          <w:sz w:val="24"/>
          <w:szCs w:val="24"/>
        </w:rPr>
        <w:t xml:space="preserve">s part of the informed consent process, </w:t>
      </w:r>
      <w:r>
        <w:rPr>
          <w:rFonts w:ascii="Times New Roman" w:hAnsi="Times New Roman" w:cs="Times New Roman"/>
          <w:sz w:val="24"/>
          <w:szCs w:val="24"/>
        </w:rPr>
        <w:t>we excluded any respondents</w:t>
      </w:r>
      <w:r w:rsidRPr="009B62A0">
        <w:rPr>
          <w:rFonts w:ascii="Times New Roman" w:hAnsi="Times New Roman" w:cs="Times New Roman"/>
          <w:sz w:val="24"/>
          <w:szCs w:val="24"/>
        </w:rPr>
        <w:t xml:space="preserve"> </w:t>
      </w:r>
      <w:r>
        <w:rPr>
          <w:rFonts w:ascii="Times New Roman" w:hAnsi="Times New Roman" w:cs="Times New Roman"/>
          <w:sz w:val="24"/>
          <w:szCs w:val="24"/>
        </w:rPr>
        <w:t xml:space="preserve">who had been </w:t>
      </w:r>
      <w:r w:rsidRPr="009B62A0">
        <w:rPr>
          <w:rFonts w:ascii="Times New Roman" w:hAnsi="Times New Roman" w:cs="Times New Roman"/>
          <w:sz w:val="24"/>
          <w:szCs w:val="24"/>
        </w:rPr>
        <w:t xml:space="preserve">diagnosed with PTSD symptoms or </w:t>
      </w:r>
      <w:r>
        <w:rPr>
          <w:rFonts w:ascii="Times New Roman" w:hAnsi="Times New Roman" w:cs="Times New Roman"/>
          <w:sz w:val="24"/>
          <w:szCs w:val="24"/>
        </w:rPr>
        <w:t>who</w:t>
      </w:r>
      <w:r w:rsidRPr="009B62A0">
        <w:rPr>
          <w:rFonts w:ascii="Times New Roman" w:hAnsi="Times New Roman" w:cs="Times New Roman"/>
          <w:sz w:val="24"/>
          <w:szCs w:val="24"/>
        </w:rPr>
        <w:t xml:space="preserve"> </w:t>
      </w:r>
      <w:r>
        <w:rPr>
          <w:rFonts w:ascii="Times New Roman" w:hAnsi="Times New Roman" w:cs="Times New Roman"/>
          <w:sz w:val="24"/>
          <w:szCs w:val="24"/>
        </w:rPr>
        <w:t xml:space="preserve">had </w:t>
      </w:r>
      <w:r w:rsidRPr="009B62A0">
        <w:rPr>
          <w:rFonts w:ascii="Times New Roman" w:hAnsi="Times New Roman" w:cs="Times New Roman"/>
          <w:sz w:val="24"/>
          <w:szCs w:val="24"/>
        </w:rPr>
        <w:t xml:space="preserve">experienced any trauma during the preceding two years. </w:t>
      </w:r>
    </w:p>
    <w:p w14:paraId="7AF6498C" w14:textId="77777777" w:rsidR="00526DFA" w:rsidRDefault="00526DFA" w:rsidP="00526DFA">
      <w:pPr>
        <w:spacing w:line="276" w:lineRule="auto"/>
        <w:rPr>
          <w:rFonts w:ascii="Times New Roman" w:hAnsi="Times New Roman" w:cs="Times New Roman"/>
          <w:sz w:val="24"/>
          <w:szCs w:val="24"/>
        </w:rPr>
      </w:pPr>
    </w:p>
    <w:p w14:paraId="55706C94" w14:textId="77777777" w:rsidR="00526DFA" w:rsidRPr="006C1EE5" w:rsidRDefault="00526DFA" w:rsidP="00526DFA">
      <w:pPr>
        <w:spacing w:line="276" w:lineRule="auto"/>
        <w:rPr>
          <w:rFonts w:ascii="Times New Roman" w:hAnsi="Times New Roman" w:cs="Times New Roman"/>
          <w:sz w:val="24"/>
          <w:szCs w:val="24"/>
        </w:rPr>
      </w:pPr>
      <w:r>
        <w:rPr>
          <w:rFonts w:ascii="Times New Roman" w:eastAsia="Times New Roman" w:hAnsi="Times New Roman" w:cs="Times New Roman"/>
          <w:sz w:val="24"/>
          <w:szCs w:val="24"/>
          <w:lang w:val="en-AU"/>
        </w:rPr>
        <w:t xml:space="preserve">Anxiety was measured using the short form </w:t>
      </w:r>
      <w:r>
        <w:rPr>
          <w:rFonts w:ascii="Times New Roman" w:hAnsi="Times New Roman" w:cs="Times New Roman"/>
          <w:sz w:val="24"/>
          <w:szCs w:val="24"/>
        </w:rPr>
        <w:t>S</w:t>
      </w:r>
      <w:r w:rsidRPr="009B62A0">
        <w:rPr>
          <w:rFonts w:ascii="Times New Roman" w:hAnsi="Times New Roman" w:cs="Times New Roman"/>
          <w:sz w:val="24"/>
          <w:szCs w:val="24"/>
        </w:rPr>
        <w:t xml:space="preserve">pielberger </w:t>
      </w:r>
      <w:r>
        <w:rPr>
          <w:rFonts w:ascii="Times New Roman" w:hAnsi="Times New Roman" w:cs="Times New Roman"/>
          <w:sz w:val="24"/>
          <w:szCs w:val="24"/>
        </w:rPr>
        <w:t>s</w:t>
      </w:r>
      <w:r w:rsidRPr="009B62A0">
        <w:rPr>
          <w:rFonts w:ascii="Times New Roman" w:hAnsi="Times New Roman" w:cs="Times New Roman"/>
          <w:sz w:val="24"/>
          <w:szCs w:val="24"/>
        </w:rPr>
        <w:t>tate-</w:t>
      </w:r>
      <w:r>
        <w:rPr>
          <w:rFonts w:ascii="Times New Roman" w:hAnsi="Times New Roman" w:cs="Times New Roman"/>
          <w:sz w:val="24"/>
          <w:szCs w:val="24"/>
        </w:rPr>
        <w:t>a</w:t>
      </w:r>
      <w:r w:rsidRPr="009B62A0">
        <w:rPr>
          <w:rFonts w:ascii="Times New Roman" w:hAnsi="Times New Roman" w:cs="Times New Roman"/>
          <w:sz w:val="24"/>
          <w:szCs w:val="24"/>
        </w:rPr>
        <w:t xml:space="preserve">nxiety </w:t>
      </w:r>
      <w:r>
        <w:rPr>
          <w:rFonts w:ascii="Times New Roman" w:hAnsi="Times New Roman" w:cs="Times New Roman"/>
          <w:sz w:val="24"/>
          <w:szCs w:val="24"/>
        </w:rPr>
        <w:t>i</w:t>
      </w:r>
      <w:r w:rsidRPr="009B62A0">
        <w:rPr>
          <w:rFonts w:ascii="Times New Roman" w:hAnsi="Times New Roman" w:cs="Times New Roman"/>
          <w:sz w:val="24"/>
          <w:szCs w:val="24"/>
        </w:rPr>
        <w:t xml:space="preserve">nventory-6 </w:t>
      </w:r>
      <w:r>
        <w:rPr>
          <w:rFonts w:ascii="Times New Roman" w:hAnsi="Times New Roman" w:cs="Times New Roman"/>
          <w:sz w:val="24"/>
          <w:szCs w:val="24"/>
        </w:rPr>
        <w:t>(</w:t>
      </w:r>
      <w:r w:rsidRPr="009B62A0">
        <w:rPr>
          <w:rFonts w:ascii="Times New Roman" w:hAnsi="Times New Roman" w:cs="Times New Roman"/>
          <w:sz w:val="24"/>
          <w:szCs w:val="24"/>
        </w:rPr>
        <w:t xml:space="preserve">Marteau and </w:t>
      </w:r>
      <w:proofErr w:type="spellStart"/>
      <w:r w:rsidRPr="009B62A0">
        <w:rPr>
          <w:rFonts w:ascii="Times New Roman" w:hAnsi="Times New Roman" w:cs="Times New Roman"/>
          <w:sz w:val="24"/>
          <w:szCs w:val="24"/>
        </w:rPr>
        <w:t>Bekker</w:t>
      </w:r>
      <w:proofErr w:type="spellEnd"/>
      <w:r w:rsidRPr="009B62A0">
        <w:rPr>
          <w:rFonts w:ascii="Times New Roman" w:hAnsi="Times New Roman" w:cs="Times New Roman"/>
          <w:sz w:val="24"/>
          <w:szCs w:val="24"/>
        </w:rPr>
        <w:t xml:space="preserve"> 1992; Spielberger 1970</w:t>
      </w:r>
      <w:r>
        <w:rPr>
          <w:rFonts w:ascii="Times New Roman" w:hAnsi="Times New Roman" w:cs="Times New Roman"/>
          <w:sz w:val="24"/>
          <w:szCs w:val="24"/>
        </w:rPr>
        <w:t xml:space="preserve">). This commonly used six-item index measures both </w:t>
      </w:r>
      <w:r w:rsidRPr="009B62A0">
        <w:rPr>
          <w:rFonts w:ascii="Times New Roman" w:hAnsi="Times New Roman" w:cs="Times New Roman"/>
          <w:sz w:val="24"/>
          <w:szCs w:val="24"/>
          <w:lang w:val="en-AU"/>
        </w:rPr>
        <w:t>state (extrinsic) and trait (intrinsic) anxiety</w:t>
      </w:r>
      <w:r>
        <w:rPr>
          <w:rFonts w:ascii="Times New Roman" w:hAnsi="Times New Roman" w:cs="Times New Roman"/>
          <w:sz w:val="24"/>
          <w:szCs w:val="24"/>
          <w:lang w:val="en-AU"/>
        </w:rPr>
        <w:t xml:space="preserve">. </w:t>
      </w:r>
      <w:r>
        <w:rPr>
          <w:rFonts w:ascii="Times New Roman" w:hAnsi="Times New Roman" w:cs="Times New Roman"/>
          <w:sz w:val="24"/>
          <w:szCs w:val="24"/>
        </w:rPr>
        <w:t>Respondents</w:t>
      </w:r>
      <w:r w:rsidRPr="009B62A0">
        <w:rPr>
          <w:rFonts w:ascii="Times New Roman" w:hAnsi="Times New Roman" w:cs="Times New Roman"/>
          <w:sz w:val="24"/>
          <w:szCs w:val="24"/>
        </w:rPr>
        <w:t xml:space="preserve"> </w:t>
      </w:r>
      <w:r w:rsidRPr="009B62A0">
        <w:rPr>
          <w:rFonts w:ascii="Times New Roman" w:hAnsi="Times New Roman" w:cs="Times New Roman"/>
          <w:sz w:val="24"/>
          <w:szCs w:val="24"/>
          <w:lang w:val="en-AU"/>
        </w:rPr>
        <w:t>were asked to rate on a scale of 1–6 (1 = not at all; 6 = absolutely) the extent to which their feelings ‘at the moment’ correspond to different items. Half of the items represent negative feelings and emotions (</w:t>
      </w:r>
      <w:proofErr w:type="gramStart"/>
      <w:r w:rsidRPr="009B62A0">
        <w:rPr>
          <w:rFonts w:ascii="Times New Roman" w:hAnsi="Times New Roman" w:cs="Times New Roman"/>
          <w:sz w:val="24"/>
          <w:szCs w:val="24"/>
          <w:lang w:val="en-AU"/>
        </w:rPr>
        <w:t>e.g.</w:t>
      </w:r>
      <w:proofErr w:type="gramEnd"/>
      <w:r w:rsidRPr="009B62A0">
        <w:rPr>
          <w:rFonts w:ascii="Times New Roman" w:hAnsi="Times New Roman" w:cs="Times New Roman"/>
          <w:sz w:val="24"/>
          <w:szCs w:val="24"/>
          <w:lang w:val="en-AU"/>
        </w:rPr>
        <w:t xml:space="preserve"> ‘I feel upset’, ‘I feel worried) and the other half represent positive feelings and emotions (e.g. ‘I feel relaxed’, ‘I feel content).</w:t>
      </w:r>
      <w:r>
        <w:rPr>
          <w:rFonts w:ascii="Times New Roman" w:hAnsi="Times New Roman" w:cs="Times New Roman"/>
          <w:sz w:val="24"/>
          <w:szCs w:val="24"/>
          <w:lang w:val="en-AU"/>
        </w:rPr>
        <w:t xml:space="preserve"> </w:t>
      </w:r>
      <w:r w:rsidRPr="009B62A0">
        <w:rPr>
          <w:rFonts w:ascii="Times New Roman" w:hAnsi="Times New Roman" w:cs="Times New Roman"/>
          <w:sz w:val="24"/>
          <w:szCs w:val="24"/>
        </w:rPr>
        <w:lastRenderedPageBreak/>
        <w:t>Cronbach’s alpha coefficients were 0.88.</w:t>
      </w:r>
      <w:r>
        <w:rPr>
          <w:rFonts w:ascii="Times New Roman" w:hAnsi="Times New Roman" w:cs="Times New Roman"/>
          <w:sz w:val="24"/>
          <w:szCs w:val="24"/>
        </w:rPr>
        <w:t xml:space="preserve"> Covariates included age, gender, level of education, political self-identification, family income, average daily Internet usage, computer literacy and usage of public transportation. </w:t>
      </w:r>
    </w:p>
    <w:p w14:paraId="5502592F" w14:textId="77777777" w:rsidR="00526DFA" w:rsidRPr="009B62A0" w:rsidRDefault="00526DFA" w:rsidP="00526DFA">
      <w:pPr>
        <w:spacing w:line="276" w:lineRule="auto"/>
        <w:rPr>
          <w:rFonts w:ascii="Times New Roman" w:eastAsia="Times New Roman" w:hAnsi="Times New Roman" w:cs="Times New Roman"/>
          <w:sz w:val="24"/>
          <w:szCs w:val="24"/>
          <w:lang w:val="en-AU"/>
        </w:rPr>
      </w:pPr>
    </w:p>
    <w:p w14:paraId="56243DBC" w14:textId="77777777" w:rsidR="00526DFA" w:rsidRPr="009B62A0" w:rsidRDefault="00526DFA" w:rsidP="00526DFA">
      <w:pPr>
        <w:spacing w:line="276" w:lineRule="auto"/>
        <w:rPr>
          <w:rFonts w:ascii="Times New Roman" w:eastAsia="Times New Roman" w:hAnsi="Times New Roman" w:cs="Times New Roman"/>
          <w:sz w:val="24"/>
          <w:szCs w:val="24"/>
          <w:u w:val="single"/>
          <w:lang w:val="en-AU"/>
        </w:rPr>
      </w:pPr>
      <w:r w:rsidRPr="009B62A0">
        <w:rPr>
          <w:rFonts w:ascii="Times New Roman" w:eastAsia="Times New Roman" w:hAnsi="Times New Roman" w:cs="Times New Roman"/>
          <w:sz w:val="24"/>
          <w:szCs w:val="24"/>
          <w:u w:val="single"/>
          <w:lang w:val="en-AU"/>
        </w:rPr>
        <w:t xml:space="preserve">Results </w:t>
      </w:r>
    </w:p>
    <w:p w14:paraId="47613115" w14:textId="77777777" w:rsidR="00526DFA" w:rsidRPr="009B62A0" w:rsidRDefault="00526DFA" w:rsidP="00526DFA">
      <w:pPr>
        <w:spacing w:line="276" w:lineRule="auto"/>
        <w:rPr>
          <w:rFonts w:ascii="Times New Roman" w:eastAsia="Times New Roman" w:hAnsi="Times New Roman" w:cs="Times New Roman"/>
          <w:sz w:val="24"/>
          <w:szCs w:val="24"/>
          <w:lang w:val="en-AU"/>
        </w:rPr>
      </w:pPr>
      <w:r w:rsidRPr="009B62A0">
        <w:rPr>
          <w:rFonts w:ascii="Times New Roman" w:eastAsia="Times New Roman" w:hAnsi="Times New Roman" w:cs="Times New Roman"/>
          <w:sz w:val="24"/>
          <w:szCs w:val="24"/>
          <w:lang w:val="en-AU"/>
        </w:rPr>
        <w:t>The results of this experiment validate our manipulation and show that our professionally produced television news clips purporting to show breaking news reports about different types of terror attacks are able to produce significant variance in emotional respo</w:t>
      </w:r>
      <w:r>
        <w:rPr>
          <w:rFonts w:ascii="Times New Roman" w:eastAsia="Times New Roman" w:hAnsi="Times New Roman" w:cs="Times New Roman"/>
          <w:sz w:val="24"/>
          <w:szCs w:val="24"/>
          <w:lang w:val="en-AU"/>
        </w:rPr>
        <w:t>nses across the three countries.</w:t>
      </w:r>
      <w:r w:rsidRPr="009B62A0">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 xml:space="preserve">(This variance is reflected in Figure A.1). </w:t>
      </w:r>
      <w:r w:rsidRPr="009B62A0">
        <w:rPr>
          <w:rFonts w:ascii="Times New Roman" w:eastAsia="Times New Roman" w:hAnsi="Times New Roman" w:cs="Times New Roman"/>
          <w:sz w:val="24"/>
          <w:szCs w:val="24"/>
          <w:lang w:val="en-AU"/>
        </w:rPr>
        <w:t xml:space="preserve">To confirm </w:t>
      </w:r>
      <w:r>
        <w:rPr>
          <w:rFonts w:ascii="Times New Roman" w:eastAsia="Times New Roman" w:hAnsi="Times New Roman" w:cs="Times New Roman"/>
          <w:sz w:val="24"/>
          <w:szCs w:val="24"/>
          <w:lang w:val="en-AU"/>
        </w:rPr>
        <w:t>this effect</w:t>
      </w:r>
      <w:r w:rsidRPr="009B62A0">
        <w:rPr>
          <w:rFonts w:ascii="Times New Roman" w:eastAsia="Times New Roman" w:hAnsi="Times New Roman" w:cs="Times New Roman"/>
          <w:sz w:val="24"/>
          <w:szCs w:val="24"/>
          <w:lang w:val="en-AU"/>
        </w:rPr>
        <w:t xml:space="preserve">, we ran </w:t>
      </w:r>
      <w:r w:rsidRPr="009B62A0">
        <w:rPr>
          <w:rFonts w:ascii="Times New Roman" w:hAnsi="Times New Roman" w:cs="Times New Roman"/>
          <w:sz w:val="24"/>
          <w:szCs w:val="24"/>
        </w:rPr>
        <w:t xml:space="preserve">a series of three OLS regression analyses – one for each of the three countries. </w:t>
      </w:r>
      <w:r>
        <w:rPr>
          <w:rFonts w:ascii="Times New Roman" w:eastAsia="Times New Roman" w:hAnsi="Times New Roman" w:cs="Times New Roman"/>
          <w:sz w:val="24"/>
          <w:szCs w:val="24"/>
          <w:lang w:val="en-AU"/>
        </w:rPr>
        <w:t>(See Table A.1)</w:t>
      </w:r>
      <w:r w:rsidRPr="009B62A0">
        <w:rPr>
          <w:rFonts w:ascii="Times New Roman" w:eastAsia="Times New Roman" w:hAnsi="Times New Roman" w:cs="Times New Roman"/>
          <w:sz w:val="24"/>
          <w:szCs w:val="24"/>
          <w:lang w:val="en-AU"/>
        </w:rPr>
        <w:t xml:space="preserve">. </w:t>
      </w:r>
      <w:r w:rsidRPr="009B62A0">
        <w:rPr>
          <w:rFonts w:ascii="Times New Roman" w:hAnsi="Times New Roman" w:cs="Times New Roman"/>
          <w:sz w:val="24"/>
          <w:szCs w:val="24"/>
        </w:rPr>
        <w:t xml:space="preserve">As described above, the dependent variable was level of anxiety reported following exposure to news reports of various terror attacks. The different models show the country-level effects of each terror condition (coded as four dummy variables) as compared to the control group. The full battery of demographic control variables listed above was included in the model to account for political orientation, age, gender, digital knowledge and more. </w:t>
      </w:r>
      <w:r w:rsidRPr="009B62A0">
        <w:rPr>
          <w:rFonts w:ascii="Times New Roman" w:eastAsia="Times New Roman" w:hAnsi="Times New Roman" w:cs="Times New Roman"/>
          <w:sz w:val="24"/>
          <w:szCs w:val="24"/>
          <w:lang w:val="en-AU"/>
        </w:rPr>
        <w:t xml:space="preserve">First and most importantly, the </w:t>
      </w:r>
      <w:r>
        <w:rPr>
          <w:rFonts w:ascii="Times New Roman" w:eastAsia="Times New Roman" w:hAnsi="Times New Roman" w:cs="Times New Roman"/>
          <w:sz w:val="24"/>
          <w:szCs w:val="24"/>
          <w:lang w:val="en-AU"/>
        </w:rPr>
        <w:t>findings</w:t>
      </w:r>
      <w:r w:rsidRPr="009B62A0">
        <w:rPr>
          <w:rFonts w:ascii="Times New Roman" w:eastAsia="Times New Roman" w:hAnsi="Times New Roman" w:cs="Times New Roman"/>
          <w:sz w:val="24"/>
          <w:szCs w:val="24"/>
          <w:lang w:val="en-AU"/>
        </w:rPr>
        <w:t xml:space="preserve"> indicate that each of</w:t>
      </w:r>
      <w:r w:rsidRPr="009B62A0">
        <w:rPr>
          <w:rFonts w:ascii="Times New Roman" w:hAnsi="Times New Roman" w:cs="Times New Roman"/>
          <w:sz w:val="24"/>
          <w:szCs w:val="24"/>
        </w:rPr>
        <w:t xml:space="preserve"> the types of terror news reports predicts a significantly different level of anxiety compared to the terror group (fatal cyber terror: </w:t>
      </w:r>
      <m:oMath>
        <m:r>
          <w:rPr>
            <w:rFonts w:ascii="Cambria Math" w:hAnsi="Cambria Math" w:cs="Times New Roman"/>
            <w:sz w:val="24"/>
            <w:szCs w:val="24"/>
          </w:rPr>
          <m:t>β</m:t>
        </m:r>
      </m:oMath>
      <w:r w:rsidRPr="009B62A0">
        <w:rPr>
          <w:rFonts w:ascii="Times New Roman" w:hAnsi="Times New Roman" w:cs="Times New Roman"/>
          <w:sz w:val="24"/>
          <w:szCs w:val="24"/>
        </w:rPr>
        <w:t xml:space="preserve"> = .471, p &lt; .000; non-fatal cyber terror: </w:t>
      </w:r>
      <m:oMath>
        <m:r>
          <w:rPr>
            <w:rFonts w:ascii="Cambria Math" w:hAnsi="Cambria Math" w:cs="Times New Roman"/>
            <w:sz w:val="24"/>
            <w:szCs w:val="24"/>
          </w:rPr>
          <m:t>β</m:t>
        </m:r>
      </m:oMath>
      <w:r w:rsidRPr="009B62A0">
        <w:rPr>
          <w:rFonts w:ascii="Times New Roman" w:hAnsi="Times New Roman" w:cs="Times New Roman"/>
          <w:sz w:val="24"/>
          <w:szCs w:val="24"/>
        </w:rPr>
        <w:t xml:space="preserve"> = .231, p &lt; .021; fatal conventional terror: </w:t>
      </w:r>
      <m:oMath>
        <m:r>
          <w:rPr>
            <w:rFonts w:ascii="Cambria Math" w:hAnsi="Cambria Math" w:cs="Times New Roman"/>
            <w:sz w:val="24"/>
            <w:szCs w:val="24"/>
          </w:rPr>
          <m:t>β= .399</m:t>
        </m:r>
      </m:oMath>
      <w:r w:rsidRPr="009B62A0">
        <w:rPr>
          <w:rFonts w:ascii="Times New Roman" w:hAnsi="Times New Roman" w:cs="Times New Roman"/>
          <w:sz w:val="24"/>
          <w:szCs w:val="24"/>
        </w:rPr>
        <w:t xml:space="preserve">, p &lt; .000; non-fatal conventional terror: </w:t>
      </w:r>
      <m:oMath>
        <m:r>
          <w:rPr>
            <w:rFonts w:ascii="Cambria Math" w:hAnsi="Cambria Math" w:cs="Times New Roman"/>
            <w:sz w:val="24"/>
            <w:szCs w:val="24"/>
          </w:rPr>
          <m:t xml:space="preserve">β </m:t>
        </m:r>
      </m:oMath>
      <w:r w:rsidRPr="009B62A0">
        <w:rPr>
          <w:rFonts w:ascii="Times New Roman" w:hAnsi="Times New Roman" w:cs="Times New Roman"/>
          <w:sz w:val="24"/>
          <w:szCs w:val="24"/>
        </w:rPr>
        <w:t>= 310, p &lt; .002</w:t>
      </w:r>
      <w:r w:rsidRPr="009B62A0">
        <w:rPr>
          <w:rFonts w:ascii="Times New Roman" w:eastAsia="Times New Roman" w:hAnsi="Times New Roman" w:cs="Times New Roman"/>
          <w:sz w:val="24"/>
          <w:szCs w:val="24"/>
          <w:lang w:val="en-AU"/>
        </w:rPr>
        <w:t xml:space="preserve">). This effect can be viewed on a collective basis and equally among the individual countries. This serves the purpose of validating our research design – corroborating the effectiveness of the manipulation in causing attitudinal shifts in different countries - and allowing us to continue to the subsequent large-N experiment that looks more closely at the variance in </w:t>
      </w:r>
      <w:r>
        <w:rPr>
          <w:rFonts w:ascii="Times New Roman" w:eastAsia="Times New Roman" w:hAnsi="Times New Roman" w:cs="Times New Roman"/>
          <w:sz w:val="24"/>
          <w:szCs w:val="24"/>
          <w:lang w:val="en-AU"/>
        </w:rPr>
        <w:t>policy</w:t>
      </w:r>
      <w:r w:rsidRPr="009B62A0">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preferences</w:t>
      </w:r>
      <w:r w:rsidRPr="009B62A0">
        <w:rPr>
          <w:rFonts w:ascii="Times New Roman" w:eastAsia="Times New Roman" w:hAnsi="Times New Roman" w:cs="Times New Roman"/>
          <w:sz w:val="24"/>
          <w:szCs w:val="24"/>
          <w:lang w:val="en-AU"/>
        </w:rPr>
        <w:t xml:space="preserve"> caused by different types of terrorism. </w:t>
      </w:r>
    </w:p>
    <w:p w14:paraId="76A4E005" w14:textId="77777777" w:rsidR="00526DFA" w:rsidRDefault="00526DFA" w:rsidP="00526DFA">
      <w:pPr>
        <w:spacing w:line="276" w:lineRule="auto"/>
        <w:rPr>
          <w:rFonts w:ascii="Times New Roman" w:eastAsia="Times New Roman" w:hAnsi="Times New Roman" w:cs="Times New Roman"/>
          <w:sz w:val="24"/>
          <w:szCs w:val="24"/>
          <w:lang w:val="en-AU"/>
        </w:rPr>
      </w:pPr>
    </w:p>
    <w:p w14:paraId="2E332783" w14:textId="3D6FF438" w:rsidR="00526DFA" w:rsidRDefault="00526DFA">
      <w:pPr>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br w:type="page"/>
      </w:r>
    </w:p>
    <w:p w14:paraId="0AF8F01F" w14:textId="77777777" w:rsidR="00526DFA" w:rsidRPr="003D6042" w:rsidRDefault="00526DFA" w:rsidP="00526DFA">
      <w:pPr>
        <w:spacing w:line="276" w:lineRule="auto"/>
        <w:rPr>
          <w:rFonts w:ascii="Times New Roman" w:eastAsia="Times New Roman" w:hAnsi="Times New Roman" w:cs="Times New Roman"/>
          <w:sz w:val="24"/>
          <w:szCs w:val="24"/>
          <w:lang w:val="en-AU"/>
        </w:rPr>
      </w:pPr>
    </w:p>
    <w:p w14:paraId="7B7FA4A1" w14:textId="77777777" w:rsidR="00526DFA" w:rsidRPr="003D6042" w:rsidRDefault="00526DFA" w:rsidP="00526DFA">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 xml:space="preserve">Figure </w:t>
      </w:r>
      <w:r>
        <w:rPr>
          <w:rFonts w:ascii="Times New Roman" w:hAnsi="Times New Roman" w:cs="Times New Roman"/>
          <w:b/>
          <w:sz w:val="24"/>
          <w:szCs w:val="24"/>
        </w:rPr>
        <w:t>A</w:t>
      </w:r>
      <w:r w:rsidRPr="003D6042">
        <w:rPr>
          <w:rFonts w:ascii="Times New Roman" w:hAnsi="Times New Roman" w:cs="Times New Roman"/>
          <w:b/>
          <w:sz w:val="24"/>
          <w:szCs w:val="24"/>
        </w:rPr>
        <w:t>.1: Levels of Anxiety by Exposure to Terror Conditions for United States, England and Israel</w:t>
      </w:r>
    </w:p>
    <w:p w14:paraId="6ADB9EBC" w14:textId="77777777" w:rsidR="00526DFA" w:rsidRPr="003D6042" w:rsidRDefault="00526DFA" w:rsidP="00526DFA">
      <w:pPr>
        <w:spacing w:line="276" w:lineRule="auto"/>
        <w:rPr>
          <w:rFonts w:ascii="Times New Roman" w:eastAsia="Times New Roman" w:hAnsi="Times New Roman" w:cs="Times New Roman"/>
          <w:sz w:val="24"/>
          <w:szCs w:val="24"/>
          <w:lang w:val="en-AU"/>
        </w:rPr>
      </w:pPr>
    </w:p>
    <w:p w14:paraId="06658205" w14:textId="77777777" w:rsidR="00526DFA" w:rsidRPr="003D6042" w:rsidRDefault="00526DFA" w:rsidP="00526DFA">
      <w:pPr>
        <w:spacing w:line="276" w:lineRule="auto"/>
        <w:rPr>
          <w:rFonts w:ascii="Times New Roman" w:eastAsia="Times New Roman" w:hAnsi="Times New Roman" w:cs="Times New Roman"/>
          <w:b/>
          <w:sz w:val="24"/>
          <w:szCs w:val="24"/>
          <w:lang w:val="en-AU"/>
        </w:rPr>
      </w:pPr>
      <w:r w:rsidRPr="003D6042">
        <w:rPr>
          <w:rFonts w:ascii="Times New Roman" w:eastAsia="Times New Roman" w:hAnsi="Times New Roman" w:cs="Times New Roman"/>
          <w:b/>
          <w:noProof/>
          <w:sz w:val="24"/>
          <w:szCs w:val="24"/>
        </w:rPr>
        <w:drawing>
          <wp:inline distT="0" distB="0" distL="0" distR="0" wp14:anchorId="53C3B078" wp14:editId="1555C6C9">
            <wp:extent cx="5521705" cy="3805058"/>
            <wp:effectExtent l="0" t="0" r="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1695" r="44409" b="33372"/>
                    <a:stretch/>
                  </pic:blipFill>
                  <pic:spPr bwMode="auto">
                    <a:xfrm>
                      <a:off x="0" y="0"/>
                      <a:ext cx="5525234" cy="38074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39A6B2" w14:textId="77777777" w:rsidR="00526DFA" w:rsidRPr="003D6042" w:rsidRDefault="00526DFA" w:rsidP="00526DFA">
      <w:pPr>
        <w:spacing w:line="276" w:lineRule="auto"/>
        <w:rPr>
          <w:rFonts w:ascii="Times New Roman" w:eastAsia="Times New Roman" w:hAnsi="Times New Roman" w:cs="Times New Roman"/>
          <w:b/>
          <w:sz w:val="24"/>
          <w:szCs w:val="24"/>
          <w:lang w:val="en-AU"/>
        </w:rPr>
      </w:pPr>
    </w:p>
    <w:p w14:paraId="61BCF34C" w14:textId="77777777" w:rsidR="00526DFA" w:rsidRPr="003D6042" w:rsidRDefault="00526DFA" w:rsidP="00526DFA">
      <w:pPr>
        <w:spacing w:line="276" w:lineRule="auto"/>
        <w:jc w:val="center"/>
        <w:rPr>
          <w:rFonts w:ascii="Times New Roman" w:hAnsi="Times New Roman" w:cs="Times New Roman"/>
          <w:b/>
          <w:sz w:val="24"/>
          <w:szCs w:val="24"/>
        </w:rPr>
      </w:pPr>
    </w:p>
    <w:p w14:paraId="28CE9589" w14:textId="77777777" w:rsidR="00526DFA" w:rsidRPr="003D6042" w:rsidRDefault="00526DFA" w:rsidP="00526DFA">
      <w:pPr>
        <w:spacing w:line="276" w:lineRule="auto"/>
        <w:rPr>
          <w:rFonts w:ascii="Times New Roman" w:hAnsi="Times New Roman" w:cs="Times New Roman"/>
          <w:b/>
          <w:sz w:val="24"/>
          <w:szCs w:val="24"/>
        </w:rPr>
      </w:pPr>
    </w:p>
    <w:p w14:paraId="184B63F7" w14:textId="77777777" w:rsidR="00526DFA" w:rsidRPr="003D6042" w:rsidRDefault="00526DFA" w:rsidP="00526DFA">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 xml:space="preserve">Table </w:t>
      </w:r>
      <w:r>
        <w:rPr>
          <w:rFonts w:ascii="Times New Roman" w:hAnsi="Times New Roman" w:cs="Times New Roman"/>
          <w:b/>
          <w:sz w:val="24"/>
          <w:szCs w:val="24"/>
        </w:rPr>
        <w:t>A</w:t>
      </w:r>
      <w:r w:rsidRPr="003D6042">
        <w:rPr>
          <w:rFonts w:ascii="Times New Roman" w:hAnsi="Times New Roman" w:cs="Times New Roman"/>
          <w:b/>
          <w:sz w:val="24"/>
          <w:szCs w:val="24"/>
        </w:rPr>
        <w:t>.1. OLS regression models of support for retaliation</w:t>
      </w:r>
    </w:p>
    <w:tbl>
      <w:tblPr>
        <w:tblStyle w:val="TableGrid"/>
        <w:tblW w:w="10633" w:type="dxa"/>
        <w:tblInd w:w="-318" w:type="dxa"/>
        <w:tblLayout w:type="fixed"/>
        <w:tblLook w:val="04A0" w:firstRow="1" w:lastRow="0" w:firstColumn="1" w:lastColumn="0" w:noHBand="0" w:noVBand="1"/>
      </w:tblPr>
      <w:tblGrid>
        <w:gridCol w:w="6238"/>
        <w:gridCol w:w="1151"/>
        <w:gridCol w:w="992"/>
        <w:gridCol w:w="1139"/>
        <w:gridCol w:w="1113"/>
      </w:tblGrid>
      <w:tr w:rsidR="00526DFA" w:rsidRPr="003D6042" w14:paraId="5A7FD412" w14:textId="77777777" w:rsidTr="009D6F6E">
        <w:tc>
          <w:tcPr>
            <w:tcW w:w="6238" w:type="dxa"/>
            <w:tcBorders>
              <w:left w:val="single" w:sz="4" w:space="0" w:color="auto"/>
              <w:bottom w:val="nil"/>
              <w:right w:val="nil"/>
            </w:tcBorders>
            <w:vAlign w:val="center"/>
          </w:tcPr>
          <w:p w14:paraId="1F46C13E" w14:textId="77777777" w:rsidR="00526DFA" w:rsidRPr="003D6042" w:rsidRDefault="00526DFA" w:rsidP="009D6F6E">
            <w:pPr>
              <w:spacing w:line="276" w:lineRule="auto"/>
              <w:rPr>
                <w:rFonts w:ascii="Times New Roman" w:hAnsi="Times New Roman" w:cs="Times New Roman"/>
                <w:sz w:val="24"/>
                <w:szCs w:val="24"/>
              </w:rPr>
            </w:pPr>
          </w:p>
        </w:tc>
        <w:tc>
          <w:tcPr>
            <w:tcW w:w="1151" w:type="dxa"/>
            <w:tcBorders>
              <w:left w:val="nil"/>
              <w:bottom w:val="nil"/>
              <w:right w:val="nil"/>
            </w:tcBorders>
            <w:vAlign w:val="center"/>
          </w:tcPr>
          <w:p w14:paraId="78701813"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(1)</w:t>
            </w:r>
          </w:p>
        </w:tc>
        <w:tc>
          <w:tcPr>
            <w:tcW w:w="992" w:type="dxa"/>
            <w:tcBorders>
              <w:left w:val="nil"/>
              <w:bottom w:val="nil"/>
              <w:right w:val="nil"/>
            </w:tcBorders>
            <w:vAlign w:val="center"/>
          </w:tcPr>
          <w:p w14:paraId="7F5885B6"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(2)</w:t>
            </w:r>
          </w:p>
        </w:tc>
        <w:tc>
          <w:tcPr>
            <w:tcW w:w="1139" w:type="dxa"/>
            <w:tcBorders>
              <w:left w:val="nil"/>
              <w:bottom w:val="nil"/>
              <w:right w:val="nil"/>
            </w:tcBorders>
            <w:vAlign w:val="center"/>
          </w:tcPr>
          <w:p w14:paraId="020E9E38"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(3)</w:t>
            </w:r>
          </w:p>
        </w:tc>
        <w:tc>
          <w:tcPr>
            <w:tcW w:w="1113" w:type="dxa"/>
            <w:tcBorders>
              <w:left w:val="nil"/>
              <w:bottom w:val="nil"/>
              <w:right w:val="single" w:sz="4" w:space="0" w:color="auto"/>
            </w:tcBorders>
            <w:vAlign w:val="center"/>
          </w:tcPr>
          <w:p w14:paraId="05D86AA4"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(4)</w:t>
            </w:r>
          </w:p>
        </w:tc>
      </w:tr>
      <w:tr w:rsidR="00526DFA" w:rsidRPr="003D6042" w14:paraId="293ED4AC" w14:textId="77777777" w:rsidTr="009D6F6E">
        <w:tc>
          <w:tcPr>
            <w:tcW w:w="6238" w:type="dxa"/>
            <w:tcBorders>
              <w:top w:val="nil"/>
              <w:left w:val="single" w:sz="4" w:space="0" w:color="auto"/>
              <w:bottom w:val="nil"/>
              <w:right w:val="nil"/>
            </w:tcBorders>
            <w:vAlign w:val="center"/>
          </w:tcPr>
          <w:p w14:paraId="74F793BD" w14:textId="77777777" w:rsidR="00526DFA" w:rsidRPr="003D6042" w:rsidRDefault="00526DFA" w:rsidP="009D6F6E">
            <w:pPr>
              <w:spacing w:line="276" w:lineRule="auto"/>
              <w:rPr>
                <w:rFonts w:ascii="Times New Roman" w:hAnsi="Times New Roman" w:cs="Times New Roman"/>
                <w:sz w:val="24"/>
                <w:szCs w:val="24"/>
              </w:rPr>
            </w:pPr>
          </w:p>
        </w:tc>
        <w:tc>
          <w:tcPr>
            <w:tcW w:w="1151" w:type="dxa"/>
            <w:tcBorders>
              <w:top w:val="nil"/>
              <w:left w:val="nil"/>
              <w:bottom w:val="nil"/>
              <w:right w:val="nil"/>
            </w:tcBorders>
            <w:vAlign w:val="center"/>
          </w:tcPr>
          <w:p w14:paraId="58EBA914"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w:t>
            </w:r>
          </w:p>
        </w:tc>
        <w:tc>
          <w:tcPr>
            <w:tcW w:w="992" w:type="dxa"/>
            <w:tcBorders>
              <w:top w:val="nil"/>
              <w:left w:val="nil"/>
              <w:bottom w:val="nil"/>
              <w:right w:val="nil"/>
            </w:tcBorders>
            <w:vAlign w:val="center"/>
          </w:tcPr>
          <w:p w14:paraId="63C24200"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w:t>
            </w:r>
          </w:p>
        </w:tc>
        <w:tc>
          <w:tcPr>
            <w:tcW w:w="1139" w:type="dxa"/>
            <w:tcBorders>
              <w:top w:val="nil"/>
              <w:left w:val="nil"/>
              <w:bottom w:val="nil"/>
              <w:right w:val="nil"/>
            </w:tcBorders>
            <w:vAlign w:val="center"/>
          </w:tcPr>
          <w:p w14:paraId="2E6ADCC2"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w:t>
            </w:r>
          </w:p>
        </w:tc>
        <w:tc>
          <w:tcPr>
            <w:tcW w:w="1113" w:type="dxa"/>
            <w:tcBorders>
              <w:top w:val="nil"/>
              <w:left w:val="nil"/>
              <w:bottom w:val="nil"/>
              <w:right w:val="single" w:sz="4" w:space="0" w:color="auto"/>
            </w:tcBorders>
            <w:vAlign w:val="center"/>
          </w:tcPr>
          <w:p w14:paraId="54A3C163"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w:t>
            </w:r>
          </w:p>
        </w:tc>
      </w:tr>
      <w:tr w:rsidR="00526DFA" w:rsidRPr="003D6042" w14:paraId="4BB8793B" w14:textId="77777777" w:rsidTr="009D6F6E">
        <w:tc>
          <w:tcPr>
            <w:tcW w:w="6238" w:type="dxa"/>
            <w:tcBorders>
              <w:top w:val="nil"/>
              <w:left w:val="single" w:sz="4" w:space="0" w:color="auto"/>
              <w:bottom w:val="single" w:sz="4" w:space="0" w:color="auto"/>
              <w:right w:val="nil"/>
            </w:tcBorders>
            <w:vAlign w:val="center"/>
          </w:tcPr>
          <w:p w14:paraId="6A719EED" w14:textId="77777777" w:rsidR="00526DFA" w:rsidRPr="003D6042" w:rsidRDefault="00526DFA" w:rsidP="009D6F6E">
            <w:pPr>
              <w:spacing w:line="276" w:lineRule="auto"/>
              <w:rPr>
                <w:rFonts w:ascii="Times New Roman" w:hAnsi="Times New Roman" w:cs="Times New Roman"/>
                <w:sz w:val="24"/>
                <w:szCs w:val="24"/>
              </w:rPr>
            </w:pPr>
          </w:p>
          <w:p w14:paraId="23EADF23" w14:textId="77777777" w:rsidR="00526DFA" w:rsidRPr="003D6042" w:rsidRDefault="00526DFA" w:rsidP="009D6F6E">
            <w:pPr>
              <w:spacing w:line="276" w:lineRule="auto"/>
              <w:rPr>
                <w:rFonts w:ascii="Times New Roman" w:hAnsi="Times New Roman" w:cs="Times New Roman"/>
                <w:sz w:val="24"/>
                <w:szCs w:val="24"/>
              </w:rPr>
            </w:pPr>
          </w:p>
        </w:tc>
        <w:tc>
          <w:tcPr>
            <w:tcW w:w="1151" w:type="dxa"/>
            <w:tcBorders>
              <w:top w:val="nil"/>
              <w:left w:val="nil"/>
              <w:bottom w:val="single" w:sz="4" w:space="0" w:color="auto"/>
              <w:right w:val="nil"/>
            </w:tcBorders>
            <w:vAlign w:val="center"/>
          </w:tcPr>
          <w:p w14:paraId="047F10EB"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Three Countries</w:t>
            </w:r>
          </w:p>
        </w:tc>
        <w:tc>
          <w:tcPr>
            <w:tcW w:w="992" w:type="dxa"/>
            <w:tcBorders>
              <w:top w:val="nil"/>
              <w:left w:val="nil"/>
              <w:bottom w:val="single" w:sz="4" w:space="0" w:color="auto"/>
              <w:right w:val="nil"/>
            </w:tcBorders>
            <w:vAlign w:val="center"/>
          </w:tcPr>
          <w:p w14:paraId="19B8BAA0"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U.S.</w:t>
            </w:r>
          </w:p>
        </w:tc>
        <w:tc>
          <w:tcPr>
            <w:tcW w:w="1139" w:type="dxa"/>
            <w:tcBorders>
              <w:top w:val="nil"/>
              <w:left w:val="nil"/>
              <w:bottom w:val="single" w:sz="4" w:space="0" w:color="auto"/>
              <w:right w:val="nil"/>
            </w:tcBorders>
            <w:vAlign w:val="center"/>
          </w:tcPr>
          <w:p w14:paraId="5EDC48E4"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U.K.</w:t>
            </w:r>
          </w:p>
        </w:tc>
        <w:tc>
          <w:tcPr>
            <w:tcW w:w="1113" w:type="dxa"/>
            <w:tcBorders>
              <w:top w:val="nil"/>
              <w:left w:val="nil"/>
              <w:bottom w:val="single" w:sz="4" w:space="0" w:color="auto"/>
              <w:right w:val="single" w:sz="4" w:space="0" w:color="auto"/>
            </w:tcBorders>
            <w:vAlign w:val="center"/>
          </w:tcPr>
          <w:p w14:paraId="43E53895" w14:textId="77777777" w:rsidR="00526DFA" w:rsidRPr="003D6042" w:rsidRDefault="00526DFA" w:rsidP="009D6F6E">
            <w:pPr>
              <w:spacing w:line="276" w:lineRule="auto"/>
              <w:jc w:val="center"/>
              <w:rPr>
                <w:rFonts w:ascii="Times New Roman" w:hAnsi="Times New Roman" w:cs="Times New Roman"/>
                <w:b/>
                <w:sz w:val="24"/>
                <w:szCs w:val="24"/>
              </w:rPr>
            </w:pPr>
            <w:r w:rsidRPr="003D6042">
              <w:rPr>
                <w:rFonts w:ascii="Times New Roman" w:hAnsi="Times New Roman" w:cs="Times New Roman"/>
                <w:b/>
                <w:sz w:val="24"/>
                <w:szCs w:val="24"/>
              </w:rPr>
              <w:t>Israel</w:t>
            </w:r>
          </w:p>
        </w:tc>
      </w:tr>
      <w:tr w:rsidR="00526DFA" w:rsidRPr="003D6042" w14:paraId="16F9A17A" w14:textId="77777777" w:rsidTr="009D6F6E">
        <w:tc>
          <w:tcPr>
            <w:tcW w:w="6238" w:type="dxa"/>
            <w:tcBorders>
              <w:top w:val="single" w:sz="4" w:space="0" w:color="auto"/>
              <w:left w:val="single" w:sz="4" w:space="0" w:color="auto"/>
              <w:bottom w:val="single" w:sz="4" w:space="0" w:color="auto"/>
              <w:right w:val="nil"/>
            </w:tcBorders>
            <w:vAlign w:val="center"/>
          </w:tcPr>
          <w:p w14:paraId="7F0FA2BF"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Cyber Terror (Fatal) Condition – Dummy Variable</w:t>
            </w:r>
          </w:p>
        </w:tc>
        <w:tc>
          <w:tcPr>
            <w:tcW w:w="1151" w:type="dxa"/>
            <w:tcBorders>
              <w:top w:val="single" w:sz="4" w:space="0" w:color="auto"/>
              <w:left w:val="nil"/>
              <w:bottom w:val="single" w:sz="4" w:space="0" w:color="auto"/>
              <w:right w:val="nil"/>
            </w:tcBorders>
            <w:vAlign w:val="center"/>
          </w:tcPr>
          <w:p w14:paraId="15E3832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.471***</w:t>
            </w:r>
          </w:p>
          <w:p w14:paraId="542C570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[.000]</w:t>
            </w:r>
          </w:p>
        </w:tc>
        <w:tc>
          <w:tcPr>
            <w:tcW w:w="992" w:type="dxa"/>
            <w:tcBorders>
              <w:top w:val="single" w:sz="4" w:space="0" w:color="auto"/>
              <w:left w:val="nil"/>
              <w:bottom w:val="single" w:sz="4" w:space="0" w:color="auto"/>
              <w:right w:val="nil"/>
            </w:tcBorders>
            <w:vAlign w:val="center"/>
          </w:tcPr>
          <w:p w14:paraId="4414514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.456**</w:t>
            </w:r>
          </w:p>
          <w:p w14:paraId="5A801765"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[.006]</w:t>
            </w:r>
          </w:p>
        </w:tc>
        <w:tc>
          <w:tcPr>
            <w:tcW w:w="1139" w:type="dxa"/>
            <w:tcBorders>
              <w:top w:val="single" w:sz="4" w:space="0" w:color="auto"/>
              <w:left w:val="nil"/>
              <w:bottom w:val="single" w:sz="4" w:space="0" w:color="auto"/>
              <w:right w:val="nil"/>
            </w:tcBorders>
            <w:vAlign w:val="center"/>
          </w:tcPr>
          <w:p w14:paraId="7F0E5368"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.555**</w:t>
            </w:r>
          </w:p>
          <w:p w14:paraId="63A2B53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[.002]</w:t>
            </w:r>
          </w:p>
        </w:tc>
        <w:tc>
          <w:tcPr>
            <w:tcW w:w="1113" w:type="dxa"/>
            <w:tcBorders>
              <w:top w:val="single" w:sz="4" w:space="0" w:color="auto"/>
              <w:left w:val="nil"/>
              <w:bottom w:val="single" w:sz="4" w:space="0" w:color="auto"/>
              <w:right w:val="single" w:sz="4" w:space="0" w:color="auto"/>
            </w:tcBorders>
            <w:vAlign w:val="center"/>
          </w:tcPr>
          <w:p w14:paraId="740DEEBE"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.408</w:t>
            </w:r>
          </w:p>
          <w:p w14:paraId="558CD5F9"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[.172]</w:t>
            </w:r>
          </w:p>
        </w:tc>
      </w:tr>
      <w:tr w:rsidR="00526DFA" w:rsidRPr="003D6042" w14:paraId="64DB7EF2" w14:textId="77777777" w:rsidTr="009D6F6E">
        <w:tc>
          <w:tcPr>
            <w:tcW w:w="6238" w:type="dxa"/>
            <w:tcBorders>
              <w:left w:val="single" w:sz="4" w:space="0" w:color="auto"/>
              <w:right w:val="nil"/>
            </w:tcBorders>
            <w:vAlign w:val="center"/>
          </w:tcPr>
          <w:p w14:paraId="01B48E01"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Cyber Terror (Non-Fatal) Condition – Dummy Variable</w:t>
            </w:r>
          </w:p>
        </w:tc>
        <w:tc>
          <w:tcPr>
            <w:tcW w:w="1151" w:type="dxa"/>
            <w:tcBorders>
              <w:left w:val="nil"/>
              <w:right w:val="nil"/>
            </w:tcBorders>
            <w:vAlign w:val="center"/>
          </w:tcPr>
          <w:p w14:paraId="06B8773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.231*</w:t>
            </w:r>
          </w:p>
          <w:p w14:paraId="6DC1101A"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[.021]</w:t>
            </w:r>
          </w:p>
        </w:tc>
        <w:tc>
          <w:tcPr>
            <w:tcW w:w="992" w:type="dxa"/>
            <w:tcBorders>
              <w:left w:val="nil"/>
              <w:right w:val="nil"/>
            </w:tcBorders>
            <w:vAlign w:val="center"/>
          </w:tcPr>
          <w:p w14:paraId="2293B7F7"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.213</w:t>
            </w:r>
          </w:p>
          <w:p w14:paraId="1805331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[.150]</w:t>
            </w:r>
          </w:p>
        </w:tc>
        <w:tc>
          <w:tcPr>
            <w:tcW w:w="1139" w:type="dxa"/>
            <w:tcBorders>
              <w:left w:val="nil"/>
              <w:right w:val="nil"/>
            </w:tcBorders>
            <w:vAlign w:val="center"/>
          </w:tcPr>
          <w:p w14:paraId="1A866B6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.333</w:t>
            </w:r>
          </w:p>
          <w:p w14:paraId="31D2102D"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[.060]</w:t>
            </w:r>
          </w:p>
        </w:tc>
        <w:tc>
          <w:tcPr>
            <w:tcW w:w="1113" w:type="dxa"/>
            <w:tcBorders>
              <w:left w:val="nil"/>
              <w:right w:val="single" w:sz="4" w:space="0" w:color="auto"/>
            </w:tcBorders>
            <w:vAlign w:val="center"/>
          </w:tcPr>
          <w:p w14:paraId="62C36111" w14:textId="77777777" w:rsidR="00526DFA" w:rsidRPr="003D6042" w:rsidRDefault="00526DFA" w:rsidP="009D6F6E">
            <w:pPr>
              <w:spacing w:line="276" w:lineRule="auto"/>
              <w:ind w:right="-108"/>
              <w:jc w:val="center"/>
              <w:rPr>
                <w:rFonts w:ascii="Times New Roman" w:hAnsi="Times New Roman" w:cs="Times New Roman"/>
                <w:sz w:val="24"/>
                <w:szCs w:val="24"/>
              </w:rPr>
            </w:pPr>
            <w:r w:rsidRPr="003D6042">
              <w:rPr>
                <w:rFonts w:ascii="Times New Roman" w:hAnsi="Times New Roman" w:cs="Times New Roman"/>
                <w:sz w:val="24"/>
                <w:szCs w:val="24"/>
              </w:rPr>
              <w:t>.178</w:t>
            </w:r>
          </w:p>
          <w:p w14:paraId="7C6FB764"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[.569]</w:t>
            </w:r>
          </w:p>
        </w:tc>
      </w:tr>
      <w:tr w:rsidR="00526DFA" w:rsidRPr="003D6042" w14:paraId="1CB6D812" w14:textId="77777777" w:rsidTr="009D6F6E">
        <w:tc>
          <w:tcPr>
            <w:tcW w:w="6238" w:type="dxa"/>
            <w:tcBorders>
              <w:left w:val="single" w:sz="4" w:space="0" w:color="auto"/>
              <w:right w:val="nil"/>
            </w:tcBorders>
            <w:vAlign w:val="center"/>
          </w:tcPr>
          <w:p w14:paraId="53A2016C"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Conventional Terror (Fatal) Condition – Dummy Variable</w:t>
            </w:r>
          </w:p>
        </w:tc>
        <w:tc>
          <w:tcPr>
            <w:tcW w:w="1151" w:type="dxa"/>
            <w:tcBorders>
              <w:left w:val="nil"/>
              <w:right w:val="nil"/>
            </w:tcBorders>
            <w:vAlign w:val="center"/>
          </w:tcPr>
          <w:p w14:paraId="091D8193"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.399***</w:t>
            </w:r>
          </w:p>
          <w:p w14:paraId="4C00A91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[.000]</w:t>
            </w:r>
          </w:p>
        </w:tc>
        <w:tc>
          <w:tcPr>
            <w:tcW w:w="992" w:type="dxa"/>
            <w:tcBorders>
              <w:left w:val="nil"/>
              <w:right w:val="nil"/>
            </w:tcBorders>
            <w:vAlign w:val="center"/>
          </w:tcPr>
          <w:p w14:paraId="506486AA"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.367*</w:t>
            </w:r>
          </w:p>
          <w:p w14:paraId="3B8F0C63"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[.018]</w:t>
            </w:r>
          </w:p>
        </w:tc>
        <w:tc>
          <w:tcPr>
            <w:tcW w:w="1139" w:type="dxa"/>
            <w:tcBorders>
              <w:left w:val="nil"/>
              <w:right w:val="nil"/>
            </w:tcBorders>
            <w:vAlign w:val="center"/>
          </w:tcPr>
          <w:p w14:paraId="79DB09A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.516**</w:t>
            </w:r>
          </w:p>
          <w:p w14:paraId="630D534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[.003]</w:t>
            </w:r>
          </w:p>
        </w:tc>
        <w:tc>
          <w:tcPr>
            <w:tcW w:w="1113" w:type="dxa"/>
            <w:tcBorders>
              <w:left w:val="nil"/>
              <w:right w:val="single" w:sz="4" w:space="0" w:color="auto"/>
            </w:tcBorders>
            <w:vAlign w:val="center"/>
          </w:tcPr>
          <w:p w14:paraId="113FE8DD"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.660</w:t>
            </w:r>
          </w:p>
          <w:p w14:paraId="5BD5309D"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[.074]</w:t>
            </w:r>
          </w:p>
        </w:tc>
      </w:tr>
      <w:tr w:rsidR="00526DFA" w:rsidRPr="003D6042" w14:paraId="0424F74E" w14:textId="77777777" w:rsidTr="009D6F6E">
        <w:tc>
          <w:tcPr>
            <w:tcW w:w="6238" w:type="dxa"/>
            <w:tcBorders>
              <w:left w:val="single" w:sz="4" w:space="0" w:color="auto"/>
              <w:right w:val="nil"/>
            </w:tcBorders>
            <w:vAlign w:val="center"/>
          </w:tcPr>
          <w:p w14:paraId="2D8BE6A2"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Conventional Terror (Non-Fatal) Condition – Dummy Variable</w:t>
            </w:r>
          </w:p>
        </w:tc>
        <w:tc>
          <w:tcPr>
            <w:tcW w:w="1151" w:type="dxa"/>
            <w:tcBorders>
              <w:left w:val="nil"/>
              <w:right w:val="nil"/>
            </w:tcBorders>
            <w:vAlign w:val="center"/>
          </w:tcPr>
          <w:p w14:paraId="6B1BA24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.310**</w:t>
            </w:r>
          </w:p>
          <w:p w14:paraId="1E2C637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[.002]</w:t>
            </w:r>
          </w:p>
        </w:tc>
        <w:tc>
          <w:tcPr>
            <w:tcW w:w="992" w:type="dxa"/>
            <w:tcBorders>
              <w:left w:val="nil"/>
              <w:right w:val="nil"/>
            </w:tcBorders>
            <w:vAlign w:val="center"/>
          </w:tcPr>
          <w:p w14:paraId="27EFB90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.372*</w:t>
            </w:r>
          </w:p>
          <w:p w14:paraId="3298EB66"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[.017]</w:t>
            </w:r>
          </w:p>
        </w:tc>
        <w:tc>
          <w:tcPr>
            <w:tcW w:w="1139" w:type="dxa"/>
            <w:tcBorders>
              <w:left w:val="nil"/>
              <w:right w:val="nil"/>
            </w:tcBorders>
            <w:vAlign w:val="center"/>
          </w:tcPr>
          <w:p w14:paraId="2F8B7CF3"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.383*</w:t>
            </w:r>
          </w:p>
          <w:p w14:paraId="15454867"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[.028]</w:t>
            </w:r>
          </w:p>
        </w:tc>
        <w:tc>
          <w:tcPr>
            <w:tcW w:w="1113" w:type="dxa"/>
            <w:tcBorders>
              <w:left w:val="nil"/>
              <w:right w:val="single" w:sz="4" w:space="0" w:color="auto"/>
            </w:tcBorders>
            <w:vAlign w:val="center"/>
          </w:tcPr>
          <w:p w14:paraId="1DF74DE5"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.482</w:t>
            </w:r>
          </w:p>
          <w:p w14:paraId="3373FFB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[.176]</w:t>
            </w:r>
          </w:p>
        </w:tc>
      </w:tr>
      <w:tr w:rsidR="00526DFA" w:rsidRPr="003D6042" w14:paraId="00E2FE5C" w14:textId="77777777" w:rsidTr="009D6F6E">
        <w:tc>
          <w:tcPr>
            <w:tcW w:w="6238" w:type="dxa"/>
            <w:tcBorders>
              <w:left w:val="single" w:sz="4" w:space="0" w:color="auto"/>
              <w:right w:val="nil"/>
            </w:tcBorders>
            <w:vAlign w:val="center"/>
          </w:tcPr>
          <w:p w14:paraId="19302230"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Political Orientation (1 = very left wing, 7 = very right wing)</w:t>
            </w:r>
          </w:p>
        </w:tc>
        <w:tc>
          <w:tcPr>
            <w:tcW w:w="1151" w:type="dxa"/>
            <w:tcBorders>
              <w:left w:val="nil"/>
              <w:right w:val="nil"/>
            </w:tcBorders>
            <w:vAlign w:val="center"/>
          </w:tcPr>
          <w:p w14:paraId="669C3D6A"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.024 [.774]</w:t>
            </w:r>
          </w:p>
        </w:tc>
        <w:tc>
          <w:tcPr>
            <w:tcW w:w="992" w:type="dxa"/>
            <w:tcBorders>
              <w:left w:val="nil"/>
              <w:right w:val="nil"/>
            </w:tcBorders>
            <w:vAlign w:val="center"/>
          </w:tcPr>
          <w:p w14:paraId="12ECEB45"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.222 [.087]</w:t>
            </w:r>
          </w:p>
        </w:tc>
        <w:tc>
          <w:tcPr>
            <w:tcW w:w="1139" w:type="dxa"/>
            <w:tcBorders>
              <w:left w:val="nil"/>
              <w:right w:val="nil"/>
            </w:tcBorders>
            <w:vAlign w:val="center"/>
          </w:tcPr>
          <w:p w14:paraId="260A6ECA"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.027 [.851]</w:t>
            </w:r>
          </w:p>
        </w:tc>
        <w:tc>
          <w:tcPr>
            <w:tcW w:w="1113" w:type="dxa"/>
            <w:tcBorders>
              <w:left w:val="nil"/>
              <w:right w:val="single" w:sz="4" w:space="0" w:color="auto"/>
            </w:tcBorders>
            <w:vAlign w:val="center"/>
          </w:tcPr>
          <w:p w14:paraId="7949021D"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-.538 [.067]</w:t>
            </w:r>
          </w:p>
        </w:tc>
      </w:tr>
      <w:tr w:rsidR="00526DFA" w:rsidRPr="003D6042" w14:paraId="56080CA8" w14:textId="77777777" w:rsidTr="009D6F6E">
        <w:tc>
          <w:tcPr>
            <w:tcW w:w="6238" w:type="dxa"/>
            <w:tcBorders>
              <w:left w:val="single" w:sz="4" w:space="0" w:color="auto"/>
              <w:right w:val="nil"/>
            </w:tcBorders>
            <w:vAlign w:val="center"/>
          </w:tcPr>
          <w:p w14:paraId="1F44D196"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Age</w:t>
            </w:r>
          </w:p>
        </w:tc>
        <w:tc>
          <w:tcPr>
            <w:tcW w:w="1151" w:type="dxa"/>
            <w:tcBorders>
              <w:left w:val="nil"/>
              <w:right w:val="nil"/>
            </w:tcBorders>
            <w:vAlign w:val="center"/>
          </w:tcPr>
          <w:p w14:paraId="2E2929E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-.033 [.681]</w:t>
            </w:r>
          </w:p>
        </w:tc>
        <w:tc>
          <w:tcPr>
            <w:tcW w:w="992" w:type="dxa"/>
            <w:tcBorders>
              <w:left w:val="nil"/>
              <w:right w:val="nil"/>
            </w:tcBorders>
            <w:vAlign w:val="center"/>
          </w:tcPr>
          <w:p w14:paraId="7C387F87"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-.117 [.353]</w:t>
            </w:r>
          </w:p>
        </w:tc>
        <w:tc>
          <w:tcPr>
            <w:tcW w:w="1139" w:type="dxa"/>
            <w:tcBorders>
              <w:left w:val="nil"/>
              <w:right w:val="nil"/>
            </w:tcBorders>
            <w:vAlign w:val="center"/>
          </w:tcPr>
          <w:p w14:paraId="1E815DF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-.009 [.946]</w:t>
            </w:r>
          </w:p>
        </w:tc>
        <w:tc>
          <w:tcPr>
            <w:tcW w:w="1113" w:type="dxa"/>
            <w:tcBorders>
              <w:left w:val="nil"/>
              <w:right w:val="single" w:sz="4" w:space="0" w:color="auto"/>
            </w:tcBorders>
            <w:vAlign w:val="center"/>
          </w:tcPr>
          <w:p w14:paraId="63FF590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.143 [.734]</w:t>
            </w:r>
          </w:p>
        </w:tc>
      </w:tr>
      <w:tr w:rsidR="00526DFA" w:rsidRPr="003D6042" w14:paraId="3A15E437" w14:textId="77777777" w:rsidTr="009D6F6E">
        <w:tc>
          <w:tcPr>
            <w:tcW w:w="6238" w:type="dxa"/>
            <w:tcBorders>
              <w:left w:val="single" w:sz="4" w:space="0" w:color="auto"/>
              <w:right w:val="nil"/>
            </w:tcBorders>
            <w:vAlign w:val="center"/>
          </w:tcPr>
          <w:p w14:paraId="0DDA6712"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Gender (0 = male; 1 = female)</w:t>
            </w:r>
          </w:p>
        </w:tc>
        <w:tc>
          <w:tcPr>
            <w:tcW w:w="1151" w:type="dxa"/>
            <w:tcBorders>
              <w:left w:val="nil"/>
              <w:right w:val="nil"/>
            </w:tcBorders>
            <w:vAlign w:val="center"/>
          </w:tcPr>
          <w:p w14:paraId="0EB0CF7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 xml:space="preserve">.177* </w:t>
            </w:r>
            <w:r w:rsidRPr="003D6042">
              <w:rPr>
                <w:rFonts w:ascii="Times New Roman" w:hAnsi="Times New Roman" w:cs="Times New Roman"/>
                <w:sz w:val="24"/>
                <w:szCs w:val="24"/>
              </w:rPr>
              <w:lastRenderedPageBreak/>
              <w:t>[.032]</w:t>
            </w:r>
          </w:p>
        </w:tc>
        <w:tc>
          <w:tcPr>
            <w:tcW w:w="992" w:type="dxa"/>
            <w:tcBorders>
              <w:left w:val="nil"/>
              <w:right w:val="nil"/>
            </w:tcBorders>
            <w:vAlign w:val="center"/>
          </w:tcPr>
          <w:p w14:paraId="3012FAD8"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lastRenderedPageBreak/>
              <w:t xml:space="preserve">.133 </w:t>
            </w:r>
            <w:r w:rsidRPr="003D6042">
              <w:rPr>
                <w:rFonts w:ascii="Times New Roman" w:hAnsi="Times New Roman" w:cs="Times New Roman"/>
                <w:sz w:val="24"/>
                <w:szCs w:val="24"/>
              </w:rPr>
              <w:lastRenderedPageBreak/>
              <w:t>[.302]</w:t>
            </w:r>
          </w:p>
        </w:tc>
        <w:tc>
          <w:tcPr>
            <w:tcW w:w="1139" w:type="dxa"/>
            <w:tcBorders>
              <w:left w:val="nil"/>
              <w:right w:val="nil"/>
            </w:tcBorders>
            <w:vAlign w:val="center"/>
          </w:tcPr>
          <w:p w14:paraId="632DED4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lastRenderedPageBreak/>
              <w:t xml:space="preserve">.015 </w:t>
            </w:r>
            <w:r w:rsidRPr="003D6042">
              <w:rPr>
                <w:rFonts w:ascii="Times New Roman" w:hAnsi="Times New Roman" w:cs="Times New Roman"/>
                <w:sz w:val="24"/>
                <w:szCs w:val="24"/>
              </w:rPr>
              <w:lastRenderedPageBreak/>
              <w:t>[.918]</w:t>
            </w:r>
          </w:p>
        </w:tc>
        <w:tc>
          <w:tcPr>
            <w:tcW w:w="1113" w:type="dxa"/>
            <w:tcBorders>
              <w:left w:val="nil"/>
              <w:right w:val="single" w:sz="4" w:space="0" w:color="auto"/>
            </w:tcBorders>
            <w:vAlign w:val="center"/>
          </w:tcPr>
          <w:p w14:paraId="73F5DC6B"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lastRenderedPageBreak/>
              <w:t xml:space="preserve">.062 </w:t>
            </w:r>
            <w:r w:rsidRPr="003D6042">
              <w:rPr>
                <w:rFonts w:ascii="Times New Roman" w:hAnsi="Times New Roman" w:cs="Times New Roman"/>
                <w:sz w:val="24"/>
                <w:szCs w:val="24"/>
              </w:rPr>
              <w:lastRenderedPageBreak/>
              <w:t>[.796]</w:t>
            </w:r>
          </w:p>
        </w:tc>
      </w:tr>
      <w:tr w:rsidR="00526DFA" w:rsidRPr="003D6042" w14:paraId="7E67F453" w14:textId="77777777" w:rsidTr="009D6F6E">
        <w:tc>
          <w:tcPr>
            <w:tcW w:w="6238" w:type="dxa"/>
            <w:tcBorders>
              <w:left w:val="single" w:sz="4" w:space="0" w:color="auto"/>
              <w:right w:val="nil"/>
            </w:tcBorders>
            <w:vAlign w:val="center"/>
          </w:tcPr>
          <w:p w14:paraId="74E0E8D2"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lastRenderedPageBreak/>
              <w:t>Previous Exposure to Terror Attacks (0 = no exposure, 1 = exposure)</w:t>
            </w:r>
          </w:p>
        </w:tc>
        <w:tc>
          <w:tcPr>
            <w:tcW w:w="1151" w:type="dxa"/>
            <w:tcBorders>
              <w:left w:val="nil"/>
              <w:right w:val="nil"/>
            </w:tcBorders>
            <w:vAlign w:val="center"/>
          </w:tcPr>
          <w:p w14:paraId="7350AE2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-.108 [.183]</w:t>
            </w:r>
          </w:p>
        </w:tc>
        <w:tc>
          <w:tcPr>
            <w:tcW w:w="992" w:type="dxa"/>
            <w:tcBorders>
              <w:left w:val="nil"/>
              <w:right w:val="nil"/>
            </w:tcBorders>
            <w:vAlign w:val="center"/>
          </w:tcPr>
          <w:p w14:paraId="79353347"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-.071 [.600]</w:t>
            </w:r>
          </w:p>
        </w:tc>
        <w:tc>
          <w:tcPr>
            <w:tcW w:w="1139" w:type="dxa"/>
            <w:tcBorders>
              <w:left w:val="nil"/>
              <w:right w:val="nil"/>
            </w:tcBorders>
            <w:vAlign w:val="center"/>
          </w:tcPr>
          <w:p w14:paraId="08FD1E69"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-.121 [.352]</w:t>
            </w:r>
          </w:p>
        </w:tc>
        <w:tc>
          <w:tcPr>
            <w:tcW w:w="1113" w:type="dxa"/>
            <w:tcBorders>
              <w:left w:val="nil"/>
              <w:right w:val="single" w:sz="4" w:space="0" w:color="auto"/>
            </w:tcBorders>
            <w:vAlign w:val="center"/>
          </w:tcPr>
          <w:p w14:paraId="7184601C"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-.238 [.391]</w:t>
            </w:r>
          </w:p>
        </w:tc>
      </w:tr>
      <w:tr w:rsidR="00526DFA" w:rsidRPr="003D6042" w14:paraId="6E0942CF" w14:textId="77777777" w:rsidTr="009D6F6E">
        <w:tc>
          <w:tcPr>
            <w:tcW w:w="6238" w:type="dxa"/>
            <w:tcBorders>
              <w:left w:val="single" w:sz="4" w:space="0" w:color="auto"/>
              <w:right w:val="nil"/>
            </w:tcBorders>
            <w:vAlign w:val="center"/>
          </w:tcPr>
          <w:p w14:paraId="7515128E"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Parental Status (0 = no children, 1 = children)</w:t>
            </w:r>
          </w:p>
        </w:tc>
        <w:tc>
          <w:tcPr>
            <w:tcW w:w="1151" w:type="dxa"/>
            <w:tcBorders>
              <w:left w:val="nil"/>
              <w:right w:val="nil"/>
            </w:tcBorders>
            <w:vAlign w:val="center"/>
          </w:tcPr>
          <w:p w14:paraId="4475BBE9"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-.060 [.366]</w:t>
            </w:r>
          </w:p>
        </w:tc>
        <w:tc>
          <w:tcPr>
            <w:tcW w:w="992" w:type="dxa"/>
            <w:tcBorders>
              <w:left w:val="nil"/>
              <w:right w:val="nil"/>
            </w:tcBorders>
            <w:vAlign w:val="center"/>
          </w:tcPr>
          <w:p w14:paraId="73B6A9E4"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-.213 [.110]</w:t>
            </w:r>
          </w:p>
        </w:tc>
        <w:tc>
          <w:tcPr>
            <w:tcW w:w="1139" w:type="dxa"/>
            <w:tcBorders>
              <w:left w:val="nil"/>
              <w:right w:val="nil"/>
            </w:tcBorders>
            <w:vAlign w:val="center"/>
          </w:tcPr>
          <w:p w14:paraId="41A07E46"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.039 [.801]</w:t>
            </w:r>
          </w:p>
        </w:tc>
        <w:tc>
          <w:tcPr>
            <w:tcW w:w="1113" w:type="dxa"/>
            <w:tcBorders>
              <w:left w:val="nil"/>
              <w:right w:val="single" w:sz="4" w:space="0" w:color="auto"/>
            </w:tcBorders>
            <w:vAlign w:val="center"/>
          </w:tcPr>
          <w:p w14:paraId="4519136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.171 [.708]</w:t>
            </w:r>
          </w:p>
        </w:tc>
      </w:tr>
      <w:tr w:rsidR="00526DFA" w:rsidRPr="003D6042" w14:paraId="38A9268D" w14:textId="77777777" w:rsidTr="009D6F6E">
        <w:tc>
          <w:tcPr>
            <w:tcW w:w="6238" w:type="dxa"/>
            <w:tcBorders>
              <w:left w:val="single" w:sz="4" w:space="0" w:color="auto"/>
              <w:right w:val="nil"/>
            </w:tcBorders>
            <w:vAlign w:val="center"/>
          </w:tcPr>
          <w:p w14:paraId="7454DF7B"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Country Dummies</w:t>
            </w:r>
          </w:p>
        </w:tc>
        <w:tc>
          <w:tcPr>
            <w:tcW w:w="1151" w:type="dxa"/>
            <w:tcBorders>
              <w:left w:val="nil"/>
              <w:right w:val="nil"/>
            </w:tcBorders>
            <w:vAlign w:val="center"/>
          </w:tcPr>
          <w:p w14:paraId="770E5B4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Yes</w:t>
            </w:r>
          </w:p>
        </w:tc>
        <w:tc>
          <w:tcPr>
            <w:tcW w:w="992" w:type="dxa"/>
            <w:tcBorders>
              <w:left w:val="nil"/>
              <w:right w:val="nil"/>
            </w:tcBorders>
            <w:vAlign w:val="center"/>
          </w:tcPr>
          <w:p w14:paraId="7CCFCA44"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No</w:t>
            </w:r>
          </w:p>
        </w:tc>
        <w:tc>
          <w:tcPr>
            <w:tcW w:w="1139" w:type="dxa"/>
            <w:tcBorders>
              <w:left w:val="nil"/>
              <w:right w:val="nil"/>
            </w:tcBorders>
            <w:vAlign w:val="center"/>
          </w:tcPr>
          <w:p w14:paraId="4A8F841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No</w:t>
            </w:r>
          </w:p>
        </w:tc>
        <w:tc>
          <w:tcPr>
            <w:tcW w:w="1113" w:type="dxa"/>
            <w:tcBorders>
              <w:left w:val="nil"/>
              <w:right w:val="single" w:sz="4" w:space="0" w:color="auto"/>
            </w:tcBorders>
            <w:vAlign w:val="center"/>
          </w:tcPr>
          <w:p w14:paraId="7ECA79A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No</w:t>
            </w:r>
          </w:p>
        </w:tc>
      </w:tr>
      <w:tr w:rsidR="00526DFA" w:rsidRPr="003D6042" w14:paraId="1427D949" w14:textId="77777777" w:rsidTr="009D6F6E">
        <w:tc>
          <w:tcPr>
            <w:tcW w:w="6238" w:type="dxa"/>
            <w:tcBorders>
              <w:left w:val="single" w:sz="4" w:space="0" w:color="auto"/>
              <w:right w:val="nil"/>
            </w:tcBorders>
            <w:vAlign w:val="center"/>
          </w:tcPr>
          <w:p w14:paraId="4C38BBE0"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Observations</w:t>
            </w:r>
          </w:p>
        </w:tc>
        <w:tc>
          <w:tcPr>
            <w:tcW w:w="1151" w:type="dxa"/>
            <w:tcBorders>
              <w:left w:val="nil"/>
              <w:right w:val="nil"/>
            </w:tcBorders>
            <w:vAlign w:val="center"/>
          </w:tcPr>
          <w:p w14:paraId="378C533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180</w:t>
            </w:r>
          </w:p>
        </w:tc>
        <w:tc>
          <w:tcPr>
            <w:tcW w:w="992" w:type="dxa"/>
            <w:tcBorders>
              <w:left w:val="nil"/>
              <w:right w:val="nil"/>
            </w:tcBorders>
            <w:vAlign w:val="center"/>
          </w:tcPr>
          <w:p w14:paraId="1D626DA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60</w:t>
            </w:r>
          </w:p>
        </w:tc>
        <w:tc>
          <w:tcPr>
            <w:tcW w:w="1139" w:type="dxa"/>
            <w:tcBorders>
              <w:left w:val="nil"/>
              <w:right w:val="nil"/>
            </w:tcBorders>
            <w:vAlign w:val="center"/>
          </w:tcPr>
          <w:p w14:paraId="64168539"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60</w:t>
            </w:r>
          </w:p>
        </w:tc>
        <w:tc>
          <w:tcPr>
            <w:tcW w:w="1113" w:type="dxa"/>
            <w:tcBorders>
              <w:left w:val="nil"/>
              <w:right w:val="single" w:sz="4" w:space="0" w:color="auto"/>
            </w:tcBorders>
            <w:vAlign w:val="center"/>
          </w:tcPr>
          <w:p w14:paraId="4F01D3D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60</w:t>
            </w:r>
          </w:p>
        </w:tc>
      </w:tr>
      <w:tr w:rsidR="00526DFA" w:rsidRPr="003D6042" w14:paraId="02D72AE7" w14:textId="77777777" w:rsidTr="009D6F6E">
        <w:tc>
          <w:tcPr>
            <w:tcW w:w="6238" w:type="dxa"/>
            <w:tcBorders>
              <w:left w:val="single" w:sz="4" w:space="0" w:color="auto"/>
              <w:right w:val="nil"/>
            </w:tcBorders>
            <w:vAlign w:val="center"/>
          </w:tcPr>
          <w:p w14:paraId="57C78F9F"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R-Squared</w:t>
            </w:r>
          </w:p>
        </w:tc>
        <w:tc>
          <w:tcPr>
            <w:tcW w:w="1151" w:type="dxa"/>
            <w:tcBorders>
              <w:left w:val="nil"/>
              <w:right w:val="nil"/>
            </w:tcBorders>
            <w:vAlign w:val="center"/>
          </w:tcPr>
          <w:p w14:paraId="1DDDB94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.226</w:t>
            </w:r>
          </w:p>
        </w:tc>
        <w:tc>
          <w:tcPr>
            <w:tcW w:w="992" w:type="dxa"/>
            <w:tcBorders>
              <w:left w:val="nil"/>
              <w:right w:val="nil"/>
            </w:tcBorders>
            <w:vAlign w:val="center"/>
          </w:tcPr>
          <w:p w14:paraId="5E18BB1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.335</w:t>
            </w:r>
          </w:p>
        </w:tc>
        <w:tc>
          <w:tcPr>
            <w:tcW w:w="1139" w:type="dxa"/>
            <w:tcBorders>
              <w:left w:val="nil"/>
              <w:right w:val="nil"/>
            </w:tcBorders>
            <w:vAlign w:val="center"/>
          </w:tcPr>
          <w:p w14:paraId="75CD6DD0"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.242</w:t>
            </w:r>
          </w:p>
        </w:tc>
        <w:tc>
          <w:tcPr>
            <w:tcW w:w="1113" w:type="dxa"/>
            <w:tcBorders>
              <w:left w:val="nil"/>
              <w:right w:val="single" w:sz="4" w:space="0" w:color="auto"/>
            </w:tcBorders>
            <w:vAlign w:val="center"/>
          </w:tcPr>
          <w:p w14:paraId="64FAC151"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.469</w:t>
            </w:r>
          </w:p>
        </w:tc>
      </w:tr>
      <w:tr w:rsidR="00526DFA" w:rsidRPr="003D6042" w14:paraId="2C491351" w14:textId="77777777" w:rsidTr="009D6F6E">
        <w:tc>
          <w:tcPr>
            <w:tcW w:w="6238" w:type="dxa"/>
            <w:tcBorders>
              <w:left w:val="single" w:sz="4" w:space="0" w:color="auto"/>
              <w:right w:val="nil"/>
            </w:tcBorders>
            <w:vAlign w:val="center"/>
          </w:tcPr>
          <w:p w14:paraId="139597AB" w14:textId="77777777" w:rsidR="00526DFA" w:rsidRPr="003D6042" w:rsidRDefault="00526DFA" w:rsidP="009D6F6E">
            <w:pPr>
              <w:spacing w:line="276" w:lineRule="auto"/>
              <w:rPr>
                <w:rFonts w:ascii="Times New Roman" w:hAnsi="Times New Roman" w:cs="Times New Roman"/>
                <w:sz w:val="24"/>
                <w:szCs w:val="24"/>
              </w:rPr>
            </w:pPr>
            <w:r w:rsidRPr="003D6042">
              <w:rPr>
                <w:rFonts w:ascii="Times New Roman" w:hAnsi="Times New Roman" w:cs="Times New Roman"/>
                <w:sz w:val="24"/>
                <w:szCs w:val="24"/>
              </w:rPr>
              <w:t>Adjusted R-Squared</w:t>
            </w:r>
          </w:p>
        </w:tc>
        <w:tc>
          <w:tcPr>
            <w:tcW w:w="1151" w:type="dxa"/>
            <w:tcBorders>
              <w:left w:val="nil"/>
              <w:right w:val="nil"/>
            </w:tcBorders>
            <w:vAlign w:val="center"/>
          </w:tcPr>
          <w:p w14:paraId="6CE833FE"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.167</w:t>
            </w:r>
          </w:p>
        </w:tc>
        <w:tc>
          <w:tcPr>
            <w:tcW w:w="992" w:type="dxa"/>
            <w:tcBorders>
              <w:left w:val="nil"/>
              <w:right w:val="nil"/>
            </w:tcBorders>
            <w:vAlign w:val="center"/>
          </w:tcPr>
          <w:p w14:paraId="231F82F3"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.119</w:t>
            </w:r>
          </w:p>
        </w:tc>
        <w:tc>
          <w:tcPr>
            <w:tcW w:w="1139" w:type="dxa"/>
            <w:tcBorders>
              <w:left w:val="nil"/>
              <w:right w:val="nil"/>
            </w:tcBorders>
            <w:vAlign w:val="center"/>
          </w:tcPr>
          <w:p w14:paraId="0AEF5882"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.088</w:t>
            </w:r>
          </w:p>
        </w:tc>
        <w:tc>
          <w:tcPr>
            <w:tcW w:w="1113" w:type="dxa"/>
            <w:tcBorders>
              <w:left w:val="nil"/>
              <w:right w:val="single" w:sz="4" w:space="0" w:color="auto"/>
            </w:tcBorders>
            <w:vAlign w:val="center"/>
          </w:tcPr>
          <w:p w14:paraId="1B23177F" w14:textId="77777777" w:rsidR="00526DFA" w:rsidRPr="003D6042" w:rsidRDefault="00526DFA" w:rsidP="009D6F6E">
            <w:pPr>
              <w:spacing w:line="276" w:lineRule="auto"/>
              <w:jc w:val="center"/>
              <w:rPr>
                <w:rFonts w:ascii="Times New Roman" w:hAnsi="Times New Roman" w:cs="Times New Roman"/>
                <w:sz w:val="24"/>
                <w:szCs w:val="24"/>
              </w:rPr>
            </w:pPr>
            <w:r w:rsidRPr="003D6042">
              <w:rPr>
                <w:rFonts w:ascii="Times New Roman" w:hAnsi="Times New Roman" w:cs="Times New Roman"/>
                <w:sz w:val="24"/>
                <w:szCs w:val="24"/>
              </w:rPr>
              <w:t>.035</w:t>
            </w:r>
          </w:p>
        </w:tc>
      </w:tr>
    </w:tbl>
    <w:p w14:paraId="0A76DC67" w14:textId="77777777" w:rsidR="00526DFA" w:rsidRPr="003D6042" w:rsidRDefault="00526DFA" w:rsidP="00526DFA">
      <w:pPr>
        <w:spacing w:line="276" w:lineRule="auto"/>
        <w:rPr>
          <w:rFonts w:ascii="Times New Roman" w:hAnsi="Times New Roman" w:cs="Times New Roman"/>
          <w:i/>
          <w:sz w:val="24"/>
          <w:szCs w:val="24"/>
        </w:rPr>
      </w:pPr>
      <w:r w:rsidRPr="003D6042">
        <w:rPr>
          <w:rFonts w:ascii="Times New Roman" w:hAnsi="Times New Roman" w:cs="Times New Roman"/>
          <w:i/>
          <w:sz w:val="24"/>
          <w:szCs w:val="24"/>
        </w:rPr>
        <w:t>Note: regression coefficients with p-values in brackets.</w:t>
      </w:r>
    </w:p>
    <w:p w14:paraId="0CF203F5" w14:textId="77777777" w:rsidR="00526DFA" w:rsidRPr="003D6042" w:rsidRDefault="00526DFA" w:rsidP="00526DFA">
      <w:pPr>
        <w:spacing w:line="276" w:lineRule="auto"/>
        <w:rPr>
          <w:rFonts w:ascii="Times New Roman" w:hAnsi="Times New Roman" w:cs="Times New Roman"/>
          <w:sz w:val="24"/>
          <w:szCs w:val="24"/>
        </w:rPr>
      </w:pPr>
      <w:r w:rsidRPr="003D6042">
        <w:rPr>
          <w:rFonts w:ascii="Times New Roman" w:hAnsi="Times New Roman" w:cs="Times New Roman"/>
          <w:i/>
          <w:sz w:val="24"/>
          <w:szCs w:val="24"/>
        </w:rPr>
        <w:t>* p &lt; 0.05; ** p &lt; 0.01; *** p &lt; 0.001</w:t>
      </w:r>
    </w:p>
    <w:p w14:paraId="3B8E8BBF" w14:textId="77777777" w:rsidR="00526DFA" w:rsidRPr="003D6042" w:rsidRDefault="00526DFA" w:rsidP="00526DFA">
      <w:pPr>
        <w:spacing w:line="276" w:lineRule="auto"/>
        <w:rPr>
          <w:rFonts w:ascii="Times New Roman" w:hAnsi="Times New Roman" w:cs="Times New Roman"/>
          <w:sz w:val="24"/>
          <w:szCs w:val="24"/>
        </w:rPr>
      </w:pPr>
    </w:p>
    <w:p w14:paraId="6693EBA3" w14:textId="77777777" w:rsidR="00526DFA" w:rsidRDefault="00526DFA" w:rsidP="00526DFA">
      <w:pPr>
        <w:spacing w:line="276" w:lineRule="auto"/>
      </w:pPr>
    </w:p>
    <w:p w14:paraId="2D1384B1" w14:textId="77777777" w:rsidR="00801774" w:rsidRPr="003D6042" w:rsidRDefault="00801774" w:rsidP="005443C6">
      <w:pPr>
        <w:spacing w:line="276" w:lineRule="auto"/>
        <w:rPr>
          <w:rFonts w:ascii="Times New Roman" w:hAnsi="Times New Roman" w:cs="Times New Roman"/>
          <w:b/>
          <w:sz w:val="24"/>
          <w:szCs w:val="24"/>
        </w:rPr>
      </w:pPr>
      <w:r w:rsidRPr="003D6042">
        <w:rPr>
          <w:rFonts w:ascii="Times New Roman" w:hAnsi="Times New Roman" w:cs="Times New Roman"/>
          <w:b/>
          <w:sz w:val="24"/>
          <w:szCs w:val="24"/>
        </w:rPr>
        <w:br w:type="page"/>
      </w:r>
    </w:p>
    <w:p w14:paraId="60D6460D" w14:textId="77777777" w:rsidR="00801774" w:rsidRPr="003D6042" w:rsidRDefault="00801774" w:rsidP="005443C6">
      <w:pPr>
        <w:spacing w:line="276" w:lineRule="auto"/>
        <w:rPr>
          <w:rFonts w:ascii="Times New Roman" w:hAnsi="Times New Roman" w:cs="Times New Roman"/>
          <w:b/>
          <w:sz w:val="24"/>
          <w:szCs w:val="24"/>
        </w:rPr>
      </w:pPr>
      <w:r w:rsidRPr="003D6042">
        <w:rPr>
          <w:rFonts w:ascii="Times New Roman" w:hAnsi="Times New Roman" w:cs="Times New Roman"/>
          <w:b/>
          <w:sz w:val="24"/>
          <w:szCs w:val="24"/>
        </w:rPr>
        <w:lastRenderedPageBreak/>
        <w:t>Online Appendix B: Script and Screenshots of Cyber and Conventional Terrorism News Clips</w:t>
      </w:r>
    </w:p>
    <w:p w14:paraId="174A5311" w14:textId="77777777" w:rsidR="00801774" w:rsidRPr="003D6042" w:rsidRDefault="00801774" w:rsidP="005443C6">
      <w:pPr>
        <w:spacing w:line="276" w:lineRule="auto"/>
        <w:rPr>
          <w:rFonts w:ascii="Times New Roman" w:hAnsi="Times New Roman" w:cs="Times New Roman"/>
          <w:sz w:val="24"/>
          <w:szCs w:val="24"/>
        </w:rPr>
      </w:pPr>
    </w:p>
    <w:p w14:paraId="6DC802CE" w14:textId="77777777" w:rsidR="004D3A62" w:rsidRPr="00CC6CFC" w:rsidRDefault="004D3A62" w:rsidP="004D3A62">
      <w:pPr>
        <w:spacing w:line="276" w:lineRule="auto"/>
        <w:rPr>
          <w:rFonts w:ascii="Times New Roman" w:hAnsi="Times New Roman" w:cs="Times New Roman"/>
          <w:sz w:val="24"/>
          <w:szCs w:val="24"/>
          <w:u w:val="single"/>
          <w:lang w:val="en-AU"/>
        </w:rPr>
      </w:pPr>
      <w:r w:rsidRPr="00CC6CFC">
        <w:rPr>
          <w:rFonts w:ascii="Times New Roman" w:hAnsi="Times New Roman" w:cs="Times New Roman"/>
          <w:sz w:val="24"/>
          <w:szCs w:val="24"/>
          <w:u w:val="single"/>
        </w:rPr>
        <w:t xml:space="preserve">Script of Fatal </w:t>
      </w:r>
      <w:r w:rsidRPr="00CC6CFC">
        <w:rPr>
          <w:rFonts w:ascii="Times New Roman" w:hAnsi="Times New Roman" w:cs="Times New Roman"/>
          <w:i/>
          <w:sz w:val="24"/>
          <w:szCs w:val="24"/>
          <w:u w:val="single"/>
          <w:shd w:val="clear" w:color="auto" w:fill="EEECE1" w:themeFill="background2"/>
          <w:lang w:val="en-AU"/>
        </w:rPr>
        <w:t>Cyber Terror</w:t>
      </w:r>
      <w:r w:rsidRPr="00CC6CFC">
        <w:rPr>
          <w:rFonts w:ascii="Times New Roman" w:hAnsi="Times New Roman" w:cs="Times New Roman"/>
          <w:sz w:val="24"/>
          <w:szCs w:val="24"/>
          <w:u w:val="single"/>
          <w:lang w:val="en-AU"/>
        </w:rPr>
        <w:t xml:space="preserve"> and Fatal </w:t>
      </w:r>
      <w:r w:rsidRPr="00CC6CFC">
        <w:rPr>
          <w:rFonts w:ascii="Times New Roman" w:hAnsi="Times New Roman" w:cs="Times New Roman"/>
          <w:b/>
          <w:sz w:val="24"/>
          <w:szCs w:val="24"/>
          <w:u w:val="single"/>
          <w:lang w:val="en-AU"/>
        </w:rPr>
        <w:t>Conventional Terror</w:t>
      </w:r>
      <w:r w:rsidRPr="00CC6CFC">
        <w:rPr>
          <w:rFonts w:ascii="Times New Roman" w:hAnsi="Times New Roman" w:cs="Times New Roman"/>
          <w:sz w:val="24"/>
          <w:szCs w:val="24"/>
          <w:u w:val="single"/>
          <w:lang w:val="en-AU"/>
        </w:rPr>
        <w:t xml:space="preserve"> Scenario</w:t>
      </w:r>
    </w:p>
    <w:p w14:paraId="2D208FC0" w14:textId="77777777" w:rsidR="004D3A62" w:rsidRPr="00CC6CFC" w:rsidRDefault="004D3A62" w:rsidP="004D3A62">
      <w:pPr>
        <w:spacing w:line="276" w:lineRule="auto"/>
        <w:rPr>
          <w:rFonts w:ascii="Times New Roman" w:hAnsi="Times New Roman" w:cs="Times New Roman"/>
          <w:sz w:val="24"/>
          <w:szCs w:val="24"/>
          <w:u w:val="single"/>
          <w:lang w:val="en-AU"/>
        </w:rPr>
      </w:pPr>
    </w:p>
    <w:p w14:paraId="5537766A" w14:textId="77777777" w:rsidR="004D3A62" w:rsidRPr="00CC6CFC"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We are here live, in front of the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Headquarters of the National Security Taskforce, and in just a few minutes we will be cutting to live coverage of the press conference with Dr. Henry Williams, chief of the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taskforce. According to initial reports, an unprecedented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xml:space="preserve">) terror attack has breached Amtrak’s security, causing a train to derail. At this time, police reports indicate that seven passengers, including children, were killed.  From the hospital in </w:t>
      </w:r>
      <w:proofErr w:type="gramStart"/>
      <w:r w:rsidRPr="00CC6CFC">
        <w:rPr>
          <w:rFonts w:ascii="Times New Roman" w:hAnsi="Times New Roman" w:cs="Times New Roman"/>
          <w:sz w:val="24"/>
          <w:szCs w:val="24"/>
          <w:lang w:val="en-AU"/>
        </w:rPr>
        <w:t>Cambridge</w:t>
      </w:r>
      <w:proofErr w:type="gramEnd"/>
      <w:r w:rsidRPr="00CC6CFC">
        <w:rPr>
          <w:rFonts w:ascii="Times New Roman" w:hAnsi="Times New Roman" w:cs="Times New Roman"/>
          <w:sz w:val="24"/>
          <w:szCs w:val="24"/>
          <w:lang w:val="en-AU"/>
        </w:rPr>
        <w:t xml:space="preserve"> we are told that another 10 passengers are critically wounded, with others being treated for serious injuries. Until further notice, all train services have been halted.</w:t>
      </w:r>
    </w:p>
    <w:p w14:paraId="4BC6AD27" w14:textId="77777777" w:rsidR="004D3A62" w:rsidRPr="00CC6CFC"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For those of you joining us, we can now report that several hours ago an unprecedented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xml:space="preserve">) terror attack was launched on the United States. As part of this attack, hostile parties successfully </w:t>
      </w:r>
      <w:r w:rsidRPr="00CC6CFC">
        <w:rPr>
          <w:rFonts w:ascii="Times New Roman" w:hAnsi="Times New Roman" w:cs="Times New Roman"/>
          <w:i/>
          <w:sz w:val="24"/>
          <w:szCs w:val="24"/>
          <w:lang w:val="en-AU"/>
        </w:rPr>
        <w:t>hacked into a computer terminal</w:t>
      </w:r>
      <w:r w:rsidRPr="00CC6CFC">
        <w:rPr>
          <w:rFonts w:ascii="Times New Roman" w:hAnsi="Times New Roman" w:cs="Times New Roman"/>
          <w:sz w:val="24"/>
          <w:szCs w:val="24"/>
          <w:lang w:val="en-AU"/>
        </w:rPr>
        <w:t xml:space="preserve"> / </w:t>
      </w:r>
      <w:r w:rsidRPr="00CC6CFC">
        <w:rPr>
          <w:rFonts w:ascii="Times New Roman" w:hAnsi="Times New Roman" w:cs="Times New Roman"/>
          <w:b/>
          <w:sz w:val="24"/>
          <w:szCs w:val="24"/>
          <w:lang w:val="en-AU"/>
        </w:rPr>
        <w:t>broke into a transport terminal</w:t>
      </w:r>
      <w:r w:rsidRPr="00CC6CFC">
        <w:rPr>
          <w:rFonts w:ascii="Times New Roman" w:hAnsi="Times New Roman" w:cs="Times New Roman"/>
          <w:i/>
          <w:iCs/>
          <w:sz w:val="24"/>
          <w:szCs w:val="24"/>
          <w:lang w:val="en-AU"/>
        </w:rPr>
        <w:t xml:space="preserve"> </w:t>
      </w:r>
      <w:r w:rsidRPr="00CC6CFC">
        <w:rPr>
          <w:rFonts w:ascii="Times New Roman" w:hAnsi="Times New Roman" w:cs="Times New Roman"/>
          <w:sz w:val="24"/>
          <w:szCs w:val="24"/>
          <w:lang w:val="en-AU"/>
        </w:rPr>
        <w:t xml:space="preserve">at Amtrak, causing / </w:t>
      </w:r>
      <w:r w:rsidRPr="00CC6CFC">
        <w:rPr>
          <w:rFonts w:ascii="Times New Roman" w:hAnsi="Times New Roman" w:cs="Times New Roman"/>
          <w:b/>
          <w:sz w:val="24"/>
          <w:szCs w:val="24"/>
          <w:lang w:val="en-AU"/>
        </w:rPr>
        <w:t>and detonated an explosive device that caused</w:t>
      </w:r>
      <w:r w:rsidRPr="00CC6CFC">
        <w:rPr>
          <w:rFonts w:ascii="Times New Roman" w:hAnsi="Times New Roman" w:cs="Times New Roman"/>
          <w:b/>
          <w:i/>
          <w:iCs/>
          <w:sz w:val="24"/>
          <w:szCs w:val="24"/>
          <w:lang w:val="en-AU"/>
        </w:rPr>
        <w:t xml:space="preserve"> </w:t>
      </w:r>
      <w:r w:rsidRPr="00CC6CFC">
        <w:rPr>
          <w:rFonts w:ascii="Times New Roman" w:hAnsi="Times New Roman" w:cs="Times New Roman"/>
          <w:sz w:val="24"/>
          <w:szCs w:val="24"/>
          <w:lang w:val="en-AU"/>
        </w:rPr>
        <w:t xml:space="preserve">a train to derail. Again, 7 passengers are </w:t>
      </w:r>
      <w:proofErr w:type="gramStart"/>
      <w:r w:rsidRPr="00CC6CFC">
        <w:rPr>
          <w:rFonts w:ascii="Times New Roman" w:hAnsi="Times New Roman" w:cs="Times New Roman"/>
          <w:sz w:val="24"/>
          <w:szCs w:val="24"/>
          <w:lang w:val="en-AU"/>
        </w:rPr>
        <w:t>dead</w:t>
      </w:r>
      <w:proofErr w:type="gramEnd"/>
      <w:r w:rsidRPr="00CC6CFC">
        <w:rPr>
          <w:rFonts w:ascii="Times New Roman" w:hAnsi="Times New Roman" w:cs="Times New Roman"/>
          <w:sz w:val="24"/>
          <w:szCs w:val="24"/>
          <w:lang w:val="en-AU"/>
        </w:rPr>
        <w:t xml:space="preserve"> and 10 others critically injured after a train derailed following a deadly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xml:space="preserve">) attack on Amtrak. </w:t>
      </w:r>
    </w:p>
    <w:p w14:paraId="1FED998C" w14:textId="77777777" w:rsidR="004D3A62" w:rsidRPr="003D6042"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Security forces inform us that officials have yet to identify the perpetrator of the attack, but that the resources required to pull off an attack of this scope would have to be considerable. Senior officials have confirmed that they will be working around the clock to identify the perpetrators and restore security. Until the press conference begins, back to you in the studio.</w:t>
      </w:r>
    </w:p>
    <w:p w14:paraId="7928444E" w14:textId="77777777" w:rsidR="004D3A62" w:rsidRPr="003D6042" w:rsidRDefault="004D3A62" w:rsidP="004D3A62">
      <w:pPr>
        <w:spacing w:line="276" w:lineRule="auto"/>
        <w:rPr>
          <w:rFonts w:ascii="Times New Roman" w:eastAsia="Times New Roman" w:hAnsi="Times New Roman" w:cs="Times New Roman"/>
          <w:sz w:val="24"/>
          <w:szCs w:val="24"/>
          <w:lang w:val="en-AU"/>
        </w:rPr>
      </w:pPr>
    </w:p>
    <w:p w14:paraId="18D16A3C" w14:textId="77777777" w:rsidR="004D3A62" w:rsidRPr="003D6042" w:rsidRDefault="004D3A62" w:rsidP="004D3A62">
      <w:pPr>
        <w:spacing w:line="276" w:lineRule="auto"/>
        <w:rPr>
          <w:rFonts w:ascii="Times New Roman" w:hAnsi="Times New Roman" w:cs="Times New Roman"/>
          <w:sz w:val="24"/>
          <w:szCs w:val="24"/>
        </w:rPr>
      </w:pPr>
    </w:p>
    <w:p w14:paraId="34E54A0D" w14:textId="77777777" w:rsidR="004D3A62" w:rsidRPr="00CC6CFC" w:rsidRDefault="004D3A62" w:rsidP="004D3A62">
      <w:pPr>
        <w:spacing w:line="276" w:lineRule="auto"/>
        <w:rPr>
          <w:rFonts w:ascii="Times New Roman" w:hAnsi="Times New Roman" w:cs="Times New Roman"/>
          <w:sz w:val="24"/>
          <w:szCs w:val="24"/>
          <w:u w:val="single"/>
          <w:lang w:val="en-AU"/>
        </w:rPr>
      </w:pPr>
      <w:r w:rsidRPr="00CC6CFC">
        <w:rPr>
          <w:rFonts w:ascii="Times New Roman" w:hAnsi="Times New Roman" w:cs="Times New Roman"/>
          <w:sz w:val="24"/>
          <w:szCs w:val="24"/>
          <w:u w:val="single"/>
        </w:rPr>
        <w:t xml:space="preserve">Script of Non-Fatal </w:t>
      </w:r>
      <w:r w:rsidRPr="00CC6CFC">
        <w:rPr>
          <w:rFonts w:ascii="Times New Roman" w:hAnsi="Times New Roman" w:cs="Times New Roman"/>
          <w:i/>
          <w:sz w:val="24"/>
          <w:szCs w:val="24"/>
          <w:u w:val="single"/>
          <w:lang w:val="en-AU"/>
        </w:rPr>
        <w:t>Cyber Terror</w:t>
      </w:r>
      <w:r w:rsidRPr="00CC6CFC">
        <w:rPr>
          <w:rFonts w:ascii="Times New Roman" w:hAnsi="Times New Roman" w:cs="Times New Roman"/>
          <w:sz w:val="24"/>
          <w:szCs w:val="24"/>
          <w:u w:val="single"/>
          <w:lang w:val="en-AU"/>
        </w:rPr>
        <w:t xml:space="preserve"> and Non-Fatal </w:t>
      </w:r>
      <w:r w:rsidRPr="00CC6CFC">
        <w:rPr>
          <w:rFonts w:ascii="Times New Roman" w:hAnsi="Times New Roman" w:cs="Times New Roman"/>
          <w:b/>
          <w:sz w:val="24"/>
          <w:szCs w:val="24"/>
          <w:u w:val="single"/>
          <w:lang w:val="en-AU"/>
        </w:rPr>
        <w:t>Conventional Terror</w:t>
      </w:r>
      <w:r w:rsidRPr="00CC6CFC">
        <w:rPr>
          <w:rFonts w:ascii="Times New Roman" w:hAnsi="Times New Roman" w:cs="Times New Roman"/>
          <w:sz w:val="24"/>
          <w:szCs w:val="24"/>
          <w:u w:val="single"/>
          <w:lang w:val="en-AU"/>
        </w:rPr>
        <w:t xml:space="preserve"> Scenario</w:t>
      </w:r>
    </w:p>
    <w:p w14:paraId="5B56AEC9" w14:textId="77777777" w:rsidR="004D3A62" w:rsidRPr="00CC6CFC" w:rsidRDefault="004D3A62" w:rsidP="004D3A62">
      <w:pPr>
        <w:spacing w:line="276" w:lineRule="auto"/>
        <w:rPr>
          <w:rFonts w:ascii="Times New Roman" w:hAnsi="Times New Roman" w:cs="Times New Roman"/>
          <w:sz w:val="24"/>
          <w:szCs w:val="24"/>
          <w:u w:val="single"/>
          <w:lang w:val="en-AU"/>
        </w:rPr>
      </w:pPr>
    </w:p>
    <w:p w14:paraId="277C3B99" w14:textId="77777777" w:rsidR="004D3A62" w:rsidRPr="00CC6CFC"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We are here live, in front of the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Headquarters of the National Security Taskforce, and in just a few minutes we will be cutting to live coverage of the press conference with Dr. Henry Williams, chief of the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taskforce. According to initial reports, an unprecedented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terror attack has breached Amtrak’s security, allowing attackers to steal the credit card details of hundreds of thousands of passengers. With reports still coming in, we are informed that the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xml:space="preserve">) attack successfully funnelled tens of millions of dollars into foreign accounts. </w:t>
      </w:r>
    </w:p>
    <w:p w14:paraId="6407299B" w14:textId="77777777" w:rsidR="004D3A62" w:rsidRPr="00CC6CFC"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For those of you joining us, we can now report that several hours ago an unprecedented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xml:space="preserve">) terror attack was launched on the United States. As part of this attack, hostile parties successfully </w:t>
      </w:r>
      <w:r w:rsidRPr="00CC6CFC">
        <w:rPr>
          <w:rFonts w:ascii="Times New Roman" w:hAnsi="Times New Roman" w:cs="Times New Roman"/>
          <w:i/>
          <w:sz w:val="24"/>
          <w:szCs w:val="24"/>
          <w:lang w:val="en-AU"/>
        </w:rPr>
        <w:t>hacked into a computer terminal</w:t>
      </w:r>
      <w:r w:rsidRPr="00CC6CFC">
        <w:rPr>
          <w:rFonts w:ascii="Times New Roman" w:hAnsi="Times New Roman" w:cs="Times New Roman"/>
          <w:sz w:val="24"/>
          <w:szCs w:val="24"/>
          <w:lang w:val="en-AU"/>
        </w:rPr>
        <w:t xml:space="preserve"> / </w:t>
      </w:r>
      <w:r w:rsidRPr="00CC6CFC">
        <w:rPr>
          <w:rFonts w:ascii="Times New Roman" w:hAnsi="Times New Roman" w:cs="Times New Roman"/>
          <w:b/>
          <w:sz w:val="24"/>
          <w:szCs w:val="24"/>
          <w:lang w:val="en-AU"/>
        </w:rPr>
        <w:t>broke into a transport terminal</w:t>
      </w:r>
      <w:r w:rsidRPr="00CC6CFC">
        <w:rPr>
          <w:rFonts w:ascii="Times New Roman" w:hAnsi="Times New Roman" w:cs="Times New Roman"/>
          <w:i/>
          <w:iCs/>
          <w:sz w:val="24"/>
          <w:szCs w:val="24"/>
          <w:lang w:val="en-AU"/>
        </w:rPr>
        <w:t xml:space="preserve"> </w:t>
      </w:r>
      <w:r w:rsidRPr="00CC6CFC">
        <w:rPr>
          <w:rFonts w:ascii="Times New Roman" w:hAnsi="Times New Roman" w:cs="Times New Roman"/>
          <w:sz w:val="24"/>
          <w:szCs w:val="24"/>
          <w:lang w:val="en-AU"/>
        </w:rPr>
        <w:t xml:space="preserve">at Amtrak, </w:t>
      </w:r>
      <w:r w:rsidRPr="00CC6CFC">
        <w:rPr>
          <w:rFonts w:ascii="Times New Roman" w:hAnsi="Times New Roman" w:cs="Times New Roman"/>
          <w:b/>
          <w:sz w:val="24"/>
          <w:szCs w:val="24"/>
          <w:lang w:val="en-AU"/>
        </w:rPr>
        <w:t>and detonated an explosive device</w:t>
      </w:r>
      <w:r w:rsidRPr="00CC6CFC">
        <w:rPr>
          <w:rFonts w:ascii="Times New Roman" w:hAnsi="Times New Roman" w:cs="Times New Roman"/>
          <w:i/>
          <w:iCs/>
          <w:sz w:val="24"/>
          <w:szCs w:val="24"/>
          <w:lang w:val="en-AU"/>
        </w:rPr>
        <w:t xml:space="preserve">, </w:t>
      </w:r>
      <w:r w:rsidRPr="00CC6CFC">
        <w:rPr>
          <w:rFonts w:ascii="Times New Roman" w:hAnsi="Times New Roman" w:cs="Times New Roman"/>
          <w:sz w:val="24"/>
          <w:szCs w:val="24"/>
          <w:lang w:val="en-AU"/>
        </w:rPr>
        <w:t>stealing the credit card details of hundreds of thousands of passengers. Again, tens of millions of dollars have been funnelled to foreign accounts following a (</w:t>
      </w:r>
      <w:r w:rsidRPr="00CC6CFC">
        <w:rPr>
          <w:rFonts w:ascii="Times New Roman" w:hAnsi="Times New Roman" w:cs="Times New Roman"/>
          <w:i/>
          <w:sz w:val="24"/>
          <w:szCs w:val="24"/>
          <w:lang w:val="en-AU"/>
        </w:rPr>
        <w:t>cyber</w:t>
      </w:r>
      <w:r w:rsidRPr="00CC6CFC">
        <w:rPr>
          <w:rFonts w:ascii="Times New Roman" w:hAnsi="Times New Roman" w:cs="Times New Roman"/>
          <w:sz w:val="24"/>
          <w:szCs w:val="24"/>
          <w:lang w:val="en-AU"/>
        </w:rPr>
        <w:t>) attack on Amtrak.</w:t>
      </w:r>
    </w:p>
    <w:p w14:paraId="01D41506" w14:textId="77777777" w:rsidR="004D3A62" w:rsidRPr="003D6042" w:rsidRDefault="004D3A62" w:rsidP="004D3A62">
      <w:pPr>
        <w:spacing w:line="276" w:lineRule="auto"/>
        <w:rPr>
          <w:rFonts w:ascii="Times New Roman" w:hAnsi="Times New Roman" w:cs="Times New Roman"/>
          <w:sz w:val="24"/>
          <w:szCs w:val="24"/>
          <w:lang w:val="en-AU"/>
        </w:rPr>
      </w:pPr>
      <w:r w:rsidRPr="00CC6CFC">
        <w:rPr>
          <w:rFonts w:ascii="Times New Roman" w:hAnsi="Times New Roman" w:cs="Times New Roman"/>
          <w:sz w:val="24"/>
          <w:szCs w:val="24"/>
          <w:lang w:val="en-AU"/>
        </w:rPr>
        <w:t>Security forces inform us that officials have yet to identify the perpetrator of the attack, but that the resources required to pull off an attack of this scope would have to be considerable. Senior officials have confirmed that they will be working around the clock to identify the perpetrators and restore security. Until the press conference begins, back to you in the studio.</w:t>
      </w:r>
    </w:p>
    <w:p w14:paraId="4037485E" w14:textId="77777777" w:rsidR="004D3A62" w:rsidRDefault="004D3A62" w:rsidP="004D3A62"/>
    <w:p w14:paraId="7E46BE1F" w14:textId="77777777" w:rsidR="00801774" w:rsidRPr="003D6042" w:rsidRDefault="00801774" w:rsidP="005443C6">
      <w:pPr>
        <w:spacing w:line="276" w:lineRule="auto"/>
        <w:rPr>
          <w:rFonts w:ascii="Times New Roman" w:eastAsia="Times New Roman" w:hAnsi="Times New Roman" w:cs="Times New Roman"/>
          <w:sz w:val="24"/>
          <w:szCs w:val="24"/>
          <w:lang w:val="en-AU"/>
        </w:rPr>
      </w:pPr>
    </w:p>
    <w:p w14:paraId="7AF89B93" w14:textId="77777777" w:rsidR="00801774" w:rsidRPr="003D6042" w:rsidRDefault="00801774" w:rsidP="005443C6">
      <w:pPr>
        <w:spacing w:line="276" w:lineRule="auto"/>
        <w:rPr>
          <w:rFonts w:ascii="Times New Roman" w:hAnsi="Times New Roman" w:cs="Times New Roman"/>
          <w:sz w:val="24"/>
          <w:szCs w:val="24"/>
        </w:rPr>
      </w:pPr>
    </w:p>
    <w:p w14:paraId="2E756165" w14:textId="77777777" w:rsidR="00801774" w:rsidRPr="003D6042" w:rsidRDefault="00801774" w:rsidP="005443C6">
      <w:pPr>
        <w:spacing w:line="276" w:lineRule="auto"/>
        <w:rPr>
          <w:rFonts w:ascii="Times New Roman" w:hAnsi="Times New Roman" w:cs="Times New Roman"/>
          <w:i/>
          <w:sz w:val="24"/>
          <w:szCs w:val="24"/>
        </w:rPr>
      </w:pPr>
      <w:r w:rsidRPr="003D6042">
        <w:rPr>
          <w:rFonts w:ascii="Times New Roman" w:hAnsi="Times New Roman" w:cs="Times New Roman"/>
          <w:i/>
          <w:sz w:val="24"/>
          <w:szCs w:val="24"/>
        </w:rPr>
        <w:t xml:space="preserve">Note: The scripts above reflect the news clips that appeared to participants in the United States. Participants in England and Israel viewed clips where the name of the city / country / railway organization reflected local names. The rest of the script remained identical. </w:t>
      </w:r>
    </w:p>
    <w:p w14:paraId="6826376E" w14:textId="77777777" w:rsidR="00801774" w:rsidRPr="003D6042" w:rsidRDefault="00801774" w:rsidP="005443C6">
      <w:pPr>
        <w:spacing w:line="276" w:lineRule="auto"/>
        <w:rPr>
          <w:rFonts w:ascii="Times New Roman" w:hAnsi="Times New Roman" w:cs="Times New Roman"/>
          <w:i/>
          <w:sz w:val="24"/>
          <w:szCs w:val="24"/>
        </w:rPr>
      </w:pPr>
    </w:p>
    <w:p w14:paraId="1D296BB4" w14:textId="77777777" w:rsidR="00801774" w:rsidRPr="003D6042" w:rsidRDefault="00801774" w:rsidP="005443C6">
      <w:pPr>
        <w:spacing w:line="276" w:lineRule="auto"/>
        <w:rPr>
          <w:rFonts w:ascii="Times New Roman" w:hAnsi="Times New Roman" w:cs="Times New Roman"/>
          <w:i/>
          <w:sz w:val="24"/>
          <w:szCs w:val="24"/>
        </w:rPr>
      </w:pPr>
    </w:p>
    <w:p w14:paraId="59158BB7" w14:textId="77777777" w:rsidR="00801774" w:rsidRPr="003D6042" w:rsidRDefault="00801774" w:rsidP="005443C6">
      <w:pPr>
        <w:spacing w:line="276" w:lineRule="auto"/>
        <w:rPr>
          <w:rFonts w:ascii="Times New Roman" w:hAnsi="Times New Roman" w:cs="Times New Roman"/>
          <w:i/>
          <w:sz w:val="24"/>
          <w:szCs w:val="24"/>
        </w:rPr>
      </w:pPr>
    </w:p>
    <w:p w14:paraId="2A9DD595" w14:textId="77777777" w:rsidR="00801774" w:rsidRPr="003D6042" w:rsidRDefault="00801774" w:rsidP="005443C6">
      <w:pPr>
        <w:spacing w:line="276" w:lineRule="auto"/>
        <w:rPr>
          <w:rFonts w:ascii="Times New Roman" w:hAnsi="Times New Roman" w:cs="Times New Roman"/>
          <w:i/>
          <w:sz w:val="24"/>
          <w:szCs w:val="24"/>
        </w:rPr>
      </w:pPr>
      <w:r w:rsidRPr="003D6042">
        <w:rPr>
          <w:rFonts w:ascii="Times New Roman" w:hAnsi="Times New Roman" w:cs="Times New Roman"/>
          <w:i/>
          <w:noProof/>
          <w:sz w:val="24"/>
          <w:szCs w:val="24"/>
        </w:rPr>
        <w:drawing>
          <wp:inline distT="0" distB="0" distL="0" distR="0" wp14:anchorId="0865CD79" wp14:editId="44884285">
            <wp:extent cx="5486400" cy="2809240"/>
            <wp:effectExtent l="0" t="0" r="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486400" cy="2809240"/>
                    </a:xfrm>
                    <a:prstGeom prst="rect">
                      <a:avLst/>
                    </a:prstGeom>
                  </pic:spPr>
                </pic:pic>
              </a:graphicData>
            </a:graphic>
          </wp:inline>
        </w:drawing>
      </w:r>
    </w:p>
    <w:p w14:paraId="04177067" w14:textId="77777777" w:rsidR="00801774" w:rsidRPr="003D6042" w:rsidRDefault="00801774" w:rsidP="005443C6">
      <w:pPr>
        <w:spacing w:line="276" w:lineRule="auto"/>
        <w:rPr>
          <w:rFonts w:ascii="Times New Roman" w:hAnsi="Times New Roman" w:cs="Times New Roman"/>
          <w:i/>
          <w:sz w:val="24"/>
          <w:szCs w:val="24"/>
        </w:rPr>
      </w:pPr>
      <w:r w:rsidRPr="003D6042">
        <w:rPr>
          <w:rFonts w:ascii="Times New Roman" w:hAnsi="Times New Roman" w:cs="Times New Roman"/>
          <w:i/>
          <w:noProof/>
          <w:sz w:val="24"/>
          <w:szCs w:val="24"/>
        </w:rPr>
        <w:drawing>
          <wp:inline distT="0" distB="0" distL="0" distR="0" wp14:anchorId="3A6CBE8F" wp14:editId="78D75068">
            <wp:extent cx="5486400" cy="2775585"/>
            <wp:effectExtent l="0" t="0" r="0" b="0"/>
            <wp:docPr id="2" name="Picture 1" descr="Screen Shot 2018-09-15 at 5.2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8-09-15 at 5.20.59 PM.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2775585"/>
                    </a:xfrm>
                    <a:prstGeom prst="rect">
                      <a:avLst/>
                    </a:prstGeom>
                  </pic:spPr>
                </pic:pic>
              </a:graphicData>
            </a:graphic>
          </wp:inline>
        </w:drawing>
      </w:r>
    </w:p>
    <w:p w14:paraId="123FC689" w14:textId="77777777" w:rsidR="00801774" w:rsidRPr="003D6042" w:rsidRDefault="00801774" w:rsidP="005443C6">
      <w:pPr>
        <w:spacing w:line="276" w:lineRule="auto"/>
        <w:rPr>
          <w:rFonts w:ascii="Times New Roman" w:hAnsi="Times New Roman" w:cs="Times New Roman"/>
          <w:i/>
          <w:sz w:val="24"/>
          <w:szCs w:val="24"/>
        </w:rPr>
      </w:pPr>
      <w:r w:rsidRPr="003D6042">
        <w:rPr>
          <w:rFonts w:ascii="Times New Roman" w:hAnsi="Times New Roman" w:cs="Times New Roman"/>
          <w:i/>
          <w:noProof/>
          <w:sz w:val="24"/>
          <w:szCs w:val="24"/>
        </w:rPr>
        <w:drawing>
          <wp:inline distT="0" distB="0" distL="0" distR="0" wp14:anchorId="7734AB86" wp14:editId="3AA53CB9">
            <wp:extent cx="2881283" cy="1158182"/>
            <wp:effectExtent l="0" t="0" r="0" b="10795"/>
            <wp:docPr id="9" name="Picture 1" descr="Screen Shot 2018-09-15 at 5.2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8-09-15 at 5.21.19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82102" cy="1158511"/>
                    </a:xfrm>
                    <a:prstGeom prst="rect">
                      <a:avLst/>
                    </a:prstGeom>
                  </pic:spPr>
                </pic:pic>
              </a:graphicData>
            </a:graphic>
          </wp:inline>
        </w:drawing>
      </w:r>
      <w:r w:rsidRPr="003D6042">
        <w:rPr>
          <w:rFonts w:ascii="Times New Roman" w:hAnsi="Times New Roman" w:cs="Times New Roman"/>
          <w:i/>
          <w:noProof/>
          <w:sz w:val="24"/>
          <w:szCs w:val="24"/>
        </w:rPr>
        <w:drawing>
          <wp:inline distT="0" distB="0" distL="0" distR="0" wp14:anchorId="70176796" wp14:editId="4CEDD24A">
            <wp:extent cx="2763675" cy="1163366"/>
            <wp:effectExtent l="0" t="0" r="5080" b="5080"/>
            <wp:docPr id="10" name="Picture 2" descr="Screen Shot 2018-09-15 at 5.2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8-09-15 at 5.20.40 P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65913" cy="1164308"/>
                    </a:xfrm>
                    <a:prstGeom prst="rect">
                      <a:avLst/>
                    </a:prstGeom>
                  </pic:spPr>
                </pic:pic>
              </a:graphicData>
            </a:graphic>
          </wp:inline>
        </w:drawing>
      </w:r>
    </w:p>
    <w:p w14:paraId="1BAD05C0" w14:textId="11243ADC" w:rsidR="00801774" w:rsidRDefault="00801774" w:rsidP="005443C6">
      <w:pPr>
        <w:spacing w:line="276" w:lineRule="auto"/>
        <w:rPr>
          <w:rFonts w:ascii="Times New Roman" w:hAnsi="Times New Roman" w:cs="Times New Roman"/>
          <w:i/>
          <w:sz w:val="24"/>
          <w:szCs w:val="24"/>
        </w:rPr>
      </w:pPr>
      <w:r w:rsidRPr="003D6042">
        <w:rPr>
          <w:rFonts w:ascii="Times New Roman" w:hAnsi="Times New Roman" w:cs="Times New Roman"/>
          <w:i/>
          <w:sz w:val="24"/>
          <w:szCs w:val="24"/>
        </w:rPr>
        <w:br w:type="page"/>
      </w:r>
    </w:p>
    <w:p w14:paraId="0BCB1124" w14:textId="77777777" w:rsidR="00A660DD" w:rsidRDefault="00A660DD" w:rsidP="005443C6">
      <w:pPr>
        <w:spacing w:line="276" w:lineRule="auto"/>
        <w:rPr>
          <w:rFonts w:ascii="Times New Roman" w:hAnsi="Times New Roman" w:cs="Times New Roman"/>
          <w:i/>
          <w:sz w:val="24"/>
          <w:szCs w:val="24"/>
        </w:rPr>
      </w:pPr>
    </w:p>
    <w:p w14:paraId="5F5955B4" w14:textId="193A878D" w:rsidR="00A660DD" w:rsidRDefault="00A660DD" w:rsidP="00A660DD">
      <w:pPr>
        <w:spacing w:line="276" w:lineRule="auto"/>
        <w:rPr>
          <w:rFonts w:ascii="Times New Roman" w:hAnsi="Times New Roman" w:cs="Times New Roman"/>
          <w:b/>
          <w:sz w:val="24"/>
          <w:szCs w:val="24"/>
        </w:rPr>
      </w:pPr>
      <w:r w:rsidRPr="00A660DD">
        <w:rPr>
          <w:rFonts w:ascii="Times New Roman" w:hAnsi="Times New Roman" w:cs="Times New Roman"/>
          <w:b/>
          <w:sz w:val="24"/>
          <w:szCs w:val="24"/>
        </w:rPr>
        <w:t xml:space="preserve">Online Appendix C: </w:t>
      </w:r>
      <w:r w:rsidRPr="00A660DD">
        <w:rPr>
          <w:rFonts w:ascii="Times New Roman" w:hAnsi="Times New Roman"/>
          <w:b/>
          <w:sz w:val="24"/>
          <w:szCs w:val="24"/>
        </w:rPr>
        <w:t>Discussion of the advantages and shortcomings of the selected survey panels</w:t>
      </w:r>
      <w:r w:rsidRPr="00A660DD">
        <w:rPr>
          <w:rFonts w:ascii="Times New Roman" w:hAnsi="Times New Roman" w:cs="Times New Roman"/>
          <w:b/>
          <w:sz w:val="24"/>
          <w:szCs w:val="24"/>
        </w:rPr>
        <w:t>.</w:t>
      </w:r>
    </w:p>
    <w:p w14:paraId="41EEA681" w14:textId="77777777" w:rsidR="00EC0B54" w:rsidRDefault="00EC0B54" w:rsidP="00A660DD">
      <w:pPr>
        <w:spacing w:line="276" w:lineRule="auto"/>
        <w:rPr>
          <w:rFonts w:ascii="Times New Roman" w:hAnsi="Times New Roman" w:cs="Times New Roman"/>
          <w:sz w:val="24"/>
          <w:szCs w:val="24"/>
        </w:rPr>
      </w:pPr>
    </w:p>
    <w:p w14:paraId="39566648" w14:textId="3D55D03E" w:rsidR="00EC0B54" w:rsidRPr="00EC0B54" w:rsidRDefault="00EC0B54" w:rsidP="00EC0B54">
      <w:pPr>
        <w:spacing w:line="276" w:lineRule="auto"/>
        <w:rPr>
          <w:rFonts w:ascii="Times New Roman" w:hAnsi="Times New Roman"/>
          <w:sz w:val="23"/>
          <w:szCs w:val="23"/>
        </w:rPr>
      </w:pPr>
      <w:r w:rsidRPr="00EC0B54">
        <w:rPr>
          <w:rFonts w:ascii="Times New Roman" w:hAnsi="Times New Roman"/>
          <w:sz w:val="23"/>
          <w:szCs w:val="23"/>
        </w:rPr>
        <w:t xml:space="preserve">The survey was distributed using three Internet survey platforms (Amazon Mechanical Turk, Prolific and </w:t>
      </w:r>
      <w:proofErr w:type="spellStart"/>
      <w:r w:rsidRPr="00EC0B54">
        <w:rPr>
          <w:rFonts w:ascii="Times New Roman" w:hAnsi="Times New Roman"/>
          <w:sz w:val="23"/>
          <w:szCs w:val="23"/>
        </w:rPr>
        <w:t>Midgam</w:t>
      </w:r>
      <w:proofErr w:type="spellEnd"/>
      <w:r w:rsidRPr="00EC0B54">
        <w:rPr>
          <w:rFonts w:ascii="Times New Roman" w:hAnsi="Times New Roman"/>
          <w:sz w:val="23"/>
          <w:szCs w:val="23"/>
        </w:rPr>
        <w:t xml:space="preserve">) in the US, UK and Israel respectively. </w:t>
      </w:r>
      <w:r>
        <w:rPr>
          <w:rFonts w:ascii="Times New Roman" w:hAnsi="Times New Roman"/>
          <w:sz w:val="23"/>
          <w:szCs w:val="23"/>
        </w:rPr>
        <w:t xml:space="preserve">Each of the three platforms </w:t>
      </w:r>
      <w:r w:rsidRPr="00EC0B54">
        <w:rPr>
          <w:rFonts w:ascii="Times New Roman" w:hAnsi="Times New Roman"/>
          <w:sz w:val="23"/>
          <w:szCs w:val="23"/>
        </w:rPr>
        <w:t xml:space="preserve">are Internet survey panels. Each of these organizations </w:t>
      </w:r>
      <w:r>
        <w:rPr>
          <w:rFonts w:ascii="Times New Roman" w:hAnsi="Times New Roman"/>
          <w:sz w:val="23"/>
          <w:szCs w:val="23"/>
        </w:rPr>
        <w:t xml:space="preserve">is </w:t>
      </w:r>
      <w:r w:rsidRPr="00EC0B54">
        <w:rPr>
          <w:rFonts w:ascii="Times New Roman" w:hAnsi="Times New Roman"/>
          <w:sz w:val="23"/>
          <w:szCs w:val="23"/>
        </w:rPr>
        <w:t xml:space="preserve">well known and commonly used in electoral and academic surveys. </w:t>
      </w:r>
    </w:p>
    <w:p w14:paraId="429EADA6" w14:textId="77777777" w:rsidR="00EC0B54" w:rsidRPr="00EC0B54" w:rsidRDefault="00EC0B54" w:rsidP="00EC0B54">
      <w:pPr>
        <w:spacing w:line="276" w:lineRule="auto"/>
        <w:ind w:left="720"/>
        <w:rPr>
          <w:rFonts w:ascii="Times New Roman" w:hAnsi="Times New Roman"/>
          <w:sz w:val="23"/>
          <w:szCs w:val="23"/>
        </w:rPr>
      </w:pPr>
    </w:p>
    <w:p w14:paraId="2754F84A" w14:textId="77777777" w:rsidR="00EC0B54" w:rsidRDefault="00EC0B54" w:rsidP="00EC0B54">
      <w:pPr>
        <w:spacing w:line="276" w:lineRule="auto"/>
        <w:rPr>
          <w:rFonts w:ascii="Times New Roman" w:hAnsi="Times New Roman"/>
          <w:sz w:val="23"/>
          <w:szCs w:val="23"/>
        </w:rPr>
      </w:pPr>
      <w:r w:rsidRPr="00EC0B54">
        <w:rPr>
          <w:rFonts w:ascii="Times New Roman" w:hAnsi="Times New Roman"/>
          <w:sz w:val="23"/>
          <w:szCs w:val="23"/>
        </w:rPr>
        <w:t>Of these</w:t>
      </w:r>
      <w:r>
        <w:rPr>
          <w:rFonts w:ascii="Times New Roman" w:hAnsi="Times New Roman"/>
          <w:sz w:val="23"/>
          <w:szCs w:val="23"/>
        </w:rPr>
        <w:t xml:space="preserve"> platforms</w:t>
      </w:r>
      <w:r w:rsidRPr="00EC0B54">
        <w:rPr>
          <w:rFonts w:ascii="Times New Roman" w:hAnsi="Times New Roman"/>
          <w:sz w:val="23"/>
          <w:szCs w:val="23"/>
        </w:rPr>
        <w:t xml:space="preserve">, </w:t>
      </w:r>
      <w:r>
        <w:rPr>
          <w:rFonts w:ascii="Times New Roman" w:hAnsi="Times New Roman"/>
          <w:sz w:val="23"/>
          <w:szCs w:val="23"/>
        </w:rPr>
        <w:t>Amazon Mechanical Turk (</w:t>
      </w:r>
      <w:proofErr w:type="spellStart"/>
      <w:r>
        <w:rPr>
          <w:rFonts w:ascii="Times New Roman" w:hAnsi="Times New Roman"/>
          <w:sz w:val="23"/>
          <w:szCs w:val="23"/>
        </w:rPr>
        <w:t>hereonin</w:t>
      </w:r>
      <w:proofErr w:type="spellEnd"/>
      <w:r>
        <w:rPr>
          <w:rFonts w:ascii="Times New Roman" w:hAnsi="Times New Roman"/>
          <w:sz w:val="23"/>
          <w:szCs w:val="23"/>
        </w:rPr>
        <w:t xml:space="preserve"> ‘</w:t>
      </w:r>
      <w:proofErr w:type="spellStart"/>
      <w:r>
        <w:rPr>
          <w:rFonts w:ascii="Times New Roman" w:hAnsi="Times New Roman"/>
          <w:sz w:val="23"/>
          <w:szCs w:val="23"/>
        </w:rPr>
        <w:t>MTurk</w:t>
      </w:r>
      <w:proofErr w:type="spellEnd"/>
      <w:r>
        <w:rPr>
          <w:rFonts w:ascii="Times New Roman" w:hAnsi="Times New Roman"/>
          <w:sz w:val="23"/>
          <w:szCs w:val="23"/>
        </w:rPr>
        <w:t xml:space="preserve">’) </w:t>
      </w:r>
      <w:r w:rsidRPr="00EC0B54">
        <w:rPr>
          <w:rFonts w:ascii="Times New Roman" w:hAnsi="Times New Roman"/>
          <w:sz w:val="23"/>
          <w:szCs w:val="23"/>
        </w:rPr>
        <w:t xml:space="preserve">has </w:t>
      </w:r>
      <w:r>
        <w:rPr>
          <w:rFonts w:ascii="Times New Roman" w:hAnsi="Times New Roman"/>
          <w:sz w:val="23"/>
          <w:szCs w:val="23"/>
        </w:rPr>
        <w:t xml:space="preserve">most famously </w:t>
      </w:r>
      <w:r w:rsidRPr="00EC0B54">
        <w:rPr>
          <w:rFonts w:ascii="Times New Roman" w:hAnsi="Times New Roman"/>
          <w:sz w:val="23"/>
          <w:szCs w:val="23"/>
        </w:rPr>
        <w:t>deal</w:t>
      </w:r>
      <w:r>
        <w:rPr>
          <w:rFonts w:ascii="Times New Roman" w:hAnsi="Times New Roman"/>
          <w:sz w:val="23"/>
          <w:szCs w:val="23"/>
        </w:rPr>
        <w:t>t</w:t>
      </w:r>
      <w:r w:rsidRPr="00EC0B54">
        <w:rPr>
          <w:rFonts w:ascii="Times New Roman" w:hAnsi="Times New Roman"/>
          <w:sz w:val="23"/>
          <w:szCs w:val="23"/>
        </w:rPr>
        <w:t xml:space="preserve"> with a somewhat problematic reputation with regards to the proportionality of its participant pool. </w:t>
      </w:r>
      <w:proofErr w:type="gramStart"/>
      <w:r>
        <w:rPr>
          <w:rFonts w:ascii="Times New Roman" w:hAnsi="Times New Roman"/>
          <w:sz w:val="23"/>
          <w:szCs w:val="23"/>
        </w:rPr>
        <w:t>However</w:t>
      </w:r>
      <w:proofErr w:type="gramEnd"/>
      <w:r>
        <w:rPr>
          <w:rFonts w:ascii="Times New Roman" w:hAnsi="Times New Roman"/>
          <w:sz w:val="23"/>
          <w:szCs w:val="23"/>
        </w:rPr>
        <w:t xml:space="preserve"> we note that</w:t>
      </w:r>
      <w:r w:rsidRPr="00EC0B54">
        <w:rPr>
          <w:rFonts w:ascii="Times New Roman" w:hAnsi="Times New Roman"/>
          <w:sz w:val="23"/>
          <w:szCs w:val="23"/>
        </w:rPr>
        <w:t xml:space="preserve"> recent research has dispelled </w:t>
      </w:r>
      <w:r>
        <w:rPr>
          <w:rFonts w:ascii="Times New Roman" w:hAnsi="Times New Roman"/>
          <w:sz w:val="23"/>
          <w:szCs w:val="23"/>
        </w:rPr>
        <w:t xml:space="preserve">most </w:t>
      </w:r>
      <w:r w:rsidRPr="00EC0B54">
        <w:rPr>
          <w:rFonts w:ascii="Times New Roman" w:hAnsi="Times New Roman"/>
          <w:sz w:val="23"/>
          <w:szCs w:val="23"/>
        </w:rPr>
        <w:t xml:space="preserve">of these urban myths (see for example Hauser and Schwarz 2016; </w:t>
      </w:r>
      <w:proofErr w:type="spellStart"/>
      <w:r w:rsidRPr="00EC0B54">
        <w:rPr>
          <w:rFonts w:ascii="Times New Roman" w:hAnsi="Times New Roman"/>
          <w:sz w:val="23"/>
          <w:szCs w:val="23"/>
        </w:rPr>
        <w:t>Berinsky</w:t>
      </w:r>
      <w:proofErr w:type="spellEnd"/>
      <w:r w:rsidRPr="00EC0B54">
        <w:rPr>
          <w:rFonts w:ascii="Times New Roman" w:hAnsi="Times New Roman"/>
          <w:sz w:val="23"/>
          <w:szCs w:val="23"/>
        </w:rPr>
        <w:t xml:space="preserve">, Huber and Lenz 2012). While opt-in samples collected via </w:t>
      </w:r>
      <w:proofErr w:type="spellStart"/>
      <w:r w:rsidRPr="00EC0B54">
        <w:rPr>
          <w:rFonts w:ascii="Times New Roman" w:hAnsi="Times New Roman"/>
          <w:sz w:val="23"/>
          <w:szCs w:val="23"/>
        </w:rPr>
        <w:t>MTurk</w:t>
      </w:r>
      <w:proofErr w:type="spellEnd"/>
      <w:r w:rsidRPr="00EC0B54">
        <w:rPr>
          <w:rFonts w:ascii="Times New Roman" w:hAnsi="Times New Roman"/>
          <w:sz w:val="23"/>
          <w:szCs w:val="23"/>
        </w:rPr>
        <w:t xml:space="preserve"> should not be considered representative of the US population (nor for that matter should any opt-in survey panels that aren’t especially weighted for demographic representation), they have consistently outperformed laboratory-based convenience samples in ensuring variation across socio-demographic and political characteristics of interest (</w:t>
      </w:r>
      <w:proofErr w:type="spellStart"/>
      <w:r w:rsidRPr="00EC0B54">
        <w:rPr>
          <w:rFonts w:ascii="Times New Roman" w:hAnsi="Times New Roman"/>
          <w:sz w:val="23"/>
          <w:szCs w:val="23"/>
        </w:rPr>
        <w:t>Berinsky</w:t>
      </w:r>
      <w:proofErr w:type="spellEnd"/>
      <w:r w:rsidRPr="00EC0B54">
        <w:rPr>
          <w:rFonts w:ascii="Times New Roman" w:hAnsi="Times New Roman"/>
          <w:sz w:val="23"/>
          <w:szCs w:val="23"/>
        </w:rPr>
        <w:t xml:space="preserve">, Huber and Lenz 2012). </w:t>
      </w:r>
    </w:p>
    <w:p w14:paraId="2543B324" w14:textId="77777777" w:rsidR="00EC0B54" w:rsidRDefault="00EC0B54" w:rsidP="00EC0B54">
      <w:pPr>
        <w:spacing w:line="276" w:lineRule="auto"/>
        <w:rPr>
          <w:rFonts w:ascii="Times New Roman" w:hAnsi="Times New Roman"/>
          <w:sz w:val="23"/>
          <w:szCs w:val="23"/>
        </w:rPr>
      </w:pPr>
    </w:p>
    <w:p w14:paraId="5C789CCF" w14:textId="52DA5CCD" w:rsidR="00EC0B54" w:rsidRPr="00EC0B54" w:rsidRDefault="00EC0B54" w:rsidP="00EC0B54">
      <w:pPr>
        <w:spacing w:line="276" w:lineRule="auto"/>
        <w:rPr>
          <w:rFonts w:ascii="Times New Roman" w:hAnsi="Times New Roman"/>
          <w:sz w:val="23"/>
          <w:szCs w:val="23"/>
        </w:rPr>
      </w:pPr>
      <w:r w:rsidRPr="00EC0B54">
        <w:rPr>
          <w:rFonts w:ascii="Times New Roman" w:hAnsi="Times New Roman"/>
          <w:sz w:val="23"/>
          <w:szCs w:val="23"/>
        </w:rPr>
        <w:t xml:space="preserve">Today, </w:t>
      </w:r>
      <w:proofErr w:type="spellStart"/>
      <w:r w:rsidRPr="00EC0B54">
        <w:rPr>
          <w:rFonts w:ascii="Times New Roman" w:hAnsi="Times New Roman"/>
          <w:sz w:val="23"/>
          <w:szCs w:val="23"/>
        </w:rPr>
        <w:t>MTurk</w:t>
      </w:r>
      <w:proofErr w:type="spellEnd"/>
      <w:r w:rsidRPr="00EC0B54">
        <w:rPr>
          <w:rFonts w:ascii="Times New Roman" w:hAnsi="Times New Roman"/>
          <w:sz w:val="23"/>
          <w:szCs w:val="23"/>
        </w:rPr>
        <w:t xml:space="preserve"> is frequently used in experimental research in the social sciences to obtain large and diverse samples than would otherwise be drawn from the convenience samples of college students that are typically used in this type of work (</w:t>
      </w:r>
      <w:proofErr w:type="spellStart"/>
      <w:r w:rsidRPr="00EC0B54">
        <w:rPr>
          <w:rFonts w:ascii="Times New Roman" w:hAnsi="Times New Roman"/>
          <w:sz w:val="23"/>
          <w:szCs w:val="23"/>
        </w:rPr>
        <w:t>Berinsky</w:t>
      </w:r>
      <w:proofErr w:type="spellEnd"/>
      <w:r w:rsidRPr="00EC0B54">
        <w:rPr>
          <w:rFonts w:ascii="Times New Roman" w:hAnsi="Times New Roman"/>
          <w:sz w:val="23"/>
          <w:szCs w:val="23"/>
        </w:rPr>
        <w:t xml:space="preserve">, Huber, and Lenz, 2012). Experimental studies conducted on </w:t>
      </w:r>
      <w:proofErr w:type="spellStart"/>
      <w:r w:rsidRPr="00EC0B54">
        <w:rPr>
          <w:rFonts w:ascii="Times New Roman" w:hAnsi="Times New Roman"/>
          <w:sz w:val="23"/>
          <w:szCs w:val="23"/>
        </w:rPr>
        <w:t>MTurk</w:t>
      </w:r>
      <w:proofErr w:type="spellEnd"/>
      <w:r w:rsidRPr="00EC0B54">
        <w:rPr>
          <w:rFonts w:ascii="Times New Roman" w:hAnsi="Times New Roman"/>
          <w:sz w:val="23"/>
          <w:szCs w:val="23"/>
        </w:rPr>
        <w:t xml:space="preserve"> have been published in the most prominent outlets, including the British Journal of Political Science (Guess and Coppock 2018; </w:t>
      </w:r>
      <w:proofErr w:type="spellStart"/>
      <w:r w:rsidRPr="00EC0B54">
        <w:rPr>
          <w:rFonts w:ascii="Times New Roman" w:hAnsi="Times New Roman"/>
          <w:sz w:val="23"/>
          <w:szCs w:val="23"/>
        </w:rPr>
        <w:t>Mildenberger</w:t>
      </w:r>
      <w:proofErr w:type="spellEnd"/>
      <w:r w:rsidRPr="00EC0B54">
        <w:rPr>
          <w:rFonts w:ascii="Times New Roman" w:hAnsi="Times New Roman"/>
          <w:sz w:val="23"/>
          <w:szCs w:val="23"/>
        </w:rPr>
        <w:t xml:space="preserve"> and Tingley</w:t>
      </w:r>
      <w:r w:rsidR="0054047C">
        <w:rPr>
          <w:rFonts w:ascii="Times New Roman" w:hAnsi="Times New Roman"/>
          <w:sz w:val="23"/>
          <w:szCs w:val="23"/>
        </w:rPr>
        <w:t xml:space="preserve"> 2017</w:t>
      </w:r>
      <w:r w:rsidRPr="00EC0B54">
        <w:rPr>
          <w:rFonts w:ascii="Times New Roman" w:hAnsi="Times New Roman"/>
          <w:sz w:val="23"/>
          <w:szCs w:val="23"/>
        </w:rPr>
        <w:t>), American Political Science Review (</w:t>
      </w:r>
      <w:proofErr w:type="spellStart"/>
      <w:r w:rsidRPr="00EC0B54">
        <w:rPr>
          <w:rFonts w:ascii="Times New Roman" w:hAnsi="Times New Roman"/>
          <w:sz w:val="23"/>
          <w:szCs w:val="23"/>
        </w:rPr>
        <w:t>Aarøe</w:t>
      </w:r>
      <w:proofErr w:type="spellEnd"/>
      <w:r w:rsidRPr="00EC0B54">
        <w:rPr>
          <w:rFonts w:ascii="Times New Roman" w:hAnsi="Times New Roman"/>
          <w:sz w:val="23"/>
          <w:szCs w:val="23"/>
        </w:rPr>
        <w:t xml:space="preserve">, Petersen, and Arceneaux, 2017; McEntire, </w:t>
      </w:r>
      <w:proofErr w:type="spellStart"/>
      <w:r w:rsidRPr="00EC0B54">
        <w:rPr>
          <w:rFonts w:ascii="Times New Roman" w:hAnsi="Times New Roman"/>
          <w:sz w:val="23"/>
          <w:szCs w:val="23"/>
        </w:rPr>
        <w:t>Leiby</w:t>
      </w:r>
      <w:proofErr w:type="spellEnd"/>
      <w:r w:rsidRPr="00EC0B54">
        <w:rPr>
          <w:rFonts w:ascii="Times New Roman" w:hAnsi="Times New Roman"/>
          <w:sz w:val="23"/>
          <w:szCs w:val="23"/>
        </w:rPr>
        <w:t xml:space="preserve">, and </w:t>
      </w:r>
      <w:proofErr w:type="spellStart"/>
      <w:r w:rsidRPr="00EC0B54">
        <w:rPr>
          <w:rFonts w:ascii="Times New Roman" w:hAnsi="Times New Roman"/>
          <w:sz w:val="23"/>
          <w:szCs w:val="23"/>
        </w:rPr>
        <w:t>Krain</w:t>
      </w:r>
      <w:proofErr w:type="spellEnd"/>
      <w:r w:rsidRPr="00EC0B54">
        <w:rPr>
          <w:rFonts w:ascii="Times New Roman" w:hAnsi="Times New Roman"/>
          <w:sz w:val="23"/>
          <w:szCs w:val="23"/>
        </w:rPr>
        <w:t>, 2015), the American Journal of Political Science (</w:t>
      </w:r>
      <w:proofErr w:type="spellStart"/>
      <w:r w:rsidRPr="00EC0B54">
        <w:rPr>
          <w:rFonts w:ascii="Times New Roman" w:hAnsi="Times New Roman"/>
          <w:sz w:val="23"/>
          <w:szCs w:val="23"/>
        </w:rPr>
        <w:t>Bishin</w:t>
      </w:r>
      <w:proofErr w:type="spellEnd"/>
      <w:r w:rsidRPr="00EC0B54">
        <w:rPr>
          <w:rFonts w:ascii="Times New Roman" w:hAnsi="Times New Roman"/>
          <w:sz w:val="23"/>
          <w:szCs w:val="23"/>
        </w:rPr>
        <w:t xml:space="preserve">, Hayes, </w:t>
      </w:r>
      <w:proofErr w:type="spellStart"/>
      <w:r w:rsidRPr="00EC0B54">
        <w:rPr>
          <w:rFonts w:ascii="Times New Roman" w:hAnsi="Times New Roman"/>
          <w:sz w:val="23"/>
          <w:szCs w:val="23"/>
        </w:rPr>
        <w:t>Incantalupo</w:t>
      </w:r>
      <w:proofErr w:type="spellEnd"/>
      <w:r w:rsidRPr="00EC0B54">
        <w:rPr>
          <w:rFonts w:ascii="Times New Roman" w:hAnsi="Times New Roman"/>
          <w:sz w:val="23"/>
          <w:szCs w:val="23"/>
        </w:rPr>
        <w:t xml:space="preserve"> et al., 2016; Huff and </w:t>
      </w:r>
      <w:proofErr w:type="spellStart"/>
      <w:r w:rsidRPr="00EC0B54">
        <w:rPr>
          <w:rFonts w:ascii="Times New Roman" w:hAnsi="Times New Roman"/>
          <w:sz w:val="23"/>
          <w:szCs w:val="23"/>
        </w:rPr>
        <w:t>Kertzer</w:t>
      </w:r>
      <w:proofErr w:type="spellEnd"/>
      <w:r w:rsidRPr="00EC0B54">
        <w:rPr>
          <w:rFonts w:ascii="Times New Roman" w:hAnsi="Times New Roman"/>
          <w:sz w:val="23"/>
          <w:szCs w:val="23"/>
        </w:rPr>
        <w:t xml:space="preserve">, 2018), International Organization (Wallace, 2013; </w:t>
      </w:r>
      <w:proofErr w:type="spellStart"/>
      <w:r w:rsidRPr="00EC0B54">
        <w:rPr>
          <w:rFonts w:ascii="Times New Roman" w:hAnsi="Times New Roman"/>
          <w:sz w:val="23"/>
          <w:szCs w:val="23"/>
        </w:rPr>
        <w:t>Chaudoin</w:t>
      </w:r>
      <w:proofErr w:type="spellEnd"/>
      <w:r w:rsidRPr="00EC0B54">
        <w:rPr>
          <w:rFonts w:ascii="Times New Roman" w:hAnsi="Times New Roman"/>
          <w:sz w:val="23"/>
          <w:szCs w:val="23"/>
        </w:rPr>
        <w:t xml:space="preserve">, 2014; </w:t>
      </w:r>
      <w:proofErr w:type="spellStart"/>
      <w:r w:rsidRPr="00EC0B54">
        <w:rPr>
          <w:rFonts w:ascii="Times New Roman" w:hAnsi="Times New Roman"/>
          <w:sz w:val="23"/>
          <w:szCs w:val="23"/>
        </w:rPr>
        <w:t>Brutger</w:t>
      </w:r>
      <w:proofErr w:type="spellEnd"/>
      <w:r w:rsidR="0054047C">
        <w:rPr>
          <w:rFonts w:ascii="Times New Roman" w:hAnsi="Times New Roman"/>
          <w:sz w:val="23"/>
          <w:szCs w:val="23"/>
        </w:rPr>
        <w:t xml:space="preserve"> and </w:t>
      </w:r>
      <w:proofErr w:type="spellStart"/>
      <w:r w:rsidR="0054047C">
        <w:rPr>
          <w:rFonts w:ascii="Times New Roman" w:hAnsi="Times New Roman"/>
          <w:sz w:val="23"/>
          <w:szCs w:val="23"/>
        </w:rPr>
        <w:t>Kertzer</w:t>
      </w:r>
      <w:proofErr w:type="spellEnd"/>
      <w:r w:rsidR="0054047C">
        <w:rPr>
          <w:rFonts w:ascii="Times New Roman" w:hAnsi="Times New Roman"/>
          <w:sz w:val="23"/>
          <w:szCs w:val="23"/>
        </w:rPr>
        <w:t>, 2018) and others.</w:t>
      </w:r>
    </w:p>
    <w:p w14:paraId="1A24936F" w14:textId="77777777" w:rsidR="00EC0B54" w:rsidRPr="00EC0B54" w:rsidRDefault="00EC0B54" w:rsidP="00EC0B54">
      <w:pPr>
        <w:spacing w:line="276" w:lineRule="auto"/>
        <w:rPr>
          <w:sz w:val="23"/>
          <w:szCs w:val="23"/>
        </w:rPr>
      </w:pPr>
    </w:p>
    <w:p w14:paraId="0838C1D3" w14:textId="77777777" w:rsidR="00EC0B54" w:rsidRDefault="00EC0B54" w:rsidP="00EC0B54"/>
    <w:p w14:paraId="3D97C185" w14:textId="77777777" w:rsidR="00EC0B54" w:rsidRPr="004D58D1" w:rsidRDefault="00EC0B54" w:rsidP="00EC0B54"/>
    <w:p w14:paraId="01E7D1C1" w14:textId="77777777" w:rsidR="00EC0B54" w:rsidRPr="004D58D1" w:rsidRDefault="00EC0B54" w:rsidP="00EC0B54"/>
    <w:p w14:paraId="356682B3" w14:textId="77777777" w:rsidR="00EC0B54" w:rsidRDefault="00EC0B54" w:rsidP="00EC0B54">
      <w:pPr>
        <w:rPr>
          <w:rFonts w:ascii="Helvetica" w:eastAsia="Times New Roman" w:hAnsi="Helvetica" w:cs="Times New Roman"/>
          <w:sz w:val="25"/>
          <w:szCs w:val="25"/>
        </w:rPr>
      </w:pPr>
    </w:p>
    <w:p w14:paraId="7B76725C" w14:textId="77777777" w:rsidR="00EC0B54" w:rsidRPr="00EC0B54" w:rsidRDefault="00EC0B54" w:rsidP="00A660DD">
      <w:pPr>
        <w:spacing w:line="276" w:lineRule="auto"/>
        <w:rPr>
          <w:rFonts w:ascii="Times New Roman" w:hAnsi="Times New Roman" w:cs="Times New Roman"/>
          <w:sz w:val="24"/>
          <w:szCs w:val="24"/>
        </w:rPr>
      </w:pPr>
    </w:p>
    <w:p w14:paraId="756EE1DF" w14:textId="77777777" w:rsidR="00A660DD" w:rsidRDefault="00A660DD" w:rsidP="00A660DD">
      <w:pPr>
        <w:spacing w:line="276" w:lineRule="auto"/>
        <w:rPr>
          <w:rFonts w:ascii="Times New Roman" w:hAnsi="Times New Roman" w:cs="Times New Roman"/>
          <w:b/>
          <w:sz w:val="24"/>
          <w:szCs w:val="24"/>
        </w:rPr>
      </w:pPr>
    </w:p>
    <w:p w14:paraId="39DC1251" w14:textId="77777777" w:rsidR="00A660DD" w:rsidRPr="00A660DD" w:rsidRDefault="00A660DD" w:rsidP="00A660DD">
      <w:pPr>
        <w:spacing w:line="276" w:lineRule="auto"/>
        <w:rPr>
          <w:rFonts w:ascii="Times New Roman" w:hAnsi="Times New Roman" w:cs="Times New Roman"/>
          <w:b/>
          <w:sz w:val="24"/>
          <w:szCs w:val="24"/>
        </w:rPr>
        <w:sectPr w:rsidR="00A660DD" w:rsidRPr="00A660DD" w:rsidSect="00F41E6D">
          <w:footerReference w:type="even" r:id="rId12"/>
          <w:footerReference w:type="default" r:id="rId13"/>
          <w:pgSz w:w="11900" w:h="16840"/>
          <w:pgMar w:top="1134" w:right="1270" w:bottom="1134" w:left="993" w:header="709" w:footer="709" w:gutter="0"/>
          <w:pgNumType w:start="1"/>
          <w:cols w:space="708"/>
          <w:docGrid w:linePitch="360"/>
        </w:sectPr>
      </w:pPr>
    </w:p>
    <w:p w14:paraId="57C25A69" w14:textId="77777777" w:rsidR="00801774" w:rsidRPr="003D6042" w:rsidRDefault="00801774" w:rsidP="005443C6">
      <w:pPr>
        <w:spacing w:line="276" w:lineRule="auto"/>
        <w:rPr>
          <w:rFonts w:ascii="Times New Roman" w:hAnsi="Times New Roman" w:cs="Times New Roman"/>
          <w:b/>
          <w:sz w:val="24"/>
          <w:szCs w:val="24"/>
        </w:rPr>
      </w:pPr>
    </w:p>
    <w:p w14:paraId="561348CF" w14:textId="5A1FF3A8" w:rsidR="00801774" w:rsidRPr="003D6042" w:rsidRDefault="00A660DD" w:rsidP="00C501DB">
      <w:pPr>
        <w:rPr>
          <w:rFonts w:ascii="Times New Roman" w:hAnsi="Times New Roman" w:cs="Times New Roman"/>
          <w:b/>
          <w:sz w:val="24"/>
          <w:szCs w:val="24"/>
        </w:rPr>
      </w:pPr>
      <w:r>
        <w:rPr>
          <w:rFonts w:ascii="Times New Roman" w:hAnsi="Times New Roman" w:cs="Times New Roman"/>
          <w:b/>
          <w:sz w:val="24"/>
          <w:szCs w:val="24"/>
        </w:rPr>
        <w:t>Online Appendix D</w:t>
      </w:r>
      <w:r w:rsidR="00801774" w:rsidRPr="003D6042">
        <w:rPr>
          <w:rFonts w:ascii="Times New Roman" w:hAnsi="Times New Roman" w:cs="Times New Roman"/>
          <w:b/>
          <w:sz w:val="24"/>
          <w:szCs w:val="24"/>
        </w:rPr>
        <w:t>: Balance Checks for Each Terror Condition in United States, England and Israel.</w:t>
      </w:r>
    </w:p>
    <w:p w14:paraId="3CDCFECC" w14:textId="77777777" w:rsidR="00801774" w:rsidRPr="003D6042" w:rsidRDefault="00801774" w:rsidP="00C501DB">
      <w:pPr>
        <w:rPr>
          <w:rFonts w:ascii="Times New Roman" w:hAnsi="Times New Roman" w:cs="Times New Roman"/>
          <w:b/>
          <w:sz w:val="24"/>
          <w:szCs w:val="24"/>
        </w:rPr>
      </w:pPr>
    </w:p>
    <w:p w14:paraId="0527AA89" w14:textId="4CC6B647" w:rsidR="00801774" w:rsidRPr="003D6042" w:rsidRDefault="00801774" w:rsidP="00C501DB">
      <w:pPr>
        <w:rPr>
          <w:rFonts w:ascii="Times New Roman" w:hAnsi="Times New Roman" w:cs="Times New Roman"/>
          <w:b/>
          <w:sz w:val="24"/>
          <w:szCs w:val="24"/>
        </w:rPr>
      </w:pPr>
      <w:r w:rsidRPr="003D6042">
        <w:rPr>
          <w:rFonts w:ascii="Times New Roman" w:hAnsi="Times New Roman" w:cs="Times New Roman"/>
          <w:b/>
          <w:sz w:val="24"/>
          <w:szCs w:val="24"/>
        </w:rPr>
        <w:t>Sam</w:t>
      </w:r>
      <w:r w:rsidR="00F41E6D" w:rsidRPr="003D6042">
        <w:rPr>
          <w:rFonts w:ascii="Times New Roman" w:hAnsi="Times New Roman" w:cs="Times New Roman"/>
          <w:b/>
          <w:sz w:val="24"/>
          <w:szCs w:val="24"/>
        </w:rPr>
        <w:t>ple: United States, Experiment 2</w:t>
      </w:r>
      <w:r w:rsidRPr="003D6042">
        <w:rPr>
          <w:rFonts w:ascii="Times New Roman" w:hAnsi="Times New Roman" w:cs="Times New Roman"/>
          <w:b/>
          <w:sz w:val="24"/>
          <w:szCs w:val="24"/>
        </w:rPr>
        <w:t xml:space="preserve"> </w:t>
      </w:r>
    </w:p>
    <w:p w14:paraId="5DC5F5C0" w14:textId="77777777" w:rsidR="00801774" w:rsidRPr="003D6042" w:rsidRDefault="00801774" w:rsidP="00C501DB">
      <w:pPr>
        <w:rPr>
          <w:rFonts w:ascii="Times New Roman" w:hAnsi="Times New Roman" w:cs="Times New Roman"/>
          <w:sz w:val="24"/>
          <w:szCs w:val="24"/>
        </w:rPr>
      </w:pPr>
    </w:p>
    <w:tbl>
      <w:tblPr>
        <w:tblStyle w:val="TableGrid"/>
        <w:tblW w:w="16291" w:type="dxa"/>
        <w:tblInd w:w="-853" w:type="dxa"/>
        <w:tblLayout w:type="fixed"/>
        <w:tblCellMar>
          <w:left w:w="123" w:type="dxa"/>
        </w:tblCellMar>
        <w:tblLook w:val="04A0" w:firstRow="1" w:lastRow="0" w:firstColumn="1" w:lastColumn="0" w:noHBand="0" w:noVBand="1"/>
      </w:tblPr>
      <w:tblGrid>
        <w:gridCol w:w="252"/>
        <w:gridCol w:w="1589"/>
        <w:gridCol w:w="790"/>
        <w:gridCol w:w="766"/>
        <w:gridCol w:w="1265"/>
        <w:gridCol w:w="265"/>
        <w:gridCol w:w="710"/>
        <w:gridCol w:w="684"/>
        <w:gridCol w:w="1275"/>
        <w:gridCol w:w="265"/>
        <w:gridCol w:w="710"/>
        <w:gridCol w:w="769"/>
        <w:gridCol w:w="1060"/>
        <w:gridCol w:w="265"/>
        <w:gridCol w:w="678"/>
        <w:gridCol w:w="115"/>
        <w:gridCol w:w="8"/>
        <w:gridCol w:w="559"/>
        <w:gridCol w:w="227"/>
        <w:gridCol w:w="16"/>
        <w:gridCol w:w="939"/>
        <w:gridCol w:w="876"/>
        <w:gridCol w:w="683"/>
        <w:gridCol w:w="1274"/>
        <w:gridCol w:w="251"/>
      </w:tblGrid>
      <w:tr w:rsidR="00801774" w:rsidRPr="003D6042" w14:paraId="22B50F7E" w14:textId="77777777" w:rsidTr="00C501DB">
        <w:trPr>
          <w:trHeight w:val="484"/>
        </w:trPr>
        <w:tc>
          <w:tcPr>
            <w:tcW w:w="1841" w:type="dxa"/>
            <w:gridSpan w:val="2"/>
            <w:tcBorders>
              <w:top w:val="single" w:sz="18" w:space="0" w:color="000000"/>
              <w:left w:val="nil"/>
              <w:bottom w:val="nil"/>
              <w:right w:val="nil"/>
            </w:tcBorders>
            <w:shd w:val="clear" w:color="auto" w:fill="auto"/>
          </w:tcPr>
          <w:p w14:paraId="0E71B87F" w14:textId="77777777" w:rsidR="00801774" w:rsidRPr="003D6042" w:rsidRDefault="00801774" w:rsidP="00C501DB">
            <w:pPr>
              <w:rPr>
                <w:rFonts w:ascii="Times New Roman" w:hAnsi="Times New Roman" w:cs="Times New Roman"/>
                <w:i/>
                <w:sz w:val="24"/>
                <w:szCs w:val="24"/>
              </w:rPr>
            </w:pPr>
          </w:p>
        </w:tc>
        <w:tc>
          <w:tcPr>
            <w:tcW w:w="2821" w:type="dxa"/>
            <w:gridSpan w:val="3"/>
            <w:tcBorders>
              <w:top w:val="single" w:sz="18" w:space="0" w:color="000000"/>
              <w:left w:val="nil"/>
              <w:bottom w:val="nil"/>
              <w:right w:val="nil"/>
            </w:tcBorders>
            <w:shd w:val="clear" w:color="auto" w:fill="auto"/>
          </w:tcPr>
          <w:p w14:paraId="3BBF894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Fatal (n = 118)</w:t>
            </w:r>
          </w:p>
        </w:tc>
        <w:tc>
          <w:tcPr>
            <w:tcW w:w="265" w:type="dxa"/>
            <w:tcBorders>
              <w:top w:val="single" w:sz="18" w:space="0" w:color="000000"/>
              <w:left w:val="nil"/>
              <w:bottom w:val="nil"/>
              <w:right w:val="nil"/>
            </w:tcBorders>
            <w:shd w:val="clear" w:color="auto" w:fill="auto"/>
          </w:tcPr>
          <w:p w14:paraId="3E02118E" w14:textId="77777777" w:rsidR="00801774" w:rsidRPr="003D6042" w:rsidRDefault="00801774" w:rsidP="00C501DB">
            <w:pPr>
              <w:jc w:val="center"/>
              <w:rPr>
                <w:rFonts w:ascii="Times New Roman" w:hAnsi="Times New Roman" w:cs="Times New Roman"/>
                <w:i/>
                <w:sz w:val="24"/>
                <w:szCs w:val="24"/>
              </w:rPr>
            </w:pPr>
          </w:p>
        </w:tc>
        <w:tc>
          <w:tcPr>
            <w:tcW w:w="2669" w:type="dxa"/>
            <w:gridSpan w:val="3"/>
            <w:tcBorders>
              <w:top w:val="single" w:sz="18" w:space="0" w:color="000000"/>
              <w:left w:val="nil"/>
              <w:bottom w:val="nil"/>
              <w:right w:val="nil"/>
            </w:tcBorders>
            <w:shd w:val="clear" w:color="auto" w:fill="auto"/>
          </w:tcPr>
          <w:p w14:paraId="7068473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Non-Fatal (n = 121)</w:t>
            </w:r>
          </w:p>
        </w:tc>
        <w:tc>
          <w:tcPr>
            <w:tcW w:w="265" w:type="dxa"/>
            <w:tcBorders>
              <w:top w:val="single" w:sz="18" w:space="0" w:color="000000"/>
              <w:left w:val="nil"/>
              <w:bottom w:val="nil"/>
              <w:right w:val="nil"/>
            </w:tcBorders>
            <w:shd w:val="clear" w:color="auto" w:fill="auto"/>
          </w:tcPr>
          <w:p w14:paraId="6B8189AF" w14:textId="77777777" w:rsidR="00801774" w:rsidRPr="003D6042" w:rsidRDefault="00801774" w:rsidP="00C501DB">
            <w:pPr>
              <w:rPr>
                <w:rFonts w:ascii="Times New Roman" w:hAnsi="Times New Roman" w:cs="Times New Roman"/>
                <w:i/>
                <w:sz w:val="24"/>
                <w:szCs w:val="24"/>
              </w:rPr>
            </w:pPr>
          </w:p>
        </w:tc>
        <w:tc>
          <w:tcPr>
            <w:tcW w:w="2539" w:type="dxa"/>
            <w:gridSpan w:val="3"/>
            <w:tcBorders>
              <w:top w:val="single" w:sz="18" w:space="0" w:color="000000"/>
              <w:left w:val="nil"/>
              <w:bottom w:val="nil"/>
              <w:right w:val="nil"/>
            </w:tcBorders>
            <w:shd w:val="clear" w:color="auto" w:fill="auto"/>
          </w:tcPr>
          <w:p w14:paraId="638BE41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Conventional Terrorism – Fatal </w:t>
            </w:r>
            <w:r w:rsidRPr="003D6042">
              <w:rPr>
                <w:rFonts w:ascii="Times New Roman" w:hAnsi="Times New Roman" w:cs="Times New Roman"/>
                <w:sz w:val="24"/>
                <w:szCs w:val="24"/>
              </w:rPr>
              <w:br/>
              <w:t>(n = 121)</w:t>
            </w:r>
          </w:p>
        </w:tc>
        <w:tc>
          <w:tcPr>
            <w:tcW w:w="265" w:type="dxa"/>
            <w:tcBorders>
              <w:top w:val="single" w:sz="18" w:space="0" w:color="000000"/>
              <w:left w:val="nil"/>
              <w:bottom w:val="nil"/>
              <w:right w:val="nil"/>
            </w:tcBorders>
            <w:shd w:val="clear" w:color="auto" w:fill="auto"/>
          </w:tcPr>
          <w:p w14:paraId="08BA9815" w14:textId="77777777" w:rsidR="00801774" w:rsidRPr="003D6042" w:rsidRDefault="00801774" w:rsidP="00C501DB">
            <w:pPr>
              <w:jc w:val="center"/>
              <w:rPr>
                <w:rFonts w:ascii="Times New Roman" w:hAnsi="Times New Roman" w:cs="Times New Roman"/>
                <w:i/>
                <w:sz w:val="24"/>
                <w:szCs w:val="24"/>
              </w:rPr>
            </w:pPr>
          </w:p>
        </w:tc>
        <w:tc>
          <w:tcPr>
            <w:tcW w:w="2542" w:type="dxa"/>
            <w:gridSpan w:val="7"/>
            <w:tcBorders>
              <w:top w:val="single" w:sz="18" w:space="0" w:color="000000"/>
              <w:left w:val="nil"/>
              <w:bottom w:val="nil"/>
              <w:right w:val="nil"/>
            </w:tcBorders>
          </w:tcPr>
          <w:p w14:paraId="796920E9" w14:textId="77777777" w:rsidR="00801774" w:rsidRPr="003D6042" w:rsidRDefault="00801774" w:rsidP="00C501DB">
            <w:pPr>
              <w:jc w:val="center"/>
              <w:rPr>
                <w:rFonts w:ascii="Times New Roman" w:hAnsi="Times New Roman" w:cs="Times New Roman"/>
                <w:i/>
                <w:sz w:val="24"/>
                <w:szCs w:val="24"/>
              </w:rPr>
            </w:pPr>
            <w:r w:rsidRPr="003D6042">
              <w:rPr>
                <w:rFonts w:ascii="Times New Roman" w:hAnsi="Times New Roman" w:cs="Times New Roman"/>
                <w:sz w:val="24"/>
                <w:szCs w:val="24"/>
              </w:rPr>
              <w:t xml:space="preserve">Conventional Terrorism – </w:t>
            </w:r>
            <w:proofErr w:type="gramStart"/>
            <w:r w:rsidRPr="003D6042">
              <w:rPr>
                <w:rFonts w:ascii="Times New Roman" w:hAnsi="Times New Roman" w:cs="Times New Roman"/>
                <w:sz w:val="24"/>
                <w:szCs w:val="24"/>
              </w:rPr>
              <w:t>Non Fatal</w:t>
            </w:r>
            <w:proofErr w:type="gramEnd"/>
            <w:r w:rsidRPr="003D6042">
              <w:rPr>
                <w:rFonts w:ascii="Times New Roman" w:hAnsi="Times New Roman" w:cs="Times New Roman"/>
                <w:sz w:val="24"/>
                <w:szCs w:val="24"/>
              </w:rPr>
              <w:t xml:space="preserve"> (n = 122)</w:t>
            </w:r>
          </w:p>
        </w:tc>
        <w:tc>
          <w:tcPr>
            <w:tcW w:w="2833" w:type="dxa"/>
            <w:gridSpan w:val="3"/>
            <w:tcBorders>
              <w:top w:val="single" w:sz="18" w:space="0" w:color="000000"/>
              <w:left w:val="nil"/>
              <w:bottom w:val="nil"/>
              <w:right w:val="nil"/>
            </w:tcBorders>
            <w:shd w:val="clear" w:color="auto" w:fill="auto"/>
          </w:tcPr>
          <w:p w14:paraId="51208F3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Control Group </w:t>
            </w:r>
          </w:p>
          <w:p w14:paraId="6922311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(n=125)</w:t>
            </w:r>
          </w:p>
        </w:tc>
        <w:tc>
          <w:tcPr>
            <w:tcW w:w="251" w:type="dxa"/>
            <w:tcBorders>
              <w:top w:val="nil"/>
              <w:left w:val="nil"/>
              <w:bottom w:val="nil"/>
              <w:right w:val="nil"/>
            </w:tcBorders>
            <w:shd w:val="clear" w:color="auto" w:fill="auto"/>
          </w:tcPr>
          <w:p w14:paraId="5FC1A3C8" w14:textId="77777777" w:rsidR="00801774" w:rsidRPr="003D6042" w:rsidRDefault="00801774" w:rsidP="00C501DB">
            <w:pPr>
              <w:jc w:val="center"/>
              <w:rPr>
                <w:rFonts w:ascii="Times New Roman" w:hAnsi="Times New Roman" w:cs="Times New Roman"/>
                <w:sz w:val="24"/>
                <w:szCs w:val="24"/>
              </w:rPr>
            </w:pPr>
          </w:p>
        </w:tc>
      </w:tr>
      <w:tr w:rsidR="00801774" w:rsidRPr="003D6042" w14:paraId="572B46A9" w14:textId="77777777" w:rsidTr="00C501DB">
        <w:tc>
          <w:tcPr>
            <w:tcW w:w="1841" w:type="dxa"/>
            <w:gridSpan w:val="2"/>
            <w:tcBorders>
              <w:top w:val="nil"/>
              <w:left w:val="nil"/>
              <w:right w:val="nil"/>
            </w:tcBorders>
            <w:shd w:val="clear" w:color="auto" w:fill="auto"/>
          </w:tcPr>
          <w:p w14:paraId="1720147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Variable name</w:t>
            </w:r>
          </w:p>
        </w:tc>
        <w:tc>
          <w:tcPr>
            <w:tcW w:w="790" w:type="dxa"/>
            <w:tcBorders>
              <w:top w:val="nil"/>
              <w:left w:val="nil"/>
              <w:right w:val="nil"/>
            </w:tcBorders>
            <w:shd w:val="clear" w:color="auto" w:fill="auto"/>
          </w:tcPr>
          <w:p w14:paraId="44BDDBD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766" w:type="dxa"/>
            <w:tcBorders>
              <w:top w:val="nil"/>
              <w:left w:val="nil"/>
              <w:right w:val="nil"/>
            </w:tcBorders>
            <w:shd w:val="clear" w:color="auto" w:fill="auto"/>
          </w:tcPr>
          <w:p w14:paraId="42A7B34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65" w:type="dxa"/>
            <w:tcBorders>
              <w:top w:val="nil"/>
              <w:left w:val="nil"/>
              <w:right w:val="nil"/>
            </w:tcBorders>
            <w:shd w:val="clear" w:color="auto" w:fill="auto"/>
          </w:tcPr>
          <w:p w14:paraId="369675E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4535EC1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40AF3201" w14:textId="77777777" w:rsidR="00801774" w:rsidRPr="003D6042" w:rsidRDefault="00801774" w:rsidP="00C501DB">
            <w:pPr>
              <w:jc w:val="center"/>
              <w:rPr>
                <w:rFonts w:ascii="Times New Roman" w:hAnsi="Times New Roman" w:cs="Times New Roman"/>
                <w:i/>
                <w:sz w:val="24"/>
                <w:szCs w:val="24"/>
              </w:rPr>
            </w:pPr>
          </w:p>
        </w:tc>
        <w:tc>
          <w:tcPr>
            <w:tcW w:w="710" w:type="dxa"/>
            <w:tcBorders>
              <w:top w:val="nil"/>
              <w:left w:val="nil"/>
              <w:right w:val="nil"/>
            </w:tcBorders>
            <w:shd w:val="clear" w:color="auto" w:fill="auto"/>
          </w:tcPr>
          <w:p w14:paraId="1C1E2FA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4" w:type="dxa"/>
            <w:tcBorders>
              <w:top w:val="nil"/>
              <w:left w:val="nil"/>
              <w:right w:val="nil"/>
            </w:tcBorders>
            <w:shd w:val="clear" w:color="auto" w:fill="auto"/>
          </w:tcPr>
          <w:p w14:paraId="4D17B51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5" w:type="dxa"/>
            <w:tcBorders>
              <w:top w:val="nil"/>
              <w:left w:val="nil"/>
              <w:right w:val="nil"/>
            </w:tcBorders>
            <w:shd w:val="clear" w:color="auto" w:fill="auto"/>
          </w:tcPr>
          <w:p w14:paraId="218C45B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1D5B8D6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5C4D1916" w14:textId="77777777" w:rsidR="00801774" w:rsidRPr="003D6042" w:rsidRDefault="00801774" w:rsidP="00C501DB">
            <w:pPr>
              <w:jc w:val="center"/>
              <w:rPr>
                <w:rFonts w:ascii="Times New Roman" w:hAnsi="Times New Roman" w:cs="Times New Roman"/>
                <w:i/>
                <w:sz w:val="24"/>
                <w:szCs w:val="24"/>
              </w:rPr>
            </w:pPr>
          </w:p>
        </w:tc>
        <w:tc>
          <w:tcPr>
            <w:tcW w:w="710" w:type="dxa"/>
            <w:tcBorders>
              <w:top w:val="nil"/>
              <w:left w:val="nil"/>
              <w:right w:val="nil"/>
            </w:tcBorders>
            <w:shd w:val="clear" w:color="auto" w:fill="auto"/>
          </w:tcPr>
          <w:p w14:paraId="14C84B5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769" w:type="dxa"/>
            <w:tcBorders>
              <w:top w:val="nil"/>
              <w:left w:val="nil"/>
              <w:right w:val="nil"/>
            </w:tcBorders>
            <w:shd w:val="clear" w:color="auto" w:fill="auto"/>
          </w:tcPr>
          <w:p w14:paraId="62FE329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060" w:type="dxa"/>
            <w:tcBorders>
              <w:top w:val="nil"/>
              <w:left w:val="nil"/>
              <w:right w:val="nil"/>
            </w:tcBorders>
            <w:shd w:val="clear" w:color="auto" w:fill="auto"/>
          </w:tcPr>
          <w:p w14:paraId="4CE7FF0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7B30B65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16D11EC6" w14:textId="77777777" w:rsidR="00801774" w:rsidRPr="003D6042" w:rsidRDefault="00801774" w:rsidP="00C501DB">
            <w:pPr>
              <w:jc w:val="center"/>
              <w:rPr>
                <w:rFonts w:ascii="Times New Roman" w:hAnsi="Times New Roman" w:cs="Times New Roman"/>
                <w:i/>
                <w:sz w:val="24"/>
                <w:szCs w:val="24"/>
              </w:rPr>
            </w:pPr>
          </w:p>
        </w:tc>
        <w:tc>
          <w:tcPr>
            <w:tcW w:w="678" w:type="dxa"/>
            <w:tcBorders>
              <w:top w:val="nil"/>
              <w:left w:val="nil"/>
              <w:right w:val="nil"/>
            </w:tcBorders>
          </w:tcPr>
          <w:p w14:paraId="6F9657A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2" w:type="dxa"/>
            <w:gridSpan w:val="3"/>
            <w:tcBorders>
              <w:top w:val="nil"/>
              <w:left w:val="nil"/>
              <w:right w:val="nil"/>
            </w:tcBorders>
          </w:tcPr>
          <w:p w14:paraId="75AED8E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182" w:type="dxa"/>
            <w:gridSpan w:val="3"/>
            <w:tcBorders>
              <w:top w:val="nil"/>
              <w:left w:val="nil"/>
              <w:right w:val="nil"/>
            </w:tcBorders>
          </w:tcPr>
          <w:p w14:paraId="4FC3C10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23D007E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876" w:type="dxa"/>
            <w:tcBorders>
              <w:top w:val="nil"/>
              <w:left w:val="nil"/>
              <w:right w:val="nil"/>
            </w:tcBorders>
            <w:shd w:val="clear" w:color="auto" w:fill="auto"/>
          </w:tcPr>
          <w:p w14:paraId="7ECCCA4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3" w:type="dxa"/>
            <w:tcBorders>
              <w:top w:val="nil"/>
              <w:left w:val="nil"/>
              <w:right w:val="nil"/>
            </w:tcBorders>
            <w:shd w:val="clear" w:color="auto" w:fill="auto"/>
          </w:tcPr>
          <w:p w14:paraId="117965C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4" w:type="dxa"/>
            <w:tcBorders>
              <w:top w:val="nil"/>
              <w:left w:val="nil"/>
              <w:right w:val="nil"/>
            </w:tcBorders>
            <w:shd w:val="clear" w:color="auto" w:fill="auto"/>
          </w:tcPr>
          <w:p w14:paraId="7941741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5F10053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51" w:type="dxa"/>
            <w:tcBorders>
              <w:top w:val="nil"/>
              <w:left w:val="nil"/>
              <w:bottom w:val="nil"/>
              <w:right w:val="nil"/>
            </w:tcBorders>
            <w:shd w:val="clear" w:color="auto" w:fill="auto"/>
          </w:tcPr>
          <w:p w14:paraId="04A55E9C" w14:textId="77777777" w:rsidR="00801774" w:rsidRPr="003D6042" w:rsidRDefault="00801774" w:rsidP="00C501DB">
            <w:pPr>
              <w:jc w:val="center"/>
              <w:rPr>
                <w:rFonts w:ascii="Times New Roman" w:hAnsi="Times New Roman" w:cs="Times New Roman"/>
                <w:sz w:val="24"/>
                <w:szCs w:val="24"/>
              </w:rPr>
            </w:pPr>
          </w:p>
        </w:tc>
      </w:tr>
      <w:tr w:rsidR="00801774" w:rsidRPr="003D6042" w14:paraId="0B4172F0" w14:textId="77777777" w:rsidTr="00C501DB">
        <w:trPr>
          <w:trHeight w:val="124"/>
        </w:trPr>
        <w:tc>
          <w:tcPr>
            <w:tcW w:w="1841" w:type="dxa"/>
            <w:gridSpan w:val="2"/>
            <w:tcBorders>
              <w:top w:val="nil"/>
              <w:left w:val="nil"/>
              <w:bottom w:val="nil"/>
              <w:right w:val="nil"/>
            </w:tcBorders>
            <w:shd w:val="clear" w:color="auto" w:fill="auto"/>
          </w:tcPr>
          <w:p w14:paraId="32429FE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Born (year)</w:t>
            </w:r>
          </w:p>
        </w:tc>
        <w:tc>
          <w:tcPr>
            <w:tcW w:w="790" w:type="dxa"/>
            <w:tcBorders>
              <w:top w:val="nil"/>
              <w:left w:val="nil"/>
              <w:bottom w:val="nil"/>
              <w:right w:val="nil"/>
            </w:tcBorders>
            <w:shd w:val="clear" w:color="auto" w:fill="auto"/>
          </w:tcPr>
          <w:p w14:paraId="40FC567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766" w:type="dxa"/>
            <w:tcBorders>
              <w:top w:val="nil"/>
              <w:left w:val="nil"/>
              <w:bottom w:val="nil"/>
              <w:right w:val="nil"/>
            </w:tcBorders>
            <w:shd w:val="clear" w:color="auto" w:fill="auto"/>
          </w:tcPr>
          <w:p w14:paraId="2B8D603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10.0</w:t>
            </w:r>
          </w:p>
        </w:tc>
        <w:tc>
          <w:tcPr>
            <w:tcW w:w="1265" w:type="dxa"/>
            <w:tcBorders>
              <w:top w:val="nil"/>
              <w:left w:val="nil"/>
              <w:bottom w:val="nil"/>
              <w:right w:val="nil"/>
            </w:tcBorders>
            <w:shd w:val="clear" w:color="auto" w:fill="auto"/>
          </w:tcPr>
          <w:p w14:paraId="69B0905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[1947-1997]</w:t>
            </w:r>
          </w:p>
        </w:tc>
        <w:tc>
          <w:tcPr>
            <w:tcW w:w="265" w:type="dxa"/>
            <w:tcBorders>
              <w:top w:val="nil"/>
              <w:left w:val="nil"/>
              <w:bottom w:val="nil"/>
              <w:right w:val="nil"/>
            </w:tcBorders>
            <w:shd w:val="clear" w:color="auto" w:fill="auto"/>
          </w:tcPr>
          <w:p w14:paraId="359E5790"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1691EFC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684" w:type="dxa"/>
            <w:tcBorders>
              <w:top w:val="nil"/>
              <w:left w:val="nil"/>
              <w:bottom w:val="nil"/>
              <w:right w:val="nil"/>
            </w:tcBorders>
            <w:shd w:val="clear" w:color="auto" w:fill="auto"/>
          </w:tcPr>
          <w:p w14:paraId="77A77AA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10.8</w:t>
            </w:r>
          </w:p>
        </w:tc>
        <w:tc>
          <w:tcPr>
            <w:tcW w:w="1275" w:type="dxa"/>
            <w:tcBorders>
              <w:top w:val="nil"/>
              <w:left w:val="nil"/>
              <w:bottom w:val="nil"/>
              <w:right w:val="nil"/>
            </w:tcBorders>
            <w:shd w:val="clear" w:color="auto" w:fill="auto"/>
          </w:tcPr>
          <w:p w14:paraId="6F1A4E8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[1946-1998]</w:t>
            </w:r>
          </w:p>
        </w:tc>
        <w:tc>
          <w:tcPr>
            <w:tcW w:w="265" w:type="dxa"/>
            <w:tcBorders>
              <w:top w:val="nil"/>
              <w:left w:val="nil"/>
              <w:bottom w:val="nil"/>
              <w:right w:val="nil"/>
            </w:tcBorders>
            <w:shd w:val="clear" w:color="auto" w:fill="auto"/>
          </w:tcPr>
          <w:p w14:paraId="5F44ACC6"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8A5064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1983</w:t>
            </w:r>
          </w:p>
        </w:tc>
        <w:tc>
          <w:tcPr>
            <w:tcW w:w="769" w:type="dxa"/>
            <w:tcBorders>
              <w:top w:val="nil"/>
              <w:left w:val="nil"/>
              <w:bottom w:val="nil"/>
              <w:right w:val="nil"/>
            </w:tcBorders>
            <w:shd w:val="clear" w:color="auto" w:fill="auto"/>
          </w:tcPr>
          <w:p w14:paraId="1DEE2C7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9.2</w:t>
            </w:r>
          </w:p>
        </w:tc>
        <w:tc>
          <w:tcPr>
            <w:tcW w:w="1060" w:type="dxa"/>
            <w:tcBorders>
              <w:top w:val="nil"/>
              <w:left w:val="nil"/>
              <w:bottom w:val="nil"/>
              <w:right w:val="nil"/>
            </w:tcBorders>
            <w:shd w:val="clear" w:color="auto" w:fill="auto"/>
          </w:tcPr>
          <w:p w14:paraId="552D32F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[1954-1998]</w:t>
            </w:r>
          </w:p>
        </w:tc>
        <w:tc>
          <w:tcPr>
            <w:tcW w:w="265" w:type="dxa"/>
            <w:tcBorders>
              <w:top w:val="nil"/>
              <w:left w:val="nil"/>
              <w:bottom w:val="nil"/>
              <w:right w:val="nil"/>
            </w:tcBorders>
            <w:shd w:val="clear" w:color="auto" w:fill="auto"/>
          </w:tcPr>
          <w:p w14:paraId="4209F89D" w14:textId="77777777" w:rsidR="00801774" w:rsidRPr="003D6042" w:rsidRDefault="00801774" w:rsidP="00C501DB">
            <w:pPr>
              <w:jc w:val="center"/>
              <w:rPr>
                <w:rFonts w:ascii="Times New Roman" w:hAnsi="Times New Roman" w:cs="Times New Roman"/>
                <w:sz w:val="24"/>
                <w:szCs w:val="24"/>
              </w:rPr>
            </w:pPr>
          </w:p>
        </w:tc>
        <w:tc>
          <w:tcPr>
            <w:tcW w:w="793" w:type="dxa"/>
            <w:gridSpan w:val="2"/>
            <w:tcBorders>
              <w:top w:val="nil"/>
              <w:left w:val="nil"/>
              <w:bottom w:val="nil"/>
              <w:right w:val="nil"/>
            </w:tcBorders>
          </w:tcPr>
          <w:p w14:paraId="13937DA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1983</w:t>
            </w:r>
          </w:p>
        </w:tc>
        <w:tc>
          <w:tcPr>
            <w:tcW w:w="794" w:type="dxa"/>
            <w:gridSpan w:val="3"/>
            <w:tcBorders>
              <w:top w:val="nil"/>
              <w:left w:val="nil"/>
              <w:bottom w:val="nil"/>
              <w:right w:val="nil"/>
            </w:tcBorders>
          </w:tcPr>
          <w:p w14:paraId="1C48F2C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10.5</w:t>
            </w:r>
          </w:p>
        </w:tc>
        <w:tc>
          <w:tcPr>
            <w:tcW w:w="955" w:type="dxa"/>
            <w:gridSpan w:val="2"/>
            <w:tcBorders>
              <w:top w:val="nil"/>
              <w:left w:val="nil"/>
              <w:bottom w:val="nil"/>
              <w:right w:val="nil"/>
            </w:tcBorders>
          </w:tcPr>
          <w:p w14:paraId="35964DC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[1948-1999]</w:t>
            </w:r>
          </w:p>
        </w:tc>
        <w:tc>
          <w:tcPr>
            <w:tcW w:w="876" w:type="dxa"/>
            <w:tcBorders>
              <w:top w:val="nil"/>
              <w:left w:val="nil"/>
              <w:bottom w:val="nil"/>
              <w:right w:val="nil"/>
            </w:tcBorders>
            <w:shd w:val="clear" w:color="auto" w:fill="auto"/>
          </w:tcPr>
          <w:p w14:paraId="6231A4F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683" w:type="dxa"/>
            <w:tcBorders>
              <w:top w:val="nil"/>
              <w:left w:val="nil"/>
              <w:bottom w:val="nil"/>
              <w:right w:val="nil"/>
            </w:tcBorders>
            <w:shd w:val="clear" w:color="auto" w:fill="auto"/>
          </w:tcPr>
          <w:p w14:paraId="2591F53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11.0</w:t>
            </w:r>
          </w:p>
        </w:tc>
        <w:tc>
          <w:tcPr>
            <w:tcW w:w="1274" w:type="dxa"/>
            <w:tcBorders>
              <w:top w:val="nil"/>
              <w:left w:val="nil"/>
              <w:bottom w:val="nil"/>
              <w:right w:val="nil"/>
            </w:tcBorders>
            <w:shd w:val="clear" w:color="auto" w:fill="auto"/>
          </w:tcPr>
          <w:p w14:paraId="6B78166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[1948-1997]</w:t>
            </w:r>
          </w:p>
        </w:tc>
        <w:tc>
          <w:tcPr>
            <w:tcW w:w="251" w:type="dxa"/>
            <w:tcBorders>
              <w:top w:val="nil"/>
              <w:left w:val="nil"/>
              <w:bottom w:val="nil"/>
              <w:right w:val="nil"/>
            </w:tcBorders>
            <w:shd w:val="clear" w:color="auto" w:fill="auto"/>
          </w:tcPr>
          <w:p w14:paraId="78FFE001" w14:textId="77777777" w:rsidR="00801774" w:rsidRPr="003D6042" w:rsidRDefault="00801774" w:rsidP="00C501DB">
            <w:pPr>
              <w:rPr>
                <w:rFonts w:ascii="Times New Roman" w:hAnsi="Times New Roman" w:cs="Times New Roman"/>
                <w:sz w:val="24"/>
                <w:szCs w:val="24"/>
              </w:rPr>
            </w:pPr>
          </w:p>
        </w:tc>
      </w:tr>
      <w:tr w:rsidR="00801774" w:rsidRPr="003D6042" w14:paraId="0C243547" w14:textId="77777777" w:rsidTr="00C501DB">
        <w:trPr>
          <w:trHeight w:val="1099"/>
        </w:trPr>
        <w:tc>
          <w:tcPr>
            <w:tcW w:w="1841" w:type="dxa"/>
            <w:gridSpan w:val="2"/>
            <w:tcBorders>
              <w:top w:val="nil"/>
              <w:left w:val="nil"/>
              <w:bottom w:val="nil"/>
              <w:right w:val="nil"/>
            </w:tcBorders>
            <w:shd w:val="clear" w:color="auto" w:fill="auto"/>
          </w:tcPr>
          <w:p w14:paraId="68E31C4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Gender (%)</w:t>
            </w:r>
          </w:p>
          <w:p w14:paraId="6BC1C23C"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Female</w:t>
            </w:r>
          </w:p>
          <w:p w14:paraId="03457934"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Male</w:t>
            </w:r>
          </w:p>
        </w:tc>
        <w:tc>
          <w:tcPr>
            <w:tcW w:w="790" w:type="dxa"/>
            <w:tcBorders>
              <w:top w:val="nil"/>
              <w:left w:val="nil"/>
              <w:bottom w:val="nil"/>
              <w:right w:val="nil"/>
            </w:tcBorders>
            <w:shd w:val="clear" w:color="auto" w:fill="auto"/>
          </w:tcPr>
          <w:p w14:paraId="1B4767AE" w14:textId="77777777" w:rsidR="00801774" w:rsidRPr="003D6042" w:rsidRDefault="00801774" w:rsidP="00C501DB">
            <w:pPr>
              <w:jc w:val="center"/>
              <w:rPr>
                <w:rFonts w:ascii="Times New Roman" w:hAnsi="Times New Roman" w:cs="Times New Roman"/>
                <w:sz w:val="24"/>
                <w:szCs w:val="24"/>
              </w:rPr>
            </w:pPr>
          </w:p>
          <w:p w14:paraId="1D614300"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375417BD"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301F851A" w14:textId="77777777" w:rsidR="00801774" w:rsidRPr="003D6042" w:rsidRDefault="00801774" w:rsidP="00C501DB">
            <w:pPr>
              <w:rPr>
                <w:rFonts w:ascii="Times New Roman" w:hAnsi="Times New Roman" w:cs="Times New Roman"/>
                <w:sz w:val="24"/>
                <w:szCs w:val="24"/>
              </w:rPr>
            </w:pPr>
          </w:p>
          <w:p w14:paraId="44420F4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56 (48)</w:t>
            </w:r>
          </w:p>
          <w:p w14:paraId="355233E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62 (52)</w:t>
            </w:r>
          </w:p>
        </w:tc>
        <w:tc>
          <w:tcPr>
            <w:tcW w:w="265" w:type="dxa"/>
            <w:tcBorders>
              <w:top w:val="nil"/>
              <w:left w:val="nil"/>
              <w:bottom w:val="nil"/>
              <w:right w:val="nil"/>
            </w:tcBorders>
            <w:shd w:val="clear" w:color="auto" w:fill="auto"/>
          </w:tcPr>
          <w:p w14:paraId="2D9CDA9D"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57B8263"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1E460980"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7FE73EF3" w14:textId="77777777" w:rsidR="00801774" w:rsidRPr="003D6042" w:rsidRDefault="00801774" w:rsidP="00C501DB">
            <w:pPr>
              <w:rPr>
                <w:rFonts w:ascii="Times New Roman" w:hAnsi="Times New Roman" w:cs="Times New Roman"/>
                <w:sz w:val="24"/>
                <w:szCs w:val="24"/>
              </w:rPr>
            </w:pPr>
          </w:p>
          <w:p w14:paraId="6566ED1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53 (44)</w:t>
            </w:r>
          </w:p>
          <w:p w14:paraId="38A3165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68 (56)</w:t>
            </w:r>
          </w:p>
        </w:tc>
        <w:tc>
          <w:tcPr>
            <w:tcW w:w="265" w:type="dxa"/>
            <w:tcBorders>
              <w:top w:val="nil"/>
              <w:left w:val="nil"/>
              <w:bottom w:val="nil"/>
              <w:right w:val="nil"/>
            </w:tcBorders>
            <w:shd w:val="clear" w:color="auto" w:fill="auto"/>
          </w:tcPr>
          <w:p w14:paraId="639C4F1C"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E93C0A8"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0552E4EC"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5824D6D3" w14:textId="77777777" w:rsidR="00801774" w:rsidRPr="003D6042" w:rsidRDefault="00801774" w:rsidP="00C501DB">
            <w:pPr>
              <w:rPr>
                <w:rFonts w:ascii="Times New Roman" w:hAnsi="Times New Roman" w:cs="Times New Roman"/>
                <w:sz w:val="24"/>
                <w:szCs w:val="24"/>
              </w:rPr>
            </w:pPr>
          </w:p>
          <w:p w14:paraId="1852331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53 (44)</w:t>
            </w:r>
          </w:p>
          <w:p w14:paraId="247FF74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68 (56)</w:t>
            </w:r>
          </w:p>
        </w:tc>
        <w:tc>
          <w:tcPr>
            <w:tcW w:w="265" w:type="dxa"/>
            <w:tcBorders>
              <w:top w:val="nil"/>
              <w:left w:val="nil"/>
              <w:bottom w:val="nil"/>
              <w:right w:val="nil"/>
            </w:tcBorders>
            <w:shd w:val="clear" w:color="auto" w:fill="auto"/>
          </w:tcPr>
          <w:p w14:paraId="5C3DBEB9"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47CAA2F0"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43D9A1F6"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0F272CDE" w14:textId="77777777" w:rsidR="00801774" w:rsidRPr="003D6042" w:rsidRDefault="00801774" w:rsidP="00C501DB">
            <w:pPr>
              <w:jc w:val="center"/>
              <w:rPr>
                <w:rFonts w:ascii="Times New Roman" w:hAnsi="Times New Roman" w:cs="Times New Roman"/>
                <w:sz w:val="24"/>
                <w:szCs w:val="24"/>
              </w:rPr>
            </w:pPr>
          </w:p>
          <w:p w14:paraId="6CF0F39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56 (46)</w:t>
            </w:r>
          </w:p>
          <w:p w14:paraId="72BE223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66 (54)</w:t>
            </w:r>
          </w:p>
        </w:tc>
        <w:tc>
          <w:tcPr>
            <w:tcW w:w="876" w:type="dxa"/>
            <w:tcBorders>
              <w:top w:val="nil"/>
              <w:left w:val="nil"/>
              <w:bottom w:val="nil"/>
              <w:right w:val="nil"/>
            </w:tcBorders>
            <w:shd w:val="clear" w:color="auto" w:fill="auto"/>
          </w:tcPr>
          <w:p w14:paraId="0332F4D8"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54E7AEC0"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5727E301" w14:textId="77777777" w:rsidR="00801774" w:rsidRPr="003D6042" w:rsidRDefault="00801774" w:rsidP="00C501DB">
            <w:pPr>
              <w:rPr>
                <w:rFonts w:ascii="Times New Roman" w:hAnsi="Times New Roman" w:cs="Times New Roman"/>
                <w:sz w:val="24"/>
                <w:szCs w:val="24"/>
              </w:rPr>
            </w:pPr>
          </w:p>
          <w:p w14:paraId="303C736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58 (46)</w:t>
            </w:r>
          </w:p>
          <w:p w14:paraId="1A233E2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67 (54)</w:t>
            </w:r>
          </w:p>
        </w:tc>
        <w:tc>
          <w:tcPr>
            <w:tcW w:w="251" w:type="dxa"/>
            <w:tcBorders>
              <w:top w:val="nil"/>
              <w:left w:val="nil"/>
              <w:bottom w:val="nil"/>
              <w:right w:val="nil"/>
            </w:tcBorders>
            <w:shd w:val="clear" w:color="auto" w:fill="auto"/>
          </w:tcPr>
          <w:p w14:paraId="55147047" w14:textId="77777777" w:rsidR="00801774" w:rsidRPr="003D6042" w:rsidRDefault="00801774" w:rsidP="00C501DB">
            <w:pPr>
              <w:rPr>
                <w:rFonts w:ascii="Times New Roman" w:hAnsi="Times New Roman" w:cs="Times New Roman"/>
                <w:sz w:val="24"/>
                <w:szCs w:val="24"/>
              </w:rPr>
            </w:pPr>
          </w:p>
        </w:tc>
      </w:tr>
      <w:tr w:rsidR="00801774" w:rsidRPr="003D6042" w14:paraId="6B8414C4" w14:textId="77777777" w:rsidTr="00C501DB">
        <w:trPr>
          <w:trHeight w:val="1714"/>
        </w:trPr>
        <w:tc>
          <w:tcPr>
            <w:tcW w:w="1841" w:type="dxa"/>
            <w:gridSpan w:val="2"/>
            <w:tcBorders>
              <w:top w:val="nil"/>
              <w:left w:val="nil"/>
              <w:bottom w:val="nil"/>
              <w:right w:val="nil"/>
            </w:tcBorders>
            <w:shd w:val="clear" w:color="auto" w:fill="auto"/>
          </w:tcPr>
          <w:p w14:paraId="641CA45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Marital status </w:t>
            </w:r>
          </w:p>
          <w:p w14:paraId="39D92BEB"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Single     </w:t>
            </w:r>
          </w:p>
          <w:p w14:paraId="5B76A472"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In Relationship</w:t>
            </w:r>
          </w:p>
          <w:p w14:paraId="718F8D97"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Married</w:t>
            </w:r>
          </w:p>
          <w:p w14:paraId="2B37D471"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Divorced</w:t>
            </w:r>
          </w:p>
          <w:p w14:paraId="17DDACD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Widowed</w:t>
            </w:r>
          </w:p>
          <w:p w14:paraId="2E3BCFDA" w14:textId="77777777" w:rsidR="00801774" w:rsidRPr="003D6042" w:rsidRDefault="00801774" w:rsidP="00C501DB">
            <w:pPr>
              <w:rPr>
                <w:rFonts w:ascii="Times New Roman" w:hAnsi="Times New Roman" w:cs="Times New Roman"/>
                <w:i/>
                <w:sz w:val="24"/>
                <w:szCs w:val="24"/>
              </w:rPr>
            </w:pPr>
          </w:p>
        </w:tc>
        <w:tc>
          <w:tcPr>
            <w:tcW w:w="790" w:type="dxa"/>
            <w:tcBorders>
              <w:top w:val="nil"/>
              <w:left w:val="nil"/>
              <w:bottom w:val="nil"/>
              <w:right w:val="nil"/>
            </w:tcBorders>
            <w:shd w:val="clear" w:color="auto" w:fill="auto"/>
          </w:tcPr>
          <w:p w14:paraId="47A1B6AF" w14:textId="77777777" w:rsidR="00801774" w:rsidRPr="003D6042" w:rsidRDefault="00801774" w:rsidP="00C501DB">
            <w:pPr>
              <w:jc w:val="center"/>
              <w:rPr>
                <w:rFonts w:ascii="Times New Roman" w:hAnsi="Times New Roman" w:cs="Times New Roman"/>
                <w:sz w:val="24"/>
                <w:szCs w:val="24"/>
              </w:rPr>
            </w:pPr>
          </w:p>
          <w:p w14:paraId="21EA4545" w14:textId="77777777" w:rsidR="00801774" w:rsidRPr="003D6042" w:rsidRDefault="00801774" w:rsidP="00C501DB">
            <w:pPr>
              <w:jc w:val="center"/>
              <w:rPr>
                <w:rFonts w:ascii="Times New Roman" w:hAnsi="Times New Roman" w:cs="Times New Roman"/>
                <w:sz w:val="24"/>
                <w:szCs w:val="24"/>
              </w:rPr>
            </w:pPr>
          </w:p>
          <w:p w14:paraId="33703EE9" w14:textId="77777777" w:rsidR="00801774" w:rsidRPr="003D6042" w:rsidRDefault="00801774" w:rsidP="00C501DB">
            <w:pPr>
              <w:jc w:val="center"/>
              <w:rPr>
                <w:rFonts w:ascii="Times New Roman" w:hAnsi="Times New Roman" w:cs="Times New Roman"/>
                <w:sz w:val="24"/>
                <w:szCs w:val="24"/>
              </w:rPr>
            </w:pPr>
          </w:p>
          <w:p w14:paraId="742A3820" w14:textId="77777777" w:rsidR="00801774" w:rsidRPr="003D6042" w:rsidRDefault="00801774" w:rsidP="00C501DB">
            <w:pPr>
              <w:jc w:val="center"/>
              <w:rPr>
                <w:rFonts w:ascii="Times New Roman" w:hAnsi="Times New Roman" w:cs="Times New Roman"/>
                <w:sz w:val="24"/>
                <w:szCs w:val="24"/>
              </w:rPr>
            </w:pPr>
          </w:p>
          <w:p w14:paraId="12B80868"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39273D19"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315FAE37" w14:textId="77777777" w:rsidR="00801774" w:rsidRPr="003D6042" w:rsidRDefault="00801774" w:rsidP="00C501DB">
            <w:pPr>
              <w:rPr>
                <w:rFonts w:ascii="Times New Roman" w:hAnsi="Times New Roman" w:cs="Times New Roman"/>
                <w:sz w:val="24"/>
                <w:szCs w:val="24"/>
              </w:rPr>
            </w:pPr>
          </w:p>
          <w:p w14:paraId="3EAB4E6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33 (28)</w:t>
            </w:r>
          </w:p>
          <w:p w14:paraId="4CEC41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1EA9FFE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69 (59)</w:t>
            </w:r>
          </w:p>
          <w:p w14:paraId="7ACA525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 (4)</w:t>
            </w:r>
          </w:p>
          <w:p w14:paraId="3EC5101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29074FBF"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188B22DD"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2CC52EE9"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23A56415" w14:textId="77777777" w:rsidR="00801774" w:rsidRPr="003D6042" w:rsidRDefault="00801774" w:rsidP="00C501DB">
            <w:pPr>
              <w:rPr>
                <w:rFonts w:ascii="Times New Roman" w:hAnsi="Times New Roman" w:cs="Times New Roman"/>
                <w:sz w:val="24"/>
                <w:szCs w:val="24"/>
              </w:rPr>
            </w:pPr>
          </w:p>
          <w:p w14:paraId="1AFD3F6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(33)</w:t>
            </w:r>
          </w:p>
          <w:p w14:paraId="007596E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(18)</w:t>
            </w:r>
          </w:p>
          <w:p w14:paraId="3A2BD36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49 (41)</w:t>
            </w:r>
          </w:p>
          <w:p w14:paraId="3E59A69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(7)</w:t>
            </w:r>
          </w:p>
          <w:p w14:paraId="1059503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tc>
        <w:tc>
          <w:tcPr>
            <w:tcW w:w="265" w:type="dxa"/>
            <w:tcBorders>
              <w:top w:val="nil"/>
              <w:left w:val="nil"/>
              <w:bottom w:val="nil"/>
              <w:right w:val="nil"/>
            </w:tcBorders>
            <w:shd w:val="clear" w:color="auto" w:fill="auto"/>
          </w:tcPr>
          <w:p w14:paraId="4D681C63"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2E15CED8"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15ACF5E2"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2761A888" w14:textId="77777777" w:rsidR="00801774" w:rsidRPr="003D6042" w:rsidRDefault="00801774" w:rsidP="00C501DB">
            <w:pPr>
              <w:rPr>
                <w:rFonts w:ascii="Times New Roman" w:hAnsi="Times New Roman" w:cs="Times New Roman"/>
                <w:sz w:val="24"/>
                <w:szCs w:val="24"/>
              </w:rPr>
            </w:pPr>
          </w:p>
          <w:p w14:paraId="688B438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(26)</w:t>
            </w:r>
          </w:p>
          <w:p w14:paraId="41AB190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29 (24)</w:t>
            </w:r>
          </w:p>
          <w:p w14:paraId="5BEC83E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55 (46)</w:t>
            </w:r>
          </w:p>
          <w:p w14:paraId="1B8D04A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0BF7EB9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411685F4"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181DCA05"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49DBD644"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11B7CE3D" w14:textId="77777777" w:rsidR="00801774" w:rsidRPr="003D6042" w:rsidRDefault="00801774" w:rsidP="00C501DB">
            <w:pPr>
              <w:rPr>
                <w:rFonts w:ascii="Times New Roman" w:hAnsi="Times New Roman" w:cs="Times New Roman"/>
                <w:sz w:val="24"/>
                <w:szCs w:val="24"/>
              </w:rPr>
            </w:pPr>
          </w:p>
          <w:p w14:paraId="536FC45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37 (30)</w:t>
            </w:r>
          </w:p>
          <w:p w14:paraId="01CC10B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0CA98DB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58 (48)</w:t>
            </w:r>
          </w:p>
          <w:p w14:paraId="5FAEE53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 (4)</w:t>
            </w:r>
          </w:p>
          <w:p w14:paraId="539CA59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876" w:type="dxa"/>
            <w:tcBorders>
              <w:top w:val="nil"/>
              <w:left w:val="nil"/>
              <w:bottom w:val="nil"/>
              <w:right w:val="nil"/>
            </w:tcBorders>
            <w:shd w:val="clear" w:color="auto" w:fill="auto"/>
          </w:tcPr>
          <w:p w14:paraId="3B88B5D8"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06B4F737"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677CA0FD" w14:textId="77777777" w:rsidR="00801774" w:rsidRPr="003D6042" w:rsidRDefault="00801774" w:rsidP="00C501DB">
            <w:pPr>
              <w:rPr>
                <w:rFonts w:ascii="Times New Roman" w:hAnsi="Times New Roman" w:cs="Times New Roman"/>
                <w:sz w:val="24"/>
                <w:szCs w:val="24"/>
              </w:rPr>
            </w:pPr>
          </w:p>
          <w:p w14:paraId="333909F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37 (30)</w:t>
            </w:r>
          </w:p>
          <w:p w14:paraId="2E400C7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 (18)</w:t>
            </w:r>
          </w:p>
          <w:p w14:paraId="6A2B12D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54 (43)</w:t>
            </w:r>
          </w:p>
          <w:p w14:paraId="117F75C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61D58CA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tc>
        <w:tc>
          <w:tcPr>
            <w:tcW w:w="251" w:type="dxa"/>
            <w:tcBorders>
              <w:top w:val="nil"/>
              <w:left w:val="nil"/>
              <w:bottom w:val="nil"/>
              <w:right w:val="nil"/>
            </w:tcBorders>
            <w:shd w:val="clear" w:color="auto" w:fill="auto"/>
          </w:tcPr>
          <w:p w14:paraId="5881180A" w14:textId="77777777" w:rsidR="00801774" w:rsidRPr="003D6042" w:rsidRDefault="00801774" w:rsidP="00C501DB">
            <w:pPr>
              <w:rPr>
                <w:rFonts w:ascii="Times New Roman" w:hAnsi="Times New Roman" w:cs="Times New Roman"/>
                <w:sz w:val="24"/>
                <w:szCs w:val="24"/>
              </w:rPr>
            </w:pPr>
          </w:p>
        </w:tc>
      </w:tr>
      <w:tr w:rsidR="00801774" w:rsidRPr="003D6042" w14:paraId="42541D2D" w14:textId="77777777" w:rsidTr="00C501DB">
        <w:trPr>
          <w:trHeight w:val="484"/>
        </w:trPr>
        <w:tc>
          <w:tcPr>
            <w:tcW w:w="1841" w:type="dxa"/>
            <w:gridSpan w:val="2"/>
            <w:tcBorders>
              <w:top w:val="nil"/>
              <w:left w:val="nil"/>
              <w:bottom w:val="nil"/>
              <w:right w:val="nil"/>
            </w:tcBorders>
            <w:shd w:val="clear" w:color="auto" w:fill="auto"/>
          </w:tcPr>
          <w:p w14:paraId="451D9AF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Children</w:t>
            </w:r>
          </w:p>
        </w:tc>
        <w:tc>
          <w:tcPr>
            <w:tcW w:w="790" w:type="dxa"/>
            <w:tcBorders>
              <w:top w:val="nil"/>
              <w:left w:val="nil"/>
              <w:bottom w:val="nil"/>
              <w:right w:val="nil"/>
            </w:tcBorders>
            <w:shd w:val="clear" w:color="auto" w:fill="auto"/>
          </w:tcPr>
          <w:p w14:paraId="1BCDCD3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1.08</w:t>
            </w:r>
          </w:p>
        </w:tc>
        <w:tc>
          <w:tcPr>
            <w:tcW w:w="766" w:type="dxa"/>
            <w:tcBorders>
              <w:top w:val="nil"/>
              <w:left w:val="nil"/>
              <w:bottom w:val="nil"/>
              <w:right w:val="nil"/>
            </w:tcBorders>
            <w:shd w:val="clear" w:color="auto" w:fill="auto"/>
          </w:tcPr>
          <w:p w14:paraId="4146A3A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1.16</w:t>
            </w:r>
          </w:p>
        </w:tc>
        <w:tc>
          <w:tcPr>
            <w:tcW w:w="1265" w:type="dxa"/>
            <w:tcBorders>
              <w:top w:val="nil"/>
              <w:left w:val="nil"/>
              <w:bottom w:val="nil"/>
              <w:right w:val="nil"/>
            </w:tcBorders>
            <w:shd w:val="clear" w:color="auto" w:fill="auto"/>
          </w:tcPr>
          <w:p w14:paraId="4E00198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[0-4]</w:t>
            </w:r>
          </w:p>
        </w:tc>
        <w:tc>
          <w:tcPr>
            <w:tcW w:w="265" w:type="dxa"/>
            <w:tcBorders>
              <w:top w:val="nil"/>
              <w:left w:val="nil"/>
              <w:bottom w:val="nil"/>
              <w:right w:val="nil"/>
            </w:tcBorders>
            <w:shd w:val="clear" w:color="auto" w:fill="auto"/>
          </w:tcPr>
          <w:p w14:paraId="74DF1E4F"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2E9AC29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1.03</w:t>
            </w:r>
          </w:p>
        </w:tc>
        <w:tc>
          <w:tcPr>
            <w:tcW w:w="684" w:type="dxa"/>
            <w:tcBorders>
              <w:top w:val="nil"/>
              <w:left w:val="nil"/>
              <w:bottom w:val="nil"/>
              <w:right w:val="nil"/>
            </w:tcBorders>
            <w:shd w:val="clear" w:color="auto" w:fill="auto"/>
          </w:tcPr>
          <w:p w14:paraId="022831D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1.30</w:t>
            </w:r>
          </w:p>
        </w:tc>
        <w:tc>
          <w:tcPr>
            <w:tcW w:w="1275" w:type="dxa"/>
            <w:tcBorders>
              <w:top w:val="nil"/>
              <w:left w:val="nil"/>
              <w:bottom w:val="nil"/>
              <w:right w:val="nil"/>
            </w:tcBorders>
            <w:shd w:val="clear" w:color="auto" w:fill="auto"/>
          </w:tcPr>
          <w:p w14:paraId="5B0CB8C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[0-5]</w:t>
            </w:r>
          </w:p>
        </w:tc>
        <w:tc>
          <w:tcPr>
            <w:tcW w:w="265" w:type="dxa"/>
            <w:tcBorders>
              <w:top w:val="nil"/>
              <w:left w:val="nil"/>
              <w:bottom w:val="nil"/>
              <w:right w:val="nil"/>
            </w:tcBorders>
            <w:shd w:val="clear" w:color="auto" w:fill="auto"/>
          </w:tcPr>
          <w:p w14:paraId="121A9D6B"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2215CF8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1.05</w:t>
            </w:r>
          </w:p>
        </w:tc>
        <w:tc>
          <w:tcPr>
            <w:tcW w:w="769" w:type="dxa"/>
            <w:tcBorders>
              <w:top w:val="nil"/>
              <w:left w:val="nil"/>
              <w:bottom w:val="nil"/>
              <w:right w:val="nil"/>
            </w:tcBorders>
            <w:shd w:val="clear" w:color="auto" w:fill="auto"/>
          </w:tcPr>
          <w:p w14:paraId="39C7A76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1.36</w:t>
            </w:r>
          </w:p>
        </w:tc>
        <w:tc>
          <w:tcPr>
            <w:tcW w:w="1060" w:type="dxa"/>
            <w:tcBorders>
              <w:top w:val="nil"/>
              <w:left w:val="nil"/>
              <w:bottom w:val="nil"/>
              <w:right w:val="nil"/>
            </w:tcBorders>
            <w:shd w:val="clear" w:color="auto" w:fill="auto"/>
          </w:tcPr>
          <w:p w14:paraId="3B6E75E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[0-7]</w:t>
            </w:r>
          </w:p>
        </w:tc>
        <w:tc>
          <w:tcPr>
            <w:tcW w:w="265" w:type="dxa"/>
            <w:tcBorders>
              <w:top w:val="nil"/>
              <w:left w:val="nil"/>
              <w:bottom w:val="nil"/>
              <w:right w:val="nil"/>
            </w:tcBorders>
            <w:shd w:val="clear" w:color="auto" w:fill="auto"/>
          </w:tcPr>
          <w:p w14:paraId="17AD39EB"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6B93A58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.98</w:t>
            </w:r>
          </w:p>
        </w:tc>
        <w:tc>
          <w:tcPr>
            <w:tcW w:w="802" w:type="dxa"/>
            <w:gridSpan w:val="3"/>
            <w:tcBorders>
              <w:top w:val="nil"/>
              <w:left w:val="nil"/>
              <w:bottom w:val="nil"/>
              <w:right w:val="nil"/>
            </w:tcBorders>
          </w:tcPr>
          <w:p w14:paraId="1A428FA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1.17</w:t>
            </w:r>
          </w:p>
        </w:tc>
        <w:tc>
          <w:tcPr>
            <w:tcW w:w="939" w:type="dxa"/>
            <w:tcBorders>
              <w:top w:val="nil"/>
              <w:left w:val="nil"/>
              <w:bottom w:val="nil"/>
              <w:right w:val="nil"/>
            </w:tcBorders>
          </w:tcPr>
          <w:p w14:paraId="068EB31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[0-5]</w:t>
            </w:r>
          </w:p>
        </w:tc>
        <w:tc>
          <w:tcPr>
            <w:tcW w:w="876" w:type="dxa"/>
            <w:tcBorders>
              <w:top w:val="nil"/>
              <w:left w:val="nil"/>
              <w:bottom w:val="nil"/>
              <w:right w:val="nil"/>
            </w:tcBorders>
            <w:shd w:val="clear" w:color="auto" w:fill="auto"/>
          </w:tcPr>
          <w:p w14:paraId="2B7971F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0.86</w:t>
            </w:r>
          </w:p>
        </w:tc>
        <w:tc>
          <w:tcPr>
            <w:tcW w:w="683" w:type="dxa"/>
            <w:tcBorders>
              <w:top w:val="nil"/>
              <w:left w:val="nil"/>
              <w:bottom w:val="nil"/>
              <w:right w:val="nil"/>
            </w:tcBorders>
            <w:shd w:val="clear" w:color="auto" w:fill="auto"/>
          </w:tcPr>
          <w:p w14:paraId="6D16E1A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1.18</w:t>
            </w:r>
          </w:p>
        </w:tc>
        <w:tc>
          <w:tcPr>
            <w:tcW w:w="1274" w:type="dxa"/>
            <w:tcBorders>
              <w:top w:val="nil"/>
              <w:left w:val="nil"/>
              <w:bottom w:val="nil"/>
              <w:right w:val="nil"/>
            </w:tcBorders>
            <w:shd w:val="clear" w:color="auto" w:fill="auto"/>
          </w:tcPr>
          <w:p w14:paraId="21DCCA3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[0-6]</w:t>
            </w:r>
          </w:p>
        </w:tc>
        <w:tc>
          <w:tcPr>
            <w:tcW w:w="251" w:type="dxa"/>
            <w:tcBorders>
              <w:top w:val="nil"/>
              <w:left w:val="nil"/>
              <w:bottom w:val="nil"/>
              <w:right w:val="nil"/>
            </w:tcBorders>
            <w:shd w:val="clear" w:color="auto" w:fill="auto"/>
          </w:tcPr>
          <w:p w14:paraId="2E45AEEA" w14:textId="77777777" w:rsidR="00801774" w:rsidRPr="003D6042" w:rsidRDefault="00801774" w:rsidP="00C501DB">
            <w:pPr>
              <w:rPr>
                <w:rFonts w:ascii="Times New Roman" w:hAnsi="Times New Roman" w:cs="Times New Roman"/>
                <w:sz w:val="24"/>
                <w:szCs w:val="24"/>
              </w:rPr>
            </w:pPr>
          </w:p>
        </w:tc>
      </w:tr>
      <w:tr w:rsidR="00801774" w:rsidRPr="003D6042" w14:paraId="62E93BBB" w14:textId="77777777" w:rsidTr="00C501DB">
        <w:trPr>
          <w:trHeight w:val="420"/>
        </w:trPr>
        <w:tc>
          <w:tcPr>
            <w:tcW w:w="1841" w:type="dxa"/>
            <w:gridSpan w:val="2"/>
            <w:tcBorders>
              <w:top w:val="nil"/>
              <w:left w:val="nil"/>
              <w:bottom w:val="nil"/>
              <w:right w:val="nil"/>
            </w:tcBorders>
            <w:shd w:val="clear" w:color="auto" w:fill="auto"/>
          </w:tcPr>
          <w:p w14:paraId="2FF01CD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Education  </w:t>
            </w:r>
          </w:p>
          <w:p w14:paraId="298F479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 </w:t>
            </w:r>
            <w:r w:rsidRPr="003D6042">
              <w:rPr>
                <w:rFonts w:ascii="Times New Roman" w:hAnsi="Times New Roman" w:cs="Times New Roman"/>
                <w:i/>
                <w:sz w:val="24"/>
                <w:szCs w:val="24"/>
              </w:rPr>
              <w:t>Elementary</w:t>
            </w:r>
          </w:p>
          <w:p w14:paraId="78BB0DE6"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Secondary  </w:t>
            </w:r>
          </w:p>
          <w:p w14:paraId="3B1135C7"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Post-sec.</w:t>
            </w:r>
          </w:p>
          <w:p w14:paraId="1E48EBA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Bachelors</w:t>
            </w:r>
          </w:p>
          <w:p w14:paraId="6E84859B"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Masters / PhD</w:t>
            </w:r>
          </w:p>
          <w:p w14:paraId="6D0690C1" w14:textId="77777777" w:rsidR="00801774" w:rsidRPr="003D6042" w:rsidRDefault="00801774" w:rsidP="00C501DB">
            <w:pPr>
              <w:rPr>
                <w:rFonts w:ascii="Times New Roman" w:hAnsi="Times New Roman" w:cs="Times New Roman"/>
                <w:sz w:val="24"/>
                <w:szCs w:val="24"/>
              </w:rPr>
            </w:pPr>
          </w:p>
        </w:tc>
        <w:tc>
          <w:tcPr>
            <w:tcW w:w="790" w:type="dxa"/>
            <w:tcBorders>
              <w:top w:val="nil"/>
              <w:left w:val="nil"/>
              <w:bottom w:val="nil"/>
              <w:right w:val="nil"/>
            </w:tcBorders>
            <w:shd w:val="clear" w:color="auto" w:fill="auto"/>
          </w:tcPr>
          <w:p w14:paraId="2FEC2949"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11F8A206"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0A6C851E" w14:textId="77777777" w:rsidR="00801774" w:rsidRPr="003D6042" w:rsidRDefault="00801774" w:rsidP="00C501DB">
            <w:pPr>
              <w:rPr>
                <w:rFonts w:ascii="Times New Roman" w:hAnsi="Times New Roman" w:cs="Times New Roman"/>
                <w:sz w:val="24"/>
                <w:szCs w:val="24"/>
              </w:rPr>
            </w:pPr>
          </w:p>
          <w:p w14:paraId="003B879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06CCC44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(18)</w:t>
            </w:r>
          </w:p>
          <w:p w14:paraId="7893BD2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56CB663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57 (48)</w:t>
            </w:r>
          </w:p>
          <w:p w14:paraId="541CD80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(14)</w:t>
            </w:r>
          </w:p>
        </w:tc>
        <w:tc>
          <w:tcPr>
            <w:tcW w:w="265" w:type="dxa"/>
            <w:tcBorders>
              <w:top w:val="nil"/>
              <w:left w:val="nil"/>
              <w:bottom w:val="nil"/>
              <w:right w:val="nil"/>
            </w:tcBorders>
            <w:shd w:val="clear" w:color="auto" w:fill="auto"/>
          </w:tcPr>
          <w:p w14:paraId="71990133"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15CFEE40"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64F3D64E"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79714BFE" w14:textId="77777777" w:rsidR="00801774" w:rsidRPr="003D6042" w:rsidRDefault="00801774" w:rsidP="00C501DB">
            <w:pPr>
              <w:rPr>
                <w:rFonts w:ascii="Times New Roman" w:hAnsi="Times New Roman" w:cs="Times New Roman"/>
                <w:sz w:val="24"/>
                <w:szCs w:val="24"/>
              </w:rPr>
            </w:pPr>
          </w:p>
          <w:p w14:paraId="0A7D516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04A989B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7714A6B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38 (31)</w:t>
            </w:r>
          </w:p>
          <w:p w14:paraId="6E4BA82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43 (36)</w:t>
            </w:r>
          </w:p>
          <w:p w14:paraId="677E772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tc>
        <w:tc>
          <w:tcPr>
            <w:tcW w:w="265" w:type="dxa"/>
            <w:tcBorders>
              <w:top w:val="nil"/>
              <w:left w:val="nil"/>
              <w:bottom w:val="nil"/>
              <w:right w:val="nil"/>
            </w:tcBorders>
            <w:shd w:val="clear" w:color="auto" w:fill="auto"/>
          </w:tcPr>
          <w:p w14:paraId="79AEA3D4"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BCFFBD8"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34FD62D0"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77C49B21" w14:textId="77777777" w:rsidR="00801774" w:rsidRPr="003D6042" w:rsidRDefault="00801774" w:rsidP="00C501DB">
            <w:pPr>
              <w:rPr>
                <w:rFonts w:ascii="Times New Roman" w:hAnsi="Times New Roman" w:cs="Times New Roman"/>
                <w:sz w:val="24"/>
                <w:szCs w:val="24"/>
              </w:rPr>
            </w:pPr>
          </w:p>
          <w:p w14:paraId="4C802B7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6C102C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(21)</w:t>
            </w:r>
          </w:p>
          <w:p w14:paraId="4376D4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(10)</w:t>
            </w:r>
          </w:p>
          <w:p w14:paraId="40D358A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55 (46)</w:t>
            </w:r>
          </w:p>
          <w:p w14:paraId="06FC95E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17 (14)</w:t>
            </w:r>
          </w:p>
        </w:tc>
        <w:tc>
          <w:tcPr>
            <w:tcW w:w="265" w:type="dxa"/>
            <w:tcBorders>
              <w:top w:val="nil"/>
              <w:left w:val="nil"/>
              <w:bottom w:val="nil"/>
              <w:right w:val="nil"/>
            </w:tcBorders>
            <w:shd w:val="clear" w:color="auto" w:fill="auto"/>
          </w:tcPr>
          <w:p w14:paraId="230F57DF"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1EAACC26"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196681E2"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0C9177CC" w14:textId="77777777" w:rsidR="00801774" w:rsidRPr="003D6042" w:rsidRDefault="00801774" w:rsidP="00C501DB">
            <w:pPr>
              <w:rPr>
                <w:rFonts w:ascii="Times New Roman" w:hAnsi="Times New Roman" w:cs="Times New Roman"/>
                <w:sz w:val="24"/>
                <w:szCs w:val="24"/>
              </w:rPr>
            </w:pPr>
          </w:p>
          <w:p w14:paraId="43AD858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72E883A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(18)</w:t>
            </w:r>
          </w:p>
          <w:p w14:paraId="5D0E8D6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(21)</w:t>
            </w:r>
          </w:p>
          <w:p w14:paraId="12549BF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56 (46)</w:t>
            </w:r>
          </w:p>
          <w:p w14:paraId="52F1096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18 (15)</w:t>
            </w:r>
          </w:p>
        </w:tc>
        <w:tc>
          <w:tcPr>
            <w:tcW w:w="876" w:type="dxa"/>
            <w:tcBorders>
              <w:top w:val="nil"/>
              <w:left w:val="nil"/>
              <w:bottom w:val="nil"/>
              <w:right w:val="nil"/>
            </w:tcBorders>
            <w:shd w:val="clear" w:color="auto" w:fill="auto"/>
          </w:tcPr>
          <w:p w14:paraId="0401D197"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54D2514A"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23857002" w14:textId="77777777" w:rsidR="00801774" w:rsidRPr="003D6042" w:rsidRDefault="00801774" w:rsidP="00C501DB">
            <w:pPr>
              <w:rPr>
                <w:rFonts w:ascii="Times New Roman" w:hAnsi="Times New Roman" w:cs="Times New Roman"/>
                <w:sz w:val="24"/>
                <w:szCs w:val="24"/>
              </w:rPr>
            </w:pPr>
          </w:p>
          <w:p w14:paraId="5126B45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54E0A57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(21)</w:t>
            </w:r>
          </w:p>
          <w:p w14:paraId="493809B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(18)</w:t>
            </w:r>
          </w:p>
          <w:p w14:paraId="05D887C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57 (48)</w:t>
            </w:r>
          </w:p>
          <w:p w14:paraId="5EDD5A7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(16)</w:t>
            </w:r>
          </w:p>
          <w:p w14:paraId="6CE3A4FF" w14:textId="77777777" w:rsidR="00801774" w:rsidRPr="003D6042" w:rsidRDefault="00801774" w:rsidP="00C501DB">
            <w:pPr>
              <w:rPr>
                <w:rFonts w:ascii="Times New Roman" w:hAnsi="Times New Roman" w:cs="Times New Roman"/>
                <w:sz w:val="24"/>
                <w:szCs w:val="24"/>
              </w:rPr>
            </w:pPr>
          </w:p>
          <w:p w14:paraId="743DC5D1" w14:textId="77777777" w:rsidR="00801774" w:rsidRPr="003D6042" w:rsidRDefault="00801774" w:rsidP="00C501DB">
            <w:pPr>
              <w:rPr>
                <w:rFonts w:ascii="Times New Roman" w:hAnsi="Times New Roman" w:cs="Times New Roman"/>
                <w:sz w:val="24"/>
                <w:szCs w:val="24"/>
              </w:rPr>
            </w:pPr>
          </w:p>
          <w:p w14:paraId="00DAD472" w14:textId="77777777" w:rsidR="00801774" w:rsidRPr="003D6042" w:rsidRDefault="00801774" w:rsidP="00C501DB">
            <w:pPr>
              <w:rPr>
                <w:rFonts w:ascii="Times New Roman" w:hAnsi="Times New Roman" w:cs="Times New Roman"/>
                <w:sz w:val="24"/>
                <w:szCs w:val="24"/>
              </w:rPr>
            </w:pPr>
          </w:p>
          <w:p w14:paraId="48190C16" w14:textId="77777777" w:rsidR="00801774" w:rsidRPr="003D6042" w:rsidRDefault="00801774" w:rsidP="00C501DB">
            <w:pPr>
              <w:rPr>
                <w:rFonts w:ascii="Times New Roman" w:hAnsi="Times New Roman" w:cs="Times New Roman"/>
                <w:sz w:val="24"/>
                <w:szCs w:val="24"/>
              </w:rPr>
            </w:pPr>
          </w:p>
        </w:tc>
        <w:tc>
          <w:tcPr>
            <w:tcW w:w="251" w:type="dxa"/>
            <w:tcBorders>
              <w:top w:val="nil"/>
              <w:left w:val="nil"/>
              <w:bottom w:val="nil"/>
              <w:right w:val="nil"/>
            </w:tcBorders>
            <w:shd w:val="clear" w:color="auto" w:fill="auto"/>
          </w:tcPr>
          <w:p w14:paraId="03F180DC" w14:textId="77777777" w:rsidR="00801774" w:rsidRPr="003D6042" w:rsidRDefault="00801774" w:rsidP="00C501DB">
            <w:pPr>
              <w:rPr>
                <w:rFonts w:ascii="Times New Roman" w:hAnsi="Times New Roman" w:cs="Times New Roman"/>
                <w:sz w:val="24"/>
                <w:szCs w:val="24"/>
              </w:rPr>
            </w:pPr>
          </w:p>
        </w:tc>
      </w:tr>
      <w:tr w:rsidR="00801774" w:rsidRPr="003D6042" w14:paraId="0ED90EE4" w14:textId="77777777" w:rsidTr="00C501DB">
        <w:trPr>
          <w:trHeight w:val="2345"/>
        </w:trPr>
        <w:tc>
          <w:tcPr>
            <w:tcW w:w="1841" w:type="dxa"/>
            <w:gridSpan w:val="2"/>
            <w:tcBorders>
              <w:top w:val="nil"/>
              <w:left w:val="nil"/>
              <w:bottom w:val="nil"/>
              <w:right w:val="nil"/>
            </w:tcBorders>
            <w:shd w:val="clear" w:color="auto" w:fill="auto"/>
          </w:tcPr>
          <w:p w14:paraId="28A55D8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lastRenderedPageBreak/>
              <w:t>Political Ideology</w:t>
            </w:r>
          </w:p>
          <w:p w14:paraId="6B021A1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 xml:space="preserve">  Extremely right</w:t>
            </w:r>
          </w:p>
          <w:p w14:paraId="4AB110CC"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Right</w:t>
            </w:r>
          </w:p>
          <w:p w14:paraId="05DE2D91"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right</w:t>
            </w:r>
          </w:p>
          <w:p w14:paraId="3786C3C8"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Center</w:t>
            </w:r>
          </w:p>
          <w:p w14:paraId="48119AA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left </w:t>
            </w:r>
          </w:p>
          <w:p w14:paraId="6667186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Left</w:t>
            </w:r>
          </w:p>
          <w:p w14:paraId="1C207E3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Extremely left</w:t>
            </w:r>
          </w:p>
        </w:tc>
        <w:tc>
          <w:tcPr>
            <w:tcW w:w="790" w:type="dxa"/>
            <w:tcBorders>
              <w:top w:val="nil"/>
              <w:left w:val="nil"/>
              <w:bottom w:val="nil"/>
              <w:right w:val="nil"/>
            </w:tcBorders>
            <w:shd w:val="clear" w:color="auto" w:fill="auto"/>
          </w:tcPr>
          <w:p w14:paraId="2597BAEF"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48EB3552"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0269641C" w14:textId="77777777" w:rsidR="00801774" w:rsidRPr="003D6042" w:rsidRDefault="00801774" w:rsidP="00C501DB">
            <w:pPr>
              <w:rPr>
                <w:rFonts w:ascii="Times New Roman" w:hAnsi="Times New Roman" w:cs="Times New Roman"/>
                <w:sz w:val="24"/>
                <w:szCs w:val="24"/>
              </w:rPr>
            </w:pPr>
          </w:p>
          <w:p w14:paraId="2032271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3F1187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(19)</w:t>
            </w:r>
          </w:p>
          <w:p w14:paraId="1E76E05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5188D1D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08E7822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3478992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1197A97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tc>
        <w:tc>
          <w:tcPr>
            <w:tcW w:w="265" w:type="dxa"/>
            <w:tcBorders>
              <w:top w:val="nil"/>
              <w:left w:val="nil"/>
              <w:bottom w:val="nil"/>
              <w:right w:val="nil"/>
            </w:tcBorders>
            <w:shd w:val="clear" w:color="auto" w:fill="auto"/>
          </w:tcPr>
          <w:p w14:paraId="024BD960"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2DEE761"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2C5F543A"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602EF356" w14:textId="77777777" w:rsidR="00801774" w:rsidRPr="003D6042" w:rsidRDefault="00801774" w:rsidP="00C501DB">
            <w:pPr>
              <w:rPr>
                <w:rFonts w:ascii="Times New Roman" w:hAnsi="Times New Roman" w:cs="Times New Roman"/>
                <w:sz w:val="24"/>
                <w:szCs w:val="24"/>
              </w:rPr>
            </w:pPr>
          </w:p>
          <w:p w14:paraId="043A01E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(10)</w:t>
            </w:r>
          </w:p>
          <w:p w14:paraId="40680F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18 (15)</w:t>
            </w:r>
          </w:p>
          <w:p w14:paraId="7316438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(11)</w:t>
            </w:r>
          </w:p>
          <w:p w14:paraId="3829A22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 (16)</w:t>
            </w:r>
          </w:p>
          <w:p w14:paraId="303DB13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(17)</w:t>
            </w:r>
          </w:p>
          <w:p w14:paraId="49C4740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10A423B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(12)</w:t>
            </w:r>
          </w:p>
        </w:tc>
        <w:tc>
          <w:tcPr>
            <w:tcW w:w="265" w:type="dxa"/>
            <w:tcBorders>
              <w:top w:val="nil"/>
              <w:left w:val="nil"/>
              <w:bottom w:val="nil"/>
              <w:right w:val="nil"/>
            </w:tcBorders>
            <w:shd w:val="clear" w:color="auto" w:fill="auto"/>
          </w:tcPr>
          <w:p w14:paraId="03FAB791"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4460DCDD"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5305E40C"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240A916E" w14:textId="77777777" w:rsidR="00801774" w:rsidRPr="003D6042" w:rsidRDefault="00801774" w:rsidP="00C501DB">
            <w:pPr>
              <w:rPr>
                <w:rFonts w:ascii="Times New Roman" w:hAnsi="Times New Roman" w:cs="Times New Roman"/>
                <w:sz w:val="24"/>
                <w:szCs w:val="24"/>
              </w:rPr>
            </w:pPr>
          </w:p>
          <w:p w14:paraId="4479E0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1297600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544B957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 (19)</w:t>
            </w:r>
          </w:p>
          <w:p w14:paraId="72B163B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1A4B8F3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(12)</w:t>
            </w:r>
          </w:p>
          <w:p w14:paraId="5FC2171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33FD56C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(11)</w:t>
            </w:r>
          </w:p>
        </w:tc>
        <w:tc>
          <w:tcPr>
            <w:tcW w:w="265" w:type="dxa"/>
            <w:tcBorders>
              <w:top w:val="nil"/>
              <w:left w:val="nil"/>
              <w:bottom w:val="nil"/>
              <w:right w:val="nil"/>
            </w:tcBorders>
            <w:shd w:val="clear" w:color="auto" w:fill="auto"/>
          </w:tcPr>
          <w:p w14:paraId="18F5EBD4"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2D64E2F5"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12639AA9"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12310E14" w14:textId="77777777" w:rsidR="00801774" w:rsidRPr="003D6042" w:rsidRDefault="00801774" w:rsidP="00C501DB">
            <w:pPr>
              <w:jc w:val="center"/>
              <w:rPr>
                <w:rFonts w:ascii="Times New Roman" w:hAnsi="Times New Roman" w:cs="Times New Roman"/>
                <w:sz w:val="24"/>
                <w:szCs w:val="24"/>
              </w:rPr>
            </w:pPr>
          </w:p>
          <w:p w14:paraId="7EF5D01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(7)</w:t>
            </w:r>
          </w:p>
          <w:p w14:paraId="373CA60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 (16)</w:t>
            </w:r>
          </w:p>
          <w:p w14:paraId="2CB9F95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(12)</w:t>
            </w:r>
          </w:p>
          <w:p w14:paraId="759F4B2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7B1415F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18 (15)</w:t>
            </w:r>
          </w:p>
          <w:p w14:paraId="4C9BF1C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(21)</w:t>
            </w:r>
          </w:p>
          <w:p w14:paraId="159871E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tc>
        <w:tc>
          <w:tcPr>
            <w:tcW w:w="876" w:type="dxa"/>
            <w:tcBorders>
              <w:top w:val="nil"/>
              <w:left w:val="nil"/>
              <w:bottom w:val="nil"/>
              <w:right w:val="nil"/>
            </w:tcBorders>
            <w:shd w:val="clear" w:color="auto" w:fill="auto"/>
          </w:tcPr>
          <w:p w14:paraId="1455C338"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392F0633"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5C0D979C" w14:textId="77777777" w:rsidR="00801774" w:rsidRPr="003D6042" w:rsidRDefault="00801774" w:rsidP="00C501DB">
            <w:pPr>
              <w:rPr>
                <w:rFonts w:ascii="Times New Roman" w:hAnsi="Times New Roman" w:cs="Times New Roman"/>
                <w:sz w:val="24"/>
                <w:szCs w:val="24"/>
              </w:rPr>
            </w:pPr>
          </w:p>
          <w:p w14:paraId="107E27A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52C3B4F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(27)</w:t>
            </w:r>
          </w:p>
          <w:p w14:paraId="390241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(8)</w:t>
            </w:r>
          </w:p>
          <w:p w14:paraId="268ED03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27 (22)</w:t>
            </w:r>
          </w:p>
          <w:p w14:paraId="4FD72AF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(7)</w:t>
            </w:r>
          </w:p>
          <w:p w14:paraId="0C9752A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(21)</w:t>
            </w:r>
          </w:p>
          <w:p w14:paraId="244A376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(10)</w:t>
            </w:r>
          </w:p>
        </w:tc>
        <w:tc>
          <w:tcPr>
            <w:tcW w:w="251" w:type="dxa"/>
            <w:tcBorders>
              <w:top w:val="nil"/>
              <w:left w:val="nil"/>
              <w:bottom w:val="nil"/>
              <w:right w:val="nil"/>
            </w:tcBorders>
            <w:shd w:val="clear" w:color="auto" w:fill="auto"/>
          </w:tcPr>
          <w:p w14:paraId="4E3CD58B" w14:textId="77777777" w:rsidR="00801774" w:rsidRPr="003D6042" w:rsidRDefault="00801774" w:rsidP="00C501DB">
            <w:pPr>
              <w:rPr>
                <w:rFonts w:ascii="Times New Roman" w:hAnsi="Times New Roman" w:cs="Times New Roman"/>
                <w:sz w:val="24"/>
                <w:szCs w:val="24"/>
              </w:rPr>
            </w:pPr>
          </w:p>
        </w:tc>
      </w:tr>
      <w:tr w:rsidR="00801774" w:rsidRPr="003D6042" w14:paraId="48179A0E" w14:textId="77777777" w:rsidTr="00C501DB">
        <w:trPr>
          <w:gridAfter w:val="24"/>
          <w:wAfter w:w="16039" w:type="dxa"/>
          <w:trHeight w:val="378"/>
        </w:trPr>
        <w:tc>
          <w:tcPr>
            <w:tcW w:w="252" w:type="dxa"/>
            <w:tcBorders>
              <w:top w:val="nil"/>
              <w:left w:val="nil"/>
              <w:right w:val="nil"/>
            </w:tcBorders>
            <w:shd w:val="clear" w:color="auto" w:fill="auto"/>
          </w:tcPr>
          <w:p w14:paraId="381CE8B1" w14:textId="77777777" w:rsidR="00801774" w:rsidRPr="003D6042" w:rsidRDefault="00801774" w:rsidP="00C501DB">
            <w:pPr>
              <w:jc w:val="center"/>
              <w:rPr>
                <w:rFonts w:ascii="Times New Roman" w:hAnsi="Times New Roman" w:cs="Times New Roman"/>
                <w:sz w:val="24"/>
                <w:szCs w:val="24"/>
              </w:rPr>
            </w:pPr>
          </w:p>
        </w:tc>
      </w:tr>
      <w:tr w:rsidR="00801774" w:rsidRPr="003D6042" w14:paraId="26FA95CE" w14:textId="77777777" w:rsidTr="00C501DB">
        <w:trPr>
          <w:trHeight w:val="4451"/>
        </w:trPr>
        <w:tc>
          <w:tcPr>
            <w:tcW w:w="1841" w:type="dxa"/>
            <w:gridSpan w:val="2"/>
            <w:tcBorders>
              <w:top w:val="nil"/>
              <w:left w:val="nil"/>
              <w:bottom w:val="nil"/>
              <w:right w:val="nil"/>
            </w:tcBorders>
            <w:shd w:val="clear" w:color="auto" w:fill="auto"/>
          </w:tcPr>
          <w:p w14:paraId="4C7DD710" w14:textId="77777777" w:rsidR="00801774" w:rsidRPr="003D6042" w:rsidRDefault="00801774" w:rsidP="00C501DB">
            <w:pPr>
              <w:rPr>
                <w:rFonts w:ascii="Times New Roman" w:hAnsi="Times New Roman" w:cs="Times New Roman"/>
                <w:sz w:val="24"/>
                <w:szCs w:val="24"/>
              </w:rPr>
            </w:pPr>
          </w:p>
          <w:p w14:paraId="12B061B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Income </w:t>
            </w:r>
          </w:p>
          <w:p w14:paraId="13A0BE3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Low</w:t>
            </w:r>
          </w:p>
          <w:p w14:paraId="18ACE6B8"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lower than average</w:t>
            </w:r>
          </w:p>
          <w:p w14:paraId="3C1BEBEC"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lower than average </w:t>
            </w:r>
          </w:p>
          <w:p w14:paraId="163696B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Average</w:t>
            </w:r>
          </w:p>
          <w:p w14:paraId="474116D1"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higher than average </w:t>
            </w:r>
          </w:p>
          <w:p w14:paraId="2715211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higher than average</w:t>
            </w:r>
          </w:p>
          <w:p w14:paraId="70A2A4E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High</w:t>
            </w:r>
          </w:p>
        </w:tc>
        <w:tc>
          <w:tcPr>
            <w:tcW w:w="790" w:type="dxa"/>
            <w:tcBorders>
              <w:top w:val="nil"/>
              <w:left w:val="nil"/>
              <w:bottom w:val="nil"/>
              <w:right w:val="nil"/>
            </w:tcBorders>
            <w:shd w:val="clear" w:color="auto" w:fill="auto"/>
          </w:tcPr>
          <w:p w14:paraId="2A9C1073"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402FD4FC"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060A8CC9" w14:textId="77777777" w:rsidR="00801774" w:rsidRPr="003D6042" w:rsidRDefault="00801774" w:rsidP="00C501DB">
            <w:pPr>
              <w:rPr>
                <w:rFonts w:ascii="Times New Roman" w:hAnsi="Times New Roman" w:cs="Times New Roman"/>
                <w:sz w:val="24"/>
                <w:szCs w:val="24"/>
              </w:rPr>
            </w:pPr>
          </w:p>
          <w:p w14:paraId="5DC7A833" w14:textId="77777777" w:rsidR="00801774" w:rsidRPr="003D6042" w:rsidRDefault="00801774" w:rsidP="00C501DB">
            <w:pPr>
              <w:rPr>
                <w:rFonts w:ascii="Times New Roman" w:hAnsi="Times New Roman" w:cs="Times New Roman"/>
                <w:sz w:val="24"/>
                <w:szCs w:val="24"/>
              </w:rPr>
            </w:pPr>
          </w:p>
          <w:p w14:paraId="4F8C9AA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(9)</w:t>
            </w:r>
          </w:p>
          <w:p w14:paraId="601692C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5D098B0C" w14:textId="77777777" w:rsidR="00801774" w:rsidRPr="003D6042" w:rsidRDefault="00801774" w:rsidP="00C501DB">
            <w:pPr>
              <w:rPr>
                <w:rFonts w:ascii="Times New Roman" w:hAnsi="Times New Roman" w:cs="Times New Roman"/>
                <w:sz w:val="24"/>
                <w:szCs w:val="24"/>
              </w:rPr>
            </w:pPr>
          </w:p>
          <w:p w14:paraId="5228326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(10)</w:t>
            </w:r>
          </w:p>
          <w:p w14:paraId="6B21D06F" w14:textId="77777777" w:rsidR="00801774" w:rsidRPr="003D6042" w:rsidRDefault="00801774" w:rsidP="00C501DB">
            <w:pPr>
              <w:rPr>
                <w:rFonts w:ascii="Times New Roman" w:hAnsi="Times New Roman" w:cs="Times New Roman"/>
                <w:sz w:val="24"/>
                <w:szCs w:val="24"/>
              </w:rPr>
            </w:pPr>
          </w:p>
          <w:p w14:paraId="0B4635A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(26)</w:t>
            </w:r>
          </w:p>
          <w:p w14:paraId="1F85F15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(29)</w:t>
            </w:r>
          </w:p>
          <w:p w14:paraId="70892325" w14:textId="77777777" w:rsidR="00801774" w:rsidRPr="003D6042" w:rsidRDefault="00801774" w:rsidP="00C501DB">
            <w:pPr>
              <w:rPr>
                <w:rFonts w:ascii="Times New Roman" w:hAnsi="Times New Roman" w:cs="Times New Roman"/>
                <w:sz w:val="24"/>
                <w:szCs w:val="24"/>
              </w:rPr>
            </w:pPr>
          </w:p>
          <w:p w14:paraId="581642A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p w14:paraId="690785B0" w14:textId="77777777" w:rsidR="00801774" w:rsidRPr="003D6042" w:rsidRDefault="00801774" w:rsidP="00C501DB">
            <w:pPr>
              <w:rPr>
                <w:rFonts w:ascii="Times New Roman" w:hAnsi="Times New Roman" w:cs="Times New Roman"/>
                <w:sz w:val="24"/>
                <w:szCs w:val="24"/>
              </w:rPr>
            </w:pPr>
          </w:p>
          <w:p w14:paraId="60A0914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p w14:paraId="0AF2DAB8" w14:textId="77777777" w:rsidR="00801774" w:rsidRPr="003D6042" w:rsidRDefault="00801774" w:rsidP="00C501DB">
            <w:pPr>
              <w:rPr>
                <w:rFonts w:ascii="Times New Roman" w:hAnsi="Times New Roman" w:cs="Times New Roman"/>
                <w:sz w:val="24"/>
                <w:szCs w:val="24"/>
              </w:rPr>
            </w:pPr>
          </w:p>
          <w:p w14:paraId="21BD6A9C"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7AAFAB20"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4044DD44"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2CE9503F"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0DB852DD" w14:textId="77777777" w:rsidR="00801774" w:rsidRPr="003D6042" w:rsidRDefault="00801774" w:rsidP="00C501DB">
            <w:pPr>
              <w:rPr>
                <w:rFonts w:ascii="Times New Roman" w:hAnsi="Times New Roman" w:cs="Times New Roman"/>
                <w:sz w:val="24"/>
                <w:szCs w:val="24"/>
              </w:rPr>
            </w:pPr>
          </w:p>
          <w:p w14:paraId="734F90D2" w14:textId="77777777" w:rsidR="00801774" w:rsidRPr="003D6042" w:rsidRDefault="00801774" w:rsidP="00C501DB">
            <w:pPr>
              <w:rPr>
                <w:rFonts w:ascii="Times New Roman" w:hAnsi="Times New Roman" w:cs="Times New Roman"/>
                <w:sz w:val="24"/>
                <w:szCs w:val="24"/>
              </w:rPr>
            </w:pPr>
          </w:p>
          <w:p w14:paraId="4E73AC6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46A96BF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(21)</w:t>
            </w:r>
          </w:p>
          <w:p w14:paraId="6C9EE0CD" w14:textId="77777777" w:rsidR="00801774" w:rsidRPr="003D6042" w:rsidRDefault="00801774" w:rsidP="00C501DB">
            <w:pPr>
              <w:rPr>
                <w:rFonts w:ascii="Times New Roman" w:hAnsi="Times New Roman" w:cs="Times New Roman"/>
                <w:sz w:val="24"/>
                <w:szCs w:val="24"/>
              </w:rPr>
            </w:pPr>
          </w:p>
          <w:p w14:paraId="26231A0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2BAA3445" w14:textId="77777777" w:rsidR="00801774" w:rsidRPr="003D6042" w:rsidRDefault="00801774" w:rsidP="00C501DB">
            <w:pPr>
              <w:rPr>
                <w:rFonts w:ascii="Times New Roman" w:hAnsi="Times New Roman" w:cs="Times New Roman"/>
                <w:sz w:val="24"/>
                <w:szCs w:val="24"/>
              </w:rPr>
            </w:pPr>
          </w:p>
          <w:p w14:paraId="3BA3F79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1C5EEC8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38 (31)</w:t>
            </w:r>
          </w:p>
          <w:p w14:paraId="00A483C9" w14:textId="77777777" w:rsidR="00801774" w:rsidRPr="003D6042" w:rsidRDefault="00801774" w:rsidP="00C501DB">
            <w:pPr>
              <w:rPr>
                <w:rFonts w:ascii="Times New Roman" w:hAnsi="Times New Roman" w:cs="Times New Roman"/>
                <w:sz w:val="24"/>
                <w:szCs w:val="24"/>
              </w:rPr>
            </w:pPr>
          </w:p>
          <w:p w14:paraId="426064D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0709C6D5" w14:textId="77777777" w:rsidR="00801774" w:rsidRPr="003D6042" w:rsidRDefault="00801774" w:rsidP="00C501DB">
            <w:pPr>
              <w:rPr>
                <w:rFonts w:ascii="Times New Roman" w:hAnsi="Times New Roman" w:cs="Times New Roman"/>
                <w:sz w:val="24"/>
                <w:szCs w:val="24"/>
              </w:rPr>
            </w:pPr>
          </w:p>
          <w:p w14:paraId="1D1D8AD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1163E2BA"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3FFDA8C7"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01409E68"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2709B388"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3A392147" w14:textId="77777777" w:rsidR="00801774" w:rsidRPr="003D6042" w:rsidRDefault="00801774" w:rsidP="00C501DB">
            <w:pPr>
              <w:rPr>
                <w:rFonts w:ascii="Times New Roman" w:hAnsi="Times New Roman" w:cs="Times New Roman"/>
                <w:sz w:val="24"/>
                <w:szCs w:val="24"/>
              </w:rPr>
            </w:pPr>
          </w:p>
          <w:p w14:paraId="3CBE80F7" w14:textId="77777777" w:rsidR="00801774" w:rsidRPr="003D6042" w:rsidRDefault="00801774" w:rsidP="00C501DB">
            <w:pPr>
              <w:rPr>
                <w:rFonts w:ascii="Times New Roman" w:hAnsi="Times New Roman" w:cs="Times New Roman"/>
                <w:sz w:val="24"/>
                <w:szCs w:val="24"/>
              </w:rPr>
            </w:pPr>
          </w:p>
          <w:p w14:paraId="73664F8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3706F3E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p w14:paraId="20C77508" w14:textId="77777777" w:rsidR="00801774" w:rsidRPr="003D6042" w:rsidRDefault="00801774" w:rsidP="00C501DB">
            <w:pPr>
              <w:rPr>
                <w:rFonts w:ascii="Times New Roman" w:hAnsi="Times New Roman" w:cs="Times New Roman"/>
                <w:sz w:val="24"/>
                <w:szCs w:val="24"/>
              </w:rPr>
            </w:pPr>
          </w:p>
          <w:p w14:paraId="1EE1696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489588C8" w14:textId="77777777" w:rsidR="00801774" w:rsidRPr="003D6042" w:rsidRDefault="00801774" w:rsidP="00C501DB">
            <w:pPr>
              <w:rPr>
                <w:rFonts w:ascii="Times New Roman" w:hAnsi="Times New Roman" w:cs="Times New Roman"/>
                <w:sz w:val="24"/>
                <w:szCs w:val="24"/>
              </w:rPr>
            </w:pPr>
          </w:p>
          <w:p w14:paraId="2BAD3DD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35 (29)</w:t>
            </w:r>
          </w:p>
          <w:p w14:paraId="302B45F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30 (25)</w:t>
            </w:r>
          </w:p>
          <w:p w14:paraId="0728DAAC" w14:textId="77777777" w:rsidR="00801774" w:rsidRPr="003D6042" w:rsidRDefault="00801774" w:rsidP="00C501DB">
            <w:pPr>
              <w:rPr>
                <w:rFonts w:ascii="Times New Roman" w:hAnsi="Times New Roman" w:cs="Times New Roman"/>
                <w:sz w:val="24"/>
                <w:szCs w:val="24"/>
              </w:rPr>
            </w:pPr>
          </w:p>
          <w:p w14:paraId="4559B13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 (16)</w:t>
            </w:r>
          </w:p>
          <w:p w14:paraId="1CF004FD" w14:textId="77777777" w:rsidR="00801774" w:rsidRPr="003D6042" w:rsidRDefault="00801774" w:rsidP="00C501DB">
            <w:pPr>
              <w:rPr>
                <w:rFonts w:ascii="Times New Roman" w:hAnsi="Times New Roman" w:cs="Times New Roman"/>
                <w:sz w:val="24"/>
                <w:szCs w:val="24"/>
              </w:rPr>
            </w:pPr>
          </w:p>
          <w:p w14:paraId="3EFC235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69E5B599"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2C74905D"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0ED31B33"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53C73E15"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1DA57B35" w14:textId="77777777" w:rsidR="00801774" w:rsidRPr="003D6042" w:rsidRDefault="00801774" w:rsidP="00C501DB">
            <w:pPr>
              <w:jc w:val="center"/>
              <w:rPr>
                <w:rFonts w:ascii="Times New Roman" w:hAnsi="Times New Roman" w:cs="Times New Roman"/>
                <w:sz w:val="24"/>
                <w:szCs w:val="24"/>
              </w:rPr>
            </w:pPr>
          </w:p>
          <w:p w14:paraId="70744FFB" w14:textId="77777777" w:rsidR="00801774" w:rsidRPr="003D6042" w:rsidRDefault="00801774" w:rsidP="00C501DB">
            <w:pPr>
              <w:rPr>
                <w:rFonts w:ascii="Times New Roman" w:hAnsi="Times New Roman" w:cs="Times New Roman"/>
                <w:sz w:val="24"/>
                <w:szCs w:val="24"/>
              </w:rPr>
            </w:pPr>
          </w:p>
          <w:p w14:paraId="392D451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18BFAB2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(11)</w:t>
            </w:r>
          </w:p>
          <w:p w14:paraId="0C164C1E" w14:textId="77777777" w:rsidR="00801774" w:rsidRPr="003D6042" w:rsidRDefault="00801774" w:rsidP="00C501DB">
            <w:pPr>
              <w:rPr>
                <w:rFonts w:ascii="Times New Roman" w:hAnsi="Times New Roman" w:cs="Times New Roman"/>
                <w:sz w:val="24"/>
                <w:szCs w:val="24"/>
              </w:rPr>
            </w:pPr>
          </w:p>
          <w:p w14:paraId="4E72D6E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26ABBBCE" w14:textId="77777777" w:rsidR="00801774" w:rsidRPr="003D6042" w:rsidRDefault="00801774" w:rsidP="00C501DB">
            <w:pPr>
              <w:rPr>
                <w:rFonts w:ascii="Times New Roman" w:hAnsi="Times New Roman" w:cs="Times New Roman"/>
                <w:sz w:val="24"/>
                <w:szCs w:val="24"/>
              </w:rPr>
            </w:pPr>
          </w:p>
          <w:p w14:paraId="25509DC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(28)</w:t>
            </w:r>
          </w:p>
          <w:p w14:paraId="20C1FA9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(28)</w:t>
            </w:r>
          </w:p>
          <w:p w14:paraId="4CB75323" w14:textId="77777777" w:rsidR="00801774" w:rsidRPr="003D6042" w:rsidRDefault="00801774" w:rsidP="00C501DB">
            <w:pPr>
              <w:rPr>
                <w:rFonts w:ascii="Times New Roman" w:hAnsi="Times New Roman" w:cs="Times New Roman"/>
                <w:sz w:val="24"/>
                <w:szCs w:val="24"/>
              </w:rPr>
            </w:pPr>
          </w:p>
          <w:p w14:paraId="2FFD4F3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23D4C13B" w14:textId="77777777" w:rsidR="00801774" w:rsidRPr="003D6042" w:rsidRDefault="00801774" w:rsidP="00C501DB">
            <w:pPr>
              <w:rPr>
                <w:rFonts w:ascii="Times New Roman" w:hAnsi="Times New Roman" w:cs="Times New Roman"/>
                <w:sz w:val="24"/>
                <w:szCs w:val="24"/>
              </w:rPr>
            </w:pPr>
          </w:p>
          <w:p w14:paraId="3405BC8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p w14:paraId="5B1DE3C0" w14:textId="77777777" w:rsidR="00801774" w:rsidRPr="003D6042" w:rsidRDefault="00801774" w:rsidP="00C501DB">
            <w:pPr>
              <w:jc w:val="center"/>
              <w:rPr>
                <w:rFonts w:ascii="Times New Roman" w:hAnsi="Times New Roman" w:cs="Times New Roman"/>
                <w:sz w:val="24"/>
                <w:szCs w:val="24"/>
              </w:rPr>
            </w:pPr>
          </w:p>
        </w:tc>
        <w:tc>
          <w:tcPr>
            <w:tcW w:w="876" w:type="dxa"/>
            <w:tcBorders>
              <w:top w:val="nil"/>
              <w:left w:val="nil"/>
              <w:bottom w:val="nil"/>
              <w:right w:val="nil"/>
            </w:tcBorders>
            <w:shd w:val="clear" w:color="auto" w:fill="auto"/>
          </w:tcPr>
          <w:p w14:paraId="24B727C0"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217CB2EA"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47E87D65" w14:textId="77777777" w:rsidR="00801774" w:rsidRPr="003D6042" w:rsidRDefault="00801774" w:rsidP="00C501DB">
            <w:pPr>
              <w:rPr>
                <w:rFonts w:ascii="Times New Roman" w:hAnsi="Times New Roman" w:cs="Times New Roman"/>
                <w:sz w:val="24"/>
                <w:szCs w:val="24"/>
              </w:rPr>
            </w:pPr>
          </w:p>
          <w:p w14:paraId="3D1F62FC" w14:textId="77777777" w:rsidR="00801774" w:rsidRPr="003D6042" w:rsidRDefault="00801774" w:rsidP="00C501DB">
            <w:pPr>
              <w:rPr>
                <w:rFonts w:ascii="Times New Roman" w:hAnsi="Times New Roman" w:cs="Times New Roman"/>
                <w:sz w:val="24"/>
                <w:szCs w:val="24"/>
              </w:rPr>
            </w:pPr>
          </w:p>
          <w:p w14:paraId="7825287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448E9C5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(10)</w:t>
            </w:r>
          </w:p>
          <w:p w14:paraId="2E11D070" w14:textId="77777777" w:rsidR="00801774" w:rsidRPr="003D6042" w:rsidRDefault="00801774" w:rsidP="00C501DB">
            <w:pPr>
              <w:rPr>
                <w:rFonts w:ascii="Times New Roman" w:hAnsi="Times New Roman" w:cs="Times New Roman"/>
                <w:sz w:val="24"/>
                <w:szCs w:val="24"/>
              </w:rPr>
            </w:pPr>
          </w:p>
          <w:p w14:paraId="7C7630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(20)</w:t>
            </w:r>
          </w:p>
          <w:p w14:paraId="5D1E5AFB" w14:textId="77777777" w:rsidR="00801774" w:rsidRPr="003D6042" w:rsidRDefault="00801774" w:rsidP="00C501DB">
            <w:pPr>
              <w:rPr>
                <w:rFonts w:ascii="Times New Roman" w:hAnsi="Times New Roman" w:cs="Times New Roman"/>
                <w:sz w:val="24"/>
                <w:szCs w:val="24"/>
              </w:rPr>
            </w:pPr>
          </w:p>
          <w:p w14:paraId="70953D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(20)</w:t>
            </w:r>
          </w:p>
          <w:p w14:paraId="2867396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41 (33)</w:t>
            </w:r>
          </w:p>
          <w:p w14:paraId="1B1286A1" w14:textId="77777777" w:rsidR="00801774" w:rsidRPr="003D6042" w:rsidRDefault="00801774" w:rsidP="00C501DB">
            <w:pPr>
              <w:rPr>
                <w:rFonts w:ascii="Times New Roman" w:hAnsi="Times New Roman" w:cs="Times New Roman"/>
                <w:sz w:val="24"/>
                <w:szCs w:val="24"/>
              </w:rPr>
            </w:pPr>
          </w:p>
          <w:p w14:paraId="30C390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(11)</w:t>
            </w:r>
          </w:p>
          <w:p w14:paraId="5982B9B3" w14:textId="77777777" w:rsidR="00801774" w:rsidRPr="003D6042" w:rsidRDefault="00801774" w:rsidP="00C501DB">
            <w:pPr>
              <w:rPr>
                <w:rFonts w:ascii="Times New Roman" w:hAnsi="Times New Roman" w:cs="Times New Roman"/>
                <w:sz w:val="24"/>
                <w:szCs w:val="24"/>
              </w:rPr>
            </w:pPr>
          </w:p>
          <w:p w14:paraId="071AF3E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300C9427" w14:textId="77777777" w:rsidR="00801774" w:rsidRPr="003D6042" w:rsidRDefault="00801774" w:rsidP="00C501DB">
            <w:pPr>
              <w:rPr>
                <w:rFonts w:ascii="Times New Roman" w:hAnsi="Times New Roman" w:cs="Times New Roman"/>
                <w:sz w:val="24"/>
                <w:szCs w:val="24"/>
              </w:rPr>
            </w:pPr>
          </w:p>
        </w:tc>
        <w:tc>
          <w:tcPr>
            <w:tcW w:w="251" w:type="dxa"/>
            <w:tcBorders>
              <w:top w:val="nil"/>
              <w:left w:val="nil"/>
              <w:bottom w:val="nil"/>
              <w:right w:val="nil"/>
            </w:tcBorders>
            <w:shd w:val="clear" w:color="auto" w:fill="auto"/>
          </w:tcPr>
          <w:p w14:paraId="6D9C79D3" w14:textId="77777777" w:rsidR="00801774" w:rsidRPr="003D6042" w:rsidRDefault="00801774" w:rsidP="00C501DB">
            <w:pPr>
              <w:rPr>
                <w:rFonts w:ascii="Times New Roman" w:hAnsi="Times New Roman" w:cs="Times New Roman"/>
                <w:sz w:val="24"/>
                <w:szCs w:val="24"/>
              </w:rPr>
            </w:pPr>
          </w:p>
        </w:tc>
      </w:tr>
      <w:tr w:rsidR="00801774" w:rsidRPr="003D6042" w14:paraId="6DA2F6C5" w14:textId="77777777" w:rsidTr="00C501DB">
        <w:trPr>
          <w:trHeight w:val="722"/>
        </w:trPr>
        <w:tc>
          <w:tcPr>
            <w:tcW w:w="1841" w:type="dxa"/>
            <w:gridSpan w:val="2"/>
            <w:tcBorders>
              <w:top w:val="nil"/>
              <w:left w:val="nil"/>
              <w:bottom w:val="nil"/>
              <w:right w:val="nil"/>
            </w:tcBorders>
            <w:shd w:val="clear" w:color="auto" w:fill="auto"/>
          </w:tcPr>
          <w:p w14:paraId="7651C6F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Previous exposure to terror-attacks</w:t>
            </w:r>
          </w:p>
        </w:tc>
        <w:tc>
          <w:tcPr>
            <w:tcW w:w="790" w:type="dxa"/>
            <w:tcBorders>
              <w:top w:val="nil"/>
              <w:left w:val="nil"/>
              <w:bottom w:val="nil"/>
              <w:right w:val="nil"/>
            </w:tcBorders>
            <w:shd w:val="clear" w:color="auto" w:fill="auto"/>
          </w:tcPr>
          <w:p w14:paraId="3A49F3DA" w14:textId="77777777" w:rsidR="00801774" w:rsidRPr="003D6042" w:rsidRDefault="00801774" w:rsidP="00C501DB">
            <w:pPr>
              <w:jc w:val="center"/>
              <w:rPr>
                <w:rFonts w:ascii="Times New Roman" w:hAnsi="Times New Roman" w:cs="Times New Roman"/>
                <w:sz w:val="24"/>
                <w:szCs w:val="24"/>
              </w:rPr>
            </w:pPr>
          </w:p>
        </w:tc>
        <w:tc>
          <w:tcPr>
            <w:tcW w:w="766" w:type="dxa"/>
            <w:tcBorders>
              <w:top w:val="nil"/>
              <w:left w:val="nil"/>
              <w:bottom w:val="nil"/>
              <w:right w:val="nil"/>
            </w:tcBorders>
            <w:shd w:val="clear" w:color="auto" w:fill="auto"/>
          </w:tcPr>
          <w:p w14:paraId="421CC60A" w14:textId="77777777" w:rsidR="00801774" w:rsidRPr="003D6042" w:rsidRDefault="00801774" w:rsidP="00C501DB">
            <w:pPr>
              <w:jc w:val="center"/>
              <w:rPr>
                <w:rFonts w:ascii="Times New Roman" w:hAnsi="Times New Roman" w:cs="Times New Roman"/>
                <w:sz w:val="24"/>
                <w:szCs w:val="24"/>
              </w:rPr>
            </w:pPr>
          </w:p>
        </w:tc>
        <w:tc>
          <w:tcPr>
            <w:tcW w:w="1265" w:type="dxa"/>
            <w:tcBorders>
              <w:top w:val="nil"/>
              <w:left w:val="nil"/>
              <w:bottom w:val="nil"/>
              <w:right w:val="nil"/>
            </w:tcBorders>
            <w:shd w:val="clear" w:color="auto" w:fill="auto"/>
          </w:tcPr>
          <w:p w14:paraId="64E6514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.58 </w:t>
            </w:r>
          </w:p>
          <w:p w14:paraId="72C94DAF" w14:textId="77777777" w:rsidR="00801774" w:rsidRPr="003D6042" w:rsidRDefault="00801774" w:rsidP="00C501DB">
            <w:pPr>
              <w:rPr>
                <w:rFonts w:ascii="Times New Roman" w:hAnsi="Times New Roman" w:cs="Times New Roman"/>
                <w:sz w:val="24"/>
                <w:szCs w:val="24"/>
              </w:rPr>
            </w:pPr>
          </w:p>
          <w:p w14:paraId="60DA6233" w14:textId="77777777" w:rsidR="00801774" w:rsidRPr="003D6042" w:rsidRDefault="00801774" w:rsidP="00C501DB">
            <w:pPr>
              <w:rPr>
                <w:rFonts w:ascii="Times New Roman" w:hAnsi="Times New Roman" w:cs="Times New Roman"/>
                <w:sz w:val="24"/>
                <w:szCs w:val="24"/>
              </w:rPr>
            </w:pPr>
          </w:p>
          <w:p w14:paraId="7B4B3386" w14:textId="77777777" w:rsidR="00C501DB" w:rsidRPr="003D6042" w:rsidRDefault="00C501DB"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0F048CD3"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C9B38EB"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29E3670A"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13F4B20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.60 </w:t>
            </w:r>
          </w:p>
        </w:tc>
        <w:tc>
          <w:tcPr>
            <w:tcW w:w="265" w:type="dxa"/>
            <w:tcBorders>
              <w:top w:val="nil"/>
              <w:left w:val="nil"/>
              <w:bottom w:val="nil"/>
              <w:right w:val="nil"/>
            </w:tcBorders>
            <w:shd w:val="clear" w:color="auto" w:fill="auto"/>
          </w:tcPr>
          <w:p w14:paraId="2D5F0772"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1AD63C7" w14:textId="77777777" w:rsidR="00801774" w:rsidRPr="003D6042" w:rsidRDefault="00801774" w:rsidP="00C501DB">
            <w:pPr>
              <w:jc w:val="center"/>
              <w:rPr>
                <w:rFonts w:ascii="Times New Roman" w:hAnsi="Times New Roman" w:cs="Times New Roman"/>
                <w:sz w:val="24"/>
                <w:szCs w:val="24"/>
              </w:rPr>
            </w:pPr>
          </w:p>
        </w:tc>
        <w:tc>
          <w:tcPr>
            <w:tcW w:w="769" w:type="dxa"/>
            <w:tcBorders>
              <w:top w:val="nil"/>
              <w:left w:val="nil"/>
              <w:bottom w:val="nil"/>
              <w:right w:val="nil"/>
            </w:tcBorders>
            <w:shd w:val="clear" w:color="auto" w:fill="auto"/>
          </w:tcPr>
          <w:p w14:paraId="63D98815"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2B466FB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.57 </w:t>
            </w:r>
          </w:p>
        </w:tc>
        <w:tc>
          <w:tcPr>
            <w:tcW w:w="265" w:type="dxa"/>
            <w:tcBorders>
              <w:top w:val="nil"/>
              <w:left w:val="nil"/>
              <w:bottom w:val="nil"/>
              <w:right w:val="nil"/>
            </w:tcBorders>
            <w:shd w:val="clear" w:color="auto" w:fill="auto"/>
          </w:tcPr>
          <w:p w14:paraId="48386A0A"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3748E211"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02157741" w14:textId="77777777" w:rsidR="00801774" w:rsidRPr="003D6042" w:rsidRDefault="00801774" w:rsidP="00C501DB">
            <w:pPr>
              <w:jc w:val="center"/>
              <w:rPr>
                <w:rFonts w:ascii="Times New Roman" w:hAnsi="Times New Roman" w:cs="Times New Roman"/>
                <w:sz w:val="24"/>
                <w:szCs w:val="24"/>
              </w:rPr>
            </w:pPr>
          </w:p>
        </w:tc>
        <w:tc>
          <w:tcPr>
            <w:tcW w:w="939" w:type="dxa"/>
            <w:tcBorders>
              <w:top w:val="nil"/>
              <w:left w:val="nil"/>
              <w:bottom w:val="nil"/>
              <w:right w:val="nil"/>
            </w:tcBorders>
          </w:tcPr>
          <w:p w14:paraId="0C8C9A4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.66</w:t>
            </w:r>
          </w:p>
        </w:tc>
        <w:tc>
          <w:tcPr>
            <w:tcW w:w="876" w:type="dxa"/>
            <w:tcBorders>
              <w:top w:val="nil"/>
              <w:left w:val="nil"/>
              <w:bottom w:val="nil"/>
              <w:right w:val="nil"/>
            </w:tcBorders>
            <w:shd w:val="clear" w:color="auto" w:fill="auto"/>
          </w:tcPr>
          <w:p w14:paraId="09069ED0"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5E074AF2"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58D31C1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.54 </w:t>
            </w:r>
          </w:p>
        </w:tc>
        <w:tc>
          <w:tcPr>
            <w:tcW w:w="251" w:type="dxa"/>
            <w:tcBorders>
              <w:top w:val="nil"/>
              <w:left w:val="nil"/>
              <w:bottom w:val="nil"/>
              <w:right w:val="nil"/>
            </w:tcBorders>
            <w:shd w:val="clear" w:color="auto" w:fill="auto"/>
          </w:tcPr>
          <w:p w14:paraId="35EA03DD" w14:textId="77777777" w:rsidR="00801774" w:rsidRPr="003D6042" w:rsidRDefault="00801774" w:rsidP="00C501DB">
            <w:pPr>
              <w:rPr>
                <w:rFonts w:ascii="Times New Roman" w:hAnsi="Times New Roman" w:cs="Times New Roman"/>
                <w:sz w:val="24"/>
                <w:szCs w:val="24"/>
              </w:rPr>
            </w:pPr>
          </w:p>
        </w:tc>
      </w:tr>
      <w:tr w:rsidR="00801774" w:rsidRPr="003D6042" w14:paraId="67C36E46" w14:textId="77777777" w:rsidTr="00C501DB">
        <w:trPr>
          <w:trHeight w:val="456"/>
        </w:trPr>
        <w:tc>
          <w:tcPr>
            <w:tcW w:w="1841" w:type="dxa"/>
            <w:gridSpan w:val="2"/>
            <w:tcBorders>
              <w:top w:val="nil"/>
              <w:left w:val="nil"/>
              <w:bottom w:val="nil"/>
              <w:right w:val="nil"/>
            </w:tcBorders>
            <w:shd w:val="clear" w:color="auto" w:fill="auto"/>
          </w:tcPr>
          <w:p w14:paraId="1FE1DA5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Web knowledge</w:t>
            </w:r>
          </w:p>
        </w:tc>
        <w:tc>
          <w:tcPr>
            <w:tcW w:w="790" w:type="dxa"/>
            <w:tcBorders>
              <w:top w:val="nil"/>
              <w:left w:val="nil"/>
              <w:bottom w:val="nil"/>
              <w:right w:val="nil"/>
            </w:tcBorders>
            <w:shd w:val="clear" w:color="auto" w:fill="auto"/>
          </w:tcPr>
          <w:p w14:paraId="36819E9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4.64</w:t>
            </w:r>
          </w:p>
        </w:tc>
        <w:tc>
          <w:tcPr>
            <w:tcW w:w="766" w:type="dxa"/>
            <w:tcBorders>
              <w:top w:val="nil"/>
              <w:left w:val="nil"/>
              <w:bottom w:val="nil"/>
              <w:right w:val="nil"/>
            </w:tcBorders>
            <w:shd w:val="clear" w:color="auto" w:fill="auto"/>
          </w:tcPr>
          <w:p w14:paraId="25AE953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1.17</w:t>
            </w:r>
          </w:p>
        </w:tc>
        <w:tc>
          <w:tcPr>
            <w:tcW w:w="1265" w:type="dxa"/>
            <w:tcBorders>
              <w:top w:val="nil"/>
              <w:left w:val="nil"/>
              <w:bottom w:val="nil"/>
              <w:right w:val="nil"/>
            </w:tcBorders>
            <w:shd w:val="clear" w:color="auto" w:fill="auto"/>
          </w:tcPr>
          <w:p w14:paraId="359E86C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[1.67-6]</w:t>
            </w:r>
          </w:p>
        </w:tc>
        <w:tc>
          <w:tcPr>
            <w:tcW w:w="265" w:type="dxa"/>
            <w:tcBorders>
              <w:top w:val="nil"/>
              <w:left w:val="nil"/>
              <w:bottom w:val="nil"/>
              <w:right w:val="nil"/>
            </w:tcBorders>
            <w:shd w:val="clear" w:color="auto" w:fill="auto"/>
          </w:tcPr>
          <w:p w14:paraId="1DA5D53E"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DF2678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4.68</w:t>
            </w:r>
          </w:p>
        </w:tc>
        <w:tc>
          <w:tcPr>
            <w:tcW w:w="684" w:type="dxa"/>
            <w:tcBorders>
              <w:top w:val="nil"/>
              <w:left w:val="nil"/>
              <w:bottom w:val="nil"/>
              <w:right w:val="nil"/>
            </w:tcBorders>
            <w:shd w:val="clear" w:color="auto" w:fill="auto"/>
          </w:tcPr>
          <w:p w14:paraId="577B05E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1.06</w:t>
            </w:r>
          </w:p>
        </w:tc>
        <w:tc>
          <w:tcPr>
            <w:tcW w:w="1275" w:type="dxa"/>
            <w:tcBorders>
              <w:top w:val="nil"/>
              <w:left w:val="nil"/>
              <w:bottom w:val="nil"/>
              <w:right w:val="nil"/>
            </w:tcBorders>
            <w:shd w:val="clear" w:color="auto" w:fill="auto"/>
          </w:tcPr>
          <w:p w14:paraId="259F4B6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w:t>
            </w:r>
          </w:p>
        </w:tc>
        <w:tc>
          <w:tcPr>
            <w:tcW w:w="265" w:type="dxa"/>
            <w:tcBorders>
              <w:top w:val="nil"/>
              <w:left w:val="nil"/>
              <w:bottom w:val="nil"/>
              <w:right w:val="nil"/>
            </w:tcBorders>
            <w:shd w:val="clear" w:color="auto" w:fill="auto"/>
          </w:tcPr>
          <w:p w14:paraId="6B1CCDB7"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4B0CC5C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4.82</w:t>
            </w:r>
          </w:p>
        </w:tc>
        <w:tc>
          <w:tcPr>
            <w:tcW w:w="769" w:type="dxa"/>
            <w:tcBorders>
              <w:top w:val="nil"/>
              <w:left w:val="nil"/>
              <w:bottom w:val="nil"/>
              <w:right w:val="nil"/>
            </w:tcBorders>
            <w:shd w:val="clear" w:color="auto" w:fill="auto"/>
          </w:tcPr>
          <w:p w14:paraId="440BB36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0.94</w:t>
            </w:r>
          </w:p>
        </w:tc>
        <w:tc>
          <w:tcPr>
            <w:tcW w:w="1060" w:type="dxa"/>
            <w:tcBorders>
              <w:top w:val="nil"/>
              <w:left w:val="nil"/>
              <w:bottom w:val="nil"/>
              <w:right w:val="nil"/>
            </w:tcBorders>
            <w:shd w:val="clear" w:color="auto" w:fill="auto"/>
          </w:tcPr>
          <w:p w14:paraId="0FEEC0B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[2.67-6]</w:t>
            </w:r>
          </w:p>
        </w:tc>
        <w:tc>
          <w:tcPr>
            <w:tcW w:w="265" w:type="dxa"/>
            <w:tcBorders>
              <w:top w:val="nil"/>
              <w:left w:val="nil"/>
              <w:bottom w:val="nil"/>
              <w:right w:val="nil"/>
            </w:tcBorders>
            <w:shd w:val="clear" w:color="auto" w:fill="auto"/>
          </w:tcPr>
          <w:p w14:paraId="55646387"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074B289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4.78</w:t>
            </w:r>
          </w:p>
        </w:tc>
        <w:tc>
          <w:tcPr>
            <w:tcW w:w="802" w:type="dxa"/>
            <w:gridSpan w:val="3"/>
            <w:tcBorders>
              <w:top w:val="nil"/>
              <w:left w:val="nil"/>
              <w:bottom w:val="nil"/>
              <w:right w:val="nil"/>
            </w:tcBorders>
          </w:tcPr>
          <w:p w14:paraId="69609D3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1.05</w:t>
            </w:r>
          </w:p>
        </w:tc>
        <w:tc>
          <w:tcPr>
            <w:tcW w:w="939" w:type="dxa"/>
            <w:tcBorders>
              <w:top w:val="nil"/>
              <w:left w:val="nil"/>
              <w:bottom w:val="nil"/>
              <w:right w:val="nil"/>
            </w:tcBorders>
          </w:tcPr>
          <w:p w14:paraId="3A7D277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[2-6]</w:t>
            </w:r>
          </w:p>
        </w:tc>
        <w:tc>
          <w:tcPr>
            <w:tcW w:w="876" w:type="dxa"/>
            <w:tcBorders>
              <w:top w:val="nil"/>
              <w:left w:val="nil"/>
              <w:bottom w:val="nil"/>
              <w:right w:val="nil"/>
            </w:tcBorders>
            <w:shd w:val="clear" w:color="auto" w:fill="auto"/>
          </w:tcPr>
          <w:p w14:paraId="6E5F04A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4.73</w:t>
            </w:r>
          </w:p>
        </w:tc>
        <w:tc>
          <w:tcPr>
            <w:tcW w:w="683" w:type="dxa"/>
            <w:tcBorders>
              <w:top w:val="nil"/>
              <w:left w:val="nil"/>
              <w:bottom w:val="nil"/>
              <w:right w:val="nil"/>
            </w:tcBorders>
            <w:shd w:val="clear" w:color="auto" w:fill="auto"/>
          </w:tcPr>
          <w:p w14:paraId="4E43268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1.02</w:t>
            </w:r>
          </w:p>
        </w:tc>
        <w:tc>
          <w:tcPr>
            <w:tcW w:w="1274" w:type="dxa"/>
            <w:tcBorders>
              <w:top w:val="nil"/>
              <w:left w:val="nil"/>
              <w:bottom w:val="nil"/>
              <w:right w:val="nil"/>
            </w:tcBorders>
            <w:shd w:val="clear" w:color="auto" w:fill="auto"/>
          </w:tcPr>
          <w:p w14:paraId="012A06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[2.33-6]</w:t>
            </w:r>
          </w:p>
        </w:tc>
        <w:tc>
          <w:tcPr>
            <w:tcW w:w="251" w:type="dxa"/>
            <w:tcBorders>
              <w:top w:val="nil"/>
              <w:left w:val="nil"/>
              <w:bottom w:val="nil"/>
              <w:right w:val="nil"/>
            </w:tcBorders>
            <w:shd w:val="clear" w:color="auto" w:fill="auto"/>
          </w:tcPr>
          <w:p w14:paraId="444A0C37" w14:textId="77777777" w:rsidR="00801774" w:rsidRPr="003D6042" w:rsidRDefault="00801774" w:rsidP="00C501DB">
            <w:pPr>
              <w:rPr>
                <w:rFonts w:ascii="Times New Roman" w:hAnsi="Times New Roman" w:cs="Times New Roman"/>
                <w:sz w:val="24"/>
                <w:szCs w:val="24"/>
              </w:rPr>
            </w:pPr>
          </w:p>
        </w:tc>
      </w:tr>
      <w:tr w:rsidR="00801774" w:rsidRPr="003D6042" w14:paraId="7E2C6CF7" w14:textId="77777777" w:rsidTr="00C501DB">
        <w:trPr>
          <w:trHeight w:val="469"/>
        </w:trPr>
        <w:tc>
          <w:tcPr>
            <w:tcW w:w="1841" w:type="dxa"/>
            <w:gridSpan w:val="2"/>
            <w:tcBorders>
              <w:top w:val="nil"/>
              <w:left w:val="nil"/>
              <w:bottom w:val="nil"/>
              <w:right w:val="nil"/>
            </w:tcBorders>
            <w:shd w:val="clear" w:color="auto" w:fill="auto"/>
          </w:tcPr>
          <w:p w14:paraId="4F6A65F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Anxiety (STAI)</w:t>
            </w:r>
          </w:p>
        </w:tc>
        <w:tc>
          <w:tcPr>
            <w:tcW w:w="790" w:type="dxa"/>
            <w:tcBorders>
              <w:top w:val="nil"/>
              <w:left w:val="nil"/>
              <w:bottom w:val="nil"/>
              <w:right w:val="nil"/>
            </w:tcBorders>
            <w:shd w:val="clear" w:color="auto" w:fill="auto"/>
          </w:tcPr>
          <w:p w14:paraId="3FD7B71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3.43</w:t>
            </w:r>
          </w:p>
        </w:tc>
        <w:tc>
          <w:tcPr>
            <w:tcW w:w="766" w:type="dxa"/>
            <w:tcBorders>
              <w:top w:val="nil"/>
              <w:left w:val="nil"/>
              <w:bottom w:val="nil"/>
              <w:right w:val="nil"/>
            </w:tcBorders>
            <w:shd w:val="clear" w:color="auto" w:fill="auto"/>
          </w:tcPr>
          <w:p w14:paraId="5196A8F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1.37</w:t>
            </w:r>
          </w:p>
        </w:tc>
        <w:tc>
          <w:tcPr>
            <w:tcW w:w="1265" w:type="dxa"/>
            <w:tcBorders>
              <w:top w:val="nil"/>
              <w:left w:val="nil"/>
              <w:bottom w:val="nil"/>
              <w:right w:val="nil"/>
            </w:tcBorders>
            <w:shd w:val="clear" w:color="auto" w:fill="auto"/>
          </w:tcPr>
          <w:p w14:paraId="1BDD08D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09A9C6CD"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513C690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2.98</w:t>
            </w:r>
          </w:p>
        </w:tc>
        <w:tc>
          <w:tcPr>
            <w:tcW w:w="684" w:type="dxa"/>
            <w:tcBorders>
              <w:top w:val="nil"/>
              <w:left w:val="nil"/>
              <w:bottom w:val="nil"/>
              <w:right w:val="nil"/>
            </w:tcBorders>
            <w:shd w:val="clear" w:color="auto" w:fill="auto"/>
          </w:tcPr>
          <w:p w14:paraId="159556F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1.15</w:t>
            </w:r>
          </w:p>
        </w:tc>
        <w:tc>
          <w:tcPr>
            <w:tcW w:w="1275" w:type="dxa"/>
            <w:tcBorders>
              <w:top w:val="nil"/>
              <w:left w:val="nil"/>
              <w:bottom w:val="nil"/>
              <w:right w:val="nil"/>
            </w:tcBorders>
            <w:shd w:val="clear" w:color="auto" w:fill="auto"/>
          </w:tcPr>
          <w:p w14:paraId="1D35B7B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[1-5.5]</w:t>
            </w:r>
          </w:p>
        </w:tc>
        <w:tc>
          <w:tcPr>
            <w:tcW w:w="265" w:type="dxa"/>
            <w:tcBorders>
              <w:top w:val="nil"/>
              <w:left w:val="nil"/>
              <w:bottom w:val="nil"/>
              <w:right w:val="nil"/>
            </w:tcBorders>
            <w:shd w:val="clear" w:color="auto" w:fill="auto"/>
          </w:tcPr>
          <w:p w14:paraId="30D4CE1B"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EF39C4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3.54</w:t>
            </w:r>
          </w:p>
        </w:tc>
        <w:tc>
          <w:tcPr>
            <w:tcW w:w="769" w:type="dxa"/>
            <w:tcBorders>
              <w:top w:val="nil"/>
              <w:left w:val="nil"/>
              <w:bottom w:val="nil"/>
              <w:right w:val="nil"/>
            </w:tcBorders>
            <w:shd w:val="clear" w:color="auto" w:fill="auto"/>
          </w:tcPr>
          <w:p w14:paraId="12BE372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1.27</w:t>
            </w:r>
          </w:p>
        </w:tc>
        <w:tc>
          <w:tcPr>
            <w:tcW w:w="1060" w:type="dxa"/>
            <w:tcBorders>
              <w:top w:val="nil"/>
              <w:left w:val="nil"/>
              <w:bottom w:val="nil"/>
              <w:right w:val="nil"/>
            </w:tcBorders>
            <w:shd w:val="clear" w:color="auto" w:fill="auto"/>
          </w:tcPr>
          <w:p w14:paraId="2657201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777730C0"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3296358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3.33</w:t>
            </w:r>
          </w:p>
        </w:tc>
        <w:tc>
          <w:tcPr>
            <w:tcW w:w="802" w:type="dxa"/>
            <w:gridSpan w:val="3"/>
            <w:tcBorders>
              <w:top w:val="nil"/>
              <w:left w:val="nil"/>
              <w:bottom w:val="nil"/>
              <w:right w:val="nil"/>
            </w:tcBorders>
          </w:tcPr>
          <w:p w14:paraId="478F642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1.23</w:t>
            </w:r>
          </w:p>
        </w:tc>
        <w:tc>
          <w:tcPr>
            <w:tcW w:w="939" w:type="dxa"/>
            <w:tcBorders>
              <w:top w:val="nil"/>
              <w:left w:val="nil"/>
              <w:bottom w:val="nil"/>
              <w:right w:val="nil"/>
            </w:tcBorders>
          </w:tcPr>
          <w:p w14:paraId="630271F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w:t>
            </w:r>
          </w:p>
        </w:tc>
        <w:tc>
          <w:tcPr>
            <w:tcW w:w="876" w:type="dxa"/>
            <w:tcBorders>
              <w:top w:val="nil"/>
              <w:left w:val="nil"/>
              <w:bottom w:val="nil"/>
              <w:right w:val="nil"/>
            </w:tcBorders>
            <w:shd w:val="clear" w:color="auto" w:fill="auto"/>
          </w:tcPr>
          <w:p w14:paraId="6FDB720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2.21</w:t>
            </w:r>
          </w:p>
        </w:tc>
        <w:tc>
          <w:tcPr>
            <w:tcW w:w="683" w:type="dxa"/>
            <w:tcBorders>
              <w:top w:val="nil"/>
              <w:left w:val="nil"/>
              <w:bottom w:val="nil"/>
              <w:right w:val="nil"/>
            </w:tcBorders>
            <w:shd w:val="clear" w:color="auto" w:fill="auto"/>
          </w:tcPr>
          <w:p w14:paraId="50B2CAE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.99</w:t>
            </w:r>
          </w:p>
        </w:tc>
        <w:tc>
          <w:tcPr>
            <w:tcW w:w="1274" w:type="dxa"/>
            <w:tcBorders>
              <w:top w:val="nil"/>
              <w:left w:val="nil"/>
              <w:bottom w:val="nil"/>
              <w:right w:val="nil"/>
            </w:tcBorders>
            <w:shd w:val="clear" w:color="auto" w:fill="auto"/>
          </w:tcPr>
          <w:p w14:paraId="761E5DF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[1-4.7]</w:t>
            </w:r>
          </w:p>
        </w:tc>
        <w:tc>
          <w:tcPr>
            <w:tcW w:w="251" w:type="dxa"/>
            <w:tcBorders>
              <w:top w:val="nil"/>
              <w:left w:val="nil"/>
              <w:bottom w:val="nil"/>
              <w:right w:val="nil"/>
            </w:tcBorders>
            <w:shd w:val="clear" w:color="auto" w:fill="auto"/>
          </w:tcPr>
          <w:p w14:paraId="06080ECC" w14:textId="77777777" w:rsidR="00801774" w:rsidRPr="003D6042" w:rsidRDefault="00801774" w:rsidP="00C501DB">
            <w:pPr>
              <w:rPr>
                <w:rFonts w:ascii="Times New Roman" w:hAnsi="Times New Roman" w:cs="Times New Roman"/>
                <w:sz w:val="24"/>
                <w:szCs w:val="24"/>
              </w:rPr>
            </w:pPr>
          </w:p>
        </w:tc>
      </w:tr>
      <w:tr w:rsidR="00801774" w:rsidRPr="003D6042" w14:paraId="3C91B0FF" w14:textId="77777777" w:rsidTr="00C501DB">
        <w:trPr>
          <w:trHeight w:val="469"/>
        </w:trPr>
        <w:tc>
          <w:tcPr>
            <w:tcW w:w="1841" w:type="dxa"/>
            <w:gridSpan w:val="2"/>
            <w:tcBorders>
              <w:top w:val="nil"/>
              <w:left w:val="nil"/>
              <w:bottom w:val="single" w:sz="18" w:space="0" w:color="000000"/>
              <w:right w:val="nil"/>
            </w:tcBorders>
            <w:shd w:val="clear" w:color="auto" w:fill="auto"/>
          </w:tcPr>
          <w:p w14:paraId="095D3D2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Anger (STAXI)</w:t>
            </w:r>
          </w:p>
        </w:tc>
        <w:tc>
          <w:tcPr>
            <w:tcW w:w="790" w:type="dxa"/>
            <w:tcBorders>
              <w:top w:val="nil"/>
              <w:left w:val="nil"/>
              <w:bottom w:val="single" w:sz="18" w:space="0" w:color="000000"/>
              <w:right w:val="nil"/>
            </w:tcBorders>
            <w:shd w:val="clear" w:color="auto" w:fill="auto"/>
          </w:tcPr>
          <w:p w14:paraId="59002A6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2.71</w:t>
            </w:r>
          </w:p>
        </w:tc>
        <w:tc>
          <w:tcPr>
            <w:tcW w:w="766" w:type="dxa"/>
            <w:tcBorders>
              <w:top w:val="nil"/>
              <w:left w:val="nil"/>
              <w:bottom w:val="single" w:sz="18" w:space="0" w:color="000000"/>
              <w:right w:val="nil"/>
            </w:tcBorders>
            <w:shd w:val="clear" w:color="auto" w:fill="auto"/>
          </w:tcPr>
          <w:p w14:paraId="7668A44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1.76</w:t>
            </w:r>
          </w:p>
        </w:tc>
        <w:tc>
          <w:tcPr>
            <w:tcW w:w="1265" w:type="dxa"/>
            <w:tcBorders>
              <w:top w:val="nil"/>
              <w:left w:val="nil"/>
              <w:bottom w:val="single" w:sz="18" w:space="0" w:color="000000"/>
              <w:right w:val="nil"/>
            </w:tcBorders>
            <w:shd w:val="clear" w:color="auto" w:fill="auto"/>
          </w:tcPr>
          <w:p w14:paraId="27746F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38E829A6"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single" w:sz="18" w:space="0" w:color="000000"/>
              <w:right w:val="nil"/>
            </w:tcBorders>
            <w:shd w:val="clear" w:color="auto" w:fill="auto"/>
          </w:tcPr>
          <w:p w14:paraId="3D928C5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1.91</w:t>
            </w:r>
          </w:p>
        </w:tc>
        <w:tc>
          <w:tcPr>
            <w:tcW w:w="684" w:type="dxa"/>
            <w:tcBorders>
              <w:top w:val="nil"/>
              <w:left w:val="nil"/>
              <w:bottom w:val="single" w:sz="18" w:space="0" w:color="000000"/>
              <w:right w:val="nil"/>
            </w:tcBorders>
            <w:shd w:val="clear" w:color="auto" w:fill="auto"/>
          </w:tcPr>
          <w:p w14:paraId="3A1EA09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1.13</w:t>
            </w:r>
          </w:p>
        </w:tc>
        <w:tc>
          <w:tcPr>
            <w:tcW w:w="1275" w:type="dxa"/>
            <w:tcBorders>
              <w:top w:val="nil"/>
              <w:left w:val="nil"/>
              <w:bottom w:val="single" w:sz="18" w:space="0" w:color="000000"/>
              <w:right w:val="nil"/>
            </w:tcBorders>
            <w:shd w:val="clear" w:color="auto" w:fill="auto"/>
          </w:tcPr>
          <w:p w14:paraId="4402FF5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[1-5.5]</w:t>
            </w:r>
          </w:p>
        </w:tc>
        <w:tc>
          <w:tcPr>
            <w:tcW w:w="265" w:type="dxa"/>
            <w:tcBorders>
              <w:top w:val="nil"/>
              <w:left w:val="nil"/>
              <w:bottom w:val="single" w:sz="18" w:space="0" w:color="000000"/>
              <w:right w:val="nil"/>
            </w:tcBorders>
            <w:shd w:val="clear" w:color="auto" w:fill="auto"/>
          </w:tcPr>
          <w:p w14:paraId="420B9C6E"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single" w:sz="18" w:space="0" w:color="000000"/>
              <w:right w:val="nil"/>
            </w:tcBorders>
            <w:shd w:val="clear" w:color="auto" w:fill="auto"/>
          </w:tcPr>
          <w:p w14:paraId="527CF54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2.69</w:t>
            </w:r>
          </w:p>
        </w:tc>
        <w:tc>
          <w:tcPr>
            <w:tcW w:w="769" w:type="dxa"/>
            <w:tcBorders>
              <w:top w:val="nil"/>
              <w:left w:val="nil"/>
              <w:bottom w:val="single" w:sz="18" w:space="0" w:color="000000"/>
              <w:right w:val="nil"/>
            </w:tcBorders>
            <w:shd w:val="clear" w:color="auto" w:fill="auto"/>
          </w:tcPr>
          <w:p w14:paraId="1EDADCB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1.60</w:t>
            </w:r>
          </w:p>
        </w:tc>
        <w:tc>
          <w:tcPr>
            <w:tcW w:w="1060" w:type="dxa"/>
            <w:tcBorders>
              <w:top w:val="nil"/>
              <w:left w:val="nil"/>
              <w:bottom w:val="single" w:sz="18" w:space="0" w:color="000000"/>
              <w:right w:val="nil"/>
            </w:tcBorders>
            <w:shd w:val="clear" w:color="auto" w:fill="auto"/>
          </w:tcPr>
          <w:p w14:paraId="4D533C1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0D351ABF"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single" w:sz="18" w:space="0" w:color="000000"/>
              <w:right w:val="nil"/>
            </w:tcBorders>
          </w:tcPr>
          <w:p w14:paraId="494FC37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2.60</w:t>
            </w:r>
          </w:p>
        </w:tc>
        <w:tc>
          <w:tcPr>
            <w:tcW w:w="802" w:type="dxa"/>
            <w:gridSpan w:val="3"/>
            <w:tcBorders>
              <w:top w:val="nil"/>
              <w:left w:val="nil"/>
              <w:bottom w:val="single" w:sz="18" w:space="0" w:color="000000"/>
              <w:right w:val="nil"/>
            </w:tcBorders>
          </w:tcPr>
          <w:p w14:paraId="1409866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1.54</w:t>
            </w:r>
          </w:p>
        </w:tc>
        <w:tc>
          <w:tcPr>
            <w:tcW w:w="939" w:type="dxa"/>
            <w:tcBorders>
              <w:top w:val="nil"/>
              <w:left w:val="nil"/>
              <w:bottom w:val="single" w:sz="18" w:space="0" w:color="000000"/>
              <w:right w:val="nil"/>
            </w:tcBorders>
          </w:tcPr>
          <w:p w14:paraId="4C766B7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w:t>
            </w:r>
          </w:p>
        </w:tc>
        <w:tc>
          <w:tcPr>
            <w:tcW w:w="876" w:type="dxa"/>
            <w:tcBorders>
              <w:top w:val="nil"/>
              <w:left w:val="nil"/>
              <w:bottom w:val="single" w:sz="18" w:space="0" w:color="000000"/>
              <w:right w:val="nil"/>
            </w:tcBorders>
            <w:shd w:val="clear" w:color="auto" w:fill="auto"/>
          </w:tcPr>
          <w:p w14:paraId="7605C81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1.54</w:t>
            </w:r>
          </w:p>
        </w:tc>
        <w:tc>
          <w:tcPr>
            <w:tcW w:w="683" w:type="dxa"/>
            <w:tcBorders>
              <w:top w:val="nil"/>
              <w:left w:val="nil"/>
              <w:bottom w:val="single" w:sz="18" w:space="0" w:color="000000"/>
              <w:right w:val="nil"/>
            </w:tcBorders>
            <w:shd w:val="clear" w:color="auto" w:fill="auto"/>
          </w:tcPr>
          <w:p w14:paraId="56D8F61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1.16</w:t>
            </w:r>
          </w:p>
        </w:tc>
        <w:tc>
          <w:tcPr>
            <w:tcW w:w="1274" w:type="dxa"/>
            <w:tcBorders>
              <w:top w:val="nil"/>
              <w:left w:val="nil"/>
              <w:bottom w:val="single" w:sz="18" w:space="0" w:color="000000"/>
              <w:right w:val="nil"/>
            </w:tcBorders>
            <w:shd w:val="clear" w:color="auto" w:fill="auto"/>
          </w:tcPr>
          <w:p w14:paraId="5C668A6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[1-5.75]</w:t>
            </w:r>
          </w:p>
        </w:tc>
        <w:tc>
          <w:tcPr>
            <w:tcW w:w="251" w:type="dxa"/>
            <w:tcBorders>
              <w:top w:val="nil"/>
              <w:left w:val="nil"/>
              <w:bottom w:val="single" w:sz="18" w:space="0" w:color="000000"/>
              <w:right w:val="nil"/>
            </w:tcBorders>
            <w:shd w:val="clear" w:color="auto" w:fill="auto"/>
          </w:tcPr>
          <w:p w14:paraId="64D78EE4" w14:textId="77777777" w:rsidR="00801774" w:rsidRPr="003D6042" w:rsidRDefault="00801774" w:rsidP="00C501DB">
            <w:pPr>
              <w:rPr>
                <w:rFonts w:ascii="Times New Roman" w:hAnsi="Times New Roman" w:cs="Times New Roman"/>
                <w:sz w:val="24"/>
                <w:szCs w:val="24"/>
              </w:rPr>
            </w:pPr>
          </w:p>
        </w:tc>
      </w:tr>
    </w:tbl>
    <w:p w14:paraId="3C3FFD41" w14:textId="77777777" w:rsidR="00801774" w:rsidRPr="003D6042" w:rsidRDefault="00801774" w:rsidP="00C501DB">
      <w:pPr>
        <w:rPr>
          <w:rFonts w:ascii="Times New Roman" w:hAnsi="Times New Roman" w:cs="Times New Roman"/>
          <w:sz w:val="24"/>
          <w:szCs w:val="24"/>
        </w:rPr>
      </w:pPr>
    </w:p>
    <w:p w14:paraId="7DE37F8D" w14:textId="77777777" w:rsidR="00801774" w:rsidRPr="003D6042" w:rsidRDefault="00801774" w:rsidP="00C501DB">
      <w:pPr>
        <w:rPr>
          <w:rFonts w:ascii="Times New Roman" w:hAnsi="Times New Roman" w:cs="Times New Roman"/>
          <w:sz w:val="24"/>
          <w:szCs w:val="24"/>
        </w:rPr>
      </w:pPr>
    </w:p>
    <w:p w14:paraId="1BA1355E" w14:textId="77777777" w:rsidR="00801774" w:rsidRPr="003D6042" w:rsidRDefault="00801774" w:rsidP="00C501DB">
      <w:pPr>
        <w:rPr>
          <w:rFonts w:ascii="Times New Roman" w:hAnsi="Times New Roman" w:cs="Times New Roman"/>
          <w:b/>
          <w:sz w:val="24"/>
          <w:szCs w:val="24"/>
        </w:rPr>
      </w:pPr>
    </w:p>
    <w:p w14:paraId="1289156B" w14:textId="77777777" w:rsidR="00801774" w:rsidRPr="003D6042" w:rsidRDefault="00801774" w:rsidP="00C501DB">
      <w:pPr>
        <w:rPr>
          <w:rFonts w:ascii="Times New Roman" w:hAnsi="Times New Roman" w:cs="Times New Roman"/>
          <w:b/>
          <w:sz w:val="24"/>
          <w:szCs w:val="24"/>
        </w:rPr>
      </w:pPr>
    </w:p>
    <w:p w14:paraId="30075B2D" w14:textId="375ED359" w:rsidR="00801774" w:rsidRPr="003D6042" w:rsidRDefault="00801774" w:rsidP="00C501DB">
      <w:pPr>
        <w:rPr>
          <w:rFonts w:ascii="Times New Roman" w:hAnsi="Times New Roman" w:cs="Times New Roman"/>
          <w:b/>
          <w:sz w:val="24"/>
          <w:szCs w:val="24"/>
        </w:rPr>
      </w:pPr>
      <w:r w:rsidRPr="003D6042">
        <w:rPr>
          <w:rFonts w:ascii="Times New Roman" w:hAnsi="Times New Roman" w:cs="Times New Roman"/>
          <w:b/>
          <w:sz w:val="24"/>
          <w:szCs w:val="24"/>
        </w:rPr>
        <w:t>Samp</w:t>
      </w:r>
      <w:r w:rsidR="00F41E6D" w:rsidRPr="003D6042">
        <w:rPr>
          <w:rFonts w:ascii="Times New Roman" w:hAnsi="Times New Roman" w:cs="Times New Roman"/>
          <w:b/>
          <w:sz w:val="24"/>
          <w:szCs w:val="24"/>
        </w:rPr>
        <w:t>le: United Kingdom, Experiment 2</w:t>
      </w:r>
      <w:r w:rsidRPr="003D6042">
        <w:rPr>
          <w:rFonts w:ascii="Times New Roman" w:hAnsi="Times New Roman" w:cs="Times New Roman"/>
          <w:b/>
          <w:sz w:val="24"/>
          <w:szCs w:val="24"/>
        </w:rPr>
        <w:t xml:space="preserve"> </w:t>
      </w:r>
    </w:p>
    <w:p w14:paraId="254194C2" w14:textId="77777777" w:rsidR="00801774" w:rsidRPr="003D6042" w:rsidRDefault="00801774" w:rsidP="00C501DB">
      <w:pPr>
        <w:rPr>
          <w:rFonts w:ascii="Times New Roman" w:hAnsi="Times New Roman" w:cs="Times New Roman"/>
          <w:sz w:val="24"/>
          <w:szCs w:val="24"/>
        </w:rPr>
      </w:pPr>
    </w:p>
    <w:tbl>
      <w:tblPr>
        <w:tblStyle w:val="TableGrid"/>
        <w:tblW w:w="16240" w:type="dxa"/>
        <w:tblInd w:w="-853" w:type="dxa"/>
        <w:tblCellMar>
          <w:left w:w="123" w:type="dxa"/>
        </w:tblCellMar>
        <w:tblLook w:val="04A0" w:firstRow="1" w:lastRow="0" w:firstColumn="1" w:lastColumn="0" w:noHBand="0" w:noVBand="1"/>
      </w:tblPr>
      <w:tblGrid>
        <w:gridCol w:w="1841"/>
        <w:gridCol w:w="791"/>
        <w:gridCol w:w="767"/>
        <w:gridCol w:w="1192"/>
        <w:gridCol w:w="265"/>
        <w:gridCol w:w="711"/>
        <w:gridCol w:w="685"/>
        <w:gridCol w:w="1276"/>
        <w:gridCol w:w="265"/>
        <w:gridCol w:w="711"/>
        <w:gridCol w:w="651"/>
        <w:gridCol w:w="1061"/>
        <w:gridCol w:w="265"/>
        <w:gridCol w:w="679"/>
        <w:gridCol w:w="115"/>
        <w:gridCol w:w="8"/>
        <w:gridCol w:w="559"/>
        <w:gridCol w:w="227"/>
        <w:gridCol w:w="16"/>
        <w:gridCol w:w="1082"/>
        <w:gridCol w:w="877"/>
        <w:gridCol w:w="684"/>
        <w:gridCol w:w="1275"/>
        <w:gridCol w:w="237"/>
      </w:tblGrid>
      <w:tr w:rsidR="00801774" w:rsidRPr="003D6042" w14:paraId="2639642C" w14:textId="77777777" w:rsidTr="00F41E6D">
        <w:trPr>
          <w:trHeight w:val="484"/>
        </w:trPr>
        <w:tc>
          <w:tcPr>
            <w:tcW w:w="1841" w:type="dxa"/>
            <w:tcBorders>
              <w:top w:val="single" w:sz="18" w:space="0" w:color="000000"/>
              <w:left w:val="nil"/>
              <w:bottom w:val="nil"/>
              <w:right w:val="nil"/>
            </w:tcBorders>
            <w:shd w:val="clear" w:color="auto" w:fill="auto"/>
          </w:tcPr>
          <w:p w14:paraId="5FF48DEC" w14:textId="77777777" w:rsidR="00801774" w:rsidRPr="003D6042" w:rsidRDefault="00801774" w:rsidP="00C501DB">
            <w:pPr>
              <w:rPr>
                <w:rFonts w:ascii="Times New Roman" w:hAnsi="Times New Roman" w:cs="Times New Roman"/>
                <w:i/>
                <w:sz w:val="24"/>
                <w:szCs w:val="24"/>
              </w:rPr>
            </w:pPr>
          </w:p>
        </w:tc>
        <w:tc>
          <w:tcPr>
            <w:tcW w:w="2750" w:type="dxa"/>
            <w:gridSpan w:val="3"/>
            <w:tcBorders>
              <w:top w:val="single" w:sz="18" w:space="0" w:color="000000"/>
              <w:left w:val="nil"/>
              <w:bottom w:val="nil"/>
              <w:right w:val="nil"/>
            </w:tcBorders>
            <w:shd w:val="clear" w:color="auto" w:fill="auto"/>
          </w:tcPr>
          <w:p w14:paraId="43F5807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Fatal (n = 120)</w:t>
            </w:r>
          </w:p>
        </w:tc>
        <w:tc>
          <w:tcPr>
            <w:tcW w:w="265" w:type="dxa"/>
            <w:tcBorders>
              <w:top w:val="single" w:sz="18" w:space="0" w:color="000000"/>
              <w:left w:val="nil"/>
              <w:bottom w:val="nil"/>
              <w:right w:val="nil"/>
            </w:tcBorders>
            <w:shd w:val="clear" w:color="auto" w:fill="auto"/>
          </w:tcPr>
          <w:p w14:paraId="3C4DEDA8" w14:textId="77777777" w:rsidR="00801774" w:rsidRPr="003D6042" w:rsidRDefault="00801774" w:rsidP="00C501DB">
            <w:pPr>
              <w:jc w:val="center"/>
              <w:rPr>
                <w:rFonts w:ascii="Times New Roman" w:hAnsi="Times New Roman" w:cs="Times New Roman"/>
                <w:i/>
                <w:sz w:val="24"/>
                <w:szCs w:val="24"/>
              </w:rPr>
            </w:pPr>
          </w:p>
        </w:tc>
        <w:tc>
          <w:tcPr>
            <w:tcW w:w="2672" w:type="dxa"/>
            <w:gridSpan w:val="3"/>
            <w:tcBorders>
              <w:top w:val="single" w:sz="18" w:space="0" w:color="000000"/>
              <w:left w:val="nil"/>
              <w:bottom w:val="nil"/>
              <w:right w:val="nil"/>
            </w:tcBorders>
            <w:shd w:val="clear" w:color="auto" w:fill="auto"/>
          </w:tcPr>
          <w:p w14:paraId="14A3281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Non-Fatal (n = 119)</w:t>
            </w:r>
          </w:p>
        </w:tc>
        <w:tc>
          <w:tcPr>
            <w:tcW w:w="265" w:type="dxa"/>
            <w:tcBorders>
              <w:top w:val="single" w:sz="18" w:space="0" w:color="000000"/>
              <w:left w:val="nil"/>
              <w:bottom w:val="nil"/>
              <w:right w:val="nil"/>
            </w:tcBorders>
            <w:shd w:val="clear" w:color="auto" w:fill="auto"/>
          </w:tcPr>
          <w:p w14:paraId="5246B175" w14:textId="77777777" w:rsidR="00801774" w:rsidRPr="003D6042" w:rsidRDefault="00801774" w:rsidP="00C501DB">
            <w:pPr>
              <w:rPr>
                <w:rFonts w:ascii="Times New Roman" w:hAnsi="Times New Roman" w:cs="Times New Roman"/>
                <w:i/>
                <w:sz w:val="24"/>
                <w:szCs w:val="24"/>
              </w:rPr>
            </w:pPr>
          </w:p>
        </w:tc>
        <w:tc>
          <w:tcPr>
            <w:tcW w:w="2423" w:type="dxa"/>
            <w:gridSpan w:val="3"/>
            <w:tcBorders>
              <w:top w:val="single" w:sz="18" w:space="0" w:color="000000"/>
              <w:left w:val="nil"/>
              <w:bottom w:val="nil"/>
              <w:right w:val="nil"/>
            </w:tcBorders>
            <w:shd w:val="clear" w:color="auto" w:fill="auto"/>
          </w:tcPr>
          <w:p w14:paraId="7D12B5E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Conventional Terrorism – Fatal </w:t>
            </w:r>
            <w:r w:rsidRPr="003D6042">
              <w:rPr>
                <w:rFonts w:ascii="Times New Roman" w:hAnsi="Times New Roman" w:cs="Times New Roman"/>
                <w:sz w:val="24"/>
                <w:szCs w:val="24"/>
              </w:rPr>
              <w:br/>
              <w:t>(n = 118)</w:t>
            </w:r>
          </w:p>
        </w:tc>
        <w:tc>
          <w:tcPr>
            <w:tcW w:w="265" w:type="dxa"/>
            <w:tcBorders>
              <w:top w:val="single" w:sz="18" w:space="0" w:color="000000"/>
              <w:left w:val="nil"/>
              <w:bottom w:val="nil"/>
              <w:right w:val="nil"/>
            </w:tcBorders>
            <w:shd w:val="clear" w:color="auto" w:fill="auto"/>
          </w:tcPr>
          <w:p w14:paraId="51DA8942" w14:textId="77777777" w:rsidR="00801774" w:rsidRPr="003D6042" w:rsidRDefault="00801774" w:rsidP="00C501DB">
            <w:pPr>
              <w:jc w:val="center"/>
              <w:rPr>
                <w:rFonts w:ascii="Times New Roman" w:hAnsi="Times New Roman" w:cs="Times New Roman"/>
                <w:i/>
                <w:sz w:val="24"/>
                <w:szCs w:val="24"/>
              </w:rPr>
            </w:pPr>
          </w:p>
        </w:tc>
        <w:tc>
          <w:tcPr>
            <w:tcW w:w="2686" w:type="dxa"/>
            <w:gridSpan w:val="7"/>
            <w:tcBorders>
              <w:top w:val="single" w:sz="18" w:space="0" w:color="000000"/>
              <w:left w:val="nil"/>
              <w:bottom w:val="nil"/>
              <w:right w:val="nil"/>
            </w:tcBorders>
          </w:tcPr>
          <w:p w14:paraId="47D0977F" w14:textId="77777777" w:rsidR="00801774" w:rsidRPr="003D6042" w:rsidRDefault="00801774" w:rsidP="00C501DB">
            <w:pPr>
              <w:jc w:val="center"/>
              <w:rPr>
                <w:rFonts w:ascii="Times New Roman" w:hAnsi="Times New Roman" w:cs="Times New Roman"/>
                <w:i/>
                <w:sz w:val="24"/>
                <w:szCs w:val="24"/>
              </w:rPr>
            </w:pPr>
            <w:r w:rsidRPr="003D6042">
              <w:rPr>
                <w:rFonts w:ascii="Times New Roman" w:hAnsi="Times New Roman" w:cs="Times New Roman"/>
                <w:sz w:val="24"/>
                <w:szCs w:val="24"/>
              </w:rPr>
              <w:t xml:space="preserve">Conventional Terrorism – </w:t>
            </w:r>
            <w:proofErr w:type="gramStart"/>
            <w:r w:rsidRPr="003D6042">
              <w:rPr>
                <w:rFonts w:ascii="Times New Roman" w:hAnsi="Times New Roman" w:cs="Times New Roman"/>
                <w:sz w:val="24"/>
                <w:szCs w:val="24"/>
              </w:rPr>
              <w:t>Non Fatal</w:t>
            </w:r>
            <w:proofErr w:type="gramEnd"/>
            <w:r w:rsidRPr="003D6042">
              <w:rPr>
                <w:rFonts w:ascii="Times New Roman" w:hAnsi="Times New Roman" w:cs="Times New Roman"/>
                <w:sz w:val="24"/>
                <w:szCs w:val="24"/>
              </w:rPr>
              <w:t xml:space="preserve"> (n = 120)</w:t>
            </w:r>
          </w:p>
        </w:tc>
        <w:tc>
          <w:tcPr>
            <w:tcW w:w="2836" w:type="dxa"/>
            <w:gridSpan w:val="3"/>
            <w:tcBorders>
              <w:top w:val="single" w:sz="18" w:space="0" w:color="000000"/>
              <w:left w:val="nil"/>
              <w:bottom w:val="nil"/>
              <w:right w:val="nil"/>
            </w:tcBorders>
            <w:shd w:val="clear" w:color="auto" w:fill="auto"/>
          </w:tcPr>
          <w:p w14:paraId="2850B9E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Control Group </w:t>
            </w:r>
          </w:p>
          <w:p w14:paraId="3BF8B9C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(n=120)</w:t>
            </w:r>
          </w:p>
        </w:tc>
        <w:tc>
          <w:tcPr>
            <w:tcW w:w="237" w:type="dxa"/>
            <w:tcBorders>
              <w:top w:val="nil"/>
              <w:left w:val="nil"/>
              <w:bottom w:val="nil"/>
              <w:right w:val="nil"/>
            </w:tcBorders>
            <w:shd w:val="clear" w:color="auto" w:fill="auto"/>
          </w:tcPr>
          <w:p w14:paraId="4FFC89A5" w14:textId="77777777" w:rsidR="00801774" w:rsidRPr="003D6042" w:rsidRDefault="00801774" w:rsidP="00C501DB">
            <w:pPr>
              <w:jc w:val="center"/>
              <w:rPr>
                <w:rFonts w:ascii="Times New Roman" w:hAnsi="Times New Roman" w:cs="Times New Roman"/>
                <w:sz w:val="24"/>
                <w:szCs w:val="24"/>
              </w:rPr>
            </w:pPr>
          </w:p>
        </w:tc>
      </w:tr>
      <w:tr w:rsidR="00801774" w:rsidRPr="003D6042" w14:paraId="3205F232" w14:textId="77777777" w:rsidTr="00F41E6D">
        <w:tc>
          <w:tcPr>
            <w:tcW w:w="1841" w:type="dxa"/>
            <w:tcBorders>
              <w:top w:val="nil"/>
              <w:left w:val="nil"/>
              <w:right w:val="nil"/>
            </w:tcBorders>
            <w:shd w:val="clear" w:color="auto" w:fill="auto"/>
          </w:tcPr>
          <w:p w14:paraId="02C4AEA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Variable name</w:t>
            </w:r>
          </w:p>
        </w:tc>
        <w:tc>
          <w:tcPr>
            <w:tcW w:w="791" w:type="dxa"/>
            <w:tcBorders>
              <w:top w:val="nil"/>
              <w:left w:val="nil"/>
              <w:right w:val="nil"/>
            </w:tcBorders>
            <w:shd w:val="clear" w:color="auto" w:fill="auto"/>
          </w:tcPr>
          <w:p w14:paraId="4E6DC94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767" w:type="dxa"/>
            <w:tcBorders>
              <w:top w:val="nil"/>
              <w:left w:val="nil"/>
              <w:right w:val="nil"/>
            </w:tcBorders>
            <w:shd w:val="clear" w:color="auto" w:fill="auto"/>
          </w:tcPr>
          <w:p w14:paraId="64CFD65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192" w:type="dxa"/>
            <w:tcBorders>
              <w:top w:val="nil"/>
              <w:left w:val="nil"/>
              <w:right w:val="nil"/>
            </w:tcBorders>
            <w:shd w:val="clear" w:color="auto" w:fill="auto"/>
          </w:tcPr>
          <w:p w14:paraId="145E391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7DC0383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523A47B0" w14:textId="77777777" w:rsidR="00801774" w:rsidRPr="003D6042" w:rsidRDefault="00801774" w:rsidP="00C501DB">
            <w:pPr>
              <w:jc w:val="center"/>
              <w:rPr>
                <w:rFonts w:ascii="Times New Roman" w:hAnsi="Times New Roman" w:cs="Times New Roman"/>
                <w:i/>
                <w:sz w:val="24"/>
                <w:szCs w:val="24"/>
              </w:rPr>
            </w:pPr>
          </w:p>
        </w:tc>
        <w:tc>
          <w:tcPr>
            <w:tcW w:w="711" w:type="dxa"/>
            <w:tcBorders>
              <w:top w:val="nil"/>
              <w:left w:val="nil"/>
              <w:right w:val="nil"/>
            </w:tcBorders>
            <w:shd w:val="clear" w:color="auto" w:fill="auto"/>
          </w:tcPr>
          <w:p w14:paraId="20DD086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5" w:type="dxa"/>
            <w:tcBorders>
              <w:top w:val="nil"/>
              <w:left w:val="nil"/>
              <w:right w:val="nil"/>
            </w:tcBorders>
            <w:shd w:val="clear" w:color="auto" w:fill="auto"/>
          </w:tcPr>
          <w:p w14:paraId="5A9711C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6" w:type="dxa"/>
            <w:tcBorders>
              <w:top w:val="nil"/>
              <w:left w:val="nil"/>
              <w:right w:val="nil"/>
            </w:tcBorders>
            <w:shd w:val="clear" w:color="auto" w:fill="auto"/>
          </w:tcPr>
          <w:p w14:paraId="709112D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088DD53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4439A7E0" w14:textId="77777777" w:rsidR="00801774" w:rsidRPr="003D6042" w:rsidRDefault="00801774" w:rsidP="00C501DB">
            <w:pPr>
              <w:jc w:val="center"/>
              <w:rPr>
                <w:rFonts w:ascii="Times New Roman" w:hAnsi="Times New Roman" w:cs="Times New Roman"/>
                <w:i/>
                <w:sz w:val="24"/>
                <w:szCs w:val="24"/>
              </w:rPr>
            </w:pPr>
          </w:p>
        </w:tc>
        <w:tc>
          <w:tcPr>
            <w:tcW w:w="711" w:type="dxa"/>
            <w:tcBorders>
              <w:top w:val="nil"/>
              <w:left w:val="nil"/>
              <w:right w:val="nil"/>
            </w:tcBorders>
            <w:shd w:val="clear" w:color="auto" w:fill="auto"/>
          </w:tcPr>
          <w:p w14:paraId="72EA10B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51" w:type="dxa"/>
            <w:tcBorders>
              <w:top w:val="nil"/>
              <w:left w:val="nil"/>
              <w:right w:val="nil"/>
            </w:tcBorders>
            <w:shd w:val="clear" w:color="auto" w:fill="auto"/>
          </w:tcPr>
          <w:p w14:paraId="1891371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061" w:type="dxa"/>
            <w:tcBorders>
              <w:top w:val="nil"/>
              <w:left w:val="nil"/>
              <w:right w:val="nil"/>
            </w:tcBorders>
            <w:shd w:val="clear" w:color="auto" w:fill="auto"/>
          </w:tcPr>
          <w:p w14:paraId="15FB671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68AFA3B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3529928E" w14:textId="77777777" w:rsidR="00801774" w:rsidRPr="003D6042" w:rsidRDefault="00801774" w:rsidP="00C501DB">
            <w:pPr>
              <w:jc w:val="center"/>
              <w:rPr>
                <w:rFonts w:ascii="Times New Roman" w:hAnsi="Times New Roman" w:cs="Times New Roman"/>
                <w:i/>
                <w:sz w:val="24"/>
                <w:szCs w:val="24"/>
              </w:rPr>
            </w:pPr>
          </w:p>
        </w:tc>
        <w:tc>
          <w:tcPr>
            <w:tcW w:w="679" w:type="dxa"/>
            <w:tcBorders>
              <w:top w:val="nil"/>
              <w:left w:val="nil"/>
              <w:right w:val="nil"/>
            </w:tcBorders>
          </w:tcPr>
          <w:p w14:paraId="16E825F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2" w:type="dxa"/>
            <w:gridSpan w:val="3"/>
            <w:tcBorders>
              <w:top w:val="nil"/>
              <w:left w:val="nil"/>
              <w:right w:val="nil"/>
            </w:tcBorders>
          </w:tcPr>
          <w:p w14:paraId="6304EFB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325" w:type="dxa"/>
            <w:gridSpan w:val="3"/>
            <w:tcBorders>
              <w:top w:val="nil"/>
              <w:left w:val="nil"/>
              <w:right w:val="nil"/>
            </w:tcBorders>
          </w:tcPr>
          <w:p w14:paraId="4F6CEC7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20B75DE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877" w:type="dxa"/>
            <w:tcBorders>
              <w:top w:val="nil"/>
              <w:left w:val="nil"/>
              <w:right w:val="nil"/>
            </w:tcBorders>
            <w:shd w:val="clear" w:color="auto" w:fill="auto"/>
          </w:tcPr>
          <w:p w14:paraId="359B33C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4" w:type="dxa"/>
            <w:tcBorders>
              <w:top w:val="nil"/>
              <w:left w:val="nil"/>
              <w:right w:val="nil"/>
            </w:tcBorders>
            <w:shd w:val="clear" w:color="auto" w:fill="auto"/>
          </w:tcPr>
          <w:p w14:paraId="1E1D20B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5" w:type="dxa"/>
            <w:tcBorders>
              <w:top w:val="nil"/>
              <w:left w:val="nil"/>
              <w:right w:val="nil"/>
            </w:tcBorders>
            <w:shd w:val="clear" w:color="auto" w:fill="auto"/>
          </w:tcPr>
          <w:p w14:paraId="5E7E0A9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246A10F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37" w:type="dxa"/>
            <w:tcBorders>
              <w:top w:val="nil"/>
              <w:left w:val="nil"/>
              <w:bottom w:val="nil"/>
              <w:right w:val="nil"/>
            </w:tcBorders>
            <w:shd w:val="clear" w:color="auto" w:fill="auto"/>
          </w:tcPr>
          <w:p w14:paraId="141984BD" w14:textId="77777777" w:rsidR="00801774" w:rsidRPr="003D6042" w:rsidRDefault="00801774" w:rsidP="00C501DB">
            <w:pPr>
              <w:jc w:val="center"/>
              <w:rPr>
                <w:rFonts w:ascii="Times New Roman" w:hAnsi="Times New Roman" w:cs="Times New Roman"/>
                <w:sz w:val="24"/>
                <w:szCs w:val="24"/>
              </w:rPr>
            </w:pPr>
          </w:p>
        </w:tc>
      </w:tr>
      <w:tr w:rsidR="00801774" w:rsidRPr="003D6042" w14:paraId="4D32768B" w14:textId="77777777" w:rsidTr="00F41E6D">
        <w:trPr>
          <w:trHeight w:val="124"/>
        </w:trPr>
        <w:tc>
          <w:tcPr>
            <w:tcW w:w="1841" w:type="dxa"/>
            <w:tcBorders>
              <w:top w:val="nil"/>
              <w:left w:val="nil"/>
              <w:bottom w:val="nil"/>
              <w:right w:val="nil"/>
            </w:tcBorders>
            <w:shd w:val="clear" w:color="auto" w:fill="auto"/>
          </w:tcPr>
          <w:p w14:paraId="2929301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Born (year)</w:t>
            </w:r>
          </w:p>
        </w:tc>
        <w:tc>
          <w:tcPr>
            <w:tcW w:w="791" w:type="dxa"/>
            <w:tcBorders>
              <w:top w:val="nil"/>
              <w:left w:val="nil"/>
              <w:bottom w:val="nil"/>
              <w:right w:val="nil"/>
            </w:tcBorders>
            <w:shd w:val="clear" w:color="auto" w:fill="auto"/>
          </w:tcPr>
          <w:p w14:paraId="2C26F0F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767" w:type="dxa"/>
            <w:tcBorders>
              <w:top w:val="nil"/>
              <w:left w:val="nil"/>
              <w:bottom w:val="nil"/>
              <w:right w:val="nil"/>
            </w:tcBorders>
            <w:shd w:val="clear" w:color="auto" w:fill="auto"/>
          </w:tcPr>
          <w:p w14:paraId="6CF640C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11.7</w:t>
            </w:r>
          </w:p>
        </w:tc>
        <w:tc>
          <w:tcPr>
            <w:tcW w:w="1192" w:type="dxa"/>
            <w:tcBorders>
              <w:top w:val="nil"/>
              <w:left w:val="nil"/>
              <w:bottom w:val="nil"/>
              <w:right w:val="nil"/>
            </w:tcBorders>
            <w:shd w:val="clear" w:color="auto" w:fill="auto"/>
          </w:tcPr>
          <w:p w14:paraId="3E206D2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[1954-2000]</w:t>
            </w:r>
          </w:p>
        </w:tc>
        <w:tc>
          <w:tcPr>
            <w:tcW w:w="265" w:type="dxa"/>
            <w:tcBorders>
              <w:top w:val="nil"/>
              <w:left w:val="nil"/>
              <w:bottom w:val="nil"/>
              <w:right w:val="nil"/>
            </w:tcBorders>
            <w:shd w:val="clear" w:color="auto" w:fill="auto"/>
          </w:tcPr>
          <w:p w14:paraId="7D088765"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4B3F352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1982</w:t>
            </w:r>
          </w:p>
        </w:tc>
        <w:tc>
          <w:tcPr>
            <w:tcW w:w="685" w:type="dxa"/>
            <w:tcBorders>
              <w:top w:val="nil"/>
              <w:left w:val="nil"/>
              <w:bottom w:val="nil"/>
              <w:right w:val="nil"/>
            </w:tcBorders>
            <w:shd w:val="clear" w:color="auto" w:fill="auto"/>
          </w:tcPr>
          <w:p w14:paraId="52E74F5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11.9</w:t>
            </w:r>
          </w:p>
        </w:tc>
        <w:tc>
          <w:tcPr>
            <w:tcW w:w="1276" w:type="dxa"/>
            <w:tcBorders>
              <w:top w:val="nil"/>
              <w:left w:val="nil"/>
              <w:bottom w:val="nil"/>
              <w:right w:val="nil"/>
            </w:tcBorders>
            <w:shd w:val="clear" w:color="auto" w:fill="auto"/>
          </w:tcPr>
          <w:p w14:paraId="0EDAC61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[1953-2000]</w:t>
            </w:r>
          </w:p>
        </w:tc>
        <w:tc>
          <w:tcPr>
            <w:tcW w:w="265" w:type="dxa"/>
            <w:tcBorders>
              <w:top w:val="nil"/>
              <w:left w:val="nil"/>
              <w:bottom w:val="nil"/>
              <w:right w:val="nil"/>
            </w:tcBorders>
            <w:shd w:val="clear" w:color="auto" w:fill="auto"/>
          </w:tcPr>
          <w:p w14:paraId="79ED6CBD"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2471847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651" w:type="dxa"/>
            <w:tcBorders>
              <w:top w:val="nil"/>
              <w:left w:val="nil"/>
              <w:bottom w:val="nil"/>
              <w:right w:val="nil"/>
            </w:tcBorders>
            <w:shd w:val="clear" w:color="auto" w:fill="auto"/>
          </w:tcPr>
          <w:p w14:paraId="31F2F7E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12.2</w:t>
            </w:r>
          </w:p>
        </w:tc>
        <w:tc>
          <w:tcPr>
            <w:tcW w:w="1061" w:type="dxa"/>
            <w:tcBorders>
              <w:top w:val="nil"/>
              <w:left w:val="nil"/>
              <w:bottom w:val="nil"/>
              <w:right w:val="nil"/>
            </w:tcBorders>
            <w:shd w:val="clear" w:color="auto" w:fill="auto"/>
          </w:tcPr>
          <w:p w14:paraId="511E629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[1953-2000]</w:t>
            </w:r>
          </w:p>
        </w:tc>
        <w:tc>
          <w:tcPr>
            <w:tcW w:w="265" w:type="dxa"/>
            <w:tcBorders>
              <w:top w:val="nil"/>
              <w:left w:val="nil"/>
              <w:bottom w:val="nil"/>
              <w:right w:val="nil"/>
            </w:tcBorders>
            <w:shd w:val="clear" w:color="auto" w:fill="auto"/>
          </w:tcPr>
          <w:p w14:paraId="15B921BC" w14:textId="77777777" w:rsidR="00801774" w:rsidRPr="003D6042" w:rsidRDefault="00801774" w:rsidP="00C501DB">
            <w:pPr>
              <w:jc w:val="center"/>
              <w:rPr>
                <w:rFonts w:ascii="Times New Roman" w:hAnsi="Times New Roman" w:cs="Times New Roman"/>
                <w:sz w:val="24"/>
                <w:szCs w:val="24"/>
              </w:rPr>
            </w:pPr>
          </w:p>
        </w:tc>
        <w:tc>
          <w:tcPr>
            <w:tcW w:w="794" w:type="dxa"/>
            <w:gridSpan w:val="2"/>
            <w:tcBorders>
              <w:top w:val="nil"/>
              <w:left w:val="nil"/>
              <w:bottom w:val="nil"/>
              <w:right w:val="nil"/>
            </w:tcBorders>
          </w:tcPr>
          <w:p w14:paraId="7A4FEBD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1982</w:t>
            </w:r>
          </w:p>
        </w:tc>
        <w:tc>
          <w:tcPr>
            <w:tcW w:w="794" w:type="dxa"/>
            <w:gridSpan w:val="3"/>
            <w:tcBorders>
              <w:top w:val="nil"/>
              <w:left w:val="nil"/>
              <w:bottom w:val="nil"/>
              <w:right w:val="nil"/>
            </w:tcBorders>
          </w:tcPr>
          <w:p w14:paraId="67172F9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11.8</w:t>
            </w:r>
          </w:p>
        </w:tc>
        <w:tc>
          <w:tcPr>
            <w:tcW w:w="1098" w:type="dxa"/>
            <w:gridSpan w:val="2"/>
            <w:tcBorders>
              <w:top w:val="nil"/>
              <w:left w:val="nil"/>
              <w:bottom w:val="nil"/>
              <w:right w:val="nil"/>
            </w:tcBorders>
          </w:tcPr>
          <w:p w14:paraId="7F8A366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[1953-1999]</w:t>
            </w:r>
          </w:p>
        </w:tc>
        <w:tc>
          <w:tcPr>
            <w:tcW w:w="877" w:type="dxa"/>
            <w:tcBorders>
              <w:top w:val="nil"/>
              <w:left w:val="nil"/>
              <w:bottom w:val="nil"/>
              <w:right w:val="nil"/>
            </w:tcBorders>
            <w:shd w:val="clear" w:color="auto" w:fill="auto"/>
          </w:tcPr>
          <w:p w14:paraId="7457141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1981</w:t>
            </w:r>
          </w:p>
        </w:tc>
        <w:tc>
          <w:tcPr>
            <w:tcW w:w="684" w:type="dxa"/>
            <w:tcBorders>
              <w:top w:val="nil"/>
              <w:left w:val="nil"/>
              <w:bottom w:val="nil"/>
              <w:right w:val="nil"/>
            </w:tcBorders>
            <w:shd w:val="clear" w:color="auto" w:fill="auto"/>
          </w:tcPr>
          <w:p w14:paraId="4BAAB98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12.2</w:t>
            </w:r>
          </w:p>
        </w:tc>
        <w:tc>
          <w:tcPr>
            <w:tcW w:w="1275" w:type="dxa"/>
            <w:tcBorders>
              <w:top w:val="nil"/>
              <w:left w:val="nil"/>
              <w:bottom w:val="nil"/>
              <w:right w:val="nil"/>
            </w:tcBorders>
            <w:shd w:val="clear" w:color="auto" w:fill="auto"/>
          </w:tcPr>
          <w:p w14:paraId="6F9D588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[1953-2000]</w:t>
            </w:r>
          </w:p>
        </w:tc>
        <w:tc>
          <w:tcPr>
            <w:tcW w:w="237" w:type="dxa"/>
            <w:tcBorders>
              <w:top w:val="nil"/>
              <w:left w:val="nil"/>
              <w:bottom w:val="nil"/>
              <w:right w:val="nil"/>
            </w:tcBorders>
            <w:shd w:val="clear" w:color="auto" w:fill="auto"/>
          </w:tcPr>
          <w:p w14:paraId="0259E1A7" w14:textId="77777777" w:rsidR="00801774" w:rsidRPr="003D6042" w:rsidRDefault="00801774" w:rsidP="00C501DB">
            <w:pPr>
              <w:rPr>
                <w:rFonts w:ascii="Times New Roman" w:hAnsi="Times New Roman" w:cs="Times New Roman"/>
                <w:sz w:val="24"/>
                <w:szCs w:val="24"/>
              </w:rPr>
            </w:pPr>
          </w:p>
        </w:tc>
      </w:tr>
      <w:tr w:rsidR="00801774" w:rsidRPr="003D6042" w14:paraId="529DF9C5" w14:textId="77777777" w:rsidTr="00F41E6D">
        <w:trPr>
          <w:trHeight w:val="1099"/>
        </w:trPr>
        <w:tc>
          <w:tcPr>
            <w:tcW w:w="1841" w:type="dxa"/>
            <w:tcBorders>
              <w:top w:val="nil"/>
              <w:left w:val="nil"/>
              <w:bottom w:val="nil"/>
              <w:right w:val="nil"/>
            </w:tcBorders>
            <w:shd w:val="clear" w:color="auto" w:fill="auto"/>
          </w:tcPr>
          <w:p w14:paraId="23FA992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Gender (%)</w:t>
            </w:r>
          </w:p>
          <w:p w14:paraId="5FD231C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Female</w:t>
            </w:r>
          </w:p>
          <w:p w14:paraId="1DCD6E0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Male</w:t>
            </w:r>
          </w:p>
        </w:tc>
        <w:tc>
          <w:tcPr>
            <w:tcW w:w="791" w:type="dxa"/>
            <w:tcBorders>
              <w:top w:val="nil"/>
              <w:left w:val="nil"/>
              <w:bottom w:val="nil"/>
              <w:right w:val="nil"/>
            </w:tcBorders>
            <w:shd w:val="clear" w:color="auto" w:fill="auto"/>
          </w:tcPr>
          <w:p w14:paraId="6D01B862" w14:textId="77777777" w:rsidR="00801774" w:rsidRPr="003D6042" w:rsidRDefault="00801774" w:rsidP="00C501DB">
            <w:pPr>
              <w:jc w:val="center"/>
              <w:rPr>
                <w:rFonts w:ascii="Times New Roman" w:hAnsi="Times New Roman" w:cs="Times New Roman"/>
                <w:sz w:val="24"/>
                <w:szCs w:val="24"/>
              </w:rPr>
            </w:pPr>
          </w:p>
          <w:p w14:paraId="760B8541"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3303FFFB"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3B801348" w14:textId="77777777" w:rsidR="00801774" w:rsidRPr="003D6042" w:rsidRDefault="00801774" w:rsidP="00C501DB">
            <w:pPr>
              <w:rPr>
                <w:rFonts w:ascii="Times New Roman" w:hAnsi="Times New Roman" w:cs="Times New Roman"/>
                <w:sz w:val="24"/>
                <w:szCs w:val="24"/>
              </w:rPr>
            </w:pPr>
          </w:p>
          <w:p w14:paraId="3B70757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71 (59)</w:t>
            </w:r>
          </w:p>
          <w:p w14:paraId="64582F6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49 (41)</w:t>
            </w:r>
          </w:p>
        </w:tc>
        <w:tc>
          <w:tcPr>
            <w:tcW w:w="265" w:type="dxa"/>
            <w:tcBorders>
              <w:top w:val="nil"/>
              <w:left w:val="nil"/>
              <w:bottom w:val="nil"/>
              <w:right w:val="nil"/>
            </w:tcBorders>
            <w:shd w:val="clear" w:color="auto" w:fill="auto"/>
          </w:tcPr>
          <w:p w14:paraId="26203B78"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3D964063"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4830EEFB"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184CE4EF" w14:textId="77777777" w:rsidR="00801774" w:rsidRPr="003D6042" w:rsidRDefault="00801774" w:rsidP="00C501DB">
            <w:pPr>
              <w:rPr>
                <w:rFonts w:ascii="Times New Roman" w:hAnsi="Times New Roman" w:cs="Times New Roman"/>
                <w:sz w:val="24"/>
                <w:szCs w:val="24"/>
              </w:rPr>
            </w:pPr>
          </w:p>
          <w:p w14:paraId="58F75ED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70 (59)</w:t>
            </w:r>
          </w:p>
          <w:p w14:paraId="24FD686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49 (41)</w:t>
            </w:r>
          </w:p>
        </w:tc>
        <w:tc>
          <w:tcPr>
            <w:tcW w:w="265" w:type="dxa"/>
            <w:tcBorders>
              <w:top w:val="nil"/>
              <w:left w:val="nil"/>
              <w:bottom w:val="nil"/>
              <w:right w:val="nil"/>
            </w:tcBorders>
            <w:shd w:val="clear" w:color="auto" w:fill="auto"/>
          </w:tcPr>
          <w:p w14:paraId="289AB6D2"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52645EBE"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6F9391A9"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0B47FD27" w14:textId="77777777" w:rsidR="00801774" w:rsidRPr="003D6042" w:rsidRDefault="00801774" w:rsidP="00C501DB">
            <w:pPr>
              <w:rPr>
                <w:rFonts w:ascii="Times New Roman" w:hAnsi="Times New Roman" w:cs="Times New Roman"/>
                <w:sz w:val="24"/>
                <w:szCs w:val="24"/>
              </w:rPr>
            </w:pPr>
          </w:p>
          <w:p w14:paraId="63C785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75 (64)</w:t>
            </w:r>
          </w:p>
          <w:p w14:paraId="7850D2E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43 (36)</w:t>
            </w:r>
          </w:p>
        </w:tc>
        <w:tc>
          <w:tcPr>
            <w:tcW w:w="265" w:type="dxa"/>
            <w:tcBorders>
              <w:top w:val="nil"/>
              <w:left w:val="nil"/>
              <w:bottom w:val="nil"/>
              <w:right w:val="nil"/>
            </w:tcBorders>
            <w:shd w:val="clear" w:color="auto" w:fill="auto"/>
          </w:tcPr>
          <w:p w14:paraId="4FB7C727"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585FF7E9"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74B69031"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1AC68CE2" w14:textId="77777777" w:rsidR="00801774" w:rsidRPr="003D6042" w:rsidRDefault="00801774" w:rsidP="00C501DB">
            <w:pPr>
              <w:jc w:val="center"/>
              <w:rPr>
                <w:rFonts w:ascii="Times New Roman" w:hAnsi="Times New Roman" w:cs="Times New Roman"/>
                <w:sz w:val="24"/>
                <w:szCs w:val="24"/>
              </w:rPr>
            </w:pPr>
          </w:p>
          <w:p w14:paraId="4E176E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86 (72)</w:t>
            </w:r>
          </w:p>
          <w:p w14:paraId="7407561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(28)</w:t>
            </w:r>
          </w:p>
        </w:tc>
        <w:tc>
          <w:tcPr>
            <w:tcW w:w="877" w:type="dxa"/>
            <w:tcBorders>
              <w:top w:val="nil"/>
              <w:left w:val="nil"/>
              <w:bottom w:val="nil"/>
              <w:right w:val="nil"/>
            </w:tcBorders>
            <w:shd w:val="clear" w:color="auto" w:fill="auto"/>
          </w:tcPr>
          <w:p w14:paraId="587F4C1C"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2697A338"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225D550A" w14:textId="77777777" w:rsidR="00801774" w:rsidRPr="003D6042" w:rsidRDefault="00801774" w:rsidP="00C501DB">
            <w:pPr>
              <w:rPr>
                <w:rFonts w:ascii="Times New Roman" w:hAnsi="Times New Roman" w:cs="Times New Roman"/>
                <w:sz w:val="24"/>
                <w:szCs w:val="24"/>
              </w:rPr>
            </w:pPr>
          </w:p>
          <w:p w14:paraId="7194353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80 (66)</w:t>
            </w:r>
          </w:p>
          <w:p w14:paraId="5DCACEA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(33)</w:t>
            </w:r>
          </w:p>
        </w:tc>
        <w:tc>
          <w:tcPr>
            <w:tcW w:w="237" w:type="dxa"/>
            <w:tcBorders>
              <w:top w:val="nil"/>
              <w:left w:val="nil"/>
              <w:bottom w:val="nil"/>
              <w:right w:val="nil"/>
            </w:tcBorders>
            <w:shd w:val="clear" w:color="auto" w:fill="auto"/>
          </w:tcPr>
          <w:p w14:paraId="4867D688" w14:textId="77777777" w:rsidR="00801774" w:rsidRPr="003D6042" w:rsidRDefault="00801774" w:rsidP="00C501DB">
            <w:pPr>
              <w:rPr>
                <w:rFonts w:ascii="Times New Roman" w:hAnsi="Times New Roman" w:cs="Times New Roman"/>
                <w:sz w:val="24"/>
                <w:szCs w:val="24"/>
              </w:rPr>
            </w:pPr>
          </w:p>
        </w:tc>
      </w:tr>
      <w:tr w:rsidR="00801774" w:rsidRPr="003D6042" w14:paraId="2DD2F954" w14:textId="77777777" w:rsidTr="00F41E6D">
        <w:trPr>
          <w:trHeight w:val="1714"/>
        </w:trPr>
        <w:tc>
          <w:tcPr>
            <w:tcW w:w="1841" w:type="dxa"/>
            <w:tcBorders>
              <w:top w:val="nil"/>
              <w:left w:val="nil"/>
              <w:bottom w:val="nil"/>
              <w:right w:val="nil"/>
            </w:tcBorders>
            <w:shd w:val="clear" w:color="auto" w:fill="auto"/>
          </w:tcPr>
          <w:p w14:paraId="1183D6A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Marital status </w:t>
            </w:r>
          </w:p>
          <w:p w14:paraId="09CEA794"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Single     </w:t>
            </w:r>
          </w:p>
          <w:p w14:paraId="57FF834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In Relationship</w:t>
            </w:r>
          </w:p>
          <w:p w14:paraId="005B07B8"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Married</w:t>
            </w:r>
          </w:p>
          <w:p w14:paraId="3F43CCA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Divorced</w:t>
            </w:r>
          </w:p>
          <w:p w14:paraId="270FD07B"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Widowed</w:t>
            </w:r>
          </w:p>
          <w:p w14:paraId="24BDD96C" w14:textId="77777777" w:rsidR="00801774" w:rsidRPr="003D6042" w:rsidRDefault="00801774" w:rsidP="00C501DB">
            <w:pPr>
              <w:rPr>
                <w:rFonts w:ascii="Times New Roman" w:hAnsi="Times New Roman" w:cs="Times New Roman"/>
                <w:i/>
                <w:sz w:val="24"/>
                <w:szCs w:val="24"/>
              </w:rPr>
            </w:pPr>
          </w:p>
        </w:tc>
        <w:tc>
          <w:tcPr>
            <w:tcW w:w="791" w:type="dxa"/>
            <w:tcBorders>
              <w:top w:val="nil"/>
              <w:left w:val="nil"/>
              <w:bottom w:val="nil"/>
              <w:right w:val="nil"/>
            </w:tcBorders>
            <w:shd w:val="clear" w:color="auto" w:fill="auto"/>
          </w:tcPr>
          <w:p w14:paraId="224ADCCD" w14:textId="77777777" w:rsidR="00801774" w:rsidRPr="003D6042" w:rsidRDefault="00801774" w:rsidP="00C501DB">
            <w:pPr>
              <w:jc w:val="center"/>
              <w:rPr>
                <w:rFonts w:ascii="Times New Roman" w:hAnsi="Times New Roman" w:cs="Times New Roman"/>
                <w:sz w:val="24"/>
                <w:szCs w:val="24"/>
              </w:rPr>
            </w:pPr>
          </w:p>
          <w:p w14:paraId="2D0572C6" w14:textId="77777777" w:rsidR="00801774" w:rsidRPr="003D6042" w:rsidRDefault="00801774" w:rsidP="00C501DB">
            <w:pPr>
              <w:jc w:val="center"/>
              <w:rPr>
                <w:rFonts w:ascii="Times New Roman" w:hAnsi="Times New Roman" w:cs="Times New Roman"/>
                <w:sz w:val="24"/>
                <w:szCs w:val="24"/>
              </w:rPr>
            </w:pPr>
          </w:p>
          <w:p w14:paraId="4510E8A7" w14:textId="77777777" w:rsidR="00801774" w:rsidRPr="003D6042" w:rsidRDefault="00801774" w:rsidP="00C501DB">
            <w:pPr>
              <w:jc w:val="center"/>
              <w:rPr>
                <w:rFonts w:ascii="Times New Roman" w:hAnsi="Times New Roman" w:cs="Times New Roman"/>
                <w:sz w:val="24"/>
                <w:szCs w:val="24"/>
              </w:rPr>
            </w:pPr>
          </w:p>
          <w:p w14:paraId="34BA1686" w14:textId="77777777" w:rsidR="00801774" w:rsidRPr="003D6042" w:rsidRDefault="00801774" w:rsidP="00C501DB">
            <w:pPr>
              <w:jc w:val="center"/>
              <w:rPr>
                <w:rFonts w:ascii="Times New Roman" w:hAnsi="Times New Roman" w:cs="Times New Roman"/>
                <w:sz w:val="24"/>
                <w:szCs w:val="24"/>
              </w:rPr>
            </w:pPr>
          </w:p>
          <w:p w14:paraId="61FEF3EF"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0CE10F30"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3110657A" w14:textId="77777777" w:rsidR="00801774" w:rsidRPr="003D6042" w:rsidRDefault="00801774" w:rsidP="00C501DB">
            <w:pPr>
              <w:rPr>
                <w:rFonts w:ascii="Times New Roman" w:hAnsi="Times New Roman" w:cs="Times New Roman"/>
                <w:sz w:val="24"/>
                <w:szCs w:val="24"/>
              </w:rPr>
            </w:pPr>
          </w:p>
          <w:p w14:paraId="5D11C6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42 (35)</w:t>
            </w:r>
          </w:p>
          <w:p w14:paraId="0DF033D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(26)</w:t>
            </w:r>
          </w:p>
          <w:p w14:paraId="530077D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47 (39)</w:t>
            </w:r>
          </w:p>
          <w:p w14:paraId="5403808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25667EB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68179A0D"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6C7DDCAE"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3387F7FF"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0241C3FD" w14:textId="77777777" w:rsidR="00801774" w:rsidRPr="003D6042" w:rsidRDefault="00801774" w:rsidP="00C501DB">
            <w:pPr>
              <w:rPr>
                <w:rFonts w:ascii="Times New Roman" w:hAnsi="Times New Roman" w:cs="Times New Roman"/>
                <w:sz w:val="24"/>
                <w:szCs w:val="24"/>
              </w:rPr>
            </w:pPr>
          </w:p>
          <w:p w14:paraId="300865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(29)</w:t>
            </w:r>
          </w:p>
          <w:p w14:paraId="4D3B049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39 (33)</w:t>
            </w:r>
          </w:p>
          <w:p w14:paraId="6C2C47B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(34)</w:t>
            </w:r>
          </w:p>
          <w:p w14:paraId="79C7DAB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p w14:paraId="031DC6E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tc>
        <w:tc>
          <w:tcPr>
            <w:tcW w:w="265" w:type="dxa"/>
            <w:tcBorders>
              <w:top w:val="nil"/>
              <w:left w:val="nil"/>
              <w:bottom w:val="nil"/>
              <w:right w:val="nil"/>
            </w:tcBorders>
            <w:shd w:val="clear" w:color="auto" w:fill="auto"/>
          </w:tcPr>
          <w:p w14:paraId="2863E5C8"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1B72F20B"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23BC45F2"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08D4265D" w14:textId="77777777" w:rsidR="00801774" w:rsidRPr="003D6042" w:rsidRDefault="00801774" w:rsidP="00C501DB">
            <w:pPr>
              <w:rPr>
                <w:rFonts w:ascii="Times New Roman" w:hAnsi="Times New Roman" w:cs="Times New Roman"/>
                <w:sz w:val="24"/>
                <w:szCs w:val="24"/>
              </w:rPr>
            </w:pPr>
          </w:p>
          <w:p w14:paraId="4DD082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35 (30)</w:t>
            </w:r>
          </w:p>
          <w:p w14:paraId="53226BA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(29)</w:t>
            </w:r>
          </w:p>
          <w:p w14:paraId="6A88D6A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 (39)</w:t>
            </w:r>
          </w:p>
          <w:p w14:paraId="1E9FE7F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(3)</w:t>
            </w:r>
          </w:p>
          <w:p w14:paraId="7791B42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2BB957CC"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0069EAEE"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7A665A50"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43A3B58F" w14:textId="77777777" w:rsidR="00801774" w:rsidRPr="003D6042" w:rsidRDefault="00801774" w:rsidP="00C501DB">
            <w:pPr>
              <w:rPr>
                <w:rFonts w:ascii="Times New Roman" w:hAnsi="Times New Roman" w:cs="Times New Roman"/>
                <w:sz w:val="24"/>
                <w:szCs w:val="24"/>
              </w:rPr>
            </w:pPr>
          </w:p>
          <w:p w14:paraId="7A7918F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(33)</w:t>
            </w:r>
          </w:p>
          <w:p w14:paraId="12BFE32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39 (33)</w:t>
            </w:r>
          </w:p>
          <w:p w14:paraId="6678EE0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(28)</w:t>
            </w:r>
          </w:p>
          <w:p w14:paraId="484FA31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32304D1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877" w:type="dxa"/>
            <w:tcBorders>
              <w:top w:val="nil"/>
              <w:left w:val="nil"/>
              <w:bottom w:val="nil"/>
              <w:right w:val="nil"/>
            </w:tcBorders>
            <w:shd w:val="clear" w:color="auto" w:fill="auto"/>
          </w:tcPr>
          <w:p w14:paraId="020A8437"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687ED412"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649AA92E" w14:textId="77777777" w:rsidR="00801774" w:rsidRPr="003D6042" w:rsidRDefault="00801774" w:rsidP="00C501DB">
            <w:pPr>
              <w:rPr>
                <w:rFonts w:ascii="Times New Roman" w:hAnsi="Times New Roman" w:cs="Times New Roman"/>
                <w:sz w:val="24"/>
                <w:szCs w:val="24"/>
              </w:rPr>
            </w:pPr>
          </w:p>
          <w:p w14:paraId="1C5937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(19)</w:t>
            </w:r>
          </w:p>
          <w:p w14:paraId="25A3E82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45 (38)</w:t>
            </w:r>
          </w:p>
          <w:p w14:paraId="1C0D850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44 (37)</w:t>
            </w:r>
          </w:p>
          <w:p w14:paraId="4DB5DA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5483A31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37" w:type="dxa"/>
            <w:tcBorders>
              <w:top w:val="nil"/>
              <w:left w:val="nil"/>
              <w:bottom w:val="nil"/>
              <w:right w:val="nil"/>
            </w:tcBorders>
            <w:shd w:val="clear" w:color="auto" w:fill="auto"/>
          </w:tcPr>
          <w:p w14:paraId="5915A11F" w14:textId="77777777" w:rsidR="00801774" w:rsidRPr="003D6042" w:rsidRDefault="00801774" w:rsidP="00C501DB">
            <w:pPr>
              <w:rPr>
                <w:rFonts w:ascii="Times New Roman" w:hAnsi="Times New Roman" w:cs="Times New Roman"/>
                <w:sz w:val="24"/>
                <w:szCs w:val="24"/>
              </w:rPr>
            </w:pPr>
          </w:p>
        </w:tc>
      </w:tr>
      <w:tr w:rsidR="00801774" w:rsidRPr="003D6042" w14:paraId="2F65A420" w14:textId="77777777" w:rsidTr="00F41E6D">
        <w:trPr>
          <w:trHeight w:val="484"/>
        </w:trPr>
        <w:tc>
          <w:tcPr>
            <w:tcW w:w="1841" w:type="dxa"/>
            <w:tcBorders>
              <w:top w:val="nil"/>
              <w:left w:val="nil"/>
              <w:bottom w:val="nil"/>
              <w:right w:val="nil"/>
            </w:tcBorders>
            <w:shd w:val="clear" w:color="auto" w:fill="auto"/>
          </w:tcPr>
          <w:p w14:paraId="11B3E7E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Children</w:t>
            </w:r>
          </w:p>
        </w:tc>
        <w:tc>
          <w:tcPr>
            <w:tcW w:w="791" w:type="dxa"/>
            <w:tcBorders>
              <w:top w:val="nil"/>
              <w:left w:val="nil"/>
              <w:bottom w:val="nil"/>
              <w:right w:val="nil"/>
            </w:tcBorders>
            <w:shd w:val="clear" w:color="auto" w:fill="auto"/>
          </w:tcPr>
          <w:p w14:paraId="3DD4615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.91</w:t>
            </w:r>
          </w:p>
        </w:tc>
        <w:tc>
          <w:tcPr>
            <w:tcW w:w="767" w:type="dxa"/>
            <w:tcBorders>
              <w:top w:val="nil"/>
              <w:left w:val="nil"/>
              <w:bottom w:val="nil"/>
              <w:right w:val="nil"/>
            </w:tcBorders>
            <w:shd w:val="clear" w:color="auto" w:fill="auto"/>
          </w:tcPr>
          <w:p w14:paraId="17A6E09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1.14</w:t>
            </w:r>
          </w:p>
        </w:tc>
        <w:tc>
          <w:tcPr>
            <w:tcW w:w="1192" w:type="dxa"/>
            <w:tcBorders>
              <w:top w:val="nil"/>
              <w:left w:val="nil"/>
              <w:bottom w:val="nil"/>
              <w:right w:val="nil"/>
            </w:tcBorders>
            <w:shd w:val="clear" w:color="auto" w:fill="auto"/>
          </w:tcPr>
          <w:p w14:paraId="780375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[0-5]</w:t>
            </w:r>
          </w:p>
        </w:tc>
        <w:tc>
          <w:tcPr>
            <w:tcW w:w="265" w:type="dxa"/>
            <w:tcBorders>
              <w:top w:val="nil"/>
              <w:left w:val="nil"/>
              <w:bottom w:val="nil"/>
              <w:right w:val="nil"/>
            </w:tcBorders>
            <w:shd w:val="clear" w:color="auto" w:fill="auto"/>
          </w:tcPr>
          <w:p w14:paraId="37B6C58A"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79C5012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1.02</w:t>
            </w:r>
          </w:p>
        </w:tc>
        <w:tc>
          <w:tcPr>
            <w:tcW w:w="685" w:type="dxa"/>
            <w:tcBorders>
              <w:top w:val="nil"/>
              <w:left w:val="nil"/>
              <w:bottom w:val="nil"/>
              <w:right w:val="nil"/>
            </w:tcBorders>
            <w:shd w:val="clear" w:color="auto" w:fill="auto"/>
          </w:tcPr>
          <w:p w14:paraId="15C9C34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1.49</w:t>
            </w:r>
          </w:p>
        </w:tc>
        <w:tc>
          <w:tcPr>
            <w:tcW w:w="1276" w:type="dxa"/>
            <w:tcBorders>
              <w:top w:val="nil"/>
              <w:left w:val="nil"/>
              <w:bottom w:val="nil"/>
              <w:right w:val="nil"/>
            </w:tcBorders>
            <w:shd w:val="clear" w:color="auto" w:fill="auto"/>
          </w:tcPr>
          <w:p w14:paraId="7854742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[0-11]</w:t>
            </w:r>
          </w:p>
        </w:tc>
        <w:tc>
          <w:tcPr>
            <w:tcW w:w="265" w:type="dxa"/>
            <w:tcBorders>
              <w:top w:val="nil"/>
              <w:left w:val="nil"/>
              <w:bottom w:val="nil"/>
              <w:right w:val="nil"/>
            </w:tcBorders>
            <w:shd w:val="clear" w:color="auto" w:fill="auto"/>
          </w:tcPr>
          <w:p w14:paraId="5AF89FFB"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0F1E59C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1.03</w:t>
            </w:r>
          </w:p>
        </w:tc>
        <w:tc>
          <w:tcPr>
            <w:tcW w:w="651" w:type="dxa"/>
            <w:tcBorders>
              <w:top w:val="nil"/>
              <w:left w:val="nil"/>
              <w:bottom w:val="nil"/>
              <w:right w:val="nil"/>
            </w:tcBorders>
            <w:shd w:val="clear" w:color="auto" w:fill="auto"/>
          </w:tcPr>
          <w:p w14:paraId="1A67930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1.15</w:t>
            </w:r>
          </w:p>
        </w:tc>
        <w:tc>
          <w:tcPr>
            <w:tcW w:w="1061" w:type="dxa"/>
            <w:tcBorders>
              <w:top w:val="nil"/>
              <w:left w:val="nil"/>
              <w:bottom w:val="nil"/>
              <w:right w:val="nil"/>
            </w:tcBorders>
            <w:shd w:val="clear" w:color="auto" w:fill="auto"/>
          </w:tcPr>
          <w:p w14:paraId="127FEB3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[0-4]</w:t>
            </w:r>
          </w:p>
        </w:tc>
        <w:tc>
          <w:tcPr>
            <w:tcW w:w="265" w:type="dxa"/>
            <w:tcBorders>
              <w:top w:val="nil"/>
              <w:left w:val="nil"/>
              <w:bottom w:val="nil"/>
              <w:right w:val="nil"/>
            </w:tcBorders>
            <w:shd w:val="clear" w:color="auto" w:fill="auto"/>
          </w:tcPr>
          <w:p w14:paraId="506FE3B1"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F7ECC0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.95</w:t>
            </w:r>
          </w:p>
        </w:tc>
        <w:tc>
          <w:tcPr>
            <w:tcW w:w="802" w:type="dxa"/>
            <w:gridSpan w:val="3"/>
            <w:tcBorders>
              <w:top w:val="nil"/>
              <w:left w:val="nil"/>
              <w:bottom w:val="nil"/>
              <w:right w:val="nil"/>
            </w:tcBorders>
          </w:tcPr>
          <w:p w14:paraId="6E66E4E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1.29</w:t>
            </w:r>
          </w:p>
        </w:tc>
        <w:tc>
          <w:tcPr>
            <w:tcW w:w="1082" w:type="dxa"/>
            <w:tcBorders>
              <w:top w:val="nil"/>
              <w:left w:val="nil"/>
              <w:bottom w:val="nil"/>
              <w:right w:val="nil"/>
            </w:tcBorders>
          </w:tcPr>
          <w:p w14:paraId="7C67D47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[0-8]</w:t>
            </w:r>
          </w:p>
        </w:tc>
        <w:tc>
          <w:tcPr>
            <w:tcW w:w="877" w:type="dxa"/>
            <w:tcBorders>
              <w:top w:val="nil"/>
              <w:left w:val="nil"/>
              <w:bottom w:val="nil"/>
              <w:right w:val="nil"/>
            </w:tcBorders>
            <w:shd w:val="clear" w:color="auto" w:fill="auto"/>
          </w:tcPr>
          <w:p w14:paraId="364EF11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1.08</w:t>
            </w:r>
          </w:p>
        </w:tc>
        <w:tc>
          <w:tcPr>
            <w:tcW w:w="684" w:type="dxa"/>
            <w:tcBorders>
              <w:top w:val="nil"/>
              <w:left w:val="nil"/>
              <w:bottom w:val="nil"/>
              <w:right w:val="nil"/>
            </w:tcBorders>
            <w:shd w:val="clear" w:color="auto" w:fill="auto"/>
          </w:tcPr>
          <w:p w14:paraId="0D84A03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1.31</w:t>
            </w:r>
          </w:p>
        </w:tc>
        <w:tc>
          <w:tcPr>
            <w:tcW w:w="1275" w:type="dxa"/>
            <w:tcBorders>
              <w:top w:val="nil"/>
              <w:left w:val="nil"/>
              <w:bottom w:val="nil"/>
              <w:right w:val="nil"/>
            </w:tcBorders>
            <w:shd w:val="clear" w:color="auto" w:fill="auto"/>
          </w:tcPr>
          <w:p w14:paraId="3402CD5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[0-6]</w:t>
            </w:r>
          </w:p>
        </w:tc>
        <w:tc>
          <w:tcPr>
            <w:tcW w:w="237" w:type="dxa"/>
            <w:tcBorders>
              <w:top w:val="nil"/>
              <w:left w:val="nil"/>
              <w:bottom w:val="nil"/>
              <w:right w:val="nil"/>
            </w:tcBorders>
            <w:shd w:val="clear" w:color="auto" w:fill="auto"/>
          </w:tcPr>
          <w:p w14:paraId="6A8C9CBB" w14:textId="77777777" w:rsidR="00801774" w:rsidRPr="003D6042" w:rsidRDefault="00801774" w:rsidP="00C501DB">
            <w:pPr>
              <w:rPr>
                <w:rFonts w:ascii="Times New Roman" w:hAnsi="Times New Roman" w:cs="Times New Roman"/>
                <w:sz w:val="24"/>
                <w:szCs w:val="24"/>
              </w:rPr>
            </w:pPr>
          </w:p>
        </w:tc>
      </w:tr>
      <w:tr w:rsidR="00801774" w:rsidRPr="003D6042" w14:paraId="0FE2DE83" w14:textId="77777777" w:rsidTr="00F41E6D">
        <w:trPr>
          <w:trHeight w:val="2035"/>
        </w:trPr>
        <w:tc>
          <w:tcPr>
            <w:tcW w:w="1841" w:type="dxa"/>
            <w:tcBorders>
              <w:top w:val="nil"/>
              <w:left w:val="nil"/>
              <w:bottom w:val="nil"/>
              <w:right w:val="nil"/>
            </w:tcBorders>
            <w:shd w:val="clear" w:color="auto" w:fill="auto"/>
          </w:tcPr>
          <w:p w14:paraId="6956329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Education  </w:t>
            </w:r>
          </w:p>
          <w:p w14:paraId="2ADEE7C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 </w:t>
            </w:r>
            <w:r w:rsidRPr="003D6042">
              <w:rPr>
                <w:rFonts w:ascii="Times New Roman" w:hAnsi="Times New Roman" w:cs="Times New Roman"/>
                <w:i/>
                <w:sz w:val="24"/>
                <w:szCs w:val="24"/>
              </w:rPr>
              <w:t>Elementary</w:t>
            </w:r>
          </w:p>
          <w:p w14:paraId="446F785E"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Secondary  </w:t>
            </w:r>
          </w:p>
          <w:p w14:paraId="03698046"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Post-sec.</w:t>
            </w:r>
          </w:p>
          <w:p w14:paraId="016AB3E8"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Bachelors</w:t>
            </w:r>
          </w:p>
          <w:p w14:paraId="758480C7"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Masters / PhD</w:t>
            </w:r>
          </w:p>
          <w:p w14:paraId="774D46A8" w14:textId="77777777" w:rsidR="00801774" w:rsidRPr="003D6042" w:rsidRDefault="00801774" w:rsidP="00C501DB">
            <w:pPr>
              <w:rPr>
                <w:rFonts w:ascii="Times New Roman" w:hAnsi="Times New Roman" w:cs="Times New Roman"/>
                <w:sz w:val="24"/>
                <w:szCs w:val="24"/>
              </w:rPr>
            </w:pPr>
          </w:p>
        </w:tc>
        <w:tc>
          <w:tcPr>
            <w:tcW w:w="791" w:type="dxa"/>
            <w:tcBorders>
              <w:top w:val="nil"/>
              <w:left w:val="nil"/>
              <w:bottom w:val="nil"/>
              <w:right w:val="nil"/>
            </w:tcBorders>
            <w:shd w:val="clear" w:color="auto" w:fill="auto"/>
          </w:tcPr>
          <w:p w14:paraId="6A9C83DB"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117B46E5"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415B8CF8" w14:textId="77777777" w:rsidR="00801774" w:rsidRPr="003D6042" w:rsidRDefault="00801774" w:rsidP="00C501DB">
            <w:pPr>
              <w:rPr>
                <w:rFonts w:ascii="Times New Roman" w:hAnsi="Times New Roman" w:cs="Times New Roman"/>
                <w:sz w:val="24"/>
                <w:szCs w:val="24"/>
              </w:rPr>
            </w:pPr>
          </w:p>
          <w:p w14:paraId="703BCE6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416A03C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32 (27)</w:t>
            </w:r>
          </w:p>
          <w:p w14:paraId="1B1F081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108703D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49 (41)</w:t>
            </w:r>
          </w:p>
          <w:p w14:paraId="26AA6D7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(11)</w:t>
            </w:r>
          </w:p>
        </w:tc>
        <w:tc>
          <w:tcPr>
            <w:tcW w:w="265" w:type="dxa"/>
            <w:tcBorders>
              <w:top w:val="nil"/>
              <w:left w:val="nil"/>
              <w:bottom w:val="nil"/>
              <w:right w:val="nil"/>
            </w:tcBorders>
            <w:shd w:val="clear" w:color="auto" w:fill="auto"/>
          </w:tcPr>
          <w:p w14:paraId="7336A128"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11D17272"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2B203D15"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0ED414EA" w14:textId="77777777" w:rsidR="00801774" w:rsidRPr="003D6042" w:rsidRDefault="00801774" w:rsidP="00C501DB">
            <w:pPr>
              <w:rPr>
                <w:rFonts w:ascii="Times New Roman" w:hAnsi="Times New Roman" w:cs="Times New Roman"/>
                <w:sz w:val="24"/>
                <w:szCs w:val="24"/>
              </w:rPr>
            </w:pPr>
          </w:p>
          <w:p w14:paraId="7933170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3806F5A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32 (27)</w:t>
            </w:r>
          </w:p>
          <w:p w14:paraId="7E0A010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(18)</w:t>
            </w:r>
          </w:p>
          <w:p w14:paraId="60D60D5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53 (45)</w:t>
            </w:r>
          </w:p>
          <w:p w14:paraId="0ECB55A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tc>
        <w:tc>
          <w:tcPr>
            <w:tcW w:w="265" w:type="dxa"/>
            <w:tcBorders>
              <w:top w:val="nil"/>
              <w:left w:val="nil"/>
              <w:bottom w:val="nil"/>
              <w:right w:val="nil"/>
            </w:tcBorders>
            <w:shd w:val="clear" w:color="auto" w:fill="auto"/>
          </w:tcPr>
          <w:p w14:paraId="29A25365"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53660E1A"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0D37CF12"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310F8DED" w14:textId="77777777" w:rsidR="00801774" w:rsidRPr="003D6042" w:rsidRDefault="00801774" w:rsidP="00C501DB">
            <w:pPr>
              <w:rPr>
                <w:rFonts w:ascii="Times New Roman" w:hAnsi="Times New Roman" w:cs="Times New Roman"/>
                <w:sz w:val="24"/>
                <w:szCs w:val="24"/>
              </w:rPr>
            </w:pPr>
          </w:p>
          <w:p w14:paraId="3CC4934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5C526D3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41 (35)</w:t>
            </w:r>
          </w:p>
          <w:p w14:paraId="6133FAA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2224545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36 (31)</w:t>
            </w:r>
          </w:p>
          <w:p w14:paraId="66C4DF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tc>
        <w:tc>
          <w:tcPr>
            <w:tcW w:w="265" w:type="dxa"/>
            <w:tcBorders>
              <w:top w:val="nil"/>
              <w:left w:val="nil"/>
              <w:bottom w:val="nil"/>
              <w:right w:val="nil"/>
            </w:tcBorders>
            <w:shd w:val="clear" w:color="auto" w:fill="auto"/>
          </w:tcPr>
          <w:p w14:paraId="29C122C7"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715FFE1D"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0AA485DD"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64B03557" w14:textId="77777777" w:rsidR="00801774" w:rsidRPr="003D6042" w:rsidRDefault="00801774" w:rsidP="00C501DB">
            <w:pPr>
              <w:rPr>
                <w:rFonts w:ascii="Times New Roman" w:hAnsi="Times New Roman" w:cs="Times New Roman"/>
                <w:sz w:val="24"/>
                <w:szCs w:val="24"/>
              </w:rPr>
            </w:pPr>
          </w:p>
          <w:p w14:paraId="56FB447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007D63D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(23)</w:t>
            </w:r>
          </w:p>
          <w:p w14:paraId="656CF3B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29 (24)</w:t>
            </w:r>
          </w:p>
          <w:p w14:paraId="1FCDC86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 (38)</w:t>
            </w:r>
          </w:p>
          <w:p w14:paraId="348E33C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17 (14)</w:t>
            </w:r>
          </w:p>
        </w:tc>
        <w:tc>
          <w:tcPr>
            <w:tcW w:w="877" w:type="dxa"/>
            <w:tcBorders>
              <w:top w:val="nil"/>
              <w:left w:val="nil"/>
              <w:bottom w:val="nil"/>
              <w:right w:val="nil"/>
            </w:tcBorders>
            <w:shd w:val="clear" w:color="auto" w:fill="auto"/>
          </w:tcPr>
          <w:p w14:paraId="4E65CFCE"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32E2029B"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238AB5F3" w14:textId="77777777" w:rsidR="00801774" w:rsidRPr="003D6042" w:rsidRDefault="00801774" w:rsidP="00C501DB">
            <w:pPr>
              <w:rPr>
                <w:rFonts w:ascii="Times New Roman" w:hAnsi="Times New Roman" w:cs="Times New Roman"/>
                <w:sz w:val="24"/>
                <w:szCs w:val="24"/>
              </w:rPr>
            </w:pPr>
          </w:p>
          <w:p w14:paraId="1B72E34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w:t>
            </w:r>
          </w:p>
          <w:p w14:paraId="2184DC0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00F9C0D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38 (32)</w:t>
            </w:r>
          </w:p>
          <w:p w14:paraId="0868298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(33)</w:t>
            </w:r>
          </w:p>
          <w:p w14:paraId="1F0E4B6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tc>
        <w:tc>
          <w:tcPr>
            <w:tcW w:w="237" w:type="dxa"/>
            <w:tcBorders>
              <w:top w:val="nil"/>
              <w:left w:val="nil"/>
              <w:bottom w:val="nil"/>
              <w:right w:val="nil"/>
            </w:tcBorders>
            <w:shd w:val="clear" w:color="auto" w:fill="auto"/>
          </w:tcPr>
          <w:p w14:paraId="026FA393" w14:textId="77777777" w:rsidR="00801774" w:rsidRPr="003D6042" w:rsidRDefault="00801774" w:rsidP="00C501DB">
            <w:pPr>
              <w:rPr>
                <w:rFonts w:ascii="Times New Roman" w:hAnsi="Times New Roman" w:cs="Times New Roman"/>
                <w:sz w:val="24"/>
                <w:szCs w:val="24"/>
              </w:rPr>
            </w:pPr>
          </w:p>
        </w:tc>
      </w:tr>
      <w:tr w:rsidR="00801774" w:rsidRPr="003D6042" w14:paraId="0705A97E" w14:textId="77777777" w:rsidTr="00F41E6D">
        <w:trPr>
          <w:trHeight w:val="2345"/>
        </w:trPr>
        <w:tc>
          <w:tcPr>
            <w:tcW w:w="1841" w:type="dxa"/>
            <w:tcBorders>
              <w:top w:val="nil"/>
              <w:left w:val="nil"/>
              <w:bottom w:val="nil"/>
              <w:right w:val="nil"/>
            </w:tcBorders>
            <w:shd w:val="clear" w:color="auto" w:fill="auto"/>
          </w:tcPr>
          <w:p w14:paraId="0D7F07D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lastRenderedPageBreak/>
              <w:t>Political Ideology</w:t>
            </w:r>
          </w:p>
          <w:p w14:paraId="5D5CBDC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 xml:space="preserve">  Extremely right</w:t>
            </w:r>
          </w:p>
          <w:p w14:paraId="49EA38E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Right</w:t>
            </w:r>
          </w:p>
          <w:p w14:paraId="3994D1F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right</w:t>
            </w:r>
          </w:p>
          <w:p w14:paraId="1D482D2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Center</w:t>
            </w:r>
          </w:p>
          <w:p w14:paraId="74F9EA84"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left </w:t>
            </w:r>
          </w:p>
          <w:p w14:paraId="32A6BB9F"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Left</w:t>
            </w:r>
          </w:p>
          <w:p w14:paraId="41788B5E"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Extremely left</w:t>
            </w:r>
          </w:p>
          <w:p w14:paraId="48876F5D" w14:textId="77777777" w:rsidR="00801774" w:rsidRPr="003D6042" w:rsidRDefault="00801774" w:rsidP="00C501DB">
            <w:pPr>
              <w:rPr>
                <w:rFonts w:ascii="Times New Roman" w:hAnsi="Times New Roman" w:cs="Times New Roman"/>
                <w:i/>
                <w:sz w:val="24"/>
                <w:szCs w:val="24"/>
              </w:rPr>
            </w:pPr>
          </w:p>
        </w:tc>
        <w:tc>
          <w:tcPr>
            <w:tcW w:w="791" w:type="dxa"/>
            <w:tcBorders>
              <w:top w:val="nil"/>
              <w:left w:val="nil"/>
              <w:bottom w:val="nil"/>
              <w:right w:val="nil"/>
            </w:tcBorders>
            <w:shd w:val="clear" w:color="auto" w:fill="auto"/>
          </w:tcPr>
          <w:p w14:paraId="0EC810F0"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2C3E8BF9"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768C9F8D" w14:textId="77777777" w:rsidR="00801774" w:rsidRPr="003D6042" w:rsidRDefault="00801774" w:rsidP="00C501DB">
            <w:pPr>
              <w:rPr>
                <w:rFonts w:ascii="Times New Roman" w:hAnsi="Times New Roman" w:cs="Times New Roman"/>
                <w:sz w:val="24"/>
                <w:szCs w:val="24"/>
              </w:rPr>
            </w:pPr>
          </w:p>
          <w:p w14:paraId="0BD1EB1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0F34CFC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78132FB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131ABBC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(33)</w:t>
            </w:r>
          </w:p>
          <w:p w14:paraId="03A2869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(18)</w:t>
            </w:r>
          </w:p>
          <w:p w14:paraId="0D129C7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30 (25)</w:t>
            </w:r>
          </w:p>
          <w:p w14:paraId="1E091E8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(3)</w:t>
            </w:r>
          </w:p>
        </w:tc>
        <w:tc>
          <w:tcPr>
            <w:tcW w:w="265" w:type="dxa"/>
            <w:tcBorders>
              <w:top w:val="nil"/>
              <w:left w:val="nil"/>
              <w:bottom w:val="nil"/>
              <w:right w:val="nil"/>
            </w:tcBorders>
            <w:shd w:val="clear" w:color="auto" w:fill="auto"/>
          </w:tcPr>
          <w:p w14:paraId="5EE4FBB4"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1199205B"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3A7AEF1E"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1934243F" w14:textId="77777777" w:rsidR="00801774" w:rsidRPr="003D6042" w:rsidRDefault="00801774" w:rsidP="00C501DB">
            <w:pPr>
              <w:rPr>
                <w:rFonts w:ascii="Times New Roman" w:hAnsi="Times New Roman" w:cs="Times New Roman"/>
                <w:sz w:val="24"/>
                <w:szCs w:val="24"/>
              </w:rPr>
            </w:pPr>
          </w:p>
          <w:p w14:paraId="005F50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6397103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(7)</w:t>
            </w:r>
          </w:p>
          <w:p w14:paraId="35556A0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(8)</w:t>
            </w:r>
          </w:p>
          <w:p w14:paraId="28D0FC7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35 (29)</w:t>
            </w:r>
          </w:p>
          <w:p w14:paraId="7473038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(19)</w:t>
            </w:r>
          </w:p>
          <w:p w14:paraId="7B5A394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37 (31)</w:t>
            </w:r>
          </w:p>
          <w:p w14:paraId="4F53B19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tc>
        <w:tc>
          <w:tcPr>
            <w:tcW w:w="265" w:type="dxa"/>
            <w:tcBorders>
              <w:top w:val="nil"/>
              <w:left w:val="nil"/>
              <w:bottom w:val="nil"/>
              <w:right w:val="nil"/>
            </w:tcBorders>
            <w:shd w:val="clear" w:color="auto" w:fill="auto"/>
          </w:tcPr>
          <w:p w14:paraId="58D1614C"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738E8037"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3CD9B57E"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071471D4" w14:textId="77777777" w:rsidR="00801774" w:rsidRPr="003D6042" w:rsidRDefault="00801774" w:rsidP="00C501DB">
            <w:pPr>
              <w:rPr>
                <w:rFonts w:ascii="Times New Roman" w:hAnsi="Times New Roman" w:cs="Times New Roman"/>
                <w:sz w:val="24"/>
                <w:szCs w:val="24"/>
              </w:rPr>
            </w:pPr>
          </w:p>
          <w:p w14:paraId="365F775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0771BCE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3168357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(7)</w:t>
            </w:r>
          </w:p>
          <w:p w14:paraId="05D810B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42 (36)</w:t>
            </w:r>
          </w:p>
          <w:p w14:paraId="4D06FBD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(21)</w:t>
            </w:r>
          </w:p>
          <w:p w14:paraId="1FF7AD5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7BC1945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tc>
        <w:tc>
          <w:tcPr>
            <w:tcW w:w="265" w:type="dxa"/>
            <w:tcBorders>
              <w:top w:val="nil"/>
              <w:left w:val="nil"/>
              <w:bottom w:val="nil"/>
              <w:right w:val="nil"/>
            </w:tcBorders>
            <w:shd w:val="clear" w:color="auto" w:fill="auto"/>
          </w:tcPr>
          <w:p w14:paraId="4C655846"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6F860F3"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1AC3D37"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27B5593F" w14:textId="77777777" w:rsidR="00801774" w:rsidRPr="003D6042" w:rsidRDefault="00801774" w:rsidP="00C501DB">
            <w:pPr>
              <w:jc w:val="center"/>
              <w:rPr>
                <w:rFonts w:ascii="Times New Roman" w:hAnsi="Times New Roman" w:cs="Times New Roman"/>
                <w:sz w:val="24"/>
                <w:szCs w:val="24"/>
              </w:rPr>
            </w:pPr>
          </w:p>
          <w:p w14:paraId="732D9FC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3858541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2F9FB1E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1C77DA4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 (38)</w:t>
            </w:r>
          </w:p>
          <w:p w14:paraId="3CFECCC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1603FF5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(21)</w:t>
            </w:r>
          </w:p>
          <w:p w14:paraId="326658E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877" w:type="dxa"/>
            <w:tcBorders>
              <w:top w:val="nil"/>
              <w:left w:val="nil"/>
              <w:bottom w:val="nil"/>
              <w:right w:val="nil"/>
            </w:tcBorders>
            <w:shd w:val="clear" w:color="auto" w:fill="auto"/>
          </w:tcPr>
          <w:p w14:paraId="1B6E9D7F"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7D9CCE5A"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03A53BE6" w14:textId="77777777" w:rsidR="00801774" w:rsidRPr="003D6042" w:rsidRDefault="00801774" w:rsidP="00C501DB">
            <w:pPr>
              <w:rPr>
                <w:rFonts w:ascii="Times New Roman" w:hAnsi="Times New Roman" w:cs="Times New Roman"/>
                <w:sz w:val="24"/>
                <w:szCs w:val="24"/>
              </w:rPr>
            </w:pPr>
          </w:p>
          <w:p w14:paraId="74F79A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p w14:paraId="59FF750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(7)</w:t>
            </w:r>
          </w:p>
          <w:p w14:paraId="38395BF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(8)</w:t>
            </w:r>
          </w:p>
          <w:p w14:paraId="0B8AFFE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45 (38)</w:t>
            </w:r>
          </w:p>
          <w:p w14:paraId="6E89337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(17)</w:t>
            </w:r>
          </w:p>
          <w:p w14:paraId="208731B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30 (25)</w:t>
            </w:r>
          </w:p>
          <w:p w14:paraId="7D8A439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 (4)</w:t>
            </w:r>
          </w:p>
        </w:tc>
        <w:tc>
          <w:tcPr>
            <w:tcW w:w="237" w:type="dxa"/>
            <w:tcBorders>
              <w:top w:val="nil"/>
              <w:left w:val="nil"/>
              <w:bottom w:val="nil"/>
              <w:right w:val="nil"/>
            </w:tcBorders>
            <w:shd w:val="clear" w:color="auto" w:fill="auto"/>
          </w:tcPr>
          <w:p w14:paraId="3C50E8F4" w14:textId="77777777" w:rsidR="00801774" w:rsidRPr="003D6042" w:rsidRDefault="00801774" w:rsidP="00C501DB">
            <w:pPr>
              <w:rPr>
                <w:rFonts w:ascii="Times New Roman" w:hAnsi="Times New Roman" w:cs="Times New Roman"/>
                <w:sz w:val="24"/>
                <w:szCs w:val="24"/>
              </w:rPr>
            </w:pPr>
          </w:p>
        </w:tc>
      </w:tr>
      <w:tr w:rsidR="00801774" w:rsidRPr="003D6042" w14:paraId="2A7B527C" w14:textId="77777777" w:rsidTr="00F41E6D">
        <w:trPr>
          <w:trHeight w:val="2341"/>
        </w:trPr>
        <w:tc>
          <w:tcPr>
            <w:tcW w:w="1841" w:type="dxa"/>
            <w:tcBorders>
              <w:top w:val="nil"/>
              <w:left w:val="nil"/>
              <w:bottom w:val="nil"/>
              <w:right w:val="nil"/>
            </w:tcBorders>
            <w:shd w:val="clear" w:color="auto" w:fill="auto"/>
          </w:tcPr>
          <w:p w14:paraId="7F43F9DF" w14:textId="77777777" w:rsidR="00801774" w:rsidRPr="003D6042" w:rsidRDefault="00801774" w:rsidP="00C501DB">
            <w:pPr>
              <w:rPr>
                <w:rFonts w:ascii="Times New Roman" w:hAnsi="Times New Roman" w:cs="Times New Roman"/>
                <w:sz w:val="24"/>
                <w:szCs w:val="24"/>
              </w:rPr>
            </w:pPr>
          </w:p>
          <w:p w14:paraId="6DD5DB9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Income </w:t>
            </w:r>
          </w:p>
          <w:p w14:paraId="405537BF"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Low</w:t>
            </w:r>
          </w:p>
          <w:p w14:paraId="20486DC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lower than average</w:t>
            </w:r>
          </w:p>
          <w:p w14:paraId="15A871DE"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lower than average </w:t>
            </w:r>
          </w:p>
          <w:p w14:paraId="7A250DD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Average</w:t>
            </w:r>
          </w:p>
          <w:p w14:paraId="7A8FDF4B"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higher than average </w:t>
            </w:r>
          </w:p>
          <w:p w14:paraId="7C762E76"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higher than average</w:t>
            </w:r>
          </w:p>
          <w:p w14:paraId="5CE16C90"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High</w:t>
            </w:r>
          </w:p>
        </w:tc>
        <w:tc>
          <w:tcPr>
            <w:tcW w:w="791" w:type="dxa"/>
            <w:tcBorders>
              <w:top w:val="nil"/>
              <w:left w:val="nil"/>
              <w:bottom w:val="nil"/>
              <w:right w:val="nil"/>
            </w:tcBorders>
            <w:shd w:val="clear" w:color="auto" w:fill="auto"/>
          </w:tcPr>
          <w:p w14:paraId="4F0EA85A"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005D6EF3"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1B76031F" w14:textId="77777777" w:rsidR="00801774" w:rsidRPr="003D6042" w:rsidRDefault="00801774" w:rsidP="00C501DB">
            <w:pPr>
              <w:rPr>
                <w:rFonts w:ascii="Times New Roman" w:hAnsi="Times New Roman" w:cs="Times New Roman"/>
                <w:sz w:val="24"/>
                <w:szCs w:val="24"/>
              </w:rPr>
            </w:pPr>
          </w:p>
          <w:p w14:paraId="19628180" w14:textId="77777777" w:rsidR="00801774" w:rsidRPr="003D6042" w:rsidRDefault="00801774" w:rsidP="00C501DB">
            <w:pPr>
              <w:rPr>
                <w:rFonts w:ascii="Times New Roman" w:hAnsi="Times New Roman" w:cs="Times New Roman"/>
                <w:sz w:val="24"/>
                <w:szCs w:val="24"/>
              </w:rPr>
            </w:pPr>
          </w:p>
          <w:p w14:paraId="730EC71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18F7C08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(7)</w:t>
            </w:r>
          </w:p>
          <w:p w14:paraId="73A1BD80" w14:textId="77777777" w:rsidR="00801774" w:rsidRPr="003D6042" w:rsidRDefault="00801774" w:rsidP="00C501DB">
            <w:pPr>
              <w:rPr>
                <w:rFonts w:ascii="Times New Roman" w:hAnsi="Times New Roman" w:cs="Times New Roman"/>
                <w:sz w:val="24"/>
                <w:szCs w:val="24"/>
              </w:rPr>
            </w:pPr>
          </w:p>
          <w:p w14:paraId="1EEFDC2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(17)</w:t>
            </w:r>
          </w:p>
          <w:p w14:paraId="72DC7E94" w14:textId="77777777" w:rsidR="00801774" w:rsidRPr="003D6042" w:rsidRDefault="00801774" w:rsidP="00C501DB">
            <w:pPr>
              <w:rPr>
                <w:rFonts w:ascii="Times New Roman" w:hAnsi="Times New Roman" w:cs="Times New Roman"/>
                <w:sz w:val="24"/>
                <w:szCs w:val="24"/>
              </w:rPr>
            </w:pPr>
          </w:p>
          <w:p w14:paraId="0FF0F47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 (19)</w:t>
            </w:r>
          </w:p>
          <w:p w14:paraId="29E0620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 (38)</w:t>
            </w:r>
          </w:p>
          <w:p w14:paraId="201CD792" w14:textId="77777777" w:rsidR="00801774" w:rsidRPr="003D6042" w:rsidRDefault="00801774" w:rsidP="00C501DB">
            <w:pPr>
              <w:rPr>
                <w:rFonts w:ascii="Times New Roman" w:hAnsi="Times New Roman" w:cs="Times New Roman"/>
                <w:sz w:val="24"/>
                <w:szCs w:val="24"/>
              </w:rPr>
            </w:pPr>
          </w:p>
          <w:p w14:paraId="0D86C4A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0632C829" w14:textId="77777777" w:rsidR="00801774" w:rsidRPr="003D6042" w:rsidRDefault="00801774" w:rsidP="00C501DB">
            <w:pPr>
              <w:rPr>
                <w:rFonts w:ascii="Times New Roman" w:hAnsi="Times New Roman" w:cs="Times New Roman"/>
                <w:sz w:val="24"/>
                <w:szCs w:val="24"/>
              </w:rPr>
            </w:pPr>
          </w:p>
          <w:p w14:paraId="653574A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4ECA225C" w14:textId="77777777" w:rsidR="00801774" w:rsidRPr="003D6042" w:rsidRDefault="00801774" w:rsidP="00C501DB">
            <w:pPr>
              <w:rPr>
                <w:rFonts w:ascii="Times New Roman" w:hAnsi="Times New Roman" w:cs="Times New Roman"/>
                <w:sz w:val="24"/>
                <w:szCs w:val="24"/>
              </w:rPr>
            </w:pPr>
          </w:p>
          <w:p w14:paraId="3B94F385"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5C4F15D3"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610517B1"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1B6ACB8D"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6B0FA96D" w14:textId="77777777" w:rsidR="00801774" w:rsidRPr="003D6042" w:rsidRDefault="00801774" w:rsidP="00C501DB">
            <w:pPr>
              <w:rPr>
                <w:rFonts w:ascii="Times New Roman" w:hAnsi="Times New Roman" w:cs="Times New Roman"/>
                <w:sz w:val="24"/>
                <w:szCs w:val="24"/>
              </w:rPr>
            </w:pPr>
          </w:p>
          <w:p w14:paraId="52E3A632" w14:textId="77777777" w:rsidR="00801774" w:rsidRPr="003D6042" w:rsidRDefault="00801774" w:rsidP="00C501DB">
            <w:pPr>
              <w:rPr>
                <w:rFonts w:ascii="Times New Roman" w:hAnsi="Times New Roman" w:cs="Times New Roman"/>
                <w:sz w:val="24"/>
                <w:szCs w:val="24"/>
              </w:rPr>
            </w:pPr>
          </w:p>
          <w:p w14:paraId="026B9FB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75DAD0E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668CE1D8" w14:textId="77777777" w:rsidR="00801774" w:rsidRPr="003D6042" w:rsidRDefault="00801774" w:rsidP="00C501DB">
            <w:pPr>
              <w:rPr>
                <w:rFonts w:ascii="Times New Roman" w:hAnsi="Times New Roman" w:cs="Times New Roman"/>
                <w:sz w:val="24"/>
                <w:szCs w:val="24"/>
              </w:rPr>
            </w:pPr>
          </w:p>
          <w:p w14:paraId="45C1079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194D09D1" w14:textId="77777777" w:rsidR="00801774" w:rsidRPr="003D6042" w:rsidRDefault="00801774" w:rsidP="00C501DB">
            <w:pPr>
              <w:rPr>
                <w:rFonts w:ascii="Times New Roman" w:hAnsi="Times New Roman" w:cs="Times New Roman"/>
                <w:sz w:val="24"/>
                <w:szCs w:val="24"/>
              </w:rPr>
            </w:pPr>
          </w:p>
          <w:p w14:paraId="3B7E683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7B712F9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47 (40)</w:t>
            </w:r>
          </w:p>
          <w:p w14:paraId="403CA33B" w14:textId="77777777" w:rsidR="00801774" w:rsidRPr="003D6042" w:rsidRDefault="00801774" w:rsidP="00C501DB">
            <w:pPr>
              <w:rPr>
                <w:rFonts w:ascii="Times New Roman" w:hAnsi="Times New Roman" w:cs="Times New Roman"/>
                <w:sz w:val="24"/>
                <w:szCs w:val="24"/>
              </w:rPr>
            </w:pPr>
          </w:p>
          <w:p w14:paraId="714ED86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17 (14)</w:t>
            </w:r>
          </w:p>
          <w:p w14:paraId="78D03284" w14:textId="77777777" w:rsidR="00801774" w:rsidRPr="003D6042" w:rsidRDefault="00801774" w:rsidP="00C501DB">
            <w:pPr>
              <w:rPr>
                <w:rFonts w:ascii="Times New Roman" w:hAnsi="Times New Roman" w:cs="Times New Roman"/>
                <w:sz w:val="24"/>
                <w:szCs w:val="24"/>
              </w:rPr>
            </w:pPr>
          </w:p>
          <w:p w14:paraId="662EE92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30B3C9CC"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7C517345"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5BC007F0"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70FD755A"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468BDE81" w14:textId="77777777" w:rsidR="00801774" w:rsidRPr="003D6042" w:rsidRDefault="00801774" w:rsidP="00C501DB">
            <w:pPr>
              <w:rPr>
                <w:rFonts w:ascii="Times New Roman" w:hAnsi="Times New Roman" w:cs="Times New Roman"/>
                <w:sz w:val="24"/>
                <w:szCs w:val="24"/>
              </w:rPr>
            </w:pPr>
          </w:p>
          <w:p w14:paraId="7EE3C869" w14:textId="77777777" w:rsidR="00801774" w:rsidRPr="003D6042" w:rsidRDefault="00801774" w:rsidP="00C501DB">
            <w:pPr>
              <w:rPr>
                <w:rFonts w:ascii="Times New Roman" w:hAnsi="Times New Roman" w:cs="Times New Roman"/>
                <w:sz w:val="24"/>
                <w:szCs w:val="24"/>
              </w:rPr>
            </w:pPr>
          </w:p>
          <w:p w14:paraId="038C64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(9)</w:t>
            </w:r>
          </w:p>
          <w:p w14:paraId="3BEF9C4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724B619A" w14:textId="77777777" w:rsidR="00801774" w:rsidRPr="003D6042" w:rsidRDefault="00801774" w:rsidP="00C501DB">
            <w:pPr>
              <w:rPr>
                <w:rFonts w:ascii="Times New Roman" w:hAnsi="Times New Roman" w:cs="Times New Roman"/>
                <w:sz w:val="24"/>
                <w:szCs w:val="24"/>
              </w:rPr>
            </w:pPr>
          </w:p>
          <w:p w14:paraId="50EC3CE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(24)</w:t>
            </w:r>
          </w:p>
          <w:p w14:paraId="11E9D379" w14:textId="77777777" w:rsidR="00801774" w:rsidRPr="003D6042" w:rsidRDefault="00801774" w:rsidP="00C501DB">
            <w:pPr>
              <w:rPr>
                <w:rFonts w:ascii="Times New Roman" w:hAnsi="Times New Roman" w:cs="Times New Roman"/>
                <w:sz w:val="24"/>
                <w:szCs w:val="24"/>
              </w:rPr>
            </w:pPr>
          </w:p>
          <w:p w14:paraId="5262831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(14)</w:t>
            </w:r>
          </w:p>
          <w:p w14:paraId="284C547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44 (37)</w:t>
            </w:r>
          </w:p>
          <w:p w14:paraId="1352034C" w14:textId="77777777" w:rsidR="00801774" w:rsidRPr="003D6042" w:rsidRDefault="00801774" w:rsidP="00C501DB">
            <w:pPr>
              <w:rPr>
                <w:rFonts w:ascii="Times New Roman" w:hAnsi="Times New Roman" w:cs="Times New Roman"/>
                <w:sz w:val="24"/>
                <w:szCs w:val="24"/>
              </w:rPr>
            </w:pPr>
          </w:p>
          <w:p w14:paraId="4C5543D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(8)</w:t>
            </w:r>
          </w:p>
          <w:p w14:paraId="7E176E28" w14:textId="77777777" w:rsidR="00801774" w:rsidRPr="003D6042" w:rsidRDefault="00801774" w:rsidP="00C501DB">
            <w:pPr>
              <w:rPr>
                <w:rFonts w:ascii="Times New Roman" w:hAnsi="Times New Roman" w:cs="Times New Roman"/>
                <w:sz w:val="24"/>
                <w:szCs w:val="24"/>
              </w:rPr>
            </w:pPr>
          </w:p>
          <w:p w14:paraId="63E9EE7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206D2CE9"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1760A18A"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7121FC21"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3FD26564"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05887A49" w14:textId="77777777" w:rsidR="00801774" w:rsidRPr="003D6042" w:rsidRDefault="00801774" w:rsidP="00C501DB">
            <w:pPr>
              <w:jc w:val="center"/>
              <w:rPr>
                <w:rFonts w:ascii="Times New Roman" w:hAnsi="Times New Roman" w:cs="Times New Roman"/>
                <w:sz w:val="24"/>
                <w:szCs w:val="24"/>
              </w:rPr>
            </w:pPr>
          </w:p>
          <w:p w14:paraId="5FC7E489" w14:textId="77777777" w:rsidR="00801774" w:rsidRPr="003D6042" w:rsidRDefault="00801774" w:rsidP="00C501DB">
            <w:pPr>
              <w:rPr>
                <w:rFonts w:ascii="Times New Roman" w:hAnsi="Times New Roman" w:cs="Times New Roman"/>
                <w:sz w:val="24"/>
                <w:szCs w:val="24"/>
              </w:rPr>
            </w:pPr>
          </w:p>
          <w:p w14:paraId="1297477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(8)</w:t>
            </w:r>
          </w:p>
          <w:p w14:paraId="509C949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21FC4257" w14:textId="77777777" w:rsidR="00801774" w:rsidRPr="003D6042" w:rsidRDefault="00801774" w:rsidP="00C501DB">
            <w:pPr>
              <w:rPr>
                <w:rFonts w:ascii="Times New Roman" w:hAnsi="Times New Roman" w:cs="Times New Roman"/>
                <w:sz w:val="24"/>
                <w:szCs w:val="24"/>
              </w:rPr>
            </w:pPr>
          </w:p>
          <w:p w14:paraId="6589B7E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18 (15)</w:t>
            </w:r>
          </w:p>
          <w:p w14:paraId="6F6110E0" w14:textId="77777777" w:rsidR="00801774" w:rsidRPr="003D6042" w:rsidRDefault="00801774" w:rsidP="00C501DB">
            <w:pPr>
              <w:rPr>
                <w:rFonts w:ascii="Times New Roman" w:hAnsi="Times New Roman" w:cs="Times New Roman"/>
                <w:sz w:val="24"/>
                <w:szCs w:val="24"/>
              </w:rPr>
            </w:pPr>
          </w:p>
          <w:p w14:paraId="79D15A2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26 (22)</w:t>
            </w:r>
          </w:p>
          <w:p w14:paraId="6F7CA93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30 (25)</w:t>
            </w:r>
          </w:p>
          <w:p w14:paraId="1C757AFB" w14:textId="77777777" w:rsidR="00801774" w:rsidRPr="003D6042" w:rsidRDefault="00801774" w:rsidP="00C501DB">
            <w:pPr>
              <w:rPr>
                <w:rFonts w:ascii="Times New Roman" w:hAnsi="Times New Roman" w:cs="Times New Roman"/>
                <w:sz w:val="24"/>
                <w:szCs w:val="24"/>
              </w:rPr>
            </w:pPr>
          </w:p>
          <w:p w14:paraId="61FB9F5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(18)</w:t>
            </w:r>
          </w:p>
          <w:p w14:paraId="0D1D84C3" w14:textId="77777777" w:rsidR="00801774" w:rsidRPr="003D6042" w:rsidRDefault="00801774" w:rsidP="00C501DB">
            <w:pPr>
              <w:rPr>
                <w:rFonts w:ascii="Times New Roman" w:hAnsi="Times New Roman" w:cs="Times New Roman"/>
                <w:sz w:val="24"/>
                <w:szCs w:val="24"/>
              </w:rPr>
            </w:pPr>
          </w:p>
          <w:p w14:paraId="407AD56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p w14:paraId="4358A7FB" w14:textId="77777777" w:rsidR="00801774" w:rsidRPr="003D6042" w:rsidRDefault="00801774" w:rsidP="00C501DB">
            <w:pPr>
              <w:jc w:val="center"/>
              <w:rPr>
                <w:rFonts w:ascii="Times New Roman" w:hAnsi="Times New Roman" w:cs="Times New Roman"/>
                <w:sz w:val="24"/>
                <w:szCs w:val="24"/>
              </w:rPr>
            </w:pPr>
          </w:p>
        </w:tc>
        <w:tc>
          <w:tcPr>
            <w:tcW w:w="877" w:type="dxa"/>
            <w:tcBorders>
              <w:top w:val="nil"/>
              <w:left w:val="nil"/>
              <w:bottom w:val="nil"/>
              <w:right w:val="nil"/>
            </w:tcBorders>
            <w:shd w:val="clear" w:color="auto" w:fill="auto"/>
          </w:tcPr>
          <w:p w14:paraId="3B31156F"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65102794"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37CB33F4" w14:textId="77777777" w:rsidR="00801774" w:rsidRPr="003D6042" w:rsidRDefault="00801774" w:rsidP="00C501DB">
            <w:pPr>
              <w:rPr>
                <w:rFonts w:ascii="Times New Roman" w:hAnsi="Times New Roman" w:cs="Times New Roman"/>
                <w:sz w:val="24"/>
                <w:szCs w:val="24"/>
              </w:rPr>
            </w:pPr>
          </w:p>
          <w:p w14:paraId="0994F3A8" w14:textId="77777777" w:rsidR="00801774" w:rsidRPr="003D6042" w:rsidRDefault="00801774" w:rsidP="00C501DB">
            <w:pPr>
              <w:rPr>
                <w:rFonts w:ascii="Times New Roman" w:hAnsi="Times New Roman" w:cs="Times New Roman"/>
                <w:sz w:val="24"/>
                <w:szCs w:val="24"/>
              </w:rPr>
            </w:pPr>
          </w:p>
          <w:p w14:paraId="3254299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61CCF4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18 (15)</w:t>
            </w:r>
          </w:p>
          <w:p w14:paraId="0EC420E3" w14:textId="77777777" w:rsidR="00801774" w:rsidRPr="003D6042" w:rsidRDefault="00801774" w:rsidP="00C501DB">
            <w:pPr>
              <w:rPr>
                <w:rFonts w:ascii="Times New Roman" w:hAnsi="Times New Roman" w:cs="Times New Roman"/>
                <w:sz w:val="24"/>
                <w:szCs w:val="24"/>
              </w:rPr>
            </w:pPr>
          </w:p>
          <w:p w14:paraId="152E56D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(13)</w:t>
            </w:r>
          </w:p>
          <w:p w14:paraId="2DC56C2A" w14:textId="77777777" w:rsidR="00801774" w:rsidRPr="003D6042" w:rsidRDefault="00801774" w:rsidP="00C501DB">
            <w:pPr>
              <w:rPr>
                <w:rFonts w:ascii="Times New Roman" w:hAnsi="Times New Roman" w:cs="Times New Roman"/>
                <w:sz w:val="24"/>
                <w:szCs w:val="24"/>
              </w:rPr>
            </w:pPr>
          </w:p>
          <w:p w14:paraId="09D351B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(20)</w:t>
            </w:r>
          </w:p>
          <w:p w14:paraId="0AF3884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29 (24)</w:t>
            </w:r>
          </w:p>
          <w:p w14:paraId="3BBF72EB" w14:textId="77777777" w:rsidR="00801774" w:rsidRPr="003D6042" w:rsidRDefault="00801774" w:rsidP="00C501DB">
            <w:pPr>
              <w:rPr>
                <w:rFonts w:ascii="Times New Roman" w:hAnsi="Times New Roman" w:cs="Times New Roman"/>
                <w:sz w:val="24"/>
                <w:szCs w:val="24"/>
              </w:rPr>
            </w:pPr>
          </w:p>
          <w:p w14:paraId="3AA86F8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(18)</w:t>
            </w:r>
          </w:p>
          <w:p w14:paraId="6ACB2C76" w14:textId="77777777" w:rsidR="00801774" w:rsidRPr="003D6042" w:rsidRDefault="00801774" w:rsidP="00C501DB">
            <w:pPr>
              <w:rPr>
                <w:rFonts w:ascii="Times New Roman" w:hAnsi="Times New Roman" w:cs="Times New Roman"/>
                <w:sz w:val="24"/>
                <w:szCs w:val="24"/>
              </w:rPr>
            </w:pPr>
          </w:p>
          <w:p w14:paraId="0F75A15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2EBAF419" w14:textId="77777777" w:rsidR="00801774" w:rsidRPr="003D6042" w:rsidRDefault="00801774" w:rsidP="00C501DB">
            <w:pPr>
              <w:rPr>
                <w:rFonts w:ascii="Times New Roman" w:hAnsi="Times New Roman" w:cs="Times New Roman"/>
                <w:sz w:val="24"/>
                <w:szCs w:val="24"/>
              </w:rPr>
            </w:pPr>
          </w:p>
        </w:tc>
        <w:tc>
          <w:tcPr>
            <w:tcW w:w="237" w:type="dxa"/>
            <w:tcBorders>
              <w:top w:val="nil"/>
              <w:left w:val="nil"/>
              <w:bottom w:val="nil"/>
              <w:right w:val="nil"/>
            </w:tcBorders>
            <w:shd w:val="clear" w:color="auto" w:fill="auto"/>
          </w:tcPr>
          <w:p w14:paraId="55334217" w14:textId="77777777" w:rsidR="00801774" w:rsidRPr="003D6042" w:rsidRDefault="00801774" w:rsidP="00C501DB">
            <w:pPr>
              <w:rPr>
                <w:rFonts w:ascii="Times New Roman" w:hAnsi="Times New Roman" w:cs="Times New Roman"/>
                <w:sz w:val="24"/>
                <w:szCs w:val="24"/>
              </w:rPr>
            </w:pPr>
          </w:p>
        </w:tc>
      </w:tr>
      <w:tr w:rsidR="00801774" w:rsidRPr="003D6042" w14:paraId="6AFD89A1" w14:textId="77777777" w:rsidTr="00F41E6D">
        <w:trPr>
          <w:trHeight w:val="722"/>
        </w:trPr>
        <w:tc>
          <w:tcPr>
            <w:tcW w:w="1841" w:type="dxa"/>
            <w:tcBorders>
              <w:top w:val="nil"/>
              <w:left w:val="nil"/>
              <w:bottom w:val="nil"/>
              <w:right w:val="nil"/>
            </w:tcBorders>
            <w:shd w:val="clear" w:color="auto" w:fill="auto"/>
          </w:tcPr>
          <w:p w14:paraId="581828A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Previous exposure to terror-attacks</w:t>
            </w:r>
          </w:p>
        </w:tc>
        <w:tc>
          <w:tcPr>
            <w:tcW w:w="791" w:type="dxa"/>
            <w:tcBorders>
              <w:top w:val="nil"/>
              <w:left w:val="nil"/>
              <w:bottom w:val="nil"/>
              <w:right w:val="nil"/>
            </w:tcBorders>
            <w:shd w:val="clear" w:color="auto" w:fill="auto"/>
          </w:tcPr>
          <w:p w14:paraId="31DB6A34"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49860BD5" w14:textId="77777777" w:rsidR="00801774" w:rsidRPr="003D6042" w:rsidRDefault="00801774" w:rsidP="00C501DB">
            <w:pPr>
              <w:jc w:val="center"/>
              <w:rPr>
                <w:rFonts w:ascii="Times New Roman" w:hAnsi="Times New Roman" w:cs="Times New Roman"/>
                <w:sz w:val="24"/>
                <w:szCs w:val="24"/>
              </w:rPr>
            </w:pPr>
          </w:p>
        </w:tc>
        <w:tc>
          <w:tcPr>
            <w:tcW w:w="1192" w:type="dxa"/>
            <w:tcBorders>
              <w:top w:val="nil"/>
              <w:left w:val="nil"/>
              <w:bottom w:val="nil"/>
              <w:right w:val="nil"/>
            </w:tcBorders>
            <w:shd w:val="clear" w:color="auto" w:fill="auto"/>
          </w:tcPr>
          <w:p w14:paraId="3680B40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.59 </w:t>
            </w:r>
          </w:p>
          <w:p w14:paraId="028785F4" w14:textId="77777777" w:rsidR="00801774" w:rsidRPr="003D6042" w:rsidRDefault="00801774" w:rsidP="00C501DB">
            <w:pPr>
              <w:rPr>
                <w:rFonts w:ascii="Times New Roman" w:hAnsi="Times New Roman" w:cs="Times New Roman"/>
                <w:sz w:val="24"/>
                <w:szCs w:val="24"/>
              </w:rPr>
            </w:pPr>
          </w:p>
          <w:p w14:paraId="242A9C76" w14:textId="77777777" w:rsidR="00801774" w:rsidRPr="003D6042" w:rsidRDefault="00801774" w:rsidP="00C501DB">
            <w:pPr>
              <w:rPr>
                <w:rFonts w:ascii="Times New Roman" w:hAnsi="Times New Roman" w:cs="Times New Roman"/>
                <w:sz w:val="24"/>
                <w:szCs w:val="24"/>
              </w:rPr>
            </w:pPr>
          </w:p>
          <w:p w14:paraId="11C124E7"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39B167B8"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65E4C15A" w14:textId="77777777" w:rsidR="00801774" w:rsidRPr="003D6042" w:rsidRDefault="00801774" w:rsidP="00C501DB">
            <w:pPr>
              <w:jc w:val="center"/>
              <w:rPr>
                <w:rFonts w:ascii="Times New Roman" w:hAnsi="Times New Roman" w:cs="Times New Roman"/>
                <w:sz w:val="24"/>
                <w:szCs w:val="24"/>
              </w:rPr>
            </w:pPr>
          </w:p>
        </w:tc>
        <w:tc>
          <w:tcPr>
            <w:tcW w:w="685" w:type="dxa"/>
            <w:tcBorders>
              <w:top w:val="nil"/>
              <w:left w:val="nil"/>
              <w:bottom w:val="nil"/>
              <w:right w:val="nil"/>
            </w:tcBorders>
            <w:shd w:val="clear" w:color="auto" w:fill="auto"/>
          </w:tcPr>
          <w:p w14:paraId="13DA8CCA" w14:textId="77777777" w:rsidR="00801774" w:rsidRPr="003D6042" w:rsidRDefault="00801774" w:rsidP="00C501DB">
            <w:pPr>
              <w:jc w:val="center"/>
              <w:rPr>
                <w:rFonts w:ascii="Times New Roman" w:hAnsi="Times New Roman" w:cs="Times New Roman"/>
                <w:sz w:val="24"/>
                <w:szCs w:val="24"/>
              </w:rPr>
            </w:pPr>
          </w:p>
        </w:tc>
        <w:tc>
          <w:tcPr>
            <w:tcW w:w="1276" w:type="dxa"/>
            <w:tcBorders>
              <w:top w:val="nil"/>
              <w:left w:val="nil"/>
              <w:bottom w:val="nil"/>
              <w:right w:val="nil"/>
            </w:tcBorders>
            <w:shd w:val="clear" w:color="auto" w:fill="auto"/>
          </w:tcPr>
          <w:p w14:paraId="4257D4D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.55</w:t>
            </w:r>
          </w:p>
        </w:tc>
        <w:tc>
          <w:tcPr>
            <w:tcW w:w="265" w:type="dxa"/>
            <w:tcBorders>
              <w:top w:val="nil"/>
              <w:left w:val="nil"/>
              <w:bottom w:val="nil"/>
              <w:right w:val="nil"/>
            </w:tcBorders>
            <w:shd w:val="clear" w:color="auto" w:fill="auto"/>
          </w:tcPr>
          <w:p w14:paraId="3E8DCD98"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6115199B" w14:textId="77777777" w:rsidR="00801774" w:rsidRPr="003D6042" w:rsidRDefault="00801774" w:rsidP="00C501DB">
            <w:pPr>
              <w:jc w:val="center"/>
              <w:rPr>
                <w:rFonts w:ascii="Times New Roman" w:hAnsi="Times New Roman" w:cs="Times New Roman"/>
                <w:sz w:val="24"/>
                <w:szCs w:val="24"/>
              </w:rPr>
            </w:pPr>
          </w:p>
        </w:tc>
        <w:tc>
          <w:tcPr>
            <w:tcW w:w="651" w:type="dxa"/>
            <w:tcBorders>
              <w:top w:val="nil"/>
              <w:left w:val="nil"/>
              <w:bottom w:val="nil"/>
              <w:right w:val="nil"/>
            </w:tcBorders>
            <w:shd w:val="clear" w:color="auto" w:fill="auto"/>
          </w:tcPr>
          <w:p w14:paraId="018443E7" w14:textId="77777777" w:rsidR="00801774" w:rsidRPr="003D6042" w:rsidRDefault="00801774" w:rsidP="00C501DB">
            <w:pPr>
              <w:jc w:val="center"/>
              <w:rPr>
                <w:rFonts w:ascii="Times New Roman" w:hAnsi="Times New Roman" w:cs="Times New Roman"/>
                <w:sz w:val="24"/>
                <w:szCs w:val="24"/>
              </w:rPr>
            </w:pPr>
          </w:p>
        </w:tc>
        <w:tc>
          <w:tcPr>
            <w:tcW w:w="1061" w:type="dxa"/>
            <w:tcBorders>
              <w:top w:val="nil"/>
              <w:left w:val="nil"/>
              <w:bottom w:val="nil"/>
              <w:right w:val="nil"/>
            </w:tcBorders>
            <w:shd w:val="clear" w:color="auto" w:fill="auto"/>
          </w:tcPr>
          <w:p w14:paraId="4A2D9A4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.54</w:t>
            </w:r>
          </w:p>
        </w:tc>
        <w:tc>
          <w:tcPr>
            <w:tcW w:w="265" w:type="dxa"/>
            <w:tcBorders>
              <w:top w:val="nil"/>
              <w:left w:val="nil"/>
              <w:bottom w:val="nil"/>
              <w:right w:val="nil"/>
            </w:tcBorders>
            <w:shd w:val="clear" w:color="auto" w:fill="auto"/>
          </w:tcPr>
          <w:p w14:paraId="528594AD"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9A59D31"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118C53AB" w14:textId="77777777" w:rsidR="00801774" w:rsidRPr="003D6042" w:rsidRDefault="00801774" w:rsidP="00C501DB">
            <w:pPr>
              <w:jc w:val="center"/>
              <w:rPr>
                <w:rFonts w:ascii="Times New Roman" w:hAnsi="Times New Roman" w:cs="Times New Roman"/>
                <w:sz w:val="24"/>
                <w:szCs w:val="24"/>
              </w:rPr>
            </w:pPr>
          </w:p>
        </w:tc>
        <w:tc>
          <w:tcPr>
            <w:tcW w:w="1082" w:type="dxa"/>
            <w:tcBorders>
              <w:top w:val="nil"/>
              <w:left w:val="nil"/>
              <w:bottom w:val="nil"/>
              <w:right w:val="nil"/>
            </w:tcBorders>
          </w:tcPr>
          <w:p w14:paraId="4F728C0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.48</w:t>
            </w:r>
          </w:p>
        </w:tc>
        <w:tc>
          <w:tcPr>
            <w:tcW w:w="877" w:type="dxa"/>
            <w:tcBorders>
              <w:top w:val="nil"/>
              <w:left w:val="nil"/>
              <w:bottom w:val="nil"/>
              <w:right w:val="nil"/>
            </w:tcBorders>
            <w:shd w:val="clear" w:color="auto" w:fill="auto"/>
          </w:tcPr>
          <w:p w14:paraId="7873D31E"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0E772488"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0BC127F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.54 </w:t>
            </w:r>
          </w:p>
        </w:tc>
        <w:tc>
          <w:tcPr>
            <w:tcW w:w="237" w:type="dxa"/>
            <w:tcBorders>
              <w:top w:val="nil"/>
              <w:left w:val="nil"/>
              <w:bottom w:val="nil"/>
              <w:right w:val="nil"/>
            </w:tcBorders>
            <w:shd w:val="clear" w:color="auto" w:fill="auto"/>
          </w:tcPr>
          <w:p w14:paraId="0C27B954" w14:textId="77777777" w:rsidR="00801774" w:rsidRPr="003D6042" w:rsidRDefault="00801774" w:rsidP="00C501DB">
            <w:pPr>
              <w:rPr>
                <w:rFonts w:ascii="Times New Roman" w:hAnsi="Times New Roman" w:cs="Times New Roman"/>
                <w:sz w:val="24"/>
                <w:szCs w:val="24"/>
              </w:rPr>
            </w:pPr>
          </w:p>
        </w:tc>
      </w:tr>
      <w:tr w:rsidR="00801774" w:rsidRPr="003D6042" w14:paraId="3B97FD18" w14:textId="77777777" w:rsidTr="00F41E6D">
        <w:trPr>
          <w:trHeight w:val="456"/>
        </w:trPr>
        <w:tc>
          <w:tcPr>
            <w:tcW w:w="1841" w:type="dxa"/>
            <w:tcBorders>
              <w:top w:val="nil"/>
              <w:left w:val="nil"/>
              <w:bottom w:val="nil"/>
              <w:right w:val="nil"/>
            </w:tcBorders>
            <w:shd w:val="clear" w:color="auto" w:fill="auto"/>
          </w:tcPr>
          <w:p w14:paraId="1B95D59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Web knowledge</w:t>
            </w:r>
          </w:p>
        </w:tc>
        <w:tc>
          <w:tcPr>
            <w:tcW w:w="791" w:type="dxa"/>
            <w:tcBorders>
              <w:top w:val="nil"/>
              <w:left w:val="nil"/>
              <w:bottom w:val="nil"/>
              <w:right w:val="nil"/>
            </w:tcBorders>
            <w:shd w:val="clear" w:color="auto" w:fill="auto"/>
          </w:tcPr>
          <w:p w14:paraId="5E2F84C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3.90</w:t>
            </w:r>
          </w:p>
        </w:tc>
        <w:tc>
          <w:tcPr>
            <w:tcW w:w="767" w:type="dxa"/>
            <w:tcBorders>
              <w:top w:val="nil"/>
              <w:left w:val="nil"/>
              <w:bottom w:val="nil"/>
              <w:right w:val="nil"/>
            </w:tcBorders>
            <w:shd w:val="clear" w:color="auto" w:fill="auto"/>
          </w:tcPr>
          <w:p w14:paraId="6005A35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1.33</w:t>
            </w:r>
          </w:p>
        </w:tc>
        <w:tc>
          <w:tcPr>
            <w:tcW w:w="1192" w:type="dxa"/>
            <w:tcBorders>
              <w:top w:val="nil"/>
              <w:left w:val="nil"/>
              <w:bottom w:val="nil"/>
              <w:right w:val="nil"/>
            </w:tcBorders>
            <w:shd w:val="clear" w:color="auto" w:fill="auto"/>
          </w:tcPr>
          <w:p w14:paraId="5358A47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0AAA2ADF"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3D3B64F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3.90</w:t>
            </w:r>
          </w:p>
        </w:tc>
        <w:tc>
          <w:tcPr>
            <w:tcW w:w="685" w:type="dxa"/>
            <w:tcBorders>
              <w:top w:val="nil"/>
              <w:left w:val="nil"/>
              <w:bottom w:val="nil"/>
              <w:right w:val="nil"/>
            </w:tcBorders>
            <w:shd w:val="clear" w:color="auto" w:fill="auto"/>
          </w:tcPr>
          <w:p w14:paraId="2A9DE55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1.29</w:t>
            </w:r>
          </w:p>
        </w:tc>
        <w:tc>
          <w:tcPr>
            <w:tcW w:w="1276" w:type="dxa"/>
            <w:tcBorders>
              <w:top w:val="nil"/>
              <w:left w:val="nil"/>
              <w:bottom w:val="nil"/>
              <w:right w:val="nil"/>
            </w:tcBorders>
            <w:shd w:val="clear" w:color="auto" w:fill="auto"/>
          </w:tcPr>
          <w:p w14:paraId="0673697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[1.33-6]</w:t>
            </w:r>
          </w:p>
        </w:tc>
        <w:tc>
          <w:tcPr>
            <w:tcW w:w="265" w:type="dxa"/>
            <w:tcBorders>
              <w:top w:val="nil"/>
              <w:left w:val="nil"/>
              <w:bottom w:val="nil"/>
              <w:right w:val="nil"/>
            </w:tcBorders>
            <w:shd w:val="clear" w:color="auto" w:fill="auto"/>
          </w:tcPr>
          <w:p w14:paraId="14A19236"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1572D9E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4.07</w:t>
            </w:r>
          </w:p>
        </w:tc>
        <w:tc>
          <w:tcPr>
            <w:tcW w:w="651" w:type="dxa"/>
            <w:tcBorders>
              <w:top w:val="nil"/>
              <w:left w:val="nil"/>
              <w:bottom w:val="nil"/>
              <w:right w:val="nil"/>
            </w:tcBorders>
            <w:shd w:val="clear" w:color="auto" w:fill="auto"/>
          </w:tcPr>
          <w:p w14:paraId="721DC31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1.20</w:t>
            </w:r>
          </w:p>
        </w:tc>
        <w:tc>
          <w:tcPr>
            <w:tcW w:w="1061" w:type="dxa"/>
            <w:tcBorders>
              <w:top w:val="nil"/>
              <w:left w:val="nil"/>
              <w:bottom w:val="nil"/>
              <w:right w:val="nil"/>
            </w:tcBorders>
            <w:shd w:val="clear" w:color="auto" w:fill="auto"/>
          </w:tcPr>
          <w:p w14:paraId="7AD30DB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[1.5-6]</w:t>
            </w:r>
          </w:p>
        </w:tc>
        <w:tc>
          <w:tcPr>
            <w:tcW w:w="265" w:type="dxa"/>
            <w:tcBorders>
              <w:top w:val="nil"/>
              <w:left w:val="nil"/>
              <w:bottom w:val="nil"/>
              <w:right w:val="nil"/>
            </w:tcBorders>
            <w:shd w:val="clear" w:color="auto" w:fill="auto"/>
          </w:tcPr>
          <w:p w14:paraId="0DC23220"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E09A6D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3.89</w:t>
            </w:r>
          </w:p>
        </w:tc>
        <w:tc>
          <w:tcPr>
            <w:tcW w:w="802" w:type="dxa"/>
            <w:gridSpan w:val="3"/>
            <w:tcBorders>
              <w:top w:val="nil"/>
              <w:left w:val="nil"/>
              <w:bottom w:val="nil"/>
              <w:right w:val="nil"/>
            </w:tcBorders>
          </w:tcPr>
          <w:p w14:paraId="0352E00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1.32</w:t>
            </w:r>
          </w:p>
        </w:tc>
        <w:tc>
          <w:tcPr>
            <w:tcW w:w="1082" w:type="dxa"/>
            <w:tcBorders>
              <w:top w:val="nil"/>
              <w:left w:val="nil"/>
              <w:bottom w:val="nil"/>
              <w:right w:val="nil"/>
            </w:tcBorders>
          </w:tcPr>
          <w:p w14:paraId="1D681B9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w:t>
            </w:r>
          </w:p>
        </w:tc>
        <w:tc>
          <w:tcPr>
            <w:tcW w:w="877" w:type="dxa"/>
            <w:tcBorders>
              <w:top w:val="nil"/>
              <w:left w:val="nil"/>
              <w:bottom w:val="nil"/>
              <w:right w:val="nil"/>
            </w:tcBorders>
            <w:shd w:val="clear" w:color="auto" w:fill="auto"/>
          </w:tcPr>
          <w:p w14:paraId="3DF6730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3.92</w:t>
            </w:r>
          </w:p>
        </w:tc>
        <w:tc>
          <w:tcPr>
            <w:tcW w:w="684" w:type="dxa"/>
            <w:tcBorders>
              <w:top w:val="nil"/>
              <w:left w:val="nil"/>
              <w:bottom w:val="nil"/>
              <w:right w:val="nil"/>
            </w:tcBorders>
            <w:shd w:val="clear" w:color="auto" w:fill="auto"/>
          </w:tcPr>
          <w:p w14:paraId="32A7ACD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1.22</w:t>
            </w:r>
          </w:p>
        </w:tc>
        <w:tc>
          <w:tcPr>
            <w:tcW w:w="1275" w:type="dxa"/>
            <w:tcBorders>
              <w:top w:val="nil"/>
              <w:left w:val="nil"/>
              <w:bottom w:val="nil"/>
              <w:right w:val="nil"/>
            </w:tcBorders>
            <w:shd w:val="clear" w:color="auto" w:fill="auto"/>
          </w:tcPr>
          <w:p w14:paraId="659F3B2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[1.33-6]</w:t>
            </w:r>
          </w:p>
        </w:tc>
        <w:tc>
          <w:tcPr>
            <w:tcW w:w="237" w:type="dxa"/>
            <w:tcBorders>
              <w:top w:val="nil"/>
              <w:left w:val="nil"/>
              <w:bottom w:val="nil"/>
              <w:right w:val="nil"/>
            </w:tcBorders>
            <w:shd w:val="clear" w:color="auto" w:fill="auto"/>
          </w:tcPr>
          <w:p w14:paraId="28AE2396" w14:textId="77777777" w:rsidR="00801774" w:rsidRPr="003D6042" w:rsidRDefault="00801774" w:rsidP="00C501DB">
            <w:pPr>
              <w:rPr>
                <w:rFonts w:ascii="Times New Roman" w:hAnsi="Times New Roman" w:cs="Times New Roman"/>
                <w:sz w:val="24"/>
                <w:szCs w:val="24"/>
              </w:rPr>
            </w:pPr>
          </w:p>
        </w:tc>
      </w:tr>
      <w:tr w:rsidR="00801774" w:rsidRPr="003D6042" w14:paraId="0604B4D1" w14:textId="77777777" w:rsidTr="00F41E6D">
        <w:trPr>
          <w:trHeight w:val="469"/>
        </w:trPr>
        <w:tc>
          <w:tcPr>
            <w:tcW w:w="1841" w:type="dxa"/>
            <w:tcBorders>
              <w:top w:val="nil"/>
              <w:left w:val="nil"/>
              <w:bottom w:val="nil"/>
              <w:right w:val="nil"/>
            </w:tcBorders>
            <w:shd w:val="clear" w:color="auto" w:fill="auto"/>
          </w:tcPr>
          <w:p w14:paraId="50D5661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Anxiety (STAI)</w:t>
            </w:r>
          </w:p>
        </w:tc>
        <w:tc>
          <w:tcPr>
            <w:tcW w:w="791" w:type="dxa"/>
            <w:tcBorders>
              <w:top w:val="nil"/>
              <w:left w:val="nil"/>
              <w:bottom w:val="nil"/>
              <w:right w:val="nil"/>
            </w:tcBorders>
            <w:shd w:val="clear" w:color="auto" w:fill="auto"/>
          </w:tcPr>
          <w:p w14:paraId="25BB9C6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3.31</w:t>
            </w:r>
          </w:p>
        </w:tc>
        <w:tc>
          <w:tcPr>
            <w:tcW w:w="767" w:type="dxa"/>
            <w:tcBorders>
              <w:top w:val="nil"/>
              <w:left w:val="nil"/>
              <w:bottom w:val="nil"/>
              <w:right w:val="nil"/>
            </w:tcBorders>
            <w:shd w:val="clear" w:color="auto" w:fill="auto"/>
          </w:tcPr>
          <w:p w14:paraId="296B55B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1.10</w:t>
            </w:r>
          </w:p>
        </w:tc>
        <w:tc>
          <w:tcPr>
            <w:tcW w:w="1192" w:type="dxa"/>
            <w:tcBorders>
              <w:top w:val="nil"/>
              <w:left w:val="nil"/>
              <w:bottom w:val="nil"/>
              <w:right w:val="nil"/>
            </w:tcBorders>
            <w:shd w:val="clear" w:color="auto" w:fill="auto"/>
          </w:tcPr>
          <w:p w14:paraId="15C4E9F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3E513679"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4CA3963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2.90</w:t>
            </w:r>
          </w:p>
        </w:tc>
        <w:tc>
          <w:tcPr>
            <w:tcW w:w="685" w:type="dxa"/>
            <w:tcBorders>
              <w:top w:val="nil"/>
              <w:left w:val="nil"/>
              <w:bottom w:val="nil"/>
              <w:right w:val="nil"/>
            </w:tcBorders>
            <w:shd w:val="clear" w:color="auto" w:fill="auto"/>
          </w:tcPr>
          <w:p w14:paraId="3AC5FEF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1.01</w:t>
            </w:r>
          </w:p>
        </w:tc>
        <w:tc>
          <w:tcPr>
            <w:tcW w:w="1276" w:type="dxa"/>
            <w:tcBorders>
              <w:top w:val="nil"/>
              <w:left w:val="nil"/>
              <w:bottom w:val="nil"/>
              <w:right w:val="nil"/>
            </w:tcBorders>
            <w:shd w:val="clear" w:color="auto" w:fill="auto"/>
          </w:tcPr>
          <w:p w14:paraId="58D40F4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[1-5.5]</w:t>
            </w:r>
          </w:p>
        </w:tc>
        <w:tc>
          <w:tcPr>
            <w:tcW w:w="265" w:type="dxa"/>
            <w:tcBorders>
              <w:top w:val="nil"/>
              <w:left w:val="nil"/>
              <w:bottom w:val="nil"/>
              <w:right w:val="nil"/>
            </w:tcBorders>
            <w:shd w:val="clear" w:color="auto" w:fill="auto"/>
          </w:tcPr>
          <w:p w14:paraId="5A5B92DA"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nil"/>
              <w:right w:val="nil"/>
            </w:tcBorders>
            <w:shd w:val="clear" w:color="auto" w:fill="auto"/>
          </w:tcPr>
          <w:p w14:paraId="061D908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3.44</w:t>
            </w:r>
          </w:p>
        </w:tc>
        <w:tc>
          <w:tcPr>
            <w:tcW w:w="651" w:type="dxa"/>
            <w:tcBorders>
              <w:top w:val="nil"/>
              <w:left w:val="nil"/>
              <w:bottom w:val="nil"/>
              <w:right w:val="nil"/>
            </w:tcBorders>
            <w:shd w:val="clear" w:color="auto" w:fill="auto"/>
          </w:tcPr>
          <w:p w14:paraId="373E9B5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1.14</w:t>
            </w:r>
          </w:p>
        </w:tc>
        <w:tc>
          <w:tcPr>
            <w:tcW w:w="1061" w:type="dxa"/>
            <w:tcBorders>
              <w:top w:val="nil"/>
              <w:left w:val="nil"/>
              <w:bottom w:val="nil"/>
              <w:right w:val="nil"/>
            </w:tcBorders>
            <w:shd w:val="clear" w:color="auto" w:fill="auto"/>
          </w:tcPr>
          <w:p w14:paraId="77DAC5C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1EE152D5"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4533876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3.22</w:t>
            </w:r>
          </w:p>
        </w:tc>
        <w:tc>
          <w:tcPr>
            <w:tcW w:w="802" w:type="dxa"/>
            <w:gridSpan w:val="3"/>
            <w:tcBorders>
              <w:top w:val="nil"/>
              <w:left w:val="nil"/>
              <w:bottom w:val="nil"/>
              <w:right w:val="nil"/>
            </w:tcBorders>
          </w:tcPr>
          <w:p w14:paraId="64DF367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1.02</w:t>
            </w:r>
          </w:p>
        </w:tc>
        <w:tc>
          <w:tcPr>
            <w:tcW w:w="1082" w:type="dxa"/>
            <w:tcBorders>
              <w:top w:val="nil"/>
              <w:left w:val="nil"/>
              <w:bottom w:val="nil"/>
              <w:right w:val="nil"/>
            </w:tcBorders>
          </w:tcPr>
          <w:p w14:paraId="6239533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[1-5.83]</w:t>
            </w:r>
          </w:p>
        </w:tc>
        <w:tc>
          <w:tcPr>
            <w:tcW w:w="877" w:type="dxa"/>
            <w:tcBorders>
              <w:top w:val="nil"/>
              <w:left w:val="nil"/>
              <w:bottom w:val="nil"/>
              <w:right w:val="nil"/>
            </w:tcBorders>
            <w:shd w:val="clear" w:color="auto" w:fill="auto"/>
          </w:tcPr>
          <w:p w14:paraId="4C3A329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2.39</w:t>
            </w:r>
          </w:p>
        </w:tc>
        <w:tc>
          <w:tcPr>
            <w:tcW w:w="684" w:type="dxa"/>
            <w:tcBorders>
              <w:top w:val="nil"/>
              <w:left w:val="nil"/>
              <w:bottom w:val="nil"/>
              <w:right w:val="nil"/>
            </w:tcBorders>
            <w:shd w:val="clear" w:color="auto" w:fill="auto"/>
          </w:tcPr>
          <w:p w14:paraId="6FB4450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.88</w:t>
            </w:r>
          </w:p>
        </w:tc>
        <w:tc>
          <w:tcPr>
            <w:tcW w:w="1275" w:type="dxa"/>
            <w:tcBorders>
              <w:top w:val="nil"/>
              <w:left w:val="nil"/>
              <w:bottom w:val="nil"/>
              <w:right w:val="nil"/>
            </w:tcBorders>
            <w:shd w:val="clear" w:color="auto" w:fill="auto"/>
          </w:tcPr>
          <w:p w14:paraId="71C97D9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[1-5.17]</w:t>
            </w:r>
          </w:p>
        </w:tc>
        <w:tc>
          <w:tcPr>
            <w:tcW w:w="237" w:type="dxa"/>
            <w:tcBorders>
              <w:top w:val="nil"/>
              <w:left w:val="nil"/>
              <w:bottom w:val="nil"/>
              <w:right w:val="nil"/>
            </w:tcBorders>
            <w:shd w:val="clear" w:color="auto" w:fill="auto"/>
          </w:tcPr>
          <w:p w14:paraId="59E374CD" w14:textId="77777777" w:rsidR="00801774" w:rsidRPr="003D6042" w:rsidRDefault="00801774" w:rsidP="00C501DB">
            <w:pPr>
              <w:rPr>
                <w:rFonts w:ascii="Times New Roman" w:hAnsi="Times New Roman" w:cs="Times New Roman"/>
                <w:sz w:val="24"/>
                <w:szCs w:val="24"/>
              </w:rPr>
            </w:pPr>
          </w:p>
        </w:tc>
      </w:tr>
      <w:tr w:rsidR="00801774" w:rsidRPr="003D6042" w14:paraId="4393D5A3" w14:textId="77777777" w:rsidTr="00F41E6D">
        <w:trPr>
          <w:trHeight w:val="469"/>
        </w:trPr>
        <w:tc>
          <w:tcPr>
            <w:tcW w:w="1841" w:type="dxa"/>
            <w:tcBorders>
              <w:top w:val="nil"/>
              <w:left w:val="nil"/>
              <w:bottom w:val="single" w:sz="18" w:space="0" w:color="000000"/>
              <w:right w:val="nil"/>
            </w:tcBorders>
            <w:shd w:val="clear" w:color="auto" w:fill="auto"/>
          </w:tcPr>
          <w:p w14:paraId="7D996F5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Anger (STAXI)</w:t>
            </w:r>
          </w:p>
        </w:tc>
        <w:tc>
          <w:tcPr>
            <w:tcW w:w="791" w:type="dxa"/>
            <w:tcBorders>
              <w:top w:val="nil"/>
              <w:left w:val="nil"/>
              <w:bottom w:val="single" w:sz="18" w:space="0" w:color="000000"/>
              <w:right w:val="nil"/>
            </w:tcBorders>
            <w:shd w:val="clear" w:color="auto" w:fill="auto"/>
          </w:tcPr>
          <w:p w14:paraId="02507BE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2.04</w:t>
            </w:r>
          </w:p>
        </w:tc>
        <w:tc>
          <w:tcPr>
            <w:tcW w:w="767" w:type="dxa"/>
            <w:tcBorders>
              <w:top w:val="nil"/>
              <w:left w:val="nil"/>
              <w:bottom w:val="single" w:sz="18" w:space="0" w:color="000000"/>
              <w:right w:val="nil"/>
            </w:tcBorders>
            <w:shd w:val="clear" w:color="auto" w:fill="auto"/>
          </w:tcPr>
          <w:p w14:paraId="64AD072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1.30</w:t>
            </w:r>
          </w:p>
        </w:tc>
        <w:tc>
          <w:tcPr>
            <w:tcW w:w="1192" w:type="dxa"/>
            <w:tcBorders>
              <w:top w:val="nil"/>
              <w:left w:val="nil"/>
              <w:bottom w:val="single" w:sz="18" w:space="0" w:color="000000"/>
              <w:right w:val="nil"/>
            </w:tcBorders>
            <w:shd w:val="clear" w:color="auto" w:fill="auto"/>
          </w:tcPr>
          <w:p w14:paraId="5CF9628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6644C3D4"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single" w:sz="18" w:space="0" w:color="000000"/>
              <w:right w:val="nil"/>
            </w:tcBorders>
            <w:shd w:val="clear" w:color="auto" w:fill="auto"/>
          </w:tcPr>
          <w:p w14:paraId="77199B7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1.68</w:t>
            </w:r>
          </w:p>
        </w:tc>
        <w:tc>
          <w:tcPr>
            <w:tcW w:w="685" w:type="dxa"/>
            <w:tcBorders>
              <w:top w:val="nil"/>
              <w:left w:val="nil"/>
              <w:bottom w:val="single" w:sz="18" w:space="0" w:color="000000"/>
              <w:right w:val="nil"/>
            </w:tcBorders>
            <w:shd w:val="clear" w:color="auto" w:fill="auto"/>
          </w:tcPr>
          <w:p w14:paraId="2C6E234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1.02</w:t>
            </w:r>
          </w:p>
        </w:tc>
        <w:tc>
          <w:tcPr>
            <w:tcW w:w="1276" w:type="dxa"/>
            <w:tcBorders>
              <w:top w:val="nil"/>
              <w:left w:val="nil"/>
              <w:bottom w:val="single" w:sz="18" w:space="0" w:color="000000"/>
              <w:right w:val="nil"/>
            </w:tcBorders>
            <w:shd w:val="clear" w:color="auto" w:fill="auto"/>
          </w:tcPr>
          <w:p w14:paraId="184D69F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6CE5E6AA" w14:textId="77777777" w:rsidR="00801774" w:rsidRPr="003D6042" w:rsidRDefault="00801774" w:rsidP="00C501DB">
            <w:pPr>
              <w:jc w:val="center"/>
              <w:rPr>
                <w:rFonts w:ascii="Times New Roman" w:hAnsi="Times New Roman" w:cs="Times New Roman"/>
                <w:sz w:val="24"/>
                <w:szCs w:val="24"/>
              </w:rPr>
            </w:pPr>
          </w:p>
        </w:tc>
        <w:tc>
          <w:tcPr>
            <w:tcW w:w="711" w:type="dxa"/>
            <w:tcBorders>
              <w:top w:val="nil"/>
              <w:left w:val="nil"/>
              <w:bottom w:val="single" w:sz="18" w:space="0" w:color="000000"/>
              <w:right w:val="nil"/>
            </w:tcBorders>
            <w:shd w:val="clear" w:color="auto" w:fill="auto"/>
          </w:tcPr>
          <w:p w14:paraId="4ACEF6B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2.32</w:t>
            </w:r>
          </w:p>
        </w:tc>
        <w:tc>
          <w:tcPr>
            <w:tcW w:w="651" w:type="dxa"/>
            <w:tcBorders>
              <w:top w:val="nil"/>
              <w:left w:val="nil"/>
              <w:bottom w:val="single" w:sz="18" w:space="0" w:color="000000"/>
              <w:right w:val="nil"/>
            </w:tcBorders>
            <w:shd w:val="clear" w:color="auto" w:fill="auto"/>
          </w:tcPr>
          <w:p w14:paraId="00DC17D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1.51</w:t>
            </w:r>
          </w:p>
        </w:tc>
        <w:tc>
          <w:tcPr>
            <w:tcW w:w="1061" w:type="dxa"/>
            <w:tcBorders>
              <w:top w:val="nil"/>
              <w:left w:val="nil"/>
              <w:bottom w:val="single" w:sz="18" w:space="0" w:color="000000"/>
              <w:right w:val="nil"/>
            </w:tcBorders>
            <w:shd w:val="clear" w:color="auto" w:fill="auto"/>
          </w:tcPr>
          <w:p w14:paraId="168C280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19E8EEAA"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single" w:sz="18" w:space="0" w:color="000000"/>
              <w:right w:val="nil"/>
            </w:tcBorders>
          </w:tcPr>
          <w:p w14:paraId="1818A55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2.09</w:t>
            </w:r>
          </w:p>
        </w:tc>
        <w:tc>
          <w:tcPr>
            <w:tcW w:w="802" w:type="dxa"/>
            <w:gridSpan w:val="3"/>
            <w:tcBorders>
              <w:top w:val="nil"/>
              <w:left w:val="nil"/>
              <w:bottom w:val="single" w:sz="18" w:space="0" w:color="000000"/>
              <w:right w:val="nil"/>
            </w:tcBorders>
          </w:tcPr>
          <w:p w14:paraId="048CF2C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1.30</w:t>
            </w:r>
          </w:p>
        </w:tc>
        <w:tc>
          <w:tcPr>
            <w:tcW w:w="1082" w:type="dxa"/>
            <w:tcBorders>
              <w:top w:val="nil"/>
              <w:left w:val="nil"/>
              <w:bottom w:val="single" w:sz="18" w:space="0" w:color="000000"/>
              <w:right w:val="nil"/>
            </w:tcBorders>
          </w:tcPr>
          <w:p w14:paraId="2E4ACCD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[1-5.75]</w:t>
            </w:r>
          </w:p>
        </w:tc>
        <w:tc>
          <w:tcPr>
            <w:tcW w:w="877" w:type="dxa"/>
            <w:tcBorders>
              <w:top w:val="nil"/>
              <w:left w:val="nil"/>
              <w:bottom w:val="single" w:sz="18" w:space="0" w:color="000000"/>
              <w:right w:val="nil"/>
            </w:tcBorders>
            <w:shd w:val="clear" w:color="auto" w:fill="auto"/>
          </w:tcPr>
          <w:p w14:paraId="06A2398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1.23</w:t>
            </w:r>
          </w:p>
        </w:tc>
        <w:tc>
          <w:tcPr>
            <w:tcW w:w="684" w:type="dxa"/>
            <w:tcBorders>
              <w:top w:val="nil"/>
              <w:left w:val="nil"/>
              <w:bottom w:val="single" w:sz="18" w:space="0" w:color="000000"/>
              <w:right w:val="nil"/>
            </w:tcBorders>
            <w:shd w:val="clear" w:color="auto" w:fill="auto"/>
          </w:tcPr>
          <w:p w14:paraId="1886B0B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.47</w:t>
            </w:r>
          </w:p>
        </w:tc>
        <w:tc>
          <w:tcPr>
            <w:tcW w:w="1275" w:type="dxa"/>
            <w:tcBorders>
              <w:top w:val="nil"/>
              <w:left w:val="nil"/>
              <w:bottom w:val="single" w:sz="18" w:space="0" w:color="000000"/>
              <w:right w:val="nil"/>
            </w:tcBorders>
            <w:shd w:val="clear" w:color="auto" w:fill="auto"/>
          </w:tcPr>
          <w:p w14:paraId="0235966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[1-3.5]</w:t>
            </w:r>
          </w:p>
        </w:tc>
        <w:tc>
          <w:tcPr>
            <w:tcW w:w="237" w:type="dxa"/>
            <w:tcBorders>
              <w:top w:val="nil"/>
              <w:left w:val="nil"/>
              <w:bottom w:val="single" w:sz="18" w:space="0" w:color="000000"/>
              <w:right w:val="nil"/>
            </w:tcBorders>
            <w:shd w:val="clear" w:color="auto" w:fill="auto"/>
          </w:tcPr>
          <w:p w14:paraId="5CD71D81" w14:textId="77777777" w:rsidR="00801774" w:rsidRPr="003D6042" w:rsidRDefault="00801774" w:rsidP="00C501DB">
            <w:pPr>
              <w:rPr>
                <w:rFonts w:ascii="Times New Roman" w:hAnsi="Times New Roman" w:cs="Times New Roman"/>
                <w:sz w:val="24"/>
                <w:szCs w:val="24"/>
              </w:rPr>
            </w:pPr>
          </w:p>
        </w:tc>
      </w:tr>
    </w:tbl>
    <w:p w14:paraId="1977B95D" w14:textId="77777777" w:rsidR="00801774" w:rsidRPr="003D6042" w:rsidRDefault="00801774" w:rsidP="00C501DB">
      <w:pPr>
        <w:rPr>
          <w:rFonts w:ascii="Times New Roman" w:hAnsi="Times New Roman" w:cs="Times New Roman"/>
          <w:sz w:val="24"/>
          <w:szCs w:val="24"/>
        </w:rPr>
      </w:pPr>
    </w:p>
    <w:p w14:paraId="210EF4E3" w14:textId="77777777" w:rsidR="00801774" w:rsidRPr="003D6042" w:rsidRDefault="00801774" w:rsidP="00C501DB">
      <w:pPr>
        <w:rPr>
          <w:rFonts w:ascii="Times New Roman" w:hAnsi="Times New Roman" w:cs="Times New Roman"/>
          <w:sz w:val="24"/>
          <w:szCs w:val="24"/>
        </w:rPr>
      </w:pPr>
    </w:p>
    <w:p w14:paraId="55D5629C" w14:textId="77777777" w:rsidR="00801774" w:rsidRPr="003D6042" w:rsidRDefault="00801774" w:rsidP="00C501DB">
      <w:pPr>
        <w:rPr>
          <w:rFonts w:ascii="Times New Roman" w:hAnsi="Times New Roman" w:cs="Times New Roman"/>
          <w:b/>
          <w:sz w:val="24"/>
          <w:szCs w:val="24"/>
        </w:rPr>
      </w:pPr>
    </w:p>
    <w:p w14:paraId="7634D2B6" w14:textId="404A7523" w:rsidR="00801774" w:rsidRPr="003D6042" w:rsidRDefault="00F41E6D" w:rsidP="00C501DB">
      <w:pPr>
        <w:rPr>
          <w:rFonts w:ascii="Times New Roman" w:hAnsi="Times New Roman" w:cs="Times New Roman"/>
          <w:b/>
          <w:sz w:val="24"/>
          <w:szCs w:val="24"/>
        </w:rPr>
      </w:pPr>
      <w:r w:rsidRPr="003D6042">
        <w:rPr>
          <w:rFonts w:ascii="Times New Roman" w:hAnsi="Times New Roman" w:cs="Times New Roman"/>
          <w:b/>
          <w:sz w:val="24"/>
          <w:szCs w:val="24"/>
        </w:rPr>
        <w:t>Sample: Israel, Experiment 2</w:t>
      </w:r>
      <w:r w:rsidR="00801774" w:rsidRPr="003D6042">
        <w:rPr>
          <w:rFonts w:ascii="Times New Roman" w:hAnsi="Times New Roman" w:cs="Times New Roman"/>
          <w:b/>
          <w:sz w:val="24"/>
          <w:szCs w:val="24"/>
        </w:rPr>
        <w:t xml:space="preserve"> </w:t>
      </w:r>
    </w:p>
    <w:p w14:paraId="63847A5D" w14:textId="77777777" w:rsidR="00801774" w:rsidRPr="003D6042" w:rsidRDefault="00801774" w:rsidP="00C501DB">
      <w:pPr>
        <w:rPr>
          <w:rFonts w:ascii="Times New Roman" w:hAnsi="Times New Roman" w:cs="Times New Roman"/>
          <w:sz w:val="24"/>
          <w:szCs w:val="24"/>
        </w:rPr>
      </w:pPr>
    </w:p>
    <w:tbl>
      <w:tblPr>
        <w:tblStyle w:val="TableGrid"/>
        <w:tblW w:w="16291" w:type="dxa"/>
        <w:tblInd w:w="-853" w:type="dxa"/>
        <w:tblLayout w:type="fixed"/>
        <w:tblCellMar>
          <w:left w:w="123" w:type="dxa"/>
        </w:tblCellMar>
        <w:tblLook w:val="04A0" w:firstRow="1" w:lastRow="0" w:firstColumn="1" w:lastColumn="0" w:noHBand="0" w:noVBand="1"/>
      </w:tblPr>
      <w:tblGrid>
        <w:gridCol w:w="1840"/>
        <w:gridCol w:w="790"/>
        <w:gridCol w:w="767"/>
        <w:gridCol w:w="1191"/>
        <w:gridCol w:w="265"/>
        <w:gridCol w:w="710"/>
        <w:gridCol w:w="684"/>
        <w:gridCol w:w="1275"/>
        <w:gridCol w:w="265"/>
        <w:gridCol w:w="710"/>
        <w:gridCol w:w="701"/>
        <w:gridCol w:w="1060"/>
        <w:gridCol w:w="265"/>
        <w:gridCol w:w="678"/>
        <w:gridCol w:w="115"/>
        <w:gridCol w:w="8"/>
        <w:gridCol w:w="559"/>
        <w:gridCol w:w="227"/>
        <w:gridCol w:w="16"/>
        <w:gridCol w:w="1081"/>
        <w:gridCol w:w="876"/>
        <w:gridCol w:w="683"/>
        <w:gridCol w:w="1274"/>
        <w:gridCol w:w="251"/>
      </w:tblGrid>
      <w:tr w:rsidR="00801774" w:rsidRPr="003D6042" w14:paraId="57160B11" w14:textId="77777777" w:rsidTr="00F41E6D">
        <w:trPr>
          <w:trHeight w:val="484"/>
        </w:trPr>
        <w:tc>
          <w:tcPr>
            <w:tcW w:w="1840" w:type="dxa"/>
            <w:tcBorders>
              <w:top w:val="single" w:sz="18" w:space="0" w:color="000000"/>
              <w:left w:val="nil"/>
              <w:bottom w:val="nil"/>
              <w:right w:val="nil"/>
            </w:tcBorders>
            <w:shd w:val="clear" w:color="auto" w:fill="auto"/>
          </w:tcPr>
          <w:p w14:paraId="6C573180" w14:textId="77777777" w:rsidR="00801774" w:rsidRPr="003D6042" w:rsidRDefault="00801774" w:rsidP="00C501DB">
            <w:pPr>
              <w:rPr>
                <w:rFonts w:ascii="Times New Roman" w:hAnsi="Times New Roman" w:cs="Times New Roman"/>
                <w:i/>
                <w:sz w:val="24"/>
                <w:szCs w:val="24"/>
              </w:rPr>
            </w:pPr>
          </w:p>
        </w:tc>
        <w:tc>
          <w:tcPr>
            <w:tcW w:w="2748" w:type="dxa"/>
            <w:gridSpan w:val="3"/>
            <w:tcBorders>
              <w:top w:val="single" w:sz="18" w:space="0" w:color="000000"/>
              <w:left w:val="nil"/>
              <w:bottom w:val="nil"/>
              <w:right w:val="nil"/>
            </w:tcBorders>
            <w:shd w:val="clear" w:color="auto" w:fill="auto"/>
          </w:tcPr>
          <w:p w14:paraId="6812F50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Fatal (n = 128)</w:t>
            </w:r>
          </w:p>
        </w:tc>
        <w:tc>
          <w:tcPr>
            <w:tcW w:w="265" w:type="dxa"/>
            <w:tcBorders>
              <w:top w:val="single" w:sz="18" w:space="0" w:color="000000"/>
              <w:left w:val="nil"/>
              <w:bottom w:val="nil"/>
              <w:right w:val="nil"/>
            </w:tcBorders>
            <w:shd w:val="clear" w:color="auto" w:fill="auto"/>
          </w:tcPr>
          <w:p w14:paraId="3A4F25B9" w14:textId="77777777" w:rsidR="00801774" w:rsidRPr="003D6042" w:rsidRDefault="00801774" w:rsidP="00C501DB">
            <w:pPr>
              <w:jc w:val="center"/>
              <w:rPr>
                <w:rFonts w:ascii="Times New Roman" w:hAnsi="Times New Roman" w:cs="Times New Roman"/>
                <w:i/>
                <w:sz w:val="24"/>
                <w:szCs w:val="24"/>
              </w:rPr>
            </w:pPr>
          </w:p>
        </w:tc>
        <w:tc>
          <w:tcPr>
            <w:tcW w:w="2669" w:type="dxa"/>
            <w:gridSpan w:val="3"/>
            <w:tcBorders>
              <w:top w:val="single" w:sz="18" w:space="0" w:color="000000"/>
              <w:left w:val="nil"/>
              <w:bottom w:val="nil"/>
              <w:right w:val="nil"/>
            </w:tcBorders>
            <w:shd w:val="clear" w:color="auto" w:fill="auto"/>
          </w:tcPr>
          <w:p w14:paraId="096700A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Cyber Terrorism – Non-Fatal (n = 131)</w:t>
            </w:r>
          </w:p>
        </w:tc>
        <w:tc>
          <w:tcPr>
            <w:tcW w:w="265" w:type="dxa"/>
            <w:tcBorders>
              <w:top w:val="single" w:sz="18" w:space="0" w:color="000000"/>
              <w:left w:val="nil"/>
              <w:bottom w:val="nil"/>
              <w:right w:val="nil"/>
            </w:tcBorders>
            <w:shd w:val="clear" w:color="auto" w:fill="auto"/>
          </w:tcPr>
          <w:p w14:paraId="4F91B7DA" w14:textId="77777777" w:rsidR="00801774" w:rsidRPr="003D6042" w:rsidRDefault="00801774" w:rsidP="00C501DB">
            <w:pPr>
              <w:rPr>
                <w:rFonts w:ascii="Times New Roman" w:hAnsi="Times New Roman" w:cs="Times New Roman"/>
                <w:i/>
                <w:sz w:val="24"/>
                <w:szCs w:val="24"/>
              </w:rPr>
            </w:pPr>
          </w:p>
        </w:tc>
        <w:tc>
          <w:tcPr>
            <w:tcW w:w="2471" w:type="dxa"/>
            <w:gridSpan w:val="3"/>
            <w:tcBorders>
              <w:top w:val="single" w:sz="18" w:space="0" w:color="000000"/>
              <w:left w:val="nil"/>
              <w:bottom w:val="nil"/>
              <w:right w:val="nil"/>
            </w:tcBorders>
            <w:shd w:val="clear" w:color="auto" w:fill="auto"/>
          </w:tcPr>
          <w:p w14:paraId="2446F93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Conventional Terrorism – Fatal </w:t>
            </w:r>
            <w:r w:rsidRPr="003D6042">
              <w:rPr>
                <w:rFonts w:ascii="Times New Roman" w:hAnsi="Times New Roman" w:cs="Times New Roman"/>
                <w:sz w:val="24"/>
                <w:szCs w:val="24"/>
              </w:rPr>
              <w:br/>
              <w:t>(n = 122)</w:t>
            </w:r>
          </w:p>
        </w:tc>
        <w:tc>
          <w:tcPr>
            <w:tcW w:w="265" w:type="dxa"/>
            <w:tcBorders>
              <w:top w:val="single" w:sz="18" w:space="0" w:color="000000"/>
              <w:left w:val="nil"/>
              <w:bottom w:val="nil"/>
              <w:right w:val="nil"/>
            </w:tcBorders>
            <w:shd w:val="clear" w:color="auto" w:fill="auto"/>
          </w:tcPr>
          <w:p w14:paraId="51D396B6" w14:textId="77777777" w:rsidR="00801774" w:rsidRPr="003D6042" w:rsidRDefault="00801774" w:rsidP="00C501DB">
            <w:pPr>
              <w:jc w:val="center"/>
              <w:rPr>
                <w:rFonts w:ascii="Times New Roman" w:hAnsi="Times New Roman" w:cs="Times New Roman"/>
                <w:i/>
                <w:sz w:val="24"/>
                <w:szCs w:val="24"/>
              </w:rPr>
            </w:pPr>
          </w:p>
        </w:tc>
        <w:tc>
          <w:tcPr>
            <w:tcW w:w="2684" w:type="dxa"/>
            <w:gridSpan w:val="7"/>
            <w:tcBorders>
              <w:top w:val="single" w:sz="18" w:space="0" w:color="000000"/>
              <w:left w:val="nil"/>
              <w:bottom w:val="nil"/>
              <w:right w:val="nil"/>
            </w:tcBorders>
          </w:tcPr>
          <w:p w14:paraId="3D4994E4" w14:textId="77777777" w:rsidR="00801774" w:rsidRPr="003D6042" w:rsidRDefault="00801774" w:rsidP="00C501DB">
            <w:pPr>
              <w:jc w:val="center"/>
              <w:rPr>
                <w:rFonts w:ascii="Times New Roman" w:hAnsi="Times New Roman" w:cs="Times New Roman"/>
                <w:i/>
                <w:sz w:val="24"/>
                <w:szCs w:val="24"/>
              </w:rPr>
            </w:pPr>
            <w:r w:rsidRPr="003D6042">
              <w:rPr>
                <w:rFonts w:ascii="Times New Roman" w:hAnsi="Times New Roman" w:cs="Times New Roman"/>
                <w:sz w:val="24"/>
                <w:szCs w:val="24"/>
              </w:rPr>
              <w:t xml:space="preserve">Conventional Terrorism – </w:t>
            </w:r>
            <w:proofErr w:type="gramStart"/>
            <w:r w:rsidRPr="003D6042">
              <w:rPr>
                <w:rFonts w:ascii="Times New Roman" w:hAnsi="Times New Roman" w:cs="Times New Roman"/>
                <w:sz w:val="24"/>
                <w:szCs w:val="24"/>
              </w:rPr>
              <w:t>Non Fatal</w:t>
            </w:r>
            <w:proofErr w:type="gramEnd"/>
            <w:r w:rsidRPr="003D6042">
              <w:rPr>
                <w:rFonts w:ascii="Times New Roman" w:hAnsi="Times New Roman" w:cs="Times New Roman"/>
                <w:sz w:val="24"/>
                <w:szCs w:val="24"/>
              </w:rPr>
              <w:t xml:space="preserve"> (n = 125)</w:t>
            </w:r>
          </w:p>
        </w:tc>
        <w:tc>
          <w:tcPr>
            <w:tcW w:w="2833" w:type="dxa"/>
            <w:gridSpan w:val="3"/>
            <w:tcBorders>
              <w:top w:val="single" w:sz="18" w:space="0" w:color="000000"/>
              <w:left w:val="nil"/>
              <w:bottom w:val="nil"/>
              <w:right w:val="nil"/>
            </w:tcBorders>
            <w:shd w:val="clear" w:color="auto" w:fill="auto"/>
          </w:tcPr>
          <w:p w14:paraId="4AE1C15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 xml:space="preserve">Control Group </w:t>
            </w:r>
          </w:p>
          <w:p w14:paraId="51C2667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(n=138)</w:t>
            </w:r>
          </w:p>
        </w:tc>
        <w:tc>
          <w:tcPr>
            <w:tcW w:w="251" w:type="dxa"/>
            <w:tcBorders>
              <w:top w:val="nil"/>
              <w:left w:val="nil"/>
              <w:bottom w:val="nil"/>
              <w:right w:val="nil"/>
            </w:tcBorders>
            <w:shd w:val="clear" w:color="auto" w:fill="auto"/>
          </w:tcPr>
          <w:p w14:paraId="29E1D0DA" w14:textId="77777777" w:rsidR="00801774" w:rsidRPr="003D6042" w:rsidRDefault="00801774" w:rsidP="00C501DB">
            <w:pPr>
              <w:jc w:val="center"/>
              <w:rPr>
                <w:rFonts w:ascii="Times New Roman" w:hAnsi="Times New Roman" w:cs="Times New Roman"/>
                <w:sz w:val="24"/>
                <w:szCs w:val="24"/>
              </w:rPr>
            </w:pPr>
          </w:p>
        </w:tc>
      </w:tr>
      <w:tr w:rsidR="00801774" w:rsidRPr="003D6042" w14:paraId="6FB1DF5A" w14:textId="77777777" w:rsidTr="00F41E6D">
        <w:tc>
          <w:tcPr>
            <w:tcW w:w="1840" w:type="dxa"/>
            <w:tcBorders>
              <w:top w:val="nil"/>
              <w:left w:val="nil"/>
              <w:right w:val="nil"/>
            </w:tcBorders>
            <w:shd w:val="clear" w:color="auto" w:fill="auto"/>
          </w:tcPr>
          <w:p w14:paraId="03B37D2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Variable name</w:t>
            </w:r>
          </w:p>
        </w:tc>
        <w:tc>
          <w:tcPr>
            <w:tcW w:w="790" w:type="dxa"/>
            <w:tcBorders>
              <w:top w:val="nil"/>
              <w:left w:val="nil"/>
              <w:right w:val="nil"/>
            </w:tcBorders>
            <w:shd w:val="clear" w:color="auto" w:fill="auto"/>
          </w:tcPr>
          <w:p w14:paraId="17D4B27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767" w:type="dxa"/>
            <w:tcBorders>
              <w:top w:val="nil"/>
              <w:left w:val="nil"/>
              <w:right w:val="nil"/>
            </w:tcBorders>
            <w:shd w:val="clear" w:color="auto" w:fill="auto"/>
          </w:tcPr>
          <w:p w14:paraId="55D001C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191" w:type="dxa"/>
            <w:tcBorders>
              <w:top w:val="nil"/>
              <w:left w:val="nil"/>
              <w:right w:val="nil"/>
            </w:tcBorders>
            <w:shd w:val="clear" w:color="auto" w:fill="auto"/>
          </w:tcPr>
          <w:p w14:paraId="27E235F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2C3D47C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45F79195" w14:textId="77777777" w:rsidR="00801774" w:rsidRPr="003D6042" w:rsidRDefault="00801774" w:rsidP="00C501DB">
            <w:pPr>
              <w:jc w:val="center"/>
              <w:rPr>
                <w:rFonts w:ascii="Times New Roman" w:hAnsi="Times New Roman" w:cs="Times New Roman"/>
                <w:i/>
                <w:sz w:val="24"/>
                <w:szCs w:val="24"/>
              </w:rPr>
            </w:pPr>
          </w:p>
        </w:tc>
        <w:tc>
          <w:tcPr>
            <w:tcW w:w="710" w:type="dxa"/>
            <w:tcBorders>
              <w:top w:val="nil"/>
              <w:left w:val="nil"/>
              <w:right w:val="nil"/>
            </w:tcBorders>
            <w:shd w:val="clear" w:color="auto" w:fill="auto"/>
          </w:tcPr>
          <w:p w14:paraId="4598D75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4" w:type="dxa"/>
            <w:tcBorders>
              <w:top w:val="nil"/>
              <w:left w:val="nil"/>
              <w:right w:val="nil"/>
            </w:tcBorders>
            <w:shd w:val="clear" w:color="auto" w:fill="auto"/>
          </w:tcPr>
          <w:p w14:paraId="138B33F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5" w:type="dxa"/>
            <w:tcBorders>
              <w:top w:val="nil"/>
              <w:left w:val="nil"/>
              <w:right w:val="nil"/>
            </w:tcBorders>
            <w:shd w:val="clear" w:color="auto" w:fill="auto"/>
          </w:tcPr>
          <w:p w14:paraId="5E55B6D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195438B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4F107974" w14:textId="77777777" w:rsidR="00801774" w:rsidRPr="003D6042" w:rsidRDefault="00801774" w:rsidP="00C501DB">
            <w:pPr>
              <w:jc w:val="center"/>
              <w:rPr>
                <w:rFonts w:ascii="Times New Roman" w:hAnsi="Times New Roman" w:cs="Times New Roman"/>
                <w:i/>
                <w:sz w:val="24"/>
                <w:szCs w:val="24"/>
              </w:rPr>
            </w:pPr>
          </w:p>
        </w:tc>
        <w:tc>
          <w:tcPr>
            <w:tcW w:w="710" w:type="dxa"/>
            <w:tcBorders>
              <w:top w:val="nil"/>
              <w:left w:val="nil"/>
              <w:right w:val="nil"/>
            </w:tcBorders>
            <w:shd w:val="clear" w:color="auto" w:fill="auto"/>
          </w:tcPr>
          <w:p w14:paraId="4610411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701" w:type="dxa"/>
            <w:tcBorders>
              <w:top w:val="nil"/>
              <w:left w:val="nil"/>
              <w:right w:val="nil"/>
            </w:tcBorders>
            <w:shd w:val="clear" w:color="auto" w:fill="auto"/>
          </w:tcPr>
          <w:p w14:paraId="789DE30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060" w:type="dxa"/>
            <w:tcBorders>
              <w:top w:val="nil"/>
              <w:left w:val="nil"/>
              <w:right w:val="nil"/>
            </w:tcBorders>
            <w:shd w:val="clear" w:color="auto" w:fill="auto"/>
          </w:tcPr>
          <w:p w14:paraId="5C1C3F7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42BAA41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65" w:type="dxa"/>
            <w:tcBorders>
              <w:top w:val="nil"/>
              <w:left w:val="nil"/>
              <w:bottom w:val="nil"/>
              <w:right w:val="nil"/>
            </w:tcBorders>
            <w:shd w:val="clear" w:color="auto" w:fill="auto"/>
          </w:tcPr>
          <w:p w14:paraId="0D3628F4" w14:textId="77777777" w:rsidR="00801774" w:rsidRPr="003D6042" w:rsidRDefault="00801774" w:rsidP="00C501DB">
            <w:pPr>
              <w:jc w:val="center"/>
              <w:rPr>
                <w:rFonts w:ascii="Times New Roman" w:hAnsi="Times New Roman" w:cs="Times New Roman"/>
                <w:i/>
                <w:sz w:val="24"/>
                <w:szCs w:val="24"/>
              </w:rPr>
            </w:pPr>
          </w:p>
        </w:tc>
        <w:tc>
          <w:tcPr>
            <w:tcW w:w="678" w:type="dxa"/>
            <w:tcBorders>
              <w:top w:val="nil"/>
              <w:left w:val="nil"/>
              <w:right w:val="nil"/>
            </w:tcBorders>
          </w:tcPr>
          <w:p w14:paraId="71CDD24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2" w:type="dxa"/>
            <w:gridSpan w:val="3"/>
            <w:tcBorders>
              <w:top w:val="nil"/>
              <w:left w:val="nil"/>
              <w:right w:val="nil"/>
            </w:tcBorders>
          </w:tcPr>
          <w:p w14:paraId="000821F8"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324" w:type="dxa"/>
            <w:gridSpan w:val="3"/>
            <w:tcBorders>
              <w:top w:val="nil"/>
              <w:left w:val="nil"/>
              <w:right w:val="nil"/>
            </w:tcBorders>
          </w:tcPr>
          <w:p w14:paraId="530BE17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09D558D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876" w:type="dxa"/>
            <w:tcBorders>
              <w:top w:val="nil"/>
              <w:left w:val="nil"/>
              <w:right w:val="nil"/>
            </w:tcBorders>
            <w:shd w:val="clear" w:color="auto" w:fill="auto"/>
          </w:tcPr>
          <w:p w14:paraId="58BD0F1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M</w:t>
            </w:r>
          </w:p>
        </w:tc>
        <w:tc>
          <w:tcPr>
            <w:tcW w:w="683" w:type="dxa"/>
            <w:tcBorders>
              <w:top w:val="nil"/>
              <w:left w:val="nil"/>
              <w:right w:val="nil"/>
            </w:tcBorders>
            <w:shd w:val="clear" w:color="auto" w:fill="auto"/>
          </w:tcPr>
          <w:p w14:paraId="67F88B9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SD</w:t>
            </w:r>
          </w:p>
        </w:tc>
        <w:tc>
          <w:tcPr>
            <w:tcW w:w="1274" w:type="dxa"/>
            <w:tcBorders>
              <w:top w:val="nil"/>
              <w:left w:val="nil"/>
              <w:right w:val="nil"/>
            </w:tcBorders>
            <w:shd w:val="clear" w:color="auto" w:fill="auto"/>
          </w:tcPr>
          <w:p w14:paraId="450F2BF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range or</w:t>
            </w:r>
          </w:p>
          <w:p w14:paraId="7215967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i/>
                <w:sz w:val="24"/>
                <w:szCs w:val="24"/>
              </w:rPr>
              <w:t xml:space="preserve">n </w:t>
            </w:r>
            <w:r w:rsidRPr="003D6042">
              <w:rPr>
                <w:rFonts w:ascii="Times New Roman" w:hAnsi="Times New Roman" w:cs="Times New Roman"/>
                <w:sz w:val="24"/>
                <w:szCs w:val="24"/>
              </w:rPr>
              <w:t>(%)</w:t>
            </w:r>
          </w:p>
        </w:tc>
        <w:tc>
          <w:tcPr>
            <w:tcW w:w="251" w:type="dxa"/>
            <w:tcBorders>
              <w:top w:val="nil"/>
              <w:left w:val="nil"/>
              <w:bottom w:val="nil"/>
              <w:right w:val="nil"/>
            </w:tcBorders>
            <w:shd w:val="clear" w:color="auto" w:fill="auto"/>
          </w:tcPr>
          <w:p w14:paraId="413A2BDF" w14:textId="77777777" w:rsidR="00801774" w:rsidRPr="003D6042" w:rsidRDefault="00801774" w:rsidP="00C501DB">
            <w:pPr>
              <w:jc w:val="center"/>
              <w:rPr>
                <w:rFonts w:ascii="Times New Roman" w:hAnsi="Times New Roman" w:cs="Times New Roman"/>
                <w:sz w:val="24"/>
                <w:szCs w:val="24"/>
              </w:rPr>
            </w:pPr>
          </w:p>
        </w:tc>
      </w:tr>
      <w:tr w:rsidR="00801774" w:rsidRPr="003D6042" w14:paraId="3CE605CA" w14:textId="77777777" w:rsidTr="00F41E6D">
        <w:trPr>
          <w:trHeight w:val="124"/>
        </w:trPr>
        <w:tc>
          <w:tcPr>
            <w:tcW w:w="1840" w:type="dxa"/>
            <w:tcBorders>
              <w:top w:val="nil"/>
              <w:left w:val="nil"/>
              <w:bottom w:val="nil"/>
              <w:right w:val="nil"/>
            </w:tcBorders>
            <w:shd w:val="clear" w:color="auto" w:fill="auto"/>
          </w:tcPr>
          <w:p w14:paraId="15D27BA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Born (year)</w:t>
            </w:r>
          </w:p>
        </w:tc>
        <w:tc>
          <w:tcPr>
            <w:tcW w:w="790" w:type="dxa"/>
            <w:tcBorders>
              <w:top w:val="nil"/>
              <w:left w:val="nil"/>
              <w:bottom w:val="nil"/>
              <w:right w:val="nil"/>
            </w:tcBorders>
            <w:shd w:val="clear" w:color="auto" w:fill="auto"/>
          </w:tcPr>
          <w:p w14:paraId="46DD93B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1980</w:t>
            </w:r>
          </w:p>
        </w:tc>
        <w:tc>
          <w:tcPr>
            <w:tcW w:w="767" w:type="dxa"/>
            <w:tcBorders>
              <w:top w:val="nil"/>
              <w:left w:val="nil"/>
              <w:bottom w:val="nil"/>
              <w:right w:val="nil"/>
            </w:tcBorders>
            <w:shd w:val="clear" w:color="auto" w:fill="auto"/>
          </w:tcPr>
          <w:p w14:paraId="3D79F26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13.7</w:t>
            </w:r>
          </w:p>
        </w:tc>
        <w:tc>
          <w:tcPr>
            <w:tcW w:w="1191" w:type="dxa"/>
            <w:tcBorders>
              <w:top w:val="nil"/>
              <w:left w:val="nil"/>
              <w:bottom w:val="nil"/>
              <w:right w:val="nil"/>
            </w:tcBorders>
            <w:shd w:val="clear" w:color="auto" w:fill="auto"/>
          </w:tcPr>
          <w:p w14:paraId="0A56635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[1954-2000]</w:t>
            </w:r>
          </w:p>
        </w:tc>
        <w:tc>
          <w:tcPr>
            <w:tcW w:w="265" w:type="dxa"/>
            <w:tcBorders>
              <w:top w:val="nil"/>
              <w:left w:val="nil"/>
              <w:bottom w:val="nil"/>
              <w:right w:val="nil"/>
            </w:tcBorders>
            <w:shd w:val="clear" w:color="auto" w:fill="auto"/>
          </w:tcPr>
          <w:p w14:paraId="2F2CEFD8"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9FA0E0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1980</w:t>
            </w:r>
          </w:p>
        </w:tc>
        <w:tc>
          <w:tcPr>
            <w:tcW w:w="684" w:type="dxa"/>
            <w:tcBorders>
              <w:top w:val="nil"/>
              <w:left w:val="nil"/>
              <w:bottom w:val="nil"/>
              <w:right w:val="nil"/>
            </w:tcBorders>
            <w:shd w:val="clear" w:color="auto" w:fill="auto"/>
          </w:tcPr>
          <w:p w14:paraId="38F822B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13.2</w:t>
            </w:r>
          </w:p>
        </w:tc>
        <w:tc>
          <w:tcPr>
            <w:tcW w:w="1275" w:type="dxa"/>
            <w:tcBorders>
              <w:top w:val="nil"/>
              <w:left w:val="nil"/>
              <w:bottom w:val="nil"/>
              <w:right w:val="nil"/>
            </w:tcBorders>
            <w:shd w:val="clear" w:color="auto" w:fill="auto"/>
          </w:tcPr>
          <w:p w14:paraId="2258A4F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[1955-2000]</w:t>
            </w:r>
          </w:p>
        </w:tc>
        <w:tc>
          <w:tcPr>
            <w:tcW w:w="265" w:type="dxa"/>
            <w:tcBorders>
              <w:top w:val="nil"/>
              <w:left w:val="nil"/>
              <w:bottom w:val="nil"/>
              <w:right w:val="nil"/>
            </w:tcBorders>
            <w:shd w:val="clear" w:color="auto" w:fill="auto"/>
          </w:tcPr>
          <w:p w14:paraId="3DBD7371"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28029C7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1979</w:t>
            </w:r>
          </w:p>
        </w:tc>
        <w:tc>
          <w:tcPr>
            <w:tcW w:w="701" w:type="dxa"/>
            <w:tcBorders>
              <w:top w:val="nil"/>
              <w:left w:val="nil"/>
              <w:bottom w:val="nil"/>
              <w:right w:val="nil"/>
            </w:tcBorders>
            <w:shd w:val="clear" w:color="auto" w:fill="auto"/>
          </w:tcPr>
          <w:p w14:paraId="0739D9C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13.1</w:t>
            </w:r>
          </w:p>
        </w:tc>
        <w:tc>
          <w:tcPr>
            <w:tcW w:w="1060" w:type="dxa"/>
            <w:tcBorders>
              <w:top w:val="nil"/>
              <w:left w:val="nil"/>
              <w:bottom w:val="nil"/>
              <w:right w:val="nil"/>
            </w:tcBorders>
            <w:shd w:val="clear" w:color="auto" w:fill="auto"/>
          </w:tcPr>
          <w:p w14:paraId="5164588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[1954-2000]</w:t>
            </w:r>
          </w:p>
        </w:tc>
        <w:tc>
          <w:tcPr>
            <w:tcW w:w="265" w:type="dxa"/>
            <w:tcBorders>
              <w:top w:val="nil"/>
              <w:left w:val="nil"/>
              <w:bottom w:val="nil"/>
              <w:right w:val="nil"/>
            </w:tcBorders>
            <w:shd w:val="clear" w:color="auto" w:fill="auto"/>
          </w:tcPr>
          <w:p w14:paraId="11A4CD1F" w14:textId="77777777" w:rsidR="00801774" w:rsidRPr="003D6042" w:rsidRDefault="00801774" w:rsidP="00C501DB">
            <w:pPr>
              <w:jc w:val="center"/>
              <w:rPr>
                <w:rFonts w:ascii="Times New Roman" w:hAnsi="Times New Roman" w:cs="Times New Roman"/>
                <w:sz w:val="24"/>
                <w:szCs w:val="24"/>
              </w:rPr>
            </w:pPr>
          </w:p>
        </w:tc>
        <w:tc>
          <w:tcPr>
            <w:tcW w:w="793" w:type="dxa"/>
            <w:gridSpan w:val="2"/>
            <w:tcBorders>
              <w:top w:val="nil"/>
              <w:left w:val="nil"/>
              <w:bottom w:val="nil"/>
              <w:right w:val="nil"/>
            </w:tcBorders>
          </w:tcPr>
          <w:p w14:paraId="7A5DD9D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1978</w:t>
            </w:r>
          </w:p>
        </w:tc>
        <w:tc>
          <w:tcPr>
            <w:tcW w:w="794" w:type="dxa"/>
            <w:gridSpan w:val="3"/>
            <w:tcBorders>
              <w:top w:val="nil"/>
              <w:left w:val="nil"/>
              <w:bottom w:val="nil"/>
              <w:right w:val="nil"/>
            </w:tcBorders>
          </w:tcPr>
          <w:p w14:paraId="7D7A835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13.4</w:t>
            </w:r>
          </w:p>
        </w:tc>
        <w:tc>
          <w:tcPr>
            <w:tcW w:w="1097" w:type="dxa"/>
            <w:gridSpan w:val="2"/>
            <w:tcBorders>
              <w:top w:val="nil"/>
              <w:left w:val="nil"/>
              <w:bottom w:val="nil"/>
              <w:right w:val="nil"/>
            </w:tcBorders>
          </w:tcPr>
          <w:p w14:paraId="600E6F9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[1954-2000]</w:t>
            </w:r>
          </w:p>
        </w:tc>
        <w:tc>
          <w:tcPr>
            <w:tcW w:w="876" w:type="dxa"/>
            <w:tcBorders>
              <w:top w:val="nil"/>
              <w:left w:val="nil"/>
              <w:bottom w:val="nil"/>
              <w:right w:val="nil"/>
            </w:tcBorders>
            <w:shd w:val="clear" w:color="auto" w:fill="auto"/>
          </w:tcPr>
          <w:p w14:paraId="24DC9202"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1979</w:t>
            </w:r>
          </w:p>
        </w:tc>
        <w:tc>
          <w:tcPr>
            <w:tcW w:w="683" w:type="dxa"/>
            <w:tcBorders>
              <w:top w:val="nil"/>
              <w:left w:val="nil"/>
              <w:bottom w:val="nil"/>
              <w:right w:val="nil"/>
            </w:tcBorders>
            <w:shd w:val="clear" w:color="auto" w:fill="auto"/>
          </w:tcPr>
          <w:p w14:paraId="3CDA248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12.6</w:t>
            </w:r>
          </w:p>
        </w:tc>
        <w:tc>
          <w:tcPr>
            <w:tcW w:w="1274" w:type="dxa"/>
            <w:tcBorders>
              <w:top w:val="nil"/>
              <w:left w:val="nil"/>
              <w:bottom w:val="nil"/>
              <w:right w:val="nil"/>
            </w:tcBorders>
            <w:shd w:val="clear" w:color="auto" w:fill="auto"/>
          </w:tcPr>
          <w:p w14:paraId="17B7312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[1955-2000]</w:t>
            </w:r>
          </w:p>
        </w:tc>
        <w:tc>
          <w:tcPr>
            <w:tcW w:w="251" w:type="dxa"/>
            <w:tcBorders>
              <w:top w:val="nil"/>
              <w:left w:val="nil"/>
              <w:bottom w:val="nil"/>
              <w:right w:val="nil"/>
            </w:tcBorders>
            <w:shd w:val="clear" w:color="auto" w:fill="auto"/>
          </w:tcPr>
          <w:p w14:paraId="69E62353" w14:textId="77777777" w:rsidR="00801774" w:rsidRPr="003D6042" w:rsidRDefault="00801774" w:rsidP="00C501DB">
            <w:pPr>
              <w:rPr>
                <w:rFonts w:ascii="Times New Roman" w:hAnsi="Times New Roman" w:cs="Times New Roman"/>
                <w:sz w:val="24"/>
                <w:szCs w:val="24"/>
              </w:rPr>
            </w:pPr>
          </w:p>
        </w:tc>
      </w:tr>
      <w:tr w:rsidR="00801774" w:rsidRPr="003D6042" w14:paraId="46C8C2EC" w14:textId="77777777" w:rsidTr="00F41E6D">
        <w:trPr>
          <w:trHeight w:val="1099"/>
        </w:trPr>
        <w:tc>
          <w:tcPr>
            <w:tcW w:w="1840" w:type="dxa"/>
            <w:tcBorders>
              <w:top w:val="nil"/>
              <w:left w:val="nil"/>
              <w:bottom w:val="nil"/>
              <w:right w:val="nil"/>
            </w:tcBorders>
            <w:shd w:val="clear" w:color="auto" w:fill="auto"/>
          </w:tcPr>
          <w:p w14:paraId="5F78D9A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Gender (%)</w:t>
            </w:r>
          </w:p>
          <w:p w14:paraId="3A43534E"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Female</w:t>
            </w:r>
          </w:p>
          <w:p w14:paraId="43DFBD8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Male</w:t>
            </w:r>
          </w:p>
        </w:tc>
        <w:tc>
          <w:tcPr>
            <w:tcW w:w="790" w:type="dxa"/>
            <w:tcBorders>
              <w:top w:val="nil"/>
              <w:left w:val="nil"/>
              <w:bottom w:val="nil"/>
              <w:right w:val="nil"/>
            </w:tcBorders>
            <w:shd w:val="clear" w:color="auto" w:fill="auto"/>
          </w:tcPr>
          <w:p w14:paraId="797727AD" w14:textId="77777777" w:rsidR="00801774" w:rsidRPr="003D6042" w:rsidRDefault="00801774" w:rsidP="00C501DB">
            <w:pPr>
              <w:jc w:val="center"/>
              <w:rPr>
                <w:rFonts w:ascii="Times New Roman" w:hAnsi="Times New Roman" w:cs="Times New Roman"/>
                <w:sz w:val="24"/>
                <w:szCs w:val="24"/>
              </w:rPr>
            </w:pPr>
          </w:p>
          <w:p w14:paraId="6B3A222A"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303D8B16"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440D9F23" w14:textId="77777777" w:rsidR="00801774" w:rsidRPr="003D6042" w:rsidRDefault="00801774" w:rsidP="00C501DB">
            <w:pPr>
              <w:rPr>
                <w:rFonts w:ascii="Times New Roman" w:hAnsi="Times New Roman" w:cs="Times New Roman"/>
                <w:sz w:val="24"/>
                <w:szCs w:val="24"/>
              </w:rPr>
            </w:pPr>
          </w:p>
          <w:p w14:paraId="599EDAE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64 (50)</w:t>
            </w:r>
          </w:p>
          <w:p w14:paraId="3E3FC96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64 (50)</w:t>
            </w:r>
          </w:p>
        </w:tc>
        <w:tc>
          <w:tcPr>
            <w:tcW w:w="265" w:type="dxa"/>
            <w:tcBorders>
              <w:top w:val="nil"/>
              <w:left w:val="nil"/>
              <w:bottom w:val="nil"/>
              <w:right w:val="nil"/>
            </w:tcBorders>
            <w:shd w:val="clear" w:color="auto" w:fill="auto"/>
          </w:tcPr>
          <w:p w14:paraId="301F0C5A"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229A38D"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02741D50"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3B95254F" w14:textId="77777777" w:rsidR="00801774" w:rsidRPr="003D6042" w:rsidRDefault="00801774" w:rsidP="00C501DB">
            <w:pPr>
              <w:rPr>
                <w:rFonts w:ascii="Times New Roman" w:hAnsi="Times New Roman" w:cs="Times New Roman"/>
                <w:sz w:val="24"/>
                <w:szCs w:val="24"/>
              </w:rPr>
            </w:pPr>
          </w:p>
          <w:p w14:paraId="63C517B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73 (56)</w:t>
            </w:r>
          </w:p>
          <w:p w14:paraId="1B2C04C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58 (44)</w:t>
            </w:r>
          </w:p>
        </w:tc>
        <w:tc>
          <w:tcPr>
            <w:tcW w:w="265" w:type="dxa"/>
            <w:tcBorders>
              <w:top w:val="nil"/>
              <w:left w:val="nil"/>
              <w:bottom w:val="nil"/>
              <w:right w:val="nil"/>
            </w:tcBorders>
            <w:shd w:val="clear" w:color="auto" w:fill="auto"/>
          </w:tcPr>
          <w:p w14:paraId="02BF0CD9"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65CA52A"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5B392F46"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3BD77A4E" w14:textId="77777777" w:rsidR="00801774" w:rsidRPr="003D6042" w:rsidRDefault="00801774" w:rsidP="00C501DB">
            <w:pPr>
              <w:rPr>
                <w:rFonts w:ascii="Times New Roman" w:hAnsi="Times New Roman" w:cs="Times New Roman"/>
                <w:sz w:val="24"/>
                <w:szCs w:val="24"/>
              </w:rPr>
            </w:pPr>
          </w:p>
          <w:p w14:paraId="547BCF1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60 (49)</w:t>
            </w:r>
          </w:p>
          <w:p w14:paraId="2CC372A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62 (51)</w:t>
            </w:r>
          </w:p>
        </w:tc>
        <w:tc>
          <w:tcPr>
            <w:tcW w:w="265" w:type="dxa"/>
            <w:tcBorders>
              <w:top w:val="nil"/>
              <w:left w:val="nil"/>
              <w:bottom w:val="nil"/>
              <w:right w:val="nil"/>
            </w:tcBorders>
            <w:shd w:val="clear" w:color="auto" w:fill="auto"/>
          </w:tcPr>
          <w:p w14:paraId="61124257"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1487DCFF"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3B35F0DD"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1F661A0A" w14:textId="77777777" w:rsidR="00801774" w:rsidRPr="003D6042" w:rsidRDefault="00801774" w:rsidP="00C501DB">
            <w:pPr>
              <w:jc w:val="center"/>
              <w:rPr>
                <w:rFonts w:ascii="Times New Roman" w:hAnsi="Times New Roman" w:cs="Times New Roman"/>
                <w:sz w:val="24"/>
                <w:szCs w:val="24"/>
              </w:rPr>
            </w:pPr>
          </w:p>
          <w:p w14:paraId="2B01BD9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62 (50)</w:t>
            </w:r>
          </w:p>
          <w:p w14:paraId="7CD3EA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63 (50)</w:t>
            </w:r>
          </w:p>
        </w:tc>
        <w:tc>
          <w:tcPr>
            <w:tcW w:w="876" w:type="dxa"/>
            <w:tcBorders>
              <w:top w:val="nil"/>
              <w:left w:val="nil"/>
              <w:bottom w:val="nil"/>
              <w:right w:val="nil"/>
            </w:tcBorders>
            <w:shd w:val="clear" w:color="auto" w:fill="auto"/>
          </w:tcPr>
          <w:p w14:paraId="68DA1E1A"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12C1C774"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2F0D7838" w14:textId="77777777" w:rsidR="00801774" w:rsidRPr="003D6042" w:rsidRDefault="00801774" w:rsidP="00C501DB">
            <w:pPr>
              <w:rPr>
                <w:rFonts w:ascii="Times New Roman" w:hAnsi="Times New Roman" w:cs="Times New Roman"/>
                <w:sz w:val="24"/>
                <w:szCs w:val="24"/>
              </w:rPr>
            </w:pPr>
          </w:p>
          <w:p w14:paraId="32C9D65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70 (51)</w:t>
            </w:r>
          </w:p>
          <w:p w14:paraId="04305A7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68 (49)</w:t>
            </w:r>
          </w:p>
        </w:tc>
        <w:tc>
          <w:tcPr>
            <w:tcW w:w="251" w:type="dxa"/>
            <w:tcBorders>
              <w:top w:val="nil"/>
              <w:left w:val="nil"/>
              <w:bottom w:val="nil"/>
              <w:right w:val="nil"/>
            </w:tcBorders>
            <w:shd w:val="clear" w:color="auto" w:fill="auto"/>
          </w:tcPr>
          <w:p w14:paraId="4E0C3E8F" w14:textId="77777777" w:rsidR="00801774" w:rsidRPr="003D6042" w:rsidRDefault="00801774" w:rsidP="00C501DB">
            <w:pPr>
              <w:rPr>
                <w:rFonts w:ascii="Times New Roman" w:hAnsi="Times New Roman" w:cs="Times New Roman"/>
                <w:sz w:val="24"/>
                <w:szCs w:val="24"/>
              </w:rPr>
            </w:pPr>
          </w:p>
        </w:tc>
      </w:tr>
      <w:tr w:rsidR="00801774" w:rsidRPr="003D6042" w14:paraId="1998922E" w14:textId="77777777" w:rsidTr="00F41E6D">
        <w:trPr>
          <w:trHeight w:val="1714"/>
        </w:trPr>
        <w:tc>
          <w:tcPr>
            <w:tcW w:w="1840" w:type="dxa"/>
            <w:tcBorders>
              <w:top w:val="nil"/>
              <w:left w:val="nil"/>
              <w:bottom w:val="nil"/>
              <w:right w:val="nil"/>
            </w:tcBorders>
            <w:shd w:val="clear" w:color="auto" w:fill="auto"/>
          </w:tcPr>
          <w:p w14:paraId="1EEAC2C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Marital status </w:t>
            </w:r>
          </w:p>
          <w:p w14:paraId="2F40485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Single     </w:t>
            </w:r>
          </w:p>
          <w:p w14:paraId="5023A32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In Relationship</w:t>
            </w:r>
          </w:p>
          <w:p w14:paraId="02369A1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Married</w:t>
            </w:r>
          </w:p>
          <w:p w14:paraId="03C2EB9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Divorced</w:t>
            </w:r>
          </w:p>
          <w:p w14:paraId="67D46A9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Widowed</w:t>
            </w:r>
          </w:p>
          <w:p w14:paraId="5B098A1E" w14:textId="77777777" w:rsidR="00801774" w:rsidRPr="003D6042" w:rsidRDefault="00801774" w:rsidP="00C501DB">
            <w:pPr>
              <w:rPr>
                <w:rFonts w:ascii="Times New Roman" w:hAnsi="Times New Roman" w:cs="Times New Roman"/>
                <w:i/>
                <w:sz w:val="24"/>
                <w:szCs w:val="24"/>
              </w:rPr>
            </w:pPr>
          </w:p>
        </w:tc>
        <w:tc>
          <w:tcPr>
            <w:tcW w:w="790" w:type="dxa"/>
            <w:tcBorders>
              <w:top w:val="nil"/>
              <w:left w:val="nil"/>
              <w:bottom w:val="nil"/>
              <w:right w:val="nil"/>
            </w:tcBorders>
            <w:shd w:val="clear" w:color="auto" w:fill="auto"/>
          </w:tcPr>
          <w:p w14:paraId="18049411" w14:textId="77777777" w:rsidR="00801774" w:rsidRPr="003D6042" w:rsidRDefault="00801774" w:rsidP="00C501DB">
            <w:pPr>
              <w:jc w:val="center"/>
              <w:rPr>
                <w:rFonts w:ascii="Times New Roman" w:hAnsi="Times New Roman" w:cs="Times New Roman"/>
                <w:sz w:val="24"/>
                <w:szCs w:val="24"/>
              </w:rPr>
            </w:pPr>
          </w:p>
          <w:p w14:paraId="02B10AA0" w14:textId="77777777" w:rsidR="00801774" w:rsidRPr="003D6042" w:rsidRDefault="00801774" w:rsidP="00C501DB">
            <w:pPr>
              <w:jc w:val="center"/>
              <w:rPr>
                <w:rFonts w:ascii="Times New Roman" w:hAnsi="Times New Roman" w:cs="Times New Roman"/>
                <w:sz w:val="24"/>
                <w:szCs w:val="24"/>
              </w:rPr>
            </w:pPr>
          </w:p>
          <w:p w14:paraId="5CF14350" w14:textId="77777777" w:rsidR="00801774" w:rsidRPr="003D6042" w:rsidRDefault="00801774" w:rsidP="00C501DB">
            <w:pPr>
              <w:jc w:val="center"/>
              <w:rPr>
                <w:rFonts w:ascii="Times New Roman" w:hAnsi="Times New Roman" w:cs="Times New Roman"/>
                <w:sz w:val="24"/>
                <w:szCs w:val="24"/>
              </w:rPr>
            </w:pPr>
          </w:p>
          <w:p w14:paraId="2EB02DD5" w14:textId="77777777" w:rsidR="00801774" w:rsidRPr="003D6042" w:rsidRDefault="00801774" w:rsidP="00C501DB">
            <w:pPr>
              <w:jc w:val="center"/>
              <w:rPr>
                <w:rFonts w:ascii="Times New Roman" w:hAnsi="Times New Roman" w:cs="Times New Roman"/>
                <w:sz w:val="24"/>
                <w:szCs w:val="24"/>
              </w:rPr>
            </w:pPr>
          </w:p>
          <w:p w14:paraId="37DAFFB9"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679130A6"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48044558" w14:textId="77777777" w:rsidR="00801774" w:rsidRPr="003D6042" w:rsidRDefault="00801774" w:rsidP="00C501DB">
            <w:pPr>
              <w:rPr>
                <w:rFonts w:ascii="Times New Roman" w:hAnsi="Times New Roman" w:cs="Times New Roman"/>
                <w:sz w:val="24"/>
                <w:szCs w:val="24"/>
              </w:rPr>
            </w:pPr>
          </w:p>
          <w:p w14:paraId="66E5102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(24)</w:t>
            </w:r>
          </w:p>
          <w:p w14:paraId="7CAA1B3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(13)</w:t>
            </w:r>
          </w:p>
          <w:p w14:paraId="24E3AFE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76 (59)</w:t>
            </w:r>
          </w:p>
          <w:p w14:paraId="4DE0FC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p w14:paraId="4B53E42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65" w:type="dxa"/>
            <w:tcBorders>
              <w:top w:val="nil"/>
              <w:left w:val="nil"/>
              <w:bottom w:val="nil"/>
              <w:right w:val="nil"/>
            </w:tcBorders>
            <w:shd w:val="clear" w:color="auto" w:fill="auto"/>
          </w:tcPr>
          <w:p w14:paraId="6C6517D1"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D4F90BA"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70702DAC"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1A95144D" w14:textId="77777777" w:rsidR="00801774" w:rsidRPr="003D6042" w:rsidRDefault="00801774" w:rsidP="00C501DB">
            <w:pPr>
              <w:rPr>
                <w:rFonts w:ascii="Times New Roman" w:hAnsi="Times New Roman" w:cs="Times New Roman"/>
                <w:sz w:val="24"/>
                <w:szCs w:val="24"/>
              </w:rPr>
            </w:pPr>
          </w:p>
          <w:p w14:paraId="6438885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36 (28)</w:t>
            </w:r>
          </w:p>
          <w:p w14:paraId="67D35E8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(9)</w:t>
            </w:r>
          </w:p>
          <w:p w14:paraId="32DF25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66 (50)</w:t>
            </w:r>
          </w:p>
          <w:p w14:paraId="359F6D8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17 (13)</w:t>
            </w:r>
          </w:p>
          <w:p w14:paraId="4038A88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58A64BDC"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EB92AAF"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20A76DC4"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522ACB26" w14:textId="77777777" w:rsidR="00801774" w:rsidRPr="003D6042" w:rsidRDefault="00801774" w:rsidP="00C501DB">
            <w:pPr>
              <w:rPr>
                <w:rFonts w:ascii="Times New Roman" w:hAnsi="Times New Roman" w:cs="Times New Roman"/>
                <w:sz w:val="24"/>
                <w:szCs w:val="24"/>
              </w:rPr>
            </w:pPr>
          </w:p>
          <w:p w14:paraId="4EC04D9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35 (29)</w:t>
            </w:r>
          </w:p>
          <w:p w14:paraId="426C889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58C01B2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62 (51)</w:t>
            </w:r>
          </w:p>
          <w:p w14:paraId="5CDED0B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(12)</w:t>
            </w:r>
          </w:p>
          <w:p w14:paraId="6AFA71C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24EC6D1D"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1D22A876"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55A56FD0"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46BF5A33" w14:textId="77777777" w:rsidR="00801774" w:rsidRPr="003D6042" w:rsidRDefault="00801774" w:rsidP="00C501DB">
            <w:pPr>
              <w:rPr>
                <w:rFonts w:ascii="Times New Roman" w:hAnsi="Times New Roman" w:cs="Times New Roman"/>
                <w:sz w:val="24"/>
                <w:szCs w:val="24"/>
              </w:rPr>
            </w:pPr>
          </w:p>
          <w:p w14:paraId="35F435F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18 (14)</w:t>
            </w:r>
          </w:p>
          <w:p w14:paraId="74C7EE1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(10)</w:t>
            </w:r>
          </w:p>
          <w:p w14:paraId="3506F27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80 (64)</w:t>
            </w:r>
          </w:p>
          <w:p w14:paraId="66911CA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(11)</w:t>
            </w:r>
          </w:p>
          <w:p w14:paraId="6804B61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876" w:type="dxa"/>
            <w:tcBorders>
              <w:top w:val="nil"/>
              <w:left w:val="nil"/>
              <w:bottom w:val="nil"/>
              <w:right w:val="nil"/>
            </w:tcBorders>
            <w:shd w:val="clear" w:color="auto" w:fill="auto"/>
          </w:tcPr>
          <w:p w14:paraId="17CB5E04"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6FE26D02"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5C7CD059" w14:textId="77777777" w:rsidR="00801774" w:rsidRPr="003D6042" w:rsidRDefault="00801774" w:rsidP="00C501DB">
            <w:pPr>
              <w:rPr>
                <w:rFonts w:ascii="Times New Roman" w:hAnsi="Times New Roman" w:cs="Times New Roman"/>
                <w:sz w:val="24"/>
                <w:szCs w:val="24"/>
              </w:rPr>
            </w:pPr>
          </w:p>
          <w:p w14:paraId="3B51D27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(23)</w:t>
            </w:r>
          </w:p>
          <w:p w14:paraId="4D038A1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(9)</w:t>
            </w:r>
          </w:p>
          <w:p w14:paraId="1BD5D8B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75 (54)</w:t>
            </w:r>
          </w:p>
          <w:p w14:paraId="75E8CDE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17 (12)</w:t>
            </w:r>
          </w:p>
          <w:p w14:paraId="7F312CA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(1)</w:t>
            </w:r>
          </w:p>
        </w:tc>
        <w:tc>
          <w:tcPr>
            <w:tcW w:w="251" w:type="dxa"/>
            <w:tcBorders>
              <w:top w:val="nil"/>
              <w:left w:val="nil"/>
              <w:bottom w:val="nil"/>
              <w:right w:val="nil"/>
            </w:tcBorders>
            <w:shd w:val="clear" w:color="auto" w:fill="auto"/>
          </w:tcPr>
          <w:p w14:paraId="1C8AF2FD" w14:textId="77777777" w:rsidR="00801774" w:rsidRPr="003D6042" w:rsidRDefault="00801774" w:rsidP="00C501DB">
            <w:pPr>
              <w:rPr>
                <w:rFonts w:ascii="Times New Roman" w:hAnsi="Times New Roman" w:cs="Times New Roman"/>
                <w:sz w:val="24"/>
                <w:szCs w:val="24"/>
              </w:rPr>
            </w:pPr>
          </w:p>
        </w:tc>
      </w:tr>
      <w:tr w:rsidR="00801774" w:rsidRPr="003D6042" w14:paraId="28380E50" w14:textId="77777777" w:rsidTr="00F41E6D">
        <w:trPr>
          <w:trHeight w:val="484"/>
        </w:trPr>
        <w:tc>
          <w:tcPr>
            <w:tcW w:w="1840" w:type="dxa"/>
            <w:tcBorders>
              <w:top w:val="nil"/>
              <w:left w:val="nil"/>
              <w:bottom w:val="nil"/>
              <w:right w:val="nil"/>
            </w:tcBorders>
            <w:shd w:val="clear" w:color="auto" w:fill="auto"/>
          </w:tcPr>
          <w:p w14:paraId="0D2CA00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Children</w:t>
            </w:r>
          </w:p>
        </w:tc>
        <w:tc>
          <w:tcPr>
            <w:tcW w:w="790" w:type="dxa"/>
            <w:tcBorders>
              <w:top w:val="nil"/>
              <w:left w:val="nil"/>
              <w:bottom w:val="nil"/>
              <w:right w:val="nil"/>
            </w:tcBorders>
            <w:shd w:val="clear" w:color="auto" w:fill="auto"/>
          </w:tcPr>
          <w:p w14:paraId="040380D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1.94</w:t>
            </w:r>
          </w:p>
        </w:tc>
        <w:tc>
          <w:tcPr>
            <w:tcW w:w="767" w:type="dxa"/>
            <w:tcBorders>
              <w:top w:val="nil"/>
              <w:left w:val="nil"/>
              <w:bottom w:val="nil"/>
              <w:right w:val="nil"/>
            </w:tcBorders>
            <w:shd w:val="clear" w:color="auto" w:fill="auto"/>
          </w:tcPr>
          <w:p w14:paraId="157355B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2.05</w:t>
            </w:r>
          </w:p>
        </w:tc>
        <w:tc>
          <w:tcPr>
            <w:tcW w:w="1191" w:type="dxa"/>
            <w:tcBorders>
              <w:top w:val="nil"/>
              <w:left w:val="nil"/>
              <w:bottom w:val="nil"/>
              <w:right w:val="nil"/>
            </w:tcBorders>
            <w:shd w:val="clear" w:color="auto" w:fill="auto"/>
          </w:tcPr>
          <w:p w14:paraId="04ACD0A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[0-11]</w:t>
            </w:r>
          </w:p>
        </w:tc>
        <w:tc>
          <w:tcPr>
            <w:tcW w:w="265" w:type="dxa"/>
            <w:tcBorders>
              <w:top w:val="nil"/>
              <w:left w:val="nil"/>
              <w:bottom w:val="nil"/>
              <w:right w:val="nil"/>
            </w:tcBorders>
            <w:shd w:val="clear" w:color="auto" w:fill="auto"/>
          </w:tcPr>
          <w:p w14:paraId="74CDA22E"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0FD3C72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1.60</w:t>
            </w:r>
          </w:p>
        </w:tc>
        <w:tc>
          <w:tcPr>
            <w:tcW w:w="684" w:type="dxa"/>
            <w:tcBorders>
              <w:top w:val="nil"/>
              <w:left w:val="nil"/>
              <w:bottom w:val="nil"/>
              <w:right w:val="nil"/>
            </w:tcBorders>
            <w:shd w:val="clear" w:color="auto" w:fill="auto"/>
          </w:tcPr>
          <w:p w14:paraId="4A8C1A8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1.66</w:t>
            </w:r>
          </w:p>
        </w:tc>
        <w:tc>
          <w:tcPr>
            <w:tcW w:w="1275" w:type="dxa"/>
            <w:tcBorders>
              <w:top w:val="nil"/>
              <w:left w:val="nil"/>
              <w:bottom w:val="nil"/>
              <w:right w:val="nil"/>
            </w:tcBorders>
            <w:shd w:val="clear" w:color="auto" w:fill="auto"/>
          </w:tcPr>
          <w:p w14:paraId="7BE2947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[0-8]</w:t>
            </w:r>
          </w:p>
        </w:tc>
        <w:tc>
          <w:tcPr>
            <w:tcW w:w="265" w:type="dxa"/>
            <w:tcBorders>
              <w:top w:val="nil"/>
              <w:left w:val="nil"/>
              <w:bottom w:val="nil"/>
              <w:right w:val="nil"/>
            </w:tcBorders>
            <w:shd w:val="clear" w:color="auto" w:fill="auto"/>
          </w:tcPr>
          <w:p w14:paraId="3E65A65E"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5CAC2C9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1.70</w:t>
            </w:r>
          </w:p>
        </w:tc>
        <w:tc>
          <w:tcPr>
            <w:tcW w:w="701" w:type="dxa"/>
            <w:tcBorders>
              <w:top w:val="nil"/>
              <w:left w:val="nil"/>
              <w:bottom w:val="nil"/>
              <w:right w:val="nil"/>
            </w:tcBorders>
            <w:shd w:val="clear" w:color="auto" w:fill="auto"/>
          </w:tcPr>
          <w:p w14:paraId="5438029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1.70</w:t>
            </w:r>
          </w:p>
        </w:tc>
        <w:tc>
          <w:tcPr>
            <w:tcW w:w="1060" w:type="dxa"/>
            <w:tcBorders>
              <w:top w:val="nil"/>
              <w:left w:val="nil"/>
              <w:bottom w:val="nil"/>
              <w:right w:val="nil"/>
            </w:tcBorders>
            <w:shd w:val="clear" w:color="auto" w:fill="auto"/>
          </w:tcPr>
          <w:p w14:paraId="03C80AE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[0-6]</w:t>
            </w:r>
          </w:p>
        </w:tc>
        <w:tc>
          <w:tcPr>
            <w:tcW w:w="265" w:type="dxa"/>
            <w:tcBorders>
              <w:top w:val="nil"/>
              <w:left w:val="nil"/>
              <w:bottom w:val="nil"/>
              <w:right w:val="nil"/>
            </w:tcBorders>
            <w:shd w:val="clear" w:color="auto" w:fill="auto"/>
          </w:tcPr>
          <w:p w14:paraId="2C566A80"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0A4087A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1.86</w:t>
            </w:r>
          </w:p>
        </w:tc>
        <w:tc>
          <w:tcPr>
            <w:tcW w:w="802" w:type="dxa"/>
            <w:gridSpan w:val="3"/>
            <w:tcBorders>
              <w:top w:val="nil"/>
              <w:left w:val="nil"/>
              <w:bottom w:val="nil"/>
              <w:right w:val="nil"/>
            </w:tcBorders>
          </w:tcPr>
          <w:p w14:paraId="68A081E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1.63</w:t>
            </w:r>
          </w:p>
        </w:tc>
        <w:tc>
          <w:tcPr>
            <w:tcW w:w="1081" w:type="dxa"/>
            <w:tcBorders>
              <w:top w:val="nil"/>
              <w:left w:val="nil"/>
              <w:bottom w:val="nil"/>
              <w:right w:val="nil"/>
            </w:tcBorders>
          </w:tcPr>
          <w:p w14:paraId="70A5821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[0-9]</w:t>
            </w:r>
          </w:p>
        </w:tc>
        <w:tc>
          <w:tcPr>
            <w:tcW w:w="876" w:type="dxa"/>
            <w:tcBorders>
              <w:top w:val="nil"/>
              <w:left w:val="nil"/>
              <w:bottom w:val="nil"/>
              <w:right w:val="nil"/>
            </w:tcBorders>
            <w:shd w:val="clear" w:color="auto" w:fill="auto"/>
          </w:tcPr>
          <w:p w14:paraId="187DA00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1.73</w:t>
            </w:r>
          </w:p>
        </w:tc>
        <w:tc>
          <w:tcPr>
            <w:tcW w:w="683" w:type="dxa"/>
            <w:tcBorders>
              <w:top w:val="nil"/>
              <w:left w:val="nil"/>
              <w:bottom w:val="nil"/>
              <w:right w:val="nil"/>
            </w:tcBorders>
            <w:shd w:val="clear" w:color="auto" w:fill="auto"/>
          </w:tcPr>
          <w:p w14:paraId="266FF77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1.57</w:t>
            </w:r>
          </w:p>
        </w:tc>
        <w:tc>
          <w:tcPr>
            <w:tcW w:w="1274" w:type="dxa"/>
            <w:tcBorders>
              <w:top w:val="nil"/>
              <w:left w:val="nil"/>
              <w:bottom w:val="nil"/>
              <w:right w:val="nil"/>
            </w:tcBorders>
            <w:shd w:val="clear" w:color="auto" w:fill="auto"/>
          </w:tcPr>
          <w:p w14:paraId="307482E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[0-6]</w:t>
            </w:r>
          </w:p>
        </w:tc>
        <w:tc>
          <w:tcPr>
            <w:tcW w:w="251" w:type="dxa"/>
            <w:tcBorders>
              <w:top w:val="nil"/>
              <w:left w:val="nil"/>
              <w:bottom w:val="nil"/>
              <w:right w:val="nil"/>
            </w:tcBorders>
            <w:shd w:val="clear" w:color="auto" w:fill="auto"/>
          </w:tcPr>
          <w:p w14:paraId="00CF352F" w14:textId="77777777" w:rsidR="00801774" w:rsidRPr="003D6042" w:rsidRDefault="00801774" w:rsidP="00C501DB">
            <w:pPr>
              <w:rPr>
                <w:rFonts w:ascii="Times New Roman" w:hAnsi="Times New Roman" w:cs="Times New Roman"/>
                <w:sz w:val="24"/>
                <w:szCs w:val="24"/>
              </w:rPr>
            </w:pPr>
          </w:p>
        </w:tc>
      </w:tr>
      <w:tr w:rsidR="00801774" w:rsidRPr="003D6042" w14:paraId="68AC3CB8" w14:textId="77777777" w:rsidTr="00F41E6D">
        <w:trPr>
          <w:trHeight w:val="2035"/>
        </w:trPr>
        <w:tc>
          <w:tcPr>
            <w:tcW w:w="1840" w:type="dxa"/>
            <w:tcBorders>
              <w:top w:val="nil"/>
              <w:left w:val="nil"/>
              <w:bottom w:val="nil"/>
              <w:right w:val="nil"/>
            </w:tcBorders>
            <w:shd w:val="clear" w:color="auto" w:fill="auto"/>
          </w:tcPr>
          <w:p w14:paraId="0989DC6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Education  </w:t>
            </w:r>
          </w:p>
          <w:p w14:paraId="08D9D38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 </w:t>
            </w:r>
            <w:r w:rsidRPr="003D6042">
              <w:rPr>
                <w:rFonts w:ascii="Times New Roman" w:hAnsi="Times New Roman" w:cs="Times New Roman"/>
                <w:i/>
                <w:sz w:val="24"/>
                <w:szCs w:val="24"/>
              </w:rPr>
              <w:t>Elementary</w:t>
            </w:r>
          </w:p>
          <w:p w14:paraId="2795557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Secondary  </w:t>
            </w:r>
          </w:p>
          <w:p w14:paraId="26FBE5B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Post-sec.</w:t>
            </w:r>
          </w:p>
          <w:p w14:paraId="28A8AA3C"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Bachelors</w:t>
            </w:r>
          </w:p>
          <w:p w14:paraId="69978E9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Masters / PhD</w:t>
            </w:r>
          </w:p>
          <w:p w14:paraId="7645D6F6" w14:textId="77777777" w:rsidR="00801774" w:rsidRPr="003D6042" w:rsidRDefault="00801774" w:rsidP="00C501DB">
            <w:pPr>
              <w:rPr>
                <w:rFonts w:ascii="Times New Roman" w:hAnsi="Times New Roman" w:cs="Times New Roman"/>
                <w:sz w:val="24"/>
                <w:szCs w:val="24"/>
              </w:rPr>
            </w:pPr>
          </w:p>
        </w:tc>
        <w:tc>
          <w:tcPr>
            <w:tcW w:w="790" w:type="dxa"/>
            <w:tcBorders>
              <w:top w:val="nil"/>
              <w:left w:val="nil"/>
              <w:bottom w:val="nil"/>
              <w:right w:val="nil"/>
            </w:tcBorders>
            <w:shd w:val="clear" w:color="auto" w:fill="auto"/>
          </w:tcPr>
          <w:p w14:paraId="70548204"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750CCDF5"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07462F9C" w14:textId="77777777" w:rsidR="00801774" w:rsidRPr="003D6042" w:rsidRDefault="00801774" w:rsidP="00C501DB">
            <w:pPr>
              <w:rPr>
                <w:rFonts w:ascii="Times New Roman" w:hAnsi="Times New Roman" w:cs="Times New Roman"/>
                <w:sz w:val="24"/>
                <w:szCs w:val="24"/>
              </w:rPr>
            </w:pPr>
          </w:p>
          <w:p w14:paraId="2A9D340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6BE2183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50 (39)</w:t>
            </w:r>
          </w:p>
          <w:p w14:paraId="5BC87CE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63 (49)</w:t>
            </w:r>
          </w:p>
          <w:p w14:paraId="356C924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(9)</w:t>
            </w:r>
          </w:p>
          <w:p w14:paraId="2135221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tc>
        <w:tc>
          <w:tcPr>
            <w:tcW w:w="265" w:type="dxa"/>
            <w:tcBorders>
              <w:top w:val="nil"/>
              <w:left w:val="nil"/>
              <w:bottom w:val="nil"/>
              <w:right w:val="nil"/>
            </w:tcBorders>
            <w:shd w:val="clear" w:color="auto" w:fill="auto"/>
          </w:tcPr>
          <w:p w14:paraId="0E6878FC"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58F625BA"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761223AA"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30EF1B75" w14:textId="77777777" w:rsidR="00801774" w:rsidRPr="003D6042" w:rsidRDefault="00801774" w:rsidP="00C501DB">
            <w:pPr>
              <w:rPr>
                <w:rFonts w:ascii="Times New Roman" w:hAnsi="Times New Roman" w:cs="Times New Roman"/>
                <w:sz w:val="24"/>
                <w:szCs w:val="24"/>
              </w:rPr>
            </w:pPr>
          </w:p>
          <w:p w14:paraId="5FFD242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p w14:paraId="0D60E56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53 (41)</w:t>
            </w:r>
          </w:p>
          <w:p w14:paraId="594D763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60 (46)</w:t>
            </w:r>
          </w:p>
          <w:p w14:paraId="0BBCCEA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(10)</w:t>
            </w:r>
          </w:p>
          <w:p w14:paraId="654FEE9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65" w:type="dxa"/>
            <w:tcBorders>
              <w:top w:val="nil"/>
              <w:left w:val="nil"/>
              <w:bottom w:val="nil"/>
              <w:right w:val="nil"/>
            </w:tcBorders>
            <w:shd w:val="clear" w:color="auto" w:fill="auto"/>
          </w:tcPr>
          <w:p w14:paraId="468143F1"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8183EA7"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05287F2A"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7DA31059" w14:textId="77777777" w:rsidR="00801774" w:rsidRPr="003D6042" w:rsidRDefault="00801774" w:rsidP="00C501DB">
            <w:pPr>
              <w:rPr>
                <w:rFonts w:ascii="Times New Roman" w:hAnsi="Times New Roman" w:cs="Times New Roman"/>
                <w:sz w:val="24"/>
                <w:szCs w:val="24"/>
              </w:rPr>
            </w:pPr>
          </w:p>
          <w:p w14:paraId="73B718F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p w14:paraId="5245DF0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 (38)</w:t>
            </w:r>
          </w:p>
          <w:p w14:paraId="5D88D50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67 (55)</w:t>
            </w:r>
          </w:p>
          <w:p w14:paraId="6562033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7C22A8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65" w:type="dxa"/>
            <w:tcBorders>
              <w:top w:val="nil"/>
              <w:left w:val="nil"/>
              <w:bottom w:val="nil"/>
              <w:right w:val="nil"/>
            </w:tcBorders>
            <w:shd w:val="clear" w:color="auto" w:fill="auto"/>
          </w:tcPr>
          <w:p w14:paraId="5895EEB6"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0AF39CDA"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3ED51DC7"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10E4392E" w14:textId="77777777" w:rsidR="00801774" w:rsidRPr="003D6042" w:rsidRDefault="00801774" w:rsidP="00C501DB">
            <w:pPr>
              <w:rPr>
                <w:rFonts w:ascii="Times New Roman" w:hAnsi="Times New Roman" w:cs="Times New Roman"/>
                <w:sz w:val="24"/>
                <w:szCs w:val="24"/>
              </w:rPr>
            </w:pPr>
          </w:p>
          <w:p w14:paraId="1E72640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(2)</w:t>
            </w:r>
          </w:p>
          <w:p w14:paraId="2574B4A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44 (35)</w:t>
            </w:r>
          </w:p>
          <w:p w14:paraId="0943C03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59 (47)</w:t>
            </w:r>
          </w:p>
          <w:p w14:paraId="0731CB6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19 (15)</w:t>
            </w:r>
          </w:p>
          <w:p w14:paraId="1C543A6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876" w:type="dxa"/>
            <w:tcBorders>
              <w:top w:val="nil"/>
              <w:left w:val="nil"/>
              <w:bottom w:val="nil"/>
              <w:right w:val="nil"/>
            </w:tcBorders>
            <w:shd w:val="clear" w:color="auto" w:fill="auto"/>
          </w:tcPr>
          <w:p w14:paraId="665260E8"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015C810C"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54CF57E4" w14:textId="77777777" w:rsidR="00801774" w:rsidRPr="003D6042" w:rsidRDefault="00801774" w:rsidP="00C501DB">
            <w:pPr>
              <w:rPr>
                <w:rFonts w:ascii="Times New Roman" w:hAnsi="Times New Roman" w:cs="Times New Roman"/>
                <w:sz w:val="24"/>
                <w:szCs w:val="24"/>
              </w:rPr>
            </w:pPr>
          </w:p>
          <w:p w14:paraId="316B97F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(2)</w:t>
            </w:r>
          </w:p>
          <w:p w14:paraId="07B12D9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53 (31)</w:t>
            </w:r>
          </w:p>
          <w:p w14:paraId="332E5A9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64 (46)</w:t>
            </w:r>
          </w:p>
          <w:p w14:paraId="1456F65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(12)</w:t>
            </w:r>
          </w:p>
          <w:p w14:paraId="6734BE5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(1)</w:t>
            </w:r>
          </w:p>
        </w:tc>
        <w:tc>
          <w:tcPr>
            <w:tcW w:w="251" w:type="dxa"/>
            <w:tcBorders>
              <w:top w:val="nil"/>
              <w:left w:val="nil"/>
              <w:bottom w:val="nil"/>
              <w:right w:val="nil"/>
            </w:tcBorders>
            <w:shd w:val="clear" w:color="auto" w:fill="auto"/>
          </w:tcPr>
          <w:p w14:paraId="6D762667" w14:textId="77777777" w:rsidR="00801774" w:rsidRPr="003D6042" w:rsidRDefault="00801774" w:rsidP="00C501DB">
            <w:pPr>
              <w:rPr>
                <w:rFonts w:ascii="Times New Roman" w:hAnsi="Times New Roman" w:cs="Times New Roman"/>
                <w:sz w:val="24"/>
                <w:szCs w:val="24"/>
              </w:rPr>
            </w:pPr>
          </w:p>
        </w:tc>
      </w:tr>
      <w:tr w:rsidR="00801774" w:rsidRPr="003D6042" w14:paraId="7122DB77" w14:textId="77777777" w:rsidTr="00F41E6D">
        <w:trPr>
          <w:trHeight w:val="2345"/>
        </w:trPr>
        <w:tc>
          <w:tcPr>
            <w:tcW w:w="1840" w:type="dxa"/>
            <w:tcBorders>
              <w:top w:val="nil"/>
              <w:left w:val="nil"/>
              <w:bottom w:val="nil"/>
              <w:right w:val="nil"/>
            </w:tcBorders>
            <w:shd w:val="clear" w:color="auto" w:fill="auto"/>
          </w:tcPr>
          <w:p w14:paraId="32A2501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lastRenderedPageBreak/>
              <w:t>Political Ideology</w:t>
            </w:r>
          </w:p>
          <w:p w14:paraId="17E63AE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i/>
                <w:sz w:val="24"/>
                <w:szCs w:val="24"/>
              </w:rPr>
              <w:t xml:space="preserve">  Extremely right</w:t>
            </w:r>
          </w:p>
          <w:p w14:paraId="766E4F2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Right</w:t>
            </w:r>
          </w:p>
          <w:p w14:paraId="00DFCE4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right</w:t>
            </w:r>
          </w:p>
          <w:p w14:paraId="24F979B3"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Center</w:t>
            </w:r>
          </w:p>
          <w:p w14:paraId="11BE7DD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Slightly left </w:t>
            </w:r>
          </w:p>
          <w:p w14:paraId="53EDFD07"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Left</w:t>
            </w:r>
          </w:p>
          <w:p w14:paraId="6C10D0E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Extremely left</w:t>
            </w:r>
          </w:p>
          <w:p w14:paraId="5C2BA195" w14:textId="77777777" w:rsidR="00801774" w:rsidRPr="003D6042" w:rsidRDefault="00801774" w:rsidP="00C501DB">
            <w:pPr>
              <w:rPr>
                <w:rFonts w:ascii="Times New Roman" w:hAnsi="Times New Roman" w:cs="Times New Roman"/>
                <w:i/>
                <w:sz w:val="24"/>
                <w:szCs w:val="24"/>
              </w:rPr>
            </w:pPr>
          </w:p>
        </w:tc>
        <w:tc>
          <w:tcPr>
            <w:tcW w:w="790" w:type="dxa"/>
            <w:tcBorders>
              <w:top w:val="nil"/>
              <w:left w:val="nil"/>
              <w:bottom w:val="nil"/>
              <w:right w:val="nil"/>
            </w:tcBorders>
            <w:shd w:val="clear" w:color="auto" w:fill="auto"/>
          </w:tcPr>
          <w:p w14:paraId="10E2C5A5"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66C50FB9"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30F922AB" w14:textId="77777777" w:rsidR="00801774" w:rsidRPr="003D6042" w:rsidRDefault="00801774" w:rsidP="00C501DB">
            <w:pPr>
              <w:rPr>
                <w:rFonts w:ascii="Times New Roman" w:hAnsi="Times New Roman" w:cs="Times New Roman"/>
                <w:sz w:val="24"/>
                <w:szCs w:val="24"/>
              </w:rPr>
            </w:pPr>
          </w:p>
          <w:p w14:paraId="60B3DAA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6ED72A8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(31)</w:t>
            </w:r>
          </w:p>
          <w:p w14:paraId="4F87674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32 (25)</w:t>
            </w:r>
          </w:p>
          <w:p w14:paraId="1892719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(24)</w:t>
            </w:r>
          </w:p>
          <w:p w14:paraId="451CF41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02CDEE3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3138096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65" w:type="dxa"/>
            <w:tcBorders>
              <w:top w:val="nil"/>
              <w:left w:val="nil"/>
              <w:bottom w:val="nil"/>
              <w:right w:val="nil"/>
            </w:tcBorders>
            <w:shd w:val="clear" w:color="auto" w:fill="auto"/>
          </w:tcPr>
          <w:p w14:paraId="4DCE477B"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7D9922F4"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76DEF2B5"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6212048F" w14:textId="77777777" w:rsidR="00801774" w:rsidRPr="003D6042" w:rsidRDefault="00801774" w:rsidP="00C501DB">
            <w:pPr>
              <w:rPr>
                <w:rFonts w:ascii="Times New Roman" w:hAnsi="Times New Roman" w:cs="Times New Roman"/>
                <w:sz w:val="24"/>
                <w:szCs w:val="24"/>
              </w:rPr>
            </w:pPr>
          </w:p>
          <w:p w14:paraId="6845D70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 (12)</w:t>
            </w:r>
          </w:p>
          <w:p w14:paraId="5A5856F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30 (23)</w:t>
            </w:r>
          </w:p>
          <w:p w14:paraId="0A0DB0A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(21)</w:t>
            </w:r>
          </w:p>
          <w:p w14:paraId="4A3FC05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36 (28)</w:t>
            </w:r>
          </w:p>
          <w:p w14:paraId="0AC31EE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17 (13)</w:t>
            </w:r>
          </w:p>
          <w:p w14:paraId="7A8648F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p w14:paraId="0CA9B73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65E5CB0F"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BABECBF"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4DA61D40"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78BCED20" w14:textId="77777777" w:rsidR="00801774" w:rsidRPr="003D6042" w:rsidRDefault="00801774" w:rsidP="00C501DB">
            <w:pPr>
              <w:rPr>
                <w:rFonts w:ascii="Times New Roman" w:hAnsi="Times New Roman" w:cs="Times New Roman"/>
                <w:sz w:val="24"/>
                <w:szCs w:val="24"/>
              </w:rPr>
            </w:pPr>
          </w:p>
          <w:p w14:paraId="02E1CC6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(7)</w:t>
            </w:r>
          </w:p>
          <w:p w14:paraId="2B6B54E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29 (24)</w:t>
            </w:r>
          </w:p>
          <w:p w14:paraId="4FA5C2D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22 (18)</w:t>
            </w:r>
          </w:p>
          <w:p w14:paraId="2530B28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43 (35)</w:t>
            </w:r>
          </w:p>
          <w:p w14:paraId="583DF1F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(11)</w:t>
            </w:r>
          </w:p>
          <w:p w14:paraId="5B791D9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(5)</w:t>
            </w:r>
          </w:p>
          <w:p w14:paraId="50705FC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0 (0)</w:t>
            </w:r>
          </w:p>
        </w:tc>
        <w:tc>
          <w:tcPr>
            <w:tcW w:w="265" w:type="dxa"/>
            <w:tcBorders>
              <w:top w:val="nil"/>
              <w:left w:val="nil"/>
              <w:bottom w:val="nil"/>
              <w:right w:val="nil"/>
            </w:tcBorders>
            <w:shd w:val="clear" w:color="auto" w:fill="auto"/>
          </w:tcPr>
          <w:p w14:paraId="0216304E"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2847D4DD"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6BDE26D"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1DA44CA9" w14:textId="77777777" w:rsidR="00801774" w:rsidRPr="003D6042" w:rsidRDefault="00801774" w:rsidP="00C501DB">
            <w:pPr>
              <w:jc w:val="center"/>
              <w:rPr>
                <w:rFonts w:ascii="Times New Roman" w:hAnsi="Times New Roman" w:cs="Times New Roman"/>
                <w:sz w:val="24"/>
                <w:szCs w:val="24"/>
              </w:rPr>
            </w:pPr>
          </w:p>
          <w:p w14:paraId="431DB9C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9 (7)</w:t>
            </w:r>
          </w:p>
          <w:p w14:paraId="666DAF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(27)</w:t>
            </w:r>
          </w:p>
          <w:p w14:paraId="18E3A38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 (18)</w:t>
            </w:r>
          </w:p>
          <w:p w14:paraId="7004800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41 (33)</w:t>
            </w:r>
          </w:p>
          <w:p w14:paraId="77AF6EA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(10)</w:t>
            </w:r>
          </w:p>
          <w:p w14:paraId="20357AE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(2)</w:t>
            </w:r>
          </w:p>
          <w:p w14:paraId="3EB8AF3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(2)</w:t>
            </w:r>
          </w:p>
        </w:tc>
        <w:tc>
          <w:tcPr>
            <w:tcW w:w="876" w:type="dxa"/>
            <w:tcBorders>
              <w:top w:val="nil"/>
              <w:left w:val="nil"/>
              <w:bottom w:val="nil"/>
              <w:right w:val="nil"/>
            </w:tcBorders>
            <w:shd w:val="clear" w:color="auto" w:fill="auto"/>
          </w:tcPr>
          <w:p w14:paraId="4E2756EE"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563EC2E6"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40C7D49C" w14:textId="77777777" w:rsidR="00801774" w:rsidRPr="003D6042" w:rsidRDefault="00801774" w:rsidP="00C501DB">
            <w:pPr>
              <w:rPr>
                <w:rFonts w:ascii="Times New Roman" w:hAnsi="Times New Roman" w:cs="Times New Roman"/>
                <w:sz w:val="24"/>
                <w:szCs w:val="24"/>
              </w:rPr>
            </w:pPr>
          </w:p>
          <w:p w14:paraId="4D344375"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6 (4)</w:t>
            </w:r>
          </w:p>
          <w:p w14:paraId="690CB0B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(29)</w:t>
            </w:r>
          </w:p>
          <w:p w14:paraId="26E4A58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20 (15)</w:t>
            </w:r>
          </w:p>
          <w:p w14:paraId="2CAE798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47 (34)</w:t>
            </w:r>
          </w:p>
          <w:p w14:paraId="3C79930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14 (10)</w:t>
            </w:r>
          </w:p>
          <w:p w14:paraId="1F0948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(7)</w:t>
            </w:r>
          </w:p>
          <w:p w14:paraId="42201D3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tc>
        <w:tc>
          <w:tcPr>
            <w:tcW w:w="251" w:type="dxa"/>
            <w:tcBorders>
              <w:top w:val="nil"/>
              <w:left w:val="nil"/>
              <w:bottom w:val="nil"/>
              <w:right w:val="nil"/>
            </w:tcBorders>
            <w:shd w:val="clear" w:color="auto" w:fill="auto"/>
          </w:tcPr>
          <w:p w14:paraId="650E5013" w14:textId="77777777" w:rsidR="00801774" w:rsidRPr="003D6042" w:rsidRDefault="00801774" w:rsidP="00C501DB">
            <w:pPr>
              <w:rPr>
                <w:rFonts w:ascii="Times New Roman" w:hAnsi="Times New Roman" w:cs="Times New Roman"/>
                <w:sz w:val="24"/>
                <w:szCs w:val="24"/>
              </w:rPr>
            </w:pPr>
          </w:p>
        </w:tc>
      </w:tr>
      <w:tr w:rsidR="00801774" w:rsidRPr="003D6042" w14:paraId="5BCF65AA" w14:textId="77777777" w:rsidTr="00F41E6D">
        <w:trPr>
          <w:trHeight w:val="2341"/>
        </w:trPr>
        <w:tc>
          <w:tcPr>
            <w:tcW w:w="1840" w:type="dxa"/>
            <w:tcBorders>
              <w:top w:val="nil"/>
              <w:left w:val="nil"/>
              <w:bottom w:val="nil"/>
              <w:right w:val="nil"/>
            </w:tcBorders>
            <w:shd w:val="clear" w:color="auto" w:fill="auto"/>
          </w:tcPr>
          <w:p w14:paraId="614A5A04" w14:textId="77777777" w:rsidR="00801774" w:rsidRPr="003D6042" w:rsidRDefault="00801774" w:rsidP="00C501DB">
            <w:pPr>
              <w:rPr>
                <w:rFonts w:ascii="Times New Roman" w:hAnsi="Times New Roman" w:cs="Times New Roman"/>
                <w:sz w:val="24"/>
                <w:szCs w:val="24"/>
              </w:rPr>
            </w:pPr>
          </w:p>
          <w:p w14:paraId="7C6C39F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Income </w:t>
            </w:r>
          </w:p>
          <w:p w14:paraId="5EF8DC39"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Low</w:t>
            </w:r>
          </w:p>
          <w:p w14:paraId="0C255DBD"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lower than average</w:t>
            </w:r>
          </w:p>
          <w:p w14:paraId="1089C5C6"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lower than average </w:t>
            </w:r>
          </w:p>
          <w:p w14:paraId="1074F38E"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Average</w:t>
            </w:r>
          </w:p>
          <w:p w14:paraId="71B05205"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A little higher than average </w:t>
            </w:r>
          </w:p>
          <w:p w14:paraId="144775F1"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 xml:space="preserve"> Much higher than average</w:t>
            </w:r>
          </w:p>
          <w:p w14:paraId="1484563A" w14:textId="77777777" w:rsidR="00801774" w:rsidRPr="003D6042" w:rsidRDefault="00801774" w:rsidP="00C501DB">
            <w:pPr>
              <w:rPr>
                <w:rFonts w:ascii="Times New Roman" w:hAnsi="Times New Roman" w:cs="Times New Roman"/>
                <w:i/>
                <w:sz w:val="24"/>
                <w:szCs w:val="24"/>
              </w:rPr>
            </w:pPr>
            <w:r w:rsidRPr="003D6042">
              <w:rPr>
                <w:rFonts w:ascii="Times New Roman" w:hAnsi="Times New Roman" w:cs="Times New Roman"/>
                <w:i/>
                <w:sz w:val="24"/>
                <w:szCs w:val="24"/>
              </w:rPr>
              <w:t>High</w:t>
            </w:r>
          </w:p>
        </w:tc>
        <w:tc>
          <w:tcPr>
            <w:tcW w:w="790" w:type="dxa"/>
            <w:tcBorders>
              <w:top w:val="nil"/>
              <w:left w:val="nil"/>
              <w:bottom w:val="nil"/>
              <w:right w:val="nil"/>
            </w:tcBorders>
            <w:shd w:val="clear" w:color="auto" w:fill="auto"/>
          </w:tcPr>
          <w:p w14:paraId="33ECA0F9"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17E84940"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454ED917" w14:textId="77777777" w:rsidR="00801774" w:rsidRPr="003D6042" w:rsidRDefault="00801774" w:rsidP="00C501DB">
            <w:pPr>
              <w:rPr>
                <w:rFonts w:ascii="Times New Roman" w:hAnsi="Times New Roman" w:cs="Times New Roman"/>
                <w:sz w:val="24"/>
                <w:szCs w:val="24"/>
              </w:rPr>
            </w:pPr>
          </w:p>
          <w:p w14:paraId="7CEB3413" w14:textId="77777777" w:rsidR="00801774" w:rsidRPr="003D6042" w:rsidRDefault="00801774" w:rsidP="00C501DB">
            <w:pPr>
              <w:rPr>
                <w:rFonts w:ascii="Times New Roman" w:hAnsi="Times New Roman" w:cs="Times New Roman"/>
                <w:sz w:val="24"/>
                <w:szCs w:val="24"/>
              </w:rPr>
            </w:pPr>
          </w:p>
          <w:p w14:paraId="6639AC3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24 (19)</w:t>
            </w:r>
          </w:p>
          <w:p w14:paraId="4D91C3B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(16)</w:t>
            </w:r>
          </w:p>
          <w:p w14:paraId="6C0EA46A" w14:textId="77777777" w:rsidR="00801774" w:rsidRPr="003D6042" w:rsidRDefault="00801774" w:rsidP="00C501DB">
            <w:pPr>
              <w:rPr>
                <w:rFonts w:ascii="Times New Roman" w:hAnsi="Times New Roman" w:cs="Times New Roman"/>
                <w:sz w:val="24"/>
                <w:szCs w:val="24"/>
              </w:rPr>
            </w:pPr>
          </w:p>
          <w:p w14:paraId="08C65B4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27 (21)</w:t>
            </w:r>
          </w:p>
          <w:p w14:paraId="3CA8E533" w14:textId="77777777" w:rsidR="00801774" w:rsidRPr="003D6042" w:rsidRDefault="00801774" w:rsidP="00C501DB">
            <w:pPr>
              <w:rPr>
                <w:rFonts w:ascii="Times New Roman" w:hAnsi="Times New Roman" w:cs="Times New Roman"/>
                <w:sz w:val="24"/>
                <w:szCs w:val="24"/>
              </w:rPr>
            </w:pPr>
          </w:p>
          <w:p w14:paraId="366D9BA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(22)</w:t>
            </w:r>
          </w:p>
          <w:p w14:paraId="25F97CD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 (12)</w:t>
            </w:r>
          </w:p>
          <w:p w14:paraId="6F36DA6E" w14:textId="77777777" w:rsidR="00801774" w:rsidRPr="003D6042" w:rsidRDefault="00801774" w:rsidP="00C501DB">
            <w:pPr>
              <w:rPr>
                <w:rFonts w:ascii="Times New Roman" w:hAnsi="Times New Roman" w:cs="Times New Roman"/>
                <w:sz w:val="24"/>
                <w:szCs w:val="24"/>
              </w:rPr>
            </w:pPr>
          </w:p>
          <w:p w14:paraId="2666B31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(9)</w:t>
            </w:r>
          </w:p>
          <w:p w14:paraId="4CF20A78" w14:textId="77777777" w:rsidR="00801774" w:rsidRPr="003D6042" w:rsidRDefault="00801774" w:rsidP="00C501DB">
            <w:pPr>
              <w:rPr>
                <w:rFonts w:ascii="Times New Roman" w:hAnsi="Times New Roman" w:cs="Times New Roman"/>
                <w:sz w:val="24"/>
                <w:szCs w:val="24"/>
              </w:rPr>
            </w:pPr>
          </w:p>
          <w:p w14:paraId="7C887A8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1AD089B2" w14:textId="77777777" w:rsidR="00801774" w:rsidRPr="003D6042" w:rsidRDefault="00801774" w:rsidP="00C501DB">
            <w:pPr>
              <w:rPr>
                <w:rFonts w:ascii="Times New Roman" w:hAnsi="Times New Roman" w:cs="Times New Roman"/>
                <w:sz w:val="24"/>
                <w:szCs w:val="24"/>
              </w:rPr>
            </w:pPr>
          </w:p>
          <w:p w14:paraId="4D3F3B9E"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0DDF00F5"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F346157"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57871222"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73CF7FC9" w14:textId="77777777" w:rsidR="00801774" w:rsidRPr="003D6042" w:rsidRDefault="00801774" w:rsidP="00C501DB">
            <w:pPr>
              <w:rPr>
                <w:rFonts w:ascii="Times New Roman" w:hAnsi="Times New Roman" w:cs="Times New Roman"/>
                <w:sz w:val="24"/>
                <w:szCs w:val="24"/>
              </w:rPr>
            </w:pPr>
          </w:p>
          <w:p w14:paraId="7A662F43" w14:textId="77777777" w:rsidR="00801774" w:rsidRPr="003D6042" w:rsidRDefault="00801774" w:rsidP="00C501DB">
            <w:pPr>
              <w:rPr>
                <w:rFonts w:ascii="Times New Roman" w:hAnsi="Times New Roman" w:cs="Times New Roman"/>
                <w:sz w:val="24"/>
                <w:szCs w:val="24"/>
              </w:rPr>
            </w:pPr>
          </w:p>
          <w:p w14:paraId="3D30174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(31)</w:t>
            </w:r>
          </w:p>
          <w:p w14:paraId="78F8BA1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23 (18)</w:t>
            </w:r>
          </w:p>
          <w:p w14:paraId="79087F10" w14:textId="77777777" w:rsidR="00801774" w:rsidRPr="003D6042" w:rsidRDefault="00801774" w:rsidP="00C501DB">
            <w:pPr>
              <w:rPr>
                <w:rFonts w:ascii="Times New Roman" w:hAnsi="Times New Roman" w:cs="Times New Roman"/>
                <w:sz w:val="24"/>
                <w:szCs w:val="24"/>
              </w:rPr>
            </w:pPr>
          </w:p>
          <w:p w14:paraId="55FF8052"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(19)</w:t>
            </w:r>
          </w:p>
          <w:p w14:paraId="45EABF34" w14:textId="77777777" w:rsidR="00801774" w:rsidRPr="003D6042" w:rsidRDefault="00801774" w:rsidP="00C501DB">
            <w:pPr>
              <w:rPr>
                <w:rFonts w:ascii="Times New Roman" w:hAnsi="Times New Roman" w:cs="Times New Roman"/>
                <w:sz w:val="24"/>
                <w:szCs w:val="24"/>
              </w:rPr>
            </w:pPr>
          </w:p>
          <w:p w14:paraId="59B5F99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(16)</w:t>
            </w:r>
          </w:p>
          <w:p w14:paraId="35341B0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10 (8)</w:t>
            </w:r>
          </w:p>
          <w:p w14:paraId="2AFE805D" w14:textId="77777777" w:rsidR="00801774" w:rsidRPr="003D6042" w:rsidRDefault="00801774" w:rsidP="00C501DB">
            <w:pPr>
              <w:rPr>
                <w:rFonts w:ascii="Times New Roman" w:hAnsi="Times New Roman" w:cs="Times New Roman"/>
                <w:sz w:val="24"/>
                <w:szCs w:val="24"/>
              </w:rPr>
            </w:pPr>
          </w:p>
          <w:p w14:paraId="008F43E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(5)</w:t>
            </w:r>
          </w:p>
          <w:p w14:paraId="132DDAA1" w14:textId="77777777" w:rsidR="00801774" w:rsidRPr="003D6042" w:rsidRDefault="00801774" w:rsidP="00C501DB">
            <w:pPr>
              <w:rPr>
                <w:rFonts w:ascii="Times New Roman" w:hAnsi="Times New Roman" w:cs="Times New Roman"/>
                <w:sz w:val="24"/>
                <w:szCs w:val="24"/>
              </w:rPr>
            </w:pPr>
          </w:p>
          <w:p w14:paraId="61290BC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 (3)</w:t>
            </w:r>
          </w:p>
          <w:p w14:paraId="7EB6E7D0"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49E81664"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7AFCFAB"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5EBECF0D"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591A1032" w14:textId="77777777" w:rsidR="00801774" w:rsidRPr="003D6042" w:rsidRDefault="00801774" w:rsidP="00C501DB">
            <w:pPr>
              <w:rPr>
                <w:rFonts w:ascii="Times New Roman" w:hAnsi="Times New Roman" w:cs="Times New Roman"/>
                <w:sz w:val="24"/>
                <w:szCs w:val="24"/>
              </w:rPr>
            </w:pPr>
          </w:p>
          <w:p w14:paraId="57EC2C46" w14:textId="77777777" w:rsidR="00801774" w:rsidRPr="003D6042" w:rsidRDefault="00801774" w:rsidP="00C501DB">
            <w:pPr>
              <w:rPr>
                <w:rFonts w:ascii="Times New Roman" w:hAnsi="Times New Roman" w:cs="Times New Roman"/>
                <w:sz w:val="24"/>
                <w:szCs w:val="24"/>
              </w:rPr>
            </w:pPr>
          </w:p>
          <w:p w14:paraId="1A6B58A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31 (25)</w:t>
            </w:r>
          </w:p>
          <w:p w14:paraId="2335466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(23)</w:t>
            </w:r>
          </w:p>
          <w:p w14:paraId="4DDBA72D" w14:textId="77777777" w:rsidR="00801774" w:rsidRPr="003D6042" w:rsidRDefault="00801774" w:rsidP="00C501DB">
            <w:pPr>
              <w:rPr>
                <w:rFonts w:ascii="Times New Roman" w:hAnsi="Times New Roman" w:cs="Times New Roman"/>
                <w:sz w:val="24"/>
                <w:szCs w:val="24"/>
              </w:rPr>
            </w:pPr>
          </w:p>
          <w:p w14:paraId="7EA9528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40D09F99" w14:textId="77777777" w:rsidR="00801774" w:rsidRPr="003D6042" w:rsidRDefault="00801774" w:rsidP="00C501DB">
            <w:pPr>
              <w:rPr>
                <w:rFonts w:ascii="Times New Roman" w:hAnsi="Times New Roman" w:cs="Times New Roman"/>
                <w:sz w:val="24"/>
                <w:szCs w:val="24"/>
              </w:rPr>
            </w:pPr>
          </w:p>
          <w:p w14:paraId="1E87893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34 (28)</w:t>
            </w:r>
          </w:p>
          <w:p w14:paraId="50A824F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11 (9)</w:t>
            </w:r>
          </w:p>
          <w:p w14:paraId="5D9F596B" w14:textId="77777777" w:rsidR="00801774" w:rsidRPr="003D6042" w:rsidRDefault="00801774" w:rsidP="00C501DB">
            <w:pPr>
              <w:rPr>
                <w:rFonts w:ascii="Times New Roman" w:hAnsi="Times New Roman" w:cs="Times New Roman"/>
                <w:sz w:val="24"/>
                <w:szCs w:val="24"/>
              </w:rPr>
            </w:pPr>
          </w:p>
          <w:p w14:paraId="45364C7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 (4)</w:t>
            </w:r>
          </w:p>
          <w:p w14:paraId="4F204EF7" w14:textId="77777777" w:rsidR="00801774" w:rsidRPr="003D6042" w:rsidRDefault="00801774" w:rsidP="00C501DB">
            <w:pPr>
              <w:rPr>
                <w:rFonts w:ascii="Times New Roman" w:hAnsi="Times New Roman" w:cs="Times New Roman"/>
                <w:sz w:val="24"/>
                <w:szCs w:val="24"/>
              </w:rPr>
            </w:pPr>
          </w:p>
          <w:p w14:paraId="25823C7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 (2)</w:t>
            </w:r>
          </w:p>
          <w:p w14:paraId="10574A53"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7FCB0D7E"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2BD19595"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226443E1"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7B8CE4E7" w14:textId="77777777" w:rsidR="00801774" w:rsidRPr="003D6042" w:rsidRDefault="00801774" w:rsidP="00C501DB">
            <w:pPr>
              <w:jc w:val="center"/>
              <w:rPr>
                <w:rFonts w:ascii="Times New Roman" w:hAnsi="Times New Roman" w:cs="Times New Roman"/>
                <w:sz w:val="24"/>
                <w:szCs w:val="24"/>
              </w:rPr>
            </w:pPr>
          </w:p>
          <w:p w14:paraId="67366DC6" w14:textId="77777777" w:rsidR="00801774" w:rsidRPr="003D6042" w:rsidRDefault="00801774" w:rsidP="00C501DB">
            <w:pPr>
              <w:rPr>
                <w:rFonts w:ascii="Times New Roman" w:hAnsi="Times New Roman" w:cs="Times New Roman"/>
                <w:sz w:val="24"/>
                <w:szCs w:val="24"/>
              </w:rPr>
            </w:pPr>
          </w:p>
          <w:p w14:paraId="2E1E288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28 (22)</w:t>
            </w:r>
          </w:p>
          <w:p w14:paraId="5604EC6D"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25 (20)</w:t>
            </w:r>
          </w:p>
          <w:p w14:paraId="15EEEC57" w14:textId="77777777" w:rsidR="00801774" w:rsidRPr="003D6042" w:rsidRDefault="00801774" w:rsidP="00C501DB">
            <w:pPr>
              <w:rPr>
                <w:rFonts w:ascii="Times New Roman" w:hAnsi="Times New Roman" w:cs="Times New Roman"/>
                <w:sz w:val="24"/>
                <w:szCs w:val="24"/>
              </w:rPr>
            </w:pPr>
          </w:p>
          <w:p w14:paraId="09ED77D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21 (17)</w:t>
            </w:r>
          </w:p>
          <w:p w14:paraId="761A0E7F" w14:textId="77777777" w:rsidR="00801774" w:rsidRPr="003D6042" w:rsidRDefault="00801774" w:rsidP="00C501DB">
            <w:pPr>
              <w:rPr>
                <w:rFonts w:ascii="Times New Roman" w:hAnsi="Times New Roman" w:cs="Times New Roman"/>
                <w:sz w:val="24"/>
                <w:szCs w:val="24"/>
              </w:rPr>
            </w:pPr>
          </w:p>
          <w:p w14:paraId="60AB173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33 (26)</w:t>
            </w:r>
          </w:p>
          <w:p w14:paraId="1EA6AD9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8 (6)</w:t>
            </w:r>
          </w:p>
          <w:p w14:paraId="7B5D4E91" w14:textId="77777777" w:rsidR="00801774" w:rsidRPr="003D6042" w:rsidRDefault="00801774" w:rsidP="00C501DB">
            <w:pPr>
              <w:rPr>
                <w:rFonts w:ascii="Times New Roman" w:hAnsi="Times New Roman" w:cs="Times New Roman"/>
                <w:sz w:val="24"/>
                <w:szCs w:val="24"/>
              </w:rPr>
            </w:pPr>
          </w:p>
          <w:p w14:paraId="459C080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7 (6)</w:t>
            </w:r>
          </w:p>
          <w:p w14:paraId="0DED28C0" w14:textId="77777777" w:rsidR="00801774" w:rsidRPr="003D6042" w:rsidRDefault="00801774" w:rsidP="00C501DB">
            <w:pPr>
              <w:rPr>
                <w:rFonts w:ascii="Times New Roman" w:hAnsi="Times New Roman" w:cs="Times New Roman"/>
                <w:sz w:val="24"/>
                <w:szCs w:val="24"/>
              </w:rPr>
            </w:pPr>
          </w:p>
          <w:p w14:paraId="5E40FB4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 (2)</w:t>
            </w:r>
          </w:p>
          <w:p w14:paraId="7DF5C9F5" w14:textId="77777777" w:rsidR="00801774" w:rsidRPr="003D6042" w:rsidRDefault="00801774" w:rsidP="00C501DB">
            <w:pPr>
              <w:jc w:val="center"/>
              <w:rPr>
                <w:rFonts w:ascii="Times New Roman" w:hAnsi="Times New Roman" w:cs="Times New Roman"/>
                <w:sz w:val="24"/>
                <w:szCs w:val="24"/>
              </w:rPr>
            </w:pPr>
          </w:p>
        </w:tc>
        <w:tc>
          <w:tcPr>
            <w:tcW w:w="876" w:type="dxa"/>
            <w:tcBorders>
              <w:top w:val="nil"/>
              <w:left w:val="nil"/>
              <w:bottom w:val="nil"/>
              <w:right w:val="nil"/>
            </w:tcBorders>
            <w:shd w:val="clear" w:color="auto" w:fill="auto"/>
          </w:tcPr>
          <w:p w14:paraId="5951A80D"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2CA8D1DE"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6387EEA3" w14:textId="77777777" w:rsidR="00801774" w:rsidRPr="003D6042" w:rsidRDefault="00801774" w:rsidP="00C501DB">
            <w:pPr>
              <w:rPr>
                <w:rFonts w:ascii="Times New Roman" w:hAnsi="Times New Roman" w:cs="Times New Roman"/>
                <w:sz w:val="24"/>
                <w:szCs w:val="24"/>
              </w:rPr>
            </w:pPr>
          </w:p>
          <w:p w14:paraId="70DADDDF" w14:textId="77777777" w:rsidR="00801774" w:rsidRPr="003D6042" w:rsidRDefault="00801774" w:rsidP="00C501DB">
            <w:pPr>
              <w:rPr>
                <w:rFonts w:ascii="Times New Roman" w:hAnsi="Times New Roman" w:cs="Times New Roman"/>
                <w:sz w:val="24"/>
                <w:szCs w:val="24"/>
              </w:rPr>
            </w:pPr>
          </w:p>
          <w:p w14:paraId="177E9B1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38 (28)</w:t>
            </w:r>
          </w:p>
          <w:p w14:paraId="6F117EF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29 (21)</w:t>
            </w:r>
          </w:p>
          <w:p w14:paraId="0D4115B0" w14:textId="77777777" w:rsidR="00801774" w:rsidRPr="003D6042" w:rsidRDefault="00801774" w:rsidP="00C501DB">
            <w:pPr>
              <w:rPr>
                <w:rFonts w:ascii="Times New Roman" w:hAnsi="Times New Roman" w:cs="Times New Roman"/>
                <w:sz w:val="24"/>
                <w:szCs w:val="24"/>
              </w:rPr>
            </w:pPr>
          </w:p>
          <w:p w14:paraId="14E9C4E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13 (9)</w:t>
            </w:r>
          </w:p>
          <w:p w14:paraId="67337BBA" w14:textId="77777777" w:rsidR="00801774" w:rsidRPr="003D6042" w:rsidRDefault="00801774" w:rsidP="00C501DB">
            <w:pPr>
              <w:rPr>
                <w:rFonts w:ascii="Times New Roman" w:hAnsi="Times New Roman" w:cs="Times New Roman"/>
                <w:sz w:val="24"/>
                <w:szCs w:val="24"/>
              </w:rPr>
            </w:pPr>
          </w:p>
          <w:p w14:paraId="3D1E760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40 (29)</w:t>
            </w:r>
          </w:p>
          <w:p w14:paraId="54A37E4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12 (9)</w:t>
            </w:r>
          </w:p>
          <w:p w14:paraId="1F30546B" w14:textId="77777777" w:rsidR="00801774" w:rsidRPr="003D6042" w:rsidRDefault="00801774" w:rsidP="00C501DB">
            <w:pPr>
              <w:rPr>
                <w:rFonts w:ascii="Times New Roman" w:hAnsi="Times New Roman" w:cs="Times New Roman"/>
                <w:sz w:val="24"/>
                <w:szCs w:val="24"/>
              </w:rPr>
            </w:pPr>
          </w:p>
          <w:p w14:paraId="1C23528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 (4)</w:t>
            </w:r>
          </w:p>
          <w:p w14:paraId="1222E895" w14:textId="77777777" w:rsidR="00801774" w:rsidRPr="003D6042" w:rsidRDefault="00801774" w:rsidP="00C501DB">
            <w:pPr>
              <w:rPr>
                <w:rFonts w:ascii="Times New Roman" w:hAnsi="Times New Roman" w:cs="Times New Roman"/>
                <w:sz w:val="24"/>
                <w:szCs w:val="24"/>
              </w:rPr>
            </w:pPr>
          </w:p>
          <w:p w14:paraId="60414B2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 (1)</w:t>
            </w:r>
          </w:p>
          <w:p w14:paraId="43EE269C" w14:textId="77777777" w:rsidR="00801774" w:rsidRPr="003D6042" w:rsidRDefault="00801774" w:rsidP="00C501DB">
            <w:pPr>
              <w:rPr>
                <w:rFonts w:ascii="Times New Roman" w:hAnsi="Times New Roman" w:cs="Times New Roman"/>
                <w:sz w:val="24"/>
                <w:szCs w:val="24"/>
              </w:rPr>
            </w:pPr>
          </w:p>
        </w:tc>
        <w:tc>
          <w:tcPr>
            <w:tcW w:w="251" w:type="dxa"/>
            <w:tcBorders>
              <w:top w:val="nil"/>
              <w:left w:val="nil"/>
              <w:bottom w:val="nil"/>
              <w:right w:val="nil"/>
            </w:tcBorders>
            <w:shd w:val="clear" w:color="auto" w:fill="auto"/>
          </w:tcPr>
          <w:p w14:paraId="224C1507" w14:textId="77777777" w:rsidR="00801774" w:rsidRPr="003D6042" w:rsidRDefault="00801774" w:rsidP="00C501DB">
            <w:pPr>
              <w:rPr>
                <w:rFonts w:ascii="Times New Roman" w:hAnsi="Times New Roman" w:cs="Times New Roman"/>
                <w:sz w:val="24"/>
                <w:szCs w:val="24"/>
              </w:rPr>
            </w:pPr>
          </w:p>
        </w:tc>
      </w:tr>
      <w:tr w:rsidR="00801774" w:rsidRPr="003D6042" w14:paraId="6DE0405A" w14:textId="77777777" w:rsidTr="00F41E6D">
        <w:trPr>
          <w:trHeight w:val="722"/>
        </w:trPr>
        <w:tc>
          <w:tcPr>
            <w:tcW w:w="1840" w:type="dxa"/>
            <w:tcBorders>
              <w:top w:val="nil"/>
              <w:left w:val="nil"/>
              <w:bottom w:val="nil"/>
              <w:right w:val="nil"/>
            </w:tcBorders>
            <w:shd w:val="clear" w:color="auto" w:fill="auto"/>
          </w:tcPr>
          <w:p w14:paraId="3E7C067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Previous exposure to terror-attacks</w:t>
            </w:r>
          </w:p>
        </w:tc>
        <w:tc>
          <w:tcPr>
            <w:tcW w:w="790" w:type="dxa"/>
            <w:tcBorders>
              <w:top w:val="nil"/>
              <w:left w:val="nil"/>
              <w:bottom w:val="nil"/>
              <w:right w:val="nil"/>
            </w:tcBorders>
            <w:shd w:val="clear" w:color="auto" w:fill="auto"/>
          </w:tcPr>
          <w:p w14:paraId="37111006" w14:textId="77777777" w:rsidR="00801774" w:rsidRPr="003D6042" w:rsidRDefault="00801774" w:rsidP="00C501DB">
            <w:pPr>
              <w:jc w:val="center"/>
              <w:rPr>
                <w:rFonts w:ascii="Times New Roman" w:hAnsi="Times New Roman" w:cs="Times New Roman"/>
                <w:sz w:val="24"/>
                <w:szCs w:val="24"/>
              </w:rPr>
            </w:pPr>
          </w:p>
        </w:tc>
        <w:tc>
          <w:tcPr>
            <w:tcW w:w="767" w:type="dxa"/>
            <w:tcBorders>
              <w:top w:val="nil"/>
              <w:left w:val="nil"/>
              <w:bottom w:val="nil"/>
              <w:right w:val="nil"/>
            </w:tcBorders>
            <w:shd w:val="clear" w:color="auto" w:fill="auto"/>
          </w:tcPr>
          <w:p w14:paraId="24A07545" w14:textId="77777777" w:rsidR="00801774" w:rsidRPr="003D6042" w:rsidRDefault="00801774" w:rsidP="00C501DB">
            <w:pPr>
              <w:jc w:val="center"/>
              <w:rPr>
                <w:rFonts w:ascii="Times New Roman" w:hAnsi="Times New Roman" w:cs="Times New Roman"/>
                <w:sz w:val="24"/>
                <w:szCs w:val="24"/>
              </w:rPr>
            </w:pPr>
          </w:p>
        </w:tc>
        <w:tc>
          <w:tcPr>
            <w:tcW w:w="1191" w:type="dxa"/>
            <w:tcBorders>
              <w:top w:val="nil"/>
              <w:left w:val="nil"/>
              <w:bottom w:val="nil"/>
              <w:right w:val="nil"/>
            </w:tcBorders>
            <w:shd w:val="clear" w:color="auto" w:fill="auto"/>
          </w:tcPr>
          <w:p w14:paraId="3ABFAFA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.50</w:t>
            </w:r>
          </w:p>
          <w:p w14:paraId="66C2A6D5" w14:textId="77777777" w:rsidR="00801774" w:rsidRPr="003D6042" w:rsidRDefault="00801774" w:rsidP="00C501DB">
            <w:pPr>
              <w:rPr>
                <w:rFonts w:ascii="Times New Roman" w:hAnsi="Times New Roman" w:cs="Times New Roman"/>
                <w:sz w:val="24"/>
                <w:szCs w:val="24"/>
              </w:rPr>
            </w:pPr>
          </w:p>
          <w:p w14:paraId="54871B4F" w14:textId="77777777" w:rsidR="00801774" w:rsidRPr="003D6042" w:rsidRDefault="00801774" w:rsidP="00C501DB">
            <w:pPr>
              <w:rPr>
                <w:rFonts w:ascii="Times New Roman" w:hAnsi="Times New Roman" w:cs="Times New Roman"/>
                <w:sz w:val="24"/>
                <w:szCs w:val="24"/>
              </w:rPr>
            </w:pPr>
          </w:p>
          <w:p w14:paraId="5E2F8F0C" w14:textId="77777777" w:rsidR="00801774" w:rsidRPr="003D6042" w:rsidRDefault="00801774" w:rsidP="00C501DB">
            <w:pPr>
              <w:rPr>
                <w:rFonts w:ascii="Times New Roman" w:hAnsi="Times New Roman" w:cs="Times New Roman"/>
                <w:sz w:val="24"/>
                <w:szCs w:val="24"/>
              </w:rPr>
            </w:pPr>
          </w:p>
        </w:tc>
        <w:tc>
          <w:tcPr>
            <w:tcW w:w="265" w:type="dxa"/>
            <w:tcBorders>
              <w:top w:val="nil"/>
              <w:left w:val="nil"/>
              <w:bottom w:val="nil"/>
              <w:right w:val="nil"/>
            </w:tcBorders>
            <w:shd w:val="clear" w:color="auto" w:fill="auto"/>
          </w:tcPr>
          <w:p w14:paraId="618FA808"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5F2E3197" w14:textId="77777777" w:rsidR="00801774" w:rsidRPr="003D6042" w:rsidRDefault="00801774" w:rsidP="00C501DB">
            <w:pPr>
              <w:jc w:val="center"/>
              <w:rPr>
                <w:rFonts w:ascii="Times New Roman" w:hAnsi="Times New Roman" w:cs="Times New Roman"/>
                <w:sz w:val="24"/>
                <w:szCs w:val="24"/>
              </w:rPr>
            </w:pPr>
          </w:p>
        </w:tc>
        <w:tc>
          <w:tcPr>
            <w:tcW w:w="684" w:type="dxa"/>
            <w:tcBorders>
              <w:top w:val="nil"/>
              <w:left w:val="nil"/>
              <w:bottom w:val="nil"/>
              <w:right w:val="nil"/>
            </w:tcBorders>
            <w:shd w:val="clear" w:color="auto" w:fill="auto"/>
          </w:tcPr>
          <w:p w14:paraId="0A316346" w14:textId="77777777" w:rsidR="00801774" w:rsidRPr="003D6042" w:rsidRDefault="00801774" w:rsidP="00C501DB">
            <w:pPr>
              <w:jc w:val="center"/>
              <w:rPr>
                <w:rFonts w:ascii="Times New Roman" w:hAnsi="Times New Roman" w:cs="Times New Roman"/>
                <w:sz w:val="24"/>
                <w:szCs w:val="24"/>
              </w:rPr>
            </w:pPr>
          </w:p>
        </w:tc>
        <w:tc>
          <w:tcPr>
            <w:tcW w:w="1275" w:type="dxa"/>
            <w:tcBorders>
              <w:top w:val="nil"/>
              <w:left w:val="nil"/>
              <w:bottom w:val="nil"/>
              <w:right w:val="nil"/>
            </w:tcBorders>
            <w:shd w:val="clear" w:color="auto" w:fill="auto"/>
          </w:tcPr>
          <w:p w14:paraId="23BA19BF"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.44 </w:t>
            </w:r>
          </w:p>
        </w:tc>
        <w:tc>
          <w:tcPr>
            <w:tcW w:w="265" w:type="dxa"/>
            <w:tcBorders>
              <w:top w:val="nil"/>
              <w:left w:val="nil"/>
              <w:bottom w:val="nil"/>
              <w:right w:val="nil"/>
            </w:tcBorders>
            <w:shd w:val="clear" w:color="auto" w:fill="auto"/>
          </w:tcPr>
          <w:p w14:paraId="357A7966"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68FFCB2" w14:textId="77777777" w:rsidR="00801774" w:rsidRPr="003D6042" w:rsidRDefault="00801774" w:rsidP="00C501DB">
            <w:pPr>
              <w:jc w:val="center"/>
              <w:rPr>
                <w:rFonts w:ascii="Times New Roman" w:hAnsi="Times New Roman" w:cs="Times New Roman"/>
                <w:sz w:val="24"/>
                <w:szCs w:val="24"/>
              </w:rPr>
            </w:pPr>
          </w:p>
        </w:tc>
        <w:tc>
          <w:tcPr>
            <w:tcW w:w="701" w:type="dxa"/>
            <w:tcBorders>
              <w:top w:val="nil"/>
              <w:left w:val="nil"/>
              <w:bottom w:val="nil"/>
              <w:right w:val="nil"/>
            </w:tcBorders>
            <w:shd w:val="clear" w:color="auto" w:fill="auto"/>
          </w:tcPr>
          <w:p w14:paraId="4CDE0CCF" w14:textId="77777777" w:rsidR="00801774" w:rsidRPr="003D6042" w:rsidRDefault="00801774" w:rsidP="00C501DB">
            <w:pPr>
              <w:jc w:val="center"/>
              <w:rPr>
                <w:rFonts w:ascii="Times New Roman" w:hAnsi="Times New Roman" w:cs="Times New Roman"/>
                <w:sz w:val="24"/>
                <w:szCs w:val="24"/>
              </w:rPr>
            </w:pPr>
          </w:p>
        </w:tc>
        <w:tc>
          <w:tcPr>
            <w:tcW w:w="1060" w:type="dxa"/>
            <w:tcBorders>
              <w:top w:val="nil"/>
              <w:left w:val="nil"/>
              <w:bottom w:val="nil"/>
              <w:right w:val="nil"/>
            </w:tcBorders>
            <w:shd w:val="clear" w:color="auto" w:fill="auto"/>
          </w:tcPr>
          <w:p w14:paraId="7D9E3A5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.46</w:t>
            </w:r>
          </w:p>
        </w:tc>
        <w:tc>
          <w:tcPr>
            <w:tcW w:w="265" w:type="dxa"/>
            <w:tcBorders>
              <w:top w:val="nil"/>
              <w:left w:val="nil"/>
              <w:bottom w:val="nil"/>
              <w:right w:val="nil"/>
            </w:tcBorders>
            <w:shd w:val="clear" w:color="auto" w:fill="auto"/>
          </w:tcPr>
          <w:p w14:paraId="3A31E178"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26A390C9" w14:textId="77777777" w:rsidR="00801774" w:rsidRPr="003D6042" w:rsidRDefault="00801774" w:rsidP="00C501DB">
            <w:pPr>
              <w:jc w:val="center"/>
              <w:rPr>
                <w:rFonts w:ascii="Times New Roman" w:hAnsi="Times New Roman" w:cs="Times New Roman"/>
                <w:sz w:val="24"/>
                <w:szCs w:val="24"/>
              </w:rPr>
            </w:pPr>
          </w:p>
        </w:tc>
        <w:tc>
          <w:tcPr>
            <w:tcW w:w="802" w:type="dxa"/>
            <w:gridSpan w:val="3"/>
            <w:tcBorders>
              <w:top w:val="nil"/>
              <w:left w:val="nil"/>
              <w:bottom w:val="nil"/>
              <w:right w:val="nil"/>
            </w:tcBorders>
          </w:tcPr>
          <w:p w14:paraId="6BF640D7" w14:textId="77777777" w:rsidR="00801774" w:rsidRPr="003D6042" w:rsidRDefault="00801774" w:rsidP="00C501DB">
            <w:pPr>
              <w:jc w:val="center"/>
              <w:rPr>
                <w:rFonts w:ascii="Times New Roman" w:hAnsi="Times New Roman" w:cs="Times New Roman"/>
                <w:sz w:val="24"/>
                <w:szCs w:val="24"/>
              </w:rPr>
            </w:pPr>
          </w:p>
        </w:tc>
        <w:tc>
          <w:tcPr>
            <w:tcW w:w="1081" w:type="dxa"/>
            <w:tcBorders>
              <w:top w:val="nil"/>
              <w:left w:val="nil"/>
              <w:bottom w:val="nil"/>
              <w:right w:val="nil"/>
            </w:tcBorders>
          </w:tcPr>
          <w:p w14:paraId="61225F6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.57</w:t>
            </w:r>
          </w:p>
        </w:tc>
        <w:tc>
          <w:tcPr>
            <w:tcW w:w="876" w:type="dxa"/>
            <w:tcBorders>
              <w:top w:val="nil"/>
              <w:left w:val="nil"/>
              <w:bottom w:val="nil"/>
              <w:right w:val="nil"/>
            </w:tcBorders>
            <w:shd w:val="clear" w:color="auto" w:fill="auto"/>
          </w:tcPr>
          <w:p w14:paraId="7EB3EB61" w14:textId="77777777" w:rsidR="00801774" w:rsidRPr="003D6042" w:rsidRDefault="00801774" w:rsidP="00C501DB">
            <w:pPr>
              <w:jc w:val="center"/>
              <w:rPr>
                <w:rFonts w:ascii="Times New Roman" w:hAnsi="Times New Roman" w:cs="Times New Roman"/>
                <w:sz w:val="24"/>
                <w:szCs w:val="24"/>
              </w:rPr>
            </w:pPr>
          </w:p>
        </w:tc>
        <w:tc>
          <w:tcPr>
            <w:tcW w:w="683" w:type="dxa"/>
            <w:tcBorders>
              <w:top w:val="nil"/>
              <w:left w:val="nil"/>
              <w:bottom w:val="nil"/>
              <w:right w:val="nil"/>
            </w:tcBorders>
            <w:shd w:val="clear" w:color="auto" w:fill="auto"/>
          </w:tcPr>
          <w:p w14:paraId="5759E212" w14:textId="77777777" w:rsidR="00801774" w:rsidRPr="003D6042" w:rsidRDefault="00801774" w:rsidP="00C501DB">
            <w:pPr>
              <w:jc w:val="center"/>
              <w:rPr>
                <w:rFonts w:ascii="Times New Roman" w:hAnsi="Times New Roman" w:cs="Times New Roman"/>
                <w:sz w:val="24"/>
                <w:szCs w:val="24"/>
              </w:rPr>
            </w:pPr>
          </w:p>
        </w:tc>
        <w:tc>
          <w:tcPr>
            <w:tcW w:w="1274" w:type="dxa"/>
            <w:tcBorders>
              <w:top w:val="nil"/>
              <w:left w:val="nil"/>
              <w:bottom w:val="nil"/>
              <w:right w:val="nil"/>
            </w:tcBorders>
            <w:shd w:val="clear" w:color="auto" w:fill="auto"/>
          </w:tcPr>
          <w:p w14:paraId="2E42B3D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 xml:space="preserve">.44 </w:t>
            </w:r>
          </w:p>
        </w:tc>
        <w:tc>
          <w:tcPr>
            <w:tcW w:w="251" w:type="dxa"/>
            <w:tcBorders>
              <w:top w:val="nil"/>
              <w:left w:val="nil"/>
              <w:bottom w:val="nil"/>
              <w:right w:val="nil"/>
            </w:tcBorders>
            <w:shd w:val="clear" w:color="auto" w:fill="auto"/>
          </w:tcPr>
          <w:p w14:paraId="4FFB11A1" w14:textId="77777777" w:rsidR="00801774" w:rsidRPr="003D6042" w:rsidRDefault="00801774" w:rsidP="00C501DB">
            <w:pPr>
              <w:rPr>
                <w:rFonts w:ascii="Times New Roman" w:hAnsi="Times New Roman" w:cs="Times New Roman"/>
                <w:sz w:val="24"/>
                <w:szCs w:val="24"/>
              </w:rPr>
            </w:pPr>
          </w:p>
        </w:tc>
      </w:tr>
      <w:tr w:rsidR="00801774" w:rsidRPr="003D6042" w14:paraId="19AE612D" w14:textId="77777777" w:rsidTr="00F41E6D">
        <w:trPr>
          <w:trHeight w:val="456"/>
        </w:trPr>
        <w:tc>
          <w:tcPr>
            <w:tcW w:w="1840" w:type="dxa"/>
            <w:tcBorders>
              <w:top w:val="nil"/>
              <w:left w:val="nil"/>
              <w:bottom w:val="nil"/>
              <w:right w:val="nil"/>
            </w:tcBorders>
            <w:shd w:val="clear" w:color="auto" w:fill="auto"/>
          </w:tcPr>
          <w:p w14:paraId="4F11A7FE"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Web knowledge</w:t>
            </w:r>
          </w:p>
        </w:tc>
        <w:tc>
          <w:tcPr>
            <w:tcW w:w="790" w:type="dxa"/>
            <w:tcBorders>
              <w:top w:val="nil"/>
              <w:left w:val="nil"/>
              <w:bottom w:val="nil"/>
              <w:right w:val="nil"/>
            </w:tcBorders>
            <w:shd w:val="clear" w:color="auto" w:fill="auto"/>
          </w:tcPr>
          <w:p w14:paraId="7366994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3.75</w:t>
            </w:r>
          </w:p>
        </w:tc>
        <w:tc>
          <w:tcPr>
            <w:tcW w:w="767" w:type="dxa"/>
            <w:tcBorders>
              <w:top w:val="nil"/>
              <w:left w:val="nil"/>
              <w:bottom w:val="nil"/>
              <w:right w:val="nil"/>
            </w:tcBorders>
            <w:shd w:val="clear" w:color="auto" w:fill="auto"/>
          </w:tcPr>
          <w:p w14:paraId="421443F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1.34</w:t>
            </w:r>
          </w:p>
        </w:tc>
        <w:tc>
          <w:tcPr>
            <w:tcW w:w="1191" w:type="dxa"/>
            <w:tcBorders>
              <w:top w:val="nil"/>
              <w:left w:val="nil"/>
              <w:bottom w:val="nil"/>
              <w:right w:val="nil"/>
            </w:tcBorders>
            <w:shd w:val="clear" w:color="auto" w:fill="auto"/>
          </w:tcPr>
          <w:p w14:paraId="1E8033A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374B1843"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56EEA6D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3.99</w:t>
            </w:r>
          </w:p>
        </w:tc>
        <w:tc>
          <w:tcPr>
            <w:tcW w:w="684" w:type="dxa"/>
            <w:tcBorders>
              <w:top w:val="nil"/>
              <w:left w:val="nil"/>
              <w:bottom w:val="nil"/>
              <w:right w:val="nil"/>
            </w:tcBorders>
            <w:shd w:val="clear" w:color="auto" w:fill="auto"/>
          </w:tcPr>
          <w:p w14:paraId="1C82900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1.33</w:t>
            </w:r>
          </w:p>
        </w:tc>
        <w:tc>
          <w:tcPr>
            <w:tcW w:w="1275" w:type="dxa"/>
            <w:tcBorders>
              <w:top w:val="nil"/>
              <w:left w:val="nil"/>
              <w:bottom w:val="nil"/>
              <w:right w:val="nil"/>
            </w:tcBorders>
            <w:shd w:val="clear" w:color="auto" w:fill="auto"/>
          </w:tcPr>
          <w:p w14:paraId="57DBDF77"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[1.5-6]</w:t>
            </w:r>
          </w:p>
        </w:tc>
        <w:tc>
          <w:tcPr>
            <w:tcW w:w="265" w:type="dxa"/>
            <w:tcBorders>
              <w:top w:val="nil"/>
              <w:left w:val="nil"/>
              <w:bottom w:val="nil"/>
              <w:right w:val="nil"/>
            </w:tcBorders>
            <w:shd w:val="clear" w:color="auto" w:fill="auto"/>
          </w:tcPr>
          <w:p w14:paraId="2918B54B"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33EFC8A7"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4.01</w:t>
            </w:r>
          </w:p>
        </w:tc>
        <w:tc>
          <w:tcPr>
            <w:tcW w:w="701" w:type="dxa"/>
            <w:tcBorders>
              <w:top w:val="nil"/>
              <w:left w:val="nil"/>
              <w:bottom w:val="nil"/>
              <w:right w:val="nil"/>
            </w:tcBorders>
            <w:shd w:val="clear" w:color="auto" w:fill="auto"/>
          </w:tcPr>
          <w:p w14:paraId="10F1704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1.28</w:t>
            </w:r>
          </w:p>
        </w:tc>
        <w:tc>
          <w:tcPr>
            <w:tcW w:w="1060" w:type="dxa"/>
            <w:tcBorders>
              <w:top w:val="nil"/>
              <w:left w:val="nil"/>
              <w:bottom w:val="nil"/>
              <w:right w:val="nil"/>
            </w:tcBorders>
            <w:shd w:val="clear" w:color="auto" w:fill="auto"/>
          </w:tcPr>
          <w:p w14:paraId="196E3EAC"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[1.67-6]</w:t>
            </w:r>
          </w:p>
        </w:tc>
        <w:tc>
          <w:tcPr>
            <w:tcW w:w="265" w:type="dxa"/>
            <w:tcBorders>
              <w:top w:val="nil"/>
              <w:left w:val="nil"/>
              <w:bottom w:val="nil"/>
              <w:right w:val="nil"/>
            </w:tcBorders>
            <w:shd w:val="clear" w:color="auto" w:fill="auto"/>
          </w:tcPr>
          <w:p w14:paraId="35671A43"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4F6744A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3.94</w:t>
            </w:r>
          </w:p>
        </w:tc>
        <w:tc>
          <w:tcPr>
            <w:tcW w:w="802" w:type="dxa"/>
            <w:gridSpan w:val="3"/>
            <w:tcBorders>
              <w:top w:val="nil"/>
              <w:left w:val="nil"/>
              <w:bottom w:val="nil"/>
              <w:right w:val="nil"/>
            </w:tcBorders>
          </w:tcPr>
          <w:p w14:paraId="47C152A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1.35</w:t>
            </w:r>
          </w:p>
        </w:tc>
        <w:tc>
          <w:tcPr>
            <w:tcW w:w="1081" w:type="dxa"/>
            <w:tcBorders>
              <w:top w:val="nil"/>
              <w:left w:val="nil"/>
              <w:bottom w:val="nil"/>
              <w:right w:val="nil"/>
            </w:tcBorders>
          </w:tcPr>
          <w:p w14:paraId="5E8C629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[1.33-6]</w:t>
            </w:r>
          </w:p>
        </w:tc>
        <w:tc>
          <w:tcPr>
            <w:tcW w:w="876" w:type="dxa"/>
            <w:tcBorders>
              <w:top w:val="nil"/>
              <w:left w:val="nil"/>
              <w:bottom w:val="nil"/>
              <w:right w:val="nil"/>
            </w:tcBorders>
            <w:shd w:val="clear" w:color="auto" w:fill="auto"/>
          </w:tcPr>
          <w:p w14:paraId="4AAE8B0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3.96</w:t>
            </w:r>
          </w:p>
        </w:tc>
        <w:tc>
          <w:tcPr>
            <w:tcW w:w="683" w:type="dxa"/>
            <w:tcBorders>
              <w:top w:val="nil"/>
              <w:left w:val="nil"/>
              <w:bottom w:val="nil"/>
              <w:right w:val="nil"/>
            </w:tcBorders>
            <w:shd w:val="clear" w:color="auto" w:fill="auto"/>
          </w:tcPr>
          <w:p w14:paraId="25194FE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1.28</w:t>
            </w:r>
          </w:p>
        </w:tc>
        <w:tc>
          <w:tcPr>
            <w:tcW w:w="1274" w:type="dxa"/>
            <w:tcBorders>
              <w:top w:val="nil"/>
              <w:left w:val="nil"/>
              <w:bottom w:val="nil"/>
              <w:right w:val="nil"/>
            </w:tcBorders>
            <w:shd w:val="clear" w:color="auto" w:fill="auto"/>
          </w:tcPr>
          <w:p w14:paraId="571B5D7B"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[1.5-6]</w:t>
            </w:r>
          </w:p>
        </w:tc>
        <w:tc>
          <w:tcPr>
            <w:tcW w:w="251" w:type="dxa"/>
            <w:tcBorders>
              <w:top w:val="nil"/>
              <w:left w:val="nil"/>
              <w:bottom w:val="nil"/>
              <w:right w:val="nil"/>
            </w:tcBorders>
            <w:shd w:val="clear" w:color="auto" w:fill="auto"/>
          </w:tcPr>
          <w:p w14:paraId="4FDE2E98" w14:textId="77777777" w:rsidR="00801774" w:rsidRPr="003D6042" w:rsidRDefault="00801774" w:rsidP="00C501DB">
            <w:pPr>
              <w:rPr>
                <w:rFonts w:ascii="Times New Roman" w:hAnsi="Times New Roman" w:cs="Times New Roman"/>
                <w:sz w:val="24"/>
                <w:szCs w:val="24"/>
              </w:rPr>
            </w:pPr>
          </w:p>
        </w:tc>
      </w:tr>
      <w:tr w:rsidR="00801774" w:rsidRPr="003D6042" w14:paraId="0BF3A6C0" w14:textId="77777777" w:rsidTr="00F41E6D">
        <w:trPr>
          <w:trHeight w:val="469"/>
        </w:trPr>
        <w:tc>
          <w:tcPr>
            <w:tcW w:w="1840" w:type="dxa"/>
            <w:tcBorders>
              <w:top w:val="nil"/>
              <w:left w:val="nil"/>
              <w:bottom w:val="nil"/>
              <w:right w:val="nil"/>
            </w:tcBorders>
            <w:shd w:val="clear" w:color="auto" w:fill="auto"/>
          </w:tcPr>
          <w:p w14:paraId="51D2BAA9"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Anxiety (STAI)</w:t>
            </w:r>
          </w:p>
        </w:tc>
        <w:tc>
          <w:tcPr>
            <w:tcW w:w="790" w:type="dxa"/>
            <w:tcBorders>
              <w:top w:val="nil"/>
              <w:left w:val="nil"/>
              <w:bottom w:val="nil"/>
              <w:right w:val="nil"/>
            </w:tcBorders>
            <w:shd w:val="clear" w:color="auto" w:fill="auto"/>
          </w:tcPr>
          <w:p w14:paraId="1C4FD1E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3.14</w:t>
            </w:r>
          </w:p>
        </w:tc>
        <w:tc>
          <w:tcPr>
            <w:tcW w:w="767" w:type="dxa"/>
            <w:tcBorders>
              <w:top w:val="nil"/>
              <w:left w:val="nil"/>
              <w:bottom w:val="nil"/>
              <w:right w:val="nil"/>
            </w:tcBorders>
            <w:shd w:val="clear" w:color="auto" w:fill="auto"/>
          </w:tcPr>
          <w:p w14:paraId="3D33F24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1.13</w:t>
            </w:r>
          </w:p>
        </w:tc>
        <w:tc>
          <w:tcPr>
            <w:tcW w:w="1191" w:type="dxa"/>
            <w:tcBorders>
              <w:top w:val="nil"/>
              <w:left w:val="nil"/>
              <w:bottom w:val="nil"/>
              <w:right w:val="nil"/>
            </w:tcBorders>
            <w:shd w:val="clear" w:color="auto" w:fill="auto"/>
          </w:tcPr>
          <w:p w14:paraId="0CE1FDC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[1-5.33]</w:t>
            </w:r>
          </w:p>
        </w:tc>
        <w:tc>
          <w:tcPr>
            <w:tcW w:w="265" w:type="dxa"/>
            <w:tcBorders>
              <w:top w:val="nil"/>
              <w:left w:val="nil"/>
              <w:bottom w:val="nil"/>
              <w:right w:val="nil"/>
            </w:tcBorders>
            <w:shd w:val="clear" w:color="auto" w:fill="auto"/>
          </w:tcPr>
          <w:p w14:paraId="54D0DA43"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B520D8F"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3.00</w:t>
            </w:r>
          </w:p>
        </w:tc>
        <w:tc>
          <w:tcPr>
            <w:tcW w:w="684" w:type="dxa"/>
            <w:tcBorders>
              <w:top w:val="nil"/>
              <w:left w:val="nil"/>
              <w:bottom w:val="nil"/>
              <w:right w:val="nil"/>
            </w:tcBorders>
            <w:shd w:val="clear" w:color="auto" w:fill="auto"/>
          </w:tcPr>
          <w:p w14:paraId="45DF234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1.18</w:t>
            </w:r>
          </w:p>
        </w:tc>
        <w:tc>
          <w:tcPr>
            <w:tcW w:w="1275" w:type="dxa"/>
            <w:tcBorders>
              <w:top w:val="nil"/>
              <w:left w:val="nil"/>
              <w:bottom w:val="nil"/>
              <w:right w:val="nil"/>
            </w:tcBorders>
            <w:shd w:val="clear" w:color="auto" w:fill="auto"/>
          </w:tcPr>
          <w:p w14:paraId="1C585BA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[1-5.5]</w:t>
            </w:r>
          </w:p>
        </w:tc>
        <w:tc>
          <w:tcPr>
            <w:tcW w:w="265" w:type="dxa"/>
            <w:tcBorders>
              <w:top w:val="nil"/>
              <w:left w:val="nil"/>
              <w:bottom w:val="nil"/>
              <w:right w:val="nil"/>
            </w:tcBorders>
            <w:shd w:val="clear" w:color="auto" w:fill="auto"/>
          </w:tcPr>
          <w:p w14:paraId="04C0730E"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nil"/>
              <w:right w:val="nil"/>
            </w:tcBorders>
            <w:shd w:val="clear" w:color="auto" w:fill="auto"/>
          </w:tcPr>
          <w:p w14:paraId="660A96B5"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3.22</w:t>
            </w:r>
          </w:p>
        </w:tc>
        <w:tc>
          <w:tcPr>
            <w:tcW w:w="701" w:type="dxa"/>
            <w:tcBorders>
              <w:top w:val="nil"/>
              <w:left w:val="nil"/>
              <w:bottom w:val="nil"/>
              <w:right w:val="nil"/>
            </w:tcBorders>
            <w:shd w:val="clear" w:color="auto" w:fill="auto"/>
          </w:tcPr>
          <w:p w14:paraId="3F44878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1.27</w:t>
            </w:r>
          </w:p>
        </w:tc>
        <w:tc>
          <w:tcPr>
            <w:tcW w:w="1060" w:type="dxa"/>
            <w:tcBorders>
              <w:top w:val="nil"/>
              <w:left w:val="nil"/>
              <w:bottom w:val="nil"/>
              <w:right w:val="nil"/>
            </w:tcBorders>
            <w:shd w:val="clear" w:color="auto" w:fill="auto"/>
          </w:tcPr>
          <w:p w14:paraId="43111858"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nil"/>
              <w:right w:val="nil"/>
            </w:tcBorders>
            <w:shd w:val="clear" w:color="auto" w:fill="auto"/>
          </w:tcPr>
          <w:p w14:paraId="01DFC5EF"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nil"/>
              <w:right w:val="nil"/>
            </w:tcBorders>
          </w:tcPr>
          <w:p w14:paraId="00B90CC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2.80</w:t>
            </w:r>
          </w:p>
        </w:tc>
        <w:tc>
          <w:tcPr>
            <w:tcW w:w="802" w:type="dxa"/>
            <w:gridSpan w:val="3"/>
            <w:tcBorders>
              <w:top w:val="nil"/>
              <w:left w:val="nil"/>
              <w:bottom w:val="nil"/>
              <w:right w:val="nil"/>
            </w:tcBorders>
          </w:tcPr>
          <w:p w14:paraId="562B4B6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1.22</w:t>
            </w:r>
          </w:p>
        </w:tc>
        <w:tc>
          <w:tcPr>
            <w:tcW w:w="1081" w:type="dxa"/>
            <w:tcBorders>
              <w:top w:val="nil"/>
              <w:left w:val="nil"/>
              <w:bottom w:val="nil"/>
              <w:right w:val="nil"/>
            </w:tcBorders>
          </w:tcPr>
          <w:p w14:paraId="55F80ECB"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[1-5.67]</w:t>
            </w:r>
          </w:p>
        </w:tc>
        <w:tc>
          <w:tcPr>
            <w:tcW w:w="876" w:type="dxa"/>
            <w:tcBorders>
              <w:top w:val="nil"/>
              <w:left w:val="nil"/>
              <w:bottom w:val="nil"/>
              <w:right w:val="nil"/>
            </w:tcBorders>
            <w:shd w:val="clear" w:color="auto" w:fill="auto"/>
          </w:tcPr>
          <w:p w14:paraId="285C55D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2.45</w:t>
            </w:r>
          </w:p>
        </w:tc>
        <w:tc>
          <w:tcPr>
            <w:tcW w:w="683" w:type="dxa"/>
            <w:tcBorders>
              <w:top w:val="nil"/>
              <w:left w:val="nil"/>
              <w:bottom w:val="nil"/>
              <w:right w:val="nil"/>
            </w:tcBorders>
            <w:shd w:val="clear" w:color="auto" w:fill="auto"/>
          </w:tcPr>
          <w:p w14:paraId="7955051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.93</w:t>
            </w:r>
          </w:p>
        </w:tc>
        <w:tc>
          <w:tcPr>
            <w:tcW w:w="1274" w:type="dxa"/>
            <w:tcBorders>
              <w:top w:val="nil"/>
              <w:left w:val="nil"/>
              <w:bottom w:val="nil"/>
              <w:right w:val="nil"/>
            </w:tcBorders>
            <w:shd w:val="clear" w:color="auto" w:fill="auto"/>
          </w:tcPr>
          <w:p w14:paraId="4DB25A11"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[1-5.33]</w:t>
            </w:r>
          </w:p>
        </w:tc>
        <w:tc>
          <w:tcPr>
            <w:tcW w:w="251" w:type="dxa"/>
            <w:tcBorders>
              <w:top w:val="nil"/>
              <w:left w:val="nil"/>
              <w:bottom w:val="nil"/>
              <w:right w:val="nil"/>
            </w:tcBorders>
            <w:shd w:val="clear" w:color="auto" w:fill="auto"/>
          </w:tcPr>
          <w:p w14:paraId="4E3615EB" w14:textId="77777777" w:rsidR="00801774" w:rsidRPr="003D6042" w:rsidRDefault="00801774" w:rsidP="00C501DB">
            <w:pPr>
              <w:rPr>
                <w:rFonts w:ascii="Times New Roman" w:hAnsi="Times New Roman" w:cs="Times New Roman"/>
                <w:sz w:val="24"/>
                <w:szCs w:val="24"/>
              </w:rPr>
            </w:pPr>
          </w:p>
        </w:tc>
      </w:tr>
      <w:tr w:rsidR="00801774" w:rsidRPr="003D6042" w14:paraId="39FE8695" w14:textId="77777777" w:rsidTr="00F41E6D">
        <w:trPr>
          <w:trHeight w:val="469"/>
        </w:trPr>
        <w:tc>
          <w:tcPr>
            <w:tcW w:w="1840" w:type="dxa"/>
            <w:tcBorders>
              <w:top w:val="nil"/>
              <w:left w:val="nil"/>
              <w:bottom w:val="single" w:sz="18" w:space="0" w:color="000000"/>
              <w:right w:val="nil"/>
            </w:tcBorders>
            <w:shd w:val="clear" w:color="auto" w:fill="auto"/>
          </w:tcPr>
          <w:p w14:paraId="1D50C714"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Anger (STAXI)</w:t>
            </w:r>
          </w:p>
        </w:tc>
        <w:tc>
          <w:tcPr>
            <w:tcW w:w="790" w:type="dxa"/>
            <w:tcBorders>
              <w:top w:val="nil"/>
              <w:left w:val="nil"/>
              <w:bottom w:val="single" w:sz="18" w:space="0" w:color="000000"/>
              <w:right w:val="nil"/>
            </w:tcBorders>
            <w:shd w:val="clear" w:color="auto" w:fill="auto"/>
          </w:tcPr>
          <w:p w14:paraId="3EF20E00"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1.94</w:t>
            </w:r>
          </w:p>
        </w:tc>
        <w:tc>
          <w:tcPr>
            <w:tcW w:w="767" w:type="dxa"/>
            <w:tcBorders>
              <w:top w:val="nil"/>
              <w:left w:val="nil"/>
              <w:bottom w:val="single" w:sz="18" w:space="0" w:color="000000"/>
              <w:right w:val="nil"/>
            </w:tcBorders>
            <w:shd w:val="clear" w:color="auto" w:fill="auto"/>
          </w:tcPr>
          <w:p w14:paraId="670FF7A1"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1.21</w:t>
            </w:r>
          </w:p>
        </w:tc>
        <w:tc>
          <w:tcPr>
            <w:tcW w:w="1191" w:type="dxa"/>
            <w:tcBorders>
              <w:top w:val="nil"/>
              <w:left w:val="nil"/>
              <w:bottom w:val="single" w:sz="18" w:space="0" w:color="000000"/>
              <w:right w:val="nil"/>
            </w:tcBorders>
            <w:shd w:val="clear" w:color="auto" w:fill="auto"/>
          </w:tcPr>
          <w:p w14:paraId="6A9BCF53"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766D9C4F"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single" w:sz="18" w:space="0" w:color="000000"/>
              <w:right w:val="nil"/>
            </w:tcBorders>
            <w:shd w:val="clear" w:color="auto" w:fill="auto"/>
          </w:tcPr>
          <w:p w14:paraId="661277E3"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1.88</w:t>
            </w:r>
          </w:p>
        </w:tc>
        <w:tc>
          <w:tcPr>
            <w:tcW w:w="684" w:type="dxa"/>
            <w:tcBorders>
              <w:top w:val="nil"/>
              <w:left w:val="nil"/>
              <w:bottom w:val="single" w:sz="18" w:space="0" w:color="000000"/>
              <w:right w:val="nil"/>
            </w:tcBorders>
            <w:shd w:val="clear" w:color="auto" w:fill="auto"/>
          </w:tcPr>
          <w:p w14:paraId="6D8E1C99"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1.21</w:t>
            </w:r>
          </w:p>
        </w:tc>
        <w:tc>
          <w:tcPr>
            <w:tcW w:w="1275" w:type="dxa"/>
            <w:tcBorders>
              <w:top w:val="nil"/>
              <w:left w:val="nil"/>
              <w:bottom w:val="single" w:sz="18" w:space="0" w:color="000000"/>
              <w:right w:val="nil"/>
            </w:tcBorders>
            <w:shd w:val="clear" w:color="auto" w:fill="auto"/>
          </w:tcPr>
          <w:p w14:paraId="7FEC1150"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1E613475" w14:textId="77777777" w:rsidR="00801774" w:rsidRPr="003D6042" w:rsidRDefault="00801774" w:rsidP="00C501DB">
            <w:pPr>
              <w:jc w:val="center"/>
              <w:rPr>
                <w:rFonts w:ascii="Times New Roman" w:hAnsi="Times New Roman" w:cs="Times New Roman"/>
                <w:sz w:val="24"/>
                <w:szCs w:val="24"/>
              </w:rPr>
            </w:pPr>
          </w:p>
        </w:tc>
        <w:tc>
          <w:tcPr>
            <w:tcW w:w="710" w:type="dxa"/>
            <w:tcBorders>
              <w:top w:val="nil"/>
              <w:left w:val="nil"/>
              <w:bottom w:val="single" w:sz="18" w:space="0" w:color="000000"/>
              <w:right w:val="nil"/>
            </w:tcBorders>
            <w:shd w:val="clear" w:color="auto" w:fill="auto"/>
          </w:tcPr>
          <w:p w14:paraId="122632DD"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2.16</w:t>
            </w:r>
          </w:p>
        </w:tc>
        <w:tc>
          <w:tcPr>
            <w:tcW w:w="701" w:type="dxa"/>
            <w:tcBorders>
              <w:top w:val="nil"/>
              <w:left w:val="nil"/>
              <w:bottom w:val="single" w:sz="18" w:space="0" w:color="000000"/>
              <w:right w:val="nil"/>
            </w:tcBorders>
            <w:shd w:val="clear" w:color="auto" w:fill="auto"/>
          </w:tcPr>
          <w:p w14:paraId="5E7A1144"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1.34</w:t>
            </w:r>
          </w:p>
        </w:tc>
        <w:tc>
          <w:tcPr>
            <w:tcW w:w="1060" w:type="dxa"/>
            <w:tcBorders>
              <w:top w:val="nil"/>
              <w:left w:val="nil"/>
              <w:bottom w:val="single" w:sz="18" w:space="0" w:color="000000"/>
              <w:right w:val="nil"/>
            </w:tcBorders>
            <w:shd w:val="clear" w:color="auto" w:fill="auto"/>
          </w:tcPr>
          <w:p w14:paraId="0BF53466"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[1-6]</w:t>
            </w:r>
          </w:p>
        </w:tc>
        <w:tc>
          <w:tcPr>
            <w:tcW w:w="265" w:type="dxa"/>
            <w:tcBorders>
              <w:top w:val="nil"/>
              <w:left w:val="nil"/>
              <w:bottom w:val="single" w:sz="18" w:space="0" w:color="000000"/>
              <w:right w:val="nil"/>
            </w:tcBorders>
            <w:shd w:val="clear" w:color="auto" w:fill="auto"/>
          </w:tcPr>
          <w:p w14:paraId="58E7E699" w14:textId="77777777" w:rsidR="00801774" w:rsidRPr="003D6042" w:rsidRDefault="00801774" w:rsidP="00C501DB">
            <w:pPr>
              <w:jc w:val="center"/>
              <w:rPr>
                <w:rFonts w:ascii="Times New Roman" w:hAnsi="Times New Roman" w:cs="Times New Roman"/>
                <w:sz w:val="24"/>
                <w:szCs w:val="24"/>
              </w:rPr>
            </w:pPr>
          </w:p>
        </w:tc>
        <w:tc>
          <w:tcPr>
            <w:tcW w:w="801" w:type="dxa"/>
            <w:gridSpan w:val="3"/>
            <w:tcBorders>
              <w:top w:val="nil"/>
              <w:left w:val="nil"/>
              <w:bottom w:val="single" w:sz="18" w:space="0" w:color="000000"/>
              <w:right w:val="nil"/>
            </w:tcBorders>
          </w:tcPr>
          <w:p w14:paraId="5386689A"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1.84</w:t>
            </w:r>
          </w:p>
        </w:tc>
        <w:tc>
          <w:tcPr>
            <w:tcW w:w="802" w:type="dxa"/>
            <w:gridSpan w:val="3"/>
            <w:tcBorders>
              <w:top w:val="nil"/>
              <w:left w:val="nil"/>
              <w:bottom w:val="single" w:sz="18" w:space="0" w:color="000000"/>
              <w:right w:val="nil"/>
            </w:tcBorders>
          </w:tcPr>
          <w:p w14:paraId="6667C0CC"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1.26</w:t>
            </w:r>
          </w:p>
        </w:tc>
        <w:tc>
          <w:tcPr>
            <w:tcW w:w="1081" w:type="dxa"/>
            <w:tcBorders>
              <w:top w:val="nil"/>
              <w:left w:val="nil"/>
              <w:bottom w:val="single" w:sz="18" w:space="0" w:color="000000"/>
              <w:right w:val="nil"/>
            </w:tcBorders>
          </w:tcPr>
          <w:p w14:paraId="355C3EA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[1-6]</w:t>
            </w:r>
          </w:p>
        </w:tc>
        <w:tc>
          <w:tcPr>
            <w:tcW w:w="876" w:type="dxa"/>
            <w:tcBorders>
              <w:top w:val="nil"/>
              <w:left w:val="nil"/>
              <w:bottom w:val="single" w:sz="18" w:space="0" w:color="000000"/>
              <w:right w:val="nil"/>
            </w:tcBorders>
            <w:shd w:val="clear" w:color="auto" w:fill="auto"/>
          </w:tcPr>
          <w:p w14:paraId="2EDD7A9E"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1.32</w:t>
            </w:r>
          </w:p>
        </w:tc>
        <w:tc>
          <w:tcPr>
            <w:tcW w:w="683" w:type="dxa"/>
            <w:tcBorders>
              <w:top w:val="nil"/>
              <w:left w:val="nil"/>
              <w:bottom w:val="single" w:sz="18" w:space="0" w:color="000000"/>
              <w:right w:val="nil"/>
            </w:tcBorders>
            <w:shd w:val="clear" w:color="auto" w:fill="auto"/>
          </w:tcPr>
          <w:p w14:paraId="01B5DE56" w14:textId="77777777" w:rsidR="00801774" w:rsidRPr="003D6042" w:rsidRDefault="00801774" w:rsidP="00C501DB">
            <w:pPr>
              <w:jc w:val="center"/>
              <w:rPr>
                <w:rFonts w:ascii="Times New Roman" w:hAnsi="Times New Roman" w:cs="Times New Roman"/>
                <w:sz w:val="24"/>
                <w:szCs w:val="24"/>
              </w:rPr>
            </w:pPr>
            <w:r w:rsidRPr="003D6042">
              <w:rPr>
                <w:rFonts w:ascii="Times New Roman" w:hAnsi="Times New Roman" w:cs="Times New Roman"/>
                <w:sz w:val="24"/>
                <w:szCs w:val="24"/>
              </w:rPr>
              <w:t>.69</w:t>
            </w:r>
          </w:p>
        </w:tc>
        <w:tc>
          <w:tcPr>
            <w:tcW w:w="1274" w:type="dxa"/>
            <w:tcBorders>
              <w:top w:val="nil"/>
              <w:left w:val="nil"/>
              <w:bottom w:val="single" w:sz="18" w:space="0" w:color="000000"/>
              <w:right w:val="nil"/>
            </w:tcBorders>
            <w:shd w:val="clear" w:color="auto" w:fill="auto"/>
          </w:tcPr>
          <w:p w14:paraId="391F420A" w14:textId="77777777" w:rsidR="00801774" w:rsidRPr="003D6042" w:rsidRDefault="00801774" w:rsidP="00C501DB">
            <w:pPr>
              <w:rPr>
                <w:rFonts w:ascii="Times New Roman" w:hAnsi="Times New Roman" w:cs="Times New Roman"/>
                <w:sz w:val="24"/>
                <w:szCs w:val="24"/>
              </w:rPr>
            </w:pPr>
            <w:r w:rsidRPr="003D6042">
              <w:rPr>
                <w:rFonts w:ascii="Times New Roman" w:hAnsi="Times New Roman" w:cs="Times New Roman"/>
                <w:sz w:val="24"/>
                <w:szCs w:val="24"/>
              </w:rPr>
              <w:t>[1-5.25]</w:t>
            </w:r>
          </w:p>
        </w:tc>
        <w:tc>
          <w:tcPr>
            <w:tcW w:w="251" w:type="dxa"/>
            <w:tcBorders>
              <w:top w:val="nil"/>
              <w:left w:val="nil"/>
              <w:bottom w:val="single" w:sz="18" w:space="0" w:color="000000"/>
              <w:right w:val="nil"/>
            </w:tcBorders>
            <w:shd w:val="clear" w:color="auto" w:fill="auto"/>
          </w:tcPr>
          <w:p w14:paraId="7F354755" w14:textId="77777777" w:rsidR="00801774" w:rsidRPr="003D6042" w:rsidRDefault="00801774" w:rsidP="00C501DB">
            <w:pPr>
              <w:rPr>
                <w:rFonts w:ascii="Times New Roman" w:hAnsi="Times New Roman" w:cs="Times New Roman"/>
                <w:sz w:val="24"/>
                <w:szCs w:val="24"/>
              </w:rPr>
            </w:pPr>
          </w:p>
        </w:tc>
      </w:tr>
    </w:tbl>
    <w:p w14:paraId="747DE1F6" w14:textId="77777777" w:rsidR="00801774" w:rsidRPr="003D6042" w:rsidRDefault="00801774" w:rsidP="00C501DB">
      <w:pPr>
        <w:rPr>
          <w:rFonts w:ascii="Times New Roman" w:hAnsi="Times New Roman" w:cs="Times New Roman"/>
          <w:sz w:val="24"/>
          <w:szCs w:val="24"/>
        </w:rPr>
      </w:pPr>
    </w:p>
    <w:p w14:paraId="3F55F48B" w14:textId="77777777" w:rsidR="00057DA2" w:rsidRPr="003D6042" w:rsidRDefault="00057DA2" w:rsidP="005443C6">
      <w:pPr>
        <w:spacing w:line="276" w:lineRule="auto"/>
        <w:rPr>
          <w:rFonts w:ascii="Times New Roman" w:hAnsi="Times New Roman" w:cs="Times New Roman"/>
        </w:rPr>
        <w:sectPr w:rsidR="00057DA2" w:rsidRPr="003D6042" w:rsidSect="00F41E6D">
          <w:pgSz w:w="16840" w:h="11900" w:orient="landscape"/>
          <w:pgMar w:top="426" w:right="1134" w:bottom="993" w:left="1134" w:header="709" w:footer="709" w:gutter="0"/>
          <w:cols w:space="708"/>
          <w:docGrid w:linePitch="360"/>
        </w:sectPr>
      </w:pPr>
    </w:p>
    <w:p w14:paraId="5F934166" w14:textId="466A3E1A" w:rsidR="00057DA2" w:rsidRPr="003D6042" w:rsidRDefault="00A660DD" w:rsidP="005443C6">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Online Appendix E</w:t>
      </w:r>
      <w:r w:rsidR="00057DA2" w:rsidRPr="003D6042">
        <w:rPr>
          <w:rFonts w:ascii="Times New Roman" w:hAnsi="Times New Roman" w:cs="Times New Roman"/>
          <w:b/>
          <w:sz w:val="24"/>
          <w:szCs w:val="24"/>
        </w:rPr>
        <w:t xml:space="preserve">: </w:t>
      </w:r>
    </w:p>
    <w:p w14:paraId="1C52806C" w14:textId="2F40DC25" w:rsidR="00DF1055" w:rsidRPr="003D6042" w:rsidRDefault="00057DA2" w:rsidP="005443C6">
      <w:pPr>
        <w:spacing w:line="276" w:lineRule="auto"/>
        <w:rPr>
          <w:rFonts w:ascii="Times New Roman" w:hAnsi="Times New Roman" w:cs="Times New Roman"/>
          <w:b/>
          <w:sz w:val="24"/>
          <w:szCs w:val="24"/>
        </w:rPr>
      </w:pPr>
      <w:r w:rsidRPr="003D6042">
        <w:rPr>
          <w:rFonts w:ascii="Times New Roman" w:hAnsi="Times New Roman" w:cs="Times New Roman"/>
          <w:b/>
          <w:sz w:val="24"/>
          <w:szCs w:val="24"/>
        </w:rPr>
        <w:t>Analyses Relating to Post-Hoc Experiment to Test Control Condition Theory</w:t>
      </w:r>
    </w:p>
    <w:p w14:paraId="188F4973" w14:textId="77777777" w:rsidR="005E2C3F" w:rsidRPr="003D6042" w:rsidRDefault="005E2C3F" w:rsidP="005443C6">
      <w:pPr>
        <w:spacing w:line="276" w:lineRule="auto"/>
        <w:rPr>
          <w:rFonts w:ascii="Times New Roman" w:hAnsi="Times New Roman" w:cs="Times New Roman"/>
          <w:sz w:val="24"/>
          <w:szCs w:val="24"/>
        </w:rPr>
      </w:pPr>
    </w:p>
    <w:p w14:paraId="544C5C03" w14:textId="77777777" w:rsidR="003C1609" w:rsidRPr="003D6042" w:rsidRDefault="003C1609" w:rsidP="003C1609">
      <w:pPr>
        <w:spacing w:line="276" w:lineRule="auto"/>
        <w:rPr>
          <w:rFonts w:ascii="Times New Roman" w:hAnsi="Times New Roman" w:cs="Times New Roman"/>
          <w:sz w:val="23"/>
          <w:szCs w:val="23"/>
        </w:rPr>
      </w:pPr>
      <w:r w:rsidRPr="003D6042">
        <w:rPr>
          <w:rFonts w:ascii="Times New Roman" w:hAnsi="Times New Roman" w:cs="Times New Roman"/>
          <w:sz w:val="23"/>
          <w:szCs w:val="23"/>
        </w:rPr>
        <w:t xml:space="preserve">The results of the second experiment indicated that exposure to various news clips portraying vivid terror attacks </w:t>
      </w:r>
      <w:r w:rsidRPr="003D6042">
        <w:rPr>
          <w:rFonts w:ascii="Times New Roman" w:hAnsi="Times New Roman" w:cs="Times New Roman"/>
          <w:i/>
          <w:sz w:val="23"/>
          <w:szCs w:val="23"/>
        </w:rPr>
        <w:t>decreased</w:t>
      </w:r>
      <w:r w:rsidRPr="003D6042">
        <w:rPr>
          <w:rFonts w:ascii="Times New Roman" w:hAnsi="Times New Roman" w:cs="Times New Roman"/>
          <w:sz w:val="23"/>
          <w:szCs w:val="23"/>
        </w:rPr>
        <w:t xml:space="preserve"> demands for retaliation compared to the control group who did not view the attack clips. Essentially, the support for retaliation in this control group was indistinguishable from the level of support of the conventional-fatal terror condition. We hypothesized that the high support for retaliation in the control group is explained by the fact that these respondents were asked to indicate their support for retaliation in response to an unviewed attack, that is, they were not exposed to any of the video manipulations. We anticipated that this absence of data evokes the worst possible scenarios (</w:t>
      </w:r>
      <w:proofErr w:type="gramStart"/>
      <w:r w:rsidRPr="003D6042">
        <w:rPr>
          <w:rFonts w:ascii="Times New Roman" w:hAnsi="Times New Roman" w:cs="Times New Roman"/>
          <w:sz w:val="23"/>
          <w:szCs w:val="23"/>
        </w:rPr>
        <w:t>i.e.</w:t>
      </w:r>
      <w:proofErr w:type="gramEnd"/>
      <w:r w:rsidRPr="003D6042">
        <w:rPr>
          <w:rFonts w:ascii="Times New Roman" w:hAnsi="Times New Roman" w:cs="Times New Roman"/>
          <w:sz w:val="23"/>
          <w:szCs w:val="23"/>
        </w:rPr>
        <w:t xml:space="preserve"> a high casualty conventional terror attack), explaining why the support for retaliation is so high. </w:t>
      </w:r>
    </w:p>
    <w:p w14:paraId="1B589DB5" w14:textId="77777777" w:rsidR="003C1609" w:rsidRPr="003D6042" w:rsidRDefault="003C1609" w:rsidP="003C1609">
      <w:pPr>
        <w:spacing w:line="276" w:lineRule="auto"/>
        <w:rPr>
          <w:rFonts w:ascii="Times New Roman" w:hAnsi="Times New Roman" w:cs="Times New Roman"/>
          <w:sz w:val="23"/>
          <w:szCs w:val="23"/>
        </w:rPr>
      </w:pPr>
    </w:p>
    <w:p w14:paraId="2A08D00B" w14:textId="20F27DB2" w:rsidR="003C1609" w:rsidRPr="003D6042" w:rsidRDefault="003C1609" w:rsidP="003C1609">
      <w:pPr>
        <w:spacing w:line="276" w:lineRule="auto"/>
        <w:rPr>
          <w:rFonts w:ascii="Times New Roman" w:hAnsi="Times New Roman" w:cs="Times New Roman"/>
          <w:sz w:val="23"/>
          <w:szCs w:val="23"/>
        </w:rPr>
      </w:pPr>
      <w:r w:rsidRPr="003D6042">
        <w:rPr>
          <w:rFonts w:ascii="Times New Roman" w:hAnsi="Times New Roman" w:cs="Times New Roman"/>
          <w:sz w:val="23"/>
          <w:szCs w:val="23"/>
        </w:rPr>
        <w:t xml:space="preserve">To confirm this hypothesis, we ran a post-hoc </w:t>
      </w:r>
      <w:r w:rsidR="00323856" w:rsidRPr="003D6042">
        <w:rPr>
          <w:rFonts w:ascii="Times New Roman" w:hAnsi="Times New Roman" w:cs="Times New Roman"/>
          <w:sz w:val="23"/>
          <w:szCs w:val="23"/>
        </w:rPr>
        <w:t>analysis</w:t>
      </w:r>
      <w:r w:rsidRPr="003D6042">
        <w:rPr>
          <w:rFonts w:ascii="Times New Roman" w:hAnsi="Times New Roman" w:cs="Times New Roman"/>
          <w:sz w:val="23"/>
          <w:szCs w:val="23"/>
        </w:rPr>
        <w:t xml:space="preserve"> to test this theory with a new dataset (N=737 respondents among all three countries).</w:t>
      </w:r>
      <w:r w:rsidR="00984CD9" w:rsidRPr="003D6042">
        <w:rPr>
          <w:rFonts w:ascii="Times New Roman" w:hAnsi="Times New Roman" w:cs="Times New Roman"/>
          <w:sz w:val="23"/>
          <w:szCs w:val="23"/>
        </w:rPr>
        <w:t xml:space="preserve"> Three participants were excluded for failing manipulation checks.</w:t>
      </w:r>
      <w:r w:rsidRPr="003D6042">
        <w:rPr>
          <w:rFonts w:ascii="Times New Roman" w:hAnsi="Times New Roman" w:cs="Times New Roman"/>
          <w:sz w:val="23"/>
          <w:szCs w:val="23"/>
        </w:rPr>
        <w:t xml:space="preserve"> </w:t>
      </w:r>
      <w:r w:rsidR="00945910" w:rsidRPr="003D6042">
        <w:rPr>
          <w:rFonts w:ascii="Times New Roman" w:hAnsi="Times New Roman" w:cs="Times New Roman"/>
          <w:sz w:val="23"/>
          <w:szCs w:val="23"/>
        </w:rPr>
        <w:t>After viewing the same video manipulations and completing a questionnaire about their support for retaliation, the participants were asked three questions that asked about how they perceived the retaliatory options.</w:t>
      </w:r>
    </w:p>
    <w:p w14:paraId="4D768070" w14:textId="77777777" w:rsidR="00945910" w:rsidRPr="003D6042" w:rsidRDefault="00945910" w:rsidP="003C1609">
      <w:pPr>
        <w:spacing w:line="276" w:lineRule="auto"/>
        <w:rPr>
          <w:rFonts w:ascii="Times New Roman" w:hAnsi="Times New Roman" w:cs="Times New Roman"/>
          <w:sz w:val="23"/>
          <w:szCs w:val="23"/>
        </w:rPr>
      </w:pPr>
    </w:p>
    <w:p w14:paraId="28A6B049" w14:textId="28AE88C6" w:rsidR="00945910" w:rsidRPr="003D6042" w:rsidRDefault="00945910" w:rsidP="00945910">
      <w:pPr>
        <w:pStyle w:val="ListParagraph"/>
        <w:numPr>
          <w:ilvl w:val="0"/>
          <w:numId w:val="19"/>
        </w:numPr>
        <w:spacing w:line="276" w:lineRule="auto"/>
        <w:rPr>
          <w:rFonts w:ascii="Times New Roman" w:eastAsia="Times New Roman" w:hAnsi="Times New Roman" w:cs="Times New Roman"/>
          <w:sz w:val="23"/>
          <w:szCs w:val="23"/>
        </w:rPr>
      </w:pPr>
      <w:r w:rsidRPr="003D6042">
        <w:rPr>
          <w:rFonts w:ascii="Times New Roman" w:eastAsia="Times New Roman" w:hAnsi="Times New Roman" w:cs="Times New Roman"/>
          <w:sz w:val="23"/>
          <w:szCs w:val="23"/>
          <w:u w:val="single"/>
        </w:rPr>
        <w:t>Were you thinking about a particular type of attacker?</w:t>
      </w:r>
      <w:r w:rsidRPr="003D6042">
        <w:rPr>
          <w:rFonts w:ascii="Times New Roman" w:eastAsia="Times New Roman" w:hAnsi="Times New Roman" w:cs="Times New Roman"/>
          <w:sz w:val="23"/>
          <w:szCs w:val="23"/>
        </w:rPr>
        <w:t xml:space="preserve"> (Available options were ‘I wasn’t thinking about a particular type of attacker’; ‘A terror organization’; ‘A foreign country’; ‘A criminal organization’; ‘A single person / lone-wolf’; ‘A local group inside my country’; ‘Other’.</w:t>
      </w:r>
    </w:p>
    <w:p w14:paraId="6B01372C" w14:textId="6ED4A1B4" w:rsidR="00945910" w:rsidRPr="003D6042" w:rsidRDefault="00945910" w:rsidP="00945910">
      <w:pPr>
        <w:pStyle w:val="ListParagraph"/>
        <w:numPr>
          <w:ilvl w:val="0"/>
          <w:numId w:val="19"/>
        </w:numPr>
        <w:spacing w:line="276" w:lineRule="auto"/>
        <w:rPr>
          <w:rFonts w:ascii="Times New Roman" w:eastAsia="Times New Roman" w:hAnsi="Times New Roman" w:cs="Times New Roman"/>
          <w:sz w:val="23"/>
          <w:szCs w:val="23"/>
        </w:rPr>
      </w:pPr>
      <w:r w:rsidRPr="003D6042">
        <w:rPr>
          <w:rFonts w:ascii="Times New Roman" w:eastAsia="Times New Roman" w:hAnsi="Times New Roman" w:cs="Times New Roman"/>
          <w:sz w:val="23"/>
          <w:szCs w:val="23"/>
          <w:u w:val="single"/>
        </w:rPr>
        <w:t>Were you thinking about a specific attacker?</w:t>
      </w:r>
      <w:r w:rsidRPr="003D6042">
        <w:rPr>
          <w:rFonts w:ascii="Times New Roman" w:eastAsia="Times New Roman" w:hAnsi="Times New Roman" w:cs="Times New Roman"/>
          <w:sz w:val="23"/>
          <w:szCs w:val="23"/>
        </w:rPr>
        <w:t xml:space="preserve"> (Available options were ‘I wasn’t thinking about a particular attacker’; ‘Iran’; ‘North Korea’; ‘ISIS / Al-Qaeda’; ‘Hamas / Hezbollah’; ‘Russia’; ‘China’; ‘Other’.</w:t>
      </w:r>
    </w:p>
    <w:p w14:paraId="30A2C10B" w14:textId="57C97DDB" w:rsidR="00945910" w:rsidRPr="003D6042" w:rsidRDefault="00945910" w:rsidP="00945910">
      <w:pPr>
        <w:pStyle w:val="ListParagraph"/>
        <w:numPr>
          <w:ilvl w:val="0"/>
          <w:numId w:val="19"/>
        </w:numPr>
        <w:spacing w:line="276" w:lineRule="auto"/>
        <w:rPr>
          <w:rFonts w:ascii="Times New Roman" w:eastAsia="Times New Roman" w:hAnsi="Times New Roman" w:cs="Times New Roman"/>
          <w:sz w:val="23"/>
          <w:szCs w:val="23"/>
        </w:rPr>
      </w:pPr>
      <w:r w:rsidRPr="003D6042">
        <w:rPr>
          <w:rFonts w:ascii="Times New Roman" w:eastAsia="Times New Roman" w:hAnsi="Times New Roman" w:cs="Times New Roman"/>
          <w:sz w:val="23"/>
          <w:szCs w:val="23"/>
          <w:u w:val="single"/>
        </w:rPr>
        <w:t>Were you thinking about an attack against the US / England / Israel with particular consequences?</w:t>
      </w:r>
      <w:r w:rsidRPr="003D6042">
        <w:rPr>
          <w:rFonts w:ascii="Times New Roman" w:eastAsia="Times New Roman" w:hAnsi="Times New Roman" w:cs="Times New Roman"/>
          <w:sz w:val="23"/>
          <w:szCs w:val="23"/>
        </w:rPr>
        <w:t xml:space="preserve"> (Available options included ‘I wasn’t imagining a particular type of attack’; ‘A major attack causing 50+ deaths’; ‘A medium-sized attack causing 10-50 deaths’; ‘A small attack causing less than 10 deaths’; ‘</w:t>
      </w:r>
      <w:proofErr w:type="gramStart"/>
      <w:r w:rsidRPr="003D6042">
        <w:rPr>
          <w:rFonts w:ascii="Times New Roman" w:eastAsia="Times New Roman" w:hAnsi="Times New Roman" w:cs="Times New Roman"/>
          <w:sz w:val="23"/>
          <w:szCs w:val="23"/>
        </w:rPr>
        <w:t>An</w:t>
      </w:r>
      <w:proofErr w:type="gramEnd"/>
      <w:r w:rsidRPr="003D6042">
        <w:rPr>
          <w:rFonts w:ascii="Times New Roman" w:eastAsia="Times New Roman" w:hAnsi="Times New Roman" w:cs="Times New Roman"/>
          <w:sz w:val="23"/>
          <w:szCs w:val="23"/>
        </w:rPr>
        <w:t xml:space="preserve"> non-lethal attack that targeted financial, transportation or other infrastructure, but didn’t kill anyone’; Other’.</w:t>
      </w:r>
    </w:p>
    <w:p w14:paraId="67EE22C8" w14:textId="77777777" w:rsidR="00945910" w:rsidRPr="003D6042" w:rsidRDefault="00945910" w:rsidP="00945910">
      <w:pPr>
        <w:spacing w:line="276" w:lineRule="auto"/>
        <w:rPr>
          <w:rFonts w:ascii="Times New Roman" w:eastAsia="Times New Roman" w:hAnsi="Times New Roman" w:cs="Times New Roman"/>
          <w:sz w:val="23"/>
          <w:szCs w:val="23"/>
        </w:rPr>
      </w:pPr>
    </w:p>
    <w:p w14:paraId="54DB7A5C" w14:textId="02F20440" w:rsidR="00984CD9" w:rsidRPr="003D6042" w:rsidRDefault="00984CD9" w:rsidP="00945910">
      <w:pPr>
        <w:spacing w:line="276" w:lineRule="auto"/>
        <w:rPr>
          <w:rFonts w:ascii="Times New Roman" w:eastAsia="Times New Roman" w:hAnsi="Times New Roman" w:cs="Times New Roman"/>
          <w:sz w:val="23"/>
          <w:szCs w:val="23"/>
        </w:rPr>
      </w:pPr>
      <w:r w:rsidRPr="003D6042">
        <w:rPr>
          <w:rFonts w:ascii="Times New Roman" w:eastAsia="Times New Roman" w:hAnsi="Times New Roman" w:cs="Times New Roman"/>
          <w:sz w:val="23"/>
          <w:szCs w:val="23"/>
        </w:rPr>
        <w:t>The results, separated by treatment condition, appear in table E1.</w:t>
      </w:r>
    </w:p>
    <w:p w14:paraId="2CDA5950" w14:textId="6D419527" w:rsidR="00DE6DA8" w:rsidRPr="003D6042" w:rsidRDefault="00A724BB" w:rsidP="00DE6DA8">
      <w:pPr>
        <w:spacing w:line="276" w:lineRule="auto"/>
        <w:rPr>
          <w:rFonts w:ascii="Times New Roman" w:hAnsi="Times New Roman" w:cs="Times New Roman"/>
          <w:sz w:val="23"/>
          <w:szCs w:val="23"/>
        </w:rPr>
      </w:pPr>
      <w:r w:rsidRPr="003D6042">
        <w:rPr>
          <w:rFonts w:ascii="Times New Roman" w:eastAsia="Times New Roman" w:hAnsi="Times New Roman" w:cs="Times New Roman"/>
          <w:sz w:val="23"/>
          <w:szCs w:val="23"/>
        </w:rPr>
        <w:t xml:space="preserve">We postulated that having not been presented with any information about an attack, the question about retaliating would give rise to the worst-case scenario of a high casualty conventional terror attack. As such, we would expect to see limited or no differences between the answers given by the control group and the conventional-fatal terror conditions. To test this, we conducted a chi-square </w:t>
      </w:r>
      <w:r w:rsidR="00DE6DA8" w:rsidRPr="003D6042">
        <w:rPr>
          <w:rFonts w:ascii="Times New Roman" w:eastAsia="Times New Roman" w:hAnsi="Times New Roman" w:cs="Times New Roman"/>
          <w:sz w:val="23"/>
          <w:szCs w:val="23"/>
        </w:rPr>
        <w:t xml:space="preserve">test to compare the observed results to the expected distribution between these two manipulation conditions. </w:t>
      </w:r>
      <w:r w:rsidR="00984CD9" w:rsidRPr="003D6042">
        <w:rPr>
          <w:rFonts w:ascii="Times New Roman" w:eastAsia="Times New Roman" w:hAnsi="Times New Roman" w:cs="Times New Roman"/>
          <w:sz w:val="23"/>
          <w:szCs w:val="23"/>
        </w:rPr>
        <w:t xml:space="preserve">For the first question regarding the type of attacker, the chi-square analyses indicated that there was a significant difference between the control and conventional-lethal condition in at least one of the cells </w:t>
      </w:r>
      <w:r w:rsidR="00984CD9" w:rsidRPr="003D6042">
        <w:rPr>
          <w:rFonts w:ascii="Times New Roman" w:hAnsi="Times New Roman" w:cs="Times New Roman"/>
          <w:sz w:val="23"/>
          <w:szCs w:val="23"/>
        </w:rPr>
        <w:t xml:space="preserve">(χ2 </w:t>
      </w:r>
      <w:r w:rsidR="00075A4B" w:rsidRPr="003D6042">
        <w:rPr>
          <w:rFonts w:ascii="Times New Roman" w:hAnsi="Times New Roman" w:cs="Times New Roman"/>
          <w:sz w:val="23"/>
          <w:szCs w:val="23"/>
        </w:rPr>
        <w:t xml:space="preserve"> (df = </w:t>
      </w:r>
      <w:r w:rsidR="00984CD9" w:rsidRPr="003D6042">
        <w:rPr>
          <w:rFonts w:ascii="Times New Roman" w:hAnsi="Times New Roman" w:cs="Times New Roman"/>
          <w:sz w:val="23"/>
          <w:szCs w:val="23"/>
        </w:rPr>
        <w:t>6</w:t>
      </w:r>
      <w:r w:rsidR="00075A4B" w:rsidRPr="003D6042">
        <w:rPr>
          <w:rFonts w:ascii="Times New Roman" w:hAnsi="Times New Roman" w:cs="Times New Roman"/>
          <w:sz w:val="23"/>
          <w:szCs w:val="23"/>
        </w:rPr>
        <w:t xml:space="preserve">) = </w:t>
      </w:r>
      <w:r w:rsidR="00984CD9" w:rsidRPr="003D6042">
        <w:rPr>
          <w:rFonts w:ascii="Times New Roman" w:hAnsi="Times New Roman" w:cs="Times New Roman"/>
          <w:sz w:val="23"/>
          <w:szCs w:val="23"/>
        </w:rPr>
        <w:t>17.05</w:t>
      </w:r>
      <w:r w:rsidR="00075A4B" w:rsidRPr="003D6042">
        <w:rPr>
          <w:rFonts w:ascii="Times New Roman" w:hAnsi="Times New Roman" w:cs="Times New Roman"/>
          <w:sz w:val="23"/>
          <w:szCs w:val="23"/>
        </w:rPr>
        <w:t>, p =</w:t>
      </w:r>
      <w:r w:rsidR="00984CD9" w:rsidRPr="003D6042">
        <w:rPr>
          <w:rFonts w:ascii="Times New Roman" w:hAnsi="Times New Roman" w:cs="Times New Roman"/>
          <w:sz w:val="23"/>
          <w:szCs w:val="23"/>
        </w:rPr>
        <w:t xml:space="preserve"> 0.009). For the second question about the identity of the attacker, there was no significant difference between the two conditions (χ2 </w:t>
      </w:r>
      <w:r w:rsidR="00075A4B" w:rsidRPr="003D6042">
        <w:rPr>
          <w:rFonts w:ascii="Times New Roman" w:hAnsi="Times New Roman" w:cs="Times New Roman"/>
          <w:sz w:val="23"/>
          <w:szCs w:val="23"/>
        </w:rPr>
        <w:t xml:space="preserve"> (df =</w:t>
      </w:r>
      <w:r w:rsidR="00984CD9" w:rsidRPr="003D6042">
        <w:rPr>
          <w:rFonts w:ascii="Times New Roman" w:hAnsi="Times New Roman" w:cs="Times New Roman"/>
          <w:sz w:val="23"/>
          <w:szCs w:val="23"/>
        </w:rPr>
        <w:t xml:space="preserve"> 7</w:t>
      </w:r>
      <w:r w:rsidR="00075A4B" w:rsidRPr="003D6042">
        <w:rPr>
          <w:rFonts w:ascii="Times New Roman" w:hAnsi="Times New Roman" w:cs="Times New Roman"/>
          <w:sz w:val="23"/>
          <w:szCs w:val="23"/>
        </w:rPr>
        <w:t>) =</w:t>
      </w:r>
      <w:r w:rsidR="00984CD9" w:rsidRPr="003D6042">
        <w:rPr>
          <w:rFonts w:ascii="Times New Roman" w:hAnsi="Times New Roman" w:cs="Times New Roman"/>
          <w:sz w:val="23"/>
          <w:szCs w:val="23"/>
        </w:rPr>
        <w:t xml:space="preserve"> 8.72</w:t>
      </w:r>
      <w:r w:rsidR="00075A4B" w:rsidRPr="003D6042">
        <w:rPr>
          <w:rFonts w:ascii="Times New Roman" w:hAnsi="Times New Roman" w:cs="Times New Roman"/>
          <w:sz w:val="23"/>
          <w:szCs w:val="23"/>
        </w:rPr>
        <w:t xml:space="preserve">, p = </w:t>
      </w:r>
      <w:r w:rsidR="00984CD9" w:rsidRPr="003D6042">
        <w:rPr>
          <w:rFonts w:ascii="Times New Roman" w:hAnsi="Times New Roman" w:cs="Times New Roman"/>
          <w:sz w:val="23"/>
          <w:szCs w:val="23"/>
        </w:rPr>
        <w:t xml:space="preserve">0.274). For the third question asking about the consequences of the initial attack that prompted a retaliatory strike, </w:t>
      </w:r>
      <w:r w:rsidR="00984CD9" w:rsidRPr="003D6042">
        <w:rPr>
          <w:rFonts w:ascii="Times New Roman" w:eastAsia="Times New Roman" w:hAnsi="Times New Roman" w:cs="Times New Roman"/>
          <w:sz w:val="23"/>
          <w:szCs w:val="23"/>
        </w:rPr>
        <w:t xml:space="preserve">the chi-square analyses indicated that there was a significant difference between the conditions in at least one of the cells </w:t>
      </w:r>
      <w:r w:rsidR="00984CD9" w:rsidRPr="003D6042">
        <w:rPr>
          <w:rFonts w:ascii="Times New Roman" w:hAnsi="Times New Roman" w:cs="Times New Roman"/>
          <w:sz w:val="23"/>
          <w:szCs w:val="23"/>
        </w:rPr>
        <w:t xml:space="preserve">(χ2 </w:t>
      </w:r>
      <w:r w:rsidR="00075A4B" w:rsidRPr="003D6042">
        <w:rPr>
          <w:rFonts w:ascii="Times New Roman" w:hAnsi="Times New Roman" w:cs="Times New Roman"/>
          <w:sz w:val="23"/>
          <w:szCs w:val="23"/>
        </w:rPr>
        <w:t xml:space="preserve"> (df =</w:t>
      </w:r>
      <w:r w:rsidR="00984CD9" w:rsidRPr="003D6042">
        <w:rPr>
          <w:rFonts w:ascii="Times New Roman" w:hAnsi="Times New Roman" w:cs="Times New Roman"/>
          <w:sz w:val="23"/>
          <w:szCs w:val="23"/>
        </w:rPr>
        <w:t xml:space="preserve"> 5</w:t>
      </w:r>
      <w:r w:rsidR="00075A4B" w:rsidRPr="003D6042">
        <w:rPr>
          <w:rFonts w:ascii="Times New Roman" w:hAnsi="Times New Roman" w:cs="Times New Roman"/>
          <w:sz w:val="23"/>
          <w:szCs w:val="23"/>
        </w:rPr>
        <w:t xml:space="preserve">) = </w:t>
      </w:r>
      <w:r w:rsidR="00984CD9" w:rsidRPr="003D6042">
        <w:rPr>
          <w:rFonts w:ascii="Times New Roman" w:hAnsi="Times New Roman" w:cs="Times New Roman"/>
          <w:sz w:val="23"/>
          <w:szCs w:val="23"/>
        </w:rPr>
        <w:t>13.29</w:t>
      </w:r>
      <w:r w:rsidR="00075A4B" w:rsidRPr="003D6042">
        <w:rPr>
          <w:rFonts w:ascii="Times New Roman" w:hAnsi="Times New Roman" w:cs="Times New Roman"/>
          <w:sz w:val="23"/>
          <w:szCs w:val="23"/>
        </w:rPr>
        <w:t xml:space="preserve">, p = </w:t>
      </w:r>
      <w:r w:rsidR="00984CD9" w:rsidRPr="003D6042">
        <w:rPr>
          <w:rFonts w:ascii="Times New Roman" w:hAnsi="Times New Roman" w:cs="Times New Roman"/>
          <w:sz w:val="23"/>
          <w:szCs w:val="23"/>
        </w:rPr>
        <w:t>0.021).</w:t>
      </w:r>
    </w:p>
    <w:p w14:paraId="5FF57908" w14:textId="77777777" w:rsidR="00984CD9" w:rsidRPr="003D6042" w:rsidRDefault="00984CD9" w:rsidP="00DE6DA8">
      <w:pPr>
        <w:spacing w:line="276" w:lineRule="auto"/>
        <w:rPr>
          <w:rFonts w:ascii="Times New Roman" w:hAnsi="Times New Roman" w:cs="Times New Roman"/>
          <w:sz w:val="23"/>
          <w:szCs w:val="23"/>
        </w:rPr>
      </w:pPr>
    </w:p>
    <w:p w14:paraId="6731178D" w14:textId="79DA4AFB" w:rsidR="00984CD9" w:rsidRPr="003D6042" w:rsidRDefault="00984CD9" w:rsidP="00DE6DA8">
      <w:pPr>
        <w:spacing w:line="276" w:lineRule="auto"/>
        <w:rPr>
          <w:rFonts w:ascii="Times New Roman" w:hAnsi="Times New Roman" w:cs="Times New Roman"/>
          <w:sz w:val="23"/>
          <w:szCs w:val="23"/>
        </w:rPr>
      </w:pPr>
      <w:r w:rsidRPr="003D6042">
        <w:rPr>
          <w:rFonts w:ascii="Times New Roman" w:hAnsi="Times New Roman" w:cs="Times New Roman"/>
          <w:sz w:val="23"/>
          <w:szCs w:val="23"/>
        </w:rPr>
        <w:t>To under</w:t>
      </w:r>
      <w:r w:rsidR="00075A4B" w:rsidRPr="003D6042">
        <w:rPr>
          <w:rFonts w:ascii="Times New Roman" w:hAnsi="Times New Roman" w:cs="Times New Roman"/>
          <w:sz w:val="23"/>
          <w:szCs w:val="23"/>
        </w:rPr>
        <w:t xml:space="preserve">stand where the differences can be found, we tested for the adjusted residual in each cell – a process that generates a Z-score for each cell relating to the difference between the expected and actual count. </w:t>
      </w:r>
      <w:r w:rsidR="004500E1" w:rsidRPr="003D6042">
        <w:rPr>
          <w:rFonts w:ascii="Times New Roman" w:hAnsi="Times New Roman" w:cs="Times New Roman"/>
          <w:sz w:val="23"/>
          <w:szCs w:val="23"/>
        </w:rPr>
        <w:t xml:space="preserve">For the first question, asking about the type of attacker, the only significant differences between </w:t>
      </w:r>
      <w:r w:rsidR="004500E1" w:rsidRPr="003D6042">
        <w:rPr>
          <w:rFonts w:ascii="Times New Roman" w:hAnsi="Times New Roman" w:cs="Times New Roman"/>
          <w:sz w:val="23"/>
          <w:szCs w:val="23"/>
        </w:rPr>
        <w:lastRenderedPageBreak/>
        <w:t xml:space="preserve">the two conditions </w:t>
      </w:r>
      <w:proofErr w:type="gramStart"/>
      <w:r w:rsidR="004500E1" w:rsidRPr="003D6042">
        <w:rPr>
          <w:rFonts w:ascii="Times New Roman" w:hAnsi="Times New Roman" w:cs="Times New Roman"/>
          <w:sz w:val="23"/>
          <w:szCs w:val="23"/>
        </w:rPr>
        <w:t>was</w:t>
      </w:r>
      <w:proofErr w:type="gramEnd"/>
      <w:r w:rsidR="004500E1" w:rsidRPr="003D6042">
        <w:rPr>
          <w:rFonts w:ascii="Times New Roman" w:hAnsi="Times New Roman" w:cs="Times New Roman"/>
          <w:sz w:val="23"/>
          <w:szCs w:val="23"/>
        </w:rPr>
        <w:t xml:space="preserve"> that the control group participants were more likely to think that the attacker was a foreign country (Count=44; Expected Count=32.1; Adjusted Residual=3.4; p&lt;.001) and less likely to think that the attacker was a terror organization (Count=51; Expected Count=65.8; Adjusted Residual=-3.5; p&lt;.000). For the third question, asking about the consequences of the initial attack that sparked the retaliation, the only significant difference between the two conditions was that the control group participants were less likely to think that the attack was a small attack causing less than 10 deaths (Count=9; Expected Count=16.1; Adjusted Residual=-2.7; p&lt;.007).</w:t>
      </w:r>
    </w:p>
    <w:p w14:paraId="0222FD70" w14:textId="77777777" w:rsidR="00984CD9" w:rsidRPr="003D6042" w:rsidRDefault="00984CD9" w:rsidP="00DE6DA8">
      <w:pPr>
        <w:spacing w:line="276" w:lineRule="auto"/>
        <w:rPr>
          <w:rFonts w:ascii="Times New Roman" w:eastAsia="Times New Roman" w:hAnsi="Times New Roman" w:cs="Times New Roman"/>
          <w:sz w:val="23"/>
          <w:szCs w:val="23"/>
        </w:rPr>
      </w:pPr>
    </w:p>
    <w:p w14:paraId="467B8950" w14:textId="49AE2168" w:rsidR="004500E1" w:rsidRPr="003D6042" w:rsidRDefault="00C603BB" w:rsidP="00DE6DA8">
      <w:pPr>
        <w:spacing w:line="276" w:lineRule="auto"/>
        <w:rPr>
          <w:rFonts w:ascii="Times New Roman" w:eastAsia="Times New Roman" w:hAnsi="Times New Roman" w:cs="Times New Roman"/>
          <w:sz w:val="23"/>
          <w:szCs w:val="23"/>
        </w:rPr>
      </w:pPr>
      <w:r w:rsidRPr="003D6042">
        <w:rPr>
          <w:rFonts w:ascii="Times New Roman" w:eastAsia="Times New Roman" w:hAnsi="Times New Roman" w:cs="Times New Roman"/>
          <w:sz w:val="23"/>
          <w:szCs w:val="23"/>
        </w:rPr>
        <w:t xml:space="preserve">These results support our inference that participants in the control condition, who were asked about attitudes towards retaliatory strikes following an unknown attack on their country, would imagine the most serious kind of attack. Their support for retaliation was equally as high as the group who viewed a news clip about a conventional and lethal terror attack by an unknown assailant. The only difference between the groups was that the control condition expected that the attacker would be a foreign country rather than an attacker, and that they were less inclined to believe that this was a minor attack causing only a small number of fatalities. </w:t>
      </w:r>
    </w:p>
    <w:p w14:paraId="4E8D306A" w14:textId="17DDA39C" w:rsidR="00DE6DA8" w:rsidRPr="003D6042" w:rsidRDefault="00DE6DA8" w:rsidP="00945910">
      <w:pPr>
        <w:spacing w:line="276" w:lineRule="auto"/>
        <w:rPr>
          <w:rFonts w:ascii="Times New Roman" w:eastAsia="Times New Roman" w:hAnsi="Times New Roman" w:cs="Times New Roman"/>
          <w:sz w:val="23"/>
          <w:szCs w:val="23"/>
        </w:rPr>
      </w:pPr>
    </w:p>
    <w:p w14:paraId="71A3452A" w14:textId="77777777" w:rsidR="00DE6DA8" w:rsidRPr="003D6042" w:rsidRDefault="00DE6DA8" w:rsidP="00945910">
      <w:pPr>
        <w:spacing w:line="276" w:lineRule="auto"/>
        <w:rPr>
          <w:rFonts w:ascii="Times New Roman" w:eastAsia="Times New Roman" w:hAnsi="Times New Roman" w:cs="Times New Roman"/>
          <w:sz w:val="23"/>
          <w:szCs w:val="23"/>
        </w:rPr>
      </w:pPr>
    </w:p>
    <w:p w14:paraId="61612DFE" w14:textId="77777777" w:rsidR="00DE6DA8" w:rsidRPr="003D6042" w:rsidRDefault="00DE6DA8" w:rsidP="003C1609">
      <w:pPr>
        <w:spacing w:line="276" w:lineRule="auto"/>
        <w:rPr>
          <w:rFonts w:ascii="Times New Roman" w:hAnsi="Times New Roman" w:cs="Times New Roman"/>
          <w:sz w:val="23"/>
          <w:szCs w:val="23"/>
        </w:rPr>
        <w:sectPr w:rsidR="00DE6DA8" w:rsidRPr="003D6042" w:rsidSect="003C1609">
          <w:pgSz w:w="11900" w:h="16840"/>
          <w:pgMar w:top="1134" w:right="1127" w:bottom="1134" w:left="993" w:header="709" w:footer="709" w:gutter="0"/>
          <w:cols w:space="708"/>
          <w:docGrid w:linePitch="360"/>
        </w:sectPr>
      </w:pPr>
    </w:p>
    <w:tbl>
      <w:tblPr>
        <w:tblpPr w:leftFromText="180" w:rightFromText="180" w:horzAnchor="page" w:tblpX="1135" w:tblpY="727"/>
        <w:tblW w:w="14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
        <w:gridCol w:w="2727"/>
        <w:gridCol w:w="1755"/>
        <w:gridCol w:w="1517"/>
        <w:gridCol w:w="1636"/>
        <w:gridCol w:w="1636"/>
        <w:gridCol w:w="1636"/>
        <w:gridCol w:w="1636"/>
        <w:gridCol w:w="1141"/>
        <w:gridCol w:w="1141"/>
      </w:tblGrid>
      <w:tr w:rsidR="00097B39" w:rsidRPr="003D6042" w14:paraId="787E01A0" w14:textId="77777777" w:rsidTr="00097B39">
        <w:trPr>
          <w:cantSplit/>
        </w:trPr>
        <w:tc>
          <w:tcPr>
            <w:tcW w:w="14879" w:type="dxa"/>
            <w:gridSpan w:val="10"/>
            <w:tcBorders>
              <w:top w:val="nil"/>
              <w:left w:val="nil"/>
              <w:bottom w:val="nil"/>
              <w:right w:val="nil"/>
            </w:tcBorders>
            <w:shd w:val="clear" w:color="auto" w:fill="FFFFFF"/>
            <w:vAlign w:val="bottom"/>
          </w:tcPr>
          <w:p w14:paraId="11D376B7" w14:textId="77777777" w:rsidR="00097B39" w:rsidRPr="003D6042" w:rsidRDefault="00097B39" w:rsidP="00097B39">
            <w:pPr>
              <w:widowControl w:val="0"/>
              <w:autoSpaceDE w:val="0"/>
              <w:autoSpaceDN w:val="0"/>
              <w:adjustRightInd w:val="0"/>
              <w:spacing w:line="320" w:lineRule="atLeast"/>
              <w:rPr>
                <w:rFonts w:ascii="Times New Roman" w:hAnsi="Times New Roman" w:cs="Times New Roman"/>
              </w:rPr>
            </w:pPr>
          </w:p>
        </w:tc>
      </w:tr>
      <w:tr w:rsidR="00097B39" w:rsidRPr="003D6042" w14:paraId="1713B1ED" w14:textId="77777777" w:rsidTr="00097B39">
        <w:trPr>
          <w:cantSplit/>
        </w:trPr>
        <w:tc>
          <w:tcPr>
            <w:tcW w:w="2781" w:type="dxa"/>
            <w:gridSpan w:val="2"/>
            <w:vMerge w:val="restart"/>
            <w:tcBorders>
              <w:top w:val="nil"/>
              <w:left w:val="nil"/>
              <w:bottom w:val="nil"/>
              <w:right w:val="nil"/>
            </w:tcBorders>
            <w:shd w:val="clear" w:color="auto" w:fill="FFFFFF"/>
            <w:vAlign w:val="bottom"/>
          </w:tcPr>
          <w:p w14:paraId="15116258"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10957" w:type="dxa"/>
            <w:gridSpan w:val="7"/>
            <w:tcBorders>
              <w:top w:val="nil"/>
              <w:left w:val="nil"/>
              <w:bottom w:val="nil"/>
              <w:right w:val="single" w:sz="8" w:space="0" w:color="E0E0E0"/>
            </w:tcBorders>
            <w:shd w:val="clear" w:color="auto" w:fill="FFFFFF"/>
            <w:vAlign w:val="bottom"/>
          </w:tcPr>
          <w:p w14:paraId="56F69053"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b/>
              </w:rPr>
            </w:pPr>
            <w:r w:rsidRPr="003D6042">
              <w:rPr>
                <w:rFonts w:ascii="Times New Roman" w:hAnsi="Times New Roman" w:cs="Times New Roman"/>
                <w:b/>
              </w:rPr>
              <w:t xml:space="preserve">Were you thinking about a particular type of attacker? </w:t>
            </w:r>
          </w:p>
          <w:p w14:paraId="4C0BAF7F"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p>
        </w:tc>
        <w:tc>
          <w:tcPr>
            <w:tcW w:w="1141" w:type="dxa"/>
            <w:vMerge w:val="restart"/>
            <w:tcBorders>
              <w:top w:val="nil"/>
              <w:left w:val="single" w:sz="8" w:space="0" w:color="E0E0E0"/>
              <w:bottom w:val="nil"/>
              <w:right w:val="nil"/>
            </w:tcBorders>
            <w:shd w:val="clear" w:color="auto" w:fill="FFFFFF"/>
            <w:vAlign w:val="bottom"/>
          </w:tcPr>
          <w:p w14:paraId="775871D3"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Total</w:t>
            </w:r>
          </w:p>
        </w:tc>
      </w:tr>
      <w:tr w:rsidR="00097B39" w:rsidRPr="003D6042" w14:paraId="0809F9CF" w14:textId="77777777" w:rsidTr="00097B39">
        <w:trPr>
          <w:cantSplit/>
        </w:trPr>
        <w:tc>
          <w:tcPr>
            <w:tcW w:w="2781" w:type="dxa"/>
            <w:gridSpan w:val="2"/>
            <w:vMerge/>
            <w:tcBorders>
              <w:top w:val="nil"/>
              <w:left w:val="nil"/>
              <w:bottom w:val="nil"/>
              <w:right w:val="nil"/>
            </w:tcBorders>
            <w:shd w:val="clear" w:color="auto" w:fill="FFFFFF"/>
            <w:vAlign w:val="bottom"/>
          </w:tcPr>
          <w:p w14:paraId="699D97C1"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1755" w:type="dxa"/>
            <w:tcBorders>
              <w:top w:val="nil"/>
              <w:left w:val="nil"/>
              <w:bottom w:val="single" w:sz="8" w:space="0" w:color="152935"/>
              <w:right w:val="single" w:sz="8" w:space="0" w:color="E0E0E0"/>
            </w:tcBorders>
            <w:shd w:val="clear" w:color="auto" w:fill="FFFFFF"/>
            <w:vAlign w:val="bottom"/>
          </w:tcPr>
          <w:p w14:paraId="5DD3ABF7"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I wasn’t thinking about a particular type of attacker</w:t>
            </w:r>
          </w:p>
        </w:tc>
        <w:tc>
          <w:tcPr>
            <w:tcW w:w="1517" w:type="dxa"/>
            <w:tcBorders>
              <w:top w:val="nil"/>
              <w:left w:val="single" w:sz="8" w:space="0" w:color="E0E0E0"/>
              <w:bottom w:val="single" w:sz="8" w:space="0" w:color="152935"/>
              <w:right w:val="single" w:sz="8" w:space="0" w:color="E0E0E0"/>
            </w:tcBorders>
            <w:shd w:val="clear" w:color="auto" w:fill="FFFFFF"/>
            <w:vAlign w:val="bottom"/>
          </w:tcPr>
          <w:p w14:paraId="1C790F4E"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terror organization</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6B4CDE61"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foreign country</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7EFC0E2B"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criminal organization</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26B88D38"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 xml:space="preserve">A single person / </w:t>
            </w:r>
            <w:proofErr w:type="gramStart"/>
            <w:r w:rsidRPr="003D6042">
              <w:rPr>
                <w:rFonts w:ascii="Times New Roman" w:hAnsi="Times New Roman" w:cs="Times New Roman"/>
              </w:rPr>
              <w:t>lone-wolf</w:t>
            </w:r>
            <w:proofErr w:type="gramEnd"/>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110E7217"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local group inside my country</w:t>
            </w:r>
          </w:p>
        </w:tc>
        <w:tc>
          <w:tcPr>
            <w:tcW w:w="1141" w:type="dxa"/>
            <w:tcBorders>
              <w:top w:val="nil"/>
              <w:left w:val="single" w:sz="8" w:space="0" w:color="E0E0E0"/>
              <w:bottom w:val="single" w:sz="8" w:space="0" w:color="152935"/>
              <w:right w:val="single" w:sz="8" w:space="0" w:color="E0E0E0"/>
            </w:tcBorders>
            <w:shd w:val="clear" w:color="auto" w:fill="FFFFFF"/>
            <w:vAlign w:val="bottom"/>
          </w:tcPr>
          <w:p w14:paraId="723BA08A" w14:textId="77777777" w:rsidR="00097B39" w:rsidRPr="003D6042" w:rsidRDefault="00097B39" w:rsidP="00097B39">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Other</w:t>
            </w:r>
          </w:p>
        </w:tc>
        <w:tc>
          <w:tcPr>
            <w:tcW w:w="1141" w:type="dxa"/>
            <w:vMerge/>
            <w:tcBorders>
              <w:top w:val="nil"/>
              <w:left w:val="single" w:sz="8" w:space="0" w:color="E0E0E0"/>
              <w:bottom w:val="nil"/>
              <w:right w:val="nil"/>
            </w:tcBorders>
            <w:shd w:val="clear" w:color="auto" w:fill="FFFFFF"/>
            <w:vAlign w:val="bottom"/>
          </w:tcPr>
          <w:p w14:paraId="748AB335" w14:textId="77777777" w:rsidR="00097B39" w:rsidRPr="003D6042" w:rsidRDefault="00097B39" w:rsidP="00097B39">
            <w:pPr>
              <w:widowControl w:val="0"/>
              <w:autoSpaceDE w:val="0"/>
              <w:autoSpaceDN w:val="0"/>
              <w:adjustRightInd w:val="0"/>
              <w:rPr>
                <w:rFonts w:ascii="Times New Roman" w:hAnsi="Times New Roman" w:cs="Times New Roman"/>
              </w:rPr>
            </w:pPr>
          </w:p>
        </w:tc>
      </w:tr>
      <w:tr w:rsidR="00097B39" w:rsidRPr="003D6042" w14:paraId="58C30B5F" w14:textId="77777777" w:rsidTr="00097B39">
        <w:trPr>
          <w:cantSplit/>
        </w:trPr>
        <w:tc>
          <w:tcPr>
            <w:tcW w:w="54" w:type="dxa"/>
            <w:vMerge w:val="restart"/>
            <w:tcBorders>
              <w:top w:val="single" w:sz="8" w:space="0" w:color="152935"/>
              <w:left w:val="nil"/>
              <w:bottom w:val="single" w:sz="8" w:space="0" w:color="AEAEAE"/>
              <w:right w:val="nil"/>
            </w:tcBorders>
            <w:shd w:val="clear" w:color="auto" w:fill="E0E0E0"/>
          </w:tcPr>
          <w:p w14:paraId="01C12FED"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p>
        </w:tc>
        <w:tc>
          <w:tcPr>
            <w:tcW w:w="2727" w:type="dxa"/>
            <w:tcBorders>
              <w:top w:val="single" w:sz="8" w:space="0" w:color="152935"/>
              <w:left w:val="nil"/>
              <w:bottom w:val="single" w:sz="8" w:space="0" w:color="AEAEAE"/>
              <w:right w:val="nil"/>
            </w:tcBorders>
            <w:shd w:val="clear" w:color="auto" w:fill="E0E0E0"/>
          </w:tcPr>
          <w:p w14:paraId="6B5853A3"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Lethal</w:t>
            </w:r>
          </w:p>
        </w:tc>
        <w:tc>
          <w:tcPr>
            <w:tcW w:w="1755" w:type="dxa"/>
            <w:tcBorders>
              <w:top w:val="single" w:sz="8" w:space="0" w:color="152935"/>
              <w:left w:val="nil"/>
              <w:bottom w:val="single" w:sz="8" w:space="0" w:color="AEAEAE"/>
              <w:right w:val="single" w:sz="8" w:space="0" w:color="E0E0E0"/>
            </w:tcBorders>
            <w:shd w:val="clear" w:color="auto" w:fill="FFFFFF"/>
          </w:tcPr>
          <w:p w14:paraId="368D8B6E"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29</w:t>
            </w:r>
          </w:p>
        </w:tc>
        <w:tc>
          <w:tcPr>
            <w:tcW w:w="1517" w:type="dxa"/>
            <w:tcBorders>
              <w:top w:val="single" w:sz="8" w:space="0" w:color="152935"/>
              <w:left w:val="single" w:sz="8" w:space="0" w:color="E0E0E0"/>
              <w:bottom w:val="single" w:sz="8" w:space="0" w:color="AEAEAE"/>
              <w:right w:val="single" w:sz="8" w:space="0" w:color="E0E0E0"/>
            </w:tcBorders>
            <w:shd w:val="clear" w:color="auto" w:fill="FFFFFF"/>
          </w:tcPr>
          <w:p w14:paraId="6F2AC510"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53</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56D6E94D"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38</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0DC11DCC"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9</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44A0C106"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6619D992"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1141" w:type="dxa"/>
            <w:tcBorders>
              <w:top w:val="single" w:sz="8" w:space="0" w:color="152935"/>
              <w:left w:val="single" w:sz="8" w:space="0" w:color="E0E0E0"/>
              <w:bottom w:val="single" w:sz="8" w:space="0" w:color="AEAEAE"/>
              <w:right w:val="single" w:sz="8" w:space="0" w:color="E0E0E0"/>
            </w:tcBorders>
            <w:shd w:val="clear" w:color="auto" w:fill="FFFFFF"/>
          </w:tcPr>
          <w:p w14:paraId="08BCA071"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141" w:type="dxa"/>
            <w:tcBorders>
              <w:top w:val="single" w:sz="8" w:space="0" w:color="152935"/>
              <w:left w:val="single" w:sz="8" w:space="0" w:color="E0E0E0"/>
              <w:bottom w:val="single" w:sz="8" w:space="0" w:color="AEAEAE"/>
              <w:right w:val="nil"/>
            </w:tcBorders>
            <w:shd w:val="clear" w:color="auto" w:fill="FFFFFF"/>
          </w:tcPr>
          <w:p w14:paraId="4763BFD4"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139</w:t>
            </w:r>
          </w:p>
        </w:tc>
      </w:tr>
      <w:tr w:rsidR="00097B39" w:rsidRPr="003D6042" w14:paraId="3AE0C04C" w14:textId="77777777" w:rsidTr="00097B39">
        <w:trPr>
          <w:cantSplit/>
        </w:trPr>
        <w:tc>
          <w:tcPr>
            <w:tcW w:w="54" w:type="dxa"/>
            <w:vMerge/>
            <w:tcBorders>
              <w:top w:val="single" w:sz="8" w:space="0" w:color="152935"/>
              <w:left w:val="nil"/>
              <w:bottom w:val="single" w:sz="8" w:space="0" w:color="AEAEAE"/>
              <w:right w:val="nil"/>
            </w:tcBorders>
            <w:shd w:val="clear" w:color="auto" w:fill="E0E0E0"/>
          </w:tcPr>
          <w:p w14:paraId="4D980FCE"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2727" w:type="dxa"/>
            <w:tcBorders>
              <w:top w:val="single" w:sz="8" w:space="0" w:color="AEAEAE"/>
              <w:left w:val="nil"/>
              <w:bottom w:val="single" w:sz="8" w:space="0" w:color="AEAEAE"/>
              <w:right w:val="nil"/>
            </w:tcBorders>
            <w:shd w:val="clear" w:color="auto" w:fill="E0E0E0"/>
          </w:tcPr>
          <w:p w14:paraId="5DA338F0"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Non-Lethal</w:t>
            </w:r>
          </w:p>
        </w:tc>
        <w:tc>
          <w:tcPr>
            <w:tcW w:w="1755" w:type="dxa"/>
            <w:tcBorders>
              <w:top w:val="single" w:sz="8" w:space="0" w:color="AEAEAE"/>
              <w:left w:val="nil"/>
              <w:bottom w:val="single" w:sz="8" w:space="0" w:color="AEAEAE"/>
              <w:right w:val="single" w:sz="8" w:space="0" w:color="E0E0E0"/>
            </w:tcBorders>
            <w:shd w:val="clear" w:color="auto" w:fill="FFFFFF"/>
          </w:tcPr>
          <w:p w14:paraId="59CC26A1"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42</w:t>
            </w:r>
          </w:p>
        </w:tc>
        <w:tc>
          <w:tcPr>
            <w:tcW w:w="1517" w:type="dxa"/>
            <w:tcBorders>
              <w:top w:val="single" w:sz="8" w:space="0" w:color="AEAEAE"/>
              <w:left w:val="single" w:sz="8" w:space="0" w:color="E0E0E0"/>
              <w:bottom w:val="single" w:sz="8" w:space="0" w:color="AEAEAE"/>
              <w:right w:val="single" w:sz="8" w:space="0" w:color="E0E0E0"/>
            </w:tcBorders>
            <w:shd w:val="clear" w:color="auto" w:fill="FFFFFF"/>
          </w:tcPr>
          <w:p w14:paraId="07F2C75B"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52</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07D6B1DF"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28</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52727A3F"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19</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0CC8B29C"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0A78B77C"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1141" w:type="dxa"/>
            <w:tcBorders>
              <w:top w:val="single" w:sz="8" w:space="0" w:color="AEAEAE"/>
              <w:left w:val="single" w:sz="8" w:space="0" w:color="E0E0E0"/>
              <w:bottom w:val="single" w:sz="8" w:space="0" w:color="AEAEAE"/>
              <w:right w:val="single" w:sz="8" w:space="0" w:color="E0E0E0"/>
            </w:tcBorders>
            <w:shd w:val="clear" w:color="auto" w:fill="FFFFFF"/>
          </w:tcPr>
          <w:p w14:paraId="5423B4FC"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0</w:t>
            </w:r>
          </w:p>
        </w:tc>
        <w:tc>
          <w:tcPr>
            <w:tcW w:w="1141" w:type="dxa"/>
            <w:tcBorders>
              <w:top w:val="single" w:sz="8" w:space="0" w:color="AEAEAE"/>
              <w:left w:val="single" w:sz="8" w:space="0" w:color="E0E0E0"/>
              <w:bottom w:val="single" w:sz="8" w:space="0" w:color="AEAEAE"/>
              <w:right w:val="nil"/>
            </w:tcBorders>
            <w:shd w:val="clear" w:color="auto" w:fill="FFFFFF"/>
          </w:tcPr>
          <w:p w14:paraId="78E31670"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18FD12C1" w14:textId="77777777" w:rsidTr="00097B39">
        <w:trPr>
          <w:cantSplit/>
        </w:trPr>
        <w:tc>
          <w:tcPr>
            <w:tcW w:w="54" w:type="dxa"/>
            <w:vMerge/>
            <w:tcBorders>
              <w:top w:val="single" w:sz="8" w:space="0" w:color="152935"/>
              <w:left w:val="nil"/>
              <w:bottom w:val="single" w:sz="8" w:space="0" w:color="AEAEAE"/>
              <w:right w:val="nil"/>
            </w:tcBorders>
            <w:shd w:val="clear" w:color="auto" w:fill="E0E0E0"/>
          </w:tcPr>
          <w:p w14:paraId="5B3DF5F4"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2727" w:type="dxa"/>
            <w:tcBorders>
              <w:top w:val="single" w:sz="8" w:space="0" w:color="AEAEAE"/>
              <w:left w:val="nil"/>
              <w:bottom w:val="single" w:sz="8" w:space="0" w:color="AEAEAE"/>
              <w:right w:val="nil"/>
            </w:tcBorders>
            <w:shd w:val="clear" w:color="auto" w:fill="BFBFBF" w:themeFill="background1" w:themeFillShade="BF"/>
          </w:tcPr>
          <w:p w14:paraId="73118361"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Lethal</w:t>
            </w:r>
          </w:p>
        </w:tc>
        <w:tc>
          <w:tcPr>
            <w:tcW w:w="1755" w:type="dxa"/>
            <w:tcBorders>
              <w:top w:val="single" w:sz="8" w:space="0" w:color="AEAEAE"/>
              <w:left w:val="nil"/>
              <w:bottom w:val="single" w:sz="8" w:space="0" w:color="AEAEAE"/>
              <w:right w:val="single" w:sz="8" w:space="0" w:color="E0E0E0"/>
            </w:tcBorders>
            <w:shd w:val="clear" w:color="auto" w:fill="BFBFBF" w:themeFill="background1" w:themeFillShade="BF"/>
          </w:tcPr>
          <w:p w14:paraId="01EA161B"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35</w:t>
            </w:r>
          </w:p>
        </w:tc>
        <w:tc>
          <w:tcPr>
            <w:tcW w:w="1517"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C5EB2A6"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76</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27F83D8F"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18</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795E6AB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630958E"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0E64B1F"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1"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1DDC924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1" w:type="dxa"/>
            <w:tcBorders>
              <w:top w:val="single" w:sz="8" w:space="0" w:color="AEAEAE"/>
              <w:left w:val="single" w:sz="8" w:space="0" w:color="E0E0E0"/>
              <w:bottom w:val="single" w:sz="8" w:space="0" w:color="AEAEAE"/>
              <w:right w:val="nil"/>
            </w:tcBorders>
            <w:shd w:val="clear" w:color="auto" w:fill="BFBFBF" w:themeFill="background1" w:themeFillShade="BF"/>
          </w:tcPr>
          <w:p w14:paraId="31E428C6"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145</w:t>
            </w:r>
          </w:p>
        </w:tc>
      </w:tr>
      <w:tr w:rsidR="00097B39" w:rsidRPr="003D6042" w14:paraId="7796AC43" w14:textId="77777777" w:rsidTr="00097B39">
        <w:trPr>
          <w:cantSplit/>
        </w:trPr>
        <w:tc>
          <w:tcPr>
            <w:tcW w:w="54" w:type="dxa"/>
            <w:vMerge/>
            <w:tcBorders>
              <w:top w:val="single" w:sz="8" w:space="0" w:color="152935"/>
              <w:left w:val="nil"/>
              <w:bottom w:val="single" w:sz="8" w:space="0" w:color="AEAEAE"/>
              <w:right w:val="nil"/>
            </w:tcBorders>
            <w:shd w:val="clear" w:color="auto" w:fill="E0E0E0"/>
          </w:tcPr>
          <w:p w14:paraId="3FC537A3"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2727" w:type="dxa"/>
            <w:tcBorders>
              <w:top w:val="single" w:sz="8" w:space="0" w:color="AEAEAE"/>
              <w:left w:val="nil"/>
              <w:bottom w:val="single" w:sz="8" w:space="0" w:color="AEAEAE"/>
              <w:right w:val="nil"/>
            </w:tcBorders>
            <w:shd w:val="clear" w:color="auto" w:fill="E0E0E0"/>
          </w:tcPr>
          <w:p w14:paraId="0BF44F48"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Non-Lethal</w:t>
            </w:r>
          </w:p>
        </w:tc>
        <w:tc>
          <w:tcPr>
            <w:tcW w:w="1755" w:type="dxa"/>
            <w:tcBorders>
              <w:top w:val="single" w:sz="8" w:space="0" w:color="AEAEAE"/>
              <w:left w:val="nil"/>
              <w:bottom w:val="single" w:sz="8" w:space="0" w:color="AEAEAE"/>
              <w:right w:val="single" w:sz="8" w:space="0" w:color="E0E0E0"/>
            </w:tcBorders>
            <w:shd w:val="clear" w:color="auto" w:fill="FFFFFF"/>
          </w:tcPr>
          <w:p w14:paraId="36923DE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45</w:t>
            </w:r>
          </w:p>
        </w:tc>
        <w:tc>
          <w:tcPr>
            <w:tcW w:w="1517" w:type="dxa"/>
            <w:tcBorders>
              <w:top w:val="single" w:sz="8" w:space="0" w:color="AEAEAE"/>
              <w:left w:val="single" w:sz="8" w:space="0" w:color="E0E0E0"/>
              <w:bottom w:val="single" w:sz="8" w:space="0" w:color="AEAEAE"/>
              <w:right w:val="single" w:sz="8" w:space="0" w:color="E0E0E0"/>
            </w:tcBorders>
            <w:shd w:val="clear" w:color="auto" w:fill="FFFFFF"/>
          </w:tcPr>
          <w:p w14:paraId="235D51A3"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61</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4E118CB7"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18</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125032A8"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15</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29B4194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7D3A356B"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141" w:type="dxa"/>
            <w:tcBorders>
              <w:top w:val="single" w:sz="8" w:space="0" w:color="AEAEAE"/>
              <w:left w:val="single" w:sz="8" w:space="0" w:color="E0E0E0"/>
              <w:bottom w:val="single" w:sz="8" w:space="0" w:color="AEAEAE"/>
              <w:right w:val="single" w:sz="8" w:space="0" w:color="E0E0E0"/>
            </w:tcBorders>
            <w:shd w:val="clear" w:color="auto" w:fill="FFFFFF"/>
          </w:tcPr>
          <w:p w14:paraId="3D204368"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1" w:type="dxa"/>
            <w:tcBorders>
              <w:top w:val="single" w:sz="8" w:space="0" w:color="AEAEAE"/>
              <w:left w:val="single" w:sz="8" w:space="0" w:color="E0E0E0"/>
              <w:bottom w:val="single" w:sz="8" w:space="0" w:color="AEAEAE"/>
              <w:right w:val="nil"/>
            </w:tcBorders>
            <w:shd w:val="clear" w:color="auto" w:fill="FFFFFF"/>
          </w:tcPr>
          <w:p w14:paraId="19C6B83D"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6E90601B" w14:textId="77777777" w:rsidTr="00097B39">
        <w:trPr>
          <w:cantSplit/>
        </w:trPr>
        <w:tc>
          <w:tcPr>
            <w:tcW w:w="54" w:type="dxa"/>
            <w:vMerge/>
            <w:tcBorders>
              <w:top w:val="single" w:sz="8" w:space="0" w:color="152935"/>
              <w:left w:val="nil"/>
              <w:bottom w:val="single" w:sz="8" w:space="0" w:color="AEAEAE"/>
              <w:right w:val="nil"/>
            </w:tcBorders>
            <w:shd w:val="clear" w:color="auto" w:fill="E0E0E0"/>
          </w:tcPr>
          <w:p w14:paraId="6A5B77B4" w14:textId="77777777" w:rsidR="00097B39" w:rsidRPr="003D6042" w:rsidRDefault="00097B39" w:rsidP="00097B39">
            <w:pPr>
              <w:widowControl w:val="0"/>
              <w:autoSpaceDE w:val="0"/>
              <w:autoSpaceDN w:val="0"/>
              <w:adjustRightInd w:val="0"/>
              <w:rPr>
                <w:rFonts w:ascii="Times New Roman" w:hAnsi="Times New Roman" w:cs="Times New Roman"/>
              </w:rPr>
            </w:pPr>
          </w:p>
        </w:tc>
        <w:tc>
          <w:tcPr>
            <w:tcW w:w="2727" w:type="dxa"/>
            <w:tcBorders>
              <w:top w:val="single" w:sz="8" w:space="0" w:color="AEAEAE"/>
              <w:left w:val="nil"/>
              <w:bottom w:val="single" w:sz="8" w:space="0" w:color="AEAEAE"/>
              <w:right w:val="nil"/>
            </w:tcBorders>
            <w:shd w:val="clear" w:color="auto" w:fill="BFBFBF" w:themeFill="background1" w:themeFillShade="BF"/>
          </w:tcPr>
          <w:p w14:paraId="520C2DD9"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Control</w:t>
            </w:r>
          </w:p>
        </w:tc>
        <w:tc>
          <w:tcPr>
            <w:tcW w:w="1755" w:type="dxa"/>
            <w:tcBorders>
              <w:top w:val="single" w:sz="8" w:space="0" w:color="AEAEAE"/>
              <w:left w:val="nil"/>
              <w:bottom w:val="single" w:sz="8" w:space="0" w:color="AEAEAE"/>
              <w:right w:val="single" w:sz="8" w:space="0" w:color="E0E0E0"/>
            </w:tcBorders>
            <w:shd w:val="clear" w:color="auto" w:fill="BFBFBF" w:themeFill="background1" w:themeFillShade="BF"/>
          </w:tcPr>
          <w:p w14:paraId="3847C888"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46</w:t>
            </w:r>
          </w:p>
        </w:tc>
        <w:tc>
          <w:tcPr>
            <w:tcW w:w="1517"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4E4D60F"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51</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9F4D052"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44</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FE8AF9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2CA4C02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76C1D30"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1"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19A89ACC"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1" w:type="dxa"/>
            <w:tcBorders>
              <w:top w:val="single" w:sz="8" w:space="0" w:color="AEAEAE"/>
              <w:left w:val="single" w:sz="8" w:space="0" w:color="E0E0E0"/>
              <w:bottom w:val="single" w:sz="8" w:space="0" w:color="AEAEAE"/>
              <w:right w:val="nil"/>
            </w:tcBorders>
            <w:shd w:val="clear" w:color="auto" w:fill="BFBFBF" w:themeFill="background1" w:themeFillShade="BF"/>
          </w:tcPr>
          <w:p w14:paraId="74474E36"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156</w:t>
            </w:r>
          </w:p>
        </w:tc>
      </w:tr>
      <w:tr w:rsidR="00097B39" w:rsidRPr="003D6042" w14:paraId="68116E62" w14:textId="77777777" w:rsidTr="00097B39">
        <w:trPr>
          <w:cantSplit/>
        </w:trPr>
        <w:tc>
          <w:tcPr>
            <w:tcW w:w="2781" w:type="dxa"/>
            <w:gridSpan w:val="2"/>
            <w:tcBorders>
              <w:top w:val="single" w:sz="8" w:space="0" w:color="AEAEAE"/>
              <w:left w:val="nil"/>
              <w:bottom w:val="single" w:sz="8" w:space="0" w:color="152935"/>
              <w:right w:val="nil"/>
            </w:tcBorders>
            <w:shd w:val="clear" w:color="auto" w:fill="E0E0E0"/>
          </w:tcPr>
          <w:p w14:paraId="33C3DAA1" w14:textId="77777777" w:rsidR="00097B39" w:rsidRPr="003D6042" w:rsidRDefault="00097B39" w:rsidP="00097B39">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Total</w:t>
            </w:r>
          </w:p>
        </w:tc>
        <w:tc>
          <w:tcPr>
            <w:tcW w:w="1755" w:type="dxa"/>
            <w:tcBorders>
              <w:top w:val="single" w:sz="8" w:space="0" w:color="AEAEAE"/>
              <w:left w:val="nil"/>
              <w:bottom w:val="single" w:sz="8" w:space="0" w:color="152935"/>
              <w:right w:val="single" w:sz="8" w:space="0" w:color="E0E0E0"/>
            </w:tcBorders>
            <w:shd w:val="clear" w:color="auto" w:fill="FFFFFF"/>
          </w:tcPr>
          <w:p w14:paraId="7BA71ED6"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197</w:t>
            </w:r>
          </w:p>
        </w:tc>
        <w:tc>
          <w:tcPr>
            <w:tcW w:w="1517" w:type="dxa"/>
            <w:tcBorders>
              <w:top w:val="single" w:sz="8" w:space="0" w:color="AEAEAE"/>
              <w:left w:val="single" w:sz="8" w:space="0" w:color="E0E0E0"/>
              <w:bottom w:val="single" w:sz="8" w:space="0" w:color="152935"/>
              <w:right w:val="single" w:sz="8" w:space="0" w:color="E0E0E0"/>
            </w:tcBorders>
            <w:shd w:val="clear" w:color="auto" w:fill="FFFFFF"/>
          </w:tcPr>
          <w:p w14:paraId="5556FB77"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293</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04F9EAA9"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146</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02AC147D"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52</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1E9AB0A4"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25</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2F774405"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16</w:t>
            </w:r>
          </w:p>
        </w:tc>
        <w:tc>
          <w:tcPr>
            <w:tcW w:w="1141" w:type="dxa"/>
            <w:tcBorders>
              <w:top w:val="single" w:sz="8" w:space="0" w:color="AEAEAE"/>
              <w:left w:val="single" w:sz="8" w:space="0" w:color="E0E0E0"/>
              <w:bottom w:val="single" w:sz="8" w:space="0" w:color="152935"/>
              <w:right w:val="single" w:sz="8" w:space="0" w:color="E0E0E0"/>
            </w:tcBorders>
            <w:shd w:val="clear" w:color="auto" w:fill="FFFFFF"/>
          </w:tcPr>
          <w:p w14:paraId="0D794664"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w:t>
            </w:r>
          </w:p>
        </w:tc>
        <w:tc>
          <w:tcPr>
            <w:tcW w:w="1141" w:type="dxa"/>
            <w:tcBorders>
              <w:top w:val="single" w:sz="8" w:space="0" w:color="AEAEAE"/>
              <w:left w:val="single" w:sz="8" w:space="0" w:color="E0E0E0"/>
              <w:bottom w:val="single" w:sz="8" w:space="0" w:color="152935"/>
              <w:right w:val="nil"/>
            </w:tcBorders>
            <w:shd w:val="clear" w:color="auto" w:fill="FFFFFF"/>
          </w:tcPr>
          <w:p w14:paraId="008E2440" w14:textId="77777777" w:rsidR="00097B39" w:rsidRPr="003D6042" w:rsidRDefault="00097B39" w:rsidP="00097B39">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734</w:t>
            </w:r>
          </w:p>
        </w:tc>
      </w:tr>
    </w:tbl>
    <w:p w14:paraId="4686DD1C" w14:textId="14AA15BE" w:rsidR="00097B39" w:rsidRPr="003D6042" w:rsidRDefault="00097B39" w:rsidP="00097B39">
      <w:pPr>
        <w:widowControl w:val="0"/>
        <w:autoSpaceDE w:val="0"/>
        <w:autoSpaceDN w:val="0"/>
        <w:adjustRightInd w:val="0"/>
        <w:jc w:val="center"/>
        <w:rPr>
          <w:rFonts w:ascii="Times New Roman" w:hAnsi="Times New Roman" w:cs="Times New Roman"/>
          <w:sz w:val="23"/>
          <w:szCs w:val="23"/>
          <w:u w:val="single"/>
        </w:rPr>
      </w:pPr>
      <w:r w:rsidRPr="003D6042">
        <w:rPr>
          <w:rFonts w:ascii="Times New Roman" w:eastAsia="Times New Roman" w:hAnsi="Times New Roman" w:cs="Times New Roman"/>
          <w:sz w:val="23"/>
          <w:szCs w:val="23"/>
          <w:u w:val="single"/>
        </w:rPr>
        <w:t>Table E1 – Results of Post-Hoc Questions</w:t>
      </w:r>
      <w:r w:rsidRPr="003D6042">
        <w:rPr>
          <w:rFonts w:ascii="Times New Roman" w:hAnsi="Times New Roman" w:cs="Times New Roman"/>
          <w:sz w:val="23"/>
          <w:szCs w:val="23"/>
          <w:u w:val="single"/>
        </w:rPr>
        <w:t xml:space="preserve"> to Test Control Condition Theory</w:t>
      </w:r>
    </w:p>
    <w:tbl>
      <w:tblPr>
        <w:tblW w:w="14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
        <w:gridCol w:w="2728"/>
        <w:gridCol w:w="1895"/>
        <w:gridCol w:w="884"/>
        <w:gridCol w:w="1517"/>
        <w:gridCol w:w="1636"/>
        <w:gridCol w:w="1636"/>
        <w:gridCol w:w="1142"/>
        <w:gridCol w:w="1142"/>
        <w:gridCol w:w="1142"/>
        <w:gridCol w:w="1142"/>
      </w:tblGrid>
      <w:tr w:rsidR="00097B39" w:rsidRPr="003D6042" w14:paraId="6ED8ABE6" w14:textId="77777777" w:rsidTr="00097B39">
        <w:trPr>
          <w:cantSplit/>
        </w:trPr>
        <w:tc>
          <w:tcPr>
            <w:tcW w:w="14919" w:type="dxa"/>
            <w:gridSpan w:val="11"/>
            <w:tcBorders>
              <w:top w:val="nil"/>
              <w:left w:val="nil"/>
              <w:bottom w:val="nil"/>
              <w:right w:val="nil"/>
            </w:tcBorders>
            <w:shd w:val="clear" w:color="auto" w:fill="FFFFFF"/>
            <w:vAlign w:val="bottom"/>
          </w:tcPr>
          <w:p w14:paraId="31074F65" w14:textId="77777777" w:rsidR="00097B39" w:rsidRPr="003D6042" w:rsidRDefault="00097B39" w:rsidP="00075A4B">
            <w:pPr>
              <w:widowControl w:val="0"/>
              <w:autoSpaceDE w:val="0"/>
              <w:autoSpaceDN w:val="0"/>
              <w:adjustRightInd w:val="0"/>
              <w:spacing w:line="320" w:lineRule="atLeast"/>
              <w:rPr>
                <w:rFonts w:ascii="Times New Roman" w:hAnsi="Times New Roman" w:cs="Times New Roman"/>
                <w:shd w:val="clear" w:color="auto" w:fill="FFFFFF"/>
              </w:rPr>
            </w:pPr>
            <w:r w:rsidRPr="003D6042">
              <w:rPr>
                <w:rFonts w:ascii="Times New Roman" w:hAnsi="Times New Roman" w:cs="Times New Roman"/>
                <w:shd w:val="clear" w:color="auto" w:fill="FFFFFF"/>
              </w:rPr>
              <w:t xml:space="preserve">  </w:t>
            </w:r>
          </w:p>
          <w:p w14:paraId="34A9BD87" w14:textId="77777777" w:rsidR="00097B39" w:rsidRPr="003D6042" w:rsidRDefault="00097B39" w:rsidP="00097B39">
            <w:pPr>
              <w:widowControl w:val="0"/>
              <w:autoSpaceDE w:val="0"/>
              <w:autoSpaceDN w:val="0"/>
              <w:adjustRightInd w:val="0"/>
              <w:spacing w:line="320" w:lineRule="atLeast"/>
              <w:rPr>
                <w:rFonts w:ascii="Times New Roman" w:hAnsi="Times New Roman" w:cs="Times New Roman"/>
              </w:rPr>
            </w:pPr>
          </w:p>
        </w:tc>
      </w:tr>
      <w:tr w:rsidR="00097B39" w:rsidRPr="003D6042" w14:paraId="3FCB9E17" w14:textId="77777777" w:rsidTr="00097B39">
        <w:trPr>
          <w:cantSplit/>
        </w:trPr>
        <w:tc>
          <w:tcPr>
            <w:tcW w:w="2783" w:type="dxa"/>
            <w:gridSpan w:val="2"/>
            <w:vMerge w:val="restart"/>
            <w:tcBorders>
              <w:top w:val="nil"/>
              <w:left w:val="nil"/>
              <w:bottom w:val="nil"/>
              <w:right w:val="nil"/>
            </w:tcBorders>
            <w:shd w:val="clear" w:color="auto" w:fill="FFFFFF"/>
            <w:vAlign w:val="bottom"/>
          </w:tcPr>
          <w:p w14:paraId="094777D1"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10994" w:type="dxa"/>
            <w:gridSpan w:val="8"/>
            <w:tcBorders>
              <w:top w:val="nil"/>
              <w:left w:val="nil"/>
              <w:bottom w:val="nil"/>
              <w:right w:val="single" w:sz="8" w:space="0" w:color="E0E0E0"/>
            </w:tcBorders>
            <w:shd w:val="clear" w:color="auto" w:fill="FFFFFF"/>
            <w:vAlign w:val="bottom"/>
          </w:tcPr>
          <w:p w14:paraId="15CC37B6"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b/>
              </w:rPr>
            </w:pPr>
            <w:r w:rsidRPr="003D6042">
              <w:rPr>
                <w:rFonts w:ascii="Times New Roman" w:hAnsi="Times New Roman" w:cs="Times New Roman"/>
                <w:b/>
              </w:rPr>
              <w:t xml:space="preserve">Were you thinking about a specific attacker? </w:t>
            </w:r>
          </w:p>
          <w:p w14:paraId="56821017"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p>
        </w:tc>
        <w:tc>
          <w:tcPr>
            <w:tcW w:w="1142" w:type="dxa"/>
            <w:vMerge w:val="restart"/>
            <w:tcBorders>
              <w:top w:val="nil"/>
              <w:left w:val="single" w:sz="8" w:space="0" w:color="E0E0E0"/>
              <w:bottom w:val="nil"/>
              <w:right w:val="nil"/>
            </w:tcBorders>
            <w:shd w:val="clear" w:color="auto" w:fill="FFFFFF"/>
            <w:vAlign w:val="bottom"/>
          </w:tcPr>
          <w:p w14:paraId="56B02D6D"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Total</w:t>
            </w:r>
          </w:p>
        </w:tc>
      </w:tr>
      <w:tr w:rsidR="00097B39" w:rsidRPr="003D6042" w14:paraId="57EB4965" w14:textId="77777777" w:rsidTr="00097B39">
        <w:trPr>
          <w:cantSplit/>
        </w:trPr>
        <w:tc>
          <w:tcPr>
            <w:tcW w:w="2783" w:type="dxa"/>
            <w:gridSpan w:val="2"/>
            <w:vMerge/>
            <w:tcBorders>
              <w:top w:val="nil"/>
              <w:left w:val="nil"/>
              <w:bottom w:val="nil"/>
              <w:right w:val="nil"/>
            </w:tcBorders>
            <w:shd w:val="clear" w:color="auto" w:fill="FFFFFF"/>
            <w:vAlign w:val="bottom"/>
          </w:tcPr>
          <w:p w14:paraId="017CBCFD"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1895" w:type="dxa"/>
            <w:tcBorders>
              <w:top w:val="nil"/>
              <w:left w:val="nil"/>
              <w:bottom w:val="single" w:sz="8" w:space="0" w:color="152935"/>
              <w:right w:val="single" w:sz="8" w:space="0" w:color="E0E0E0"/>
            </w:tcBorders>
            <w:shd w:val="clear" w:color="auto" w:fill="FFFFFF"/>
            <w:vAlign w:val="bottom"/>
          </w:tcPr>
          <w:p w14:paraId="296AE737"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I wasn't thinking about a particular attacker</w:t>
            </w:r>
          </w:p>
        </w:tc>
        <w:tc>
          <w:tcPr>
            <w:tcW w:w="884" w:type="dxa"/>
            <w:tcBorders>
              <w:top w:val="nil"/>
              <w:left w:val="single" w:sz="8" w:space="0" w:color="E0E0E0"/>
              <w:bottom w:val="single" w:sz="8" w:space="0" w:color="152935"/>
              <w:right w:val="single" w:sz="8" w:space="0" w:color="E0E0E0"/>
            </w:tcBorders>
            <w:shd w:val="clear" w:color="auto" w:fill="FFFFFF"/>
            <w:vAlign w:val="bottom"/>
          </w:tcPr>
          <w:p w14:paraId="0534F064"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Iran</w:t>
            </w:r>
          </w:p>
        </w:tc>
        <w:tc>
          <w:tcPr>
            <w:tcW w:w="1517" w:type="dxa"/>
            <w:tcBorders>
              <w:top w:val="nil"/>
              <w:left w:val="single" w:sz="8" w:space="0" w:color="E0E0E0"/>
              <w:bottom w:val="single" w:sz="8" w:space="0" w:color="152935"/>
              <w:right w:val="single" w:sz="8" w:space="0" w:color="E0E0E0"/>
            </w:tcBorders>
            <w:shd w:val="clear" w:color="auto" w:fill="FFFFFF"/>
            <w:vAlign w:val="bottom"/>
          </w:tcPr>
          <w:p w14:paraId="5AF6EF46"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North Korea</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4E4648CD"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ISIS / Al-Qaeda</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7963C612"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Hamas / Hezbollah</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03B2AC6F"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Russia</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788DD698"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China</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746E6EDD"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Other</w:t>
            </w:r>
          </w:p>
        </w:tc>
        <w:tc>
          <w:tcPr>
            <w:tcW w:w="1142" w:type="dxa"/>
            <w:vMerge/>
            <w:tcBorders>
              <w:top w:val="nil"/>
              <w:left w:val="single" w:sz="8" w:space="0" w:color="E0E0E0"/>
              <w:bottom w:val="nil"/>
              <w:right w:val="nil"/>
            </w:tcBorders>
            <w:shd w:val="clear" w:color="auto" w:fill="FFFFFF"/>
            <w:vAlign w:val="bottom"/>
          </w:tcPr>
          <w:p w14:paraId="4BA018FC" w14:textId="77777777" w:rsidR="00097B39" w:rsidRPr="003D6042" w:rsidRDefault="00097B39" w:rsidP="00075A4B">
            <w:pPr>
              <w:widowControl w:val="0"/>
              <w:autoSpaceDE w:val="0"/>
              <w:autoSpaceDN w:val="0"/>
              <w:adjustRightInd w:val="0"/>
              <w:rPr>
                <w:rFonts w:ascii="Times New Roman" w:hAnsi="Times New Roman" w:cs="Times New Roman"/>
              </w:rPr>
            </w:pPr>
          </w:p>
        </w:tc>
      </w:tr>
      <w:tr w:rsidR="00097B39" w:rsidRPr="003D6042" w14:paraId="33DB0F01" w14:textId="77777777" w:rsidTr="00097B39">
        <w:trPr>
          <w:cantSplit/>
        </w:trPr>
        <w:tc>
          <w:tcPr>
            <w:tcW w:w="55" w:type="dxa"/>
            <w:vMerge w:val="restart"/>
            <w:tcBorders>
              <w:top w:val="single" w:sz="8" w:space="0" w:color="152935"/>
              <w:left w:val="nil"/>
              <w:bottom w:val="single" w:sz="8" w:space="0" w:color="AEAEAE"/>
              <w:right w:val="nil"/>
            </w:tcBorders>
            <w:shd w:val="clear" w:color="auto" w:fill="E0E0E0"/>
          </w:tcPr>
          <w:p w14:paraId="786B9D53"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p>
        </w:tc>
        <w:tc>
          <w:tcPr>
            <w:tcW w:w="2728" w:type="dxa"/>
            <w:tcBorders>
              <w:top w:val="single" w:sz="8" w:space="0" w:color="152935"/>
              <w:left w:val="nil"/>
              <w:bottom w:val="single" w:sz="8" w:space="0" w:color="AEAEAE"/>
              <w:right w:val="nil"/>
            </w:tcBorders>
            <w:shd w:val="clear" w:color="auto" w:fill="E0E0E0"/>
          </w:tcPr>
          <w:p w14:paraId="537F8019"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Lethal</w:t>
            </w:r>
          </w:p>
        </w:tc>
        <w:tc>
          <w:tcPr>
            <w:tcW w:w="1895" w:type="dxa"/>
            <w:tcBorders>
              <w:top w:val="single" w:sz="8" w:space="0" w:color="152935"/>
              <w:left w:val="nil"/>
              <w:bottom w:val="single" w:sz="8" w:space="0" w:color="AEAEAE"/>
              <w:right w:val="single" w:sz="8" w:space="0" w:color="E0E0E0"/>
            </w:tcBorders>
            <w:shd w:val="clear" w:color="auto" w:fill="FFFFFF"/>
          </w:tcPr>
          <w:p w14:paraId="5D621E2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73</w:t>
            </w:r>
          </w:p>
        </w:tc>
        <w:tc>
          <w:tcPr>
            <w:tcW w:w="884" w:type="dxa"/>
            <w:tcBorders>
              <w:top w:val="single" w:sz="8" w:space="0" w:color="152935"/>
              <w:left w:val="single" w:sz="8" w:space="0" w:color="E0E0E0"/>
              <w:bottom w:val="single" w:sz="8" w:space="0" w:color="AEAEAE"/>
              <w:right w:val="single" w:sz="8" w:space="0" w:color="E0E0E0"/>
            </w:tcBorders>
            <w:shd w:val="clear" w:color="auto" w:fill="FFFFFF"/>
          </w:tcPr>
          <w:p w14:paraId="182C1E5B"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22</w:t>
            </w:r>
          </w:p>
        </w:tc>
        <w:tc>
          <w:tcPr>
            <w:tcW w:w="1517" w:type="dxa"/>
            <w:tcBorders>
              <w:top w:val="single" w:sz="8" w:space="0" w:color="152935"/>
              <w:left w:val="single" w:sz="8" w:space="0" w:color="E0E0E0"/>
              <w:bottom w:val="single" w:sz="8" w:space="0" w:color="AEAEAE"/>
              <w:right w:val="single" w:sz="8" w:space="0" w:color="E0E0E0"/>
            </w:tcBorders>
            <w:shd w:val="clear" w:color="auto" w:fill="FFFFFF"/>
          </w:tcPr>
          <w:p w14:paraId="6F954E8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4DF2066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26</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58EC7F59"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14:paraId="03DE62AF"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14:paraId="057C95E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14:paraId="178EF5C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0</w:t>
            </w:r>
          </w:p>
        </w:tc>
        <w:tc>
          <w:tcPr>
            <w:tcW w:w="1142" w:type="dxa"/>
            <w:tcBorders>
              <w:top w:val="single" w:sz="8" w:space="0" w:color="152935"/>
              <w:left w:val="single" w:sz="8" w:space="0" w:color="E0E0E0"/>
              <w:bottom w:val="single" w:sz="8" w:space="0" w:color="AEAEAE"/>
              <w:right w:val="nil"/>
            </w:tcBorders>
            <w:shd w:val="clear" w:color="auto" w:fill="FFFFFF"/>
          </w:tcPr>
          <w:p w14:paraId="6278156E"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139</w:t>
            </w:r>
          </w:p>
        </w:tc>
      </w:tr>
      <w:tr w:rsidR="00097B39" w:rsidRPr="003D6042" w14:paraId="2C752D77"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75DB5E5F"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8" w:type="dxa"/>
            <w:tcBorders>
              <w:top w:val="single" w:sz="8" w:space="0" w:color="AEAEAE"/>
              <w:left w:val="nil"/>
              <w:bottom w:val="single" w:sz="8" w:space="0" w:color="AEAEAE"/>
              <w:right w:val="nil"/>
            </w:tcBorders>
            <w:shd w:val="clear" w:color="auto" w:fill="E0E0E0"/>
          </w:tcPr>
          <w:p w14:paraId="7BC04783"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Non-Lethal</w:t>
            </w:r>
          </w:p>
        </w:tc>
        <w:tc>
          <w:tcPr>
            <w:tcW w:w="1895" w:type="dxa"/>
            <w:tcBorders>
              <w:top w:val="single" w:sz="8" w:space="0" w:color="AEAEAE"/>
              <w:left w:val="nil"/>
              <w:bottom w:val="single" w:sz="8" w:space="0" w:color="AEAEAE"/>
              <w:right w:val="single" w:sz="8" w:space="0" w:color="E0E0E0"/>
            </w:tcBorders>
            <w:shd w:val="clear" w:color="auto" w:fill="FFFFFF"/>
          </w:tcPr>
          <w:p w14:paraId="1A84671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92</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64740352"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21</w:t>
            </w:r>
          </w:p>
        </w:tc>
        <w:tc>
          <w:tcPr>
            <w:tcW w:w="1517" w:type="dxa"/>
            <w:tcBorders>
              <w:top w:val="single" w:sz="8" w:space="0" w:color="AEAEAE"/>
              <w:left w:val="single" w:sz="8" w:space="0" w:color="E0E0E0"/>
              <w:bottom w:val="single" w:sz="8" w:space="0" w:color="AEAEAE"/>
              <w:right w:val="single" w:sz="8" w:space="0" w:color="E0E0E0"/>
            </w:tcBorders>
            <w:shd w:val="clear" w:color="auto" w:fill="FFFFFF"/>
          </w:tcPr>
          <w:p w14:paraId="51B0477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72B18E0B"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16</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20A32D9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2F18BB6B"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62DACF3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7F4D290E"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w:t>
            </w:r>
          </w:p>
        </w:tc>
        <w:tc>
          <w:tcPr>
            <w:tcW w:w="1142" w:type="dxa"/>
            <w:tcBorders>
              <w:top w:val="single" w:sz="8" w:space="0" w:color="AEAEAE"/>
              <w:left w:val="single" w:sz="8" w:space="0" w:color="E0E0E0"/>
              <w:bottom w:val="single" w:sz="8" w:space="0" w:color="AEAEAE"/>
              <w:right w:val="nil"/>
            </w:tcBorders>
            <w:shd w:val="clear" w:color="auto" w:fill="FFFFFF"/>
          </w:tcPr>
          <w:p w14:paraId="4E2CEC6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2BF5E003"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265DFB1C"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8" w:type="dxa"/>
            <w:tcBorders>
              <w:top w:val="single" w:sz="8" w:space="0" w:color="AEAEAE"/>
              <w:left w:val="nil"/>
              <w:bottom w:val="single" w:sz="8" w:space="0" w:color="AEAEAE"/>
              <w:right w:val="nil"/>
            </w:tcBorders>
            <w:shd w:val="clear" w:color="auto" w:fill="BFBFBF" w:themeFill="background1" w:themeFillShade="BF"/>
          </w:tcPr>
          <w:p w14:paraId="7E772295"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Lethal</w:t>
            </w:r>
          </w:p>
        </w:tc>
        <w:tc>
          <w:tcPr>
            <w:tcW w:w="1895" w:type="dxa"/>
            <w:tcBorders>
              <w:top w:val="single" w:sz="8" w:space="0" w:color="AEAEAE"/>
              <w:left w:val="nil"/>
              <w:bottom w:val="single" w:sz="8" w:space="0" w:color="AEAEAE"/>
              <w:right w:val="single" w:sz="8" w:space="0" w:color="E0E0E0"/>
            </w:tcBorders>
            <w:shd w:val="clear" w:color="auto" w:fill="BFBFBF" w:themeFill="background1" w:themeFillShade="BF"/>
          </w:tcPr>
          <w:p w14:paraId="3B769DE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77</w:t>
            </w:r>
          </w:p>
        </w:tc>
        <w:tc>
          <w:tcPr>
            <w:tcW w:w="884"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509540DF"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11</w:t>
            </w:r>
          </w:p>
        </w:tc>
        <w:tc>
          <w:tcPr>
            <w:tcW w:w="1517"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8E69890"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11776ED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32</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2DE49749"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58C8930"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6B77BCB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6B8FC73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AEAEAE"/>
              <w:left w:val="single" w:sz="8" w:space="0" w:color="E0E0E0"/>
              <w:bottom w:val="single" w:sz="8" w:space="0" w:color="AEAEAE"/>
              <w:right w:val="nil"/>
            </w:tcBorders>
            <w:shd w:val="clear" w:color="auto" w:fill="BFBFBF" w:themeFill="background1" w:themeFillShade="BF"/>
          </w:tcPr>
          <w:p w14:paraId="05DA8A3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145</w:t>
            </w:r>
          </w:p>
        </w:tc>
      </w:tr>
      <w:tr w:rsidR="00097B39" w:rsidRPr="003D6042" w14:paraId="64C435AA"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129FA01F"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8" w:type="dxa"/>
            <w:tcBorders>
              <w:top w:val="single" w:sz="8" w:space="0" w:color="AEAEAE"/>
              <w:left w:val="nil"/>
              <w:bottom w:val="single" w:sz="8" w:space="0" w:color="AEAEAE"/>
              <w:right w:val="nil"/>
            </w:tcBorders>
            <w:shd w:val="clear" w:color="auto" w:fill="E0E0E0"/>
          </w:tcPr>
          <w:p w14:paraId="10CE6E40"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Non-Lethal</w:t>
            </w:r>
          </w:p>
        </w:tc>
        <w:tc>
          <w:tcPr>
            <w:tcW w:w="1895" w:type="dxa"/>
            <w:tcBorders>
              <w:top w:val="single" w:sz="8" w:space="0" w:color="AEAEAE"/>
              <w:left w:val="nil"/>
              <w:bottom w:val="single" w:sz="8" w:space="0" w:color="AEAEAE"/>
              <w:right w:val="single" w:sz="8" w:space="0" w:color="E0E0E0"/>
            </w:tcBorders>
            <w:shd w:val="clear" w:color="auto" w:fill="FFFFFF"/>
          </w:tcPr>
          <w:p w14:paraId="5A684E70"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84</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6E95F993"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w:t>
            </w:r>
          </w:p>
        </w:tc>
        <w:tc>
          <w:tcPr>
            <w:tcW w:w="1517" w:type="dxa"/>
            <w:tcBorders>
              <w:top w:val="single" w:sz="8" w:space="0" w:color="AEAEAE"/>
              <w:left w:val="single" w:sz="8" w:space="0" w:color="E0E0E0"/>
              <w:bottom w:val="single" w:sz="8" w:space="0" w:color="AEAEAE"/>
              <w:right w:val="single" w:sz="8" w:space="0" w:color="E0E0E0"/>
            </w:tcBorders>
            <w:shd w:val="clear" w:color="auto" w:fill="FFFFFF"/>
          </w:tcPr>
          <w:p w14:paraId="0A9462E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79A32456"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18</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02B5F11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18EE4D3B"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9</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0915966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1C386A6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1142" w:type="dxa"/>
            <w:tcBorders>
              <w:top w:val="single" w:sz="8" w:space="0" w:color="AEAEAE"/>
              <w:left w:val="single" w:sz="8" w:space="0" w:color="E0E0E0"/>
              <w:bottom w:val="single" w:sz="8" w:space="0" w:color="AEAEAE"/>
              <w:right w:val="nil"/>
            </w:tcBorders>
            <w:shd w:val="clear" w:color="auto" w:fill="FFFFFF"/>
          </w:tcPr>
          <w:p w14:paraId="3B55C71B"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639F3DEC"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564BB950"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8" w:type="dxa"/>
            <w:tcBorders>
              <w:top w:val="single" w:sz="8" w:space="0" w:color="AEAEAE"/>
              <w:left w:val="nil"/>
              <w:bottom w:val="single" w:sz="8" w:space="0" w:color="AEAEAE"/>
              <w:right w:val="nil"/>
            </w:tcBorders>
            <w:shd w:val="clear" w:color="auto" w:fill="BFBFBF" w:themeFill="background1" w:themeFillShade="BF"/>
          </w:tcPr>
          <w:p w14:paraId="321103E3"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Control</w:t>
            </w:r>
          </w:p>
        </w:tc>
        <w:tc>
          <w:tcPr>
            <w:tcW w:w="1895" w:type="dxa"/>
            <w:tcBorders>
              <w:top w:val="single" w:sz="8" w:space="0" w:color="AEAEAE"/>
              <w:left w:val="nil"/>
              <w:bottom w:val="single" w:sz="8" w:space="0" w:color="AEAEAE"/>
              <w:right w:val="single" w:sz="8" w:space="0" w:color="E0E0E0"/>
            </w:tcBorders>
            <w:shd w:val="clear" w:color="auto" w:fill="BFBFBF" w:themeFill="background1" w:themeFillShade="BF"/>
          </w:tcPr>
          <w:p w14:paraId="51CEDC6D"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84</w:t>
            </w:r>
          </w:p>
        </w:tc>
        <w:tc>
          <w:tcPr>
            <w:tcW w:w="884"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7EB2DF3"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21</w:t>
            </w:r>
          </w:p>
        </w:tc>
        <w:tc>
          <w:tcPr>
            <w:tcW w:w="1517"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644E696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2F2EF2CE"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20</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725A6DF"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17</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A7F914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AF52995"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A491C56"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2" w:type="dxa"/>
            <w:tcBorders>
              <w:top w:val="single" w:sz="8" w:space="0" w:color="AEAEAE"/>
              <w:left w:val="single" w:sz="8" w:space="0" w:color="E0E0E0"/>
              <w:bottom w:val="single" w:sz="8" w:space="0" w:color="AEAEAE"/>
              <w:right w:val="nil"/>
            </w:tcBorders>
            <w:shd w:val="clear" w:color="auto" w:fill="BFBFBF" w:themeFill="background1" w:themeFillShade="BF"/>
          </w:tcPr>
          <w:p w14:paraId="21D0D59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156</w:t>
            </w:r>
          </w:p>
        </w:tc>
      </w:tr>
      <w:tr w:rsidR="00097B39" w:rsidRPr="003D6042" w14:paraId="4D8285F0" w14:textId="77777777" w:rsidTr="00097B39">
        <w:trPr>
          <w:cantSplit/>
        </w:trPr>
        <w:tc>
          <w:tcPr>
            <w:tcW w:w="2783" w:type="dxa"/>
            <w:gridSpan w:val="2"/>
            <w:tcBorders>
              <w:top w:val="single" w:sz="8" w:space="0" w:color="AEAEAE"/>
              <w:left w:val="nil"/>
              <w:bottom w:val="single" w:sz="8" w:space="0" w:color="152935"/>
              <w:right w:val="nil"/>
            </w:tcBorders>
            <w:shd w:val="clear" w:color="auto" w:fill="E0E0E0"/>
          </w:tcPr>
          <w:p w14:paraId="6F1783CA"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Total</w:t>
            </w:r>
          </w:p>
        </w:tc>
        <w:tc>
          <w:tcPr>
            <w:tcW w:w="1895" w:type="dxa"/>
            <w:tcBorders>
              <w:top w:val="single" w:sz="8" w:space="0" w:color="AEAEAE"/>
              <w:left w:val="nil"/>
              <w:bottom w:val="single" w:sz="8" w:space="0" w:color="152935"/>
              <w:right w:val="single" w:sz="8" w:space="0" w:color="E0E0E0"/>
            </w:tcBorders>
            <w:shd w:val="clear" w:color="auto" w:fill="FFFFFF"/>
          </w:tcPr>
          <w:p w14:paraId="7427BC4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410</w:t>
            </w:r>
          </w:p>
        </w:tc>
        <w:tc>
          <w:tcPr>
            <w:tcW w:w="884" w:type="dxa"/>
            <w:tcBorders>
              <w:top w:val="single" w:sz="8" w:space="0" w:color="AEAEAE"/>
              <w:left w:val="single" w:sz="8" w:space="0" w:color="E0E0E0"/>
              <w:bottom w:val="single" w:sz="8" w:space="0" w:color="152935"/>
              <w:right w:val="single" w:sz="8" w:space="0" w:color="E0E0E0"/>
            </w:tcBorders>
            <w:shd w:val="clear" w:color="auto" w:fill="FFFFFF"/>
          </w:tcPr>
          <w:p w14:paraId="336F4FE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89</w:t>
            </w:r>
          </w:p>
        </w:tc>
        <w:tc>
          <w:tcPr>
            <w:tcW w:w="1517" w:type="dxa"/>
            <w:tcBorders>
              <w:top w:val="single" w:sz="8" w:space="0" w:color="AEAEAE"/>
              <w:left w:val="single" w:sz="8" w:space="0" w:color="E0E0E0"/>
              <w:bottom w:val="single" w:sz="8" w:space="0" w:color="152935"/>
              <w:right w:val="single" w:sz="8" w:space="0" w:color="E0E0E0"/>
            </w:tcBorders>
            <w:shd w:val="clear" w:color="auto" w:fill="FFFFFF"/>
          </w:tcPr>
          <w:p w14:paraId="505935D9"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09739303"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112</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31DB9103"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51</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14:paraId="4F56FF66"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36</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14:paraId="5790C7B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10</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14:paraId="6849B0C2"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w:t>
            </w:r>
          </w:p>
        </w:tc>
        <w:tc>
          <w:tcPr>
            <w:tcW w:w="1142" w:type="dxa"/>
            <w:tcBorders>
              <w:top w:val="single" w:sz="8" w:space="0" w:color="AEAEAE"/>
              <w:left w:val="single" w:sz="8" w:space="0" w:color="E0E0E0"/>
              <w:bottom w:val="single" w:sz="8" w:space="0" w:color="152935"/>
              <w:right w:val="nil"/>
            </w:tcBorders>
            <w:shd w:val="clear" w:color="auto" w:fill="FFFFFF"/>
          </w:tcPr>
          <w:p w14:paraId="6E0EEC0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734</w:t>
            </w:r>
          </w:p>
        </w:tc>
      </w:tr>
    </w:tbl>
    <w:p w14:paraId="23593283" w14:textId="77777777" w:rsidR="00097B39" w:rsidRPr="003D6042" w:rsidRDefault="00097B39" w:rsidP="00097B39">
      <w:pPr>
        <w:widowControl w:val="0"/>
        <w:autoSpaceDE w:val="0"/>
        <w:autoSpaceDN w:val="0"/>
        <w:adjustRightInd w:val="0"/>
        <w:spacing w:line="400" w:lineRule="atLeast"/>
        <w:rPr>
          <w:rFonts w:ascii="Times New Roman" w:hAnsi="Times New Roman" w:cs="Times New Roman"/>
        </w:rPr>
      </w:pPr>
    </w:p>
    <w:tbl>
      <w:tblPr>
        <w:tblW w:w="13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
        <w:gridCol w:w="2729"/>
        <w:gridCol w:w="1636"/>
        <w:gridCol w:w="1636"/>
        <w:gridCol w:w="1636"/>
        <w:gridCol w:w="1636"/>
        <w:gridCol w:w="2296"/>
        <w:gridCol w:w="976"/>
        <w:gridCol w:w="1142"/>
      </w:tblGrid>
      <w:tr w:rsidR="00097B39" w:rsidRPr="003D6042" w14:paraId="2B8118E7" w14:textId="77777777" w:rsidTr="00097B39">
        <w:trPr>
          <w:cantSplit/>
        </w:trPr>
        <w:tc>
          <w:tcPr>
            <w:tcW w:w="2784" w:type="dxa"/>
            <w:gridSpan w:val="2"/>
            <w:vMerge w:val="restart"/>
            <w:tcBorders>
              <w:top w:val="nil"/>
              <w:left w:val="nil"/>
              <w:bottom w:val="nil"/>
              <w:right w:val="nil"/>
            </w:tcBorders>
            <w:shd w:val="clear" w:color="auto" w:fill="FFFFFF"/>
            <w:vAlign w:val="bottom"/>
          </w:tcPr>
          <w:p w14:paraId="2FF39BC4" w14:textId="77777777" w:rsidR="00097B39" w:rsidRPr="003D6042" w:rsidRDefault="00097B39" w:rsidP="00075A4B">
            <w:pPr>
              <w:rPr>
                <w:rFonts w:ascii="Times New Roman" w:hAnsi="Times New Roman" w:cs="Times New Roman"/>
              </w:rPr>
            </w:pPr>
          </w:p>
        </w:tc>
        <w:tc>
          <w:tcPr>
            <w:tcW w:w="9816" w:type="dxa"/>
            <w:gridSpan w:val="6"/>
            <w:tcBorders>
              <w:top w:val="nil"/>
              <w:left w:val="nil"/>
              <w:bottom w:val="nil"/>
              <w:right w:val="single" w:sz="8" w:space="0" w:color="E0E0E0"/>
            </w:tcBorders>
            <w:shd w:val="clear" w:color="auto" w:fill="FFFFFF"/>
            <w:vAlign w:val="bottom"/>
          </w:tcPr>
          <w:p w14:paraId="2FAB6F51"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b/>
              </w:rPr>
            </w:pPr>
            <w:r w:rsidRPr="003D6042">
              <w:rPr>
                <w:rFonts w:ascii="Times New Roman" w:hAnsi="Times New Roman" w:cs="Times New Roman"/>
                <w:b/>
              </w:rPr>
              <w:t xml:space="preserve">Were you thinking about an attack against the US with particular consequences? </w:t>
            </w:r>
          </w:p>
          <w:p w14:paraId="5EDA4A58"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p>
        </w:tc>
        <w:tc>
          <w:tcPr>
            <w:tcW w:w="1142" w:type="dxa"/>
            <w:vMerge w:val="restart"/>
            <w:tcBorders>
              <w:top w:val="nil"/>
              <w:left w:val="single" w:sz="8" w:space="0" w:color="E0E0E0"/>
              <w:bottom w:val="nil"/>
              <w:right w:val="nil"/>
            </w:tcBorders>
            <w:shd w:val="clear" w:color="auto" w:fill="FFFFFF"/>
            <w:vAlign w:val="bottom"/>
          </w:tcPr>
          <w:p w14:paraId="7762FC97"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Total</w:t>
            </w:r>
          </w:p>
        </w:tc>
      </w:tr>
      <w:tr w:rsidR="00097B39" w:rsidRPr="003D6042" w14:paraId="339E0C95" w14:textId="77777777" w:rsidTr="00097B39">
        <w:trPr>
          <w:cantSplit/>
        </w:trPr>
        <w:tc>
          <w:tcPr>
            <w:tcW w:w="2784" w:type="dxa"/>
            <w:gridSpan w:val="2"/>
            <w:vMerge/>
            <w:tcBorders>
              <w:top w:val="nil"/>
              <w:left w:val="nil"/>
              <w:bottom w:val="nil"/>
              <w:right w:val="nil"/>
            </w:tcBorders>
            <w:shd w:val="clear" w:color="auto" w:fill="FFFFFF"/>
            <w:vAlign w:val="bottom"/>
          </w:tcPr>
          <w:p w14:paraId="12A52D10"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1636" w:type="dxa"/>
            <w:tcBorders>
              <w:top w:val="nil"/>
              <w:left w:val="nil"/>
              <w:bottom w:val="single" w:sz="8" w:space="0" w:color="152935"/>
              <w:right w:val="single" w:sz="8" w:space="0" w:color="E0E0E0"/>
            </w:tcBorders>
            <w:shd w:val="clear" w:color="auto" w:fill="FFFFFF"/>
            <w:vAlign w:val="bottom"/>
          </w:tcPr>
          <w:p w14:paraId="65BE7BCD"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I wasn’t imagining a particular type of attack</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57A06221"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major attack causing 50+ deaths</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3EE17317"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medium-sized attack causing 10-50 deaths</w:t>
            </w:r>
          </w:p>
        </w:tc>
        <w:tc>
          <w:tcPr>
            <w:tcW w:w="1636" w:type="dxa"/>
            <w:tcBorders>
              <w:top w:val="nil"/>
              <w:left w:val="single" w:sz="8" w:space="0" w:color="E0E0E0"/>
              <w:bottom w:val="single" w:sz="8" w:space="0" w:color="152935"/>
              <w:right w:val="single" w:sz="8" w:space="0" w:color="E0E0E0"/>
            </w:tcBorders>
            <w:shd w:val="clear" w:color="auto" w:fill="FFFFFF"/>
            <w:vAlign w:val="bottom"/>
          </w:tcPr>
          <w:p w14:paraId="6A0910CB"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A small attack causing less than 10 deaths</w:t>
            </w:r>
          </w:p>
        </w:tc>
        <w:tc>
          <w:tcPr>
            <w:tcW w:w="2296" w:type="dxa"/>
            <w:tcBorders>
              <w:top w:val="nil"/>
              <w:left w:val="single" w:sz="8" w:space="0" w:color="E0E0E0"/>
              <w:bottom w:val="single" w:sz="8" w:space="0" w:color="152935"/>
              <w:right w:val="single" w:sz="8" w:space="0" w:color="E0E0E0"/>
            </w:tcBorders>
            <w:shd w:val="clear" w:color="auto" w:fill="FFFFFF"/>
            <w:vAlign w:val="bottom"/>
          </w:tcPr>
          <w:p w14:paraId="78D63AF9"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proofErr w:type="gramStart"/>
            <w:r w:rsidRPr="003D6042">
              <w:rPr>
                <w:rFonts w:ascii="Times New Roman" w:hAnsi="Times New Roman" w:cs="Times New Roman"/>
              </w:rPr>
              <w:t>An</w:t>
            </w:r>
            <w:proofErr w:type="gramEnd"/>
            <w:r w:rsidRPr="003D6042">
              <w:rPr>
                <w:rFonts w:ascii="Times New Roman" w:hAnsi="Times New Roman" w:cs="Times New Roman"/>
              </w:rPr>
              <w:t xml:space="preserve"> non-lethal attack that targeted financial, transportation or other infrastructure, but didn’t kill anyone</w:t>
            </w:r>
          </w:p>
        </w:tc>
        <w:tc>
          <w:tcPr>
            <w:tcW w:w="976" w:type="dxa"/>
            <w:tcBorders>
              <w:top w:val="nil"/>
              <w:left w:val="single" w:sz="8" w:space="0" w:color="E0E0E0"/>
              <w:bottom w:val="single" w:sz="8" w:space="0" w:color="152935"/>
              <w:right w:val="single" w:sz="8" w:space="0" w:color="E0E0E0"/>
            </w:tcBorders>
            <w:shd w:val="clear" w:color="auto" w:fill="FFFFFF"/>
            <w:vAlign w:val="bottom"/>
          </w:tcPr>
          <w:p w14:paraId="4DA14CA1" w14:textId="77777777" w:rsidR="00097B39" w:rsidRPr="003D6042" w:rsidRDefault="00097B39" w:rsidP="00075A4B">
            <w:pPr>
              <w:widowControl w:val="0"/>
              <w:autoSpaceDE w:val="0"/>
              <w:autoSpaceDN w:val="0"/>
              <w:adjustRightInd w:val="0"/>
              <w:spacing w:line="320" w:lineRule="atLeast"/>
              <w:ind w:left="60" w:right="60"/>
              <w:jc w:val="center"/>
              <w:rPr>
                <w:rFonts w:ascii="Times New Roman" w:hAnsi="Times New Roman" w:cs="Times New Roman"/>
              </w:rPr>
            </w:pPr>
            <w:r w:rsidRPr="003D6042">
              <w:rPr>
                <w:rFonts w:ascii="Times New Roman" w:hAnsi="Times New Roman" w:cs="Times New Roman"/>
              </w:rPr>
              <w:t>Other</w:t>
            </w:r>
          </w:p>
        </w:tc>
        <w:tc>
          <w:tcPr>
            <w:tcW w:w="1142" w:type="dxa"/>
            <w:vMerge/>
            <w:tcBorders>
              <w:top w:val="nil"/>
              <w:left w:val="single" w:sz="8" w:space="0" w:color="E0E0E0"/>
              <w:bottom w:val="nil"/>
              <w:right w:val="nil"/>
            </w:tcBorders>
            <w:shd w:val="clear" w:color="auto" w:fill="FFFFFF"/>
            <w:vAlign w:val="bottom"/>
          </w:tcPr>
          <w:p w14:paraId="4005A52A" w14:textId="77777777" w:rsidR="00097B39" w:rsidRPr="003D6042" w:rsidRDefault="00097B39" w:rsidP="00075A4B">
            <w:pPr>
              <w:widowControl w:val="0"/>
              <w:autoSpaceDE w:val="0"/>
              <w:autoSpaceDN w:val="0"/>
              <w:adjustRightInd w:val="0"/>
              <w:rPr>
                <w:rFonts w:ascii="Times New Roman" w:hAnsi="Times New Roman" w:cs="Times New Roman"/>
              </w:rPr>
            </w:pPr>
          </w:p>
        </w:tc>
      </w:tr>
      <w:tr w:rsidR="00097B39" w:rsidRPr="003D6042" w14:paraId="11195834" w14:textId="77777777" w:rsidTr="00097B39">
        <w:trPr>
          <w:cantSplit/>
        </w:trPr>
        <w:tc>
          <w:tcPr>
            <w:tcW w:w="55" w:type="dxa"/>
            <w:vMerge w:val="restart"/>
            <w:tcBorders>
              <w:top w:val="single" w:sz="8" w:space="0" w:color="152935"/>
              <w:left w:val="nil"/>
              <w:bottom w:val="single" w:sz="8" w:space="0" w:color="AEAEAE"/>
              <w:right w:val="nil"/>
            </w:tcBorders>
            <w:shd w:val="clear" w:color="auto" w:fill="E0E0E0"/>
          </w:tcPr>
          <w:p w14:paraId="51557F2D" w14:textId="3EDD4739"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p>
        </w:tc>
        <w:tc>
          <w:tcPr>
            <w:tcW w:w="2729" w:type="dxa"/>
            <w:tcBorders>
              <w:top w:val="single" w:sz="8" w:space="0" w:color="152935"/>
              <w:left w:val="nil"/>
              <w:bottom w:val="single" w:sz="8" w:space="0" w:color="AEAEAE"/>
              <w:right w:val="nil"/>
            </w:tcBorders>
            <w:shd w:val="clear" w:color="auto" w:fill="E0E0E0"/>
          </w:tcPr>
          <w:p w14:paraId="57FCD363"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Lethal</w:t>
            </w:r>
          </w:p>
        </w:tc>
        <w:tc>
          <w:tcPr>
            <w:tcW w:w="1636" w:type="dxa"/>
            <w:tcBorders>
              <w:top w:val="single" w:sz="8" w:space="0" w:color="152935"/>
              <w:left w:val="nil"/>
              <w:bottom w:val="single" w:sz="8" w:space="0" w:color="AEAEAE"/>
              <w:right w:val="single" w:sz="8" w:space="0" w:color="E0E0E0"/>
            </w:tcBorders>
            <w:shd w:val="clear" w:color="auto" w:fill="FFFFFF"/>
          </w:tcPr>
          <w:p w14:paraId="1946685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69</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3D1D903F"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20</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3233950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24</w:t>
            </w:r>
          </w:p>
        </w:tc>
        <w:tc>
          <w:tcPr>
            <w:tcW w:w="1636" w:type="dxa"/>
            <w:tcBorders>
              <w:top w:val="single" w:sz="8" w:space="0" w:color="152935"/>
              <w:left w:val="single" w:sz="8" w:space="0" w:color="E0E0E0"/>
              <w:bottom w:val="single" w:sz="8" w:space="0" w:color="AEAEAE"/>
              <w:right w:val="single" w:sz="8" w:space="0" w:color="E0E0E0"/>
            </w:tcBorders>
            <w:shd w:val="clear" w:color="auto" w:fill="FFFFFF"/>
          </w:tcPr>
          <w:p w14:paraId="7FE92D1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w:t>
            </w:r>
          </w:p>
        </w:tc>
        <w:tc>
          <w:tcPr>
            <w:tcW w:w="2296" w:type="dxa"/>
            <w:tcBorders>
              <w:top w:val="single" w:sz="8" w:space="0" w:color="152935"/>
              <w:left w:val="single" w:sz="8" w:space="0" w:color="E0E0E0"/>
              <w:bottom w:val="single" w:sz="8" w:space="0" w:color="AEAEAE"/>
              <w:right w:val="single" w:sz="8" w:space="0" w:color="E0E0E0"/>
            </w:tcBorders>
            <w:shd w:val="clear" w:color="auto" w:fill="FFFFFF"/>
          </w:tcPr>
          <w:p w14:paraId="2F72EB39"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12</w:t>
            </w:r>
          </w:p>
        </w:tc>
        <w:tc>
          <w:tcPr>
            <w:tcW w:w="976" w:type="dxa"/>
            <w:tcBorders>
              <w:top w:val="single" w:sz="8" w:space="0" w:color="152935"/>
              <w:left w:val="single" w:sz="8" w:space="0" w:color="E0E0E0"/>
              <w:bottom w:val="single" w:sz="8" w:space="0" w:color="AEAEAE"/>
              <w:right w:val="single" w:sz="8" w:space="0" w:color="E0E0E0"/>
            </w:tcBorders>
            <w:shd w:val="clear" w:color="auto" w:fill="FFFFFF"/>
          </w:tcPr>
          <w:p w14:paraId="66B6C1E5"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0</w:t>
            </w:r>
          </w:p>
        </w:tc>
        <w:tc>
          <w:tcPr>
            <w:tcW w:w="1142" w:type="dxa"/>
            <w:tcBorders>
              <w:top w:val="single" w:sz="8" w:space="0" w:color="152935"/>
              <w:left w:val="single" w:sz="8" w:space="0" w:color="E0E0E0"/>
              <w:bottom w:val="single" w:sz="8" w:space="0" w:color="AEAEAE"/>
              <w:right w:val="nil"/>
            </w:tcBorders>
            <w:shd w:val="clear" w:color="auto" w:fill="FFFFFF"/>
          </w:tcPr>
          <w:p w14:paraId="0C39666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139</w:t>
            </w:r>
          </w:p>
        </w:tc>
      </w:tr>
      <w:tr w:rsidR="00097B39" w:rsidRPr="003D6042" w14:paraId="22FD95AB"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145988E0"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9" w:type="dxa"/>
            <w:tcBorders>
              <w:top w:val="single" w:sz="8" w:space="0" w:color="AEAEAE"/>
              <w:left w:val="nil"/>
              <w:bottom w:val="single" w:sz="8" w:space="0" w:color="AEAEAE"/>
              <w:right w:val="nil"/>
            </w:tcBorders>
            <w:shd w:val="clear" w:color="auto" w:fill="E0E0E0"/>
          </w:tcPr>
          <w:p w14:paraId="49E4C5E0"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Cyber Non-Lethal</w:t>
            </w:r>
          </w:p>
        </w:tc>
        <w:tc>
          <w:tcPr>
            <w:tcW w:w="1636" w:type="dxa"/>
            <w:tcBorders>
              <w:top w:val="single" w:sz="8" w:space="0" w:color="AEAEAE"/>
              <w:left w:val="nil"/>
              <w:bottom w:val="single" w:sz="8" w:space="0" w:color="AEAEAE"/>
              <w:right w:val="single" w:sz="8" w:space="0" w:color="E0E0E0"/>
            </w:tcBorders>
            <w:shd w:val="clear" w:color="auto" w:fill="FFFFFF"/>
          </w:tcPr>
          <w:p w14:paraId="68880DA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81</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46815D85"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16</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6BED8F9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13AA1FE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w:t>
            </w:r>
          </w:p>
        </w:tc>
        <w:tc>
          <w:tcPr>
            <w:tcW w:w="2296" w:type="dxa"/>
            <w:tcBorders>
              <w:top w:val="single" w:sz="8" w:space="0" w:color="AEAEAE"/>
              <w:left w:val="single" w:sz="8" w:space="0" w:color="E0E0E0"/>
              <w:bottom w:val="single" w:sz="8" w:space="0" w:color="AEAEAE"/>
              <w:right w:val="single" w:sz="8" w:space="0" w:color="E0E0E0"/>
            </w:tcBorders>
            <w:shd w:val="clear" w:color="auto" w:fill="FFFFFF"/>
          </w:tcPr>
          <w:p w14:paraId="00975DA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41</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49F09CFE"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0</w:t>
            </w:r>
          </w:p>
        </w:tc>
        <w:tc>
          <w:tcPr>
            <w:tcW w:w="1142" w:type="dxa"/>
            <w:tcBorders>
              <w:top w:val="single" w:sz="8" w:space="0" w:color="AEAEAE"/>
              <w:left w:val="single" w:sz="8" w:space="0" w:color="E0E0E0"/>
              <w:bottom w:val="single" w:sz="8" w:space="0" w:color="AEAEAE"/>
              <w:right w:val="nil"/>
            </w:tcBorders>
            <w:shd w:val="clear" w:color="auto" w:fill="FFFFFF"/>
          </w:tcPr>
          <w:p w14:paraId="2EC3A780"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62D00D7D"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7563957D"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9" w:type="dxa"/>
            <w:tcBorders>
              <w:top w:val="single" w:sz="8" w:space="0" w:color="AEAEAE"/>
              <w:left w:val="nil"/>
              <w:bottom w:val="single" w:sz="8" w:space="0" w:color="AEAEAE"/>
              <w:right w:val="nil"/>
            </w:tcBorders>
            <w:shd w:val="clear" w:color="auto" w:fill="BFBFBF" w:themeFill="background1" w:themeFillShade="BF"/>
          </w:tcPr>
          <w:p w14:paraId="086ACA7C"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Lethal</w:t>
            </w:r>
          </w:p>
        </w:tc>
        <w:tc>
          <w:tcPr>
            <w:tcW w:w="1636" w:type="dxa"/>
            <w:tcBorders>
              <w:top w:val="single" w:sz="8" w:space="0" w:color="AEAEAE"/>
              <w:left w:val="nil"/>
              <w:bottom w:val="single" w:sz="8" w:space="0" w:color="AEAEAE"/>
              <w:right w:val="single" w:sz="8" w:space="0" w:color="E0E0E0"/>
            </w:tcBorders>
            <w:shd w:val="clear" w:color="auto" w:fill="BFBFBF" w:themeFill="background1" w:themeFillShade="BF"/>
          </w:tcPr>
          <w:p w14:paraId="03E6A415"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66</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2317379"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20</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7E27CB7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21</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57B64EC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22</w:t>
            </w:r>
          </w:p>
        </w:tc>
        <w:tc>
          <w:tcPr>
            <w:tcW w:w="229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7F9168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w:t>
            </w:r>
          </w:p>
        </w:tc>
        <w:tc>
          <w:tcPr>
            <w:tcW w:w="97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79E180D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w:t>
            </w:r>
          </w:p>
        </w:tc>
        <w:tc>
          <w:tcPr>
            <w:tcW w:w="1142" w:type="dxa"/>
            <w:tcBorders>
              <w:top w:val="single" w:sz="8" w:space="0" w:color="AEAEAE"/>
              <w:left w:val="single" w:sz="8" w:space="0" w:color="E0E0E0"/>
              <w:bottom w:val="single" w:sz="8" w:space="0" w:color="AEAEAE"/>
              <w:right w:val="nil"/>
            </w:tcBorders>
            <w:shd w:val="clear" w:color="auto" w:fill="BFBFBF" w:themeFill="background1" w:themeFillShade="BF"/>
          </w:tcPr>
          <w:p w14:paraId="5B18D5D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145</w:t>
            </w:r>
          </w:p>
        </w:tc>
      </w:tr>
      <w:tr w:rsidR="00097B39" w:rsidRPr="003D6042" w14:paraId="29597AC9"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62A26EB1"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9" w:type="dxa"/>
            <w:tcBorders>
              <w:top w:val="single" w:sz="8" w:space="0" w:color="AEAEAE"/>
              <w:left w:val="nil"/>
              <w:bottom w:val="single" w:sz="8" w:space="0" w:color="AEAEAE"/>
              <w:right w:val="nil"/>
            </w:tcBorders>
            <w:shd w:val="clear" w:color="auto" w:fill="E0E0E0"/>
          </w:tcPr>
          <w:p w14:paraId="0C7D66ED"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Conventional Non-Lethal</w:t>
            </w:r>
          </w:p>
        </w:tc>
        <w:tc>
          <w:tcPr>
            <w:tcW w:w="1636" w:type="dxa"/>
            <w:tcBorders>
              <w:top w:val="single" w:sz="8" w:space="0" w:color="AEAEAE"/>
              <w:left w:val="nil"/>
              <w:bottom w:val="single" w:sz="8" w:space="0" w:color="AEAEAE"/>
              <w:right w:val="single" w:sz="8" w:space="0" w:color="E0E0E0"/>
            </w:tcBorders>
            <w:shd w:val="clear" w:color="auto" w:fill="FFFFFF"/>
          </w:tcPr>
          <w:p w14:paraId="41E257C8"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66</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234E6AA6"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20</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125E37B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15</w:t>
            </w:r>
          </w:p>
        </w:tc>
        <w:tc>
          <w:tcPr>
            <w:tcW w:w="1636" w:type="dxa"/>
            <w:tcBorders>
              <w:top w:val="single" w:sz="8" w:space="0" w:color="AEAEAE"/>
              <w:left w:val="single" w:sz="8" w:space="0" w:color="E0E0E0"/>
              <w:bottom w:val="single" w:sz="8" w:space="0" w:color="AEAEAE"/>
              <w:right w:val="single" w:sz="8" w:space="0" w:color="E0E0E0"/>
            </w:tcBorders>
            <w:shd w:val="clear" w:color="auto" w:fill="FFFFFF"/>
          </w:tcPr>
          <w:p w14:paraId="438C90BE"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6</w:t>
            </w:r>
          </w:p>
        </w:tc>
        <w:tc>
          <w:tcPr>
            <w:tcW w:w="2296" w:type="dxa"/>
            <w:tcBorders>
              <w:top w:val="single" w:sz="8" w:space="0" w:color="AEAEAE"/>
              <w:left w:val="single" w:sz="8" w:space="0" w:color="E0E0E0"/>
              <w:bottom w:val="single" w:sz="8" w:space="0" w:color="AEAEAE"/>
              <w:right w:val="single" w:sz="8" w:space="0" w:color="E0E0E0"/>
            </w:tcBorders>
            <w:shd w:val="clear" w:color="auto" w:fill="FFFFFF"/>
          </w:tcPr>
          <w:p w14:paraId="0299AF6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40</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5CE9D45C"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0</w:t>
            </w:r>
          </w:p>
        </w:tc>
        <w:tc>
          <w:tcPr>
            <w:tcW w:w="1142" w:type="dxa"/>
            <w:tcBorders>
              <w:top w:val="single" w:sz="8" w:space="0" w:color="AEAEAE"/>
              <w:left w:val="single" w:sz="8" w:space="0" w:color="E0E0E0"/>
              <w:bottom w:val="single" w:sz="8" w:space="0" w:color="AEAEAE"/>
              <w:right w:val="nil"/>
            </w:tcBorders>
            <w:shd w:val="clear" w:color="auto" w:fill="FFFFFF"/>
          </w:tcPr>
          <w:p w14:paraId="1184A924"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147</w:t>
            </w:r>
          </w:p>
        </w:tc>
      </w:tr>
      <w:tr w:rsidR="00097B39" w:rsidRPr="003D6042" w14:paraId="2869B6DA" w14:textId="77777777" w:rsidTr="00097B39">
        <w:trPr>
          <w:cantSplit/>
        </w:trPr>
        <w:tc>
          <w:tcPr>
            <w:tcW w:w="55" w:type="dxa"/>
            <w:vMerge/>
            <w:tcBorders>
              <w:top w:val="single" w:sz="8" w:space="0" w:color="152935"/>
              <w:left w:val="nil"/>
              <w:bottom w:val="single" w:sz="8" w:space="0" w:color="AEAEAE"/>
              <w:right w:val="nil"/>
            </w:tcBorders>
            <w:shd w:val="clear" w:color="auto" w:fill="E0E0E0"/>
          </w:tcPr>
          <w:p w14:paraId="68C8270A" w14:textId="77777777" w:rsidR="00097B39" w:rsidRPr="003D6042" w:rsidRDefault="00097B39" w:rsidP="00075A4B">
            <w:pPr>
              <w:widowControl w:val="0"/>
              <w:autoSpaceDE w:val="0"/>
              <w:autoSpaceDN w:val="0"/>
              <w:adjustRightInd w:val="0"/>
              <w:rPr>
                <w:rFonts w:ascii="Times New Roman" w:hAnsi="Times New Roman" w:cs="Times New Roman"/>
              </w:rPr>
            </w:pPr>
          </w:p>
        </w:tc>
        <w:tc>
          <w:tcPr>
            <w:tcW w:w="2729" w:type="dxa"/>
            <w:tcBorders>
              <w:top w:val="single" w:sz="8" w:space="0" w:color="AEAEAE"/>
              <w:left w:val="nil"/>
              <w:bottom w:val="single" w:sz="8" w:space="0" w:color="AEAEAE"/>
              <w:right w:val="nil"/>
            </w:tcBorders>
            <w:shd w:val="clear" w:color="auto" w:fill="BFBFBF" w:themeFill="background1" w:themeFillShade="BF"/>
          </w:tcPr>
          <w:p w14:paraId="618EA969"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Control</w:t>
            </w:r>
          </w:p>
        </w:tc>
        <w:tc>
          <w:tcPr>
            <w:tcW w:w="1636" w:type="dxa"/>
            <w:tcBorders>
              <w:top w:val="single" w:sz="8" w:space="0" w:color="AEAEAE"/>
              <w:left w:val="nil"/>
              <w:bottom w:val="single" w:sz="8" w:space="0" w:color="AEAEAE"/>
              <w:right w:val="single" w:sz="8" w:space="0" w:color="E0E0E0"/>
            </w:tcBorders>
            <w:shd w:val="clear" w:color="auto" w:fill="BFBFBF" w:themeFill="background1" w:themeFillShade="BF"/>
          </w:tcPr>
          <w:p w14:paraId="390607DF"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87</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3768D0F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21</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B25CDED"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w:t>
            </w:r>
          </w:p>
        </w:tc>
        <w:tc>
          <w:tcPr>
            <w:tcW w:w="163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459E56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9</w:t>
            </w:r>
          </w:p>
        </w:tc>
        <w:tc>
          <w:tcPr>
            <w:tcW w:w="229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07C24DE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25</w:t>
            </w:r>
          </w:p>
        </w:tc>
        <w:tc>
          <w:tcPr>
            <w:tcW w:w="976"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4335436"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w:t>
            </w:r>
          </w:p>
        </w:tc>
        <w:tc>
          <w:tcPr>
            <w:tcW w:w="1142" w:type="dxa"/>
            <w:tcBorders>
              <w:top w:val="single" w:sz="8" w:space="0" w:color="AEAEAE"/>
              <w:left w:val="single" w:sz="8" w:space="0" w:color="E0E0E0"/>
              <w:bottom w:val="single" w:sz="8" w:space="0" w:color="AEAEAE"/>
              <w:right w:val="nil"/>
            </w:tcBorders>
            <w:shd w:val="clear" w:color="auto" w:fill="BFBFBF" w:themeFill="background1" w:themeFillShade="BF"/>
          </w:tcPr>
          <w:p w14:paraId="0032656D"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156</w:t>
            </w:r>
          </w:p>
        </w:tc>
      </w:tr>
      <w:tr w:rsidR="00097B39" w:rsidRPr="003D6042" w14:paraId="418BFFCB" w14:textId="77777777" w:rsidTr="00097B39">
        <w:trPr>
          <w:cantSplit/>
        </w:trPr>
        <w:tc>
          <w:tcPr>
            <w:tcW w:w="2784" w:type="dxa"/>
            <w:gridSpan w:val="2"/>
            <w:tcBorders>
              <w:top w:val="single" w:sz="8" w:space="0" w:color="AEAEAE"/>
              <w:left w:val="nil"/>
              <w:bottom w:val="single" w:sz="8" w:space="0" w:color="152935"/>
              <w:right w:val="nil"/>
            </w:tcBorders>
            <w:shd w:val="clear" w:color="auto" w:fill="E0E0E0"/>
          </w:tcPr>
          <w:p w14:paraId="7A98A222" w14:textId="77777777" w:rsidR="00097B39" w:rsidRPr="003D6042" w:rsidRDefault="00097B39" w:rsidP="00075A4B">
            <w:pPr>
              <w:widowControl w:val="0"/>
              <w:autoSpaceDE w:val="0"/>
              <w:autoSpaceDN w:val="0"/>
              <w:adjustRightInd w:val="0"/>
              <w:spacing w:line="320" w:lineRule="atLeast"/>
              <w:ind w:left="60" w:right="60"/>
              <w:rPr>
                <w:rFonts w:ascii="Times New Roman" w:hAnsi="Times New Roman" w:cs="Times New Roman"/>
              </w:rPr>
            </w:pPr>
            <w:r w:rsidRPr="003D6042">
              <w:rPr>
                <w:rFonts w:ascii="Times New Roman" w:hAnsi="Times New Roman" w:cs="Times New Roman"/>
              </w:rPr>
              <w:t>Total</w:t>
            </w:r>
          </w:p>
        </w:tc>
        <w:tc>
          <w:tcPr>
            <w:tcW w:w="1636" w:type="dxa"/>
            <w:tcBorders>
              <w:top w:val="single" w:sz="8" w:space="0" w:color="AEAEAE"/>
              <w:left w:val="nil"/>
              <w:bottom w:val="single" w:sz="8" w:space="0" w:color="152935"/>
              <w:right w:val="single" w:sz="8" w:space="0" w:color="E0E0E0"/>
            </w:tcBorders>
            <w:shd w:val="clear" w:color="auto" w:fill="FFFFFF"/>
          </w:tcPr>
          <w:p w14:paraId="4C90F1E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369</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6F9C2492"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97</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5433DB17"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78</w:t>
            </w:r>
          </w:p>
        </w:tc>
        <w:tc>
          <w:tcPr>
            <w:tcW w:w="1636" w:type="dxa"/>
            <w:tcBorders>
              <w:top w:val="single" w:sz="8" w:space="0" w:color="AEAEAE"/>
              <w:left w:val="single" w:sz="8" w:space="0" w:color="E0E0E0"/>
              <w:bottom w:val="single" w:sz="8" w:space="0" w:color="152935"/>
              <w:right w:val="single" w:sz="8" w:space="0" w:color="E0E0E0"/>
            </w:tcBorders>
            <w:shd w:val="clear" w:color="auto" w:fill="FFFFFF"/>
          </w:tcPr>
          <w:p w14:paraId="6468EA7A"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55</w:t>
            </w:r>
          </w:p>
        </w:tc>
        <w:tc>
          <w:tcPr>
            <w:tcW w:w="2296" w:type="dxa"/>
            <w:tcBorders>
              <w:top w:val="single" w:sz="8" w:space="0" w:color="AEAEAE"/>
              <w:left w:val="single" w:sz="8" w:space="0" w:color="E0E0E0"/>
              <w:bottom w:val="single" w:sz="8" w:space="0" w:color="152935"/>
              <w:right w:val="single" w:sz="8" w:space="0" w:color="E0E0E0"/>
            </w:tcBorders>
            <w:shd w:val="clear" w:color="auto" w:fill="FFFFFF"/>
          </w:tcPr>
          <w:p w14:paraId="27F84475"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132</w:t>
            </w:r>
          </w:p>
        </w:tc>
        <w:tc>
          <w:tcPr>
            <w:tcW w:w="976" w:type="dxa"/>
            <w:tcBorders>
              <w:top w:val="single" w:sz="8" w:space="0" w:color="AEAEAE"/>
              <w:left w:val="single" w:sz="8" w:space="0" w:color="E0E0E0"/>
              <w:bottom w:val="single" w:sz="8" w:space="0" w:color="152935"/>
              <w:right w:val="single" w:sz="8" w:space="0" w:color="E0E0E0"/>
            </w:tcBorders>
            <w:shd w:val="clear" w:color="auto" w:fill="FFFFFF"/>
          </w:tcPr>
          <w:p w14:paraId="7A66F2D3"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3</w:t>
            </w:r>
          </w:p>
        </w:tc>
        <w:tc>
          <w:tcPr>
            <w:tcW w:w="1142" w:type="dxa"/>
            <w:tcBorders>
              <w:top w:val="single" w:sz="8" w:space="0" w:color="AEAEAE"/>
              <w:left w:val="single" w:sz="8" w:space="0" w:color="E0E0E0"/>
              <w:bottom w:val="single" w:sz="8" w:space="0" w:color="152935"/>
              <w:right w:val="nil"/>
            </w:tcBorders>
            <w:shd w:val="clear" w:color="auto" w:fill="FFFFFF"/>
          </w:tcPr>
          <w:p w14:paraId="5A7E7CF1" w14:textId="77777777" w:rsidR="00097B39" w:rsidRPr="003D6042" w:rsidRDefault="00097B39" w:rsidP="00075A4B">
            <w:pPr>
              <w:widowControl w:val="0"/>
              <w:autoSpaceDE w:val="0"/>
              <w:autoSpaceDN w:val="0"/>
              <w:adjustRightInd w:val="0"/>
              <w:spacing w:line="320" w:lineRule="atLeast"/>
              <w:ind w:left="60" w:right="60"/>
              <w:jc w:val="right"/>
              <w:rPr>
                <w:rFonts w:ascii="Times New Roman" w:hAnsi="Times New Roman" w:cs="Times New Roman"/>
              </w:rPr>
            </w:pPr>
            <w:r w:rsidRPr="003D6042">
              <w:rPr>
                <w:rFonts w:ascii="Times New Roman" w:hAnsi="Times New Roman" w:cs="Times New Roman"/>
              </w:rPr>
              <w:t>734</w:t>
            </w:r>
          </w:p>
        </w:tc>
      </w:tr>
    </w:tbl>
    <w:p w14:paraId="32E0EB35" w14:textId="77777777" w:rsidR="00097B39" w:rsidRPr="003D6042" w:rsidRDefault="00097B39" w:rsidP="00097B39">
      <w:pPr>
        <w:widowControl w:val="0"/>
        <w:autoSpaceDE w:val="0"/>
        <w:autoSpaceDN w:val="0"/>
        <w:adjustRightInd w:val="0"/>
        <w:spacing w:line="400" w:lineRule="atLeast"/>
        <w:rPr>
          <w:rFonts w:ascii="Times New Roman" w:hAnsi="Times New Roman" w:cs="Times New Roman"/>
        </w:rPr>
      </w:pPr>
    </w:p>
    <w:p w14:paraId="79AC2FA2" w14:textId="77777777" w:rsidR="00097B39" w:rsidRPr="003D6042" w:rsidRDefault="00097B39" w:rsidP="00097B39">
      <w:pPr>
        <w:rPr>
          <w:rFonts w:ascii="Times New Roman" w:hAnsi="Times New Roman" w:cs="Times New Roman"/>
        </w:rPr>
      </w:pPr>
    </w:p>
    <w:p w14:paraId="3F3DBBE8" w14:textId="77777777" w:rsidR="00E9674D" w:rsidRDefault="00E9674D" w:rsidP="005443C6">
      <w:pPr>
        <w:spacing w:line="276" w:lineRule="auto"/>
        <w:rPr>
          <w:rFonts w:ascii="Times New Roman" w:hAnsi="Times New Roman" w:cs="Times New Roman"/>
        </w:rPr>
        <w:sectPr w:rsidR="00E9674D" w:rsidSect="00DE6DA8">
          <w:pgSz w:w="16840" w:h="11900" w:orient="landscape"/>
          <w:pgMar w:top="1127" w:right="1134" w:bottom="993" w:left="1134" w:header="709" w:footer="709" w:gutter="0"/>
          <w:cols w:space="708"/>
          <w:docGrid w:linePitch="360"/>
        </w:sectPr>
      </w:pPr>
    </w:p>
    <w:p w14:paraId="70E3BB9E" w14:textId="66B81656" w:rsidR="005E2C3F" w:rsidRDefault="005E2C3F" w:rsidP="005443C6">
      <w:pPr>
        <w:spacing w:line="276" w:lineRule="auto"/>
        <w:rPr>
          <w:rFonts w:ascii="Times New Roman" w:hAnsi="Times New Roman" w:cs="Times New Roman"/>
        </w:rPr>
      </w:pPr>
    </w:p>
    <w:p w14:paraId="2DD2C351" w14:textId="78C70F7D" w:rsidR="009D6F6E" w:rsidRPr="00EB72E6" w:rsidRDefault="00A660DD" w:rsidP="00E9674D">
      <w:pPr>
        <w:spacing w:line="276" w:lineRule="auto"/>
        <w:rPr>
          <w:rFonts w:ascii="Times New Roman" w:hAnsi="Times New Roman" w:cs="Times New Roman"/>
          <w:b/>
          <w:sz w:val="24"/>
          <w:szCs w:val="24"/>
        </w:rPr>
      </w:pPr>
      <w:r>
        <w:rPr>
          <w:rFonts w:ascii="Times New Roman" w:hAnsi="Times New Roman" w:cs="Times New Roman"/>
          <w:b/>
          <w:sz w:val="24"/>
          <w:szCs w:val="24"/>
        </w:rPr>
        <w:t>Online Appendix F</w:t>
      </w:r>
      <w:r w:rsidR="00E9674D" w:rsidRPr="003D6042">
        <w:rPr>
          <w:rFonts w:ascii="Times New Roman" w:hAnsi="Times New Roman" w:cs="Times New Roman"/>
          <w:b/>
          <w:sz w:val="24"/>
          <w:szCs w:val="24"/>
        </w:rPr>
        <w:t xml:space="preserve">: </w:t>
      </w:r>
      <w:r w:rsidR="00E9674D">
        <w:rPr>
          <w:rFonts w:ascii="Times New Roman" w:hAnsi="Times New Roman" w:cs="Times New Roman"/>
          <w:b/>
          <w:sz w:val="24"/>
          <w:szCs w:val="24"/>
        </w:rPr>
        <w:t xml:space="preserve">Mediation Analyses and Sensitivity </w:t>
      </w:r>
      <w:r w:rsidR="00E9674D" w:rsidRPr="003D6042">
        <w:rPr>
          <w:rFonts w:ascii="Times New Roman" w:hAnsi="Times New Roman" w:cs="Times New Roman"/>
          <w:b/>
          <w:sz w:val="24"/>
          <w:szCs w:val="24"/>
        </w:rPr>
        <w:t xml:space="preserve">Analyses </w:t>
      </w:r>
    </w:p>
    <w:p w14:paraId="19AFFD36" w14:textId="411E3975" w:rsidR="00E9674D" w:rsidRPr="00EB72E6" w:rsidRDefault="00EB72E6" w:rsidP="00EB72E6">
      <w:pPr>
        <w:rPr>
          <w:rFonts w:ascii="Times New Roman" w:hAnsi="Times New Roman" w:cs="Times New Roman"/>
          <w:i/>
          <w:sz w:val="23"/>
          <w:szCs w:val="23"/>
        </w:rPr>
      </w:pPr>
      <w:r>
        <w:rPr>
          <w:rFonts w:ascii="Times New Roman" w:hAnsi="Times New Roman" w:cs="Times New Roman"/>
          <w:i/>
          <w:sz w:val="23"/>
          <w:szCs w:val="23"/>
        </w:rPr>
        <w:t>I</w:t>
      </w:r>
      <w:r w:rsidRPr="00EB72E6">
        <w:rPr>
          <w:rFonts w:ascii="Times New Roman" w:hAnsi="Times New Roman" w:cs="Times New Roman"/>
          <w:i/>
          <w:sz w:val="23"/>
          <w:szCs w:val="23"/>
        </w:rPr>
        <w:t xml:space="preserve">nformation on meeting the sequential </w:t>
      </w:r>
      <w:proofErr w:type="spellStart"/>
      <w:r w:rsidRPr="00EB72E6">
        <w:rPr>
          <w:rFonts w:ascii="Times New Roman" w:hAnsi="Times New Roman" w:cs="Times New Roman"/>
          <w:i/>
          <w:sz w:val="23"/>
          <w:szCs w:val="23"/>
        </w:rPr>
        <w:t>ignorability</w:t>
      </w:r>
      <w:proofErr w:type="spellEnd"/>
      <w:r w:rsidRPr="00EB72E6">
        <w:rPr>
          <w:rFonts w:ascii="Times New Roman" w:hAnsi="Times New Roman" w:cs="Times New Roman"/>
          <w:i/>
          <w:sz w:val="23"/>
          <w:szCs w:val="23"/>
        </w:rPr>
        <w:t xml:space="preserve"> assumption required to effectively estimate the true mediation effect</w:t>
      </w:r>
      <w:r>
        <w:rPr>
          <w:rFonts w:ascii="Times New Roman" w:hAnsi="Times New Roman" w:cs="Times New Roman"/>
          <w:i/>
          <w:sz w:val="23"/>
          <w:szCs w:val="23"/>
        </w:rPr>
        <w:t>:</w:t>
      </w:r>
    </w:p>
    <w:p w14:paraId="0ECD759E" w14:textId="77777777" w:rsidR="00EB72E6" w:rsidRDefault="00EB72E6" w:rsidP="00E9674D">
      <w:pPr>
        <w:spacing w:line="276" w:lineRule="auto"/>
        <w:rPr>
          <w:rFonts w:ascii="Times New Roman" w:hAnsi="Times New Roman" w:cs="Times New Roman"/>
          <w:sz w:val="23"/>
          <w:szCs w:val="23"/>
        </w:rPr>
      </w:pPr>
    </w:p>
    <w:p w14:paraId="4B1C7E29" w14:textId="3D7ED36C" w:rsidR="00E9674D" w:rsidRPr="005B02FD" w:rsidRDefault="00E9674D" w:rsidP="00E9674D">
      <w:pPr>
        <w:spacing w:line="276" w:lineRule="auto"/>
        <w:rPr>
          <w:rFonts w:ascii="Times New Roman" w:hAnsi="Times New Roman" w:cs="Times New Roman"/>
          <w:sz w:val="23"/>
          <w:szCs w:val="23"/>
        </w:rPr>
      </w:pPr>
      <w:r w:rsidRPr="005B02FD">
        <w:rPr>
          <w:rFonts w:ascii="Times New Roman" w:hAnsi="Times New Roman" w:cs="Times New Roman"/>
          <w:sz w:val="23"/>
          <w:szCs w:val="23"/>
        </w:rPr>
        <w:t xml:space="preserve">The validity of ACME as an estimate of the true mediation effect relies on meeting the sequential </w:t>
      </w:r>
      <w:proofErr w:type="spellStart"/>
      <w:r w:rsidRPr="005B02FD">
        <w:rPr>
          <w:rFonts w:ascii="Times New Roman" w:hAnsi="Times New Roman" w:cs="Times New Roman"/>
          <w:sz w:val="23"/>
          <w:szCs w:val="23"/>
        </w:rPr>
        <w:t>ignorability</w:t>
      </w:r>
      <w:proofErr w:type="spellEnd"/>
      <w:r w:rsidRPr="005B02FD">
        <w:rPr>
          <w:rFonts w:ascii="Times New Roman" w:hAnsi="Times New Roman" w:cs="Times New Roman"/>
          <w:sz w:val="23"/>
          <w:szCs w:val="23"/>
        </w:rPr>
        <w:t xml:space="preserve"> assumption. This requires that the treatment and mediator variables avoid any correlation with error terms in either equations 1 or 2</w:t>
      </w:r>
      <w:r w:rsidR="00EB72E6">
        <w:rPr>
          <w:rFonts w:ascii="Times New Roman" w:hAnsi="Times New Roman" w:cs="Times New Roman"/>
          <w:sz w:val="23"/>
          <w:szCs w:val="23"/>
        </w:rPr>
        <w:t xml:space="preserve"> (see Table 6)</w:t>
      </w:r>
      <w:r w:rsidRPr="005B02FD">
        <w:rPr>
          <w:rFonts w:ascii="Times New Roman" w:hAnsi="Times New Roman" w:cs="Times New Roman"/>
          <w:sz w:val="23"/>
          <w:szCs w:val="23"/>
        </w:rPr>
        <w:t xml:space="preserve">. Since the experimental mechanism uses random </w:t>
      </w:r>
      <w:proofErr w:type="gramStart"/>
      <w:r w:rsidRPr="005B02FD">
        <w:rPr>
          <w:rFonts w:ascii="Times New Roman" w:hAnsi="Times New Roman" w:cs="Times New Roman"/>
          <w:sz w:val="23"/>
          <w:szCs w:val="23"/>
        </w:rPr>
        <w:t>allocation</w:t>
      </w:r>
      <w:proofErr w:type="gramEnd"/>
      <w:r w:rsidRPr="005B02FD">
        <w:rPr>
          <w:rFonts w:ascii="Times New Roman" w:hAnsi="Times New Roman" w:cs="Times New Roman"/>
          <w:sz w:val="23"/>
          <w:szCs w:val="23"/>
        </w:rPr>
        <w:t xml:space="preserve"> we need not concern ourselves with the fixed nature of the independent variable, although it is more difficult to meet the same threshold with our mediation variable. As Imai (2011) explains, no research design could unequivocally satisfy the sequential </w:t>
      </w:r>
      <w:proofErr w:type="spellStart"/>
      <w:r w:rsidRPr="005B02FD">
        <w:rPr>
          <w:rFonts w:ascii="Times New Roman" w:hAnsi="Times New Roman" w:cs="Times New Roman"/>
          <w:sz w:val="23"/>
          <w:szCs w:val="23"/>
        </w:rPr>
        <w:t>ignorability</w:t>
      </w:r>
      <w:proofErr w:type="spellEnd"/>
      <w:r w:rsidRPr="005B02FD">
        <w:rPr>
          <w:rFonts w:ascii="Times New Roman" w:hAnsi="Times New Roman" w:cs="Times New Roman"/>
          <w:sz w:val="23"/>
          <w:szCs w:val="23"/>
        </w:rPr>
        <w:t xml:space="preserve"> assumption. To address this as best as possible, we take two steps. First, we include possible pretreatment covariates that are known predictors of retaliatory attitudes in the mediation analyses (</w:t>
      </w:r>
      <w:proofErr w:type="gramStart"/>
      <w:r w:rsidRPr="005B02FD">
        <w:rPr>
          <w:rFonts w:ascii="Times New Roman" w:hAnsi="Times New Roman" w:cs="Times New Roman"/>
          <w:sz w:val="23"/>
          <w:szCs w:val="23"/>
        </w:rPr>
        <w:t>i.e.</w:t>
      </w:r>
      <w:proofErr w:type="gramEnd"/>
      <w:r w:rsidRPr="005B02FD">
        <w:rPr>
          <w:rFonts w:ascii="Times New Roman" w:hAnsi="Times New Roman" w:cs="Times New Roman"/>
          <w:sz w:val="23"/>
          <w:szCs w:val="23"/>
        </w:rPr>
        <w:t xml:space="preserve"> political orientation). Second, we conduct a sensitivity analysis (see below).</w:t>
      </w:r>
    </w:p>
    <w:p w14:paraId="64B59068" w14:textId="77777777" w:rsidR="005B02FD" w:rsidRPr="005B02FD" w:rsidRDefault="005B02FD" w:rsidP="005B02FD">
      <w:pPr>
        <w:spacing w:line="276" w:lineRule="auto"/>
        <w:rPr>
          <w:rFonts w:ascii="Times New Roman" w:hAnsi="Times New Roman" w:cs="Times New Roman"/>
          <w:sz w:val="23"/>
          <w:szCs w:val="23"/>
        </w:rPr>
      </w:pPr>
    </w:p>
    <w:p w14:paraId="6BC31DCA" w14:textId="6B557BB6" w:rsidR="005B02FD" w:rsidRPr="005B02FD" w:rsidRDefault="005B02FD" w:rsidP="005B02FD">
      <w:pPr>
        <w:spacing w:line="276" w:lineRule="auto"/>
        <w:rPr>
          <w:rFonts w:ascii="Times New Roman" w:hAnsi="Times New Roman" w:cs="Times New Roman"/>
          <w:sz w:val="23"/>
          <w:szCs w:val="23"/>
        </w:rPr>
      </w:pPr>
      <w:r w:rsidRPr="005B02FD">
        <w:rPr>
          <w:rFonts w:ascii="Times New Roman" w:hAnsi="Times New Roman" w:cs="Times New Roman"/>
          <w:sz w:val="23"/>
          <w:szCs w:val="23"/>
        </w:rPr>
        <w:t xml:space="preserve">The first robustness check tests the fit of the model by replacing the mediating variable with other prospective intervening variables. To do this, Imai (2011) proposes estimating the values of </w:t>
      </w:r>
      <m:oMath>
        <m:r>
          <w:rPr>
            <w:rFonts w:ascii="Cambria Math" w:hAnsi="Cambria Math" w:cs="Times New Roman"/>
            <w:sz w:val="23"/>
            <w:szCs w:val="23"/>
          </w:rPr>
          <m:t>ρ</m:t>
        </m:r>
      </m:oMath>
      <w:r w:rsidRPr="005B02FD">
        <w:rPr>
          <w:rFonts w:ascii="Times New Roman" w:hAnsi="Times New Roman" w:cs="Times New Roman"/>
          <w:sz w:val="23"/>
          <w:szCs w:val="23"/>
        </w:rPr>
        <w:t xml:space="preserve"> for which the ACME would be statistically indistinguishable from zero. Even if the ACME itself is nonzero, a finding that it would be zero for small </w:t>
      </w:r>
      <m:oMath>
        <m:r>
          <w:rPr>
            <w:rFonts w:ascii="Cambria Math" w:hAnsi="Cambria Math" w:cs="Times New Roman"/>
            <w:sz w:val="23"/>
            <w:szCs w:val="23"/>
          </w:rPr>
          <m:t>ρ</m:t>
        </m:r>
      </m:oMath>
      <w:r w:rsidRPr="005B02FD">
        <w:rPr>
          <w:rFonts w:ascii="Times New Roman" w:hAnsi="Times New Roman" w:cs="Times New Roman"/>
          <w:sz w:val="23"/>
          <w:szCs w:val="23"/>
        </w:rPr>
        <w:t xml:space="preserve"> values would suggest that the positive ACME findings are not very trustworthy</w:t>
      </w:r>
    </w:p>
    <w:p w14:paraId="375AC6DE" w14:textId="77777777" w:rsidR="005B02FD" w:rsidRPr="005B02FD" w:rsidRDefault="005B02FD" w:rsidP="005B02FD">
      <w:pPr>
        <w:spacing w:line="276" w:lineRule="auto"/>
        <w:rPr>
          <w:rFonts w:ascii="Times New Roman" w:hAnsi="Times New Roman" w:cs="Times New Roman"/>
          <w:sz w:val="23"/>
          <w:szCs w:val="23"/>
        </w:rPr>
      </w:pPr>
    </w:p>
    <w:p w14:paraId="308C0F7C" w14:textId="77777777" w:rsidR="005B02FD" w:rsidRPr="005B02FD" w:rsidRDefault="005B02FD" w:rsidP="005B02FD">
      <w:pPr>
        <w:spacing w:line="276" w:lineRule="auto"/>
        <w:rPr>
          <w:rFonts w:ascii="Times New Roman" w:hAnsi="Times New Roman" w:cs="Times New Roman"/>
          <w:sz w:val="23"/>
          <w:szCs w:val="23"/>
        </w:rPr>
      </w:pPr>
      <w:r w:rsidRPr="005B02FD">
        <w:rPr>
          <w:rFonts w:ascii="Times New Roman" w:hAnsi="Times New Roman" w:cs="Times New Roman"/>
          <w:sz w:val="23"/>
          <w:szCs w:val="23"/>
        </w:rPr>
        <w:t xml:space="preserve">Alternative causal mechanisms suggested by the literature that could theoretically mediate the relationship between exposure to terrorism and support for retaliation includes an emotional response of anxiety and an increase in perceived threat. For the reasons described above, we don’t hypothesize that either of these variables will intervene since more recent research suggests that anger is the dominant response of civilian populations to terror threats (Wayne 2019), and that the low-information features of </w:t>
      </w:r>
      <w:proofErr w:type="spellStart"/>
      <w:r w:rsidRPr="005B02FD">
        <w:rPr>
          <w:rFonts w:ascii="Times New Roman" w:hAnsi="Times New Roman" w:cs="Times New Roman"/>
          <w:sz w:val="23"/>
          <w:szCs w:val="23"/>
        </w:rPr>
        <w:t>cyber attacks</w:t>
      </w:r>
      <w:proofErr w:type="spellEnd"/>
      <w:r w:rsidRPr="005B02FD">
        <w:rPr>
          <w:rFonts w:ascii="Times New Roman" w:hAnsi="Times New Roman" w:cs="Times New Roman"/>
          <w:sz w:val="23"/>
          <w:szCs w:val="23"/>
        </w:rPr>
        <w:t xml:space="preserve"> is likely to mitigate the influence of perceived threat as a mediator (</w:t>
      </w:r>
      <w:proofErr w:type="spellStart"/>
      <w:r w:rsidRPr="005B02FD">
        <w:rPr>
          <w:rFonts w:ascii="Times New Roman" w:hAnsi="Times New Roman" w:cs="Times New Roman"/>
          <w:sz w:val="23"/>
          <w:szCs w:val="23"/>
        </w:rPr>
        <w:t>Egloff</w:t>
      </w:r>
      <w:proofErr w:type="spellEnd"/>
      <w:r w:rsidRPr="005B02FD">
        <w:rPr>
          <w:rFonts w:ascii="Times New Roman" w:hAnsi="Times New Roman" w:cs="Times New Roman"/>
          <w:sz w:val="23"/>
          <w:szCs w:val="23"/>
        </w:rPr>
        <w:t xml:space="preserve"> 2020). Still, a mediation analyses replacing anger with anxiety, and replacing anxiety with threat perception confirm that our model is robust to related variables.</w:t>
      </w:r>
      <w:r w:rsidRPr="005B02FD">
        <w:rPr>
          <w:rStyle w:val="FootnoteReference"/>
          <w:rFonts w:ascii="Times New Roman" w:hAnsi="Times New Roman" w:cs="Times New Roman"/>
          <w:sz w:val="23"/>
          <w:szCs w:val="23"/>
        </w:rPr>
        <w:footnoteReference w:id="1"/>
      </w:r>
      <w:r w:rsidRPr="005B02FD">
        <w:rPr>
          <w:rFonts w:ascii="Times New Roman" w:hAnsi="Times New Roman" w:cs="Times New Roman"/>
          <w:sz w:val="23"/>
          <w:szCs w:val="23"/>
        </w:rPr>
        <w:t xml:space="preserve"> The average causal mediation effect of both were non-significant (ACME = .04, N.S. and .00, N.S for anxiety; ACME = .00, N.S. and .00. N.S. for threat perception). The fact that anxiety and anger are highly correlated in our dataset (r = .665, p &lt; .000), and yet only anger successfully intervenes in this retaliation model, further emphasizes the particular contribution of anger above other similar emotional variables. </w:t>
      </w:r>
    </w:p>
    <w:p w14:paraId="083AE3EA" w14:textId="77777777" w:rsidR="005B02FD" w:rsidRDefault="005B02FD" w:rsidP="005B02FD">
      <w:pPr>
        <w:spacing w:line="276" w:lineRule="auto"/>
        <w:rPr>
          <w:rFonts w:ascii="Times New Roman" w:hAnsi="Times New Roman" w:cs="Times New Roman"/>
          <w:sz w:val="23"/>
          <w:szCs w:val="23"/>
        </w:rPr>
      </w:pPr>
    </w:p>
    <w:p w14:paraId="56462FA5" w14:textId="77D0049E" w:rsidR="005B02FD" w:rsidRPr="005B02FD" w:rsidRDefault="00EB72E6" w:rsidP="005B02FD">
      <w:pPr>
        <w:spacing w:line="276" w:lineRule="auto"/>
        <w:rPr>
          <w:rFonts w:ascii="Times New Roman" w:hAnsi="Times New Roman" w:cs="Times New Roman"/>
          <w:sz w:val="23"/>
          <w:szCs w:val="23"/>
        </w:rPr>
      </w:pPr>
      <w:r>
        <w:rPr>
          <w:rFonts w:ascii="Times New Roman" w:hAnsi="Times New Roman" w:cs="Times New Roman"/>
          <w:sz w:val="23"/>
          <w:szCs w:val="23"/>
        </w:rPr>
        <w:t>Second</w:t>
      </w:r>
      <w:r w:rsidR="005B02FD" w:rsidRPr="005B02FD">
        <w:rPr>
          <w:rFonts w:ascii="Times New Roman" w:hAnsi="Times New Roman" w:cs="Times New Roman"/>
          <w:sz w:val="23"/>
          <w:szCs w:val="23"/>
        </w:rPr>
        <w:t>, following the suggestions of Imai and Tingley, we conducted a sensitivity analysis to determine whether our mediation results are robust against potentially confounding pre-treatment covariates, that is, whether there are conveniently missing variables that would render our significant model moot. In both models that appear in table 5, the estimated correlation coefficient between the error values of each model at which ACME reaches zero is  .15 when observing cyber terrorism, and .13 when observing conventional terrorism (see figure 2). These relatively low figures indicate that an unobserved confounder affects the outcome variable, yet the fact that it is a similar level to the observed correlations between the outcome variable (Y) and its major correlates such as age (~.05) or gender (~.18) indicates that it would require a proportionately large omitted confound to disqualify the positive ACME findings.</w:t>
      </w:r>
    </w:p>
    <w:p w14:paraId="5D9EAA27" w14:textId="77777777" w:rsidR="005B02FD" w:rsidRPr="005B02FD" w:rsidRDefault="005B02FD" w:rsidP="005B02FD">
      <w:pPr>
        <w:spacing w:line="276" w:lineRule="auto"/>
        <w:rPr>
          <w:rFonts w:ascii="Times New Roman" w:hAnsi="Times New Roman" w:cs="Times New Roman"/>
          <w:sz w:val="23"/>
          <w:szCs w:val="23"/>
        </w:rPr>
      </w:pPr>
    </w:p>
    <w:p w14:paraId="2AF27283" w14:textId="77777777" w:rsidR="005B02FD" w:rsidRPr="005B02FD" w:rsidRDefault="005B02FD" w:rsidP="005B02FD">
      <w:pPr>
        <w:spacing w:line="276" w:lineRule="auto"/>
        <w:rPr>
          <w:rFonts w:ascii="Times New Roman" w:hAnsi="Times New Roman" w:cs="Times New Roman"/>
          <w:sz w:val="23"/>
          <w:szCs w:val="23"/>
        </w:rPr>
      </w:pPr>
    </w:p>
    <w:p w14:paraId="321FC4FC" w14:textId="77777777" w:rsidR="005B02FD" w:rsidRPr="005B02FD" w:rsidRDefault="005B02FD" w:rsidP="005B02FD">
      <w:pPr>
        <w:spacing w:line="276" w:lineRule="auto"/>
        <w:rPr>
          <w:rFonts w:ascii="Times New Roman" w:hAnsi="Times New Roman" w:cs="Times New Roman"/>
          <w:sz w:val="23"/>
          <w:szCs w:val="23"/>
        </w:rPr>
      </w:pPr>
      <w:r w:rsidRPr="005B02FD">
        <w:rPr>
          <w:rFonts w:ascii="Times New Roman" w:hAnsi="Times New Roman" w:cs="Times New Roman"/>
          <w:noProof/>
          <w:sz w:val="23"/>
          <w:szCs w:val="23"/>
        </w:rPr>
        <w:lastRenderedPageBreak/>
        <mc:AlternateContent>
          <mc:Choice Requires="wps">
            <w:drawing>
              <wp:anchor distT="0" distB="0" distL="114300" distR="114300" simplePos="0" relativeHeight="251659264" behindDoc="0" locked="0" layoutInCell="1" allowOverlap="1" wp14:anchorId="2DD775BA" wp14:editId="579CECF5">
                <wp:simplePos x="0" y="0"/>
                <wp:positionH relativeFrom="column">
                  <wp:posOffset>-457200</wp:posOffset>
                </wp:positionH>
                <wp:positionV relativeFrom="paragraph">
                  <wp:posOffset>168910</wp:posOffset>
                </wp:positionV>
                <wp:extent cx="7200900" cy="4410075"/>
                <wp:effectExtent l="50800" t="25400" r="88900" b="111125"/>
                <wp:wrapNone/>
                <wp:docPr id="6" name="Frame 6"/>
                <wp:cNvGraphicFramePr/>
                <a:graphic xmlns:a="http://schemas.openxmlformats.org/drawingml/2006/main">
                  <a:graphicData uri="http://schemas.microsoft.com/office/word/2010/wordprocessingShape">
                    <wps:wsp>
                      <wps:cNvSpPr/>
                      <wps:spPr>
                        <a:xfrm>
                          <a:off x="0" y="0"/>
                          <a:ext cx="7200900" cy="4410075"/>
                        </a:xfrm>
                        <a:prstGeom prst="frame">
                          <a:avLst>
                            <a:gd name="adj1" fmla="val 62"/>
                          </a:avLst>
                        </a:prstGeom>
                        <a:solidFill>
                          <a:schemeClr val="bg1">
                            <a:lumMod val="85000"/>
                          </a:schemeClr>
                        </a:solidFill>
                        <a:ln w="63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Frame 6" o:spid="_x0000_s1026" style="position:absolute;margin-left:-35.95pt;margin-top:13.3pt;width:567pt;height:34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00900,4410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" path="m0,0l7200900,,7200900,4410075,,4410075,,0xm2734,2734l2734,4407341,7198166,4407341,7198166,2734,2734,2734xe" fillcolor="#d8d8d8 [2732]" strokecolor="black [3213]" strokeweight=".5pt">
                <v:shadow on="t" opacity="22937f" mv:blur="40000f" origin=",.5" offset="0,23000emu"/>
                <v:path arrowok="t" o:connecttype="custom" o:connectlocs="0,0;7200900,0;7200900,4410075;0,4410075;0,0;2734,2734;2734,4407341;7198166,4407341;7198166,2734;2734,2734" o:connectangles="0,0,0,0,0,0,0,0,0,0"/>
              </v:shape>
            </w:pict>
          </mc:Fallback>
        </mc:AlternateContent>
      </w:r>
    </w:p>
    <w:p w14:paraId="07D4D6A2" w14:textId="77777777" w:rsidR="005B02FD" w:rsidRPr="005B02FD" w:rsidRDefault="005B02FD" w:rsidP="005B02FD">
      <w:pPr>
        <w:pStyle w:val="ListParagraph"/>
        <w:spacing w:line="276" w:lineRule="auto"/>
        <w:ind w:left="1140"/>
        <w:rPr>
          <w:rFonts w:ascii="Times New Roman" w:hAnsi="Times New Roman" w:cs="Times New Roman"/>
          <w:sz w:val="23"/>
          <w:szCs w:val="23"/>
        </w:rPr>
      </w:pPr>
    </w:p>
    <w:p w14:paraId="0B3ACB96" w14:textId="77777777" w:rsidR="005B02FD" w:rsidRPr="005B02FD" w:rsidRDefault="005B02FD" w:rsidP="005B02FD">
      <w:pPr>
        <w:spacing w:line="276" w:lineRule="auto"/>
        <w:jc w:val="center"/>
        <w:rPr>
          <w:rFonts w:ascii="Times New Roman" w:hAnsi="Times New Roman" w:cs="Times New Roman"/>
          <w:b/>
          <w:sz w:val="23"/>
          <w:szCs w:val="23"/>
        </w:rPr>
      </w:pPr>
      <w:r w:rsidRPr="005B02FD">
        <w:rPr>
          <w:rFonts w:ascii="Times New Roman" w:hAnsi="Times New Roman" w:cs="Times New Roman"/>
          <w:b/>
          <w:sz w:val="23"/>
          <w:szCs w:val="23"/>
        </w:rPr>
        <w:t>Figure 2: Sensitivity Analysis of Mediation Model</w:t>
      </w:r>
    </w:p>
    <w:p w14:paraId="69A0FEF3" w14:textId="77777777" w:rsidR="005B02FD" w:rsidRPr="005B02FD" w:rsidRDefault="005B02FD" w:rsidP="005B02FD">
      <w:pPr>
        <w:spacing w:line="276" w:lineRule="auto"/>
        <w:ind w:left="-284" w:right="-1709"/>
        <w:rPr>
          <w:rFonts w:ascii="Times New Roman" w:hAnsi="Times New Roman" w:cs="Times New Roman"/>
          <w:sz w:val="23"/>
          <w:szCs w:val="23"/>
        </w:rPr>
      </w:pPr>
      <w:r w:rsidRPr="005B02FD">
        <w:rPr>
          <w:rFonts w:ascii="Times New Roman" w:hAnsi="Times New Roman" w:cs="Times New Roman"/>
          <w:sz w:val="23"/>
          <w:szCs w:val="23"/>
        </w:rPr>
        <w:t xml:space="preserve">Left. Exposure to Cyber Terrorism vs. Control </w:t>
      </w:r>
      <w:r w:rsidRPr="005B02FD">
        <w:rPr>
          <w:rFonts w:ascii="Times New Roman" w:hAnsi="Times New Roman" w:cs="Times New Roman"/>
          <w:sz w:val="23"/>
          <w:szCs w:val="23"/>
        </w:rPr>
        <w:tab/>
      </w:r>
      <w:r w:rsidRPr="005B02FD">
        <w:rPr>
          <w:rFonts w:ascii="Times New Roman" w:hAnsi="Times New Roman" w:cs="Times New Roman"/>
          <w:sz w:val="23"/>
          <w:szCs w:val="23"/>
        </w:rPr>
        <w:tab/>
        <w:t xml:space="preserve">Right. Exposure to Conventional Terrorism vs. Control </w:t>
      </w:r>
    </w:p>
    <w:p w14:paraId="606198BA" w14:textId="77777777" w:rsidR="005B02FD" w:rsidRPr="005B02FD" w:rsidRDefault="005B02FD" w:rsidP="005B02FD">
      <w:pPr>
        <w:spacing w:line="276" w:lineRule="auto"/>
        <w:rPr>
          <w:rFonts w:ascii="Times New Roman" w:hAnsi="Times New Roman" w:cs="Times New Roman"/>
          <w:b/>
          <w:sz w:val="23"/>
          <w:szCs w:val="23"/>
          <w:u w:val="single"/>
        </w:rPr>
      </w:pPr>
      <w:r w:rsidRPr="005B02FD">
        <w:rPr>
          <w:rFonts w:ascii="Times New Roman" w:hAnsi="Times New Roman" w:cs="Times New Roman"/>
          <w:i/>
          <w:noProof/>
          <w:sz w:val="23"/>
          <w:szCs w:val="23"/>
        </w:rPr>
        <w:drawing>
          <wp:anchor distT="0" distB="0" distL="114300" distR="114300" simplePos="0" relativeHeight="251661312" behindDoc="0" locked="0" layoutInCell="1" allowOverlap="1" wp14:anchorId="5D5FD188" wp14:editId="3FF6434B">
            <wp:simplePos x="0" y="0"/>
            <wp:positionH relativeFrom="column">
              <wp:posOffset>2967990</wp:posOffset>
            </wp:positionH>
            <wp:positionV relativeFrom="paragraph">
              <wp:posOffset>99060</wp:posOffset>
            </wp:positionV>
            <wp:extent cx="3440430" cy="22860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04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2FD">
        <w:rPr>
          <w:rFonts w:ascii="Times New Roman" w:hAnsi="Times New Roman" w:cs="Times New Roman"/>
          <w:i/>
          <w:noProof/>
          <w:sz w:val="23"/>
          <w:szCs w:val="23"/>
        </w:rPr>
        <w:drawing>
          <wp:anchor distT="0" distB="0" distL="114300" distR="114300" simplePos="0" relativeHeight="251660288" behindDoc="0" locked="0" layoutInCell="1" allowOverlap="1" wp14:anchorId="65807BDF" wp14:editId="0D1CFBDF">
            <wp:simplePos x="0" y="0"/>
            <wp:positionH relativeFrom="column">
              <wp:posOffset>-342900</wp:posOffset>
            </wp:positionH>
            <wp:positionV relativeFrom="paragraph">
              <wp:posOffset>81280</wp:posOffset>
            </wp:positionV>
            <wp:extent cx="3491230" cy="2319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23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CF95B" w14:textId="77777777" w:rsidR="005B02FD" w:rsidRPr="005B02FD" w:rsidRDefault="005B02FD" w:rsidP="005B02FD">
      <w:pPr>
        <w:spacing w:line="276" w:lineRule="auto"/>
        <w:rPr>
          <w:rFonts w:ascii="Times New Roman" w:hAnsi="Times New Roman" w:cs="Times New Roman"/>
          <w:i/>
          <w:sz w:val="23"/>
          <w:szCs w:val="23"/>
        </w:rPr>
      </w:pPr>
      <w:r w:rsidRPr="005B02FD">
        <w:rPr>
          <w:rFonts w:ascii="Times New Roman" w:hAnsi="Times New Roman" w:cs="Times New Roman"/>
          <w:i/>
          <w:sz w:val="23"/>
          <w:szCs w:val="23"/>
        </w:rPr>
        <w:t xml:space="preserve">Note: Sensitivity analysis of attitudes towards retaliatory strikes, with anger as mediator, and exposure to cyber terrorism (left) and conventional terrorism (right) as the independent variables. The dashed line represented the estimated mediation effect, the solid line represents the estimated average mediation effect at different levels of </w:t>
      </w:r>
      <m:oMath>
        <m:r>
          <w:rPr>
            <w:rFonts w:ascii="Cambria Math" w:hAnsi="Cambria Math" w:cs="Times New Roman"/>
            <w:sz w:val="23"/>
            <w:szCs w:val="23"/>
          </w:rPr>
          <m:t>ρ</m:t>
        </m:r>
      </m:oMath>
      <w:r w:rsidRPr="005B02FD">
        <w:rPr>
          <w:rFonts w:ascii="Times New Roman" w:hAnsi="Times New Roman" w:cs="Times New Roman"/>
          <w:i/>
          <w:sz w:val="23"/>
          <w:szCs w:val="23"/>
        </w:rPr>
        <w:t xml:space="preserve">, and the gray region represents the 95% confidence interval for estimated average mediation effect at different levels of </w:t>
      </w:r>
      <m:oMath>
        <m:r>
          <w:rPr>
            <w:rFonts w:ascii="Cambria Math" w:hAnsi="Cambria Math" w:cs="Times New Roman"/>
            <w:sz w:val="23"/>
            <w:szCs w:val="23"/>
          </w:rPr>
          <m:t>ρ.</m:t>
        </m:r>
      </m:oMath>
    </w:p>
    <w:p w14:paraId="2766CD1C" w14:textId="77777777" w:rsidR="005B02FD" w:rsidRPr="005B02FD" w:rsidRDefault="005B02FD" w:rsidP="005B02FD">
      <w:pPr>
        <w:spacing w:line="276" w:lineRule="auto"/>
        <w:rPr>
          <w:rFonts w:ascii="Times New Roman" w:hAnsi="Times New Roman" w:cs="Times New Roman"/>
          <w:b/>
          <w:sz w:val="23"/>
          <w:szCs w:val="23"/>
          <w:u w:val="single"/>
        </w:rPr>
      </w:pPr>
    </w:p>
    <w:p w14:paraId="2471DF18" w14:textId="77777777" w:rsidR="005B02FD" w:rsidRDefault="005B02FD" w:rsidP="005B02FD">
      <w:pPr>
        <w:spacing w:line="276" w:lineRule="auto"/>
        <w:rPr>
          <w:rFonts w:ascii="Times New Roman" w:hAnsi="Times New Roman" w:cs="Times New Roman"/>
          <w:sz w:val="23"/>
          <w:szCs w:val="23"/>
        </w:rPr>
      </w:pPr>
    </w:p>
    <w:p w14:paraId="7D590F26" w14:textId="77777777" w:rsidR="00EC0B54" w:rsidRDefault="00EC0B54" w:rsidP="005B02FD">
      <w:pPr>
        <w:spacing w:line="276" w:lineRule="auto"/>
        <w:rPr>
          <w:rFonts w:ascii="Times New Roman" w:hAnsi="Times New Roman" w:cs="Times New Roman"/>
          <w:sz w:val="23"/>
          <w:szCs w:val="23"/>
        </w:rPr>
      </w:pPr>
    </w:p>
    <w:p w14:paraId="5CA72A40" w14:textId="77777777" w:rsidR="00EC0B54" w:rsidRDefault="00EC0B54" w:rsidP="005B02FD">
      <w:pPr>
        <w:spacing w:line="276" w:lineRule="auto"/>
        <w:rPr>
          <w:rFonts w:ascii="Times New Roman" w:hAnsi="Times New Roman" w:cs="Times New Roman"/>
          <w:sz w:val="23"/>
          <w:szCs w:val="23"/>
        </w:rPr>
      </w:pPr>
    </w:p>
    <w:p w14:paraId="140CC66C" w14:textId="77777777" w:rsidR="00EC0B54" w:rsidRDefault="00EC0B54" w:rsidP="005B02FD">
      <w:pPr>
        <w:spacing w:line="276" w:lineRule="auto"/>
        <w:rPr>
          <w:rFonts w:ascii="Times New Roman" w:hAnsi="Times New Roman" w:cs="Times New Roman"/>
          <w:sz w:val="23"/>
          <w:szCs w:val="23"/>
        </w:rPr>
      </w:pPr>
    </w:p>
    <w:p w14:paraId="4924E9A9" w14:textId="2824DCBA" w:rsidR="00EC0B54" w:rsidRDefault="00EC0B54">
      <w:pPr>
        <w:rPr>
          <w:rFonts w:ascii="Times New Roman" w:hAnsi="Times New Roman" w:cs="Times New Roman"/>
          <w:sz w:val="23"/>
          <w:szCs w:val="23"/>
        </w:rPr>
      </w:pPr>
      <w:r>
        <w:rPr>
          <w:rFonts w:ascii="Times New Roman" w:hAnsi="Times New Roman" w:cs="Times New Roman"/>
          <w:sz w:val="23"/>
          <w:szCs w:val="23"/>
        </w:rPr>
        <w:br w:type="page"/>
      </w:r>
    </w:p>
    <w:p w14:paraId="16449FE6" w14:textId="77777777" w:rsidR="00EC0B54" w:rsidRDefault="00EC0B54" w:rsidP="00EC0B54">
      <w:pPr>
        <w:spacing w:line="276" w:lineRule="auto"/>
        <w:rPr>
          <w:rFonts w:ascii="Times New Roman" w:hAnsi="Times New Roman"/>
          <w:sz w:val="23"/>
          <w:szCs w:val="23"/>
        </w:rPr>
      </w:pPr>
    </w:p>
    <w:p w14:paraId="35E0F7C7" w14:textId="019AD545" w:rsidR="009D6F6E" w:rsidRPr="00AA378C" w:rsidRDefault="009D6F6E" w:rsidP="00AA378C">
      <w:pPr>
        <w:rPr>
          <w:rFonts w:ascii="Times New Roman" w:hAnsi="Times New Roman"/>
          <w:sz w:val="23"/>
          <w:szCs w:val="23"/>
        </w:rPr>
      </w:pPr>
      <w:r>
        <w:rPr>
          <w:rFonts w:ascii="Times New Roman" w:hAnsi="Times New Roman" w:cs="Times New Roman"/>
          <w:b/>
          <w:sz w:val="24"/>
          <w:szCs w:val="24"/>
        </w:rPr>
        <w:t>Online Appendix G</w:t>
      </w:r>
      <w:r w:rsidRPr="003D6042">
        <w:rPr>
          <w:rFonts w:ascii="Times New Roman" w:hAnsi="Times New Roman" w:cs="Times New Roman"/>
          <w:b/>
          <w:sz w:val="24"/>
          <w:szCs w:val="24"/>
        </w:rPr>
        <w:t xml:space="preserve">: </w:t>
      </w:r>
      <w:r>
        <w:rPr>
          <w:rFonts w:ascii="Times New Roman" w:hAnsi="Times New Roman" w:cs="Times New Roman"/>
          <w:b/>
          <w:sz w:val="24"/>
          <w:szCs w:val="24"/>
        </w:rPr>
        <w:t>Survey Questionnaire</w:t>
      </w:r>
    </w:p>
    <w:p w14:paraId="41272278" w14:textId="77777777" w:rsidR="00EC0B54" w:rsidRPr="00EC0B54" w:rsidRDefault="00EC0B54" w:rsidP="00EC0B54">
      <w:pPr>
        <w:spacing w:line="276" w:lineRule="auto"/>
        <w:rPr>
          <w:rFonts w:ascii="Times New Roman" w:hAnsi="Times New Roman"/>
          <w:sz w:val="23"/>
          <w:szCs w:val="23"/>
        </w:rPr>
      </w:pPr>
    </w:p>
    <w:p w14:paraId="701F0563" w14:textId="371EAAF5" w:rsidR="00EC0B54" w:rsidRPr="009D6F6E" w:rsidRDefault="009D6F6E" w:rsidP="009D6F6E">
      <w:pPr>
        <w:rPr>
          <w:i/>
        </w:rPr>
      </w:pPr>
      <w:r w:rsidRPr="009D6F6E">
        <w:rPr>
          <w:i/>
        </w:rPr>
        <w:t>Note: The questionnaire listed below reproduces the U.S. version of the questionnaire. The U.K. version is adapted slightly to reflect terminological differences (</w:t>
      </w:r>
      <w:proofErr w:type="gramStart"/>
      <w:r w:rsidRPr="009D6F6E">
        <w:rPr>
          <w:i/>
        </w:rPr>
        <w:t>i.e.</w:t>
      </w:r>
      <w:proofErr w:type="gramEnd"/>
      <w:r w:rsidRPr="009D6F6E">
        <w:rPr>
          <w:i/>
        </w:rPr>
        <w:t xml:space="preserve"> left vs. right / liberal vs. conservative). The Israeli version of the questionnaire was translated and back-translated to ensure for cross-language consistency.</w:t>
      </w:r>
    </w:p>
    <w:p w14:paraId="3B964145" w14:textId="77777777" w:rsidR="00EC0B54" w:rsidRDefault="00EC0B54" w:rsidP="00EC0B54">
      <w:pPr>
        <w:spacing w:line="276" w:lineRule="auto"/>
        <w:rPr>
          <w:rFonts w:ascii="Times New Roman" w:hAnsi="Times New Roman"/>
          <w:sz w:val="23"/>
          <w:szCs w:val="23"/>
        </w:rPr>
      </w:pPr>
    </w:p>
    <w:p w14:paraId="379915C2" w14:textId="77777777" w:rsidR="009D6F6E" w:rsidRDefault="009D6F6E" w:rsidP="00EC0B54">
      <w:pPr>
        <w:spacing w:line="276" w:lineRule="auto"/>
        <w:rPr>
          <w:rFonts w:ascii="Times New Roman" w:hAnsi="Times New Roman"/>
          <w:sz w:val="23"/>
          <w:szCs w:val="23"/>
        </w:rPr>
      </w:pPr>
    </w:p>
    <w:p w14:paraId="6AB64063"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Please indicate how often you use the following transportation options:</w:t>
      </w:r>
    </w:p>
    <w:tbl>
      <w:tblPr>
        <w:tblW w:w="0" w:type="auto"/>
        <w:tblCellMar>
          <w:top w:w="15" w:type="dxa"/>
          <w:left w:w="15" w:type="dxa"/>
          <w:bottom w:w="15" w:type="dxa"/>
          <w:right w:w="15" w:type="dxa"/>
        </w:tblCellMar>
        <w:tblLook w:val="04A0" w:firstRow="1" w:lastRow="0" w:firstColumn="1" w:lastColumn="0" w:noHBand="0" w:noVBand="1"/>
      </w:tblPr>
      <w:tblGrid>
        <w:gridCol w:w="4175"/>
        <w:gridCol w:w="798"/>
        <w:gridCol w:w="1003"/>
        <w:gridCol w:w="990"/>
        <w:gridCol w:w="1033"/>
        <w:gridCol w:w="1045"/>
        <w:gridCol w:w="976"/>
      </w:tblGrid>
      <w:tr w:rsidR="009D6F6E" w:rsidRPr="009D6F6E" w14:paraId="4115F3BA" w14:textId="77777777" w:rsidTr="009D6F6E">
        <w:trPr>
          <w:trHeight w:val="1356"/>
        </w:trPr>
        <w:tc>
          <w:tcPr>
            <w:tcW w:w="0" w:type="auto"/>
            <w:tcBorders>
              <w:bottom w:val="single" w:sz="8" w:space="0" w:color="BFBFBF"/>
              <w:right w:val="single" w:sz="8" w:space="0" w:color="BFBFBF"/>
            </w:tcBorders>
            <w:tcMar>
              <w:top w:w="40" w:type="dxa"/>
              <w:left w:w="120" w:type="dxa"/>
              <w:bottom w:w="120" w:type="dxa"/>
              <w:right w:w="120" w:type="dxa"/>
            </w:tcMar>
            <w:hideMark/>
          </w:tcPr>
          <w:p w14:paraId="6CD10634"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0" w:type="auto"/>
            <w:tcBorders>
              <w:left w:val="single" w:sz="8" w:space="0" w:color="BFBFBF"/>
              <w:bottom w:val="single" w:sz="8" w:space="0" w:color="BFBFBF"/>
            </w:tcBorders>
            <w:tcMar>
              <w:top w:w="40" w:type="dxa"/>
              <w:left w:w="120" w:type="dxa"/>
              <w:bottom w:w="120" w:type="dxa"/>
              <w:right w:w="120" w:type="dxa"/>
            </w:tcMar>
            <w:hideMark/>
          </w:tcPr>
          <w:p w14:paraId="29E7FCD7" w14:textId="77777777" w:rsidR="009D6F6E" w:rsidRPr="00840D68" w:rsidRDefault="009D6F6E" w:rsidP="009D6F6E">
            <w:pPr>
              <w:rPr>
                <w:rFonts w:ascii="Times" w:eastAsia="Times New Roman" w:hAnsi="Times" w:cs="Times New Roman"/>
                <w:sz w:val="20"/>
                <w:szCs w:val="20"/>
                <w:lang w:val="en-AU"/>
              </w:rPr>
            </w:pPr>
          </w:p>
          <w:p w14:paraId="43DB9900"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1</w:t>
            </w:r>
          </w:p>
          <w:p w14:paraId="5A89671F"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Never</w:t>
            </w:r>
          </w:p>
          <w:p w14:paraId="19C9A639" w14:textId="57ACABA6"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w:t>
            </w:r>
          </w:p>
        </w:tc>
        <w:tc>
          <w:tcPr>
            <w:tcW w:w="0" w:type="auto"/>
            <w:tcBorders>
              <w:bottom w:val="single" w:sz="8" w:space="0" w:color="BFBFBF"/>
            </w:tcBorders>
            <w:tcMar>
              <w:top w:w="40" w:type="dxa"/>
              <w:left w:w="120" w:type="dxa"/>
              <w:bottom w:w="120" w:type="dxa"/>
              <w:right w:w="120" w:type="dxa"/>
            </w:tcMar>
            <w:hideMark/>
          </w:tcPr>
          <w:p w14:paraId="67FA8AAF" w14:textId="77777777" w:rsidR="009D6F6E" w:rsidRPr="00840D68" w:rsidRDefault="009D6F6E" w:rsidP="009D6F6E">
            <w:pPr>
              <w:rPr>
                <w:rFonts w:ascii="Times" w:eastAsia="Times New Roman" w:hAnsi="Times" w:cs="Times New Roman"/>
                <w:sz w:val="20"/>
                <w:szCs w:val="20"/>
                <w:lang w:val="en-AU"/>
              </w:rPr>
            </w:pPr>
          </w:p>
          <w:p w14:paraId="11A73B5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2</w:t>
            </w:r>
          </w:p>
          <w:p w14:paraId="579C0AF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Every few</w:t>
            </w:r>
          </w:p>
          <w:p w14:paraId="0FFCE5C0" w14:textId="3488A2C0"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months</w:t>
            </w:r>
          </w:p>
        </w:tc>
        <w:tc>
          <w:tcPr>
            <w:tcW w:w="0" w:type="auto"/>
            <w:tcBorders>
              <w:bottom w:val="single" w:sz="8" w:space="0" w:color="BFBFBF"/>
            </w:tcBorders>
            <w:tcMar>
              <w:top w:w="40" w:type="dxa"/>
              <w:left w:w="120" w:type="dxa"/>
              <w:bottom w:w="120" w:type="dxa"/>
              <w:right w:w="120" w:type="dxa"/>
            </w:tcMar>
            <w:hideMark/>
          </w:tcPr>
          <w:p w14:paraId="7406ABCC" w14:textId="77777777" w:rsidR="009D6F6E" w:rsidRPr="00840D68" w:rsidRDefault="009D6F6E" w:rsidP="009D6F6E">
            <w:pPr>
              <w:rPr>
                <w:rFonts w:ascii="Times" w:eastAsia="Times New Roman" w:hAnsi="Times" w:cs="Times New Roman"/>
                <w:sz w:val="20"/>
                <w:szCs w:val="20"/>
                <w:lang w:val="en-AU"/>
              </w:rPr>
            </w:pPr>
          </w:p>
          <w:p w14:paraId="3EF9A207"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3</w:t>
            </w:r>
          </w:p>
          <w:p w14:paraId="09C9B632"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Every</w:t>
            </w:r>
          </w:p>
          <w:p w14:paraId="0DA5F1F1" w14:textId="63927BAF"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few weeks</w:t>
            </w:r>
          </w:p>
        </w:tc>
        <w:tc>
          <w:tcPr>
            <w:tcW w:w="0" w:type="auto"/>
            <w:tcBorders>
              <w:bottom w:val="single" w:sz="8" w:space="0" w:color="BFBFBF"/>
            </w:tcBorders>
            <w:tcMar>
              <w:top w:w="40" w:type="dxa"/>
              <w:left w:w="120" w:type="dxa"/>
              <w:bottom w:w="120" w:type="dxa"/>
              <w:right w:w="120" w:type="dxa"/>
            </w:tcMar>
            <w:hideMark/>
          </w:tcPr>
          <w:p w14:paraId="323F6286" w14:textId="77777777" w:rsidR="009D6F6E" w:rsidRPr="00840D68" w:rsidRDefault="009D6F6E" w:rsidP="009D6F6E">
            <w:pPr>
              <w:rPr>
                <w:rFonts w:ascii="Times" w:eastAsia="Times New Roman" w:hAnsi="Times" w:cs="Times New Roman"/>
                <w:sz w:val="20"/>
                <w:szCs w:val="20"/>
                <w:lang w:val="en-AU"/>
              </w:rPr>
            </w:pPr>
          </w:p>
          <w:p w14:paraId="44B37C75"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4</w:t>
            </w:r>
          </w:p>
          <w:p w14:paraId="34BA5CD0"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About once</w:t>
            </w:r>
          </w:p>
          <w:p w14:paraId="12CCD3F3" w14:textId="55505C8D"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 week</w:t>
            </w:r>
          </w:p>
        </w:tc>
        <w:tc>
          <w:tcPr>
            <w:tcW w:w="0" w:type="auto"/>
            <w:tcBorders>
              <w:bottom w:val="single" w:sz="8" w:space="0" w:color="BFBFBF"/>
            </w:tcBorders>
            <w:tcMar>
              <w:top w:w="40" w:type="dxa"/>
              <w:left w:w="120" w:type="dxa"/>
              <w:bottom w:w="120" w:type="dxa"/>
              <w:right w:w="120" w:type="dxa"/>
            </w:tcMar>
            <w:hideMark/>
          </w:tcPr>
          <w:p w14:paraId="56EBD011" w14:textId="77777777" w:rsidR="009D6F6E" w:rsidRPr="00840D68" w:rsidRDefault="009D6F6E" w:rsidP="009D6F6E">
            <w:pPr>
              <w:rPr>
                <w:rFonts w:ascii="Times" w:eastAsia="Times New Roman" w:hAnsi="Times" w:cs="Times New Roman"/>
                <w:sz w:val="20"/>
                <w:szCs w:val="20"/>
                <w:lang w:val="en-AU"/>
              </w:rPr>
            </w:pPr>
          </w:p>
          <w:p w14:paraId="2F99FE42"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5</w:t>
            </w:r>
          </w:p>
          <w:p w14:paraId="41BBFAE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 few times</w:t>
            </w:r>
          </w:p>
          <w:p w14:paraId="6A9E4E8D" w14:textId="2DC191A5"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 week</w:t>
            </w:r>
          </w:p>
        </w:tc>
        <w:tc>
          <w:tcPr>
            <w:tcW w:w="0" w:type="auto"/>
            <w:tcBorders>
              <w:bottom w:val="single" w:sz="8" w:space="0" w:color="BFBFBF"/>
            </w:tcBorders>
            <w:tcMar>
              <w:top w:w="40" w:type="dxa"/>
              <w:left w:w="120" w:type="dxa"/>
              <w:bottom w:w="120" w:type="dxa"/>
              <w:right w:w="120" w:type="dxa"/>
            </w:tcMar>
            <w:hideMark/>
          </w:tcPr>
          <w:p w14:paraId="5638667D" w14:textId="77777777" w:rsidR="009D6F6E" w:rsidRPr="00840D68" w:rsidRDefault="009D6F6E" w:rsidP="009D6F6E">
            <w:pPr>
              <w:rPr>
                <w:rFonts w:ascii="Times" w:eastAsia="Times New Roman" w:hAnsi="Times" w:cs="Times New Roman"/>
                <w:sz w:val="20"/>
                <w:szCs w:val="20"/>
                <w:lang w:val="en-AU"/>
              </w:rPr>
            </w:pPr>
          </w:p>
          <w:p w14:paraId="4CC0BF7F"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6</w:t>
            </w:r>
          </w:p>
          <w:p w14:paraId="197F4F2B"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Almost</w:t>
            </w:r>
          </w:p>
          <w:p w14:paraId="37AE9EFC" w14:textId="08CFFA4A"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every day</w:t>
            </w:r>
          </w:p>
        </w:tc>
      </w:tr>
      <w:tr w:rsidR="009D6F6E" w:rsidRPr="009D6F6E" w14:paraId="29341839" w14:textId="77777777" w:rsidTr="009D6F6E">
        <w:trPr>
          <w:trHeight w:val="521"/>
        </w:trPr>
        <w:tc>
          <w:tcPr>
            <w:tcW w:w="0" w:type="auto"/>
            <w:tcBorders>
              <w:top w:val="single" w:sz="8" w:space="0" w:color="BFBFBF"/>
              <w:right w:val="single" w:sz="8" w:space="0" w:color="BFBFBF"/>
            </w:tcBorders>
            <w:tcMar>
              <w:top w:w="40" w:type="dxa"/>
              <w:left w:w="120" w:type="dxa"/>
              <w:bottom w:w="120" w:type="dxa"/>
              <w:right w:w="120" w:type="dxa"/>
            </w:tcMar>
            <w:hideMark/>
          </w:tcPr>
          <w:p w14:paraId="0233F9AB" w14:textId="06E4732B"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How often do you use a car? </w:t>
            </w:r>
          </w:p>
        </w:tc>
        <w:tc>
          <w:tcPr>
            <w:tcW w:w="0" w:type="auto"/>
            <w:tcBorders>
              <w:top w:val="single" w:sz="8" w:space="0" w:color="BFBFBF"/>
              <w:left w:val="single" w:sz="8" w:space="0" w:color="BFBFBF"/>
            </w:tcBorders>
            <w:tcMar>
              <w:top w:w="40" w:type="dxa"/>
              <w:left w:w="120" w:type="dxa"/>
              <w:bottom w:w="120" w:type="dxa"/>
              <w:right w:w="120" w:type="dxa"/>
            </w:tcMar>
            <w:hideMark/>
          </w:tcPr>
          <w:p w14:paraId="1EFDD97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B8C2A2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1B3A2A6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2179A48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52A8E91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350202D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223E1CCE" w14:textId="77777777" w:rsidTr="009D6F6E">
        <w:trPr>
          <w:trHeight w:val="755"/>
        </w:trPr>
        <w:tc>
          <w:tcPr>
            <w:tcW w:w="0" w:type="auto"/>
            <w:tcBorders>
              <w:right w:val="single" w:sz="8" w:space="0" w:color="BFBFBF"/>
            </w:tcBorders>
            <w:tcMar>
              <w:top w:w="40" w:type="dxa"/>
              <w:left w:w="120" w:type="dxa"/>
              <w:bottom w:w="120" w:type="dxa"/>
              <w:right w:w="120" w:type="dxa"/>
            </w:tcMar>
            <w:hideMark/>
          </w:tcPr>
          <w:p w14:paraId="4E9210EE" w14:textId="0522FB3C"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How often do you ride the train (not including the underground or subway)? </w:t>
            </w:r>
          </w:p>
        </w:tc>
        <w:tc>
          <w:tcPr>
            <w:tcW w:w="0" w:type="auto"/>
            <w:tcBorders>
              <w:left w:val="single" w:sz="8" w:space="0" w:color="BFBFBF"/>
            </w:tcBorders>
            <w:tcMar>
              <w:top w:w="40" w:type="dxa"/>
              <w:left w:w="120" w:type="dxa"/>
              <w:bottom w:w="120" w:type="dxa"/>
              <w:right w:w="120" w:type="dxa"/>
            </w:tcMar>
            <w:hideMark/>
          </w:tcPr>
          <w:p w14:paraId="54A06C9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97235B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D849AE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3378AC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4D4B01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E7539F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29A32784" w14:textId="77777777" w:rsidTr="009D6F6E">
        <w:trPr>
          <w:trHeight w:val="338"/>
        </w:trPr>
        <w:tc>
          <w:tcPr>
            <w:tcW w:w="0" w:type="auto"/>
            <w:tcBorders>
              <w:right w:val="single" w:sz="8" w:space="0" w:color="BFBFBF"/>
            </w:tcBorders>
            <w:tcMar>
              <w:top w:w="40" w:type="dxa"/>
              <w:left w:w="120" w:type="dxa"/>
              <w:bottom w:w="120" w:type="dxa"/>
              <w:right w:w="120" w:type="dxa"/>
            </w:tcMar>
            <w:hideMark/>
          </w:tcPr>
          <w:p w14:paraId="43E3D23E" w14:textId="2A0CF2A2"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How often do you take the bus? </w:t>
            </w:r>
          </w:p>
        </w:tc>
        <w:tc>
          <w:tcPr>
            <w:tcW w:w="0" w:type="auto"/>
            <w:tcBorders>
              <w:left w:val="single" w:sz="8" w:space="0" w:color="BFBFBF"/>
            </w:tcBorders>
            <w:tcMar>
              <w:top w:w="40" w:type="dxa"/>
              <w:left w:w="120" w:type="dxa"/>
              <w:bottom w:w="120" w:type="dxa"/>
              <w:right w:w="120" w:type="dxa"/>
            </w:tcMar>
            <w:hideMark/>
          </w:tcPr>
          <w:p w14:paraId="1605725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A00109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F89C91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3F4A62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B976A2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AD1472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2CFBDB5C" w14:textId="77777777" w:rsidTr="009D6F6E">
        <w:trPr>
          <w:trHeight w:val="1335"/>
        </w:trPr>
        <w:tc>
          <w:tcPr>
            <w:tcW w:w="0" w:type="auto"/>
            <w:tcBorders>
              <w:right w:val="single" w:sz="8" w:space="0" w:color="BFBFBF"/>
            </w:tcBorders>
            <w:tcMar>
              <w:top w:w="40" w:type="dxa"/>
              <w:left w:w="120" w:type="dxa"/>
              <w:bottom w:w="120" w:type="dxa"/>
              <w:right w:w="120" w:type="dxa"/>
            </w:tcMar>
            <w:hideMark/>
          </w:tcPr>
          <w:p w14:paraId="732FBAF5" w14:textId="4DC4EF6B"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How often do you take the metro/ underground/ subway? </w:t>
            </w:r>
          </w:p>
        </w:tc>
        <w:tc>
          <w:tcPr>
            <w:tcW w:w="0" w:type="auto"/>
            <w:tcBorders>
              <w:left w:val="single" w:sz="8" w:space="0" w:color="BFBFBF"/>
            </w:tcBorders>
            <w:tcMar>
              <w:top w:w="40" w:type="dxa"/>
              <w:left w:w="120" w:type="dxa"/>
              <w:bottom w:w="120" w:type="dxa"/>
              <w:right w:w="120" w:type="dxa"/>
            </w:tcMar>
            <w:hideMark/>
          </w:tcPr>
          <w:p w14:paraId="0924383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D8CC54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C79434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317F39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8E96D3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E0F534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551B345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0FB48265"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AFB0F6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How familiar are you with the following computer and internet-related concepts?</w:t>
      </w:r>
    </w:p>
    <w:tbl>
      <w:tblPr>
        <w:tblW w:w="0" w:type="auto"/>
        <w:tblCellMar>
          <w:top w:w="15" w:type="dxa"/>
          <w:left w:w="15" w:type="dxa"/>
          <w:bottom w:w="15" w:type="dxa"/>
          <w:right w:w="15" w:type="dxa"/>
        </w:tblCellMar>
        <w:tblLook w:val="04A0" w:firstRow="1" w:lastRow="0" w:firstColumn="1" w:lastColumn="0" w:noHBand="0" w:noVBand="1"/>
      </w:tblPr>
      <w:tblGrid>
        <w:gridCol w:w="1697"/>
        <w:gridCol w:w="1003"/>
        <w:gridCol w:w="1616"/>
        <w:gridCol w:w="1429"/>
        <w:gridCol w:w="1556"/>
        <w:gridCol w:w="1575"/>
        <w:gridCol w:w="1144"/>
      </w:tblGrid>
      <w:tr w:rsidR="009D6F6E" w:rsidRPr="009D6F6E" w14:paraId="015AF0E7" w14:textId="77777777" w:rsidTr="009D6F6E">
        <w:trPr>
          <w:trHeight w:val="1269"/>
        </w:trPr>
        <w:tc>
          <w:tcPr>
            <w:tcW w:w="0" w:type="auto"/>
            <w:tcBorders>
              <w:bottom w:val="single" w:sz="8" w:space="0" w:color="BFBFBF"/>
              <w:right w:val="single" w:sz="8" w:space="0" w:color="BFBFBF"/>
            </w:tcBorders>
            <w:tcMar>
              <w:top w:w="40" w:type="dxa"/>
              <w:left w:w="120" w:type="dxa"/>
              <w:bottom w:w="120" w:type="dxa"/>
              <w:right w:w="120" w:type="dxa"/>
            </w:tcMar>
            <w:hideMark/>
          </w:tcPr>
          <w:p w14:paraId="2C8B5496"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0" w:type="auto"/>
            <w:tcBorders>
              <w:left w:val="single" w:sz="8" w:space="0" w:color="BFBFBF"/>
              <w:bottom w:val="single" w:sz="8" w:space="0" w:color="BFBFBF"/>
            </w:tcBorders>
            <w:tcMar>
              <w:top w:w="40" w:type="dxa"/>
              <w:left w:w="120" w:type="dxa"/>
              <w:bottom w:w="120" w:type="dxa"/>
              <w:right w:w="120" w:type="dxa"/>
            </w:tcMar>
            <w:hideMark/>
          </w:tcPr>
          <w:p w14:paraId="7838DABA" w14:textId="77777777" w:rsidR="009D6F6E" w:rsidRPr="00840D68" w:rsidRDefault="009D6F6E" w:rsidP="009D6F6E">
            <w:pPr>
              <w:rPr>
                <w:rFonts w:ascii="Times" w:eastAsia="Times New Roman" w:hAnsi="Times" w:cs="Times New Roman"/>
                <w:sz w:val="20"/>
                <w:szCs w:val="20"/>
                <w:lang w:val="en-AU"/>
              </w:rPr>
            </w:pPr>
          </w:p>
          <w:p w14:paraId="382C026A"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1</w:t>
            </w:r>
          </w:p>
          <w:p w14:paraId="0B656544"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Not at all</w:t>
            </w:r>
          </w:p>
          <w:p w14:paraId="4BEAA37D"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w:t>
            </w:r>
          </w:p>
          <w:p w14:paraId="038EDEB0" w14:textId="1641F326" w:rsidR="009D6F6E" w:rsidRPr="00840D68" w:rsidRDefault="009D6F6E" w:rsidP="009D6F6E">
            <w:pPr>
              <w:jc w:val="center"/>
              <w:rPr>
                <w:rFonts w:ascii="Times" w:hAnsi="Times" w:cs="Times New Roman"/>
                <w:sz w:val="20"/>
                <w:szCs w:val="20"/>
                <w:lang w:val="en-AU"/>
              </w:rPr>
            </w:pPr>
          </w:p>
        </w:tc>
        <w:tc>
          <w:tcPr>
            <w:tcW w:w="0" w:type="auto"/>
            <w:tcBorders>
              <w:bottom w:val="single" w:sz="8" w:space="0" w:color="BFBFBF"/>
            </w:tcBorders>
            <w:tcMar>
              <w:top w:w="40" w:type="dxa"/>
              <w:left w:w="120" w:type="dxa"/>
              <w:bottom w:w="120" w:type="dxa"/>
              <w:right w:w="120" w:type="dxa"/>
            </w:tcMar>
            <w:hideMark/>
          </w:tcPr>
          <w:p w14:paraId="1B01A51C" w14:textId="77777777" w:rsidR="009D6F6E" w:rsidRPr="00840D68" w:rsidRDefault="009D6F6E" w:rsidP="009D6F6E">
            <w:pPr>
              <w:rPr>
                <w:rFonts w:ascii="Times" w:eastAsia="Times New Roman" w:hAnsi="Times" w:cs="Times New Roman"/>
                <w:sz w:val="20"/>
                <w:szCs w:val="20"/>
                <w:lang w:val="en-AU"/>
              </w:rPr>
            </w:pPr>
          </w:p>
          <w:p w14:paraId="2927EC3B"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2</w:t>
            </w:r>
          </w:p>
          <w:p w14:paraId="7B9E4ABA" w14:textId="7B19A53C"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 To a small extent  </w:t>
            </w:r>
          </w:p>
        </w:tc>
        <w:tc>
          <w:tcPr>
            <w:tcW w:w="0" w:type="auto"/>
            <w:tcBorders>
              <w:bottom w:val="single" w:sz="8" w:space="0" w:color="BFBFBF"/>
            </w:tcBorders>
            <w:tcMar>
              <w:top w:w="40" w:type="dxa"/>
              <w:left w:w="120" w:type="dxa"/>
              <w:bottom w:w="120" w:type="dxa"/>
              <w:right w:w="120" w:type="dxa"/>
            </w:tcMar>
            <w:hideMark/>
          </w:tcPr>
          <w:p w14:paraId="02A5C3BA" w14:textId="77777777" w:rsidR="009D6F6E" w:rsidRPr="00840D68" w:rsidRDefault="009D6F6E" w:rsidP="009D6F6E">
            <w:pPr>
              <w:rPr>
                <w:rFonts w:ascii="Times" w:eastAsia="Times New Roman" w:hAnsi="Times" w:cs="Times New Roman"/>
                <w:sz w:val="20"/>
                <w:szCs w:val="20"/>
                <w:lang w:val="en-AU"/>
              </w:rPr>
            </w:pPr>
          </w:p>
          <w:p w14:paraId="2C525751"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3</w:t>
            </w:r>
          </w:p>
          <w:p w14:paraId="6DEC805D"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To a moderate</w:t>
            </w:r>
          </w:p>
          <w:p w14:paraId="25055AA3" w14:textId="728BD8CA"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 extent  </w:t>
            </w:r>
          </w:p>
        </w:tc>
        <w:tc>
          <w:tcPr>
            <w:tcW w:w="0" w:type="auto"/>
            <w:tcBorders>
              <w:bottom w:val="single" w:sz="8" w:space="0" w:color="BFBFBF"/>
            </w:tcBorders>
            <w:tcMar>
              <w:top w:w="40" w:type="dxa"/>
              <w:left w:w="120" w:type="dxa"/>
              <w:bottom w:w="120" w:type="dxa"/>
              <w:right w:w="120" w:type="dxa"/>
            </w:tcMar>
            <w:hideMark/>
          </w:tcPr>
          <w:p w14:paraId="5972D397" w14:textId="77777777" w:rsidR="009D6F6E" w:rsidRPr="00840D68" w:rsidRDefault="009D6F6E" w:rsidP="009D6F6E">
            <w:pPr>
              <w:rPr>
                <w:rFonts w:ascii="Times" w:eastAsia="Times New Roman" w:hAnsi="Times" w:cs="Times New Roman"/>
                <w:sz w:val="20"/>
                <w:szCs w:val="20"/>
                <w:lang w:val="en-AU"/>
              </w:rPr>
            </w:pPr>
          </w:p>
          <w:p w14:paraId="252C206C"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4</w:t>
            </w:r>
          </w:p>
          <w:p w14:paraId="657C637D" w14:textId="42061083"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To a large extent</w:t>
            </w:r>
          </w:p>
        </w:tc>
        <w:tc>
          <w:tcPr>
            <w:tcW w:w="0" w:type="auto"/>
            <w:tcBorders>
              <w:bottom w:val="single" w:sz="8" w:space="0" w:color="BFBFBF"/>
            </w:tcBorders>
            <w:tcMar>
              <w:top w:w="40" w:type="dxa"/>
              <w:left w:w="120" w:type="dxa"/>
              <w:bottom w:w="120" w:type="dxa"/>
              <w:right w:w="120" w:type="dxa"/>
            </w:tcMar>
            <w:hideMark/>
          </w:tcPr>
          <w:p w14:paraId="7001A0A1" w14:textId="77777777" w:rsidR="009D6F6E" w:rsidRPr="00840D68" w:rsidRDefault="009D6F6E" w:rsidP="009D6F6E">
            <w:pPr>
              <w:rPr>
                <w:rFonts w:ascii="Times" w:eastAsia="Times New Roman" w:hAnsi="Times" w:cs="Times New Roman"/>
                <w:sz w:val="20"/>
                <w:szCs w:val="20"/>
                <w:lang w:val="en-AU"/>
              </w:rPr>
            </w:pPr>
          </w:p>
          <w:p w14:paraId="097C21C0"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5</w:t>
            </w:r>
          </w:p>
          <w:p w14:paraId="55A1EFBE" w14:textId="1F0E16AD"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To a great extent</w:t>
            </w:r>
          </w:p>
        </w:tc>
        <w:tc>
          <w:tcPr>
            <w:tcW w:w="0" w:type="auto"/>
            <w:tcBorders>
              <w:bottom w:val="single" w:sz="8" w:space="0" w:color="BFBFBF"/>
            </w:tcBorders>
            <w:tcMar>
              <w:top w:w="40" w:type="dxa"/>
              <w:left w:w="120" w:type="dxa"/>
              <w:bottom w:w="120" w:type="dxa"/>
              <w:right w:w="120" w:type="dxa"/>
            </w:tcMar>
            <w:hideMark/>
          </w:tcPr>
          <w:p w14:paraId="4077373F" w14:textId="77777777" w:rsidR="009D6F6E" w:rsidRPr="00840D68" w:rsidRDefault="009D6F6E" w:rsidP="009D6F6E">
            <w:pPr>
              <w:rPr>
                <w:rFonts w:ascii="Times" w:eastAsia="Times New Roman" w:hAnsi="Times" w:cs="Times New Roman"/>
                <w:sz w:val="20"/>
                <w:szCs w:val="20"/>
                <w:lang w:val="en-AU"/>
              </w:rPr>
            </w:pPr>
          </w:p>
          <w:p w14:paraId="388F42F4"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6</w:t>
            </w:r>
          </w:p>
          <w:p w14:paraId="6B08670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Absolutely</w:t>
            </w:r>
          </w:p>
          <w:p w14:paraId="15B950BC" w14:textId="68EC0844" w:rsidR="009D6F6E" w:rsidRPr="00840D68" w:rsidRDefault="009D6F6E" w:rsidP="009D6F6E">
            <w:pPr>
              <w:rPr>
                <w:rFonts w:ascii="Times" w:hAnsi="Times" w:cs="Times New Roman"/>
                <w:sz w:val="20"/>
                <w:szCs w:val="20"/>
                <w:lang w:val="en-AU"/>
              </w:rPr>
            </w:pPr>
          </w:p>
        </w:tc>
      </w:tr>
      <w:tr w:rsidR="009D6F6E" w:rsidRPr="009D6F6E" w14:paraId="70E4B42C" w14:textId="77777777" w:rsidTr="00840D68">
        <w:trPr>
          <w:trHeight w:val="507"/>
        </w:trPr>
        <w:tc>
          <w:tcPr>
            <w:tcW w:w="0" w:type="auto"/>
            <w:tcBorders>
              <w:top w:val="single" w:sz="8" w:space="0" w:color="BFBFBF"/>
              <w:right w:val="single" w:sz="8" w:space="0" w:color="BFBFBF"/>
            </w:tcBorders>
            <w:tcMar>
              <w:top w:w="40" w:type="dxa"/>
              <w:left w:w="120" w:type="dxa"/>
              <w:bottom w:w="120" w:type="dxa"/>
              <w:right w:w="120" w:type="dxa"/>
            </w:tcMar>
            <w:hideMark/>
          </w:tcPr>
          <w:p w14:paraId="18D86EAA" w14:textId="7DB45C6F"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Advanced search </w:t>
            </w:r>
          </w:p>
        </w:tc>
        <w:tc>
          <w:tcPr>
            <w:tcW w:w="0" w:type="auto"/>
            <w:tcBorders>
              <w:top w:val="single" w:sz="8" w:space="0" w:color="BFBFBF"/>
              <w:left w:val="single" w:sz="8" w:space="0" w:color="BFBFBF"/>
            </w:tcBorders>
            <w:tcMar>
              <w:top w:w="40" w:type="dxa"/>
              <w:left w:w="120" w:type="dxa"/>
              <w:bottom w:w="120" w:type="dxa"/>
              <w:right w:w="120" w:type="dxa"/>
            </w:tcMar>
            <w:hideMark/>
          </w:tcPr>
          <w:p w14:paraId="421A31B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1F1590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22F0941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26D311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31FFF7F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43D8D80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3DF63E99" w14:textId="77777777" w:rsidTr="00840D68">
        <w:trPr>
          <w:trHeight w:val="409"/>
        </w:trPr>
        <w:tc>
          <w:tcPr>
            <w:tcW w:w="0" w:type="auto"/>
            <w:tcBorders>
              <w:right w:val="single" w:sz="8" w:space="0" w:color="BFBFBF"/>
            </w:tcBorders>
            <w:tcMar>
              <w:top w:w="40" w:type="dxa"/>
              <w:left w:w="120" w:type="dxa"/>
              <w:bottom w:w="120" w:type="dxa"/>
              <w:right w:w="120" w:type="dxa"/>
            </w:tcMar>
            <w:hideMark/>
          </w:tcPr>
          <w:p w14:paraId="10E0F333" w14:textId="0B4B0F48"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PDF</w:t>
            </w:r>
          </w:p>
        </w:tc>
        <w:tc>
          <w:tcPr>
            <w:tcW w:w="0" w:type="auto"/>
            <w:tcBorders>
              <w:left w:val="single" w:sz="8" w:space="0" w:color="BFBFBF"/>
            </w:tcBorders>
            <w:tcMar>
              <w:top w:w="40" w:type="dxa"/>
              <w:left w:w="120" w:type="dxa"/>
              <w:bottom w:w="120" w:type="dxa"/>
              <w:right w:w="120" w:type="dxa"/>
            </w:tcMar>
            <w:hideMark/>
          </w:tcPr>
          <w:p w14:paraId="20DE9EB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77B3B8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DA87A1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360DDC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62A280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A4ED96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747B32A0" w14:textId="77777777" w:rsidTr="00840D68">
        <w:trPr>
          <w:trHeight w:val="558"/>
        </w:trPr>
        <w:tc>
          <w:tcPr>
            <w:tcW w:w="0" w:type="auto"/>
            <w:tcBorders>
              <w:right w:val="single" w:sz="8" w:space="0" w:color="BFBFBF"/>
            </w:tcBorders>
            <w:tcMar>
              <w:top w:w="40" w:type="dxa"/>
              <w:left w:w="120" w:type="dxa"/>
              <w:bottom w:w="120" w:type="dxa"/>
              <w:right w:w="120" w:type="dxa"/>
            </w:tcMar>
            <w:hideMark/>
          </w:tcPr>
          <w:p w14:paraId="2ACC3DD6" w14:textId="5995E17F"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Spyware/ Malware </w:t>
            </w:r>
          </w:p>
        </w:tc>
        <w:tc>
          <w:tcPr>
            <w:tcW w:w="0" w:type="auto"/>
            <w:tcBorders>
              <w:left w:val="single" w:sz="8" w:space="0" w:color="BFBFBF"/>
            </w:tcBorders>
            <w:tcMar>
              <w:top w:w="40" w:type="dxa"/>
              <w:left w:w="120" w:type="dxa"/>
              <w:bottom w:w="120" w:type="dxa"/>
              <w:right w:w="120" w:type="dxa"/>
            </w:tcMar>
            <w:hideMark/>
          </w:tcPr>
          <w:p w14:paraId="786D14C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BC4096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AA9F49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519DAF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BF2FF5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43A87D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498827A6" w14:textId="77777777" w:rsidTr="00840D68">
        <w:trPr>
          <w:trHeight w:val="400"/>
        </w:trPr>
        <w:tc>
          <w:tcPr>
            <w:tcW w:w="0" w:type="auto"/>
            <w:tcBorders>
              <w:right w:val="single" w:sz="8" w:space="0" w:color="BFBFBF"/>
            </w:tcBorders>
            <w:tcMar>
              <w:top w:w="40" w:type="dxa"/>
              <w:left w:w="120" w:type="dxa"/>
              <w:bottom w:w="120" w:type="dxa"/>
              <w:right w:w="120" w:type="dxa"/>
            </w:tcMar>
            <w:hideMark/>
          </w:tcPr>
          <w:p w14:paraId="3552224E" w14:textId="65F8A2A5"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xml:space="preserve">Wiki </w:t>
            </w:r>
          </w:p>
        </w:tc>
        <w:tc>
          <w:tcPr>
            <w:tcW w:w="0" w:type="auto"/>
            <w:tcBorders>
              <w:left w:val="single" w:sz="8" w:space="0" w:color="BFBFBF"/>
            </w:tcBorders>
            <w:tcMar>
              <w:top w:w="40" w:type="dxa"/>
              <w:left w:w="120" w:type="dxa"/>
              <w:bottom w:w="120" w:type="dxa"/>
              <w:right w:w="120" w:type="dxa"/>
            </w:tcMar>
            <w:hideMark/>
          </w:tcPr>
          <w:p w14:paraId="2AFADFA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563EBC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5591BC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68B0C6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F67182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116FA2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5B6DC3EB" w14:textId="77777777" w:rsidTr="00840D68">
        <w:trPr>
          <w:trHeight w:val="408"/>
        </w:trPr>
        <w:tc>
          <w:tcPr>
            <w:tcW w:w="0" w:type="auto"/>
            <w:tcBorders>
              <w:right w:val="single" w:sz="8" w:space="0" w:color="BFBFBF"/>
            </w:tcBorders>
            <w:tcMar>
              <w:top w:w="40" w:type="dxa"/>
              <w:left w:w="120" w:type="dxa"/>
              <w:bottom w:w="120" w:type="dxa"/>
              <w:right w:w="120" w:type="dxa"/>
            </w:tcMar>
            <w:hideMark/>
          </w:tcPr>
          <w:p w14:paraId="0765F7F4" w14:textId="71E5006A"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Cache</w:t>
            </w:r>
          </w:p>
        </w:tc>
        <w:tc>
          <w:tcPr>
            <w:tcW w:w="0" w:type="auto"/>
            <w:tcBorders>
              <w:left w:val="single" w:sz="8" w:space="0" w:color="BFBFBF"/>
            </w:tcBorders>
            <w:tcMar>
              <w:top w:w="40" w:type="dxa"/>
              <w:left w:w="120" w:type="dxa"/>
              <w:bottom w:w="120" w:type="dxa"/>
              <w:right w:w="120" w:type="dxa"/>
            </w:tcMar>
            <w:hideMark/>
          </w:tcPr>
          <w:p w14:paraId="6DE60DA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DA69A7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B81403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8896E8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B61DDE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48B9F5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69475A95" w14:textId="77777777" w:rsidTr="009D6F6E">
        <w:trPr>
          <w:trHeight w:val="840"/>
        </w:trPr>
        <w:tc>
          <w:tcPr>
            <w:tcW w:w="0" w:type="auto"/>
            <w:tcBorders>
              <w:right w:val="single" w:sz="8" w:space="0" w:color="BFBFBF"/>
            </w:tcBorders>
            <w:tcMar>
              <w:top w:w="40" w:type="dxa"/>
              <w:left w:w="120" w:type="dxa"/>
              <w:bottom w:w="120" w:type="dxa"/>
              <w:right w:w="120" w:type="dxa"/>
            </w:tcMar>
            <w:hideMark/>
          </w:tcPr>
          <w:p w14:paraId="1D02085B" w14:textId="794DE7E1"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Phishing </w:t>
            </w:r>
          </w:p>
        </w:tc>
        <w:tc>
          <w:tcPr>
            <w:tcW w:w="0" w:type="auto"/>
            <w:tcBorders>
              <w:left w:val="single" w:sz="8" w:space="0" w:color="BFBFBF"/>
            </w:tcBorders>
            <w:tcMar>
              <w:top w:w="40" w:type="dxa"/>
              <w:left w:w="120" w:type="dxa"/>
              <w:bottom w:w="120" w:type="dxa"/>
              <w:right w:w="120" w:type="dxa"/>
            </w:tcMar>
            <w:hideMark/>
          </w:tcPr>
          <w:p w14:paraId="720759C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F0D305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8055BC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09F45D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94689A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21B383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716AFB77"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303E064F"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5684C4C3"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lastRenderedPageBreak/>
        <w:t>How would you describe your political position? </w:t>
      </w:r>
    </w:p>
    <w:p w14:paraId="3E7D524B" w14:textId="3CC588DE"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Extremely liberal  </w:t>
      </w:r>
    </w:p>
    <w:p w14:paraId="68CADED6" w14:textId="0120764F"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Liberal  </w:t>
      </w:r>
    </w:p>
    <w:p w14:paraId="49D39E8B" w14:textId="5567570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Slightly liberal  </w:t>
      </w:r>
    </w:p>
    <w:p w14:paraId="56761C6D" w14:textId="788215A2"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Moderate  </w:t>
      </w:r>
    </w:p>
    <w:p w14:paraId="0C2D6AF3" w14:textId="3184E3B6"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Slightly conservative  </w:t>
      </w:r>
    </w:p>
    <w:p w14:paraId="456CAE97" w14:textId="52207A55"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Conservative  </w:t>
      </w:r>
    </w:p>
    <w:p w14:paraId="7572A72D" w14:textId="4301F81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Extremely conservative  </w:t>
      </w:r>
    </w:p>
    <w:p w14:paraId="4A845EC3"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53342A97"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352D533" w14:textId="77777777" w:rsidR="009D6F6E" w:rsidRPr="009D6F6E" w:rsidRDefault="009D6F6E" w:rsidP="009D6F6E">
      <w:pPr>
        <w:spacing w:after="240"/>
        <w:rPr>
          <w:rFonts w:ascii="Times" w:eastAsia="Times New Roman" w:hAnsi="Times" w:cs="Times New Roman"/>
          <w:sz w:val="20"/>
          <w:szCs w:val="20"/>
          <w:lang w:val="en-AU"/>
        </w:rPr>
      </w:pPr>
    </w:p>
    <w:p w14:paraId="6BC9C00B"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You will now watch a short video. Please make sure your audio is turned on.</w:t>
      </w:r>
    </w:p>
    <w:p w14:paraId="35D960E1" w14:textId="77777777" w:rsidR="009D6F6E" w:rsidRPr="009D6F6E" w:rsidRDefault="009D6F6E" w:rsidP="009D6F6E">
      <w:pPr>
        <w:rPr>
          <w:rFonts w:ascii="Times" w:eastAsia="Times New Roman" w:hAnsi="Times" w:cs="Times New Roman"/>
          <w:sz w:val="20"/>
          <w:szCs w:val="20"/>
          <w:lang w:val="en-AU"/>
        </w:rPr>
      </w:pPr>
    </w:p>
    <w:p w14:paraId="6F666D61"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Following the video, we will ask you two questions about what you have seen to make sure that you have watched the video carefully. You will not be able to continue with this questionnaire without answering these two questions correctly.</w:t>
      </w:r>
    </w:p>
    <w:p w14:paraId="477F13AE"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122D45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I understand that in order to continue with the survey, I need to watch the video carefully and respond to the questions correctly. </w:t>
      </w:r>
    </w:p>
    <w:p w14:paraId="603947E0"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0874BCC" w14:textId="3D96F201"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Yes</w:t>
      </w:r>
    </w:p>
    <w:p w14:paraId="31738868" w14:textId="77777777" w:rsidR="009D6F6E" w:rsidRPr="009D6F6E" w:rsidRDefault="009D6F6E" w:rsidP="009D6F6E">
      <w:pPr>
        <w:rPr>
          <w:rFonts w:ascii="Times" w:eastAsia="Times New Roman" w:hAnsi="Times" w:cs="Times New Roman"/>
          <w:sz w:val="20"/>
          <w:szCs w:val="20"/>
          <w:lang w:val="en-AU"/>
        </w:rPr>
      </w:pPr>
    </w:p>
    <w:p w14:paraId="3844D992"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39C6CEFA" w14:textId="36CAC0C3" w:rsidR="009D6F6E" w:rsidRPr="00840D68" w:rsidRDefault="009D6F6E" w:rsidP="00840D68">
      <w:pPr>
        <w:spacing w:after="240"/>
        <w:rPr>
          <w:rFonts w:ascii="Times" w:eastAsia="Times New Roman" w:hAnsi="Times" w:cs="Times New Roman"/>
          <w:sz w:val="20"/>
          <w:szCs w:val="20"/>
          <w:lang w:val="en-AU"/>
        </w:rPr>
      </w:pPr>
      <w:r w:rsidRPr="009D6F6E">
        <w:rPr>
          <w:rFonts w:cs="Times New Roman"/>
          <w:b/>
          <w:bCs/>
          <w:color w:val="000000"/>
          <w:sz w:val="20"/>
          <w:szCs w:val="20"/>
          <w:lang w:val="en-AU"/>
        </w:rPr>
        <w:t> </w:t>
      </w:r>
    </w:p>
    <w:p w14:paraId="1AFF301A"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Who was responsible for the attack?</w:t>
      </w:r>
    </w:p>
    <w:p w14:paraId="4AE522C5" w14:textId="1B51CB90"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Authorities don't know who is responsible for the attack  </w:t>
      </w:r>
    </w:p>
    <w:p w14:paraId="5373CACA" w14:textId="2BFB1B2C"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North Korea  </w:t>
      </w:r>
    </w:p>
    <w:p w14:paraId="1C377E74" w14:textId="5B4E21E0"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ISIS  </w:t>
      </w:r>
    </w:p>
    <w:p w14:paraId="17FADE2B" w14:textId="77777777" w:rsidR="009D6F6E" w:rsidRPr="009D6F6E" w:rsidRDefault="009D6F6E" w:rsidP="009D6F6E">
      <w:pPr>
        <w:rPr>
          <w:rFonts w:ascii="Times" w:eastAsia="Times New Roman" w:hAnsi="Times" w:cs="Times New Roman"/>
          <w:sz w:val="20"/>
          <w:szCs w:val="20"/>
          <w:lang w:val="en-AU"/>
        </w:rPr>
      </w:pPr>
    </w:p>
    <w:p w14:paraId="0E29C9A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42AB235"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Which infrastructure was the target of the attack?</w:t>
      </w:r>
    </w:p>
    <w:p w14:paraId="25039C95" w14:textId="5F7685BC"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the water supply  </w:t>
      </w:r>
    </w:p>
    <w:p w14:paraId="169AC763" w14:textId="60F564B2"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the railway network  </w:t>
      </w:r>
    </w:p>
    <w:p w14:paraId="4ADFF0D7" w14:textId="41B0AC91"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the electricity grid </w:t>
      </w:r>
    </w:p>
    <w:p w14:paraId="0C2733B6"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56F78B28"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xml:space="preserve">    </w:t>
      </w:r>
    </w:p>
    <w:p w14:paraId="71A266A7" w14:textId="77777777" w:rsidR="009D6F6E" w:rsidRDefault="009D6F6E" w:rsidP="009D6F6E">
      <w:pPr>
        <w:rPr>
          <w:rFonts w:cs="Times New Roman"/>
          <w:b/>
          <w:bCs/>
          <w:color w:val="000000"/>
          <w:sz w:val="20"/>
          <w:szCs w:val="20"/>
          <w:lang w:val="en-AU"/>
        </w:rPr>
      </w:pPr>
      <w:r w:rsidRPr="009D6F6E">
        <w:rPr>
          <w:rFonts w:cs="Times New Roman"/>
          <w:b/>
          <w:bCs/>
          <w:color w:val="000000"/>
          <w:sz w:val="20"/>
          <w:szCs w:val="20"/>
          <w:lang w:val="en-AU"/>
        </w:rPr>
        <w:t> </w:t>
      </w:r>
    </w:p>
    <w:p w14:paraId="5979A8AC" w14:textId="77777777" w:rsidR="00840D68" w:rsidRDefault="00840D68" w:rsidP="009D6F6E">
      <w:pPr>
        <w:rPr>
          <w:rFonts w:cs="Times New Roman"/>
          <w:b/>
          <w:bCs/>
          <w:color w:val="000000"/>
          <w:sz w:val="20"/>
          <w:szCs w:val="20"/>
          <w:lang w:val="en-AU"/>
        </w:rPr>
      </w:pPr>
    </w:p>
    <w:p w14:paraId="2B48C3E6" w14:textId="77777777" w:rsidR="00840D68" w:rsidRDefault="00840D68" w:rsidP="009D6F6E">
      <w:pPr>
        <w:rPr>
          <w:rFonts w:cs="Times New Roman"/>
          <w:b/>
          <w:bCs/>
          <w:color w:val="000000"/>
          <w:sz w:val="20"/>
          <w:szCs w:val="20"/>
          <w:lang w:val="en-AU"/>
        </w:rPr>
      </w:pPr>
    </w:p>
    <w:p w14:paraId="21901A3C" w14:textId="77777777" w:rsidR="00840D68" w:rsidRDefault="00840D68" w:rsidP="009D6F6E">
      <w:pPr>
        <w:rPr>
          <w:rFonts w:cs="Times New Roman"/>
          <w:b/>
          <w:bCs/>
          <w:color w:val="000000"/>
          <w:sz w:val="20"/>
          <w:szCs w:val="20"/>
          <w:lang w:val="en-AU"/>
        </w:rPr>
      </w:pPr>
    </w:p>
    <w:p w14:paraId="304B34CF" w14:textId="77777777" w:rsidR="00840D68" w:rsidRDefault="00840D68" w:rsidP="009D6F6E">
      <w:pPr>
        <w:rPr>
          <w:rFonts w:cs="Times New Roman"/>
          <w:b/>
          <w:bCs/>
          <w:color w:val="000000"/>
          <w:sz w:val="20"/>
          <w:szCs w:val="20"/>
          <w:lang w:val="en-AU"/>
        </w:rPr>
      </w:pPr>
    </w:p>
    <w:p w14:paraId="5035A7D7" w14:textId="77777777" w:rsidR="00840D68" w:rsidRDefault="00840D68" w:rsidP="009D6F6E">
      <w:pPr>
        <w:rPr>
          <w:rFonts w:cs="Times New Roman"/>
          <w:b/>
          <w:bCs/>
          <w:color w:val="000000"/>
          <w:sz w:val="20"/>
          <w:szCs w:val="20"/>
          <w:lang w:val="en-AU"/>
        </w:rPr>
      </w:pPr>
    </w:p>
    <w:p w14:paraId="3574B740" w14:textId="77777777" w:rsidR="00840D68" w:rsidRDefault="00840D68" w:rsidP="009D6F6E">
      <w:pPr>
        <w:rPr>
          <w:rFonts w:cs="Times New Roman"/>
          <w:b/>
          <w:bCs/>
          <w:color w:val="000000"/>
          <w:sz w:val="20"/>
          <w:szCs w:val="20"/>
          <w:lang w:val="en-AU"/>
        </w:rPr>
      </w:pPr>
    </w:p>
    <w:p w14:paraId="59A6EB6A" w14:textId="77777777" w:rsidR="00840D68" w:rsidRDefault="00840D68" w:rsidP="009D6F6E">
      <w:pPr>
        <w:rPr>
          <w:rFonts w:cs="Times New Roman"/>
          <w:b/>
          <w:bCs/>
          <w:color w:val="000000"/>
          <w:sz w:val="20"/>
          <w:szCs w:val="20"/>
          <w:lang w:val="en-AU"/>
        </w:rPr>
      </w:pPr>
    </w:p>
    <w:p w14:paraId="73A22130" w14:textId="77777777" w:rsidR="00840D68" w:rsidRDefault="00840D68" w:rsidP="009D6F6E">
      <w:pPr>
        <w:rPr>
          <w:rFonts w:cs="Times New Roman"/>
          <w:b/>
          <w:bCs/>
          <w:color w:val="000000"/>
          <w:sz w:val="20"/>
          <w:szCs w:val="20"/>
          <w:lang w:val="en-AU"/>
        </w:rPr>
      </w:pPr>
    </w:p>
    <w:p w14:paraId="2DE02CEB" w14:textId="77777777" w:rsidR="00840D68" w:rsidRDefault="00840D68" w:rsidP="009D6F6E">
      <w:pPr>
        <w:rPr>
          <w:rFonts w:cs="Times New Roman"/>
          <w:b/>
          <w:bCs/>
          <w:color w:val="000000"/>
          <w:sz w:val="20"/>
          <w:szCs w:val="20"/>
          <w:lang w:val="en-AU"/>
        </w:rPr>
      </w:pPr>
    </w:p>
    <w:p w14:paraId="0C27FE3A" w14:textId="77777777" w:rsidR="00840D68" w:rsidRDefault="00840D68" w:rsidP="009D6F6E">
      <w:pPr>
        <w:rPr>
          <w:rFonts w:cs="Times New Roman"/>
          <w:b/>
          <w:bCs/>
          <w:color w:val="000000"/>
          <w:sz w:val="20"/>
          <w:szCs w:val="20"/>
          <w:lang w:val="en-AU"/>
        </w:rPr>
      </w:pPr>
    </w:p>
    <w:p w14:paraId="7550BC27" w14:textId="77777777" w:rsidR="00840D68" w:rsidRDefault="00840D68" w:rsidP="009D6F6E">
      <w:pPr>
        <w:rPr>
          <w:rFonts w:cs="Times New Roman"/>
          <w:b/>
          <w:bCs/>
          <w:color w:val="000000"/>
          <w:sz w:val="20"/>
          <w:szCs w:val="20"/>
          <w:lang w:val="en-AU"/>
        </w:rPr>
      </w:pPr>
    </w:p>
    <w:p w14:paraId="354F1024" w14:textId="77777777" w:rsidR="00840D68" w:rsidRDefault="00840D68" w:rsidP="009D6F6E">
      <w:pPr>
        <w:rPr>
          <w:rFonts w:cs="Times New Roman"/>
          <w:b/>
          <w:bCs/>
          <w:color w:val="000000"/>
          <w:sz w:val="20"/>
          <w:szCs w:val="20"/>
          <w:lang w:val="en-AU"/>
        </w:rPr>
      </w:pPr>
    </w:p>
    <w:p w14:paraId="352B052D" w14:textId="77777777" w:rsidR="00840D68" w:rsidRDefault="00840D68" w:rsidP="009D6F6E">
      <w:pPr>
        <w:rPr>
          <w:rFonts w:cs="Times New Roman"/>
          <w:b/>
          <w:bCs/>
          <w:color w:val="000000"/>
          <w:sz w:val="20"/>
          <w:szCs w:val="20"/>
          <w:lang w:val="en-AU"/>
        </w:rPr>
      </w:pPr>
    </w:p>
    <w:p w14:paraId="4E726FDB" w14:textId="77777777" w:rsidR="00840D68" w:rsidRDefault="00840D68" w:rsidP="009D6F6E">
      <w:pPr>
        <w:rPr>
          <w:rFonts w:cs="Times New Roman"/>
          <w:b/>
          <w:bCs/>
          <w:color w:val="000000"/>
          <w:sz w:val="20"/>
          <w:szCs w:val="20"/>
          <w:lang w:val="en-AU"/>
        </w:rPr>
      </w:pPr>
    </w:p>
    <w:p w14:paraId="1739FC9A" w14:textId="77777777" w:rsidR="00840D68" w:rsidRPr="009D6F6E" w:rsidRDefault="00840D68" w:rsidP="009D6F6E">
      <w:pPr>
        <w:rPr>
          <w:rFonts w:ascii="Times" w:hAnsi="Times" w:cs="Times New Roman"/>
          <w:sz w:val="20"/>
          <w:szCs w:val="20"/>
          <w:lang w:val="en-AU"/>
        </w:rPr>
      </w:pPr>
    </w:p>
    <w:p w14:paraId="7E490EC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On the scale below, please indicate how you are feeling at the moment.</w:t>
      </w:r>
    </w:p>
    <w:tbl>
      <w:tblPr>
        <w:tblW w:w="0" w:type="auto"/>
        <w:tblCellMar>
          <w:top w:w="15" w:type="dxa"/>
          <w:left w:w="15" w:type="dxa"/>
          <w:bottom w:w="15" w:type="dxa"/>
          <w:right w:w="15" w:type="dxa"/>
        </w:tblCellMar>
        <w:tblLook w:val="04A0" w:firstRow="1" w:lastRow="0" w:firstColumn="1" w:lastColumn="0" w:noHBand="0" w:noVBand="1"/>
      </w:tblPr>
      <w:tblGrid>
        <w:gridCol w:w="1963"/>
        <w:gridCol w:w="848"/>
        <w:gridCol w:w="1554"/>
        <w:gridCol w:w="1419"/>
        <w:gridCol w:w="1537"/>
        <w:gridCol w:w="1555"/>
        <w:gridCol w:w="1144"/>
      </w:tblGrid>
      <w:tr w:rsidR="009D6F6E" w:rsidRPr="009D6F6E" w14:paraId="04A36A03" w14:textId="77777777" w:rsidTr="00840D68">
        <w:trPr>
          <w:trHeight w:val="946"/>
        </w:trPr>
        <w:tc>
          <w:tcPr>
            <w:tcW w:w="1963" w:type="dxa"/>
            <w:tcBorders>
              <w:bottom w:val="single" w:sz="8" w:space="0" w:color="BFBFBF"/>
              <w:right w:val="single" w:sz="8" w:space="0" w:color="BFBFBF"/>
            </w:tcBorders>
            <w:tcMar>
              <w:top w:w="40" w:type="dxa"/>
              <w:left w:w="120" w:type="dxa"/>
              <w:bottom w:w="120" w:type="dxa"/>
              <w:right w:w="120" w:type="dxa"/>
            </w:tcMar>
            <w:hideMark/>
          </w:tcPr>
          <w:p w14:paraId="53C9AB4F"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848" w:type="dxa"/>
            <w:tcBorders>
              <w:left w:val="single" w:sz="8" w:space="0" w:color="BFBFBF"/>
              <w:bottom w:val="single" w:sz="8" w:space="0" w:color="BFBFBF"/>
            </w:tcBorders>
            <w:tcMar>
              <w:top w:w="40" w:type="dxa"/>
              <w:left w:w="120" w:type="dxa"/>
              <w:bottom w:w="120" w:type="dxa"/>
              <w:right w:w="120" w:type="dxa"/>
            </w:tcMar>
            <w:hideMark/>
          </w:tcPr>
          <w:p w14:paraId="7ABDD1A2" w14:textId="77777777" w:rsidR="009D6F6E" w:rsidRPr="00840D68" w:rsidRDefault="009D6F6E" w:rsidP="009D6F6E">
            <w:pPr>
              <w:rPr>
                <w:rFonts w:ascii="Times" w:eastAsia="Times New Roman" w:hAnsi="Times" w:cs="Times New Roman"/>
                <w:sz w:val="20"/>
                <w:szCs w:val="20"/>
                <w:lang w:val="en-AU"/>
              </w:rPr>
            </w:pPr>
          </w:p>
          <w:p w14:paraId="5F202F2F"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1</w:t>
            </w:r>
          </w:p>
          <w:p w14:paraId="70BEF750" w14:textId="1992A27A" w:rsidR="00840D68"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Not at all</w:t>
            </w:r>
          </w:p>
          <w:p w14:paraId="702FA69F" w14:textId="31D8FBFC" w:rsidR="009D6F6E" w:rsidRPr="00840D68" w:rsidRDefault="009D6F6E" w:rsidP="009D6F6E">
            <w:pPr>
              <w:jc w:val="center"/>
              <w:rPr>
                <w:rFonts w:ascii="Times" w:hAnsi="Times" w:cs="Times New Roman"/>
                <w:sz w:val="20"/>
                <w:szCs w:val="20"/>
                <w:lang w:val="en-AU"/>
              </w:rPr>
            </w:pPr>
          </w:p>
        </w:tc>
        <w:tc>
          <w:tcPr>
            <w:tcW w:w="0" w:type="auto"/>
            <w:tcBorders>
              <w:bottom w:val="single" w:sz="8" w:space="0" w:color="BFBFBF"/>
            </w:tcBorders>
            <w:tcMar>
              <w:top w:w="40" w:type="dxa"/>
              <w:left w:w="120" w:type="dxa"/>
              <w:bottom w:w="120" w:type="dxa"/>
              <w:right w:w="120" w:type="dxa"/>
            </w:tcMar>
            <w:hideMark/>
          </w:tcPr>
          <w:p w14:paraId="6F18214A" w14:textId="77777777" w:rsidR="009D6F6E" w:rsidRPr="00840D68" w:rsidRDefault="009D6F6E" w:rsidP="009D6F6E">
            <w:pPr>
              <w:rPr>
                <w:rFonts w:ascii="Times" w:eastAsia="Times New Roman" w:hAnsi="Times" w:cs="Times New Roman"/>
                <w:sz w:val="20"/>
                <w:szCs w:val="20"/>
                <w:lang w:val="en-AU"/>
              </w:rPr>
            </w:pPr>
          </w:p>
          <w:p w14:paraId="0BC1F3B8"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2</w:t>
            </w:r>
          </w:p>
          <w:p w14:paraId="2DA4BF41" w14:textId="296FD6B2"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small extent</w:t>
            </w:r>
          </w:p>
        </w:tc>
        <w:tc>
          <w:tcPr>
            <w:tcW w:w="0" w:type="auto"/>
            <w:tcBorders>
              <w:bottom w:val="single" w:sz="8" w:space="0" w:color="BFBFBF"/>
            </w:tcBorders>
            <w:tcMar>
              <w:top w:w="40" w:type="dxa"/>
              <w:left w:w="120" w:type="dxa"/>
              <w:bottom w:w="120" w:type="dxa"/>
              <w:right w:w="120" w:type="dxa"/>
            </w:tcMar>
            <w:hideMark/>
          </w:tcPr>
          <w:p w14:paraId="2449E254" w14:textId="77777777" w:rsidR="009D6F6E" w:rsidRPr="00840D68" w:rsidRDefault="009D6F6E" w:rsidP="009D6F6E">
            <w:pPr>
              <w:rPr>
                <w:rFonts w:ascii="Times" w:eastAsia="Times New Roman" w:hAnsi="Times" w:cs="Times New Roman"/>
                <w:sz w:val="20"/>
                <w:szCs w:val="20"/>
                <w:lang w:val="en-AU"/>
              </w:rPr>
            </w:pPr>
          </w:p>
          <w:p w14:paraId="417C6F75"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3</w:t>
            </w:r>
          </w:p>
          <w:p w14:paraId="5DCCA528"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To a moderate</w:t>
            </w:r>
          </w:p>
          <w:p w14:paraId="0EE8DE94" w14:textId="428C433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 extent  </w:t>
            </w:r>
          </w:p>
        </w:tc>
        <w:tc>
          <w:tcPr>
            <w:tcW w:w="0" w:type="auto"/>
            <w:tcBorders>
              <w:bottom w:val="single" w:sz="8" w:space="0" w:color="BFBFBF"/>
            </w:tcBorders>
            <w:tcMar>
              <w:top w:w="40" w:type="dxa"/>
              <w:left w:w="120" w:type="dxa"/>
              <w:bottom w:w="120" w:type="dxa"/>
              <w:right w:w="120" w:type="dxa"/>
            </w:tcMar>
            <w:hideMark/>
          </w:tcPr>
          <w:p w14:paraId="16AF8E96" w14:textId="77777777" w:rsidR="009D6F6E" w:rsidRPr="00840D68" w:rsidRDefault="009D6F6E" w:rsidP="009D6F6E">
            <w:pPr>
              <w:rPr>
                <w:rFonts w:ascii="Times" w:eastAsia="Times New Roman" w:hAnsi="Times" w:cs="Times New Roman"/>
                <w:sz w:val="20"/>
                <w:szCs w:val="20"/>
                <w:lang w:val="en-AU"/>
              </w:rPr>
            </w:pPr>
          </w:p>
          <w:p w14:paraId="67FDDA85"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4</w:t>
            </w:r>
          </w:p>
          <w:p w14:paraId="0C9403B0" w14:textId="02B106AD"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large extent</w:t>
            </w:r>
          </w:p>
        </w:tc>
        <w:tc>
          <w:tcPr>
            <w:tcW w:w="0" w:type="auto"/>
            <w:tcBorders>
              <w:bottom w:val="single" w:sz="8" w:space="0" w:color="BFBFBF"/>
            </w:tcBorders>
            <w:tcMar>
              <w:top w:w="40" w:type="dxa"/>
              <w:left w:w="120" w:type="dxa"/>
              <w:bottom w:w="120" w:type="dxa"/>
              <w:right w:w="120" w:type="dxa"/>
            </w:tcMar>
            <w:hideMark/>
          </w:tcPr>
          <w:p w14:paraId="255E1C7B" w14:textId="77777777" w:rsidR="009D6F6E" w:rsidRPr="00840D68" w:rsidRDefault="009D6F6E" w:rsidP="009D6F6E">
            <w:pPr>
              <w:rPr>
                <w:rFonts w:ascii="Times" w:eastAsia="Times New Roman" w:hAnsi="Times" w:cs="Times New Roman"/>
                <w:sz w:val="20"/>
                <w:szCs w:val="20"/>
                <w:lang w:val="en-AU"/>
              </w:rPr>
            </w:pPr>
          </w:p>
          <w:p w14:paraId="26774E3C"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5</w:t>
            </w:r>
          </w:p>
          <w:p w14:paraId="2A1299F5" w14:textId="5C59D5D1"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great extent</w:t>
            </w:r>
          </w:p>
        </w:tc>
        <w:tc>
          <w:tcPr>
            <w:tcW w:w="0" w:type="auto"/>
            <w:tcBorders>
              <w:bottom w:val="single" w:sz="8" w:space="0" w:color="BFBFBF"/>
            </w:tcBorders>
            <w:tcMar>
              <w:top w:w="40" w:type="dxa"/>
              <w:left w:w="120" w:type="dxa"/>
              <w:bottom w:w="120" w:type="dxa"/>
              <w:right w:w="120" w:type="dxa"/>
            </w:tcMar>
            <w:hideMark/>
          </w:tcPr>
          <w:p w14:paraId="26A91A9B" w14:textId="77777777" w:rsidR="009D6F6E" w:rsidRPr="00840D68" w:rsidRDefault="009D6F6E" w:rsidP="009D6F6E">
            <w:pPr>
              <w:rPr>
                <w:rFonts w:ascii="Times" w:eastAsia="Times New Roman" w:hAnsi="Times" w:cs="Times New Roman"/>
                <w:sz w:val="20"/>
                <w:szCs w:val="20"/>
                <w:lang w:val="en-AU"/>
              </w:rPr>
            </w:pPr>
          </w:p>
          <w:p w14:paraId="406E748A"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6</w:t>
            </w:r>
          </w:p>
          <w:p w14:paraId="4367EAB1" w14:textId="38CE42C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Absolutely</w:t>
            </w:r>
          </w:p>
        </w:tc>
      </w:tr>
      <w:tr w:rsidR="009D6F6E" w:rsidRPr="009D6F6E" w14:paraId="25F76EAB" w14:textId="77777777" w:rsidTr="00840D68">
        <w:trPr>
          <w:trHeight w:val="407"/>
        </w:trPr>
        <w:tc>
          <w:tcPr>
            <w:tcW w:w="1963" w:type="dxa"/>
            <w:tcBorders>
              <w:top w:val="single" w:sz="8" w:space="0" w:color="BFBFBF"/>
              <w:right w:val="single" w:sz="8" w:space="0" w:color="BFBFBF"/>
            </w:tcBorders>
            <w:tcMar>
              <w:top w:w="40" w:type="dxa"/>
              <w:left w:w="120" w:type="dxa"/>
              <w:bottom w:w="120" w:type="dxa"/>
              <w:right w:w="120" w:type="dxa"/>
            </w:tcMar>
            <w:hideMark/>
          </w:tcPr>
          <w:p w14:paraId="0C26A32D" w14:textId="0457F415"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tense?</w:t>
            </w:r>
          </w:p>
        </w:tc>
        <w:tc>
          <w:tcPr>
            <w:tcW w:w="848" w:type="dxa"/>
            <w:tcBorders>
              <w:top w:val="single" w:sz="8" w:space="0" w:color="BFBFBF"/>
              <w:left w:val="single" w:sz="8" w:space="0" w:color="BFBFBF"/>
            </w:tcBorders>
            <w:tcMar>
              <w:top w:w="40" w:type="dxa"/>
              <w:left w:w="120" w:type="dxa"/>
              <w:bottom w:w="120" w:type="dxa"/>
              <w:right w:w="120" w:type="dxa"/>
            </w:tcMar>
            <w:hideMark/>
          </w:tcPr>
          <w:p w14:paraId="414E9DA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0032B9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14AC3FD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2F19B18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7BBBBC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48209B6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0374AAE2" w14:textId="77777777" w:rsidTr="00840D68">
        <w:trPr>
          <w:trHeight w:val="265"/>
        </w:trPr>
        <w:tc>
          <w:tcPr>
            <w:tcW w:w="1963" w:type="dxa"/>
            <w:tcBorders>
              <w:right w:val="single" w:sz="8" w:space="0" w:color="BFBFBF"/>
            </w:tcBorders>
            <w:tcMar>
              <w:top w:w="40" w:type="dxa"/>
              <w:left w:w="120" w:type="dxa"/>
              <w:bottom w:w="120" w:type="dxa"/>
              <w:right w:w="120" w:type="dxa"/>
            </w:tcMar>
            <w:hideMark/>
          </w:tcPr>
          <w:p w14:paraId="205D4B9F" w14:textId="2EA2C1D3"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calm?</w:t>
            </w:r>
          </w:p>
        </w:tc>
        <w:tc>
          <w:tcPr>
            <w:tcW w:w="848" w:type="dxa"/>
            <w:tcBorders>
              <w:left w:val="single" w:sz="8" w:space="0" w:color="BFBFBF"/>
            </w:tcBorders>
            <w:tcMar>
              <w:top w:w="40" w:type="dxa"/>
              <w:left w:w="120" w:type="dxa"/>
              <w:bottom w:w="120" w:type="dxa"/>
              <w:right w:w="120" w:type="dxa"/>
            </w:tcMar>
            <w:hideMark/>
          </w:tcPr>
          <w:p w14:paraId="362AE0C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5FD760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7A6A91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FB0AA9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78C821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468CC5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546E6C8D" w14:textId="77777777" w:rsidTr="00840D68">
        <w:trPr>
          <w:trHeight w:val="159"/>
        </w:trPr>
        <w:tc>
          <w:tcPr>
            <w:tcW w:w="1963" w:type="dxa"/>
            <w:tcBorders>
              <w:right w:val="single" w:sz="8" w:space="0" w:color="BFBFBF"/>
            </w:tcBorders>
            <w:tcMar>
              <w:top w:w="40" w:type="dxa"/>
              <w:left w:w="120" w:type="dxa"/>
              <w:bottom w:w="120" w:type="dxa"/>
              <w:right w:w="120" w:type="dxa"/>
            </w:tcMar>
            <w:hideMark/>
          </w:tcPr>
          <w:p w14:paraId="2DCC6231" w14:textId="5A100C6D"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relaxed?</w:t>
            </w:r>
          </w:p>
        </w:tc>
        <w:tc>
          <w:tcPr>
            <w:tcW w:w="848" w:type="dxa"/>
            <w:tcBorders>
              <w:left w:val="single" w:sz="8" w:space="0" w:color="BFBFBF"/>
            </w:tcBorders>
            <w:tcMar>
              <w:top w:w="40" w:type="dxa"/>
              <w:left w:w="120" w:type="dxa"/>
              <w:bottom w:w="120" w:type="dxa"/>
              <w:right w:w="120" w:type="dxa"/>
            </w:tcMar>
            <w:hideMark/>
          </w:tcPr>
          <w:p w14:paraId="14DFAD3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40518C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3293950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2C9237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962FBC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561CFD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5852E87D" w14:textId="77777777" w:rsidTr="00840D68">
        <w:trPr>
          <w:trHeight w:val="196"/>
        </w:trPr>
        <w:tc>
          <w:tcPr>
            <w:tcW w:w="1963" w:type="dxa"/>
            <w:tcBorders>
              <w:right w:val="single" w:sz="8" w:space="0" w:color="BFBFBF"/>
            </w:tcBorders>
            <w:tcMar>
              <w:top w:w="40" w:type="dxa"/>
              <w:left w:w="120" w:type="dxa"/>
              <w:bottom w:w="120" w:type="dxa"/>
              <w:right w:w="120" w:type="dxa"/>
            </w:tcMar>
            <w:hideMark/>
          </w:tcPr>
          <w:p w14:paraId="2B473F15" w14:textId="4F0A03A2"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upset?</w:t>
            </w:r>
          </w:p>
        </w:tc>
        <w:tc>
          <w:tcPr>
            <w:tcW w:w="848" w:type="dxa"/>
            <w:tcBorders>
              <w:left w:val="single" w:sz="8" w:space="0" w:color="BFBFBF"/>
            </w:tcBorders>
            <w:tcMar>
              <w:top w:w="40" w:type="dxa"/>
              <w:left w:w="120" w:type="dxa"/>
              <w:bottom w:w="120" w:type="dxa"/>
              <w:right w:w="120" w:type="dxa"/>
            </w:tcMar>
            <w:hideMark/>
          </w:tcPr>
          <w:p w14:paraId="674BC4A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0C3DAB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4AB549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BD9B73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A57A5C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F80B95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44B7186A" w14:textId="77777777" w:rsidTr="00840D68">
        <w:trPr>
          <w:trHeight w:val="260"/>
        </w:trPr>
        <w:tc>
          <w:tcPr>
            <w:tcW w:w="1963" w:type="dxa"/>
            <w:tcBorders>
              <w:right w:val="single" w:sz="8" w:space="0" w:color="BFBFBF"/>
            </w:tcBorders>
            <w:tcMar>
              <w:top w:w="40" w:type="dxa"/>
              <w:left w:w="120" w:type="dxa"/>
              <w:bottom w:w="120" w:type="dxa"/>
              <w:right w:w="120" w:type="dxa"/>
            </w:tcMar>
            <w:hideMark/>
          </w:tcPr>
          <w:p w14:paraId="7FADF1DA" w14:textId="2A2116D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content?</w:t>
            </w:r>
          </w:p>
        </w:tc>
        <w:tc>
          <w:tcPr>
            <w:tcW w:w="848" w:type="dxa"/>
            <w:tcBorders>
              <w:left w:val="single" w:sz="8" w:space="0" w:color="BFBFBF"/>
            </w:tcBorders>
            <w:tcMar>
              <w:top w:w="40" w:type="dxa"/>
              <w:left w:w="120" w:type="dxa"/>
              <w:bottom w:w="120" w:type="dxa"/>
              <w:right w:w="120" w:type="dxa"/>
            </w:tcMar>
            <w:hideMark/>
          </w:tcPr>
          <w:p w14:paraId="4F242E5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3A13442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029957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658745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A72F8B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7BCE55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134C6368" w14:textId="77777777" w:rsidTr="00840D68">
        <w:trPr>
          <w:trHeight w:val="1095"/>
        </w:trPr>
        <w:tc>
          <w:tcPr>
            <w:tcW w:w="1963" w:type="dxa"/>
            <w:tcBorders>
              <w:right w:val="single" w:sz="8" w:space="0" w:color="BFBFBF"/>
            </w:tcBorders>
            <w:tcMar>
              <w:top w:w="40" w:type="dxa"/>
              <w:left w:w="120" w:type="dxa"/>
              <w:bottom w:w="120" w:type="dxa"/>
              <w:right w:w="120" w:type="dxa"/>
            </w:tcMar>
            <w:hideMark/>
          </w:tcPr>
          <w:p w14:paraId="3F30843B" w14:textId="0A0AC023" w:rsidR="009D6F6E" w:rsidRPr="00840D68" w:rsidRDefault="00840D68" w:rsidP="009D6F6E">
            <w:pPr>
              <w:jc w:val="center"/>
              <w:rPr>
                <w:rFonts w:ascii="Times" w:hAnsi="Times" w:cs="Times New Roman"/>
                <w:sz w:val="20"/>
                <w:szCs w:val="20"/>
                <w:lang w:val="en-AU"/>
              </w:rPr>
            </w:pPr>
            <w:r w:rsidRPr="00840D68">
              <w:rPr>
                <w:rFonts w:cs="Times New Roman"/>
                <w:bCs/>
                <w:color w:val="000000"/>
                <w:sz w:val="20"/>
                <w:szCs w:val="20"/>
                <w:lang w:val="en-AU"/>
              </w:rPr>
              <w:t>Do you feel worried?</w:t>
            </w:r>
          </w:p>
        </w:tc>
        <w:tc>
          <w:tcPr>
            <w:tcW w:w="848" w:type="dxa"/>
            <w:tcBorders>
              <w:left w:val="single" w:sz="8" w:space="0" w:color="BFBFBF"/>
            </w:tcBorders>
            <w:tcMar>
              <w:top w:w="40" w:type="dxa"/>
              <w:left w:w="120" w:type="dxa"/>
              <w:bottom w:w="120" w:type="dxa"/>
              <w:right w:w="120" w:type="dxa"/>
            </w:tcMar>
            <w:hideMark/>
          </w:tcPr>
          <w:p w14:paraId="434DB09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67C4C9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3992745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285749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4D66F9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182D5B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748E558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3745C6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20A6FD3" w14:textId="77777777" w:rsidR="009D6F6E" w:rsidRPr="009D6F6E" w:rsidRDefault="009D6F6E" w:rsidP="009D6F6E">
      <w:pPr>
        <w:rPr>
          <w:rFonts w:ascii="Times" w:eastAsia="Times New Roman" w:hAnsi="Times" w:cs="Times New Roman"/>
          <w:sz w:val="20"/>
          <w:szCs w:val="20"/>
          <w:lang w:val="en-AU"/>
        </w:rPr>
      </w:pPr>
    </w:p>
    <w:p w14:paraId="1570F4A1"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29658B72"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On the scale below, please indicate how you are feeling at the moment.</w:t>
      </w:r>
    </w:p>
    <w:tbl>
      <w:tblPr>
        <w:tblW w:w="10185" w:type="dxa"/>
        <w:tblLayout w:type="fixed"/>
        <w:tblCellMar>
          <w:top w:w="15" w:type="dxa"/>
          <w:left w:w="15" w:type="dxa"/>
          <w:bottom w:w="15" w:type="dxa"/>
          <w:right w:w="15" w:type="dxa"/>
        </w:tblCellMar>
        <w:tblLook w:val="04A0" w:firstRow="1" w:lastRow="0" w:firstColumn="1" w:lastColumn="0" w:noHBand="0" w:noVBand="1"/>
      </w:tblPr>
      <w:tblGrid>
        <w:gridCol w:w="1992"/>
        <w:gridCol w:w="992"/>
        <w:gridCol w:w="1496"/>
        <w:gridCol w:w="1398"/>
        <w:gridCol w:w="1477"/>
        <w:gridCol w:w="1493"/>
        <w:gridCol w:w="1337"/>
      </w:tblGrid>
      <w:tr w:rsidR="009D6F6E" w:rsidRPr="009D6F6E" w14:paraId="1511E9CB" w14:textId="77777777" w:rsidTr="00840D68">
        <w:trPr>
          <w:trHeight w:val="954"/>
        </w:trPr>
        <w:tc>
          <w:tcPr>
            <w:tcW w:w="1992" w:type="dxa"/>
            <w:tcBorders>
              <w:bottom w:val="single" w:sz="8" w:space="0" w:color="BFBFBF"/>
              <w:right w:val="single" w:sz="8" w:space="0" w:color="BFBFBF"/>
            </w:tcBorders>
            <w:tcMar>
              <w:top w:w="40" w:type="dxa"/>
              <w:left w:w="120" w:type="dxa"/>
              <w:bottom w:w="120" w:type="dxa"/>
              <w:right w:w="120" w:type="dxa"/>
            </w:tcMar>
            <w:hideMark/>
          </w:tcPr>
          <w:p w14:paraId="37A36EC7"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992" w:type="dxa"/>
            <w:tcBorders>
              <w:left w:val="single" w:sz="8" w:space="0" w:color="BFBFBF"/>
              <w:bottom w:val="single" w:sz="8" w:space="0" w:color="BFBFBF"/>
            </w:tcBorders>
            <w:tcMar>
              <w:top w:w="40" w:type="dxa"/>
              <w:left w:w="120" w:type="dxa"/>
              <w:bottom w:w="120" w:type="dxa"/>
              <w:right w:w="120" w:type="dxa"/>
            </w:tcMar>
            <w:hideMark/>
          </w:tcPr>
          <w:p w14:paraId="13DDA462" w14:textId="77777777" w:rsidR="009D6F6E" w:rsidRPr="00840D68" w:rsidRDefault="009D6F6E" w:rsidP="009D6F6E">
            <w:pPr>
              <w:rPr>
                <w:rFonts w:ascii="Times" w:eastAsia="Times New Roman" w:hAnsi="Times" w:cs="Times New Roman"/>
                <w:sz w:val="20"/>
                <w:szCs w:val="20"/>
                <w:lang w:val="en-AU"/>
              </w:rPr>
            </w:pPr>
          </w:p>
          <w:p w14:paraId="38F80025"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1</w:t>
            </w:r>
          </w:p>
          <w:p w14:paraId="1D2A5C4B" w14:textId="3FF95EBA" w:rsidR="00840D68"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Not at all</w:t>
            </w:r>
          </w:p>
          <w:p w14:paraId="509A9786" w14:textId="269C63D5" w:rsidR="009D6F6E" w:rsidRPr="00840D68" w:rsidRDefault="009D6F6E" w:rsidP="009D6F6E">
            <w:pPr>
              <w:jc w:val="center"/>
              <w:rPr>
                <w:rFonts w:ascii="Times" w:hAnsi="Times" w:cs="Times New Roman"/>
                <w:sz w:val="20"/>
                <w:szCs w:val="20"/>
                <w:lang w:val="en-AU"/>
              </w:rPr>
            </w:pPr>
          </w:p>
        </w:tc>
        <w:tc>
          <w:tcPr>
            <w:tcW w:w="1496" w:type="dxa"/>
            <w:tcBorders>
              <w:bottom w:val="single" w:sz="8" w:space="0" w:color="BFBFBF"/>
            </w:tcBorders>
            <w:tcMar>
              <w:top w:w="40" w:type="dxa"/>
              <w:left w:w="120" w:type="dxa"/>
              <w:bottom w:w="120" w:type="dxa"/>
              <w:right w:w="120" w:type="dxa"/>
            </w:tcMar>
            <w:hideMark/>
          </w:tcPr>
          <w:p w14:paraId="55B3DDC0" w14:textId="77777777" w:rsidR="009D6F6E" w:rsidRPr="00840D68" w:rsidRDefault="009D6F6E" w:rsidP="009D6F6E">
            <w:pPr>
              <w:rPr>
                <w:rFonts w:ascii="Times" w:eastAsia="Times New Roman" w:hAnsi="Times" w:cs="Times New Roman"/>
                <w:sz w:val="20"/>
                <w:szCs w:val="20"/>
                <w:lang w:val="en-AU"/>
              </w:rPr>
            </w:pPr>
          </w:p>
          <w:p w14:paraId="704EE211"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2</w:t>
            </w:r>
          </w:p>
          <w:p w14:paraId="473BAA05" w14:textId="7A9D1BAD"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small extent</w:t>
            </w:r>
          </w:p>
        </w:tc>
        <w:tc>
          <w:tcPr>
            <w:tcW w:w="1398" w:type="dxa"/>
            <w:tcBorders>
              <w:bottom w:val="single" w:sz="8" w:space="0" w:color="BFBFBF"/>
            </w:tcBorders>
            <w:tcMar>
              <w:top w:w="40" w:type="dxa"/>
              <w:left w:w="120" w:type="dxa"/>
              <w:bottom w:w="120" w:type="dxa"/>
              <w:right w:w="120" w:type="dxa"/>
            </w:tcMar>
            <w:hideMark/>
          </w:tcPr>
          <w:p w14:paraId="56F65CC7" w14:textId="77777777" w:rsidR="009D6F6E" w:rsidRPr="00840D68" w:rsidRDefault="009D6F6E" w:rsidP="009D6F6E">
            <w:pPr>
              <w:rPr>
                <w:rFonts w:ascii="Times" w:eastAsia="Times New Roman" w:hAnsi="Times" w:cs="Times New Roman"/>
                <w:sz w:val="20"/>
                <w:szCs w:val="20"/>
                <w:lang w:val="en-AU"/>
              </w:rPr>
            </w:pPr>
          </w:p>
          <w:p w14:paraId="44522BC3"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3</w:t>
            </w:r>
          </w:p>
          <w:p w14:paraId="1F65C024"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To a moderate</w:t>
            </w:r>
          </w:p>
          <w:p w14:paraId="1D88F8ED" w14:textId="770C3AD4"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extent </w:t>
            </w:r>
          </w:p>
        </w:tc>
        <w:tc>
          <w:tcPr>
            <w:tcW w:w="1477" w:type="dxa"/>
            <w:tcBorders>
              <w:bottom w:val="single" w:sz="8" w:space="0" w:color="BFBFBF"/>
            </w:tcBorders>
            <w:tcMar>
              <w:top w:w="40" w:type="dxa"/>
              <w:left w:w="120" w:type="dxa"/>
              <w:bottom w:w="120" w:type="dxa"/>
              <w:right w:w="120" w:type="dxa"/>
            </w:tcMar>
            <w:hideMark/>
          </w:tcPr>
          <w:p w14:paraId="2AC25964" w14:textId="77777777" w:rsidR="009D6F6E" w:rsidRPr="00840D68" w:rsidRDefault="009D6F6E" w:rsidP="009D6F6E">
            <w:pPr>
              <w:rPr>
                <w:rFonts w:ascii="Times" w:eastAsia="Times New Roman" w:hAnsi="Times" w:cs="Times New Roman"/>
                <w:sz w:val="20"/>
                <w:szCs w:val="20"/>
                <w:lang w:val="en-AU"/>
              </w:rPr>
            </w:pPr>
          </w:p>
          <w:p w14:paraId="7CEC1B21"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4</w:t>
            </w:r>
          </w:p>
          <w:p w14:paraId="2459AC09" w14:textId="64EB5220"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large extent</w:t>
            </w:r>
          </w:p>
        </w:tc>
        <w:tc>
          <w:tcPr>
            <w:tcW w:w="1493" w:type="dxa"/>
            <w:tcBorders>
              <w:bottom w:val="single" w:sz="8" w:space="0" w:color="BFBFBF"/>
            </w:tcBorders>
            <w:tcMar>
              <w:top w:w="40" w:type="dxa"/>
              <w:left w:w="120" w:type="dxa"/>
              <w:bottom w:w="120" w:type="dxa"/>
              <w:right w:w="120" w:type="dxa"/>
            </w:tcMar>
            <w:hideMark/>
          </w:tcPr>
          <w:p w14:paraId="1F29A00D" w14:textId="77777777" w:rsidR="009D6F6E" w:rsidRPr="00840D68" w:rsidRDefault="009D6F6E" w:rsidP="009D6F6E">
            <w:pPr>
              <w:rPr>
                <w:rFonts w:ascii="Times" w:eastAsia="Times New Roman" w:hAnsi="Times" w:cs="Times New Roman"/>
                <w:sz w:val="20"/>
                <w:szCs w:val="20"/>
                <w:lang w:val="en-AU"/>
              </w:rPr>
            </w:pPr>
          </w:p>
          <w:p w14:paraId="1AEDD0D7"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5</w:t>
            </w:r>
          </w:p>
          <w:p w14:paraId="0FF48E65" w14:textId="357E17F7"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great extent</w:t>
            </w:r>
          </w:p>
        </w:tc>
        <w:tc>
          <w:tcPr>
            <w:tcW w:w="1337" w:type="dxa"/>
            <w:tcBorders>
              <w:bottom w:val="single" w:sz="8" w:space="0" w:color="BFBFBF"/>
            </w:tcBorders>
            <w:tcMar>
              <w:top w:w="40" w:type="dxa"/>
              <w:left w:w="120" w:type="dxa"/>
              <w:bottom w:w="120" w:type="dxa"/>
              <w:right w:w="120" w:type="dxa"/>
            </w:tcMar>
            <w:hideMark/>
          </w:tcPr>
          <w:p w14:paraId="34076F64" w14:textId="77777777" w:rsidR="009D6F6E" w:rsidRPr="00840D68" w:rsidRDefault="009D6F6E" w:rsidP="009D6F6E">
            <w:pPr>
              <w:rPr>
                <w:rFonts w:ascii="Times" w:eastAsia="Times New Roman" w:hAnsi="Times" w:cs="Times New Roman"/>
                <w:sz w:val="20"/>
                <w:szCs w:val="20"/>
                <w:lang w:val="en-AU"/>
              </w:rPr>
            </w:pPr>
          </w:p>
          <w:p w14:paraId="1C4919BC"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6</w:t>
            </w:r>
          </w:p>
          <w:p w14:paraId="3B6D02EF"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Absolutely</w:t>
            </w:r>
          </w:p>
          <w:p w14:paraId="56CD17AB" w14:textId="416A20A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w:t>
            </w:r>
          </w:p>
        </w:tc>
      </w:tr>
      <w:tr w:rsidR="009D6F6E" w:rsidRPr="009D6F6E" w14:paraId="515FE935" w14:textId="77777777" w:rsidTr="00840D68">
        <w:trPr>
          <w:trHeight w:val="274"/>
        </w:trPr>
        <w:tc>
          <w:tcPr>
            <w:tcW w:w="1992" w:type="dxa"/>
            <w:tcBorders>
              <w:top w:val="single" w:sz="8" w:space="0" w:color="BFBFBF"/>
              <w:right w:val="single" w:sz="8" w:space="0" w:color="BFBFBF"/>
            </w:tcBorders>
            <w:tcMar>
              <w:top w:w="40" w:type="dxa"/>
              <w:left w:w="120" w:type="dxa"/>
              <w:bottom w:w="120" w:type="dxa"/>
              <w:right w:w="120" w:type="dxa"/>
            </w:tcMar>
            <w:hideMark/>
          </w:tcPr>
          <w:p w14:paraId="6B42CF16" w14:textId="1F7413F8"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Are you mad? </w:t>
            </w:r>
          </w:p>
        </w:tc>
        <w:tc>
          <w:tcPr>
            <w:tcW w:w="992" w:type="dxa"/>
            <w:tcBorders>
              <w:top w:val="single" w:sz="8" w:space="0" w:color="BFBFBF"/>
              <w:left w:val="single" w:sz="8" w:space="0" w:color="BFBFBF"/>
            </w:tcBorders>
            <w:tcMar>
              <w:top w:w="40" w:type="dxa"/>
              <w:left w:w="120" w:type="dxa"/>
              <w:bottom w:w="120" w:type="dxa"/>
              <w:right w:w="120" w:type="dxa"/>
            </w:tcMar>
            <w:hideMark/>
          </w:tcPr>
          <w:p w14:paraId="7D0F5DA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6" w:type="dxa"/>
            <w:tcBorders>
              <w:top w:val="single" w:sz="8" w:space="0" w:color="BFBFBF"/>
            </w:tcBorders>
            <w:tcMar>
              <w:top w:w="40" w:type="dxa"/>
              <w:left w:w="120" w:type="dxa"/>
              <w:bottom w:w="120" w:type="dxa"/>
              <w:right w:w="120" w:type="dxa"/>
            </w:tcMar>
            <w:hideMark/>
          </w:tcPr>
          <w:p w14:paraId="5187ACD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98" w:type="dxa"/>
            <w:tcBorders>
              <w:top w:val="single" w:sz="8" w:space="0" w:color="BFBFBF"/>
            </w:tcBorders>
            <w:tcMar>
              <w:top w:w="40" w:type="dxa"/>
              <w:left w:w="120" w:type="dxa"/>
              <w:bottom w:w="120" w:type="dxa"/>
              <w:right w:w="120" w:type="dxa"/>
            </w:tcMar>
            <w:hideMark/>
          </w:tcPr>
          <w:p w14:paraId="5CFEE60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77" w:type="dxa"/>
            <w:tcBorders>
              <w:top w:val="single" w:sz="8" w:space="0" w:color="BFBFBF"/>
            </w:tcBorders>
            <w:tcMar>
              <w:top w:w="40" w:type="dxa"/>
              <w:left w:w="120" w:type="dxa"/>
              <w:bottom w:w="120" w:type="dxa"/>
              <w:right w:w="120" w:type="dxa"/>
            </w:tcMar>
            <w:hideMark/>
          </w:tcPr>
          <w:p w14:paraId="39CCB68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3" w:type="dxa"/>
            <w:tcBorders>
              <w:top w:val="single" w:sz="8" w:space="0" w:color="BFBFBF"/>
            </w:tcBorders>
            <w:tcMar>
              <w:top w:w="40" w:type="dxa"/>
              <w:left w:w="120" w:type="dxa"/>
              <w:bottom w:w="120" w:type="dxa"/>
              <w:right w:w="120" w:type="dxa"/>
            </w:tcMar>
            <w:hideMark/>
          </w:tcPr>
          <w:p w14:paraId="7D82194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37" w:type="dxa"/>
            <w:tcBorders>
              <w:top w:val="single" w:sz="8" w:space="0" w:color="BFBFBF"/>
            </w:tcBorders>
            <w:tcMar>
              <w:top w:w="40" w:type="dxa"/>
              <w:left w:w="120" w:type="dxa"/>
              <w:bottom w:w="120" w:type="dxa"/>
              <w:right w:w="120" w:type="dxa"/>
            </w:tcMar>
            <w:hideMark/>
          </w:tcPr>
          <w:p w14:paraId="03117FC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4E800251" w14:textId="77777777" w:rsidTr="00840D68">
        <w:trPr>
          <w:trHeight w:val="174"/>
        </w:trPr>
        <w:tc>
          <w:tcPr>
            <w:tcW w:w="1992" w:type="dxa"/>
            <w:tcBorders>
              <w:right w:val="single" w:sz="8" w:space="0" w:color="BFBFBF"/>
            </w:tcBorders>
            <w:tcMar>
              <w:top w:w="40" w:type="dxa"/>
              <w:left w:w="120" w:type="dxa"/>
              <w:bottom w:w="120" w:type="dxa"/>
              <w:right w:w="120" w:type="dxa"/>
            </w:tcMar>
            <w:hideMark/>
          </w:tcPr>
          <w:p w14:paraId="67827005" w14:textId="432ECE63"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Do you feel irritated? </w:t>
            </w:r>
          </w:p>
        </w:tc>
        <w:tc>
          <w:tcPr>
            <w:tcW w:w="992" w:type="dxa"/>
            <w:tcBorders>
              <w:left w:val="single" w:sz="8" w:space="0" w:color="BFBFBF"/>
            </w:tcBorders>
            <w:tcMar>
              <w:top w:w="40" w:type="dxa"/>
              <w:left w:w="120" w:type="dxa"/>
              <w:bottom w:w="120" w:type="dxa"/>
              <w:right w:w="120" w:type="dxa"/>
            </w:tcMar>
            <w:hideMark/>
          </w:tcPr>
          <w:p w14:paraId="1210518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6" w:type="dxa"/>
            <w:tcMar>
              <w:top w:w="40" w:type="dxa"/>
              <w:left w:w="120" w:type="dxa"/>
              <w:bottom w:w="120" w:type="dxa"/>
              <w:right w:w="120" w:type="dxa"/>
            </w:tcMar>
            <w:hideMark/>
          </w:tcPr>
          <w:p w14:paraId="1714562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98" w:type="dxa"/>
            <w:tcMar>
              <w:top w:w="40" w:type="dxa"/>
              <w:left w:w="120" w:type="dxa"/>
              <w:bottom w:w="120" w:type="dxa"/>
              <w:right w:w="120" w:type="dxa"/>
            </w:tcMar>
            <w:hideMark/>
          </w:tcPr>
          <w:p w14:paraId="0238D84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77" w:type="dxa"/>
            <w:tcMar>
              <w:top w:w="40" w:type="dxa"/>
              <w:left w:w="120" w:type="dxa"/>
              <w:bottom w:w="120" w:type="dxa"/>
              <w:right w:w="120" w:type="dxa"/>
            </w:tcMar>
            <w:hideMark/>
          </w:tcPr>
          <w:p w14:paraId="59CED12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3" w:type="dxa"/>
            <w:tcMar>
              <w:top w:w="40" w:type="dxa"/>
              <w:left w:w="120" w:type="dxa"/>
              <w:bottom w:w="120" w:type="dxa"/>
              <w:right w:w="120" w:type="dxa"/>
            </w:tcMar>
            <w:hideMark/>
          </w:tcPr>
          <w:p w14:paraId="6E3B5E9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37" w:type="dxa"/>
            <w:tcMar>
              <w:top w:w="40" w:type="dxa"/>
              <w:left w:w="120" w:type="dxa"/>
              <w:bottom w:w="120" w:type="dxa"/>
              <w:right w:w="120" w:type="dxa"/>
            </w:tcMar>
            <w:hideMark/>
          </w:tcPr>
          <w:p w14:paraId="76A90DB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170D1BD5" w14:textId="77777777" w:rsidTr="00840D68">
        <w:trPr>
          <w:trHeight w:val="68"/>
        </w:trPr>
        <w:tc>
          <w:tcPr>
            <w:tcW w:w="1992" w:type="dxa"/>
            <w:tcBorders>
              <w:right w:val="single" w:sz="8" w:space="0" w:color="BFBFBF"/>
            </w:tcBorders>
            <w:tcMar>
              <w:top w:w="40" w:type="dxa"/>
              <w:left w:w="120" w:type="dxa"/>
              <w:bottom w:w="120" w:type="dxa"/>
              <w:right w:w="120" w:type="dxa"/>
            </w:tcMar>
            <w:hideMark/>
          </w:tcPr>
          <w:p w14:paraId="1FE5B95D" w14:textId="3C0C2D04"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Do you feel angry</w:t>
            </w:r>
          </w:p>
        </w:tc>
        <w:tc>
          <w:tcPr>
            <w:tcW w:w="992" w:type="dxa"/>
            <w:tcBorders>
              <w:left w:val="single" w:sz="8" w:space="0" w:color="BFBFBF"/>
            </w:tcBorders>
            <w:tcMar>
              <w:top w:w="40" w:type="dxa"/>
              <w:left w:w="120" w:type="dxa"/>
              <w:bottom w:w="120" w:type="dxa"/>
              <w:right w:w="120" w:type="dxa"/>
            </w:tcMar>
            <w:hideMark/>
          </w:tcPr>
          <w:p w14:paraId="4B04F9C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6" w:type="dxa"/>
            <w:tcMar>
              <w:top w:w="40" w:type="dxa"/>
              <w:left w:w="120" w:type="dxa"/>
              <w:bottom w:w="120" w:type="dxa"/>
              <w:right w:w="120" w:type="dxa"/>
            </w:tcMar>
            <w:hideMark/>
          </w:tcPr>
          <w:p w14:paraId="18EE3A3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98" w:type="dxa"/>
            <w:tcMar>
              <w:top w:w="40" w:type="dxa"/>
              <w:left w:w="120" w:type="dxa"/>
              <w:bottom w:w="120" w:type="dxa"/>
              <w:right w:w="120" w:type="dxa"/>
            </w:tcMar>
            <w:hideMark/>
          </w:tcPr>
          <w:p w14:paraId="063BB59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77" w:type="dxa"/>
            <w:tcMar>
              <w:top w:w="40" w:type="dxa"/>
              <w:left w:w="120" w:type="dxa"/>
              <w:bottom w:w="120" w:type="dxa"/>
              <w:right w:w="120" w:type="dxa"/>
            </w:tcMar>
            <w:hideMark/>
          </w:tcPr>
          <w:p w14:paraId="3BB2D78C"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3" w:type="dxa"/>
            <w:tcMar>
              <w:top w:w="40" w:type="dxa"/>
              <w:left w:w="120" w:type="dxa"/>
              <w:bottom w:w="120" w:type="dxa"/>
              <w:right w:w="120" w:type="dxa"/>
            </w:tcMar>
            <w:hideMark/>
          </w:tcPr>
          <w:p w14:paraId="5703E05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37" w:type="dxa"/>
            <w:tcMar>
              <w:top w:w="40" w:type="dxa"/>
              <w:left w:w="120" w:type="dxa"/>
              <w:bottom w:w="120" w:type="dxa"/>
              <w:right w:w="120" w:type="dxa"/>
            </w:tcMar>
            <w:hideMark/>
          </w:tcPr>
          <w:p w14:paraId="4AC2323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2C070D93" w14:textId="77777777" w:rsidTr="00840D68">
        <w:trPr>
          <w:trHeight w:val="855"/>
        </w:trPr>
        <w:tc>
          <w:tcPr>
            <w:tcW w:w="1992" w:type="dxa"/>
            <w:tcBorders>
              <w:right w:val="single" w:sz="8" w:space="0" w:color="BFBFBF"/>
            </w:tcBorders>
            <w:tcMar>
              <w:top w:w="40" w:type="dxa"/>
              <w:left w:w="120" w:type="dxa"/>
              <w:bottom w:w="120" w:type="dxa"/>
              <w:right w:w="120" w:type="dxa"/>
            </w:tcMar>
            <w:hideMark/>
          </w:tcPr>
          <w:p w14:paraId="6CF18887" w14:textId="3A27BD3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Are you furious? </w:t>
            </w:r>
          </w:p>
        </w:tc>
        <w:tc>
          <w:tcPr>
            <w:tcW w:w="992" w:type="dxa"/>
            <w:tcBorders>
              <w:left w:val="single" w:sz="8" w:space="0" w:color="BFBFBF"/>
            </w:tcBorders>
            <w:tcMar>
              <w:top w:w="40" w:type="dxa"/>
              <w:left w:w="120" w:type="dxa"/>
              <w:bottom w:w="120" w:type="dxa"/>
              <w:right w:w="120" w:type="dxa"/>
            </w:tcMar>
            <w:hideMark/>
          </w:tcPr>
          <w:p w14:paraId="090F8E3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6" w:type="dxa"/>
            <w:tcMar>
              <w:top w:w="40" w:type="dxa"/>
              <w:left w:w="120" w:type="dxa"/>
              <w:bottom w:w="120" w:type="dxa"/>
              <w:right w:w="120" w:type="dxa"/>
            </w:tcMar>
            <w:hideMark/>
          </w:tcPr>
          <w:p w14:paraId="34CEBE0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98" w:type="dxa"/>
            <w:tcMar>
              <w:top w:w="40" w:type="dxa"/>
              <w:left w:w="120" w:type="dxa"/>
              <w:bottom w:w="120" w:type="dxa"/>
              <w:right w:w="120" w:type="dxa"/>
            </w:tcMar>
            <w:hideMark/>
          </w:tcPr>
          <w:p w14:paraId="7A5DC0C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77" w:type="dxa"/>
            <w:tcMar>
              <w:top w:w="40" w:type="dxa"/>
              <w:left w:w="120" w:type="dxa"/>
              <w:bottom w:w="120" w:type="dxa"/>
              <w:right w:w="120" w:type="dxa"/>
            </w:tcMar>
            <w:hideMark/>
          </w:tcPr>
          <w:p w14:paraId="79BA6EA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493" w:type="dxa"/>
            <w:tcMar>
              <w:top w:w="40" w:type="dxa"/>
              <w:left w:w="120" w:type="dxa"/>
              <w:bottom w:w="120" w:type="dxa"/>
              <w:right w:w="120" w:type="dxa"/>
            </w:tcMar>
            <w:hideMark/>
          </w:tcPr>
          <w:p w14:paraId="003327E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1337" w:type="dxa"/>
            <w:tcMar>
              <w:top w:w="40" w:type="dxa"/>
              <w:left w:w="120" w:type="dxa"/>
              <w:bottom w:w="120" w:type="dxa"/>
              <w:right w:w="120" w:type="dxa"/>
            </w:tcMar>
            <w:hideMark/>
          </w:tcPr>
          <w:p w14:paraId="458F784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25A07BF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8C0C272"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35F051BA" w14:textId="77777777" w:rsidR="009D6F6E" w:rsidRDefault="009D6F6E" w:rsidP="009D6F6E">
      <w:pPr>
        <w:rPr>
          <w:rFonts w:cs="Times New Roman"/>
          <w:b/>
          <w:bCs/>
          <w:color w:val="000000"/>
          <w:sz w:val="20"/>
          <w:szCs w:val="20"/>
          <w:lang w:val="en-AU"/>
        </w:rPr>
      </w:pPr>
      <w:r w:rsidRPr="009D6F6E">
        <w:rPr>
          <w:rFonts w:cs="Times New Roman"/>
          <w:b/>
          <w:bCs/>
          <w:color w:val="000000"/>
          <w:sz w:val="20"/>
          <w:szCs w:val="20"/>
          <w:lang w:val="en-AU"/>
        </w:rPr>
        <w:t> </w:t>
      </w:r>
    </w:p>
    <w:p w14:paraId="219364EA" w14:textId="77777777" w:rsidR="00840D68" w:rsidRDefault="00840D68" w:rsidP="009D6F6E">
      <w:pPr>
        <w:rPr>
          <w:rFonts w:cs="Times New Roman"/>
          <w:b/>
          <w:bCs/>
          <w:color w:val="000000"/>
          <w:sz w:val="20"/>
          <w:szCs w:val="20"/>
          <w:lang w:val="en-AU"/>
        </w:rPr>
      </w:pPr>
    </w:p>
    <w:p w14:paraId="2E932EBD" w14:textId="77777777" w:rsidR="00840D68" w:rsidRDefault="00840D68" w:rsidP="009D6F6E">
      <w:pPr>
        <w:rPr>
          <w:rFonts w:cs="Times New Roman"/>
          <w:b/>
          <w:bCs/>
          <w:color w:val="000000"/>
          <w:sz w:val="20"/>
          <w:szCs w:val="20"/>
          <w:lang w:val="en-AU"/>
        </w:rPr>
      </w:pPr>
    </w:p>
    <w:p w14:paraId="5F74D84F" w14:textId="77777777" w:rsidR="00840D68" w:rsidRDefault="00840D68" w:rsidP="009D6F6E">
      <w:pPr>
        <w:rPr>
          <w:rFonts w:cs="Times New Roman"/>
          <w:b/>
          <w:bCs/>
          <w:color w:val="000000"/>
          <w:sz w:val="20"/>
          <w:szCs w:val="20"/>
          <w:lang w:val="en-AU"/>
        </w:rPr>
      </w:pPr>
    </w:p>
    <w:p w14:paraId="209B2BC3" w14:textId="77777777" w:rsidR="00840D68" w:rsidRDefault="00840D68" w:rsidP="009D6F6E">
      <w:pPr>
        <w:rPr>
          <w:rFonts w:cs="Times New Roman"/>
          <w:b/>
          <w:bCs/>
          <w:color w:val="000000"/>
          <w:sz w:val="20"/>
          <w:szCs w:val="20"/>
          <w:lang w:val="en-AU"/>
        </w:rPr>
      </w:pPr>
    </w:p>
    <w:p w14:paraId="7BEAA23E" w14:textId="77777777" w:rsidR="00840D68" w:rsidRDefault="00840D68" w:rsidP="009D6F6E">
      <w:pPr>
        <w:rPr>
          <w:rFonts w:cs="Times New Roman"/>
          <w:b/>
          <w:bCs/>
          <w:color w:val="000000"/>
          <w:sz w:val="20"/>
          <w:szCs w:val="20"/>
          <w:lang w:val="en-AU"/>
        </w:rPr>
      </w:pPr>
    </w:p>
    <w:p w14:paraId="735F0C85" w14:textId="77777777" w:rsidR="00840D68" w:rsidRDefault="00840D68" w:rsidP="009D6F6E">
      <w:pPr>
        <w:rPr>
          <w:rFonts w:cs="Times New Roman"/>
          <w:b/>
          <w:bCs/>
          <w:color w:val="000000"/>
          <w:sz w:val="20"/>
          <w:szCs w:val="20"/>
          <w:lang w:val="en-AU"/>
        </w:rPr>
      </w:pPr>
    </w:p>
    <w:p w14:paraId="20704F04" w14:textId="77777777" w:rsidR="00840D68" w:rsidRDefault="00840D68" w:rsidP="009D6F6E">
      <w:pPr>
        <w:rPr>
          <w:rFonts w:cs="Times New Roman"/>
          <w:b/>
          <w:bCs/>
          <w:color w:val="000000"/>
          <w:sz w:val="20"/>
          <w:szCs w:val="20"/>
          <w:lang w:val="en-AU"/>
        </w:rPr>
      </w:pPr>
    </w:p>
    <w:p w14:paraId="0F941A4F" w14:textId="77777777" w:rsidR="00840D68" w:rsidRDefault="00840D68" w:rsidP="009D6F6E">
      <w:pPr>
        <w:rPr>
          <w:rFonts w:cs="Times New Roman"/>
          <w:b/>
          <w:bCs/>
          <w:color w:val="000000"/>
          <w:sz w:val="20"/>
          <w:szCs w:val="20"/>
          <w:lang w:val="en-AU"/>
        </w:rPr>
      </w:pPr>
    </w:p>
    <w:p w14:paraId="3FC1F19C" w14:textId="77777777" w:rsidR="00840D68" w:rsidRDefault="00840D68" w:rsidP="009D6F6E">
      <w:pPr>
        <w:rPr>
          <w:rFonts w:cs="Times New Roman"/>
          <w:b/>
          <w:bCs/>
          <w:color w:val="000000"/>
          <w:sz w:val="20"/>
          <w:szCs w:val="20"/>
          <w:lang w:val="en-AU"/>
        </w:rPr>
      </w:pPr>
    </w:p>
    <w:p w14:paraId="0E5ECE42" w14:textId="77777777" w:rsidR="00840D68" w:rsidRPr="009D6F6E" w:rsidRDefault="00840D68" w:rsidP="009D6F6E">
      <w:pPr>
        <w:rPr>
          <w:rFonts w:ascii="Times" w:hAnsi="Times" w:cs="Times New Roman"/>
          <w:sz w:val="20"/>
          <w:szCs w:val="20"/>
          <w:lang w:val="en-AU"/>
        </w:rPr>
      </w:pPr>
    </w:p>
    <w:p w14:paraId="5F7C1CE4"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376D4C3E"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lastRenderedPageBreak/>
        <w:t xml:space="preserve">As part of US </w:t>
      </w:r>
      <w:proofErr w:type="spellStart"/>
      <w:r w:rsidRPr="009D6F6E">
        <w:rPr>
          <w:rFonts w:cs="Times New Roman"/>
          <w:b/>
          <w:bCs/>
          <w:color w:val="000000"/>
          <w:sz w:val="20"/>
          <w:szCs w:val="20"/>
          <w:lang w:val="en-AU"/>
        </w:rPr>
        <w:t>defense</w:t>
      </w:r>
      <w:proofErr w:type="spellEnd"/>
      <w:r w:rsidRPr="009D6F6E">
        <w:rPr>
          <w:rFonts w:cs="Times New Roman"/>
          <w:b/>
          <w:bCs/>
          <w:color w:val="000000"/>
          <w:sz w:val="20"/>
          <w:szCs w:val="20"/>
          <w:lang w:val="en-AU"/>
        </w:rPr>
        <w:t xml:space="preserve"> policy, how much do you support the following options?</w:t>
      </w:r>
    </w:p>
    <w:p w14:paraId="7712B233" w14:textId="0045C868"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xml:space="preserve">How much do you </w:t>
      </w:r>
      <w:proofErr w:type="gramStart"/>
      <w:r w:rsidRPr="009D6F6E">
        <w:rPr>
          <w:rFonts w:cs="Times New Roman"/>
          <w:b/>
          <w:bCs/>
          <w:color w:val="000000"/>
          <w:sz w:val="20"/>
          <w:szCs w:val="20"/>
          <w:lang w:val="en-AU"/>
        </w:rPr>
        <w:t>support…</w:t>
      </w:r>
      <w:proofErr w:type="gramEnd"/>
    </w:p>
    <w:p w14:paraId="234B39E7" w14:textId="77777777" w:rsidR="009D6F6E" w:rsidRPr="009D6F6E" w:rsidRDefault="009D6F6E" w:rsidP="009D6F6E">
      <w:pPr>
        <w:rPr>
          <w:rFonts w:ascii="Times" w:eastAsia="Times New Roman" w:hAnsi="Times" w:cs="Times New Roman"/>
          <w:sz w:val="20"/>
          <w:szCs w:val="20"/>
          <w:lang w:val="en-AU"/>
        </w:rPr>
      </w:pPr>
    </w:p>
    <w:tbl>
      <w:tblPr>
        <w:tblW w:w="0" w:type="auto"/>
        <w:tblCellMar>
          <w:top w:w="15" w:type="dxa"/>
          <w:left w:w="15" w:type="dxa"/>
          <w:bottom w:w="15" w:type="dxa"/>
          <w:right w:w="15" w:type="dxa"/>
        </w:tblCellMar>
        <w:tblLook w:val="04A0" w:firstRow="1" w:lastRow="0" w:firstColumn="1" w:lastColumn="0" w:noHBand="0" w:noVBand="1"/>
      </w:tblPr>
      <w:tblGrid>
        <w:gridCol w:w="3600"/>
        <w:gridCol w:w="861"/>
        <w:gridCol w:w="1035"/>
        <w:gridCol w:w="1315"/>
        <w:gridCol w:w="1030"/>
        <w:gridCol w:w="1035"/>
        <w:gridCol w:w="1144"/>
      </w:tblGrid>
      <w:tr w:rsidR="009D6F6E" w:rsidRPr="00840D68" w14:paraId="012280C3" w14:textId="77777777" w:rsidTr="00840D68">
        <w:trPr>
          <w:trHeight w:val="1263"/>
        </w:trPr>
        <w:tc>
          <w:tcPr>
            <w:tcW w:w="0" w:type="auto"/>
            <w:tcBorders>
              <w:bottom w:val="single" w:sz="8" w:space="0" w:color="BFBFBF"/>
              <w:right w:val="single" w:sz="8" w:space="0" w:color="BFBFBF"/>
            </w:tcBorders>
            <w:tcMar>
              <w:top w:w="40" w:type="dxa"/>
              <w:left w:w="120" w:type="dxa"/>
              <w:bottom w:w="120" w:type="dxa"/>
              <w:right w:w="120" w:type="dxa"/>
            </w:tcMar>
            <w:hideMark/>
          </w:tcPr>
          <w:p w14:paraId="17F911A3"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0" w:type="auto"/>
            <w:tcBorders>
              <w:left w:val="single" w:sz="8" w:space="0" w:color="BFBFBF"/>
              <w:bottom w:val="single" w:sz="8" w:space="0" w:color="BFBFBF"/>
            </w:tcBorders>
            <w:tcMar>
              <w:top w:w="40" w:type="dxa"/>
              <w:left w:w="120" w:type="dxa"/>
              <w:bottom w:w="120" w:type="dxa"/>
              <w:right w:w="120" w:type="dxa"/>
            </w:tcMar>
            <w:hideMark/>
          </w:tcPr>
          <w:p w14:paraId="49264EF7" w14:textId="77777777" w:rsidR="009D6F6E" w:rsidRPr="00840D68" w:rsidRDefault="009D6F6E" w:rsidP="009D6F6E">
            <w:pPr>
              <w:rPr>
                <w:rFonts w:ascii="Times" w:eastAsia="Times New Roman" w:hAnsi="Times" w:cs="Times New Roman"/>
                <w:sz w:val="20"/>
                <w:szCs w:val="20"/>
                <w:lang w:val="en-AU"/>
              </w:rPr>
            </w:pPr>
          </w:p>
          <w:p w14:paraId="5DB02EC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1</w:t>
            </w:r>
          </w:p>
          <w:p w14:paraId="3D935B81" w14:textId="460923E4"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Not at all</w:t>
            </w:r>
          </w:p>
        </w:tc>
        <w:tc>
          <w:tcPr>
            <w:tcW w:w="0" w:type="auto"/>
            <w:tcBorders>
              <w:bottom w:val="single" w:sz="8" w:space="0" w:color="BFBFBF"/>
            </w:tcBorders>
            <w:tcMar>
              <w:top w:w="40" w:type="dxa"/>
              <w:left w:w="120" w:type="dxa"/>
              <w:bottom w:w="120" w:type="dxa"/>
              <w:right w:w="120" w:type="dxa"/>
            </w:tcMar>
            <w:hideMark/>
          </w:tcPr>
          <w:p w14:paraId="592A4079" w14:textId="77777777" w:rsidR="009D6F6E" w:rsidRPr="00840D68" w:rsidRDefault="009D6F6E" w:rsidP="009D6F6E">
            <w:pPr>
              <w:rPr>
                <w:rFonts w:ascii="Times" w:eastAsia="Times New Roman" w:hAnsi="Times" w:cs="Times New Roman"/>
                <w:sz w:val="20"/>
                <w:szCs w:val="20"/>
                <w:lang w:val="en-AU"/>
              </w:rPr>
            </w:pPr>
          </w:p>
          <w:p w14:paraId="44F84F47"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2</w:t>
            </w:r>
          </w:p>
          <w:p w14:paraId="5998A79E" w14:textId="4C669CDB"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small extent</w:t>
            </w:r>
          </w:p>
        </w:tc>
        <w:tc>
          <w:tcPr>
            <w:tcW w:w="0" w:type="auto"/>
            <w:tcBorders>
              <w:bottom w:val="single" w:sz="8" w:space="0" w:color="BFBFBF"/>
            </w:tcBorders>
            <w:tcMar>
              <w:top w:w="40" w:type="dxa"/>
              <w:left w:w="120" w:type="dxa"/>
              <w:bottom w:w="120" w:type="dxa"/>
              <w:right w:w="120" w:type="dxa"/>
            </w:tcMar>
            <w:hideMark/>
          </w:tcPr>
          <w:p w14:paraId="50633B4E" w14:textId="77777777" w:rsidR="009D6F6E" w:rsidRPr="00840D68" w:rsidRDefault="009D6F6E" w:rsidP="009D6F6E">
            <w:pPr>
              <w:rPr>
                <w:rFonts w:ascii="Times" w:eastAsia="Times New Roman" w:hAnsi="Times" w:cs="Times New Roman"/>
                <w:sz w:val="20"/>
                <w:szCs w:val="20"/>
                <w:lang w:val="en-AU"/>
              </w:rPr>
            </w:pPr>
          </w:p>
          <w:p w14:paraId="09E6F030"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3</w:t>
            </w:r>
          </w:p>
          <w:p w14:paraId="3AB5C754" w14:textId="658981F0"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moderate extent</w:t>
            </w:r>
          </w:p>
        </w:tc>
        <w:tc>
          <w:tcPr>
            <w:tcW w:w="0" w:type="auto"/>
            <w:tcBorders>
              <w:bottom w:val="single" w:sz="8" w:space="0" w:color="BFBFBF"/>
            </w:tcBorders>
            <w:tcMar>
              <w:top w:w="40" w:type="dxa"/>
              <w:left w:w="120" w:type="dxa"/>
              <w:bottom w:w="120" w:type="dxa"/>
              <w:right w:w="120" w:type="dxa"/>
            </w:tcMar>
            <w:hideMark/>
          </w:tcPr>
          <w:p w14:paraId="6AACA938" w14:textId="77777777" w:rsidR="009D6F6E" w:rsidRPr="00840D68" w:rsidRDefault="009D6F6E" w:rsidP="009D6F6E">
            <w:pPr>
              <w:rPr>
                <w:rFonts w:ascii="Times" w:eastAsia="Times New Roman" w:hAnsi="Times" w:cs="Times New Roman"/>
                <w:sz w:val="20"/>
                <w:szCs w:val="20"/>
                <w:lang w:val="en-AU"/>
              </w:rPr>
            </w:pPr>
          </w:p>
          <w:p w14:paraId="7CE4C306"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4</w:t>
            </w:r>
          </w:p>
          <w:p w14:paraId="6FC92B61" w14:textId="3A308F9E"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large extent</w:t>
            </w:r>
          </w:p>
        </w:tc>
        <w:tc>
          <w:tcPr>
            <w:tcW w:w="0" w:type="auto"/>
            <w:tcBorders>
              <w:bottom w:val="single" w:sz="8" w:space="0" w:color="BFBFBF"/>
            </w:tcBorders>
            <w:tcMar>
              <w:top w:w="40" w:type="dxa"/>
              <w:left w:w="120" w:type="dxa"/>
              <w:bottom w:w="120" w:type="dxa"/>
              <w:right w:w="120" w:type="dxa"/>
            </w:tcMar>
            <w:hideMark/>
          </w:tcPr>
          <w:p w14:paraId="139229A4" w14:textId="77777777" w:rsidR="009D6F6E" w:rsidRPr="00840D68" w:rsidRDefault="009D6F6E" w:rsidP="009D6F6E">
            <w:pPr>
              <w:rPr>
                <w:rFonts w:ascii="Times" w:eastAsia="Times New Roman" w:hAnsi="Times" w:cs="Times New Roman"/>
                <w:sz w:val="20"/>
                <w:szCs w:val="20"/>
                <w:lang w:val="en-AU"/>
              </w:rPr>
            </w:pPr>
          </w:p>
          <w:p w14:paraId="695446BA"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5</w:t>
            </w:r>
          </w:p>
          <w:p w14:paraId="2BCEBAF2" w14:textId="1BB9C31F"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To a great extent</w:t>
            </w:r>
          </w:p>
        </w:tc>
        <w:tc>
          <w:tcPr>
            <w:tcW w:w="0" w:type="auto"/>
            <w:tcBorders>
              <w:bottom w:val="single" w:sz="8" w:space="0" w:color="BFBFBF"/>
            </w:tcBorders>
            <w:tcMar>
              <w:top w:w="40" w:type="dxa"/>
              <w:left w:w="120" w:type="dxa"/>
              <w:bottom w:w="120" w:type="dxa"/>
              <w:right w:w="120" w:type="dxa"/>
            </w:tcMar>
            <w:hideMark/>
          </w:tcPr>
          <w:p w14:paraId="34E6900F" w14:textId="77777777" w:rsidR="009D6F6E" w:rsidRPr="00840D68" w:rsidRDefault="009D6F6E" w:rsidP="009D6F6E">
            <w:pPr>
              <w:rPr>
                <w:rFonts w:ascii="Times" w:eastAsia="Times New Roman" w:hAnsi="Times" w:cs="Times New Roman"/>
                <w:sz w:val="20"/>
                <w:szCs w:val="20"/>
                <w:lang w:val="en-AU"/>
              </w:rPr>
            </w:pPr>
          </w:p>
          <w:p w14:paraId="0C31677E"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6</w:t>
            </w:r>
          </w:p>
          <w:p w14:paraId="5E5C10A8"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Absolutely</w:t>
            </w:r>
          </w:p>
          <w:p w14:paraId="0CF7EC9A" w14:textId="77777777" w:rsidR="009D6F6E" w:rsidRPr="00840D68" w:rsidRDefault="009D6F6E" w:rsidP="009D6F6E">
            <w:pPr>
              <w:jc w:val="center"/>
              <w:rPr>
                <w:rFonts w:ascii="Times" w:hAnsi="Times" w:cs="Times New Roman"/>
                <w:sz w:val="20"/>
                <w:szCs w:val="20"/>
                <w:lang w:val="en-AU"/>
              </w:rPr>
            </w:pPr>
            <w:r w:rsidRPr="00840D68">
              <w:rPr>
                <w:rFonts w:cs="Times New Roman"/>
                <w:bCs/>
                <w:color w:val="000000"/>
                <w:sz w:val="20"/>
                <w:szCs w:val="20"/>
                <w:lang w:val="en-AU"/>
              </w:rPr>
              <w:t> </w:t>
            </w:r>
          </w:p>
          <w:p w14:paraId="1533D942" w14:textId="6E1D0BE0"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w:t>
            </w:r>
          </w:p>
        </w:tc>
      </w:tr>
      <w:tr w:rsidR="009D6F6E" w:rsidRPr="009D6F6E" w14:paraId="242F3ABB" w14:textId="77777777" w:rsidTr="00840D68">
        <w:trPr>
          <w:trHeight w:val="667"/>
        </w:trPr>
        <w:tc>
          <w:tcPr>
            <w:tcW w:w="0" w:type="auto"/>
            <w:tcBorders>
              <w:top w:val="single" w:sz="8" w:space="0" w:color="BFBFBF"/>
              <w:right w:val="single" w:sz="8" w:space="0" w:color="BFBFBF"/>
            </w:tcBorders>
            <w:tcMar>
              <w:top w:w="40" w:type="dxa"/>
              <w:left w:w="120" w:type="dxa"/>
              <w:bottom w:w="120" w:type="dxa"/>
              <w:right w:w="120" w:type="dxa"/>
            </w:tcMar>
            <w:hideMark/>
          </w:tcPr>
          <w:p w14:paraId="23B26CC4" w14:textId="6B5D8C87"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a </w:t>
            </w:r>
            <w:proofErr w:type="spellStart"/>
            <w:r w:rsidRPr="00840D68">
              <w:rPr>
                <w:rFonts w:cs="Times New Roman"/>
                <w:bCs/>
                <w:color w:val="000000"/>
                <w:sz w:val="20"/>
                <w:szCs w:val="20"/>
                <w:lang w:val="en-AU"/>
              </w:rPr>
              <w:t>cyber attack</w:t>
            </w:r>
            <w:proofErr w:type="spellEnd"/>
            <w:r w:rsidRPr="00840D68">
              <w:rPr>
                <w:rFonts w:cs="Times New Roman"/>
                <w:bCs/>
                <w:color w:val="000000"/>
                <w:sz w:val="20"/>
                <w:szCs w:val="20"/>
                <w:lang w:val="en-AU"/>
              </w:rPr>
              <w:t xml:space="preserve"> against military targets of a party attacking the </w:t>
            </w:r>
            <w:proofErr w:type="gramStart"/>
            <w:r w:rsidRPr="00840D68">
              <w:rPr>
                <w:rFonts w:cs="Times New Roman"/>
                <w:bCs/>
                <w:color w:val="000000"/>
                <w:sz w:val="20"/>
                <w:szCs w:val="20"/>
                <w:lang w:val="en-AU"/>
              </w:rPr>
              <w:t>US?</w:t>
            </w:r>
            <w:proofErr w:type="gramEnd"/>
            <w:r w:rsidRPr="00840D68">
              <w:rPr>
                <w:rFonts w:cs="Times New Roman"/>
                <w:bCs/>
                <w:color w:val="000000"/>
                <w:sz w:val="20"/>
                <w:szCs w:val="20"/>
                <w:lang w:val="en-AU"/>
              </w:rPr>
              <w:t xml:space="preserve"> </w:t>
            </w:r>
          </w:p>
        </w:tc>
        <w:tc>
          <w:tcPr>
            <w:tcW w:w="0" w:type="auto"/>
            <w:tcBorders>
              <w:top w:val="single" w:sz="8" w:space="0" w:color="BFBFBF"/>
              <w:left w:val="single" w:sz="8" w:space="0" w:color="BFBFBF"/>
            </w:tcBorders>
            <w:tcMar>
              <w:top w:w="40" w:type="dxa"/>
              <w:left w:w="120" w:type="dxa"/>
              <w:bottom w:w="120" w:type="dxa"/>
              <w:right w:w="120" w:type="dxa"/>
            </w:tcMar>
            <w:hideMark/>
          </w:tcPr>
          <w:p w14:paraId="0F03705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11F8EC5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158EBE8D"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2030DE4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0DCB608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4E44103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3497A0B4" w14:textId="77777777" w:rsidTr="00840D68">
        <w:trPr>
          <w:trHeight w:val="415"/>
        </w:trPr>
        <w:tc>
          <w:tcPr>
            <w:tcW w:w="0" w:type="auto"/>
            <w:tcBorders>
              <w:right w:val="single" w:sz="8" w:space="0" w:color="BFBFBF"/>
            </w:tcBorders>
            <w:tcMar>
              <w:top w:w="40" w:type="dxa"/>
              <w:left w:w="120" w:type="dxa"/>
              <w:bottom w:w="120" w:type="dxa"/>
              <w:right w:w="120" w:type="dxa"/>
            </w:tcMar>
            <w:hideMark/>
          </w:tcPr>
          <w:p w14:paraId="42ECD5D3" w14:textId="7EE5167E"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freezing the attackers' bank accounts and imposing economic sanctions?</w:t>
            </w:r>
          </w:p>
        </w:tc>
        <w:tc>
          <w:tcPr>
            <w:tcW w:w="0" w:type="auto"/>
            <w:tcBorders>
              <w:left w:val="single" w:sz="8" w:space="0" w:color="BFBFBF"/>
            </w:tcBorders>
            <w:tcMar>
              <w:top w:w="40" w:type="dxa"/>
              <w:left w:w="120" w:type="dxa"/>
              <w:bottom w:w="120" w:type="dxa"/>
              <w:right w:w="120" w:type="dxa"/>
            </w:tcMar>
            <w:hideMark/>
          </w:tcPr>
          <w:p w14:paraId="12D3DAD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47F461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1B1C8D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C728EB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1D9B53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809A1F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509CF0CB" w14:textId="77777777" w:rsidTr="00840D68">
        <w:trPr>
          <w:trHeight w:val="481"/>
        </w:trPr>
        <w:tc>
          <w:tcPr>
            <w:tcW w:w="0" w:type="auto"/>
            <w:tcBorders>
              <w:right w:val="single" w:sz="8" w:space="0" w:color="BFBFBF"/>
            </w:tcBorders>
            <w:tcMar>
              <w:top w:w="40" w:type="dxa"/>
              <w:left w:w="120" w:type="dxa"/>
              <w:bottom w:w="120" w:type="dxa"/>
              <w:right w:w="120" w:type="dxa"/>
            </w:tcMar>
            <w:hideMark/>
          </w:tcPr>
          <w:p w14:paraId="37FCEBAA" w14:textId="359CDEED"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missile and drone </w:t>
            </w:r>
            <w:proofErr w:type="gramStart"/>
            <w:r w:rsidRPr="00840D68">
              <w:rPr>
                <w:rFonts w:cs="Times New Roman"/>
                <w:bCs/>
                <w:color w:val="000000"/>
                <w:sz w:val="20"/>
                <w:szCs w:val="20"/>
                <w:lang w:val="en-AU"/>
              </w:rPr>
              <w:t>strikes</w:t>
            </w:r>
            <w:proofErr w:type="gramEnd"/>
            <w:r w:rsidRPr="00840D68">
              <w:rPr>
                <w:rFonts w:cs="Times New Roman"/>
                <w:bCs/>
                <w:color w:val="000000"/>
                <w:sz w:val="20"/>
                <w:szCs w:val="20"/>
                <w:lang w:val="en-AU"/>
              </w:rPr>
              <w:t xml:space="preserve"> against civilian targets (banks, railways, airports) and military targets of an attacker? </w:t>
            </w:r>
          </w:p>
        </w:tc>
        <w:tc>
          <w:tcPr>
            <w:tcW w:w="0" w:type="auto"/>
            <w:tcBorders>
              <w:left w:val="single" w:sz="8" w:space="0" w:color="BFBFBF"/>
            </w:tcBorders>
            <w:tcMar>
              <w:top w:w="40" w:type="dxa"/>
              <w:left w:w="120" w:type="dxa"/>
              <w:bottom w:w="120" w:type="dxa"/>
              <w:right w:w="120" w:type="dxa"/>
            </w:tcMar>
            <w:hideMark/>
          </w:tcPr>
          <w:p w14:paraId="7CE99D2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93F4E3E"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CA96F4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B1EA69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31EA113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BA3A92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2BEFCCB7" w14:textId="77777777" w:rsidTr="00840D68">
        <w:trPr>
          <w:trHeight w:val="437"/>
        </w:trPr>
        <w:tc>
          <w:tcPr>
            <w:tcW w:w="0" w:type="auto"/>
            <w:tcBorders>
              <w:right w:val="single" w:sz="8" w:space="0" w:color="BFBFBF"/>
            </w:tcBorders>
            <w:tcMar>
              <w:top w:w="40" w:type="dxa"/>
              <w:left w:w="120" w:type="dxa"/>
              <w:bottom w:w="120" w:type="dxa"/>
              <w:right w:w="120" w:type="dxa"/>
            </w:tcMar>
            <w:hideMark/>
          </w:tcPr>
          <w:p w14:paraId="2FCE7B6E" w14:textId="5E210D60"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strengthening regional security alliances and internal security mechanisms?</w:t>
            </w:r>
          </w:p>
        </w:tc>
        <w:tc>
          <w:tcPr>
            <w:tcW w:w="0" w:type="auto"/>
            <w:tcBorders>
              <w:left w:val="single" w:sz="8" w:space="0" w:color="BFBFBF"/>
            </w:tcBorders>
            <w:tcMar>
              <w:top w:w="40" w:type="dxa"/>
              <w:left w:w="120" w:type="dxa"/>
              <w:bottom w:w="120" w:type="dxa"/>
              <w:right w:w="120" w:type="dxa"/>
            </w:tcMar>
            <w:hideMark/>
          </w:tcPr>
          <w:p w14:paraId="1F62031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E1CE11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4F5275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BF346F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EF55B9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35C6EFF1"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5539E174" w14:textId="77777777" w:rsidTr="00840D68">
        <w:trPr>
          <w:trHeight w:val="773"/>
        </w:trPr>
        <w:tc>
          <w:tcPr>
            <w:tcW w:w="0" w:type="auto"/>
            <w:tcBorders>
              <w:right w:val="single" w:sz="8" w:space="0" w:color="BFBFBF"/>
            </w:tcBorders>
            <w:tcMar>
              <w:top w:w="40" w:type="dxa"/>
              <w:left w:w="120" w:type="dxa"/>
              <w:bottom w:w="120" w:type="dxa"/>
              <w:right w:w="120" w:type="dxa"/>
            </w:tcMar>
            <w:hideMark/>
          </w:tcPr>
          <w:p w14:paraId="298D4BFE" w14:textId="164548D7"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a </w:t>
            </w:r>
            <w:proofErr w:type="spellStart"/>
            <w:r w:rsidRPr="00840D68">
              <w:rPr>
                <w:rFonts w:cs="Times New Roman"/>
                <w:bCs/>
                <w:color w:val="000000"/>
                <w:sz w:val="20"/>
                <w:szCs w:val="20"/>
                <w:lang w:val="en-AU"/>
              </w:rPr>
              <w:t>cyber att</w:t>
            </w:r>
            <w:r w:rsidR="00840D68">
              <w:rPr>
                <w:rFonts w:cs="Times New Roman"/>
                <w:bCs/>
                <w:color w:val="000000"/>
                <w:sz w:val="20"/>
                <w:szCs w:val="20"/>
                <w:lang w:val="en-AU"/>
              </w:rPr>
              <w:t>ack</w:t>
            </w:r>
            <w:proofErr w:type="spellEnd"/>
            <w:r w:rsidR="00840D68">
              <w:rPr>
                <w:rFonts w:cs="Times New Roman"/>
                <w:bCs/>
                <w:color w:val="000000"/>
                <w:sz w:val="20"/>
                <w:szCs w:val="20"/>
                <w:lang w:val="en-AU"/>
              </w:rPr>
              <w:t xml:space="preserve"> against civilian </w:t>
            </w:r>
            <w:proofErr w:type="gramStart"/>
            <w:r w:rsidR="00840D68">
              <w:rPr>
                <w:rFonts w:cs="Times New Roman"/>
                <w:bCs/>
                <w:color w:val="000000"/>
                <w:sz w:val="20"/>
                <w:szCs w:val="20"/>
                <w:lang w:val="en-AU"/>
              </w:rPr>
              <w:t>targets  (</w:t>
            </w:r>
            <w:proofErr w:type="gramEnd"/>
            <w:r w:rsidRPr="00840D68">
              <w:rPr>
                <w:rFonts w:cs="Times New Roman"/>
                <w:bCs/>
                <w:color w:val="000000"/>
                <w:sz w:val="20"/>
                <w:szCs w:val="20"/>
                <w:lang w:val="en-AU"/>
              </w:rPr>
              <w:t xml:space="preserve">banks, railways, airports) and military targets of an attacker? </w:t>
            </w:r>
          </w:p>
        </w:tc>
        <w:tc>
          <w:tcPr>
            <w:tcW w:w="0" w:type="auto"/>
            <w:tcBorders>
              <w:left w:val="single" w:sz="8" w:space="0" w:color="BFBFBF"/>
            </w:tcBorders>
            <w:tcMar>
              <w:top w:w="40" w:type="dxa"/>
              <w:left w:w="120" w:type="dxa"/>
              <w:bottom w:w="120" w:type="dxa"/>
              <w:right w:w="120" w:type="dxa"/>
            </w:tcMar>
            <w:hideMark/>
          </w:tcPr>
          <w:p w14:paraId="2CA91C0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EA405D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580DAC7"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B55DDD5"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082C108B"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1D83680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4A993691" w14:textId="77777777" w:rsidTr="009D6F6E">
        <w:trPr>
          <w:trHeight w:val="1575"/>
        </w:trPr>
        <w:tc>
          <w:tcPr>
            <w:tcW w:w="0" w:type="auto"/>
            <w:tcBorders>
              <w:right w:val="single" w:sz="8" w:space="0" w:color="BFBFBF"/>
            </w:tcBorders>
            <w:tcMar>
              <w:top w:w="40" w:type="dxa"/>
              <w:left w:w="120" w:type="dxa"/>
              <w:bottom w:w="120" w:type="dxa"/>
              <w:right w:w="120" w:type="dxa"/>
            </w:tcMar>
            <w:hideMark/>
          </w:tcPr>
          <w:p w14:paraId="288AF8FB" w14:textId="7B081620"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missile and drone strikes </w:t>
            </w:r>
            <w:proofErr w:type="gramStart"/>
            <w:r w:rsidRPr="00840D68">
              <w:rPr>
                <w:rFonts w:cs="Times New Roman"/>
                <w:bCs/>
                <w:color w:val="000000"/>
                <w:sz w:val="20"/>
                <w:szCs w:val="20"/>
                <w:lang w:val="en-AU"/>
              </w:rPr>
              <w:t>against  military</w:t>
            </w:r>
            <w:proofErr w:type="gramEnd"/>
            <w:r w:rsidRPr="00840D68">
              <w:rPr>
                <w:rFonts w:cs="Times New Roman"/>
                <w:bCs/>
                <w:color w:val="000000"/>
                <w:sz w:val="20"/>
                <w:szCs w:val="20"/>
                <w:lang w:val="en-AU"/>
              </w:rPr>
              <w:t xml:space="preserve"> targets of the attacker? </w:t>
            </w:r>
          </w:p>
        </w:tc>
        <w:tc>
          <w:tcPr>
            <w:tcW w:w="0" w:type="auto"/>
            <w:tcBorders>
              <w:left w:val="single" w:sz="8" w:space="0" w:color="BFBFBF"/>
            </w:tcBorders>
            <w:tcMar>
              <w:top w:w="40" w:type="dxa"/>
              <w:left w:w="120" w:type="dxa"/>
              <w:bottom w:w="120" w:type="dxa"/>
              <w:right w:w="120" w:type="dxa"/>
            </w:tcMar>
            <w:hideMark/>
          </w:tcPr>
          <w:p w14:paraId="767E86DA"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6F0858F2"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2E493094"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48D9709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8C01323"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BAB02D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72CF3C8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352F24C" w14:textId="77777777" w:rsidR="009D6F6E" w:rsidRPr="009D6F6E" w:rsidRDefault="009D6F6E" w:rsidP="009D6F6E">
      <w:pPr>
        <w:rPr>
          <w:rFonts w:ascii="Times" w:eastAsia="Times New Roman" w:hAnsi="Times" w:cs="Times New Roman"/>
          <w:sz w:val="20"/>
          <w:szCs w:val="20"/>
          <w:lang w:val="en-AU"/>
        </w:rPr>
      </w:pPr>
    </w:p>
    <w:p w14:paraId="40E20077" w14:textId="77777777" w:rsidR="009D6F6E" w:rsidRPr="009D6F6E" w:rsidRDefault="009D6F6E" w:rsidP="009D6F6E">
      <w:pPr>
        <w:spacing w:after="240"/>
        <w:rPr>
          <w:rFonts w:ascii="Times" w:eastAsia="Times New Roman" w:hAnsi="Times" w:cs="Times New Roman"/>
          <w:sz w:val="20"/>
          <w:szCs w:val="20"/>
          <w:lang w:val="en-AU"/>
        </w:rPr>
      </w:pPr>
      <w:r w:rsidRPr="009D6F6E">
        <w:rPr>
          <w:rFonts w:ascii="Times" w:eastAsia="Times New Roman" w:hAnsi="Times" w:cs="Times New Roman"/>
          <w:sz w:val="20"/>
          <w:szCs w:val="20"/>
          <w:lang w:val="en-AU"/>
        </w:rPr>
        <w:br/>
      </w:r>
    </w:p>
    <w:p w14:paraId="39389E4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The following questions relate to previous experiences with attacks. Please mark your answer:</w:t>
      </w:r>
    </w:p>
    <w:tbl>
      <w:tblPr>
        <w:tblW w:w="0" w:type="auto"/>
        <w:tblCellMar>
          <w:top w:w="15" w:type="dxa"/>
          <w:left w:w="15" w:type="dxa"/>
          <w:bottom w:w="15" w:type="dxa"/>
          <w:right w:w="15" w:type="dxa"/>
        </w:tblCellMar>
        <w:tblLook w:val="04A0" w:firstRow="1" w:lastRow="0" w:firstColumn="1" w:lastColumn="0" w:noHBand="0" w:noVBand="1"/>
      </w:tblPr>
      <w:tblGrid>
        <w:gridCol w:w="8424"/>
        <w:gridCol w:w="798"/>
        <w:gridCol w:w="798"/>
      </w:tblGrid>
      <w:tr w:rsidR="009D6F6E" w:rsidRPr="00840D68" w14:paraId="748F07BC" w14:textId="77777777" w:rsidTr="009D6F6E">
        <w:trPr>
          <w:trHeight w:val="375"/>
        </w:trPr>
        <w:tc>
          <w:tcPr>
            <w:tcW w:w="0" w:type="auto"/>
            <w:tcBorders>
              <w:bottom w:val="single" w:sz="8" w:space="0" w:color="BFBFBF"/>
              <w:right w:val="single" w:sz="8" w:space="0" w:color="BFBFBF"/>
            </w:tcBorders>
            <w:tcMar>
              <w:top w:w="40" w:type="dxa"/>
              <w:left w:w="120" w:type="dxa"/>
              <w:bottom w:w="120" w:type="dxa"/>
              <w:right w:w="120" w:type="dxa"/>
            </w:tcMar>
            <w:hideMark/>
          </w:tcPr>
          <w:p w14:paraId="4C1D342E" w14:textId="77777777" w:rsidR="009D6F6E" w:rsidRPr="009D6F6E" w:rsidRDefault="009D6F6E" w:rsidP="009D6F6E">
            <w:pPr>
              <w:jc w:val="center"/>
              <w:rPr>
                <w:rFonts w:ascii="Times" w:hAnsi="Times" w:cs="Times New Roman"/>
                <w:sz w:val="20"/>
                <w:szCs w:val="20"/>
                <w:lang w:val="en-AU"/>
              </w:rPr>
            </w:pPr>
            <w:r w:rsidRPr="009D6F6E">
              <w:rPr>
                <w:rFonts w:cs="Times New Roman"/>
                <w:b/>
                <w:bCs/>
                <w:color w:val="000000"/>
                <w:sz w:val="20"/>
                <w:szCs w:val="20"/>
                <w:lang w:val="en-AU"/>
              </w:rPr>
              <w:t> </w:t>
            </w:r>
          </w:p>
        </w:tc>
        <w:tc>
          <w:tcPr>
            <w:tcW w:w="0" w:type="auto"/>
            <w:tcBorders>
              <w:left w:val="single" w:sz="8" w:space="0" w:color="BFBFBF"/>
              <w:bottom w:val="single" w:sz="8" w:space="0" w:color="BFBFBF"/>
            </w:tcBorders>
            <w:tcMar>
              <w:top w:w="40" w:type="dxa"/>
              <w:left w:w="120" w:type="dxa"/>
              <w:bottom w:w="120" w:type="dxa"/>
              <w:right w:w="120" w:type="dxa"/>
            </w:tcMar>
            <w:hideMark/>
          </w:tcPr>
          <w:p w14:paraId="1767A480" w14:textId="1025FE26"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Yes </w:t>
            </w:r>
          </w:p>
        </w:tc>
        <w:tc>
          <w:tcPr>
            <w:tcW w:w="0" w:type="auto"/>
            <w:tcBorders>
              <w:bottom w:val="single" w:sz="8" w:space="0" w:color="BFBFBF"/>
            </w:tcBorders>
            <w:tcMar>
              <w:top w:w="40" w:type="dxa"/>
              <w:left w:w="120" w:type="dxa"/>
              <w:bottom w:w="120" w:type="dxa"/>
              <w:right w:w="120" w:type="dxa"/>
            </w:tcMar>
            <w:hideMark/>
          </w:tcPr>
          <w:p w14:paraId="7E1E8987" w14:textId="1C93AC69"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No</w:t>
            </w:r>
          </w:p>
        </w:tc>
      </w:tr>
      <w:tr w:rsidR="009D6F6E" w:rsidRPr="009D6F6E" w14:paraId="69F3B646" w14:textId="77777777" w:rsidTr="00840D68">
        <w:trPr>
          <w:trHeight w:val="379"/>
        </w:trPr>
        <w:tc>
          <w:tcPr>
            <w:tcW w:w="0" w:type="auto"/>
            <w:tcBorders>
              <w:top w:val="single" w:sz="8" w:space="0" w:color="BFBFBF"/>
              <w:right w:val="single" w:sz="8" w:space="0" w:color="BFBFBF"/>
            </w:tcBorders>
            <w:tcMar>
              <w:top w:w="40" w:type="dxa"/>
              <w:left w:w="120" w:type="dxa"/>
              <w:bottom w:w="120" w:type="dxa"/>
              <w:right w:w="120" w:type="dxa"/>
            </w:tcMar>
            <w:hideMark/>
          </w:tcPr>
          <w:p w14:paraId="2E28B5B4" w14:textId="6849E741"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Have you been a victim of a cyber-attack (e-mail scam, hacked into bank account, theft of credit card details, etc.)? </w:t>
            </w:r>
          </w:p>
        </w:tc>
        <w:tc>
          <w:tcPr>
            <w:tcW w:w="0" w:type="auto"/>
            <w:tcBorders>
              <w:top w:val="single" w:sz="8" w:space="0" w:color="BFBFBF"/>
              <w:left w:val="single" w:sz="8" w:space="0" w:color="BFBFBF"/>
            </w:tcBorders>
            <w:tcMar>
              <w:top w:w="40" w:type="dxa"/>
              <w:left w:w="120" w:type="dxa"/>
              <w:bottom w:w="120" w:type="dxa"/>
              <w:right w:w="120" w:type="dxa"/>
            </w:tcMar>
            <w:hideMark/>
          </w:tcPr>
          <w:p w14:paraId="6ACF7E5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Borders>
              <w:top w:val="single" w:sz="8" w:space="0" w:color="BFBFBF"/>
            </w:tcBorders>
            <w:tcMar>
              <w:top w:w="40" w:type="dxa"/>
              <w:left w:w="120" w:type="dxa"/>
              <w:bottom w:w="120" w:type="dxa"/>
              <w:right w:w="120" w:type="dxa"/>
            </w:tcMar>
            <w:hideMark/>
          </w:tcPr>
          <w:p w14:paraId="352F12D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72C5F3A4" w14:textId="77777777" w:rsidTr="00840D68">
        <w:trPr>
          <w:trHeight w:val="437"/>
        </w:trPr>
        <w:tc>
          <w:tcPr>
            <w:tcW w:w="0" w:type="auto"/>
            <w:tcBorders>
              <w:right w:val="single" w:sz="8" w:space="0" w:color="BFBFBF"/>
            </w:tcBorders>
            <w:tcMar>
              <w:top w:w="40" w:type="dxa"/>
              <w:left w:w="120" w:type="dxa"/>
              <w:bottom w:w="120" w:type="dxa"/>
              <w:right w:w="120" w:type="dxa"/>
            </w:tcMar>
            <w:hideMark/>
          </w:tcPr>
          <w:p w14:paraId="45A47D49" w14:textId="763993FC"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Have any of your friends or relatives been the victim of a cyber-attack? </w:t>
            </w:r>
          </w:p>
        </w:tc>
        <w:tc>
          <w:tcPr>
            <w:tcW w:w="0" w:type="auto"/>
            <w:tcBorders>
              <w:left w:val="single" w:sz="8" w:space="0" w:color="BFBFBF"/>
            </w:tcBorders>
            <w:tcMar>
              <w:top w:w="40" w:type="dxa"/>
              <w:left w:w="120" w:type="dxa"/>
              <w:bottom w:w="120" w:type="dxa"/>
              <w:right w:w="120" w:type="dxa"/>
            </w:tcMar>
            <w:hideMark/>
          </w:tcPr>
          <w:p w14:paraId="52673BE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D71D359"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3C38319F" w14:textId="77777777" w:rsidTr="00840D68">
        <w:trPr>
          <w:trHeight w:val="417"/>
        </w:trPr>
        <w:tc>
          <w:tcPr>
            <w:tcW w:w="0" w:type="auto"/>
            <w:tcBorders>
              <w:right w:val="single" w:sz="8" w:space="0" w:color="BFBFBF"/>
            </w:tcBorders>
            <w:tcMar>
              <w:top w:w="40" w:type="dxa"/>
              <w:left w:w="120" w:type="dxa"/>
              <w:bottom w:w="120" w:type="dxa"/>
              <w:right w:w="120" w:type="dxa"/>
            </w:tcMar>
            <w:hideMark/>
          </w:tcPr>
          <w:p w14:paraId="2F20D384" w14:textId="19EF0F8E"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Have you been a victim or experienced a terror attack? </w:t>
            </w:r>
          </w:p>
        </w:tc>
        <w:tc>
          <w:tcPr>
            <w:tcW w:w="0" w:type="auto"/>
            <w:tcBorders>
              <w:left w:val="single" w:sz="8" w:space="0" w:color="BFBFBF"/>
            </w:tcBorders>
            <w:tcMar>
              <w:top w:w="40" w:type="dxa"/>
              <w:left w:w="120" w:type="dxa"/>
              <w:bottom w:w="120" w:type="dxa"/>
              <w:right w:w="120" w:type="dxa"/>
            </w:tcMar>
            <w:hideMark/>
          </w:tcPr>
          <w:p w14:paraId="195F2906"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72B59C40"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r w:rsidR="009D6F6E" w:rsidRPr="009D6F6E" w14:paraId="4FAB22C8" w14:textId="77777777" w:rsidTr="009D6F6E">
        <w:trPr>
          <w:trHeight w:val="1095"/>
        </w:trPr>
        <w:tc>
          <w:tcPr>
            <w:tcW w:w="0" w:type="auto"/>
            <w:tcBorders>
              <w:right w:val="single" w:sz="8" w:space="0" w:color="BFBFBF"/>
            </w:tcBorders>
            <w:tcMar>
              <w:top w:w="40" w:type="dxa"/>
              <w:left w:w="120" w:type="dxa"/>
              <w:bottom w:w="120" w:type="dxa"/>
              <w:right w:w="120" w:type="dxa"/>
            </w:tcMar>
            <w:hideMark/>
          </w:tcPr>
          <w:p w14:paraId="52D469AB" w14:textId="0334685F" w:rsidR="009D6F6E" w:rsidRPr="00840D68" w:rsidRDefault="009D6F6E" w:rsidP="00840D68">
            <w:pPr>
              <w:jc w:val="center"/>
              <w:rPr>
                <w:rFonts w:ascii="Times" w:hAnsi="Times" w:cs="Times New Roman"/>
                <w:sz w:val="20"/>
                <w:szCs w:val="20"/>
                <w:lang w:val="en-AU"/>
              </w:rPr>
            </w:pPr>
            <w:r w:rsidRPr="00840D68">
              <w:rPr>
                <w:rFonts w:cs="Times New Roman"/>
                <w:bCs/>
                <w:color w:val="000000"/>
                <w:sz w:val="20"/>
                <w:szCs w:val="20"/>
                <w:lang w:val="en-AU"/>
              </w:rPr>
              <w:t xml:space="preserve">Have any of your friends or relatives been a victim or experienced a terror attack? </w:t>
            </w:r>
          </w:p>
        </w:tc>
        <w:tc>
          <w:tcPr>
            <w:tcW w:w="0" w:type="auto"/>
            <w:tcBorders>
              <w:left w:val="single" w:sz="8" w:space="0" w:color="BFBFBF"/>
            </w:tcBorders>
            <w:tcMar>
              <w:top w:w="40" w:type="dxa"/>
              <w:left w:w="120" w:type="dxa"/>
              <w:bottom w:w="120" w:type="dxa"/>
              <w:right w:w="120" w:type="dxa"/>
            </w:tcMar>
            <w:hideMark/>
          </w:tcPr>
          <w:p w14:paraId="39E694D8"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c>
          <w:tcPr>
            <w:tcW w:w="0" w:type="auto"/>
            <w:tcMar>
              <w:top w:w="40" w:type="dxa"/>
              <w:left w:w="120" w:type="dxa"/>
              <w:bottom w:w="120" w:type="dxa"/>
              <w:right w:w="120" w:type="dxa"/>
            </w:tcMar>
            <w:hideMark/>
          </w:tcPr>
          <w:p w14:paraId="5DE9067F" w14:textId="77777777" w:rsidR="009D6F6E" w:rsidRPr="009D6F6E" w:rsidRDefault="009D6F6E" w:rsidP="009D6F6E">
            <w:pPr>
              <w:spacing w:before="120"/>
              <w:ind w:left="360"/>
              <w:jc w:val="center"/>
              <w:rPr>
                <w:rFonts w:ascii="Times" w:hAnsi="Times" w:cs="Times New Roman"/>
                <w:sz w:val="20"/>
                <w:szCs w:val="20"/>
                <w:lang w:val="en-AU"/>
              </w:rPr>
            </w:pPr>
            <w:r w:rsidRPr="009D6F6E">
              <w:rPr>
                <w:rFonts w:cs="Times New Roman"/>
                <w:b/>
                <w:bCs/>
                <w:color w:val="BFBFBF"/>
                <w:sz w:val="20"/>
                <w:szCs w:val="20"/>
                <w:lang w:val="en-AU"/>
              </w:rPr>
              <w:t xml:space="preserve">o </w:t>
            </w:r>
            <w:r w:rsidRPr="009D6F6E">
              <w:rPr>
                <w:rFonts w:cs="Times New Roman"/>
                <w:b/>
                <w:bCs/>
                <w:color w:val="000000"/>
                <w:sz w:val="20"/>
                <w:szCs w:val="20"/>
                <w:lang w:val="en-AU"/>
              </w:rPr>
              <w:t> </w:t>
            </w:r>
          </w:p>
        </w:tc>
      </w:tr>
    </w:tbl>
    <w:p w14:paraId="73623B07"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A7F7CB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27E07E61" w14:textId="77777777" w:rsidR="009D6F6E" w:rsidRDefault="009D6F6E" w:rsidP="009D6F6E">
      <w:pPr>
        <w:spacing w:after="240"/>
        <w:rPr>
          <w:rFonts w:ascii="Times" w:eastAsia="Times New Roman" w:hAnsi="Times" w:cs="Times New Roman"/>
          <w:sz w:val="20"/>
          <w:szCs w:val="20"/>
          <w:lang w:val="en-AU"/>
        </w:rPr>
      </w:pPr>
    </w:p>
    <w:p w14:paraId="0C94B751" w14:textId="77777777" w:rsidR="00840D68" w:rsidRDefault="00840D68" w:rsidP="009D6F6E">
      <w:pPr>
        <w:spacing w:after="240"/>
        <w:rPr>
          <w:rFonts w:ascii="Times" w:eastAsia="Times New Roman" w:hAnsi="Times" w:cs="Times New Roman"/>
          <w:sz w:val="20"/>
          <w:szCs w:val="20"/>
          <w:lang w:val="en-AU"/>
        </w:rPr>
      </w:pPr>
    </w:p>
    <w:p w14:paraId="58B8297F" w14:textId="77777777" w:rsidR="00840D68" w:rsidRPr="009D6F6E" w:rsidRDefault="00840D68" w:rsidP="009D6F6E">
      <w:pPr>
        <w:spacing w:after="240"/>
        <w:rPr>
          <w:rFonts w:ascii="Times" w:eastAsia="Times New Roman" w:hAnsi="Times" w:cs="Times New Roman"/>
          <w:sz w:val="20"/>
          <w:szCs w:val="20"/>
          <w:lang w:val="en-AU"/>
        </w:rPr>
      </w:pPr>
    </w:p>
    <w:p w14:paraId="6A5D196A"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lastRenderedPageBreak/>
        <w:t>We would like to ask you some basic demographic questions. Please remember that all data will remain anonymous. </w:t>
      </w:r>
    </w:p>
    <w:p w14:paraId="10A4F0F8" w14:textId="77777777" w:rsidR="009D6F6E" w:rsidRPr="009D6F6E" w:rsidRDefault="009D6F6E" w:rsidP="009D6F6E">
      <w:pPr>
        <w:rPr>
          <w:rFonts w:ascii="Times" w:eastAsia="Times New Roman" w:hAnsi="Times" w:cs="Times New Roman"/>
          <w:sz w:val="20"/>
          <w:szCs w:val="20"/>
          <w:lang w:val="en-AU"/>
        </w:rPr>
      </w:pPr>
    </w:p>
    <w:p w14:paraId="22BD1E6E"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4C452E9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In what year were you born?</w:t>
      </w:r>
    </w:p>
    <w:p w14:paraId="151A0FE9" w14:textId="2C1CC601"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Year:  ________________________________________________</w:t>
      </w:r>
    </w:p>
    <w:p w14:paraId="23E10D14"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0BBF6AE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49758B1E"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your gender?</w:t>
      </w:r>
    </w:p>
    <w:p w14:paraId="3D66DE42" w14:textId="66E4D82C"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Male  </w:t>
      </w:r>
    </w:p>
    <w:p w14:paraId="2E695415" w14:textId="7445F895"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Female</w:t>
      </w:r>
    </w:p>
    <w:p w14:paraId="19CB75C2" w14:textId="3B5E5BD9"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Other  </w:t>
      </w:r>
    </w:p>
    <w:p w14:paraId="2D715BEF"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0E0AC19"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63737D6"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your marital status?</w:t>
      </w:r>
    </w:p>
    <w:p w14:paraId="3F65F737" w14:textId="2DF6671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Single  </w:t>
      </w:r>
    </w:p>
    <w:p w14:paraId="45C9D72A" w14:textId="60DD3C89"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proofErr w:type="gramStart"/>
      <w:r w:rsidRPr="00840D68">
        <w:rPr>
          <w:rFonts w:cs="Times New Roman"/>
          <w:bCs/>
          <w:color w:val="000000"/>
          <w:sz w:val="20"/>
          <w:szCs w:val="20"/>
          <w:lang w:val="en-AU"/>
        </w:rPr>
        <w:t>In</w:t>
      </w:r>
      <w:proofErr w:type="gramEnd"/>
      <w:r w:rsidRPr="00840D68">
        <w:rPr>
          <w:rFonts w:cs="Times New Roman"/>
          <w:bCs/>
          <w:color w:val="000000"/>
          <w:sz w:val="20"/>
          <w:szCs w:val="20"/>
          <w:lang w:val="en-AU"/>
        </w:rPr>
        <w:t xml:space="preserve"> a relationship  </w:t>
      </w:r>
    </w:p>
    <w:p w14:paraId="6B504C75" w14:textId="22683E8B"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Married  </w:t>
      </w:r>
    </w:p>
    <w:p w14:paraId="02921B6B" w14:textId="14342E1E"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Divorced </w:t>
      </w:r>
    </w:p>
    <w:p w14:paraId="3A32958A" w14:textId="30DA03A6"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Widowed</w:t>
      </w:r>
    </w:p>
    <w:p w14:paraId="419F956B"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223402E3"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405F9036"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How many children do you have?</w:t>
      </w:r>
    </w:p>
    <w:p w14:paraId="2D2C47FA" w14:textId="36CACD79"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Children:  ________________________________________________</w:t>
      </w:r>
    </w:p>
    <w:p w14:paraId="16D20BE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3204F3A" w14:textId="77777777" w:rsidR="009D6F6E" w:rsidRPr="009D6F6E" w:rsidRDefault="009D6F6E" w:rsidP="009D6F6E">
      <w:pPr>
        <w:spacing w:before="120" w:after="120"/>
        <w:rPr>
          <w:rFonts w:ascii="Times" w:hAnsi="Times" w:cs="Times New Roman"/>
          <w:sz w:val="20"/>
          <w:szCs w:val="20"/>
          <w:lang w:val="en-AU"/>
        </w:rPr>
      </w:pPr>
      <w:r w:rsidRPr="009D6F6E">
        <w:rPr>
          <w:rFonts w:cs="Times New Roman"/>
          <w:b/>
          <w:bCs/>
          <w:color w:val="000000"/>
          <w:sz w:val="20"/>
          <w:szCs w:val="20"/>
          <w:lang w:val="en-AU"/>
        </w:rPr>
        <w:t> </w:t>
      </w:r>
    </w:p>
    <w:p w14:paraId="598C2C86"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the highest level of education you have completed?</w:t>
      </w:r>
    </w:p>
    <w:p w14:paraId="71950351" w14:textId="1D39707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Primary education (Elementary school)       </w:t>
      </w:r>
    </w:p>
    <w:p w14:paraId="7CAD372E" w14:textId="3F9BCF48"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Lower secondary education (Middle school, junior high school)  </w:t>
      </w:r>
    </w:p>
    <w:p w14:paraId="1C2ACA30" w14:textId="576BDF63"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Upper secondary education (High school)      </w:t>
      </w:r>
    </w:p>
    <w:p w14:paraId="309B4B43" w14:textId="6065B7D3"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Post-secondary/ non-tertiary education (Community college)  </w:t>
      </w:r>
    </w:p>
    <w:p w14:paraId="50A3092E" w14:textId="3949F1D8"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Short-cycle tertiary education (Certificate programs)      </w:t>
      </w:r>
    </w:p>
    <w:p w14:paraId="19A3FA43" w14:textId="64CFBD4A"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proofErr w:type="gramStart"/>
      <w:r w:rsidRPr="00840D68">
        <w:rPr>
          <w:rFonts w:cs="Times New Roman"/>
          <w:bCs/>
          <w:color w:val="000000"/>
          <w:sz w:val="20"/>
          <w:szCs w:val="20"/>
          <w:lang w:val="en-AU"/>
        </w:rPr>
        <w:t>Bachelor's</w:t>
      </w:r>
      <w:proofErr w:type="gramEnd"/>
      <w:r w:rsidRPr="00840D68">
        <w:rPr>
          <w:rFonts w:cs="Times New Roman"/>
          <w:bCs/>
          <w:color w:val="000000"/>
          <w:sz w:val="20"/>
          <w:szCs w:val="20"/>
          <w:lang w:val="en-AU"/>
        </w:rPr>
        <w:t xml:space="preserve"> or equivalent level       </w:t>
      </w:r>
    </w:p>
    <w:p w14:paraId="42C499EE" w14:textId="0B24889B"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proofErr w:type="gramStart"/>
      <w:r w:rsidRPr="00840D68">
        <w:rPr>
          <w:rFonts w:cs="Times New Roman"/>
          <w:bCs/>
          <w:color w:val="000000"/>
          <w:sz w:val="20"/>
          <w:szCs w:val="20"/>
          <w:lang w:val="en-AU"/>
        </w:rPr>
        <w:t>Master's</w:t>
      </w:r>
      <w:proofErr w:type="gramEnd"/>
      <w:r w:rsidRPr="00840D68">
        <w:rPr>
          <w:rFonts w:cs="Times New Roman"/>
          <w:bCs/>
          <w:color w:val="000000"/>
          <w:sz w:val="20"/>
          <w:szCs w:val="20"/>
          <w:lang w:val="en-AU"/>
        </w:rPr>
        <w:t xml:space="preserve"> or equivalent level      </w:t>
      </w:r>
    </w:p>
    <w:p w14:paraId="0B522524" w14:textId="13994873"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Doctoral or equivalent level      </w:t>
      </w:r>
    </w:p>
    <w:p w14:paraId="69679C35"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46E09E0E" w14:textId="77777777" w:rsidR="009D6F6E" w:rsidRPr="009D6F6E" w:rsidRDefault="009D6F6E" w:rsidP="009D6F6E">
      <w:pPr>
        <w:spacing w:before="120" w:after="120"/>
        <w:rPr>
          <w:rFonts w:ascii="Times" w:hAnsi="Times" w:cs="Times New Roman"/>
          <w:sz w:val="20"/>
          <w:szCs w:val="20"/>
          <w:lang w:val="en-AU"/>
        </w:rPr>
      </w:pPr>
      <w:r w:rsidRPr="009D6F6E">
        <w:rPr>
          <w:rFonts w:cs="Times New Roman"/>
          <w:b/>
          <w:bCs/>
          <w:color w:val="000000"/>
          <w:sz w:val="20"/>
          <w:szCs w:val="20"/>
          <w:lang w:val="en-AU"/>
        </w:rPr>
        <w:t>  </w:t>
      </w:r>
    </w:p>
    <w:p w14:paraId="321C6224"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your current employment status?</w:t>
      </w:r>
    </w:p>
    <w:p w14:paraId="05EDDDDE" w14:textId="7A7D28B5"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Working now  </w:t>
      </w:r>
    </w:p>
    <w:p w14:paraId="11653883" w14:textId="2E8FAC27"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Temporarily laid off  </w:t>
      </w:r>
    </w:p>
    <w:p w14:paraId="7335A92B" w14:textId="58CC2C82"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Unemployed  </w:t>
      </w:r>
    </w:p>
    <w:p w14:paraId="6CA7BD92" w14:textId="2BD456FD"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Retired  </w:t>
      </w:r>
    </w:p>
    <w:p w14:paraId="7A207A0E" w14:textId="0C19E0A2"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Permanently disabled  </w:t>
      </w:r>
    </w:p>
    <w:p w14:paraId="4AF75A34" w14:textId="57CB6D95"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Homemaker  </w:t>
      </w:r>
    </w:p>
    <w:p w14:paraId="0E4C651F" w14:textId="3237D8F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Student/ in education  </w:t>
      </w:r>
    </w:p>
    <w:p w14:paraId="23CFFCC7"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D211FB4" w14:textId="77777777" w:rsidR="009D6F6E" w:rsidRPr="009D6F6E" w:rsidRDefault="009D6F6E" w:rsidP="009D6F6E">
      <w:pPr>
        <w:spacing w:before="120" w:after="120"/>
        <w:rPr>
          <w:rFonts w:ascii="Times" w:hAnsi="Times" w:cs="Times New Roman"/>
          <w:sz w:val="20"/>
          <w:szCs w:val="20"/>
          <w:lang w:val="en-AU"/>
        </w:rPr>
      </w:pPr>
      <w:r w:rsidRPr="009D6F6E">
        <w:rPr>
          <w:rFonts w:cs="Times New Roman"/>
          <w:b/>
          <w:bCs/>
          <w:color w:val="000000"/>
          <w:sz w:val="20"/>
          <w:szCs w:val="20"/>
          <w:lang w:val="en-AU"/>
        </w:rPr>
        <w:lastRenderedPageBreak/>
        <w:t>  </w:t>
      </w:r>
    </w:p>
    <w:p w14:paraId="7ACA2C2E"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the ZIP code of your current place of residence?</w:t>
      </w:r>
    </w:p>
    <w:p w14:paraId="390DE137" w14:textId="238ACABB"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ZIP:  ________________________________________________</w:t>
      </w:r>
    </w:p>
    <w:p w14:paraId="6485C23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7A796E08" w14:textId="77777777" w:rsidR="009D6F6E" w:rsidRPr="009D6F6E" w:rsidRDefault="009D6F6E" w:rsidP="009D6F6E">
      <w:pPr>
        <w:spacing w:before="120" w:after="120"/>
        <w:rPr>
          <w:rFonts w:ascii="Times" w:hAnsi="Times" w:cs="Times New Roman"/>
          <w:sz w:val="20"/>
          <w:szCs w:val="20"/>
          <w:lang w:val="en-AU"/>
        </w:rPr>
      </w:pPr>
      <w:r w:rsidRPr="009D6F6E">
        <w:rPr>
          <w:rFonts w:cs="Times New Roman"/>
          <w:b/>
          <w:bCs/>
          <w:color w:val="000000"/>
          <w:sz w:val="20"/>
          <w:szCs w:val="20"/>
          <w:lang w:val="en-AU"/>
        </w:rPr>
        <w:t> </w:t>
      </w:r>
    </w:p>
    <w:p w14:paraId="1F7F1AE0"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What is your present religion, if any?</w:t>
      </w:r>
    </w:p>
    <w:p w14:paraId="6A36C17D" w14:textId="1E90235B"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Protestant  </w:t>
      </w:r>
    </w:p>
    <w:p w14:paraId="51A9C881" w14:textId="1AA90F1C"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Catholic  </w:t>
      </w:r>
    </w:p>
    <w:p w14:paraId="797DCC82" w14:textId="62B56FB9"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Other Christian  </w:t>
      </w:r>
    </w:p>
    <w:p w14:paraId="6A1B9AA6" w14:textId="658C022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Jewish  </w:t>
      </w:r>
    </w:p>
    <w:p w14:paraId="4008C339" w14:textId="473B1B89"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Muslim  </w:t>
      </w:r>
    </w:p>
    <w:p w14:paraId="2B363148" w14:textId="1E4F95E0"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Hindu </w:t>
      </w:r>
    </w:p>
    <w:p w14:paraId="590D6D3F" w14:textId="6E356DDE"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Buddhist  </w:t>
      </w:r>
    </w:p>
    <w:p w14:paraId="7324FEC6" w14:textId="12C4C008"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Other Faith  </w:t>
      </w:r>
    </w:p>
    <w:p w14:paraId="6D4ED98E" w14:textId="2107B96A"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Unaffiliated </w:t>
      </w:r>
    </w:p>
    <w:p w14:paraId="78BCF760" w14:textId="61A79A0C" w:rsidR="009D6F6E" w:rsidRPr="009D6F6E" w:rsidRDefault="009D6F6E" w:rsidP="00840D68">
      <w:pPr>
        <w:rPr>
          <w:rFonts w:ascii="Times" w:hAnsi="Times" w:cs="Times New Roman"/>
          <w:sz w:val="20"/>
          <w:szCs w:val="20"/>
          <w:lang w:val="en-AU"/>
        </w:rPr>
      </w:pPr>
      <w:r w:rsidRPr="009D6F6E">
        <w:rPr>
          <w:rFonts w:cs="Times New Roman"/>
          <w:b/>
          <w:bCs/>
          <w:color w:val="000000"/>
          <w:sz w:val="20"/>
          <w:szCs w:val="20"/>
          <w:lang w:val="en-AU"/>
        </w:rPr>
        <w:t> </w:t>
      </w:r>
    </w:p>
    <w:p w14:paraId="046B0D86"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19F273A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The average household income (after tax) in the United States is $3,670 USD a month (annually $44,040 USD). </w:t>
      </w:r>
    </w:p>
    <w:p w14:paraId="054C447C"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Please rate your total household income from any sources of income in relation to the average US income.</w:t>
      </w:r>
    </w:p>
    <w:p w14:paraId="59EC08F6" w14:textId="75CD9F04"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Low  </w:t>
      </w:r>
    </w:p>
    <w:p w14:paraId="4F209CE2" w14:textId="6C5A426E"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Much lower than average  </w:t>
      </w:r>
    </w:p>
    <w:p w14:paraId="312F69F0" w14:textId="5DB3580A"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A little lower than average  </w:t>
      </w:r>
    </w:p>
    <w:p w14:paraId="02FFDBE1" w14:textId="44456EFE"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Average  </w:t>
      </w:r>
    </w:p>
    <w:p w14:paraId="2CA3095A" w14:textId="36BFEDAD"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A little higher than average  </w:t>
      </w:r>
    </w:p>
    <w:p w14:paraId="05AA8789" w14:textId="7C0DD2CC"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Much higher than average  </w:t>
      </w:r>
    </w:p>
    <w:p w14:paraId="7A1E41F9" w14:textId="395CCADB" w:rsidR="009D6F6E" w:rsidRPr="00840D68" w:rsidRDefault="009D6F6E" w:rsidP="009D6F6E">
      <w:pPr>
        <w:spacing w:before="120"/>
        <w:ind w:left="360"/>
        <w:rPr>
          <w:rFonts w:ascii="Times" w:hAnsi="Times" w:cs="Times New Roman"/>
          <w:sz w:val="20"/>
          <w:szCs w:val="20"/>
          <w:lang w:val="en-AU"/>
        </w:rPr>
      </w:pPr>
      <w:r w:rsidRPr="00840D68">
        <w:rPr>
          <w:rFonts w:cs="Times New Roman"/>
          <w:bCs/>
          <w:color w:val="BFBFBF"/>
          <w:sz w:val="20"/>
          <w:szCs w:val="20"/>
          <w:lang w:val="en-AU"/>
        </w:rPr>
        <w:t xml:space="preserve">o </w:t>
      </w:r>
      <w:r w:rsidRPr="00840D68">
        <w:rPr>
          <w:rFonts w:cs="Times New Roman"/>
          <w:bCs/>
          <w:color w:val="000000"/>
          <w:sz w:val="20"/>
          <w:szCs w:val="20"/>
          <w:lang w:val="en-AU"/>
        </w:rPr>
        <w:t xml:space="preserve">High  </w:t>
      </w:r>
    </w:p>
    <w:p w14:paraId="75D5D7ED" w14:textId="77777777" w:rsidR="009D6F6E" w:rsidRPr="009D6F6E" w:rsidRDefault="009D6F6E" w:rsidP="009D6F6E">
      <w:pPr>
        <w:rPr>
          <w:rFonts w:ascii="Times" w:hAnsi="Times" w:cs="Times New Roman"/>
          <w:sz w:val="20"/>
          <w:szCs w:val="20"/>
          <w:lang w:val="en-AU"/>
        </w:rPr>
      </w:pPr>
      <w:r w:rsidRPr="009D6F6E">
        <w:rPr>
          <w:rFonts w:cs="Times New Roman"/>
          <w:b/>
          <w:bCs/>
          <w:color w:val="000000"/>
          <w:sz w:val="20"/>
          <w:szCs w:val="20"/>
          <w:lang w:val="en-AU"/>
        </w:rPr>
        <w:t> </w:t>
      </w:r>
    </w:p>
    <w:p w14:paraId="27C9A3A6" w14:textId="77777777" w:rsidR="009D6F6E" w:rsidRPr="009D6F6E" w:rsidRDefault="009D6F6E" w:rsidP="009D6F6E">
      <w:pPr>
        <w:spacing w:before="120" w:after="120"/>
        <w:rPr>
          <w:rFonts w:ascii="Times" w:hAnsi="Times" w:cs="Times New Roman"/>
          <w:sz w:val="20"/>
          <w:szCs w:val="20"/>
          <w:lang w:val="en-AU"/>
        </w:rPr>
      </w:pPr>
      <w:r w:rsidRPr="009D6F6E">
        <w:rPr>
          <w:rFonts w:cs="Times New Roman"/>
          <w:b/>
          <w:bCs/>
          <w:color w:val="000000"/>
          <w:sz w:val="20"/>
          <w:szCs w:val="20"/>
          <w:lang w:val="en-AU"/>
        </w:rPr>
        <w:t>  </w:t>
      </w:r>
    </w:p>
    <w:p w14:paraId="5C6FDD57" w14:textId="2BF4773C" w:rsidR="00AA378C" w:rsidRDefault="00AA378C">
      <w:pPr>
        <w:rPr>
          <w:rFonts w:ascii="Times New Roman" w:hAnsi="Times New Roman"/>
          <w:sz w:val="23"/>
          <w:szCs w:val="23"/>
        </w:rPr>
      </w:pPr>
      <w:r>
        <w:rPr>
          <w:rFonts w:ascii="Times New Roman" w:hAnsi="Times New Roman"/>
          <w:sz w:val="23"/>
          <w:szCs w:val="23"/>
        </w:rPr>
        <w:br w:type="page"/>
      </w:r>
    </w:p>
    <w:p w14:paraId="72C02E74" w14:textId="77777777" w:rsidR="00AA378C" w:rsidRDefault="00AA378C" w:rsidP="00AA378C">
      <w:pPr>
        <w:spacing w:line="276" w:lineRule="auto"/>
        <w:rPr>
          <w:rFonts w:ascii="Times New Roman" w:hAnsi="Times New Roman" w:cs="Times New Roman"/>
          <w:b/>
          <w:sz w:val="23"/>
          <w:szCs w:val="23"/>
        </w:rPr>
      </w:pPr>
      <w:r>
        <w:rPr>
          <w:rFonts w:ascii="Times New Roman" w:hAnsi="Times New Roman" w:cs="Times New Roman"/>
          <w:b/>
          <w:sz w:val="23"/>
          <w:szCs w:val="23"/>
        </w:rPr>
        <w:lastRenderedPageBreak/>
        <w:t>Online Appendix References</w:t>
      </w:r>
    </w:p>
    <w:p w14:paraId="51C30922" w14:textId="77777777" w:rsidR="00AA378C" w:rsidRDefault="00AA378C" w:rsidP="00AA378C">
      <w:pPr>
        <w:spacing w:line="276" w:lineRule="auto"/>
        <w:rPr>
          <w:rFonts w:ascii="Times New Roman" w:hAnsi="Times New Roman" w:cs="Times New Roman"/>
          <w:sz w:val="23"/>
          <w:szCs w:val="23"/>
        </w:rPr>
      </w:pPr>
    </w:p>
    <w:p w14:paraId="424233E5"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Aarøe</w:t>
      </w:r>
      <w:proofErr w:type="spellEnd"/>
      <w:r w:rsidRPr="00EC0B54">
        <w:rPr>
          <w:rFonts w:ascii="Times New Roman" w:hAnsi="Times New Roman"/>
          <w:sz w:val="23"/>
          <w:szCs w:val="23"/>
        </w:rPr>
        <w:t xml:space="preserve">, </w:t>
      </w:r>
      <w:proofErr w:type="spellStart"/>
      <w:r w:rsidRPr="00EC0B54">
        <w:rPr>
          <w:rFonts w:ascii="Times New Roman" w:hAnsi="Times New Roman"/>
          <w:sz w:val="23"/>
          <w:szCs w:val="23"/>
        </w:rPr>
        <w:t>Lene</w:t>
      </w:r>
      <w:proofErr w:type="spellEnd"/>
      <w:r w:rsidRPr="00EC0B54">
        <w:rPr>
          <w:rFonts w:ascii="Times New Roman" w:hAnsi="Times New Roman"/>
          <w:sz w:val="23"/>
          <w:szCs w:val="23"/>
        </w:rPr>
        <w:t>, Michael Bang Petersen, and Kevin Arceneaux. 2017. The Behavioral Immune System Shapes Political Intuitions: Why and How Individual Differences in Disgust Sensitivity Underlie Opposition to Immigration. American Political Science Review 111 (2):277–294.</w:t>
      </w:r>
    </w:p>
    <w:p w14:paraId="00CDAA2B" w14:textId="77777777" w:rsidR="00AA378C" w:rsidRDefault="00AA378C" w:rsidP="00AA378C">
      <w:pPr>
        <w:spacing w:line="276" w:lineRule="auto"/>
        <w:ind w:left="284"/>
        <w:rPr>
          <w:rFonts w:ascii="Times New Roman" w:hAnsi="Times New Roman"/>
          <w:sz w:val="23"/>
          <w:szCs w:val="23"/>
        </w:rPr>
      </w:pPr>
    </w:p>
    <w:p w14:paraId="6D05DC28"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Berinsky</w:t>
      </w:r>
      <w:proofErr w:type="spellEnd"/>
      <w:r w:rsidRPr="00EC0B54">
        <w:rPr>
          <w:rFonts w:ascii="Times New Roman" w:hAnsi="Times New Roman"/>
          <w:sz w:val="23"/>
          <w:szCs w:val="23"/>
        </w:rPr>
        <w:t>, A. J., Huber, G. A., &amp; Lenz, G. S. (2012). Evaluating online labor markets for experimental research: Amazon. com's Mechanical Turk. Political analysis, 20(3), 351-368.</w:t>
      </w:r>
    </w:p>
    <w:p w14:paraId="14DBCEA4" w14:textId="77777777" w:rsidR="00AA378C" w:rsidRDefault="00AA378C" w:rsidP="00AA378C">
      <w:pPr>
        <w:spacing w:line="276" w:lineRule="auto"/>
        <w:ind w:left="284"/>
        <w:rPr>
          <w:rFonts w:ascii="Times New Roman" w:hAnsi="Times New Roman"/>
          <w:sz w:val="23"/>
          <w:szCs w:val="23"/>
        </w:rPr>
      </w:pPr>
    </w:p>
    <w:p w14:paraId="4F931C01"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Bishin</w:t>
      </w:r>
      <w:proofErr w:type="spellEnd"/>
      <w:r w:rsidRPr="00EC0B54">
        <w:rPr>
          <w:rFonts w:ascii="Times New Roman" w:hAnsi="Times New Roman"/>
          <w:sz w:val="23"/>
          <w:szCs w:val="23"/>
        </w:rPr>
        <w:t xml:space="preserve">, Benjamin G., Thomas J. Hayes, Matthew B. </w:t>
      </w:r>
      <w:proofErr w:type="spellStart"/>
      <w:r w:rsidRPr="00EC0B54">
        <w:rPr>
          <w:rFonts w:ascii="Times New Roman" w:hAnsi="Times New Roman"/>
          <w:sz w:val="23"/>
          <w:szCs w:val="23"/>
        </w:rPr>
        <w:t>Incantalupo</w:t>
      </w:r>
      <w:proofErr w:type="spellEnd"/>
      <w:r w:rsidRPr="00EC0B54">
        <w:rPr>
          <w:rFonts w:ascii="Times New Roman" w:hAnsi="Times New Roman"/>
          <w:sz w:val="23"/>
          <w:szCs w:val="23"/>
        </w:rPr>
        <w:t>, and Charles Anthony Smith. 2016. Opinion Backlash and Public Attitudes: Are Political Advances in Gay Rights Counterproductive? American Journal of Political Science 60 (3):625–648.</w:t>
      </w:r>
    </w:p>
    <w:p w14:paraId="59A63591" w14:textId="77777777" w:rsidR="00AA378C" w:rsidRDefault="00AA378C" w:rsidP="00AA378C">
      <w:pPr>
        <w:spacing w:line="276" w:lineRule="auto"/>
        <w:ind w:left="284"/>
        <w:rPr>
          <w:rFonts w:ascii="Times New Roman" w:hAnsi="Times New Roman"/>
          <w:sz w:val="23"/>
          <w:szCs w:val="23"/>
        </w:rPr>
      </w:pPr>
    </w:p>
    <w:p w14:paraId="5861E865"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Brutger</w:t>
      </w:r>
      <w:proofErr w:type="spellEnd"/>
      <w:r w:rsidRPr="00EC0B54">
        <w:rPr>
          <w:rFonts w:ascii="Times New Roman" w:hAnsi="Times New Roman"/>
          <w:sz w:val="23"/>
          <w:szCs w:val="23"/>
        </w:rPr>
        <w:t xml:space="preserve">, Ryan, and Joshua D. </w:t>
      </w:r>
      <w:proofErr w:type="spellStart"/>
      <w:r w:rsidRPr="00EC0B54">
        <w:rPr>
          <w:rFonts w:ascii="Times New Roman" w:hAnsi="Times New Roman"/>
          <w:sz w:val="23"/>
          <w:szCs w:val="23"/>
        </w:rPr>
        <w:t>Kertzer</w:t>
      </w:r>
      <w:proofErr w:type="spellEnd"/>
      <w:r w:rsidRPr="00EC0B54">
        <w:rPr>
          <w:rFonts w:ascii="Times New Roman" w:hAnsi="Times New Roman"/>
          <w:sz w:val="23"/>
          <w:szCs w:val="23"/>
        </w:rPr>
        <w:t>. 2018. A Dispositional Theory of Reputation Costs. International Organization 72 (3):693–724.</w:t>
      </w:r>
    </w:p>
    <w:p w14:paraId="3F1D5A09" w14:textId="77777777" w:rsidR="00AA378C" w:rsidRDefault="00AA378C" w:rsidP="00AA378C">
      <w:pPr>
        <w:spacing w:line="276" w:lineRule="auto"/>
        <w:ind w:left="284"/>
        <w:rPr>
          <w:rFonts w:ascii="Times New Roman" w:hAnsi="Times New Roman"/>
          <w:sz w:val="23"/>
          <w:szCs w:val="23"/>
        </w:rPr>
      </w:pPr>
    </w:p>
    <w:p w14:paraId="6413E1F6"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Chaudoin</w:t>
      </w:r>
      <w:proofErr w:type="spellEnd"/>
      <w:r w:rsidRPr="00EC0B54">
        <w:rPr>
          <w:rFonts w:ascii="Times New Roman" w:hAnsi="Times New Roman"/>
          <w:sz w:val="23"/>
          <w:szCs w:val="23"/>
        </w:rPr>
        <w:t>, Stephen. 2014. Promises or Policies? An Experimental Analysis of International Agreements and Audience Reactions. International Organization 68 (1):235–256.</w:t>
      </w:r>
    </w:p>
    <w:p w14:paraId="69D07A46" w14:textId="77777777" w:rsidR="00AA378C" w:rsidRDefault="00AA378C" w:rsidP="00AA378C">
      <w:pPr>
        <w:spacing w:line="276" w:lineRule="auto"/>
        <w:ind w:left="284"/>
        <w:rPr>
          <w:rFonts w:ascii="Times New Roman" w:hAnsi="Times New Roman"/>
          <w:sz w:val="23"/>
          <w:szCs w:val="23"/>
        </w:rPr>
      </w:pPr>
    </w:p>
    <w:p w14:paraId="7DEFBC72" w14:textId="77777777" w:rsidR="00AA378C" w:rsidRPr="00EC0B54" w:rsidRDefault="00AA378C" w:rsidP="00AA378C">
      <w:pPr>
        <w:spacing w:line="276" w:lineRule="auto"/>
        <w:ind w:left="284"/>
        <w:rPr>
          <w:rFonts w:ascii="Times New Roman" w:hAnsi="Times New Roman"/>
          <w:sz w:val="23"/>
          <w:szCs w:val="23"/>
        </w:rPr>
      </w:pPr>
      <w:r w:rsidRPr="00EC0B54">
        <w:rPr>
          <w:rFonts w:ascii="Times New Roman" w:hAnsi="Times New Roman"/>
          <w:sz w:val="23"/>
          <w:szCs w:val="23"/>
        </w:rPr>
        <w:t>Guess, A., &amp; Coppock, A. (2018). Does counter-attitudinal information cause backlash? Results from three large survey experiments. British Journal of Political Science, 1-19.</w:t>
      </w:r>
    </w:p>
    <w:p w14:paraId="711D6CA1" w14:textId="77777777" w:rsidR="00AA378C" w:rsidRPr="00EC0B54" w:rsidRDefault="00AA378C" w:rsidP="00AA378C">
      <w:pPr>
        <w:spacing w:line="276" w:lineRule="auto"/>
        <w:ind w:left="284"/>
        <w:rPr>
          <w:rFonts w:ascii="Times New Roman" w:hAnsi="Times New Roman"/>
          <w:sz w:val="23"/>
          <w:szCs w:val="23"/>
        </w:rPr>
      </w:pPr>
    </w:p>
    <w:p w14:paraId="10DD4936" w14:textId="77777777" w:rsidR="00AA378C" w:rsidRPr="00EC0B54" w:rsidRDefault="00AA378C" w:rsidP="00AA378C">
      <w:pPr>
        <w:spacing w:line="276" w:lineRule="auto"/>
        <w:ind w:left="284"/>
        <w:rPr>
          <w:rFonts w:ascii="Times New Roman" w:hAnsi="Times New Roman"/>
          <w:sz w:val="23"/>
          <w:szCs w:val="23"/>
        </w:rPr>
      </w:pPr>
      <w:r w:rsidRPr="00EC0B54">
        <w:rPr>
          <w:rFonts w:ascii="Times New Roman" w:hAnsi="Times New Roman"/>
          <w:sz w:val="23"/>
          <w:szCs w:val="23"/>
        </w:rPr>
        <w:t>Hauser, D. J., &amp; Schwarz, N. (2016).</w:t>
      </w:r>
      <w:hyperlink r:id="rId16" w:history="1">
        <w:r w:rsidRPr="00EC0B54">
          <w:rPr>
            <w:rFonts w:ascii="Times New Roman" w:hAnsi="Times New Roman"/>
            <w:sz w:val="23"/>
            <w:szCs w:val="23"/>
          </w:rPr>
          <w:t xml:space="preserve"> Attentive </w:t>
        </w:r>
        <w:proofErr w:type="spellStart"/>
        <w:r w:rsidRPr="00EC0B54">
          <w:rPr>
            <w:rFonts w:ascii="Times New Roman" w:hAnsi="Times New Roman"/>
            <w:sz w:val="23"/>
            <w:szCs w:val="23"/>
          </w:rPr>
          <w:t>Turkers</w:t>
        </w:r>
        <w:proofErr w:type="spellEnd"/>
        <w:r w:rsidRPr="00EC0B54">
          <w:rPr>
            <w:rFonts w:ascii="Times New Roman" w:hAnsi="Times New Roman"/>
            <w:sz w:val="23"/>
            <w:szCs w:val="23"/>
          </w:rPr>
          <w:t xml:space="preserve">: </w:t>
        </w:r>
        <w:proofErr w:type="spellStart"/>
        <w:r w:rsidRPr="00EC0B54">
          <w:rPr>
            <w:rFonts w:ascii="Times New Roman" w:hAnsi="Times New Roman"/>
            <w:sz w:val="23"/>
            <w:szCs w:val="23"/>
          </w:rPr>
          <w:t>MTurk</w:t>
        </w:r>
        <w:proofErr w:type="spellEnd"/>
        <w:r w:rsidRPr="00EC0B54">
          <w:rPr>
            <w:rFonts w:ascii="Times New Roman" w:hAnsi="Times New Roman"/>
            <w:sz w:val="23"/>
            <w:szCs w:val="23"/>
          </w:rPr>
          <w:t xml:space="preserve"> participants perform better on online attention checks than do subject pool participants.</w:t>
        </w:r>
      </w:hyperlink>
      <w:r w:rsidRPr="00EC0B54">
        <w:rPr>
          <w:rFonts w:ascii="Times New Roman" w:hAnsi="Times New Roman"/>
          <w:sz w:val="23"/>
          <w:szCs w:val="23"/>
        </w:rPr>
        <w:t xml:space="preserve"> Behavior research methods, 48(1), 400-407.‏</w:t>
      </w:r>
    </w:p>
    <w:p w14:paraId="144E65AD" w14:textId="77777777" w:rsidR="00AA378C" w:rsidRDefault="00AA378C" w:rsidP="00AA378C">
      <w:pPr>
        <w:spacing w:line="276" w:lineRule="auto"/>
        <w:ind w:left="284"/>
        <w:rPr>
          <w:rFonts w:ascii="Times New Roman" w:hAnsi="Times New Roman"/>
          <w:sz w:val="23"/>
          <w:szCs w:val="23"/>
        </w:rPr>
      </w:pPr>
    </w:p>
    <w:p w14:paraId="1E9F5526" w14:textId="77777777" w:rsidR="00AA378C" w:rsidRPr="00EC0B54" w:rsidRDefault="00AA378C" w:rsidP="00AA378C">
      <w:pPr>
        <w:spacing w:line="276" w:lineRule="auto"/>
        <w:ind w:left="284"/>
        <w:rPr>
          <w:rFonts w:ascii="Times New Roman" w:hAnsi="Times New Roman"/>
          <w:sz w:val="23"/>
          <w:szCs w:val="23"/>
        </w:rPr>
      </w:pPr>
      <w:r w:rsidRPr="00EC0B54">
        <w:rPr>
          <w:rFonts w:ascii="Times New Roman" w:hAnsi="Times New Roman"/>
          <w:sz w:val="23"/>
          <w:szCs w:val="23"/>
        </w:rPr>
        <w:t xml:space="preserve">Huff, Connor, and Joshua D. </w:t>
      </w:r>
      <w:proofErr w:type="spellStart"/>
      <w:r w:rsidRPr="00EC0B54">
        <w:rPr>
          <w:rFonts w:ascii="Times New Roman" w:hAnsi="Times New Roman"/>
          <w:sz w:val="23"/>
          <w:szCs w:val="23"/>
        </w:rPr>
        <w:t>Kertzer</w:t>
      </w:r>
      <w:proofErr w:type="spellEnd"/>
      <w:r w:rsidRPr="00EC0B54">
        <w:rPr>
          <w:rFonts w:ascii="Times New Roman" w:hAnsi="Times New Roman"/>
          <w:sz w:val="23"/>
          <w:szCs w:val="23"/>
        </w:rPr>
        <w:t xml:space="preserve">. 2018. How </w:t>
      </w:r>
      <w:proofErr w:type="gramStart"/>
      <w:r w:rsidRPr="00EC0B54">
        <w:rPr>
          <w:rFonts w:ascii="Times New Roman" w:hAnsi="Times New Roman"/>
          <w:sz w:val="23"/>
          <w:szCs w:val="23"/>
        </w:rPr>
        <w:t>The</w:t>
      </w:r>
      <w:proofErr w:type="gramEnd"/>
      <w:r w:rsidRPr="00EC0B54">
        <w:rPr>
          <w:rFonts w:ascii="Times New Roman" w:hAnsi="Times New Roman"/>
          <w:sz w:val="23"/>
          <w:szCs w:val="23"/>
        </w:rPr>
        <w:t xml:space="preserve"> Public Defines Terrorism. American Journal of Political Science 62 (1):55–71.</w:t>
      </w:r>
    </w:p>
    <w:p w14:paraId="6192483A" w14:textId="77777777" w:rsidR="00AA378C" w:rsidRDefault="00AA378C" w:rsidP="00AA378C">
      <w:pPr>
        <w:spacing w:line="276" w:lineRule="auto"/>
        <w:ind w:left="284"/>
        <w:rPr>
          <w:rFonts w:ascii="Times New Roman" w:hAnsi="Times New Roman"/>
          <w:sz w:val="23"/>
          <w:szCs w:val="23"/>
        </w:rPr>
      </w:pPr>
    </w:p>
    <w:p w14:paraId="43E9C677" w14:textId="77777777" w:rsidR="00AA378C" w:rsidRPr="00EC0B54" w:rsidRDefault="00AA378C" w:rsidP="00AA378C">
      <w:pPr>
        <w:spacing w:line="276" w:lineRule="auto"/>
        <w:ind w:left="284"/>
        <w:rPr>
          <w:rFonts w:ascii="Times New Roman" w:hAnsi="Times New Roman"/>
          <w:sz w:val="23"/>
          <w:szCs w:val="23"/>
        </w:rPr>
      </w:pPr>
      <w:r w:rsidRPr="00EC0B54">
        <w:rPr>
          <w:rFonts w:ascii="Times New Roman" w:hAnsi="Times New Roman"/>
          <w:sz w:val="23"/>
          <w:szCs w:val="23"/>
        </w:rPr>
        <w:t xml:space="preserve">McEntire, Kyla Jo, Michele </w:t>
      </w:r>
      <w:proofErr w:type="spellStart"/>
      <w:r w:rsidRPr="00EC0B54">
        <w:rPr>
          <w:rFonts w:ascii="Times New Roman" w:hAnsi="Times New Roman"/>
          <w:sz w:val="23"/>
          <w:szCs w:val="23"/>
        </w:rPr>
        <w:t>Leiby</w:t>
      </w:r>
      <w:proofErr w:type="spellEnd"/>
      <w:r w:rsidRPr="00EC0B54">
        <w:rPr>
          <w:rFonts w:ascii="Times New Roman" w:hAnsi="Times New Roman"/>
          <w:sz w:val="23"/>
          <w:szCs w:val="23"/>
        </w:rPr>
        <w:t xml:space="preserve">, and Matthew </w:t>
      </w:r>
      <w:proofErr w:type="spellStart"/>
      <w:r w:rsidRPr="00EC0B54">
        <w:rPr>
          <w:rFonts w:ascii="Times New Roman" w:hAnsi="Times New Roman"/>
          <w:sz w:val="23"/>
          <w:szCs w:val="23"/>
        </w:rPr>
        <w:t>Krain</w:t>
      </w:r>
      <w:proofErr w:type="spellEnd"/>
      <w:r w:rsidRPr="00EC0B54">
        <w:rPr>
          <w:rFonts w:ascii="Times New Roman" w:hAnsi="Times New Roman"/>
          <w:sz w:val="23"/>
          <w:szCs w:val="23"/>
        </w:rPr>
        <w:t xml:space="preserve">. 2015. Human Rights Organizations as Agents of Change: An Experimental Examination of Framing and </w:t>
      </w:r>
      <w:proofErr w:type="spellStart"/>
      <w:r w:rsidRPr="00EC0B54">
        <w:rPr>
          <w:rFonts w:ascii="Times New Roman" w:hAnsi="Times New Roman"/>
          <w:sz w:val="23"/>
          <w:szCs w:val="23"/>
        </w:rPr>
        <w:t>Micromobilization</w:t>
      </w:r>
      <w:proofErr w:type="spellEnd"/>
      <w:r w:rsidRPr="00EC0B54">
        <w:rPr>
          <w:rFonts w:ascii="Times New Roman" w:hAnsi="Times New Roman"/>
          <w:sz w:val="23"/>
          <w:szCs w:val="23"/>
        </w:rPr>
        <w:t xml:space="preserve">. American Political </w:t>
      </w:r>
      <w:proofErr w:type="spellStart"/>
      <w:r w:rsidRPr="00EC0B54">
        <w:rPr>
          <w:rFonts w:ascii="Times New Roman" w:hAnsi="Times New Roman"/>
          <w:sz w:val="23"/>
          <w:szCs w:val="23"/>
        </w:rPr>
        <w:t>ScienceReview</w:t>
      </w:r>
      <w:proofErr w:type="spellEnd"/>
      <w:r w:rsidRPr="00EC0B54">
        <w:rPr>
          <w:rFonts w:ascii="Times New Roman" w:hAnsi="Times New Roman"/>
          <w:sz w:val="23"/>
          <w:szCs w:val="23"/>
        </w:rPr>
        <w:t xml:space="preserve"> 109 (3):407–426.</w:t>
      </w:r>
    </w:p>
    <w:p w14:paraId="7A6FA48F" w14:textId="77777777" w:rsidR="00AA378C" w:rsidRDefault="00AA378C" w:rsidP="00AA378C">
      <w:pPr>
        <w:spacing w:line="276" w:lineRule="auto"/>
        <w:ind w:left="284"/>
        <w:rPr>
          <w:rFonts w:ascii="Times New Roman" w:hAnsi="Times New Roman"/>
          <w:sz w:val="23"/>
          <w:szCs w:val="23"/>
        </w:rPr>
      </w:pPr>
    </w:p>
    <w:p w14:paraId="28090048" w14:textId="77777777" w:rsidR="00AA378C" w:rsidRPr="00EC0B54" w:rsidRDefault="00AA378C" w:rsidP="00AA378C">
      <w:pPr>
        <w:spacing w:line="276" w:lineRule="auto"/>
        <w:ind w:left="284"/>
        <w:rPr>
          <w:rFonts w:ascii="Times New Roman" w:hAnsi="Times New Roman"/>
          <w:sz w:val="23"/>
          <w:szCs w:val="23"/>
        </w:rPr>
      </w:pPr>
      <w:proofErr w:type="spellStart"/>
      <w:r w:rsidRPr="00EC0B54">
        <w:rPr>
          <w:rFonts w:ascii="Times New Roman" w:hAnsi="Times New Roman"/>
          <w:sz w:val="23"/>
          <w:szCs w:val="23"/>
        </w:rPr>
        <w:t>Mildenberger</w:t>
      </w:r>
      <w:proofErr w:type="spellEnd"/>
      <w:r w:rsidRPr="00EC0B54">
        <w:rPr>
          <w:rFonts w:ascii="Times New Roman" w:hAnsi="Times New Roman"/>
          <w:sz w:val="23"/>
          <w:szCs w:val="23"/>
        </w:rPr>
        <w:t>, M., &amp; Tingley, D. (2017). Beliefs about climate beliefs: the importance of second-order opinions for climate politics. British Journal of Political Science, 49(4), 1279-307.</w:t>
      </w:r>
    </w:p>
    <w:p w14:paraId="7C5C8738" w14:textId="77777777" w:rsidR="00AA378C" w:rsidRPr="00EC0B54" w:rsidRDefault="00AA378C" w:rsidP="00AA378C">
      <w:pPr>
        <w:spacing w:line="276" w:lineRule="auto"/>
        <w:ind w:left="284"/>
        <w:rPr>
          <w:rFonts w:ascii="Times New Roman" w:hAnsi="Times New Roman"/>
          <w:sz w:val="23"/>
          <w:szCs w:val="23"/>
        </w:rPr>
      </w:pPr>
    </w:p>
    <w:p w14:paraId="04BC70F9" w14:textId="77777777" w:rsidR="00AA378C" w:rsidRPr="00EC0B54" w:rsidRDefault="00AA378C" w:rsidP="00AA378C">
      <w:pPr>
        <w:spacing w:line="276" w:lineRule="auto"/>
        <w:ind w:left="284"/>
        <w:rPr>
          <w:rFonts w:ascii="Times New Roman" w:hAnsi="Times New Roman"/>
          <w:sz w:val="23"/>
          <w:szCs w:val="23"/>
        </w:rPr>
      </w:pPr>
      <w:r w:rsidRPr="00EC0B54">
        <w:rPr>
          <w:rFonts w:ascii="Times New Roman" w:hAnsi="Times New Roman"/>
          <w:sz w:val="23"/>
          <w:szCs w:val="23"/>
        </w:rPr>
        <w:t>Wallace, Geoffrey PR. 2013. International law and public attitudes toward torture: An experimental study. International Organization 67 (01):105–140.</w:t>
      </w:r>
    </w:p>
    <w:p w14:paraId="4C46BD39" w14:textId="77777777" w:rsidR="00AA378C" w:rsidRPr="00EC0B54" w:rsidRDefault="00AA378C" w:rsidP="00AA378C">
      <w:pPr>
        <w:spacing w:line="276" w:lineRule="auto"/>
        <w:ind w:left="284"/>
        <w:rPr>
          <w:rFonts w:ascii="Times New Roman" w:hAnsi="Times New Roman"/>
          <w:sz w:val="23"/>
          <w:szCs w:val="23"/>
        </w:rPr>
      </w:pPr>
    </w:p>
    <w:p w14:paraId="5C8EF0FE" w14:textId="77777777" w:rsidR="00EC0B54" w:rsidRPr="00EC0B54" w:rsidRDefault="00EC0B54" w:rsidP="00EC0B54">
      <w:pPr>
        <w:spacing w:line="276" w:lineRule="auto"/>
        <w:rPr>
          <w:rFonts w:ascii="Times New Roman" w:hAnsi="Times New Roman"/>
          <w:sz w:val="23"/>
          <w:szCs w:val="23"/>
        </w:rPr>
      </w:pPr>
    </w:p>
    <w:sectPr w:rsidR="00EC0B54" w:rsidRPr="00EC0B54" w:rsidSect="00E9674D">
      <w:pgSz w:w="11900" w:h="16840"/>
      <w:pgMar w:top="1134" w:right="1127"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2ED7B" w14:textId="77777777" w:rsidR="008C6C77" w:rsidRDefault="008C6C77" w:rsidP="00057DA2">
      <w:r>
        <w:separator/>
      </w:r>
    </w:p>
  </w:endnote>
  <w:endnote w:type="continuationSeparator" w:id="0">
    <w:p w14:paraId="292ED8C0" w14:textId="77777777" w:rsidR="008C6C77" w:rsidRDefault="008C6C77" w:rsidP="0005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祝蕕ĝ됰ʣ怀"/>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65AB0" w14:textId="77777777" w:rsidR="002301FC" w:rsidRDefault="002301FC" w:rsidP="00075A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BA67A1" w14:textId="77777777" w:rsidR="002301FC" w:rsidRDefault="002301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E5973" w14:textId="77777777" w:rsidR="002301FC" w:rsidRDefault="002301FC" w:rsidP="00075A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72E6">
      <w:rPr>
        <w:rStyle w:val="PageNumber"/>
        <w:noProof/>
      </w:rPr>
      <w:t>1</w:t>
    </w:r>
    <w:r>
      <w:rPr>
        <w:rStyle w:val="PageNumber"/>
      </w:rPr>
      <w:fldChar w:fldCharType="end"/>
    </w:r>
  </w:p>
  <w:p w14:paraId="5666635A" w14:textId="77777777" w:rsidR="002301FC" w:rsidRDefault="0023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B68B9" w14:textId="77777777" w:rsidR="008C6C77" w:rsidRDefault="008C6C77" w:rsidP="00057DA2">
      <w:r>
        <w:separator/>
      </w:r>
    </w:p>
  </w:footnote>
  <w:footnote w:type="continuationSeparator" w:id="0">
    <w:p w14:paraId="68B283B8" w14:textId="77777777" w:rsidR="008C6C77" w:rsidRDefault="008C6C77" w:rsidP="00057DA2">
      <w:r>
        <w:continuationSeparator/>
      </w:r>
    </w:p>
  </w:footnote>
  <w:footnote w:id="1">
    <w:p w14:paraId="2BF75608" w14:textId="77777777" w:rsidR="002301FC" w:rsidRPr="002D39B5" w:rsidRDefault="002301FC" w:rsidP="005B02FD">
      <w:pPr>
        <w:rPr>
          <w:rFonts w:ascii="Times New Roman" w:hAnsi="Times New Roman"/>
          <w:sz w:val="20"/>
          <w:szCs w:val="20"/>
        </w:rPr>
      </w:pPr>
      <w:r w:rsidRPr="002D39B5">
        <w:rPr>
          <w:rStyle w:val="FootnoteReference"/>
          <w:rFonts w:ascii="Times New Roman" w:hAnsi="Times New Roman"/>
          <w:sz w:val="20"/>
          <w:szCs w:val="20"/>
        </w:rPr>
        <w:footnoteRef/>
      </w:r>
      <w:r w:rsidRPr="002D39B5">
        <w:rPr>
          <w:rFonts w:ascii="Times New Roman" w:hAnsi="Times New Roman"/>
          <w:sz w:val="20"/>
          <w:szCs w:val="20"/>
        </w:rPr>
        <w:t xml:space="preserve"> Threat perception was measured through a three-item scale that looks at the realistic and symbolic aspects of perceived threat. Each participant was asked whether and to what extent (1 = not at all; 6 = absolutely) a terror attack threatened their and their family’s economic situation, personal safety and values. Internal reliability was high.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8117B"/>
    <w:multiLevelType w:val="hybridMultilevel"/>
    <w:tmpl w:val="532AD3B2"/>
    <w:lvl w:ilvl="0" w:tplc="A9022742">
      <w:numFmt w:val="bullet"/>
      <w:lvlText w:val="-"/>
      <w:lvlJc w:val="left"/>
      <w:pPr>
        <w:ind w:left="420" w:hanging="360"/>
      </w:pPr>
      <w:rPr>
        <w:rFonts w:ascii="Calibri" w:eastAsia="Times New Roman" w:hAnsi="Calibri" w:cs="Times New Roman"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CCA5BD9"/>
    <w:multiLevelType w:val="hybridMultilevel"/>
    <w:tmpl w:val="7FC65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D736E"/>
    <w:multiLevelType w:val="hybridMultilevel"/>
    <w:tmpl w:val="E05CB684"/>
    <w:lvl w:ilvl="0" w:tplc="34609CC2">
      <w:numFmt w:val="bullet"/>
      <w:lvlText w:val="-"/>
      <w:lvlJc w:val="left"/>
      <w:pPr>
        <w:ind w:left="420" w:hanging="360"/>
      </w:pPr>
      <w:rPr>
        <w:rFonts w:ascii="Calibri" w:eastAsiaTheme="minorEastAsia" w:hAnsi="Calibri" w:cstheme="minorBidi"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B7162D1"/>
    <w:multiLevelType w:val="hybridMultilevel"/>
    <w:tmpl w:val="4984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B64E7"/>
    <w:multiLevelType w:val="hybridMultilevel"/>
    <w:tmpl w:val="3AC88D16"/>
    <w:lvl w:ilvl="0" w:tplc="93CA4194">
      <w:numFmt w:val="bullet"/>
      <w:lvlText w:val="-"/>
      <w:lvlJc w:val="left"/>
      <w:pPr>
        <w:ind w:left="400" w:hanging="360"/>
      </w:pPr>
      <w:rPr>
        <w:rFonts w:ascii="Calibri" w:eastAsiaTheme="minorEastAsia" w:hAnsi="Calibri" w:cstheme="minorBidi"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 w15:restartNumberingAfterBreak="0">
    <w:nsid w:val="1FC3211F"/>
    <w:multiLevelType w:val="hybridMultilevel"/>
    <w:tmpl w:val="A634BD48"/>
    <w:lvl w:ilvl="0" w:tplc="78888108">
      <w:numFmt w:val="bullet"/>
      <w:lvlText w:val="-"/>
      <w:lvlJc w:val="left"/>
      <w:pPr>
        <w:ind w:left="420" w:hanging="360"/>
      </w:pPr>
      <w:rPr>
        <w:rFonts w:ascii="Calibri" w:eastAsiaTheme="minorEastAsia" w:hAnsi="Calibri"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D6773CE"/>
    <w:multiLevelType w:val="hybridMultilevel"/>
    <w:tmpl w:val="3E581416"/>
    <w:lvl w:ilvl="0" w:tplc="9042A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20EAD"/>
    <w:multiLevelType w:val="hybridMultilevel"/>
    <w:tmpl w:val="9A147AF8"/>
    <w:lvl w:ilvl="0" w:tplc="10B2E1F8">
      <w:start w:val="3"/>
      <w:numFmt w:val="bullet"/>
      <w:lvlText w:val="-"/>
      <w:lvlJc w:val="left"/>
      <w:pPr>
        <w:ind w:left="400" w:hanging="360"/>
      </w:pPr>
      <w:rPr>
        <w:rFonts w:ascii="Calibri" w:eastAsiaTheme="minorEastAsia" w:hAnsi="Calibri" w:cstheme="minorBidi"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 w15:restartNumberingAfterBreak="0">
    <w:nsid w:val="4B6F183F"/>
    <w:multiLevelType w:val="hybridMultilevel"/>
    <w:tmpl w:val="66D21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B12344"/>
    <w:multiLevelType w:val="hybridMultilevel"/>
    <w:tmpl w:val="530AF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ECA621A"/>
    <w:multiLevelType w:val="hybridMultilevel"/>
    <w:tmpl w:val="8EB06A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EE14175"/>
    <w:multiLevelType w:val="hybridMultilevel"/>
    <w:tmpl w:val="1A78E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C677B"/>
    <w:multiLevelType w:val="hybridMultilevel"/>
    <w:tmpl w:val="A30A2D6C"/>
    <w:lvl w:ilvl="0" w:tplc="51CEA078">
      <w:numFmt w:val="bullet"/>
      <w:lvlText w:val="-"/>
      <w:lvlJc w:val="left"/>
      <w:pPr>
        <w:ind w:left="420" w:hanging="360"/>
      </w:pPr>
      <w:rPr>
        <w:rFonts w:ascii="Calibri" w:eastAsia="Times New Roman" w:hAnsi="Calibri" w:cs="Times New Roman" w:hint="default"/>
      </w:rPr>
    </w:lvl>
    <w:lvl w:ilvl="1" w:tplc="04090003">
      <w:start w:val="1"/>
      <w:numFmt w:val="bullet"/>
      <w:lvlText w:val="o"/>
      <w:lvlJc w:val="left"/>
      <w:pPr>
        <w:ind w:left="1140" w:hanging="360"/>
      </w:pPr>
      <w:rPr>
        <w:rFonts w:ascii="Courier New" w:hAnsi="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5C310C1A"/>
    <w:multiLevelType w:val="hybridMultilevel"/>
    <w:tmpl w:val="AFFE1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568B6"/>
    <w:multiLevelType w:val="hybridMultilevel"/>
    <w:tmpl w:val="5904754E"/>
    <w:lvl w:ilvl="0" w:tplc="EBA0E5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F0165CA"/>
    <w:multiLevelType w:val="hybridMultilevel"/>
    <w:tmpl w:val="8DAC7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CC1F63"/>
    <w:multiLevelType w:val="hybridMultilevel"/>
    <w:tmpl w:val="CD084A18"/>
    <w:lvl w:ilvl="0" w:tplc="842C18AC">
      <w:numFmt w:val="bullet"/>
      <w:lvlText w:val="-"/>
      <w:lvlJc w:val="left"/>
      <w:pPr>
        <w:ind w:left="400" w:hanging="360"/>
      </w:pPr>
      <w:rPr>
        <w:rFonts w:ascii="Calibri" w:eastAsiaTheme="minorEastAsia" w:hAnsi="Calibri" w:cstheme="minorBidi" w:hint="default"/>
      </w:rPr>
    </w:lvl>
    <w:lvl w:ilvl="1" w:tplc="04090003">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7" w15:restartNumberingAfterBreak="0">
    <w:nsid w:val="75A16036"/>
    <w:multiLevelType w:val="hybridMultilevel"/>
    <w:tmpl w:val="A9DAA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31B9A"/>
    <w:multiLevelType w:val="hybridMultilevel"/>
    <w:tmpl w:val="013CB058"/>
    <w:lvl w:ilvl="0" w:tplc="99C246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9"/>
  </w:num>
  <w:num w:numId="4">
    <w:abstractNumId w:val="18"/>
  </w:num>
  <w:num w:numId="5">
    <w:abstractNumId w:val="10"/>
  </w:num>
  <w:num w:numId="6">
    <w:abstractNumId w:val="14"/>
  </w:num>
  <w:num w:numId="7">
    <w:abstractNumId w:val="4"/>
  </w:num>
  <w:num w:numId="8">
    <w:abstractNumId w:val="2"/>
  </w:num>
  <w:num w:numId="9">
    <w:abstractNumId w:val="16"/>
  </w:num>
  <w:num w:numId="10">
    <w:abstractNumId w:val="7"/>
  </w:num>
  <w:num w:numId="11">
    <w:abstractNumId w:val="6"/>
  </w:num>
  <w:num w:numId="12">
    <w:abstractNumId w:val="8"/>
  </w:num>
  <w:num w:numId="13">
    <w:abstractNumId w:val="17"/>
  </w:num>
  <w:num w:numId="14">
    <w:abstractNumId w:val="13"/>
  </w:num>
  <w:num w:numId="15">
    <w:abstractNumId w:val="1"/>
  </w:num>
  <w:num w:numId="16">
    <w:abstractNumId w:val="12"/>
  </w:num>
  <w:num w:numId="17">
    <w:abstractNumId w:val="3"/>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774"/>
    <w:rsid w:val="00057DA2"/>
    <w:rsid w:val="00075A4B"/>
    <w:rsid w:val="00097B39"/>
    <w:rsid w:val="001B5EE4"/>
    <w:rsid w:val="002046BA"/>
    <w:rsid w:val="002301FC"/>
    <w:rsid w:val="00323856"/>
    <w:rsid w:val="003805BF"/>
    <w:rsid w:val="003C1609"/>
    <w:rsid w:val="003D6042"/>
    <w:rsid w:val="004500E1"/>
    <w:rsid w:val="004D3A62"/>
    <w:rsid w:val="004D6179"/>
    <w:rsid w:val="00513898"/>
    <w:rsid w:val="00526DFA"/>
    <w:rsid w:val="0054047C"/>
    <w:rsid w:val="005443C6"/>
    <w:rsid w:val="005B02FD"/>
    <w:rsid w:val="005E2C3F"/>
    <w:rsid w:val="007B6B74"/>
    <w:rsid w:val="007E755C"/>
    <w:rsid w:val="00801774"/>
    <w:rsid w:val="00840D68"/>
    <w:rsid w:val="00853D30"/>
    <w:rsid w:val="008C6C77"/>
    <w:rsid w:val="00914F60"/>
    <w:rsid w:val="00945910"/>
    <w:rsid w:val="00984CD9"/>
    <w:rsid w:val="009D6F6E"/>
    <w:rsid w:val="00A660DD"/>
    <w:rsid w:val="00A724BB"/>
    <w:rsid w:val="00AA378C"/>
    <w:rsid w:val="00AB5EEB"/>
    <w:rsid w:val="00B20072"/>
    <w:rsid w:val="00BB2510"/>
    <w:rsid w:val="00C501DB"/>
    <w:rsid w:val="00C603BB"/>
    <w:rsid w:val="00D2623B"/>
    <w:rsid w:val="00DA2573"/>
    <w:rsid w:val="00DE6DA8"/>
    <w:rsid w:val="00DF1055"/>
    <w:rsid w:val="00E878D0"/>
    <w:rsid w:val="00E9674D"/>
    <w:rsid w:val="00EB72E6"/>
    <w:rsid w:val="00EC0B54"/>
    <w:rsid w:val="00F41E6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7D8E73"/>
  <w14:defaultImageDpi w14:val="300"/>
  <w15:docId w15:val="{286D4033-EAAC-9F49-B625-99F5E86DF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774"/>
  </w:style>
  <w:style w:type="paragraph" w:styleId="Heading1">
    <w:name w:val="heading 1"/>
    <w:basedOn w:val="Normal"/>
    <w:link w:val="Heading1Char"/>
    <w:uiPriority w:val="9"/>
    <w:qFormat/>
    <w:rsid w:val="00801774"/>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774"/>
    <w:rPr>
      <w:rFonts w:ascii="Times" w:hAnsi="Times"/>
      <w:b/>
      <w:bCs/>
      <w:kern w:val="36"/>
      <w:sz w:val="48"/>
      <w:szCs w:val="48"/>
      <w:lang w:val="en-AU"/>
    </w:rPr>
  </w:style>
  <w:style w:type="character" w:styleId="FootnoteReference">
    <w:name w:val="footnote reference"/>
    <w:basedOn w:val="DefaultParagraphFont"/>
    <w:uiPriority w:val="99"/>
    <w:unhideWhenUsed/>
    <w:rsid w:val="00801774"/>
    <w:rPr>
      <w:vertAlign w:val="superscript"/>
    </w:rPr>
  </w:style>
  <w:style w:type="paragraph" w:styleId="FootnoteText">
    <w:name w:val="footnote text"/>
    <w:basedOn w:val="Normal"/>
    <w:link w:val="FootnoteTextChar"/>
    <w:uiPriority w:val="99"/>
    <w:unhideWhenUsed/>
    <w:rsid w:val="00801774"/>
    <w:rPr>
      <w:rFonts w:ascii="Times New Roman" w:eastAsia="Times New Roman" w:hAnsi="Times New Roman" w:cs="Times New Roman"/>
      <w:sz w:val="24"/>
      <w:szCs w:val="24"/>
      <w:lang w:val="de-DE" w:eastAsia="de-DE"/>
    </w:rPr>
  </w:style>
  <w:style w:type="character" w:customStyle="1" w:styleId="FootnoteTextChar">
    <w:name w:val="Footnote Text Char"/>
    <w:basedOn w:val="DefaultParagraphFont"/>
    <w:link w:val="FootnoteText"/>
    <w:uiPriority w:val="99"/>
    <w:rsid w:val="00801774"/>
    <w:rPr>
      <w:rFonts w:ascii="Times New Roman" w:eastAsia="Times New Roman" w:hAnsi="Times New Roman" w:cs="Times New Roman"/>
      <w:sz w:val="24"/>
      <w:szCs w:val="24"/>
      <w:lang w:val="de-DE" w:eastAsia="de-DE"/>
    </w:rPr>
  </w:style>
  <w:style w:type="table" w:styleId="TableGrid">
    <w:name w:val="Table Grid"/>
    <w:basedOn w:val="TableNormal"/>
    <w:uiPriority w:val="59"/>
    <w:rsid w:val="00801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774"/>
    <w:pPr>
      <w:ind w:left="720"/>
      <w:contextualSpacing/>
    </w:pPr>
  </w:style>
  <w:style w:type="paragraph" w:styleId="Footer">
    <w:name w:val="footer"/>
    <w:basedOn w:val="Normal"/>
    <w:link w:val="FooterChar"/>
    <w:uiPriority w:val="99"/>
    <w:unhideWhenUsed/>
    <w:rsid w:val="00801774"/>
    <w:pPr>
      <w:tabs>
        <w:tab w:val="center" w:pos="4320"/>
        <w:tab w:val="right" w:pos="8640"/>
      </w:tabs>
    </w:pPr>
  </w:style>
  <w:style w:type="character" w:customStyle="1" w:styleId="FooterChar">
    <w:name w:val="Footer Char"/>
    <w:basedOn w:val="DefaultParagraphFont"/>
    <w:link w:val="Footer"/>
    <w:uiPriority w:val="99"/>
    <w:rsid w:val="00801774"/>
  </w:style>
  <w:style w:type="character" w:styleId="PageNumber">
    <w:name w:val="page number"/>
    <w:basedOn w:val="DefaultParagraphFont"/>
    <w:uiPriority w:val="99"/>
    <w:semiHidden/>
    <w:unhideWhenUsed/>
    <w:rsid w:val="00801774"/>
  </w:style>
  <w:style w:type="paragraph" w:styleId="BalloonText">
    <w:name w:val="Balloon Text"/>
    <w:basedOn w:val="Normal"/>
    <w:link w:val="BalloonTextChar"/>
    <w:uiPriority w:val="99"/>
    <w:semiHidden/>
    <w:unhideWhenUsed/>
    <w:rsid w:val="008017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1774"/>
    <w:rPr>
      <w:rFonts w:ascii="Lucida Grande" w:hAnsi="Lucida Grande" w:cs="Lucida Grande"/>
      <w:sz w:val="18"/>
      <w:szCs w:val="18"/>
    </w:rPr>
  </w:style>
  <w:style w:type="character" w:customStyle="1" w:styleId="ref-lnk">
    <w:name w:val="ref-lnk"/>
    <w:basedOn w:val="DefaultParagraphFont"/>
    <w:rsid w:val="00801774"/>
  </w:style>
  <w:style w:type="character" w:styleId="Hyperlink">
    <w:name w:val="Hyperlink"/>
    <w:basedOn w:val="DefaultParagraphFont"/>
    <w:uiPriority w:val="99"/>
    <w:semiHidden/>
    <w:unhideWhenUsed/>
    <w:rsid w:val="00801774"/>
    <w:rPr>
      <w:color w:val="0000FF"/>
      <w:u w:val="single"/>
    </w:rPr>
  </w:style>
  <w:style w:type="character" w:customStyle="1" w:styleId="ref-overlay">
    <w:name w:val="ref-overlay"/>
    <w:basedOn w:val="DefaultParagraphFont"/>
    <w:rsid w:val="00801774"/>
  </w:style>
  <w:style w:type="character" w:customStyle="1" w:styleId="hlfld-contribauthor">
    <w:name w:val="hlfld-contribauthor"/>
    <w:basedOn w:val="DefaultParagraphFont"/>
    <w:rsid w:val="00801774"/>
  </w:style>
  <w:style w:type="character" w:customStyle="1" w:styleId="nlmgiven-names">
    <w:name w:val="nlm_given-names"/>
    <w:basedOn w:val="DefaultParagraphFont"/>
    <w:rsid w:val="00801774"/>
  </w:style>
  <w:style w:type="character" w:customStyle="1" w:styleId="nlmyear">
    <w:name w:val="nlm_year"/>
    <w:basedOn w:val="DefaultParagraphFont"/>
    <w:rsid w:val="00801774"/>
  </w:style>
  <w:style w:type="character" w:customStyle="1" w:styleId="nlmpublisher-name">
    <w:name w:val="nlm_publisher-name"/>
    <w:basedOn w:val="DefaultParagraphFont"/>
    <w:rsid w:val="00801774"/>
  </w:style>
  <w:style w:type="character" w:customStyle="1" w:styleId="ref-links">
    <w:name w:val="ref-links"/>
    <w:basedOn w:val="DefaultParagraphFont"/>
    <w:rsid w:val="00801774"/>
  </w:style>
  <w:style w:type="character" w:customStyle="1" w:styleId="googlescholar-container">
    <w:name w:val="googlescholar-container"/>
    <w:basedOn w:val="DefaultParagraphFont"/>
    <w:rsid w:val="00801774"/>
  </w:style>
  <w:style w:type="paragraph" w:styleId="NormalWeb">
    <w:name w:val="Normal (Web)"/>
    <w:basedOn w:val="Normal"/>
    <w:uiPriority w:val="99"/>
    <w:unhideWhenUsed/>
    <w:rsid w:val="00801774"/>
    <w:pPr>
      <w:spacing w:before="100" w:beforeAutospacing="1" w:after="100" w:afterAutospacing="1"/>
    </w:pPr>
    <w:rPr>
      <w:rFonts w:ascii="Times" w:hAnsi="Times" w:cs="Times New Roman"/>
      <w:sz w:val="20"/>
      <w:szCs w:val="20"/>
      <w:lang w:val="en-AU"/>
    </w:rPr>
  </w:style>
  <w:style w:type="character" w:styleId="PlaceholderText">
    <w:name w:val="Placeholder Text"/>
    <w:basedOn w:val="DefaultParagraphFont"/>
    <w:uiPriority w:val="99"/>
    <w:semiHidden/>
    <w:rsid w:val="00801774"/>
    <w:rPr>
      <w:color w:val="808080"/>
    </w:rPr>
  </w:style>
  <w:style w:type="paragraph" w:styleId="CommentText">
    <w:name w:val="annotation text"/>
    <w:basedOn w:val="Normal"/>
    <w:link w:val="CommentTextChar"/>
    <w:uiPriority w:val="99"/>
    <w:semiHidden/>
    <w:unhideWhenUsed/>
    <w:rsid w:val="00801774"/>
    <w:rPr>
      <w:sz w:val="20"/>
      <w:szCs w:val="20"/>
    </w:rPr>
  </w:style>
  <w:style w:type="character" w:customStyle="1" w:styleId="CommentTextChar">
    <w:name w:val="Comment Text Char"/>
    <w:basedOn w:val="DefaultParagraphFont"/>
    <w:link w:val="CommentText"/>
    <w:uiPriority w:val="99"/>
    <w:semiHidden/>
    <w:rsid w:val="00801774"/>
    <w:rPr>
      <w:sz w:val="20"/>
      <w:szCs w:val="20"/>
    </w:rPr>
  </w:style>
  <w:style w:type="character" w:styleId="FollowedHyperlink">
    <w:name w:val="FollowedHyperlink"/>
    <w:basedOn w:val="DefaultParagraphFont"/>
    <w:uiPriority w:val="99"/>
    <w:semiHidden/>
    <w:unhideWhenUsed/>
    <w:rsid w:val="00801774"/>
    <w:rPr>
      <w:color w:val="800080" w:themeColor="followedHyperlink"/>
      <w:u w:val="single"/>
    </w:rPr>
  </w:style>
  <w:style w:type="character" w:styleId="CommentReference">
    <w:name w:val="annotation reference"/>
    <w:basedOn w:val="DefaultParagraphFont"/>
    <w:uiPriority w:val="99"/>
    <w:semiHidden/>
    <w:unhideWhenUsed/>
    <w:rsid w:val="00801774"/>
    <w:rPr>
      <w:sz w:val="16"/>
      <w:szCs w:val="16"/>
    </w:rPr>
  </w:style>
  <w:style w:type="paragraph" w:styleId="CommentSubject">
    <w:name w:val="annotation subject"/>
    <w:basedOn w:val="CommentText"/>
    <w:next w:val="CommentText"/>
    <w:link w:val="CommentSubjectChar"/>
    <w:uiPriority w:val="99"/>
    <w:semiHidden/>
    <w:unhideWhenUsed/>
    <w:rsid w:val="00801774"/>
    <w:rPr>
      <w:b/>
      <w:bCs/>
    </w:rPr>
  </w:style>
  <w:style w:type="character" w:customStyle="1" w:styleId="CommentSubjectChar">
    <w:name w:val="Comment Subject Char"/>
    <w:basedOn w:val="CommentTextChar"/>
    <w:link w:val="CommentSubject"/>
    <w:uiPriority w:val="99"/>
    <w:semiHidden/>
    <w:rsid w:val="00801774"/>
    <w:rPr>
      <w:b/>
      <w:bCs/>
      <w:sz w:val="20"/>
      <w:szCs w:val="20"/>
    </w:rPr>
  </w:style>
  <w:style w:type="paragraph" w:styleId="Revision">
    <w:name w:val="Revision"/>
    <w:hidden/>
    <w:uiPriority w:val="99"/>
    <w:semiHidden/>
    <w:rsid w:val="00801774"/>
  </w:style>
  <w:style w:type="character" w:styleId="Emphasis">
    <w:name w:val="Emphasis"/>
    <w:basedOn w:val="DefaultParagraphFont"/>
    <w:uiPriority w:val="20"/>
    <w:qFormat/>
    <w:rsid w:val="00801774"/>
    <w:rPr>
      <w:i/>
      <w:iCs/>
    </w:rPr>
  </w:style>
  <w:style w:type="paragraph" w:styleId="Header">
    <w:name w:val="header"/>
    <w:basedOn w:val="Normal"/>
    <w:link w:val="HeaderChar"/>
    <w:uiPriority w:val="99"/>
    <w:unhideWhenUsed/>
    <w:rsid w:val="00801774"/>
    <w:pPr>
      <w:tabs>
        <w:tab w:val="center" w:pos="4320"/>
        <w:tab w:val="right" w:pos="8640"/>
      </w:tabs>
    </w:pPr>
  </w:style>
  <w:style w:type="character" w:customStyle="1" w:styleId="HeaderChar">
    <w:name w:val="Header Char"/>
    <w:basedOn w:val="DefaultParagraphFont"/>
    <w:link w:val="Header"/>
    <w:uiPriority w:val="99"/>
    <w:rsid w:val="00801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4144">
      <w:bodyDiv w:val="1"/>
      <w:marLeft w:val="0"/>
      <w:marRight w:val="0"/>
      <w:marTop w:val="0"/>
      <w:marBottom w:val="0"/>
      <w:divBdr>
        <w:top w:val="none" w:sz="0" w:space="0" w:color="auto"/>
        <w:left w:val="none" w:sz="0" w:space="0" w:color="auto"/>
        <w:bottom w:val="none" w:sz="0" w:space="0" w:color="auto"/>
        <w:right w:val="none" w:sz="0" w:space="0" w:color="auto"/>
      </w:divBdr>
    </w:div>
    <w:div w:id="1198860370">
      <w:bodyDiv w:val="1"/>
      <w:marLeft w:val="0"/>
      <w:marRight w:val="0"/>
      <w:marTop w:val="0"/>
      <w:marBottom w:val="0"/>
      <w:divBdr>
        <w:top w:val="none" w:sz="0" w:space="0" w:color="auto"/>
        <w:left w:val="none" w:sz="0" w:space="0" w:color="auto"/>
        <w:bottom w:val="none" w:sz="0" w:space="0" w:color="auto"/>
        <w:right w:val="none" w:sz="0" w:space="0" w:color="auto"/>
      </w:divBdr>
      <w:divsChild>
        <w:div w:id="1222328341">
          <w:marLeft w:val="-390"/>
          <w:marRight w:val="0"/>
          <w:marTop w:val="0"/>
          <w:marBottom w:val="0"/>
          <w:divBdr>
            <w:top w:val="none" w:sz="0" w:space="0" w:color="auto"/>
            <w:left w:val="none" w:sz="0" w:space="0" w:color="auto"/>
            <w:bottom w:val="none" w:sz="0" w:space="0" w:color="auto"/>
            <w:right w:val="none" w:sz="0" w:space="0" w:color="auto"/>
          </w:divBdr>
        </w:div>
        <w:div w:id="1295331500">
          <w:marLeft w:val="-330"/>
          <w:marRight w:val="0"/>
          <w:marTop w:val="0"/>
          <w:marBottom w:val="0"/>
          <w:divBdr>
            <w:top w:val="none" w:sz="0" w:space="0" w:color="auto"/>
            <w:left w:val="none" w:sz="0" w:space="0" w:color="auto"/>
            <w:bottom w:val="none" w:sz="0" w:space="0" w:color="auto"/>
            <w:right w:val="none" w:sz="0" w:space="0" w:color="auto"/>
          </w:divBdr>
        </w:div>
        <w:div w:id="108427925">
          <w:marLeft w:val="-390"/>
          <w:marRight w:val="0"/>
          <w:marTop w:val="0"/>
          <w:marBottom w:val="0"/>
          <w:divBdr>
            <w:top w:val="none" w:sz="0" w:space="0" w:color="auto"/>
            <w:left w:val="none" w:sz="0" w:space="0" w:color="auto"/>
            <w:bottom w:val="none" w:sz="0" w:space="0" w:color="auto"/>
            <w:right w:val="none" w:sz="0" w:space="0" w:color="auto"/>
          </w:divBdr>
        </w:div>
        <w:div w:id="1952393214">
          <w:marLeft w:val="-405"/>
          <w:marRight w:val="0"/>
          <w:marTop w:val="0"/>
          <w:marBottom w:val="0"/>
          <w:divBdr>
            <w:top w:val="none" w:sz="0" w:space="0" w:color="auto"/>
            <w:left w:val="none" w:sz="0" w:space="0" w:color="auto"/>
            <w:bottom w:val="none" w:sz="0" w:space="0" w:color="auto"/>
            <w:right w:val="none" w:sz="0" w:space="0" w:color="auto"/>
          </w:divBdr>
        </w:div>
        <w:div w:id="1800799453">
          <w:marLeft w:val="-450"/>
          <w:marRight w:val="0"/>
          <w:marTop w:val="0"/>
          <w:marBottom w:val="0"/>
          <w:divBdr>
            <w:top w:val="none" w:sz="0" w:space="0" w:color="auto"/>
            <w:left w:val="none" w:sz="0" w:space="0" w:color="auto"/>
            <w:bottom w:val="none" w:sz="0" w:space="0" w:color="auto"/>
            <w:right w:val="none" w:sz="0" w:space="0" w:color="auto"/>
          </w:divBdr>
        </w:div>
      </w:divsChild>
    </w:div>
    <w:div w:id="1424717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ezproxy.haifa.ac.il/article/10.3758/s13428-015-0578-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27</Pages>
  <Words>6050</Words>
  <Characters>34489</Characters>
  <Application>Microsoft Office Word</Application>
  <DocSecurity>0</DocSecurity>
  <Lines>287</Lines>
  <Paragraphs>80</Paragraphs>
  <ScaleCrop>false</ScaleCrop>
  <Company/>
  <LinksUpToDate>false</LinksUpToDate>
  <CharactersWithSpaces>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Shandler</dc:creator>
  <cp:keywords/>
  <dc:description/>
  <cp:lastModifiedBy>Ryan</cp:lastModifiedBy>
  <cp:revision>35</cp:revision>
  <dcterms:created xsi:type="dcterms:W3CDTF">2019-11-28T06:58:00Z</dcterms:created>
  <dcterms:modified xsi:type="dcterms:W3CDTF">2020-11-18T09:38:00Z</dcterms:modified>
</cp:coreProperties>
</file>