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E8E85D7" w14:textId="77777777" w:rsidR="004F6108" w:rsidRDefault="00FA4392">
      <w:pPr>
        <w:pStyle w:val="Body"/>
      </w:pPr>
      <w:bookmarkStart w:id="0" w:name="_GoBack"/>
      <w:bookmarkEnd w:id="0"/>
      <w:r>
        <w:rPr>
          <w:noProof/>
        </w:rPr>
        <w:drawing>
          <wp:anchor distT="152400" distB="152400" distL="152400" distR="152400" simplePos="0" relativeHeight="251660288" behindDoc="0" locked="0" layoutInCell="1" allowOverlap="1" wp14:anchorId="5CB15CCD" wp14:editId="1B41FA31">
            <wp:simplePos x="0" y="0"/>
            <wp:positionH relativeFrom="margin">
              <wp:posOffset>-523150</wp:posOffset>
            </wp:positionH>
            <wp:positionV relativeFrom="line">
              <wp:posOffset>477519</wp:posOffset>
            </wp:positionV>
            <wp:extent cx="5257800" cy="1498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 Shot 2019-05-12 at 08.40.04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498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4D27FBD9" wp14:editId="11F589B4">
                <wp:simplePos x="0" y="0"/>
                <wp:positionH relativeFrom="margin">
                  <wp:posOffset>-290829</wp:posOffset>
                </wp:positionH>
                <wp:positionV relativeFrom="page">
                  <wp:posOffset>233679</wp:posOffset>
                </wp:positionV>
                <wp:extent cx="4317485" cy="348219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7485" cy="34821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214957F" w14:textId="77777777" w:rsidR="004F6108" w:rsidRDefault="00FA4392">
                            <w:pPr>
                              <w:pStyle w:val="Body"/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lang w:val="en-US"/>
                              </w:rPr>
                              <w:t>Supplementary Fig. 4. Total variance in the AN and control groups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22.9pt;margin-top:18.4pt;width:340.0pt;height:27.4pt;z-index:25166131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rtl w:val="0"/>
                          <w:lang w:val="en-US"/>
                        </w:rPr>
                        <w:t>Supplementary Fig. 4. Total variance in the AN and control groups</w:t>
                      </w:r>
                    </w:p>
                  </w:txbxContent>
                </v:textbox>
                <w10:wrap type="through" side="bothSides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13B07803" wp14:editId="73F8D8B6">
                <wp:simplePos x="0" y="0"/>
                <wp:positionH relativeFrom="margin">
                  <wp:posOffset>-290829</wp:posOffset>
                </wp:positionH>
                <wp:positionV relativeFrom="line">
                  <wp:posOffset>92799</wp:posOffset>
                </wp:positionV>
                <wp:extent cx="4475660" cy="289124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5660" cy="2891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3F1B8FC" w14:textId="77777777" w:rsidR="004F6108" w:rsidRDefault="00FA4392">
                            <w:pPr>
                              <w:pStyle w:val="Body"/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  <w:t xml:space="preserve"> for LVM AN, Random effects (MM), Z-Distribution, Std diff in means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22.9pt;margin-top:7.3pt;width:352.4pt;height:22.8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sz w:val="20"/>
                          <w:szCs w:val="20"/>
                          <w:rtl w:val="0"/>
                          <w:lang w:val="en-US"/>
                        </w:rPr>
                        <w:t>R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  <w:vertAlign w:val="superscript"/>
                          <w:rtl w:val="0"/>
                          <w:lang w:val="en-US"/>
                        </w:rPr>
                        <w:t>2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  <w:rtl w:val="0"/>
                          <w:lang w:val="en-US"/>
                        </w:rPr>
                        <w:t xml:space="preserve"> for LVM AN, Random effects (MM), Z-Distribution, Std diff in means 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2C9EC537" wp14:editId="620095A3">
            <wp:simplePos x="0" y="0"/>
            <wp:positionH relativeFrom="margin">
              <wp:posOffset>-726350</wp:posOffset>
            </wp:positionH>
            <wp:positionV relativeFrom="line">
              <wp:posOffset>2927876</wp:posOffset>
            </wp:positionV>
            <wp:extent cx="5346700" cy="1676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Screen Shot 2019-05-12 at 08.39.52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46700" cy="167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4B797311" wp14:editId="0D403FC0">
                <wp:simplePos x="0" y="0"/>
                <wp:positionH relativeFrom="margin">
                  <wp:posOffset>-290829</wp:posOffset>
                </wp:positionH>
                <wp:positionV relativeFrom="line">
                  <wp:posOffset>2577237</wp:posOffset>
                </wp:positionV>
                <wp:extent cx="4345941" cy="3506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941" cy="3506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CDA0B71" w14:textId="77777777" w:rsidR="004F6108" w:rsidRDefault="00FA4392">
                            <w:pPr>
                              <w:pStyle w:val="Body"/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n-US"/>
                              </w:rPr>
                              <w:t xml:space="preserve"> for LVM Control, Random effects (MM), Z-Distribution, Std diff in means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22.9pt;margin-top:202.9pt;width:342.2pt;height:27.6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sz w:val="20"/>
                          <w:szCs w:val="20"/>
                          <w:rtl w:val="0"/>
                          <w:lang w:val="en-US"/>
                        </w:rPr>
                        <w:t>R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  <w:vertAlign w:val="superscript"/>
                          <w:rtl w:val="0"/>
                          <w:lang w:val="en-US"/>
                        </w:rPr>
                        <w:t>2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  <w:rtl w:val="0"/>
                          <w:lang w:val="en-US"/>
                        </w:rPr>
                        <w:t xml:space="preserve"> for LVM Control, Random effects (MM), Z-Distribution, Std diff in means 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</w:p>
    <w:sectPr w:rsidR="004F6108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5DE8D" w14:textId="77777777" w:rsidR="00FA4392" w:rsidRDefault="00FA4392">
      <w:r>
        <w:separator/>
      </w:r>
    </w:p>
  </w:endnote>
  <w:endnote w:type="continuationSeparator" w:id="0">
    <w:p w14:paraId="1B2686BD" w14:textId="77777777" w:rsidR="00FA4392" w:rsidRDefault="00FA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10B38" w14:textId="77777777" w:rsidR="004F6108" w:rsidRDefault="004F61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9950C" w14:textId="77777777" w:rsidR="00FA4392" w:rsidRDefault="00FA4392">
      <w:r>
        <w:separator/>
      </w:r>
    </w:p>
  </w:footnote>
  <w:footnote w:type="continuationSeparator" w:id="0">
    <w:p w14:paraId="7EDCBE26" w14:textId="77777777" w:rsidR="00FA4392" w:rsidRDefault="00FA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DD9D7" w14:textId="77777777" w:rsidR="004F6108" w:rsidRDefault="004F610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revisionView w:formatting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08"/>
    <w:rsid w:val="004F6108"/>
    <w:rsid w:val="006A5CD5"/>
    <w:rsid w:val="00FA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A498B"/>
  <w15:docId w15:val="{1D6F5FAA-DD0C-44E2-A819-58E95A62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Annette Butler</cp:lastModifiedBy>
  <cp:revision>2</cp:revision>
  <dcterms:created xsi:type="dcterms:W3CDTF">2019-11-19T10:25:00Z</dcterms:created>
  <dcterms:modified xsi:type="dcterms:W3CDTF">2019-11-19T10:25:00Z</dcterms:modified>
</cp:coreProperties>
</file>