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40845" w14:textId="77777777" w:rsidR="00DE0FE4" w:rsidRDefault="00DE0FE4" w:rsidP="00DE0FE4">
      <w:pPr>
        <w:adjustRightInd w:val="0"/>
        <w:snapToGrid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207"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>
        <w:rPr>
          <w:rFonts w:ascii="Times New Roman" w:hAnsi="Times New Roman" w:cs="Times New Roman"/>
          <w:b/>
          <w:sz w:val="24"/>
          <w:szCs w:val="24"/>
        </w:rPr>
        <w:t>Materials</w:t>
      </w:r>
    </w:p>
    <w:p w14:paraId="6C0DFCE2" w14:textId="09D6CBED" w:rsidR="00DE0FE4" w:rsidRDefault="00DE0FE4" w:rsidP="000D5E76">
      <w:pPr>
        <w:adjustRightInd w:val="0"/>
        <w:snapToGrid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59FD52" w14:textId="77777777" w:rsidR="00DE0FE4" w:rsidRDefault="00DE0FE4" w:rsidP="000D5E76">
      <w:pPr>
        <w:adjustRightInd w:val="0"/>
        <w:snapToGrid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EA4B42" w14:textId="77777777" w:rsidR="00DE0FE4" w:rsidRDefault="00DE0FE4" w:rsidP="000D5E76">
      <w:pPr>
        <w:adjustRightInd w:val="0"/>
        <w:snapToGrid w:val="0"/>
        <w:spacing w:after="0" w:line="276" w:lineRule="auto"/>
      </w:pPr>
    </w:p>
    <w:p w14:paraId="03F873D2" w14:textId="262E60F5" w:rsidR="00DE0FE4" w:rsidRPr="00DE0FE4" w:rsidRDefault="00DE0FE4" w:rsidP="000D5E76">
      <w:pPr>
        <w:adjustRightInd w:val="0"/>
        <w:snapToGri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0FE4">
        <w:rPr>
          <w:rFonts w:ascii="Times New Roman" w:hAnsi="Times New Roman" w:cs="Times New Roman"/>
          <w:sz w:val="24"/>
          <w:szCs w:val="24"/>
        </w:rPr>
        <w:t>Risk of mortality and</w:t>
      </w:r>
      <w:r w:rsidR="00EA1076">
        <w:rPr>
          <w:rFonts w:ascii="Times New Roman" w:hAnsi="Times New Roman" w:cs="Times New Roman"/>
          <w:sz w:val="24"/>
          <w:szCs w:val="24"/>
        </w:rPr>
        <w:t xml:space="preserve"> complications in patients with schizophrenia and diabetes mellitus</w:t>
      </w:r>
    </w:p>
    <w:p w14:paraId="6D7FFFCD" w14:textId="77777777" w:rsidR="00DE0FE4" w:rsidRPr="00DE0FE4" w:rsidRDefault="00DE0FE4" w:rsidP="000D5E76">
      <w:pPr>
        <w:adjustRightInd w:val="0"/>
        <w:snapToGri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0FE4">
        <w:rPr>
          <w:rFonts w:ascii="Times New Roman" w:hAnsi="Times New Roman" w:cs="Times New Roman"/>
          <w:sz w:val="24"/>
          <w:szCs w:val="24"/>
        </w:rPr>
        <w:t>a population-based cohort study</w:t>
      </w:r>
    </w:p>
    <w:p w14:paraId="6285445F" w14:textId="4645CBB0" w:rsidR="00DE0FE4" w:rsidRDefault="00DE0FE4" w:rsidP="000D5E76">
      <w:pPr>
        <w:adjustRightInd w:val="0"/>
        <w:snapToGri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A3F314" w14:textId="095DF3AB" w:rsidR="00DE0FE4" w:rsidRDefault="00DE0FE4" w:rsidP="000D5E76">
      <w:pPr>
        <w:adjustRightInd w:val="0"/>
        <w:snapToGri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5992A7" w14:textId="77777777" w:rsidR="00DE0FE4" w:rsidRPr="00DE0FE4" w:rsidRDefault="00DE0FE4" w:rsidP="000D5E76">
      <w:pPr>
        <w:adjustRightInd w:val="0"/>
        <w:snapToGri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9CD5BE" w14:textId="15B83CD6" w:rsidR="00DE0FE4" w:rsidRPr="00DE0FE4" w:rsidRDefault="00DE0FE4" w:rsidP="000D5E76">
      <w:pPr>
        <w:adjustRightInd w:val="0"/>
        <w:snapToGri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0FE4">
        <w:rPr>
          <w:rFonts w:ascii="Times New Roman" w:hAnsi="Times New Roman" w:cs="Times New Roman"/>
          <w:sz w:val="24"/>
          <w:szCs w:val="24"/>
        </w:rPr>
        <w:t>Joe Kwun Nam Chan</w:t>
      </w:r>
      <w:r w:rsidRPr="00DE0FE4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14:paraId="74C09CB5" w14:textId="3B88F858" w:rsidR="00DE0FE4" w:rsidRPr="00DE0FE4" w:rsidRDefault="00DE0FE4" w:rsidP="000D5E76">
      <w:pPr>
        <w:adjustRightInd w:val="0"/>
        <w:snapToGri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0FE4">
        <w:rPr>
          <w:rFonts w:ascii="Times New Roman" w:hAnsi="Times New Roman" w:cs="Times New Roman"/>
          <w:sz w:val="24"/>
          <w:szCs w:val="24"/>
        </w:rPr>
        <w:t>Corine Sau Man Wong</w:t>
      </w:r>
      <w:r w:rsidRPr="00DE0FE4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14:paraId="1C48BEEC" w14:textId="5E40715D" w:rsidR="00DE0FE4" w:rsidRPr="00DE0FE4" w:rsidRDefault="00DE0FE4" w:rsidP="000D5E76">
      <w:pPr>
        <w:adjustRightInd w:val="0"/>
        <w:snapToGri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0FE4">
        <w:rPr>
          <w:rFonts w:ascii="Times New Roman" w:hAnsi="Times New Roman" w:cs="Times New Roman"/>
          <w:sz w:val="24"/>
          <w:szCs w:val="24"/>
        </w:rPr>
        <w:t>Philip Chi Fai Or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2DD11E41" w14:textId="34A1C88B" w:rsidR="00DE0FE4" w:rsidRPr="00DE0FE4" w:rsidRDefault="00DE0FE4" w:rsidP="000D5E76">
      <w:pPr>
        <w:adjustRightInd w:val="0"/>
        <w:snapToGri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0FE4">
        <w:rPr>
          <w:rFonts w:ascii="Times New Roman" w:hAnsi="Times New Roman" w:cs="Times New Roman"/>
          <w:sz w:val="24"/>
          <w:szCs w:val="24"/>
        </w:rPr>
        <w:t>Eric Yu Hai Chen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1,3</w:t>
      </w:r>
    </w:p>
    <w:p w14:paraId="7E07A524" w14:textId="55DD827C" w:rsidR="00DE0FE4" w:rsidRPr="00DE0FE4" w:rsidRDefault="00DE0FE4" w:rsidP="000D5E76">
      <w:pPr>
        <w:adjustRightInd w:val="0"/>
        <w:snapToGri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0FE4">
        <w:rPr>
          <w:rFonts w:ascii="Times New Roman" w:hAnsi="Times New Roman" w:cs="Times New Roman"/>
          <w:sz w:val="24"/>
          <w:szCs w:val="24"/>
        </w:rPr>
        <w:t>Wing Chung Chang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1,3</w:t>
      </w:r>
      <w:r>
        <w:rPr>
          <w:rFonts w:ascii="Times New Roman" w:hAnsi="Times New Roman" w:cs="Times New Roman"/>
          <w:sz w:val="24"/>
          <w:szCs w:val="24"/>
        </w:rPr>
        <w:t>*</w:t>
      </w:r>
    </w:p>
    <w:p w14:paraId="21AAC0EE" w14:textId="77777777" w:rsidR="00DE0FE4" w:rsidRDefault="00DE0FE4" w:rsidP="000D5E76">
      <w:pPr>
        <w:adjustRightInd w:val="0"/>
        <w:snapToGrid w:val="0"/>
        <w:spacing w:after="0" w:line="276" w:lineRule="auto"/>
      </w:pPr>
    </w:p>
    <w:p w14:paraId="0C6C5911" w14:textId="77777777" w:rsidR="00DE0FE4" w:rsidRDefault="00DE0FE4" w:rsidP="000D5E76">
      <w:pPr>
        <w:adjustRightInd w:val="0"/>
        <w:snapToGrid w:val="0"/>
        <w:spacing w:after="0" w:line="276" w:lineRule="auto"/>
      </w:pPr>
    </w:p>
    <w:p w14:paraId="4F5E3BB5" w14:textId="77777777" w:rsidR="00DE0FE4" w:rsidRDefault="00DE0FE4" w:rsidP="000D5E76">
      <w:pPr>
        <w:adjustRightInd w:val="0"/>
        <w:snapToGrid w:val="0"/>
        <w:spacing w:after="0" w:line="276" w:lineRule="auto"/>
      </w:pPr>
    </w:p>
    <w:p w14:paraId="0CCDDDEF" w14:textId="3EC41C99" w:rsidR="00DE0FE4" w:rsidRDefault="00DE0FE4" w:rsidP="00C646E9">
      <w:pPr>
        <w:spacing w:after="0"/>
      </w:pPr>
    </w:p>
    <w:p w14:paraId="0489F5E6" w14:textId="37CA5A25" w:rsidR="00DE0FE4" w:rsidRDefault="00DE0FE4" w:rsidP="00C646E9">
      <w:pPr>
        <w:spacing w:after="0"/>
      </w:pPr>
    </w:p>
    <w:p w14:paraId="68F11375" w14:textId="40380E6F" w:rsidR="00DE0FE4" w:rsidRDefault="00DE0FE4" w:rsidP="00C646E9">
      <w:pPr>
        <w:spacing w:after="0"/>
      </w:pPr>
    </w:p>
    <w:p w14:paraId="418E8666" w14:textId="5D8515BA" w:rsidR="00DE0FE4" w:rsidRDefault="00DE0FE4" w:rsidP="00C646E9">
      <w:pPr>
        <w:spacing w:after="0"/>
      </w:pPr>
    </w:p>
    <w:p w14:paraId="559F55D6" w14:textId="044AB2CB" w:rsidR="00DE0FE4" w:rsidRDefault="00DE0FE4" w:rsidP="00C646E9">
      <w:pPr>
        <w:spacing w:after="0"/>
      </w:pPr>
    </w:p>
    <w:p w14:paraId="40B9CCF8" w14:textId="1AD82C19" w:rsidR="00DE0FE4" w:rsidRDefault="00DE0FE4" w:rsidP="00C646E9">
      <w:pPr>
        <w:spacing w:after="0"/>
      </w:pPr>
    </w:p>
    <w:p w14:paraId="72208688" w14:textId="5131ACDC" w:rsidR="00DE0FE4" w:rsidRDefault="00DE0FE4" w:rsidP="00C646E9">
      <w:pPr>
        <w:spacing w:after="0"/>
      </w:pPr>
    </w:p>
    <w:p w14:paraId="79C15CAB" w14:textId="2B61FFF7" w:rsidR="00DE0FE4" w:rsidRDefault="00DE0FE4" w:rsidP="00C646E9">
      <w:pPr>
        <w:spacing w:after="0"/>
      </w:pPr>
    </w:p>
    <w:p w14:paraId="69A5746E" w14:textId="5A8A9D24" w:rsidR="00DE0FE4" w:rsidRDefault="00DE0FE4" w:rsidP="00C646E9">
      <w:pPr>
        <w:spacing w:after="0"/>
      </w:pPr>
    </w:p>
    <w:p w14:paraId="12BB5123" w14:textId="136A430F" w:rsidR="00DE0FE4" w:rsidRDefault="00DE0FE4" w:rsidP="00C646E9">
      <w:pPr>
        <w:spacing w:after="0"/>
      </w:pPr>
    </w:p>
    <w:p w14:paraId="6E9B5144" w14:textId="70A50E3E" w:rsidR="00DE0FE4" w:rsidRDefault="00DE0FE4" w:rsidP="00C646E9">
      <w:pPr>
        <w:spacing w:after="0"/>
      </w:pPr>
    </w:p>
    <w:p w14:paraId="07205F88" w14:textId="12939600" w:rsidR="00DE0FE4" w:rsidRDefault="00DE0FE4" w:rsidP="00C646E9">
      <w:pPr>
        <w:spacing w:after="0"/>
      </w:pPr>
    </w:p>
    <w:p w14:paraId="42EE3B11" w14:textId="0E42CEFA" w:rsidR="00DE0FE4" w:rsidRDefault="00DE0FE4" w:rsidP="00C646E9">
      <w:pPr>
        <w:spacing w:after="0"/>
      </w:pPr>
    </w:p>
    <w:p w14:paraId="340B10EE" w14:textId="68191097" w:rsidR="00DE0FE4" w:rsidRDefault="00DE0FE4" w:rsidP="00C646E9">
      <w:pPr>
        <w:spacing w:after="0"/>
      </w:pPr>
    </w:p>
    <w:p w14:paraId="249E71F5" w14:textId="195530A9" w:rsidR="00DE0FE4" w:rsidRDefault="00DE0FE4" w:rsidP="00C646E9">
      <w:pPr>
        <w:spacing w:after="0"/>
      </w:pPr>
    </w:p>
    <w:p w14:paraId="743894C4" w14:textId="322E5D54" w:rsidR="00DE0FE4" w:rsidRDefault="00DE0FE4" w:rsidP="00C646E9">
      <w:pPr>
        <w:spacing w:after="0"/>
      </w:pPr>
    </w:p>
    <w:p w14:paraId="37BF2905" w14:textId="574DA863" w:rsidR="00DE0FE4" w:rsidRDefault="00DE0FE4" w:rsidP="00C646E9">
      <w:pPr>
        <w:spacing w:after="0"/>
      </w:pPr>
    </w:p>
    <w:p w14:paraId="5941C43E" w14:textId="29924C60" w:rsidR="00DE0FE4" w:rsidRDefault="00DE0FE4" w:rsidP="00C646E9">
      <w:pPr>
        <w:spacing w:after="0"/>
      </w:pPr>
    </w:p>
    <w:p w14:paraId="6C88D796" w14:textId="610FA6F7" w:rsidR="00DE0FE4" w:rsidRDefault="00DE0FE4" w:rsidP="00C646E9">
      <w:pPr>
        <w:spacing w:after="0"/>
      </w:pPr>
    </w:p>
    <w:p w14:paraId="3085413A" w14:textId="12B1B459" w:rsidR="00DE0FE4" w:rsidRDefault="00DE0FE4" w:rsidP="00C646E9">
      <w:pPr>
        <w:spacing w:after="0"/>
      </w:pPr>
    </w:p>
    <w:p w14:paraId="46606677" w14:textId="77193564" w:rsidR="00DE0FE4" w:rsidRDefault="00DE0FE4" w:rsidP="00C646E9">
      <w:pPr>
        <w:spacing w:after="0"/>
      </w:pPr>
    </w:p>
    <w:p w14:paraId="19F11EA1" w14:textId="24960B64" w:rsidR="00DE0FE4" w:rsidRDefault="00DE0FE4" w:rsidP="000D5E76">
      <w:pPr>
        <w:adjustRightInd w:val="0"/>
        <w:snapToGrid w:val="0"/>
        <w:spacing w:after="0" w:line="276" w:lineRule="auto"/>
      </w:pPr>
    </w:p>
    <w:p w14:paraId="2B3FC356" w14:textId="77777777" w:rsidR="000D5E76" w:rsidRDefault="000D5E76" w:rsidP="000D5E76">
      <w:pPr>
        <w:adjustRightInd w:val="0"/>
        <w:snapToGrid w:val="0"/>
        <w:spacing w:after="0" w:line="276" w:lineRule="auto"/>
      </w:pPr>
    </w:p>
    <w:p w14:paraId="649F28AB" w14:textId="3740C1FF" w:rsidR="000D5E76" w:rsidRDefault="000D5E76" w:rsidP="000D5E76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33135">
        <w:rPr>
          <w:rFonts w:ascii="Times New Roman" w:hAnsi="Times New Roman" w:cs="Times New Roman"/>
          <w:b/>
          <w:sz w:val="20"/>
          <w:szCs w:val="20"/>
        </w:rPr>
        <w:lastRenderedPageBreak/>
        <w:t xml:space="preserve">Table </w:t>
      </w:r>
      <w:r>
        <w:rPr>
          <w:rFonts w:ascii="Times New Roman" w:hAnsi="Times New Roman" w:cs="Times New Roman"/>
          <w:b/>
          <w:sz w:val="20"/>
          <w:szCs w:val="20"/>
        </w:rPr>
        <w:t>S</w:t>
      </w:r>
      <w:r w:rsidRPr="00F33135">
        <w:rPr>
          <w:rFonts w:ascii="Times New Roman" w:hAnsi="Times New Roman" w:cs="Times New Roman"/>
          <w:b/>
          <w:sz w:val="20"/>
          <w:szCs w:val="20"/>
        </w:rPr>
        <w:t>1</w:t>
      </w:r>
      <w:r w:rsidR="00123339">
        <w:rPr>
          <w:rFonts w:ascii="Times New Roman" w:hAnsi="Times New Roman" w:cs="Times New Roman"/>
          <w:sz w:val="20"/>
          <w:szCs w:val="20"/>
        </w:rPr>
        <w:t>. ICD9-CM, ICD10 and ICPC-2 codes for d</w:t>
      </w:r>
      <w:r>
        <w:rPr>
          <w:rFonts w:ascii="Times New Roman" w:hAnsi="Times New Roman" w:cs="Times New Roman"/>
          <w:sz w:val="20"/>
          <w:szCs w:val="20"/>
        </w:rPr>
        <w:t>iagnoses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D5E76" w14:paraId="511573D6" w14:textId="77777777" w:rsidTr="005C7441">
        <w:tc>
          <w:tcPr>
            <w:tcW w:w="4508" w:type="dxa"/>
          </w:tcPr>
          <w:p w14:paraId="48E80841" w14:textId="77777777" w:rsidR="000D5E76" w:rsidRPr="00505E3C" w:rsidRDefault="000D5E76" w:rsidP="005C7441">
            <w:pPr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>Items</w:t>
            </w:r>
          </w:p>
        </w:tc>
        <w:tc>
          <w:tcPr>
            <w:tcW w:w="4508" w:type="dxa"/>
          </w:tcPr>
          <w:p w14:paraId="0891812E" w14:textId="77777777" w:rsidR="000D5E76" w:rsidRPr="00505E3C" w:rsidRDefault="000D5E76" w:rsidP="005C7441">
            <w:pPr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>Operational definition</w:t>
            </w:r>
          </w:p>
        </w:tc>
      </w:tr>
      <w:tr w:rsidR="000D5E76" w14:paraId="4A5861E3" w14:textId="77777777" w:rsidTr="005C7441">
        <w:tc>
          <w:tcPr>
            <w:tcW w:w="4508" w:type="dxa"/>
          </w:tcPr>
          <w:p w14:paraId="3F09C670" w14:textId="77777777" w:rsidR="000D5E76" w:rsidRPr="008E25C8" w:rsidRDefault="000D5E76" w:rsidP="005C7441">
            <w:pPr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</w:rPr>
            </w:pPr>
            <w:r w:rsidRPr="008E25C8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</w:rPr>
              <w:t>Physical diseases</w:t>
            </w:r>
          </w:p>
        </w:tc>
        <w:tc>
          <w:tcPr>
            <w:tcW w:w="4508" w:type="dxa"/>
          </w:tcPr>
          <w:p w14:paraId="750E8D87" w14:textId="77777777" w:rsidR="000D5E76" w:rsidRPr="00505E3C" w:rsidRDefault="000D5E76" w:rsidP="005C7441">
            <w:pPr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>ICD9-CM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 and ICPC-2 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>codes</w:t>
            </w:r>
          </w:p>
        </w:tc>
      </w:tr>
      <w:tr w:rsidR="000D5E76" w14:paraId="275B1236" w14:textId="77777777" w:rsidTr="005C7441">
        <w:tc>
          <w:tcPr>
            <w:tcW w:w="4508" w:type="dxa"/>
          </w:tcPr>
          <w:p w14:paraId="3BB02665" w14:textId="77777777" w:rsidR="000D5E76" w:rsidRDefault="000D5E76" w:rsidP="005C7441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Diabetes mellitus</w:t>
            </w:r>
          </w:p>
        </w:tc>
        <w:tc>
          <w:tcPr>
            <w:tcW w:w="4508" w:type="dxa"/>
          </w:tcPr>
          <w:p w14:paraId="6FBDBDDD" w14:textId="77777777" w:rsidR="000D5E76" w:rsidRDefault="000D5E76" w:rsidP="005C7441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ICD9-CM: 250, 357.2, 366.41, 362.01–362.07 </w:t>
            </w:r>
          </w:p>
          <w:p w14:paraId="5D29CAEF" w14:textId="77777777" w:rsidR="000D5E76" w:rsidRDefault="000D5E76" w:rsidP="005C7441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ICPC-2: T90</w:t>
            </w:r>
          </w:p>
        </w:tc>
      </w:tr>
      <w:tr w:rsidR="000D5E76" w14:paraId="19067A01" w14:textId="77777777" w:rsidTr="005C7441">
        <w:tc>
          <w:tcPr>
            <w:tcW w:w="4508" w:type="dxa"/>
          </w:tcPr>
          <w:p w14:paraId="6BD65DDB" w14:textId="77777777" w:rsidR="000D5E76" w:rsidRDefault="000D5E76" w:rsidP="005C7441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Diabetes complications </w:t>
            </w:r>
          </w:p>
        </w:tc>
        <w:tc>
          <w:tcPr>
            <w:tcW w:w="4508" w:type="dxa"/>
          </w:tcPr>
          <w:p w14:paraId="19DB9C43" w14:textId="77777777" w:rsidR="000D5E76" w:rsidRDefault="000D5E76" w:rsidP="005C7441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ICD9-CM codes </w:t>
            </w:r>
          </w:p>
        </w:tc>
      </w:tr>
      <w:tr w:rsidR="000D5E76" w14:paraId="219F407B" w14:textId="77777777" w:rsidTr="005C7441">
        <w:tc>
          <w:tcPr>
            <w:tcW w:w="45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832CAA" w14:textId="77777777" w:rsidR="000D5E76" w:rsidRPr="00505E3C" w:rsidRDefault="000D5E76" w:rsidP="005C7441">
            <w:pPr>
              <w:ind w:firstLineChars="50" w:firstLine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505E3C">
              <w:rPr>
                <w:rFonts w:ascii="Times New Roman" w:eastAsia="Times New Roman" w:hAnsi="Times New Roman" w:cs="Times New Roman"/>
                <w:sz w:val="20"/>
                <w:szCs w:val="20"/>
              </w:rPr>
              <w:t>Cerebrovascular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disease</w:t>
            </w:r>
          </w:p>
        </w:tc>
        <w:tc>
          <w:tcPr>
            <w:tcW w:w="4508" w:type="dxa"/>
          </w:tcPr>
          <w:p w14:paraId="4B55475B" w14:textId="77777777" w:rsidR="000D5E76" w:rsidRPr="00505E3C" w:rsidRDefault="000D5E76" w:rsidP="005C7441">
            <w:pPr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431, 433, 434, </w:t>
            </w:r>
            <w:r w:rsidRPr="00505E3C">
              <w:rPr>
                <w:rFonts w:ascii="Times New Roman" w:eastAsia="PMingLiU" w:hAnsi="Times New Roman" w:cs="Times New Roman" w:hint="eastAsia"/>
                <w:sz w:val="20"/>
                <w:szCs w:val="20"/>
              </w:rPr>
              <w:t>4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>35, 436</w:t>
            </w:r>
          </w:p>
        </w:tc>
      </w:tr>
      <w:tr w:rsidR="000D5E76" w14:paraId="32844F2B" w14:textId="77777777" w:rsidTr="005C7441">
        <w:tc>
          <w:tcPr>
            <w:tcW w:w="4508" w:type="dxa"/>
            <w:shd w:val="clear" w:color="auto" w:fill="auto"/>
            <w:vAlign w:val="bottom"/>
          </w:tcPr>
          <w:p w14:paraId="75798107" w14:textId="77777777" w:rsidR="000D5E76" w:rsidRPr="00505E3C" w:rsidRDefault="000D5E76" w:rsidP="005C7441">
            <w:pPr>
              <w:ind w:firstLineChars="50" w:firstLine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505E3C">
              <w:rPr>
                <w:rFonts w:ascii="Times New Roman" w:eastAsia="Times New Roman" w:hAnsi="Times New Roman" w:cs="Times New Roman"/>
                <w:sz w:val="20"/>
                <w:szCs w:val="20"/>
              </w:rPr>
              <w:t>Cardiovascular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disease</w:t>
            </w:r>
          </w:p>
        </w:tc>
        <w:tc>
          <w:tcPr>
            <w:tcW w:w="4508" w:type="dxa"/>
          </w:tcPr>
          <w:p w14:paraId="5157DB49" w14:textId="77777777" w:rsidR="000D5E76" w:rsidRPr="00505E3C" w:rsidRDefault="000D5E76" w:rsidP="005C7441">
            <w:pPr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>410, 411, 413, 414</w:t>
            </w:r>
            <w:r w:rsidRPr="005401C1">
              <w:rPr>
                <w:rFonts w:ascii="Times New Roman" w:eastAsia="PMingLiU" w:hAnsi="Times New Roman" w:cs="Times New Roman"/>
                <w:sz w:val="20"/>
                <w:szCs w:val="20"/>
              </w:rPr>
              <w:t>, 427.1, 427.3</w:t>
            </w: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>–</w:t>
            </w:r>
            <w:r w:rsidRPr="005401C1">
              <w:rPr>
                <w:rFonts w:ascii="Times New Roman" w:eastAsia="PMingLiU" w:hAnsi="Times New Roman" w:cs="Times New Roman"/>
                <w:sz w:val="20"/>
                <w:szCs w:val="20"/>
              </w:rPr>
              <w:t>427.5,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 428</w:t>
            </w:r>
            <w:r w:rsidRPr="005401C1"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, </w:t>
            </w:r>
            <w:r w:rsidRPr="00505E3C">
              <w:rPr>
                <w:rFonts w:ascii="Times New Roman" w:eastAsia="PMingLiU" w:hAnsi="Times New Roman" w:cs="Times New Roman" w:hint="eastAsia"/>
                <w:sz w:val="20"/>
                <w:szCs w:val="20"/>
              </w:rPr>
              <w:t>4</w:t>
            </w: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>40,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 440.23, 440.24, </w:t>
            </w:r>
            <w:r w:rsidRPr="005401C1">
              <w:rPr>
                <w:rFonts w:ascii="Times New Roman" w:eastAsia="PMingLiU" w:hAnsi="Times New Roman" w:cs="Times New Roman"/>
                <w:sz w:val="20"/>
                <w:szCs w:val="20"/>
              </w:rPr>
              <w:t>441</w:t>
            </w:r>
          </w:p>
        </w:tc>
      </w:tr>
      <w:tr w:rsidR="000D5E76" w14:paraId="6EDC3ED1" w14:textId="77777777" w:rsidTr="005C7441">
        <w:tc>
          <w:tcPr>
            <w:tcW w:w="4508" w:type="dxa"/>
            <w:shd w:val="clear" w:color="auto" w:fill="auto"/>
            <w:vAlign w:val="bottom"/>
          </w:tcPr>
          <w:p w14:paraId="18DE01AF" w14:textId="77777777" w:rsidR="000D5E76" w:rsidRPr="00505E3C" w:rsidRDefault="000D5E76" w:rsidP="005C7441">
            <w:pPr>
              <w:ind w:firstLineChars="50" w:firstLine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Peripheral vascular disease</w:t>
            </w:r>
          </w:p>
        </w:tc>
        <w:tc>
          <w:tcPr>
            <w:tcW w:w="4508" w:type="dxa"/>
          </w:tcPr>
          <w:p w14:paraId="17F360FB" w14:textId="77777777" w:rsidR="000D5E76" w:rsidRPr="00505E3C" w:rsidRDefault="000D5E76" w:rsidP="005C7441">
            <w:pPr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 w:rsidRPr="00505E3C">
              <w:rPr>
                <w:rFonts w:ascii="Times New Roman" w:eastAsia="PMingLiU" w:hAnsi="Times New Roman" w:cs="Times New Roman" w:hint="eastAsia"/>
                <w:sz w:val="20"/>
                <w:szCs w:val="20"/>
              </w:rPr>
              <w:t>2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50.7, </w:t>
            </w: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442.3, 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>443.81, 443.9, 444.22, 707.1, 785.4, 892.1</w:t>
            </w:r>
          </w:p>
        </w:tc>
      </w:tr>
      <w:tr w:rsidR="000D5E76" w14:paraId="7D234D17" w14:textId="77777777" w:rsidTr="005C7441">
        <w:tc>
          <w:tcPr>
            <w:tcW w:w="4508" w:type="dxa"/>
            <w:shd w:val="clear" w:color="auto" w:fill="auto"/>
            <w:vAlign w:val="bottom"/>
          </w:tcPr>
          <w:p w14:paraId="1262DCA0" w14:textId="77777777" w:rsidR="000D5E76" w:rsidRPr="00505E3C" w:rsidRDefault="000D5E76" w:rsidP="005C7441">
            <w:pPr>
              <w:ind w:firstLineChars="50" w:firstLine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505E3C">
              <w:rPr>
                <w:rFonts w:ascii="Times New Roman" w:eastAsia="Times New Roman" w:hAnsi="Times New Roman" w:cs="Times New Roman"/>
                <w:sz w:val="20"/>
                <w:szCs w:val="20"/>
              </w:rPr>
              <w:t>Retinopathy</w:t>
            </w:r>
          </w:p>
        </w:tc>
        <w:tc>
          <w:tcPr>
            <w:tcW w:w="4508" w:type="dxa"/>
          </w:tcPr>
          <w:p w14:paraId="75B6B3F9" w14:textId="77777777" w:rsidR="000D5E76" w:rsidRPr="00505E3C" w:rsidRDefault="000D5E76" w:rsidP="005C7441">
            <w:pPr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 w:rsidRPr="00505E3C">
              <w:rPr>
                <w:rFonts w:ascii="Times New Roman" w:eastAsia="PMingLiU" w:hAnsi="Times New Roman" w:cs="Times New Roman" w:hint="eastAsia"/>
                <w:sz w:val="20"/>
                <w:szCs w:val="20"/>
              </w:rPr>
              <w:t>2</w:t>
            </w: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>50.5, 361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, 362.01, 362.02, 362.1, 362.53, </w:t>
            </w: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>362.81, 362.82, 362.83, 369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>, 379.23</w:t>
            </w:r>
          </w:p>
        </w:tc>
      </w:tr>
      <w:tr w:rsidR="000D5E76" w14:paraId="1C2C80F7" w14:textId="77777777" w:rsidTr="005C7441">
        <w:tc>
          <w:tcPr>
            <w:tcW w:w="4508" w:type="dxa"/>
            <w:shd w:val="clear" w:color="auto" w:fill="auto"/>
            <w:vAlign w:val="bottom"/>
          </w:tcPr>
          <w:p w14:paraId="4E517273" w14:textId="77777777" w:rsidR="000D5E76" w:rsidRPr="00505E3C" w:rsidRDefault="000D5E76" w:rsidP="005C7441">
            <w:pPr>
              <w:ind w:firstLineChars="50" w:firstLine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505E3C">
              <w:rPr>
                <w:rFonts w:ascii="Times New Roman" w:eastAsia="Times New Roman" w:hAnsi="Times New Roman" w:cs="Times New Roman"/>
                <w:sz w:val="20"/>
                <w:szCs w:val="20"/>
              </w:rPr>
              <w:t>Nephropathy</w:t>
            </w:r>
          </w:p>
        </w:tc>
        <w:tc>
          <w:tcPr>
            <w:tcW w:w="4508" w:type="dxa"/>
          </w:tcPr>
          <w:p w14:paraId="25A092CD" w14:textId="77777777" w:rsidR="000D5E76" w:rsidRPr="00505E3C" w:rsidRDefault="000D5E76" w:rsidP="005C7441">
            <w:pPr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 w:rsidRPr="00505E3C">
              <w:rPr>
                <w:rFonts w:ascii="Times New Roman" w:eastAsia="PMingLiU" w:hAnsi="Times New Roman" w:cs="Times New Roman" w:hint="eastAsia"/>
                <w:sz w:val="20"/>
                <w:szCs w:val="20"/>
              </w:rPr>
              <w:t>2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>50.4, 580, 581, 581.81, 582, 583, 585, 586, 593.9</w:t>
            </w:r>
          </w:p>
        </w:tc>
      </w:tr>
      <w:tr w:rsidR="000D5E76" w14:paraId="1F4C6F28" w14:textId="77777777" w:rsidTr="005C7441">
        <w:tc>
          <w:tcPr>
            <w:tcW w:w="4508" w:type="dxa"/>
            <w:shd w:val="clear" w:color="auto" w:fill="auto"/>
            <w:vAlign w:val="bottom"/>
          </w:tcPr>
          <w:p w14:paraId="725C49EF" w14:textId="77777777" w:rsidR="000D5E76" w:rsidRPr="00505E3C" w:rsidRDefault="000D5E76" w:rsidP="005C7441">
            <w:pPr>
              <w:ind w:firstLineChars="50" w:firstLine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505E3C">
              <w:rPr>
                <w:rFonts w:ascii="Times New Roman" w:eastAsia="Times New Roman" w:hAnsi="Times New Roman" w:cs="Times New Roman"/>
                <w:sz w:val="20"/>
                <w:szCs w:val="20"/>
              </w:rPr>
              <w:t>Neuropathy</w:t>
            </w:r>
          </w:p>
        </w:tc>
        <w:tc>
          <w:tcPr>
            <w:tcW w:w="4508" w:type="dxa"/>
          </w:tcPr>
          <w:p w14:paraId="598D5D98" w14:textId="77777777" w:rsidR="000D5E76" w:rsidRPr="00505E3C" w:rsidRDefault="000D5E76" w:rsidP="005C7441">
            <w:pPr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250.6, 337.0, 337.1, 354.0 – 355.9, </w:t>
            </w:r>
            <w:r w:rsidRPr="00505E3C">
              <w:rPr>
                <w:rFonts w:ascii="Times New Roman" w:eastAsia="PMingLiU" w:hAnsi="Times New Roman" w:cs="Times New Roman" w:hint="eastAsia"/>
                <w:sz w:val="20"/>
                <w:szCs w:val="20"/>
              </w:rPr>
              <w:t>3</w:t>
            </w: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>56.9, 357.2, 358.1,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 536.3, 564.5, 596.54, 713.5, 951.0, 951.1, 951.3 </w:t>
            </w:r>
          </w:p>
        </w:tc>
      </w:tr>
      <w:tr w:rsidR="000D5E76" w14:paraId="242953AF" w14:textId="77777777" w:rsidTr="005C7441">
        <w:tc>
          <w:tcPr>
            <w:tcW w:w="4508" w:type="dxa"/>
          </w:tcPr>
          <w:p w14:paraId="52510A53" w14:textId="77777777" w:rsidR="000D5E76" w:rsidRDefault="000D5E76" w:rsidP="005C7441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Metabolic complications</w:t>
            </w:r>
          </w:p>
        </w:tc>
        <w:tc>
          <w:tcPr>
            <w:tcW w:w="4508" w:type="dxa"/>
          </w:tcPr>
          <w:p w14:paraId="0A060638" w14:textId="77777777" w:rsidR="000D5E76" w:rsidRDefault="000D5E76" w:rsidP="005C7441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250.1, 250.2, 250.3</w:t>
            </w:r>
          </w:p>
        </w:tc>
      </w:tr>
      <w:tr w:rsidR="000D5E76" w14:paraId="0FC39E37" w14:textId="77777777" w:rsidTr="005C7441">
        <w:tc>
          <w:tcPr>
            <w:tcW w:w="4508" w:type="dxa"/>
          </w:tcPr>
          <w:p w14:paraId="607C2309" w14:textId="77777777" w:rsidR="000D5E76" w:rsidRDefault="000D5E76" w:rsidP="005C7441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Physical comorbidities </w:t>
            </w:r>
          </w:p>
        </w:tc>
        <w:tc>
          <w:tcPr>
            <w:tcW w:w="4508" w:type="dxa"/>
          </w:tcPr>
          <w:p w14:paraId="1558EE88" w14:textId="77777777" w:rsidR="000D5E76" w:rsidRDefault="000D5E76" w:rsidP="005C7441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ICD9-CM codes</w:t>
            </w:r>
          </w:p>
        </w:tc>
      </w:tr>
      <w:tr w:rsidR="000D5E76" w14:paraId="4CAE5654" w14:textId="77777777" w:rsidTr="005C7441">
        <w:tc>
          <w:tcPr>
            <w:tcW w:w="4508" w:type="dxa"/>
          </w:tcPr>
          <w:p w14:paraId="5E997068" w14:textId="77777777" w:rsidR="000D5E76" w:rsidRPr="00505E3C" w:rsidRDefault="000D5E76" w:rsidP="005C7441">
            <w:pPr>
              <w:ind w:firstLineChars="50" w:firstLine="100"/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  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>Myocardial infarction</w:t>
            </w:r>
          </w:p>
        </w:tc>
        <w:tc>
          <w:tcPr>
            <w:tcW w:w="4508" w:type="dxa"/>
          </w:tcPr>
          <w:p w14:paraId="3F7A2A1C" w14:textId="77777777" w:rsidR="000D5E76" w:rsidRPr="00505E3C" w:rsidRDefault="000D5E76" w:rsidP="005C7441">
            <w:pPr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>410–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>410.9, 412</w:t>
            </w:r>
          </w:p>
        </w:tc>
      </w:tr>
      <w:tr w:rsidR="000D5E76" w14:paraId="6116E02A" w14:textId="77777777" w:rsidTr="005C7441">
        <w:tc>
          <w:tcPr>
            <w:tcW w:w="4508" w:type="dxa"/>
          </w:tcPr>
          <w:p w14:paraId="5732AC68" w14:textId="77777777" w:rsidR="000D5E76" w:rsidRPr="00505E3C" w:rsidRDefault="000D5E76" w:rsidP="005C7441">
            <w:pPr>
              <w:ind w:firstLineChars="50" w:firstLine="100"/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  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>Congestive heart failure</w:t>
            </w:r>
          </w:p>
        </w:tc>
        <w:tc>
          <w:tcPr>
            <w:tcW w:w="4508" w:type="dxa"/>
          </w:tcPr>
          <w:p w14:paraId="4E0CEE18" w14:textId="77777777" w:rsidR="000D5E76" w:rsidRPr="00505E3C" w:rsidRDefault="000D5E76" w:rsidP="005C7441">
            <w:pPr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>428–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428.9 </w:t>
            </w:r>
          </w:p>
        </w:tc>
      </w:tr>
      <w:tr w:rsidR="000D5E76" w14:paraId="11C967B0" w14:textId="77777777" w:rsidTr="005C7441">
        <w:tc>
          <w:tcPr>
            <w:tcW w:w="4508" w:type="dxa"/>
          </w:tcPr>
          <w:p w14:paraId="45A2961B" w14:textId="77777777" w:rsidR="000D5E76" w:rsidRPr="00505E3C" w:rsidRDefault="000D5E76" w:rsidP="005C7441">
            <w:pPr>
              <w:ind w:firstLineChars="50" w:firstLine="100"/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  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>Peripheral vascular disease</w:t>
            </w:r>
          </w:p>
        </w:tc>
        <w:tc>
          <w:tcPr>
            <w:tcW w:w="4508" w:type="dxa"/>
          </w:tcPr>
          <w:p w14:paraId="09656467" w14:textId="77777777" w:rsidR="000D5E76" w:rsidRPr="00505E3C" w:rsidRDefault="000D5E76" w:rsidP="005C7441">
            <w:pPr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>441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>, 443.9, 785.4, V43.4</w:t>
            </w:r>
          </w:p>
        </w:tc>
      </w:tr>
      <w:tr w:rsidR="000D5E76" w14:paraId="313ADD10" w14:textId="77777777" w:rsidTr="005C7441">
        <w:tc>
          <w:tcPr>
            <w:tcW w:w="4508" w:type="dxa"/>
          </w:tcPr>
          <w:p w14:paraId="769B7B1D" w14:textId="77777777" w:rsidR="000D5E76" w:rsidRPr="00505E3C" w:rsidRDefault="000D5E76" w:rsidP="005C7441">
            <w:pPr>
              <w:ind w:firstLineChars="50" w:firstLine="100"/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  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>Cerebrovascular disease</w:t>
            </w:r>
          </w:p>
        </w:tc>
        <w:tc>
          <w:tcPr>
            <w:tcW w:w="4508" w:type="dxa"/>
          </w:tcPr>
          <w:p w14:paraId="45CEFFDF" w14:textId="77777777" w:rsidR="000D5E76" w:rsidRPr="00505E3C" w:rsidRDefault="000D5E76" w:rsidP="005C7441">
            <w:pPr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>430–438</w:t>
            </w:r>
          </w:p>
        </w:tc>
      </w:tr>
      <w:tr w:rsidR="000D5E76" w14:paraId="4736F5A9" w14:textId="77777777" w:rsidTr="005C7441">
        <w:tc>
          <w:tcPr>
            <w:tcW w:w="4508" w:type="dxa"/>
          </w:tcPr>
          <w:p w14:paraId="3A3F7A7E" w14:textId="77777777" w:rsidR="000D5E76" w:rsidRPr="00505E3C" w:rsidRDefault="000D5E76" w:rsidP="005C7441">
            <w:pPr>
              <w:ind w:firstLineChars="50" w:firstLine="100"/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  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Dementia </w:t>
            </w:r>
          </w:p>
        </w:tc>
        <w:tc>
          <w:tcPr>
            <w:tcW w:w="4508" w:type="dxa"/>
          </w:tcPr>
          <w:p w14:paraId="304AF8C9" w14:textId="77777777" w:rsidR="000D5E76" w:rsidRPr="00505E3C" w:rsidRDefault="000D5E76" w:rsidP="005C7441">
            <w:pPr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>290</w:t>
            </w:r>
          </w:p>
        </w:tc>
      </w:tr>
      <w:tr w:rsidR="000D5E76" w14:paraId="478AB64B" w14:textId="77777777" w:rsidTr="005C7441">
        <w:tc>
          <w:tcPr>
            <w:tcW w:w="4508" w:type="dxa"/>
          </w:tcPr>
          <w:p w14:paraId="227B288B" w14:textId="77777777" w:rsidR="000D5E76" w:rsidRPr="00505E3C" w:rsidRDefault="000D5E76" w:rsidP="005C7441">
            <w:pPr>
              <w:ind w:firstLineChars="50" w:firstLine="100"/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  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>Chronic pulmonary disease</w:t>
            </w:r>
          </w:p>
        </w:tc>
        <w:tc>
          <w:tcPr>
            <w:tcW w:w="4508" w:type="dxa"/>
          </w:tcPr>
          <w:p w14:paraId="69CF0F4C" w14:textId="77777777" w:rsidR="000D5E76" w:rsidRPr="00505E3C" w:rsidRDefault="000D5E76" w:rsidP="005C7441">
            <w:pPr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>490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>496, 500–505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>, 506.4</w:t>
            </w:r>
          </w:p>
        </w:tc>
      </w:tr>
      <w:tr w:rsidR="000D5E76" w14:paraId="69C5F5A9" w14:textId="77777777" w:rsidTr="005C7441">
        <w:tc>
          <w:tcPr>
            <w:tcW w:w="4508" w:type="dxa"/>
          </w:tcPr>
          <w:p w14:paraId="2F80335D" w14:textId="77777777" w:rsidR="000D5E76" w:rsidRPr="00505E3C" w:rsidRDefault="000D5E76" w:rsidP="005C7441">
            <w:pPr>
              <w:ind w:firstLineChars="50" w:firstLine="100"/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  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>Rheumatological disease</w:t>
            </w:r>
          </w:p>
        </w:tc>
        <w:tc>
          <w:tcPr>
            <w:tcW w:w="4508" w:type="dxa"/>
          </w:tcPr>
          <w:p w14:paraId="643F41A3" w14:textId="77777777" w:rsidR="000D5E76" w:rsidRPr="00505E3C" w:rsidRDefault="000D5E76" w:rsidP="005C7441">
            <w:pPr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>710.0, 710.1, 710.4, 714.0–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>714.2, 714.8, 725</w:t>
            </w:r>
          </w:p>
        </w:tc>
      </w:tr>
      <w:tr w:rsidR="000D5E76" w14:paraId="27CD3F87" w14:textId="77777777" w:rsidTr="005C7441">
        <w:tc>
          <w:tcPr>
            <w:tcW w:w="4508" w:type="dxa"/>
          </w:tcPr>
          <w:p w14:paraId="6A6E405D" w14:textId="77777777" w:rsidR="000D5E76" w:rsidRPr="00505E3C" w:rsidRDefault="000D5E76" w:rsidP="005C7441">
            <w:pPr>
              <w:ind w:firstLineChars="50" w:firstLine="100"/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  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>Peptic ulcer disease</w:t>
            </w:r>
          </w:p>
        </w:tc>
        <w:tc>
          <w:tcPr>
            <w:tcW w:w="4508" w:type="dxa"/>
          </w:tcPr>
          <w:p w14:paraId="22A8262D" w14:textId="77777777" w:rsidR="000D5E76" w:rsidRPr="00505E3C" w:rsidRDefault="000D5E76" w:rsidP="005C7441">
            <w:pPr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>531–534</w:t>
            </w:r>
          </w:p>
        </w:tc>
      </w:tr>
      <w:tr w:rsidR="000D5E76" w14:paraId="68C411E8" w14:textId="77777777" w:rsidTr="005C7441">
        <w:tc>
          <w:tcPr>
            <w:tcW w:w="4508" w:type="dxa"/>
          </w:tcPr>
          <w:p w14:paraId="080AD3D8" w14:textId="77777777" w:rsidR="000D5E76" w:rsidRPr="00505E3C" w:rsidRDefault="000D5E76" w:rsidP="005C7441">
            <w:pPr>
              <w:ind w:firstLineChars="50" w:firstLine="100"/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  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>Mild liver disease</w:t>
            </w:r>
          </w:p>
        </w:tc>
        <w:tc>
          <w:tcPr>
            <w:tcW w:w="4508" w:type="dxa"/>
          </w:tcPr>
          <w:p w14:paraId="226DC8FB" w14:textId="77777777" w:rsidR="000D5E76" w:rsidRPr="00505E3C" w:rsidRDefault="000D5E76" w:rsidP="005C7441">
            <w:pPr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>571.2, 571.4, 571.5–571.6</w:t>
            </w:r>
          </w:p>
        </w:tc>
      </w:tr>
      <w:tr w:rsidR="000D5E76" w14:paraId="3305B33C" w14:textId="77777777" w:rsidTr="005C7441">
        <w:tc>
          <w:tcPr>
            <w:tcW w:w="4508" w:type="dxa"/>
          </w:tcPr>
          <w:p w14:paraId="44EFF17C" w14:textId="77777777" w:rsidR="000D5E76" w:rsidRPr="00505E3C" w:rsidRDefault="000D5E76" w:rsidP="005C7441">
            <w:pPr>
              <w:ind w:firstLineChars="50" w:firstLine="100"/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  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Hemiplegia or paraplegia </w:t>
            </w:r>
          </w:p>
        </w:tc>
        <w:tc>
          <w:tcPr>
            <w:tcW w:w="4508" w:type="dxa"/>
          </w:tcPr>
          <w:p w14:paraId="440FF3B8" w14:textId="77777777" w:rsidR="000D5E76" w:rsidRPr="00505E3C" w:rsidRDefault="000D5E76" w:rsidP="005C7441">
            <w:pPr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>322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>, 344.1</w:t>
            </w:r>
          </w:p>
        </w:tc>
      </w:tr>
      <w:tr w:rsidR="000D5E76" w14:paraId="031D94E1" w14:textId="77777777" w:rsidTr="005C7441">
        <w:tc>
          <w:tcPr>
            <w:tcW w:w="4508" w:type="dxa"/>
          </w:tcPr>
          <w:p w14:paraId="7CB9D305" w14:textId="77777777" w:rsidR="000D5E76" w:rsidRPr="00505E3C" w:rsidRDefault="000D5E76" w:rsidP="005C7441">
            <w:pPr>
              <w:ind w:firstLineChars="50" w:firstLine="100"/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  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>Renal disease</w:t>
            </w:r>
          </w:p>
        </w:tc>
        <w:tc>
          <w:tcPr>
            <w:tcW w:w="4508" w:type="dxa"/>
          </w:tcPr>
          <w:p w14:paraId="7FE158EE" w14:textId="77777777" w:rsidR="000D5E76" w:rsidRPr="00505E3C" w:rsidRDefault="000D5E76" w:rsidP="005C7441">
            <w:pPr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>582–583, 585–586, 588</w:t>
            </w:r>
          </w:p>
        </w:tc>
      </w:tr>
      <w:tr w:rsidR="000D5E76" w14:paraId="26611482" w14:textId="77777777" w:rsidTr="005C7441">
        <w:tc>
          <w:tcPr>
            <w:tcW w:w="4508" w:type="dxa"/>
          </w:tcPr>
          <w:p w14:paraId="20E53D4E" w14:textId="77777777" w:rsidR="000D5E76" w:rsidRPr="00505E3C" w:rsidRDefault="000D5E76" w:rsidP="005C7441">
            <w:pPr>
              <w:ind w:firstLineChars="50" w:firstLine="100"/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  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>Any malignancy including leukemia or lymphoma</w:t>
            </w:r>
          </w:p>
        </w:tc>
        <w:tc>
          <w:tcPr>
            <w:tcW w:w="4508" w:type="dxa"/>
          </w:tcPr>
          <w:p w14:paraId="156D8A58" w14:textId="77777777" w:rsidR="000D5E76" w:rsidRPr="00505E3C" w:rsidRDefault="000D5E76" w:rsidP="005C7441">
            <w:pPr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>140–172, 174–195, 200–208</w:t>
            </w:r>
          </w:p>
        </w:tc>
      </w:tr>
      <w:tr w:rsidR="000D5E76" w14:paraId="4E345FBB" w14:textId="77777777" w:rsidTr="005C7441">
        <w:tc>
          <w:tcPr>
            <w:tcW w:w="4508" w:type="dxa"/>
          </w:tcPr>
          <w:p w14:paraId="755C7E17" w14:textId="77777777" w:rsidR="000D5E76" w:rsidRPr="00505E3C" w:rsidRDefault="000D5E76" w:rsidP="005C7441">
            <w:pPr>
              <w:ind w:firstLineChars="50" w:firstLine="100"/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  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>Moderate or severe liver disease</w:t>
            </w:r>
          </w:p>
        </w:tc>
        <w:tc>
          <w:tcPr>
            <w:tcW w:w="4508" w:type="dxa"/>
          </w:tcPr>
          <w:p w14:paraId="785E2167" w14:textId="77777777" w:rsidR="000D5E76" w:rsidRPr="00505E3C" w:rsidRDefault="000D5E76" w:rsidP="005C7441">
            <w:pPr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>572.2–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>572.8</w:t>
            </w:r>
          </w:p>
        </w:tc>
      </w:tr>
      <w:tr w:rsidR="000D5E76" w14:paraId="041D19B9" w14:textId="77777777" w:rsidTr="005C7441">
        <w:tc>
          <w:tcPr>
            <w:tcW w:w="4508" w:type="dxa"/>
          </w:tcPr>
          <w:p w14:paraId="4A4977C1" w14:textId="77777777" w:rsidR="000D5E76" w:rsidRPr="00505E3C" w:rsidRDefault="000D5E76" w:rsidP="005C7441">
            <w:pPr>
              <w:ind w:firstLineChars="50" w:firstLine="100"/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  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Metastatic cancers </w:t>
            </w:r>
          </w:p>
        </w:tc>
        <w:tc>
          <w:tcPr>
            <w:tcW w:w="4508" w:type="dxa"/>
          </w:tcPr>
          <w:p w14:paraId="7F83F363" w14:textId="77777777" w:rsidR="000D5E76" w:rsidRPr="00505E3C" w:rsidRDefault="000D5E76" w:rsidP="005C7441">
            <w:pPr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>196–198, 199.0–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>199.1</w:t>
            </w:r>
          </w:p>
        </w:tc>
      </w:tr>
      <w:tr w:rsidR="000D5E76" w14:paraId="0E896602" w14:textId="77777777" w:rsidTr="005C7441">
        <w:tc>
          <w:tcPr>
            <w:tcW w:w="4508" w:type="dxa"/>
          </w:tcPr>
          <w:p w14:paraId="6B709251" w14:textId="77777777" w:rsidR="000D5E76" w:rsidRPr="00505E3C" w:rsidRDefault="000D5E76" w:rsidP="005C7441">
            <w:pPr>
              <w:ind w:firstLineChars="50" w:firstLine="100"/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  </w:t>
            </w: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Hypertension </w:t>
            </w:r>
          </w:p>
        </w:tc>
        <w:tc>
          <w:tcPr>
            <w:tcW w:w="4508" w:type="dxa"/>
          </w:tcPr>
          <w:p w14:paraId="58AA0B89" w14:textId="77777777" w:rsidR="000D5E76" w:rsidRPr="00505E3C" w:rsidRDefault="000D5E76" w:rsidP="005C7441">
            <w:pPr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 w:rsidRPr="00505E3C">
              <w:rPr>
                <w:rFonts w:ascii="Times New Roman" w:eastAsia="PMingLiU" w:hAnsi="Times New Roman" w:cs="Times New Roman"/>
                <w:sz w:val="20"/>
                <w:szCs w:val="20"/>
              </w:rPr>
              <w:t>401, 405</w:t>
            </w:r>
          </w:p>
        </w:tc>
      </w:tr>
      <w:tr w:rsidR="000D5E76" w14:paraId="50608D3F" w14:textId="77777777" w:rsidTr="005C7441">
        <w:tc>
          <w:tcPr>
            <w:tcW w:w="4508" w:type="dxa"/>
          </w:tcPr>
          <w:p w14:paraId="481B0908" w14:textId="77777777" w:rsidR="000D5E76" w:rsidRDefault="000D5E76" w:rsidP="005C7441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Dyslipidemia </w:t>
            </w:r>
          </w:p>
        </w:tc>
        <w:tc>
          <w:tcPr>
            <w:tcW w:w="4508" w:type="dxa"/>
          </w:tcPr>
          <w:p w14:paraId="50365B7C" w14:textId="77777777" w:rsidR="000D5E76" w:rsidRDefault="000D5E76" w:rsidP="005C7441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</w:tr>
      <w:tr w:rsidR="000D5E76" w14:paraId="549E429A" w14:textId="77777777" w:rsidTr="005C7441">
        <w:tc>
          <w:tcPr>
            <w:tcW w:w="4508" w:type="dxa"/>
          </w:tcPr>
          <w:p w14:paraId="231784A1" w14:textId="77777777" w:rsidR="000D5E76" w:rsidRPr="008E25C8" w:rsidRDefault="000D5E76" w:rsidP="005C7441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5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Psychiatric disorders </w:t>
            </w:r>
          </w:p>
        </w:tc>
        <w:tc>
          <w:tcPr>
            <w:tcW w:w="4508" w:type="dxa"/>
          </w:tcPr>
          <w:p w14:paraId="5847C6B0" w14:textId="77777777" w:rsidR="000D5E76" w:rsidRDefault="000D5E76" w:rsidP="005C7441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ICD10 codes </w:t>
            </w:r>
          </w:p>
        </w:tc>
      </w:tr>
      <w:tr w:rsidR="000D5E76" w14:paraId="4614A314" w14:textId="77777777" w:rsidTr="005C7441">
        <w:tc>
          <w:tcPr>
            <w:tcW w:w="4508" w:type="dxa"/>
          </w:tcPr>
          <w:p w14:paraId="566DE0AA" w14:textId="77777777" w:rsidR="000D5E76" w:rsidRDefault="000D5E76" w:rsidP="005C7441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Schizophrenia </w:t>
            </w:r>
          </w:p>
        </w:tc>
        <w:tc>
          <w:tcPr>
            <w:tcW w:w="4508" w:type="dxa"/>
          </w:tcPr>
          <w:p w14:paraId="5050C7FA" w14:textId="77777777" w:rsidR="000D5E76" w:rsidRDefault="000D5E76" w:rsidP="005C7441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F20</w:t>
            </w:r>
          </w:p>
        </w:tc>
      </w:tr>
      <w:tr w:rsidR="000D5E76" w14:paraId="4CFE51F9" w14:textId="77777777" w:rsidTr="005C7441">
        <w:tc>
          <w:tcPr>
            <w:tcW w:w="4508" w:type="dxa"/>
          </w:tcPr>
          <w:p w14:paraId="20C10744" w14:textId="77777777" w:rsidR="000D5E76" w:rsidRDefault="000D5E76" w:rsidP="005C7441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Schizoaffective disorder</w:t>
            </w:r>
          </w:p>
        </w:tc>
        <w:tc>
          <w:tcPr>
            <w:tcW w:w="4508" w:type="dxa"/>
          </w:tcPr>
          <w:p w14:paraId="28407CBE" w14:textId="77777777" w:rsidR="000D5E76" w:rsidRDefault="000D5E76" w:rsidP="005C7441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F25</w:t>
            </w:r>
          </w:p>
        </w:tc>
      </w:tr>
      <w:tr w:rsidR="000D5E76" w14:paraId="6622DB0A" w14:textId="77777777" w:rsidTr="005C7441">
        <w:tc>
          <w:tcPr>
            <w:tcW w:w="4508" w:type="dxa"/>
          </w:tcPr>
          <w:p w14:paraId="539BAC33" w14:textId="77777777" w:rsidR="000D5E76" w:rsidRDefault="000D5E76" w:rsidP="005C7441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Persistent delusional disorder</w:t>
            </w:r>
          </w:p>
        </w:tc>
        <w:tc>
          <w:tcPr>
            <w:tcW w:w="4508" w:type="dxa"/>
          </w:tcPr>
          <w:p w14:paraId="162A0C34" w14:textId="77777777" w:rsidR="000D5E76" w:rsidRDefault="000D5E76" w:rsidP="005C7441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F22</w:t>
            </w:r>
          </w:p>
        </w:tc>
      </w:tr>
      <w:tr w:rsidR="000D5E76" w14:paraId="109DC144" w14:textId="77777777" w:rsidTr="005C7441">
        <w:tc>
          <w:tcPr>
            <w:tcW w:w="4508" w:type="dxa"/>
          </w:tcPr>
          <w:p w14:paraId="6239F8A8" w14:textId="77777777" w:rsidR="000D5E76" w:rsidRDefault="000D5E76" w:rsidP="005C7441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Acute and transient psychotic disorders</w:t>
            </w:r>
          </w:p>
        </w:tc>
        <w:tc>
          <w:tcPr>
            <w:tcW w:w="4508" w:type="dxa"/>
          </w:tcPr>
          <w:p w14:paraId="65051FB1" w14:textId="77777777" w:rsidR="000D5E76" w:rsidRDefault="000D5E76" w:rsidP="005C7441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F23</w:t>
            </w:r>
          </w:p>
        </w:tc>
      </w:tr>
      <w:tr w:rsidR="000D5E76" w14:paraId="25377CD1" w14:textId="77777777" w:rsidTr="005C7441">
        <w:tc>
          <w:tcPr>
            <w:tcW w:w="4508" w:type="dxa"/>
          </w:tcPr>
          <w:p w14:paraId="0F0BF9C4" w14:textId="77777777" w:rsidR="000D5E76" w:rsidRDefault="000D5E76" w:rsidP="005C7441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Other / unspecified nonorganic psychosis</w:t>
            </w:r>
          </w:p>
        </w:tc>
        <w:tc>
          <w:tcPr>
            <w:tcW w:w="4508" w:type="dxa"/>
          </w:tcPr>
          <w:p w14:paraId="5979802F" w14:textId="77777777" w:rsidR="000D5E76" w:rsidRDefault="000D5E76" w:rsidP="005C7441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F28–29</w:t>
            </w:r>
          </w:p>
        </w:tc>
      </w:tr>
      <w:tr w:rsidR="000D5E76" w14:paraId="180EF4DB" w14:textId="77777777" w:rsidTr="005C7441">
        <w:tc>
          <w:tcPr>
            <w:tcW w:w="4508" w:type="dxa"/>
          </w:tcPr>
          <w:p w14:paraId="5CBC2D6C" w14:textId="77777777" w:rsidR="000D5E76" w:rsidRDefault="000D5E76" w:rsidP="005C7441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Mania</w:t>
            </w:r>
          </w:p>
        </w:tc>
        <w:tc>
          <w:tcPr>
            <w:tcW w:w="4508" w:type="dxa"/>
          </w:tcPr>
          <w:p w14:paraId="3A277DB9" w14:textId="77777777" w:rsidR="000D5E76" w:rsidRDefault="000D5E76" w:rsidP="005C7441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F30</w:t>
            </w:r>
          </w:p>
        </w:tc>
      </w:tr>
      <w:tr w:rsidR="000D5E76" w14:paraId="14A7745F" w14:textId="77777777" w:rsidTr="005C7441">
        <w:tc>
          <w:tcPr>
            <w:tcW w:w="4508" w:type="dxa"/>
          </w:tcPr>
          <w:p w14:paraId="10D43673" w14:textId="77777777" w:rsidR="000D5E76" w:rsidRDefault="000D5E76" w:rsidP="005C7441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Bipolar affective disorder</w:t>
            </w:r>
          </w:p>
        </w:tc>
        <w:tc>
          <w:tcPr>
            <w:tcW w:w="4508" w:type="dxa"/>
          </w:tcPr>
          <w:p w14:paraId="383998CB" w14:textId="77777777" w:rsidR="000D5E76" w:rsidRDefault="000D5E76" w:rsidP="005C7441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F31</w:t>
            </w:r>
          </w:p>
        </w:tc>
      </w:tr>
      <w:tr w:rsidR="000D5E76" w14:paraId="0C8756BE" w14:textId="77777777" w:rsidTr="005C7441">
        <w:tc>
          <w:tcPr>
            <w:tcW w:w="4508" w:type="dxa"/>
          </w:tcPr>
          <w:p w14:paraId="77282511" w14:textId="77777777" w:rsidR="000D5E76" w:rsidRDefault="000D5E76" w:rsidP="005C7441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Alcohol use disorder</w:t>
            </w:r>
          </w:p>
        </w:tc>
        <w:tc>
          <w:tcPr>
            <w:tcW w:w="4508" w:type="dxa"/>
          </w:tcPr>
          <w:p w14:paraId="5A230518" w14:textId="77777777" w:rsidR="000D5E76" w:rsidRDefault="000D5E76" w:rsidP="005C7441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F10</w:t>
            </w:r>
          </w:p>
        </w:tc>
      </w:tr>
      <w:tr w:rsidR="000D5E76" w14:paraId="70C6794C" w14:textId="77777777" w:rsidTr="005C7441">
        <w:tc>
          <w:tcPr>
            <w:tcW w:w="4508" w:type="dxa"/>
          </w:tcPr>
          <w:p w14:paraId="3F177584" w14:textId="77777777" w:rsidR="000D5E76" w:rsidRDefault="000D5E76" w:rsidP="005C7441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Substance use disorder </w:t>
            </w:r>
          </w:p>
        </w:tc>
        <w:tc>
          <w:tcPr>
            <w:tcW w:w="4508" w:type="dxa"/>
          </w:tcPr>
          <w:p w14:paraId="02040F2A" w14:textId="77777777" w:rsidR="000D5E76" w:rsidRDefault="000D5E76" w:rsidP="005C7441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F11–19 </w:t>
            </w:r>
          </w:p>
        </w:tc>
      </w:tr>
    </w:tbl>
    <w:p w14:paraId="29EFC20B" w14:textId="76069CFD" w:rsidR="00C646E9" w:rsidRDefault="00C646E9" w:rsidP="00C646E9">
      <w:pPr>
        <w:spacing w:after="0"/>
      </w:pPr>
    </w:p>
    <w:p w14:paraId="63384A2A" w14:textId="77777777" w:rsidR="00566DBD" w:rsidRDefault="00566DBD" w:rsidP="00C646E9">
      <w:pPr>
        <w:spacing w:after="0"/>
      </w:pPr>
    </w:p>
    <w:p w14:paraId="56E5E69B" w14:textId="77777777" w:rsidR="00C646E9" w:rsidRDefault="00C646E9" w:rsidP="007A6DEE">
      <w:pPr>
        <w:spacing w:after="0"/>
      </w:pPr>
    </w:p>
    <w:p w14:paraId="63162AB9" w14:textId="77777777" w:rsidR="00C646E9" w:rsidRDefault="00C646E9" w:rsidP="007A6DEE">
      <w:pPr>
        <w:spacing w:after="0"/>
      </w:pPr>
    </w:p>
    <w:p w14:paraId="006583BF" w14:textId="77777777" w:rsidR="00C646E9" w:rsidRDefault="00C646E9" w:rsidP="007A6DEE">
      <w:pPr>
        <w:spacing w:after="0"/>
      </w:pPr>
    </w:p>
    <w:p w14:paraId="1BA1DF9F" w14:textId="77777777" w:rsidR="00C646E9" w:rsidRDefault="00C646E9" w:rsidP="007A6DEE">
      <w:pPr>
        <w:spacing w:after="0"/>
      </w:pPr>
    </w:p>
    <w:p w14:paraId="7BCC0D8A" w14:textId="77777777" w:rsidR="00C646E9" w:rsidRDefault="00C646E9" w:rsidP="007A6DEE">
      <w:pPr>
        <w:spacing w:after="0"/>
      </w:pPr>
    </w:p>
    <w:p w14:paraId="6DE10CEE" w14:textId="1EB63CD4" w:rsidR="00C646E9" w:rsidRDefault="00C646E9" w:rsidP="007A6DEE">
      <w:pPr>
        <w:spacing w:after="0"/>
      </w:pPr>
    </w:p>
    <w:p w14:paraId="1550B17D" w14:textId="77777777" w:rsidR="00C646E9" w:rsidRDefault="00C646E9" w:rsidP="007A6DEE">
      <w:pPr>
        <w:spacing w:after="0"/>
      </w:pPr>
    </w:p>
    <w:p w14:paraId="00E6E342" w14:textId="1F6077FD" w:rsidR="00C646E9" w:rsidRDefault="000D5E76" w:rsidP="007A6DEE">
      <w:pPr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2E7E2CD" wp14:editId="24F4ADAA">
                <wp:simplePos x="0" y="0"/>
                <wp:positionH relativeFrom="margin">
                  <wp:posOffset>0</wp:posOffset>
                </wp:positionH>
                <wp:positionV relativeFrom="paragraph">
                  <wp:posOffset>3810</wp:posOffset>
                </wp:positionV>
                <wp:extent cx="4229142" cy="3255837"/>
                <wp:effectExtent l="0" t="0" r="0" b="190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29142" cy="3255837"/>
                          <a:chOff x="307022" y="0"/>
                          <a:chExt cx="4229142" cy="3255837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43" t="10497" b="7562"/>
                          <a:stretch/>
                        </pic:blipFill>
                        <pic:spPr bwMode="auto">
                          <a:xfrm>
                            <a:off x="590550" y="0"/>
                            <a:ext cx="3945614" cy="32558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836454" y="1317785"/>
                            <a:ext cx="2618105" cy="3311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B2B1EB" w14:textId="77777777" w:rsidR="000D5E76" w:rsidRPr="00671FF8" w:rsidRDefault="000D5E76" w:rsidP="000D5E76">
                              <w:pP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671FF8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Absolute standardized difference in means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E7E2CD" id="Group 4" o:spid="_x0000_s1026" style="position:absolute;margin-left:0;margin-top:.3pt;width:333pt;height:256.35pt;z-index:251668480;mso-position-horizontal-relative:margin;mso-width-relative:margin;mso-height-relative:margin" coordorigin="3070" coordsize="42291,325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left:5905;width:39456;height:325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">
                  <v:imagedata r:id="rId8" o:title="" croptop="6879f" cropbottom="4956f" cropleft="2715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-8365;top:13178;width:26181;height:331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" stroked="f">
                  <v:textbox>
                    <w:txbxContent>
                      <w:p w14:paraId="61B2B1EB" w14:textId="77777777" w:rsidR="000D5E76" w:rsidRPr="00671FF8" w:rsidRDefault="000D5E76" w:rsidP="000D5E76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671FF8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Absolute standardized difference in means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3B65429" w14:textId="77777777" w:rsidR="00C646E9" w:rsidRDefault="00C646E9" w:rsidP="007A6DEE">
      <w:pPr>
        <w:spacing w:after="0"/>
      </w:pPr>
    </w:p>
    <w:p w14:paraId="44414FD5" w14:textId="77777777" w:rsidR="00C646E9" w:rsidRDefault="00C646E9" w:rsidP="007A6DEE">
      <w:pPr>
        <w:spacing w:after="0"/>
      </w:pPr>
    </w:p>
    <w:p w14:paraId="5CC3E9F3" w14:textId="77777777" w:rsidR="00C646E9" w:rsidRDefault="00C646E9" w:rsidP="007A6DEE">
      <w:pPr>
        <w:spacing w:after="0"/>
      </w:pPr>
    </w:p>
    <w:p w14:paraId="1CFFA8E6" w14:textId="77777777" w:rsidR="00C646E9" w:rsidRDefault="00C646E9" w:rsidP="007A6DEE">
      <w:pPr>
        <w:spacing w:after="0"/>
      </w:pPr>
    </w:p>
    <w:p w14:paraId="59FBED0E" w14:textId="77777777" w:rsidR="00C646E9" w:rsidRDefault="00C646E9" w:rsidP="007A6DEE">
      <w:pPr>
        <w:spacing w:after="0"/>
      </w:pPr>
    </w:p>
    <w:p w14:paraId="22F96A9D" w14:textId="77777777" w:rsidR="00C646E9" w:rsidRDefault="00C646E9" w:rsidP="007A6DEE">
      <w:pPr>
        <w:spacing w:after="0"/>
      </w:pPr>
    </w:p>
    <w:p w14:paraId="06CDC156" w14:textId="77777777" w:rsidR="00C646E9" w:rsidRDefault="00C646E9" w:rsidP="007A6DEE">
      <w:pPr>
        <w:spacing w:after="0"/>
      </w:pPr>
    </w:p>
    <w:p w14:paraId="7C123EE9" w14:textId="77777777" w:rsidR="00C646E9" w:rsidRDefault="00C646E9" w:rsidP="007A6DEE">
      <w:pPr>
        <w:spacing w:after="0"/>
      </w:pPr>
    </w:p>
    <w:p w14:paraId="3CFF7FDB" w14:textId="77777777" w:rsidR="00C646E9" w:rsidRDefault="00C646E9" w:rsidP="007A6DEE">
      <w:pPr>
        <w:spacing w:after="0"/>
      </w:pPr>
    </w:p>
    <w:p w14:paraId="060EAC47" w14:textId="77777777" w:rsidR="00C646E9" w:rsidRDefault="00C646E9" w:rsidP="007A6DEE">
      <w:pPr>
        <w:spacing w:after="0"/>
      </w:pPr>
    </w:p>
    <w:p w14:paraId="533C3867" w14:textId="2EE57254" w:rsidR="00C646E9" w:rsidRDefault="00C646E9" w:rsidP="007A6DEE">
      <w:pPr>
        <w:spacing w:after="0"/>
      </w:pPr>
    </w:p>
    <w:p w14:paraId="335FDC4E" w14:textId="77777777" w:rsidR="00566DBD" w:rsidRDefault="00566DBD" w:rsidP="007A6DEE">
      <w:pPr>
        <w:spacing w:after="0"/>
      </w:pPr>
    </w:p>
    <w:p w14:paraId="5BAC055A" w14:textId="78D383D8" w:rsidR="00C646E9" w:rsidRDefault="00C646E9" w:rsidP="007A6DEE">
      <w:pPr>
        <w:spacing w:after="0"/>
      </w:pPr>
    </w:p>
    <w:p w14:paraId="4B0A6D81" w14:textId="1FBDC997" w:rsidR="000D5E76" w:rsidRDefault="000D5E76" w:rsidP="000D5E76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71FF8">
        <w:rPr>
          <w:rFonts w:ascii="Times New Roman" w:hAnsi="Times New Roman" w:cs="Times New Roman"/>
          <w:b/>
          <w:sz w:val="20"/>
          <w:szCs w:val="20"/>
        </w:rPr>
        <w:t xml:space="preserve">Fig. </w:t>
      </w:r>
      <w:r>
        <w:rPr>
          <w:rFonts w:ascii="Times New Roman" w:hAnsi="Times New Roman" w:cs="Times New Roman"/>
          <w:b/>
          <w:sz w:val="20"/>
          <w:szCs w:val="20"/>
        </w:rPr>
        <w:t>S</w:t>
      </w:r>
      <w:r w:rsidRPr="00671FF8">
        <w:rPr>
          <w:rFonts w:ascii="Times New Roman" w:hAnsi="Times New Roman" w:cs="Times New Roman"/>
          <w:b/>
          <w:sz w:val="20"/>
          <w:szCs w:val="20"/>
        </w:rPr>
        <w:t>1</w:t>
      </w:r>
      <w:r w:rsidR="002C4436">
        <w:rPr>
          <w:rFonts w:ascii="Times New Roman" w:hAnsi="Times New Roman" w:cs="Times New Roman"/>
          <w:sz w:val="20"/>
          <w:szCs w:val="20"/>
        </w:rPr>
        <w:t>. Absolute standardized difference in m</w:t>
      </w:r>
      <w:r w:rsidRPr="00671FF8">
        <w:rPr>
          <w:rFonts w:ascii="Times New Roman" w:hAnsi="Times New Roman" w:cs="Times New Roman"/>
          <w:sz w:val="20"/>
          <w:szCs w:val="20"/>
        </w:rPr>
        <w:t>e</w:t>
      </w:r>
      <w:r w:rsidR="002C4436">
        <w:rPr>
          <w:rFonts w:ascii="Times New Roman" w:hAnsi="Times New Roman" w:cs="Times New Roman"/>
          <w:sz w:val="20"/>
          <w:szCs w:val="20"/>
        </w:rPr>
        <w:t>ans before and after p</w:t>
      </w:r>
      <w:r>
        <w:rPr>
          <w:rFonts w:ascii="Times New Roman" w:hAnsi="Times New Roman" w:cs="Times New Roman"/>
          <w:sz w:val="20"/>
          <w:szCs w:val="20"/>
        </w:rPr>
        <w:t>ropensity-</w:t>
      </w:r>
      <w:r w:rsidRPr="00671FF8">
        <w:rPr>
          <w:rFonts w:ascii="Times New Roman" w:hAnsi="Times New Roman" w:cs="Times New Roman"/>
          <w:sz w:val="20"/>
          <w:szCs w:val="20"/>
        </w:rPr>
        <w:t xml:space="preserve">score </w:t>
      </w:r>
    </w:p>
    <w:p w14:paraId="38723E4E" w14:textId="62512F90" w:rsidR="000D5E76" w:rsidRPr="00671FF8" w:rsidRDefault="002C4436" w:rsidP="000D5E76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</w:t>
      </w:r>
      <w:r w:rsidR="000D5E76" w:rsidRPr="00671FF8">
        <w:rPr>
          <w:rFonts w:ascii="Times New Roman" w:hAnsi="Times New Roman" w:cs="Times New Roman"/>
          <w:sz w:val="20"/>
          <w:szCs w:val="20"/>
        </w:rPr>
        <w:t>atching</w:t>
      </w:r>
      <w:r w:rsidR="000D5E76">
        <w:rPr>
          <w:rFonts w:ascii="Times New Roman" w:hAnsi="Times New Roman" w:cs="Times New Roman"/>
          <w:sz w:val="20"/>
          <w:szCs w:val="20"/>
        </w:rPr>
        <w:t xml:space="preserve"> (with &lt;0.1 indicating good balance of covariates after matching).</w:t>
      </w:r>
    </w:p>
    <w:p w14:paraId="15EECE21" w14:textId="77777777" w:rsidR="00C646E9" w:rsidRDefault="00C646E9" w:rsidP="007A6DEE">
      <w:pPr>
        <w:spacing w:after="0"/>
      </w:pPr>
    </w:p>
    <w:p w14:paraId="6FE2F4D5" w14:textId="77777777" w:rsidR="00566DBD" w:rsidRPr="00F33135" w:rsidRDefault="00566DBD" w:rsidP="00566DBD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4312C68" w14:textId="77777777" w:rsidR="00566DBD" w:rsidRDefault="00566DBD" w:rsidP="007A6DEE">
      <w:pPr>
        <w:spacing w:after="0"/>
      </w:pPr>
    </w:p>
    <w:p w14:paraId="2270507B" w14:textId="77777777" w:rsidR="00566DBD" w:rsidRDefault="00566DBD" w:rsidP="007A6DEE">
      <w:pPr>
        <w:spacing w:after="0"/>
      </w:pPr>
    </w:p>
    <w:p w14:paraId="3A8D567B" w14:textId="77777777" w:rsidR="00566DBD" w:rsidRDefault="00566DBD" w:rsidP="007A6DEE">
      <w:pPr>
        <w:spacing w:after="0"/>
      </w:pPr>
    </w:p>
    <w:p w14:paraId="1365AE38" w14:textId="77777777" w:rsidR="00566DBD" w:rsidRDefault="00566DBD" w:rsidP="007A6DEE">
      <w:pPr>
        <w:spacing w:after="0"/>
      </w:pPr>
    </w:p>
    <w:p w14:paraId="3442E3AA" w14:textId="77777777" w:rsidR="00566DBD" w:rsidRDefault="00566DBD" w:rsidP="007A6DEE">
      <w:pPr>
        <w:spacing w:after="0"/>
      </w:pPr>
    </w:p>
    <w:p w14:paraId="6F71A1C5" w14:textId="77777777" w:rsidR="00566DBD" w:rsidRDefault="00566DBD" w:rsidP="007A6DEE">
      <w:pPr>
        <w:spacing w:after="0"/>
      </w:pPr>
    </w:p>
    <w:p w14:paraId="43C3DAAA" w14:textId="77777777" w:rsidR="00566DBD" w:rsidRDefault="00566DBD" w:rsidP="007A6DEE">
      <w:pPr>
        <w:spacing w:after="0"/>
        <w:sectPr w:rsidR="00566DBD" w:rsidSect="00DE0FE4">
          <w:footerReference w:type="default" r:id="rId9"/>
          <w:pgSz w:w="11906" w:h="16838" w:code="9"/>
          <w:pgMar w:top="1134" w:right="1134" w:bottom="1134" w:left="1134" w:header="851" w:footer="992" w:gutter="0"/>
          <w:cols w:space="720"/>
          <w:docGrid w:type="lines" w:linePitch="360"/>
        </w:sectPr>
      </w:pPr>
    </w:p>
    <w:p w14:paraId="10264D6D" w14:textId="2BB299FE" w:rsidR="00566DBD" w:rsidRPr="009D3051" w:rsidRDefault="00566DBD" w:rsidP="00566DBD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Table </w:t>
      </w:r>
      <w:r w:rsidR="000D5E76">
        <w:rPr>
          <w:rFonts w:ascii="Times New Roman" w:hAnsi="Times New Roman" w:cs="Times New Roman"/>
          <w:b/>
          <w:sz w:val="20"/>
          <w:szCs w:val="20"/>
        </w:rPr>
        <w:t>S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="002C4436">
        <w:rPr>
          <w:rFonts w:ascii="Times New Roman" w:hAnsi="Times New Roman" w:cs="Times New Roman"/>
          <w:sz w:val="20"/>
          <w:szCs w:val="20"/>
        </w:rPr>
        <w:t>. Diabetes complications in p</w:t>
      </w:r>
      <w:r w:rsidR="000D5E76">
        <w:rPr>
          <w:rFonts w:ascii="Times New Roman" w:hAnsi="Times New Roman" w:cs="Times New Roman"/>
          <w:sz w:val="20"/>
          <w:szCs w:val="20"/>
        </w:rPr>
        <w:t xml:space="preserve">atients with or </w:t>
      </w:r>
      <w:r w:rsidR="002C4436">
        <w:rPr>
          <w:rFonts w:ascii="Times New Roman" w:hAnsi="Times New Roman" w:cs="Times New Roman"/>
          <w:sz w:val="20"/>
          <w:szCs w:val="20"/>
        </w:rPr>
        <w:t>without schizophrenia by s</w:t>
      </w:r>
      <w:r>
        <w:rPr>
          <w:rFonts w:ascii="Times New Roman" w:hAnsi="Times New Roman" w:cs="Times New Roman"/>
          <w:sz w:val="20"/>
          <w:szCs w:val="20"/>
        </w:rPr>
        <w:t>ex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1417"/>
        <w:gridCol w:w="1276"/>
        <w:gridCol w:w="1559"/>
        <w:gridCol w:w="856"/>
        <w:gridCol w:w="305"/>
        <w:gridCol w:w="1361"/>
        <w:gridCol w:w="1194"/>
        <w:gridCol w:w="1527"/>
        <w:gridCol w:w="772"/>
      </w:tblGrid>
      <w:tr w:rsidR="00566DBD" w14:paraId="1459DE4C" w14:textId="77777777" w:rsidTr="00C06809">
        <w:tc>
          <w:tcPr>
            <w:tcW w:w="3681" w:type="dxa"/>
            <w:tcBorders>
              <w:left w:val="nil"/>
              <w:bottom w:val="nil"/>
              <w:right w:val="nil"/>
            </w:tcBorders>
          </w:tcPr>
          <w:p w14:paraId="287505BF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8" w:type="dxa"/>
            <w:gridSpan w:val="4"/>
            <w:tcBorders>
              <w:left w:val="nil"/>
              <w:right w:val="nil"/>
            </w:tcBorders>
          </w:tcPr>
          <w:p w14:paraId="2C6A3E3D" w14:textId="7852F0C5" w:rsidR="00566DBD" w:rsidRPr="00A119CE" w:rsidRDefault="00566DBD" w:rsidP="00566DB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</w:t>
            </w:r>
            <w:r w:rsidR="00A119CE">
              <w:rPr>
                <w:rFonts w:ascii="Times New Roman" w:hAnsi="Times New Roman" w:cs="Times New Roman"/>
                <w:sz w:val="20"/>
                <w:vertAlign w:val="superscript"/>
              </w:rPr>
              <w:t>b</w:t>
            </w:r>
          </w:p>
        </w:tc>
        <w:tc>
          <w:tcPr>
            <w:tcW w:w="305" w:type="dxa"/>
            <w:tcBorders>
              <w:left w:val="nil"/>
              <w:bottom w:val="nil"/>
              <w:right w:val="nil"/>
            </w:tcBorders>
          </w:tcPr>
          <w:p w14:paraId="02E27970" w14:textId="77777777" w:rsidR="00566DBD" w:rsidRDefault="00566DBD" w:rsidP="00566DB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4" w:type="dxa"/>
            <w:gridSpan w:val="4"/>
            <w:tcBorders>
              <w:left w:val="nil"/>
              <w:right w:val="nil"/>
            </w:tcBorders>
          </w:tcPr>
          <w:p w14:paraId="455977E8" w14:textId="09BD7D6E" w:rsidR="00566DBD" w:rsidRPr="008E25C8" w:rsidRDefault="00566DBD" w:rsidP="00566DB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Women</w:t>
            </w:r>
            <w:r w:rsidR="008E25C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c</w:t>
            </w:r>
          </w:p>
        </w:tc>
      </w:tr>
      <w:tr w:rsidR="00566DBD" w14:paraId="1C054C9C" w14:textId="77777777" w:rsidTr="00C06809"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B1BA03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39EBF7" w14:textId="4DFAC6A2" w:rsidR="00566DBD" w:rsidRPr="00A119CE" w:rsidRDefault="00A119CE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Complications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781E4BA1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4844B8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Schizophrenia 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14:paraId="1881099C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Comparison group 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</w:tcPr>
          <w:p w14:paraId="295A5315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Adjusted OR</w:t>
            </w:r>
          </w:p>
          <w:p w14:paraId="093202F5" w14:textId="05C746FD" w:rsidR="00566DBD" w:rsidRPr="008E25C8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(95% CI)</w:t>
            </w:r>
            <w:r w:rsidR="008E25C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856" w:type="dxa"/>
            <w:tcBorders>
              <w:left w:val="nil"/>
              <w:bottom w:val="single" w:sz="4" w:space="0" w:color="auto"/>
              <w:right w:val="nil"/>
            </w:tcBorders>
          </w:tcPr>
          <w:p w14:paraId="5EA81891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1C348EA" w14:textId="77777777" w:rsidR="00566DBD" w:rsidRPr="00556342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5634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D13BD5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left w:val="nil"/>
              <w:bottom w:val="single" w:sz="4" w:space="0" w:color="auto"/>
              <w:right w:val="nil"/>
            </w:tcBorders>
          </w:tcPr>
          <w:p w14:paraId="54F139E9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479043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Schizophrenia </w:t>
            </w:r>
          </w:p>
        </w:tc>
        <w:tc>
          <w:tcPr>
            <w:tcW w:w="1194" w:type="dxa"/>
            <w:tcBorders>
              <w:left w:val="nil"/>
              <w:bottom w:val="single" w:sz="4" w:space="0" w:color="auto"/>
              <w:right w:val="nil"/>
            </w:tcBorders>
          </w:tcPr>
          <w:p w14:paraId="65763467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Comparison group </w:t>
            </w:r>
          </w:p>
        </w:tc>
        <w:tc>
          <w:tcPr>
            <w:tcW w:w="1527" w:type="dxa"/>
            <w:tcBorders>
              <w:left w:val="nil"/>
              <w:bottom w:val="single" w:sz="4" w:space="0" w:color="auto"/>
              <w:right w:val="nil"/>
            </w:tcBorders>
          </w:tcPr>
          <w:p w14:paraId="02C53A00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Adjusted OR</w:t>
            </w:r>
          </w:p>
          <w:p w14:paraId="634EB8A9" w14:textId="090C631C" w:rsidR="00566DBD" w:rsidRPr="008E25C8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(95% CI)</w:t>
            </w:r>
            <w:r w:rsidR="008E25C8">
              <w:rPr>
                <w:rFonts w:ascii="Times New Roman" w:hAnsi="Times New Roman" w:cs="Times New Roman"/>
                <w:sz w:val="20"/>
                <w:vertAlign w:val="superscript"/>
              </w:rPr>
              <w:t>e</w:t>
            </w:r>
          </w:p>
        </w:tc>
        <w:tc>
          <w:tcPr>
            <w:tcW w:w="772" w:type="dxa"/>
            <w:tcBorders>
              <w:left w:val="nil"/>
              <w:bottom w:val="single" w:sz="4" w:space="0" w:color="auto"/>
              <w:right w:val="nil"/>
            </w:tcBorders>
          </w:tcPr>
          <w:p w14:paraId="5E0F211C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576075E" w14:textId="77777777" w:rsidR="00566DBD" w:rsidRPr="00556342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5634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 </w:t>
            </w:r>
          </w:p>
        </w:tc>
      </w:tr>
      <w:tr w:rsidR="00566DBD" w14:paraId="29069E9B" w14:textId="77777777" w:rsidTr="00C06809">
        <w:tc>
          <w:tcPr>
            <w:tcW w:w="36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58BDA3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Macrovascular complications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6FDC32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 (7.6)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5F5D07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2882 (9.6)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80C0EA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0.78 (0.68-0.90)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75B617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0.001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D7451B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82F1DA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 (6.0)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851841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 (5.5)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004A36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 (0.96-1.27)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2BAFDD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0.177</w:t>
            </w:r>
          </w:p>
        </w:tc>
      </w:tr>
      <w:tr w:rsidR="00566DBD" w14:paraId="2F190E3F" w14:textId="77777777" w:rsidTr="00C06809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14:paraId="7DFF7AAB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Cardiovascular disease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11F492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118 (3.9)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E06805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1697 (5.8)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035FA1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.67 (0.56-</w:t>
            </w: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0.82)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789F32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8016CF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F7CE47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113 (3.0)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B153C7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1220 (3.2)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E7FF43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.91 (0.75-</w:t>
            </w: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1.11)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38A4DB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0.353</w:t>
            </w:r>
          </w:p>
        </w:tc>
      </w:tr>
      <w:tr w:rsidR="00566DBD" w14:paraId="5B9D04EA" w14:textId="77777777" w:rsidTr="00C06809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14:paraId="6F445290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Cerebrovascular disease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2060B0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46 (1.6)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2A1BE1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479 (1.6)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7C3558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 xml:space="preserve">0.98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(0.72-</w:t>
            </w: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1.33)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174A0E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0.892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80FA2B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09F980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57 (1.5)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B5479D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404 (1.1)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894101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.41 (1.07-</w:t>
            </w: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1.87)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8F9D93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0.016</w:t>
            </w:r>
          </w:p>
        </w:tc>
      </w:tr>
      <w:tr w:rsidR="00566DBD" w14:paraId="3D648330" w14:textId="77777777" w:rsidTr="00C06809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14:paraId="31D2703B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Peripheral vascular disease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285E7F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18 (0.6)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BE30E3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212 (0.7)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64CF4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.82 (0.51-</w:t>
            </w: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1.34)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A31A57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0.430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362C16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460F7A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20 (0.5)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CC79BD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146 (0.4)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6706E6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 xml:space="preserve">1.33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(0.83-</w:t>
            </w: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2.13)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808B15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0.231</w:t>
            </w:r>
          </w:p>
        </w:tc>
      </w:tr>
      <w:tr w:rsidR="00566DBD" w14:paraId="5CEF40F7" w14:textId="77777777" w:rsidTr="00C06809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14:paraId="5409AB44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Microvascular complications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1FC3FF3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 (3.8)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52E0481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1477 (4.9)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16F7752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0.78 (0.64-0.94)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4C414FF1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0.010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</w:tcPr>
          <w:p w14:paraId="00A4B183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493AA3B7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 (2.4)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14:paraId="69A77500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1314 (3.4)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</w:tcPr>
          <w:p w14:paraId="58407E47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0.71 (0.57-0.87)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14:paraId="3D395E9B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0.001</w:t>
            </w:r>
          </w:p>
        </w:tc>
      </w:tr>
      <w:tr w:rsidR="00566DBD" w14:paraId="424FBEE3" w14:textId="77777777" w:rsidTr="00C06809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14:paraId="619C29B5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Retinopathy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F8E6C3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23 (0.7)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B990CB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598 (2.0)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F4A04E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.38 (0.25-</w:t>
            </w: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0.58)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B67AD1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92A3C1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A10F64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31 (0.8)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D80E80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503 (1.3)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B10D8F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.60 (0.42-</w:t>
            </w: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0.87)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61E9B6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0.006</w:t>
            </w:r>
          </w:p>
        </w:tc>
      </w:tr>
      <w:tr w:rsidR="00566DBD" w14:paraId="35AF113E" w14:textId="77777777" w:rsidTr="00C06809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14:paraId="085AE728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Nephropathy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629118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 (1.8)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651BF6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643 (2.1)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EE88D4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0.83 (0.63-1.10)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040C67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0.201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C87AA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CD39BB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 (0.9)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2CB062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 (1.4)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7781E8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0.66 (0.47-0.92)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BF871D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0.015</w:t>
            </w:r>
          </w:p>
        </w:tc>
      </w:tr>
      <w:tr w:rsidR="00566DBD" w14:paraId="15D18A60" w14:textId="77777777" w:rsidTr="00C06809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14:paraId="183549B9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Neuropathy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59FBA6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28 (0.9)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17E70C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269 (0.9)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0785BD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.00 (0.67-</w:t>
            </w: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1.48)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A256FC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0.991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EFEBA4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2FFA93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11 (0.3)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ACA6F3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196 (0.5)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8DB867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.55 (0.30-</w:t>
            </w: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1.01)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E838A3" w14:textId="77777777" w:rsidR="00566DBD" w:rsidRPr="009D3051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051">
              <w:rPr>
                <w:rFonts w:ascii="Times New Roman" w:hAnsi="Times New Roman" w:cs="Times New Roman"/>
                <w:sz w:val="20"/>
                <w:szCs w:val="20"/>
              </w:rPr>
              <w:t>0.052</w:t>
            </w:r>
          </w:p>
        </w:tc>
      </w:tr>
      <w:tr w:rsidR="00566DBD" w14:paraId="287F4ECF" w14:textId="77777777" w:rsidTr="00C06809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14:paraId="22B65174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Metabolic complications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5F9B0B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 (2.5)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CBCEE9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88 (1.0)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CD9949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.49 (1.92-3.23)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7E5ACA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0.001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</w:tcPr>
          <w:p w14:paraId="366DC5FC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511CC7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 (1.1)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C9DC07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96 (0.8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)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</w:tcPr>
          <w:p w14:paraId="610ADB4C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1.44 (1.05-1.98)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14:paraId="788BDBE1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0.025</w:t>
            </w:r>
          </w:p>
        </w:tc>
      </w:tr>
      <w:tr w:rsidR="00566DBD" w14:paraId="19D805CA" w14:textId="77777777" w:rsidTr="00C06809"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FF2FA5" w14:textId="04F2D555" w:rsidR="00566DBD" w:rsidRPr="008E25C8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DCSI complication count </w:t>
            </w:r>
            <w:r w:rsidRPr="006C1C9B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="008E25C8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="008E25C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D39B9D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 (1.3)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05CB99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 (1.7)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608646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0.79 (0.57-1.10)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0BEF2A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0.160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E2FFE3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7F9B61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 (0.9)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78B201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 (1.0)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519B11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0.83 (0.58-1.18)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B6B8B0" w14:textId="77777777" w:rsidR="00566DBD" w:rsidRDefault="00566DBD" w:rsidP="00566DBD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0.292</w:t>
            </w:r>
          </w:p>
        </w:tc>
      </w:tr>
    </w:tbl>
    <w:p w14:paraId="0F62E5A9" w14:textId="7AA7CF4C" w:rsidR="00566DBD" w:rsidRDefault="00566DBD" w:rsidP="00566DBD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DCSI, Diabetes Complications Severity Index.</w:t>
      </w:r>
    </w:p>
    <w:p w14:paraId="60113E9D" w14:textId="77777777" w:rsidR="00566DBD" w:rsidRDefault="00566DBD" w:rsidP="00566DBD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Patients with medical conditions corresponding to the complication(s) of interest prior to study entry were excluded from analysis.</w:t>
      </w:r>
    </w:p>
    <w:p w14:paraId="109BEC0C" w14:textId="62F5363E" w:rsidR="00566DBD" w:rsidRDefault="00A119CE" w:rsidP="00566DBD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  <w:vertAlign w:val="superscript"/>
        </w:rPr>
        <w:t>a</w:t>
      </w:r>
      <w:r w:rsidR="00566DBD">
        <w:rPr>
          <w:rFonts w:ascii="Times New Roman" w:hAnsi="Times New Roman" w:cs="Times New Roman"/>
          <w:sz w:val="20"/>
        </w:rPr>
        <w:t xml:space="preserve"> Diabetes complications are ascertained according to the diagnoses included for calculating Diabetes Complication Severity Index.</w:t>
      </w:r>
    </w:p>
    <w:p w14:paraId="48BB4820" w14:textId="16209E71" w:rsidR="00566DBD" w:rsidRPr="002E6435" w:rsidRDefault="00A119CE" w:rsidP="00566DBD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vertAlign w:val="superscript"/>
        </w:rPr>
        <w:t>b</w:t>
      </w:r>
      <w:r w:rsidR="00566DBD">
        <w:rPr>
          <w:rFonts w:ascii="Times New Roman" w:hAnsi="Times New Roman" w:cs="Times New Roman"/>
          <w:sz w:val="20"/>
        </w:rPr>
        <w:t xml:space="preserve"> 3096 patients in schizophrenia group were included in analyses, except for </w:t>
      </w:r>
      <w:r w:rsidR="00566DBD">
        <w:rPr>
          <w:rFonts w:ascii="Times New Roman" w:hAnsi="Times New Roman" w:cs="Times New Roman"/>
          <w:sz w:val="20"/>
          <w:szCs w:val="20"/>
        </w:rPr>
        <w:t>cardiovascular disease</w:t>
      </w:r>
      <w:r w:rsidR="00566DBD" w:rsidRPr="002E6435">
        <w:rPr>
          <w:rFonts w:ascii="Times New Roman" w:hAnsi="Times New Roman" w:cs="Times New Roman"/>
          <w:sz w:val="20"/>
          <w:szCs w:val="20"/>
        </w:rPr>
        <w:t xml:space="preserve">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2E6435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3053), cerebrovascular disease</w:t>
      </w:r>
      <w:r w:rsidR="00566DBD" w:rsidRPr="002E6435">
        <w:rPr>
          <w:rFonts w:ascii="Times New Roman" w:hAnsi="Times New Roman" w:cs="Times New Roman"/>
          <w:sz w:val="20"/>
          <w:szCs w:val="20"/>
        </w:rPr>
        <w:t xml:space="preserve">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2E6435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3069), peripheral vascular disease </w:t>
      </w:r>
      <w:r w:rsidR="00566DBD" w:rsidRPr="002E6435">
        <w:rPr>
          <w:rFonts w:ascii="Times New Roman" w:hAnsi="Times New Roman" w:cs="Times New Roman"/>
          <w:sz w:val="20"/>
          <w:szCs w:val="20"/>
        </w:rPr>
        <w:t>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2E6435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3094</w:t>
      </w:r>
      <w:r w:rsidR="00566DBD" w:rsidRPr="002E6435">
        <w:rPr>
          <w:rFonts w:ascii="Times New Roman" w:hAnsi="Times New Roman" w:cs="Times New Roman"/>
          <w:sz w:val="20"/>
          <w:szCs w:val="20"/>
        </w:rPr>
        <w:t>), nephropathy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2E6435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3072) and DCSI complication count</w:t>
      </w:r>
      <w:r w:rsidR="00566DBD" w:rsidRPr="002E6435">
        <w:rPr>
          <w:rFonts w:ascii="Times New Roman" w:hAnsi="Times New Roman" w:cs="Times New Roman"/>
          <w:sz w:val="20"/>
          <w:szCs w:val="20"/>
        </w:rPr>
        <w:t xml:space="preserve">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2E6435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3006); 30178 patients in comparison group were included in analyses, except for cardiovascular disease</w:t>
      </w:r>
      <w:r w:rsidR="00566DBD" w:rsidRPr="002E6435">
        <w:rPr>
          <w:rFonts w:ascii="Times New Roman" w:hAnsi="Times New Roman" w:cs="Times New Roman"/>
          <w:sz w:val="20"/>
          <w:szCs w:val="20"/>
        </w:rPr>
        <w:t xml:space="preserve">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2E6435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29734), cerebrovascular disease</w:t>
      </w:r>
      <w:r w:rsidR="00566DBD" w:rsidRPr="002E6435">
        <w:rPr>
          <w:rFonts w:ascii="Times New Roman" w:hAnsi="Times New Roman" w:cs="Times New Roman"/>
          <w:sz w:val="20"/>
          <w:szCs w:val="20"/>
        </w:rPr>
        <w:t xml:space="preserve">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2E6435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29960), peripheral vascular disease</w:t>
      </w:r>
      <w:r w:rsidR="00566DBD" w:rsidRPr="002E6435">
        <w:rPr>
          <w:rFonts w:ascii="Times New Roman" w:hAnsi="Times New Roman" w:cs="Times New Roman"/>
          <w:sz w:val="20"/>
          <w:szCs w:val="20"/>
        </w:rPr>
        <w:t xml:space="preserve">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2E6435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30158</w:t>
      </w:r>
      <w:r w:rsidR="00566DBD" w:rsidRPr="002E6435">
        <w:rPr>
          <w:rFonts w:ascii="Times New Roman" w:hAnsi="Times New Roman" w:cs="Times New Roman"/>
          <w:sz w:val="20"/>
          <w:szCs w:val="20"/>
        </w:rPr>
        <w:t>), nephropathy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2E6435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29979) and DCSI complication count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2E6435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29350</w:t>
      </w:r>
      <w:r w:rsidR="00566DBD" w:rsidRPr="002E6435">
        <w:rPr>
          <w:rFonts w:ascii="Times New Roman" w:hAnsi="Times New Roman" w:cs="Times New Roman"/>
          <w:sz w:val="20"/>
          <w:szCs w:val="20"/>
        </w:rPr>
        <w:t>).</w:t>
      </w:r>
    </w:p>
    <w:p w14:paraId="53CABD34" w14:textId="7D4EDB71" w:rsidR="00566DBD" w:rsidRDefault="008E25C8" w:rsidP="00566DBD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c</w:t>
      </w:r>
      <w:r w:rsidR="00566DBD">
        <w:rPr>
          <w:rFonts w:ascii="Times New Roman" w:hAnsi="Times New Roman" w:cs="Times New Roman"/>
          <w:sz w:val="20"/>
          <w:szCs w:val="20"/>
        </w:rPr>
        <w:t xml:space="preserve"> 3895 </w:t>
      </w:r>
      <w:r w:rsidR="00566DBD">
        <w:rPr>
          <w:rFonts w:ascii="Times New Roman" w:hAnsi="Times New Roman" w:cs="Times New Roman"/>
          <w:sz w:val="20"/>
        </w:rPr>
        <w:t xml:space="preserve">patients in schizophrenia group were included in analyses, except for </w:t>
      </w:r>
      <w:r w:rsidR="00566DBD" w:rsidRPr="002E6435">
        <w:rPr>
          <w:rFonts w:ascii="Times New Roman" w:hAnsi="Times New Roman" w:cs="Times New Roman"/>
          <w:sz w:val="20"/>
          <w:szCs w:val="20"/>
        </w:rPr>
        <w:t>cardiovascular diseases</w:t>
      </w:r>
      <w:r w:rsidR="00566DBD">
        <w:rPr>
          <w:rFonts w:ascii="Times New Roman" w:hAnsi="Times New Roman" w:cs="Times New Roman"/>
          <w:sz w:val="20"/>
          <w:szCs w:val="20"/>
        </w:rPr>
        <w:t xml:space="preserve"> </w:t>
      </w:r>
      <w:r w:rsidR="00566DBD" w:rsidRPr="002E6435">
        <w:rPr>
          <w:rFonts w:ascii="Times New Roman" w:hAnsi="Times New Roman" w:cs="Times New Roman"/>
          <w:sz w:val="20"/>
          <w:szCs w:val="20"/>
        </w:rPr>
        <w:t>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2E6435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3859), cerebrovascular diseases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2E6435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3866</w:t>
      </w:r>
      <w:r w:rsidR="00566DBD" w:rsidRPr="002E6435">
        <w:rPr>
          <w:rFonts w:ascii="Times New Roman" w:hAnsi="Times New Roman" w:cs="Times New Roman"/>
          <w:sz w:val="20"/>
          <w:szCs w:val="20"/>
        </w:rPr>
        <w:t>),</w:t>
      </w:r>
      <w:r w:rsidR="00566DBD">
        <w:rPr>
          <w:rFonts w:ascii="Times New Roman" w:hAnsi="Times New Roman" w:cs="Times New Roman"/>
          <w:sz w:val="20"/>
          <w:szCs w:val="20"/>
        </w:rPr>
        <w:t xml:space="preserve"> peripheral vascular diseases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2E6435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3893), nephropathy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2E6435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3870) and DCSI complication count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2E6435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3810); 38504 patients in comparison group were included in analyses, except for cardiovascular disease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2E6435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38199), cerebrovascular disease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2E6435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38312</w:t>
      </w:r>
      <w:r w:rsidR="00566DBD" w:rsidRPr="002E6435">
        <w:rPr>
          <w:rFonts w:ascii="Times New Roman" w:hAnsi="Times New Roman" w:cs="Times New Roman"/>
          <w:sz w:val="20"/>
          <w:szCs w:val="20"/>
        </w:rPr>
        <w:t xml:space="preserve">), </w:t>
      </w:r>
      <w:r w:rsidR="00566DBD">
        <w:rPr>
          <w:rFonts w:ascii="Times New Roman" w:hAnsi="Times New Roman" w:cs="Times New Roman"/>
          <w:sz w:val="20"/>
          <w:szCs w:val="20"/>
        </w:rPr>
        <w:t>peripheral vascular disease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2E6435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38483), nephropathy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2E6435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38288) and DCSI complication count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2E6435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37818).</w:t>
      </w:r>
    </w:p>
    <w:p w14:paraId="23C95BF8" w14:textId="2C7474DA" w:rsidR="00566DBD" w:rsidRPr="00396C5F" w:rsidRDefault="008E25C8" w:rsidP="00566DBD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d</w:t>
      </w:r>
      <w:r w:rsidR="00566DBD">
        <w:rPr>
          <w:rFonts w:ascii="Times New Roman" w:hAnsi="Times New Roman" w:cs="Times New Roman"/>
          <w:sz w:val="20"/>
          <w:szCs w:val="20"/>
        </w:rPr>
        <w:t xml:space="preserve"> </w:t>
      </w:r>
      <w:r w:rsidR="00566DBD">
        <w:rPr>
          <w:rFonts w:ascii="Times New Roman" w:hAnsi="Times New Roman" w:cs="Times New Roman"/>
          <w:sz w:val="20"/>
        </w:rPr>
        <w:t>Adjusted for</w:t>
      </w:r>
      <w:r w:rsidR="00566DBD">
        <w:rPr>
          <w:rFonts w:ascii="Times New Roman" w:eastAsia="Times New Roman" w:hAnsi="Times New Roman" w:cs="Times New Roman"/>
          <w:sz w:val="20"/>
          <w:szCs w:val="20"/>
        </w:rPr>
        <w:t xml:space="preserve"> age, alcohol and substance use disorders.</w:t>
      </w:r>
    </w:p>
    <w:p w14:paraId="7ED9F808" w14:textId="318DAD7C" w:rsidR="00566DBD" w:rsidRDefault="008E25C8" w:rsidP="00566DBD">
      <w:pPr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vertAlign w:val="superscript"/>
        </w:rPr>
        <w:t>e</w:t>
      </w:r>
      <w:r w:rsidR="00566DBD">
        <w:rPr>
          <w:rFonts w:ascii="Times New Roman" w:hAnsi="Times New Roman" w:cs="Times New Roman"/>
          <w:sz w:val="20"/>
        </w:rPr>
        <w:t xml:space="preserve"> Adjusted for hypertension, alcohol and substance use disorders.</w:t>
      </w:r>
    </w:p>
    <w:p w14:paraId="0B0D3AED" w14:textId="2DCC8663" w:rsidR="00566DBD" w:rsidRDefault="008E25C8" w:rsidP="00566DBD">
      <w:pPr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f</w:t>
      </w:r>
      <w:r w:rsidR="00566DBD">
        <w:rPr>
          <w:rFonts w:ascii="Times New Roman" w:hAnsi="Times New Roman" w:cs="Times New Roman"/>
          <w:sz w:val="20"/>
          <w:szCs w:val="20"/>
        </w:rPr>
        <w:t xml:space="preserve"> </w:t>
      </w:r>
      <w:r w:rsidR="00566DBD">
        <w:rPr>
          <w:rFonts w:ascii="Times New Roman" w:eastAsia="Times New Roman" w:hAnsi="Times New Roman" w:cs="Times New Roman"/>
          <w:sz w:val="20"/>
          <w:szCs w:val="20"/>
        </w:rPr>
        <w:t>DCSI complication count is a count of any complication in the 7 categories (retinopathy, nephropathy, neuropathy, cardiovascular disease, cerebrovascular disease, peripheral vascular diseases, and metabolic complications) and ranges from 0 to 7.</w:t>
      </w:r>
    </w:p>
    <w:p w14:paraId="51963F99" w14:textId="77777777" w:rsidR="00566DBD" w:rsidRDefault="00566DBD" w:rsidP="007A6DEE">
      <w:pPr>
        <w:spacing w:after="0"/>
      </w:pPr>
    </w:p>
    <w:p w14:paraId="4479B363" w14:textId="77777777" w:rsidR="00566DBD" w:rsidRDefault="00566DBD" w:rsidP="007A6DEE">
      <w:pPr>
        <w:spacing w:after="0"/>
      </w:pPr>
    </w:p>
    <w:p w14:paraId="3A78880B" w14:textId="77777777" w:rsidR="00566DBD" w:rsidRDefault="00566DBD" w:rsidP="007A6DEE">
      <w:pPr>
        <w:spacing w:after="0"/>
      </w:pPr>
    </w:p>
    <w:p w14:paraId="712267C2" w14:textId="77777777" w:rsidR="00566DBD" w:rsidRDefault="00566DBD" w:rsidP="007A6DEE">
      <w:pPr>
        <w:spacing w:after="0"/>
      </w:pPr>
    </w:p>
    <w:p w14:paraId="4B688B1D" w14:textId="77777777" w:rsidR="00566DBD" w:rsidRDefault="00566DBD" w:rsidP="007A6DEE">
      <w:pPr>
        <w:spacing w:after="0"/>
      </w:pPr>
    </w:p>
    <w:p w14:paraId="4846AEC5" w14:textId="77777777" w:rsidR="00566DBD" w:rsidRDefault="00566DBD" w:rsidP="00566DBD">
      <w:pPr>
        <w:adjustRightInd w:val="0"/>
        <w:snapToGrid w:val="0"/>
        <w:spacing w:after="0" w:line="240" w:lineRule="auto"/>
      </w:pPr>
    </w:p>
    <w:p w14:paraId="5B0B7DC7" w14:textId="06F4B0ED" w:rsidR="00566DBD" w:rsidRDefault="00566DBD" w:rsidP="00566DBD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Table </w:t>
      </w:r>
      <w:r w:rsidR="00A119CE">
        <w:rPr>
          <w:rFonts w:ascii="Times New Roman" w:hAnsi="Times New Roman" w:cs="Times New Roman"/>
          <w:b/>
          <w:sz w:val="20"/>
          <w:szCs w:val="20"/>
        </w:rPr>
        <w:t>S</w:t>
      </w:r>
      <w:r>
        <w:rPr>
          <w:rFonts w:ascii="Times New Roman" w:hAnsi="Times New Roman" w:cs="Times New Roman"/>
          <w:b/>
          <w:sz w:val="20"/>
          <w:szCs w:val="20"/>
        </w:rPr>
        <w:t>3</w:t>
      </w:r>
      <w:r w:rsidR="002C4436">
        <w:rPr>
          <w:rFonts w:ascii="Times New Roman" w:hAnsi="Times New Roman" w:cs="Times New Roman"/>
          <w:sz w:val="20"/>
          <w:szCs w:val="20"/>
        </w:rPr>
        <w:t>. Diabetes complications in p</w:t>
      </w:r>
      <w:r w:rsidR="00A119CE">
        <w:rPr>
          <w:rFonts w:ascii="Times New Roman" w:hAnsi="Times New Roman" w:cs="Times New Roman"/>
          <w:sz w:val="20"/>
          <w:szCs w:val="20"/>
        </w:rPr>
        <w:t xml:space="preserve">atients with or without </w:t>
      </w:r>
      <w:r w:rsidR="002C4436">
        <w:rPr>
          <w:rFonts w:ascii="Times New Roman" w:hAnsi="Times New Roman" w:cs="Times New Roman"/>
          <w:sz w:val="20"/>
          <w:szCs w:val="20"/>
        </w:rPr>
        <w:t>schizophrenia by age g</w:t>
      </w:r>
      <w:r>
        <w:rPr>
          <w:rFonts w:ascii="Times New Roman" w:hAnsi="Times New Roman" w:cs="Times New Roman"/>
          <w:sz w:val="20"/>
          <w:szCs w:val="20"/>
        </w:rPr>
        <w:t>roups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4"/>
        <w:gridCol w:w="982"/>
        <w:gridCol w:w="1194"/>
        <w:gridCol w:w="1544"/>
        <w:gridCol w:w="983"/>
        <w:gridCol w:w="1273"/>
        <w:gridCol w:w="1545"/>
        <w:gridCol w:w="1115"/>
        <w:gridCol w:w="1194"/>
        <w:gridCol w:w="1604"/>
      </w:tblGrid>
      <w:tr w:rsidR="00566DBD" w14:paraId="0B2DF96E" w14:textId="77777777" w:rsidTr="00C06809">
        <w:tc>
          <w:tcPr>
            <w:tcW w:w="2524" w:type="dxa"/>
            <w:tcBorders>
              <w:left w:val="nil"/>
              <w:bottom w:val="nil"/>
              <w:right w:val="nil"/>
            </w:tcBorders>
          </w:tcPr>
          <w:p w14:paraId="62E5128C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9055F87" w14:textId="3B16974B" w:rsidR="00566DBD" w:rsidRPr="004B31A3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 50 years</w:t>
            </w:r>
            <w:r w:rsidR="004B31A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544" w:type="dxa"/>
            <w:tcBorders>
              <w:left w:val="nil"/>
              <w:bottom w:val="single" w:sz="4" w:space="0" w:color="auto"/>
              <w:right w:val="nil"/>
            </w:tcBorders>
          </w:tcPr>
          <w:p w14:paraId="2E2E6947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5899B37" w14:textId="0AE681A1" w:rsidR="00566DBD" w:rsidRPr="004B31A3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– 69 years</w:t>
            </w:r>
            <w:r w:rsidR="004B31A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545" w:type="dxa"/>
            <w:tcBorders>
              <w:left w:val="nil"/>
              <w:bottom w:val="single" w:sz="4" w:space="0" w:color="auto"/>
              <w:right w:val="nil"/>
            </w:tcBorders>
          </w:tcPr>
          <w:p w14:paraId="4B145F54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9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799E4E4" w14:textId="79CBA1E0" w:rsidR="00566DBD" w:rsidRPr="004B31A3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C1C9B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70 years</w:t>
            </w:r>
            <w:r w:rsidR="004B31A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1604" w:type="dxa"/>
            <w:tcBorders>
              <w:left w:val="nil"/>
              <w:bottom w:val="single" w:sz="4" w:space="0" w:color="auto"/>
              <w:right w:val="nil"/>
            </w:tcBorders>
          </w:tcPr>
          <w:p w14:paraId="15EEF4B1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DBD" w14:paraId="4A1A7294" w14:textId="77777777" w:rsidTr="00C06809"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C69D3D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8B3AC6" w14:textId="7F8DB3D3" w:rsidR="00566DBD" w:rsidRPr="004B31A3" w:rsidRDefault="004B31A3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Complications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982" w:type="dxa"/>
            <w:tcBorders>
              <w:left w:val="nil"/>
              <w:bottom w:val="single" w:sz="4" w:space="0" w:color="auto"/>
              <w:right w:val="nil"/>
            </w:tcBorders>
          </w:tcPr>
          <w:p w14:paraId="435AA375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3D9E11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SCZ</w:t>
            </w:r>
          </w:p>
        </w:tc>
        <w:tc>
          <w:tcPr>
            <w:tcW w:w="1194" w:type="dxa"/>
            <w:tcBorders>
              <w:left w:val="nil"/>
              <w:bottom w:val="single" w:sz="4" w:space="0" w:color="auto"/>
              <w:right w:val="nil"/>
            </w:tcBorders>
          </w:tcPr>
          <w:p w14:paraId="61E5AE7E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Comparison</w:t>
            </w:r>
          </w:p>
          <w:p w14:paraId="4363FA14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group </w:t>
            </w:r>
          </w:p>
        </w:tc>
        <w:tc>
          <w:tcPr>
            <w:tcW w:w="1544" w:type="dxa"/>
            <w:tcBorders>
              <w:left w:val="nil"/>
              <w:bottom w:val="single" w:sz="4" w:space="0" w:color="auto"/>
              <w:right w:val="nil"/>
            </w:tcBorders>
          </w:tcPr>
          <w:p w14:paraId="6D7DB717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Adjusted OR</w:t>
            </w:r>
          </w:p>
          <w:p w14:paraId="0AE5E7CB" w14:textId="2857379A" w:rsidR="00566DBD" w:rsidRPr="004B31A3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(95% CI)</w:t>
            </w:r>
            <w:r w:rsidR="004B31A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e</w:t>
            </w:r>
          </w:p>
        </w:tc>
        <w:tc>
          <w:tcPr>
            <w:tcW w:w="983" w:type="dxa"/>
            <w:tcBorders>
              <w:left w:val="nil"/>
              <w:bottom w:val="single" w:sz="4" w:space="0" w:color="auto"/>
              <w:right w:val="nil"/>
            </w:tcBorders>
          </w:tcPr>
          <w:p w14:paraId="30FA02BB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478B51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SCZ</w:t>
            </w:r>
          </w:p>
        </w:tc>
        <w:tc>
          <w:tcPr>
            <w:tcW w:w="1273" w:type="dxa"/>
            <w:tcBorders>
              <w:left w:val="nil"/>
              <w:bottom w:val="single" w:sz="4" w:space="0" w:color="auto"/>
              <w:right w:val="nil"/>
            </w:tcBorders>
          </w:tcPr>
          <w:p w14:paraId="0DB84B91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Comparison</w:t>
            </w:r>
          </w:p>
          <w:p w14:paraId="7237A270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group </w:t>
            </w:r>
          </w:p>
        </w:tc>
        <w:tc>
          <w:tcPr>
            <w:tcW w:w="1545" w:type="dxa"/>
            <w:tcBorders>
              <w:left w:val="nil"/>
              <w:bottom w:val="single" w:sz="4" w:space="0" w:color="auto"/>
              <w:right w:val="nil"/>
            </w:tcBorders>
          </w:tcPr>
          <w:p w14:paraId="5B5F8C56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Adjusted OR</w:t>
            </w:r>
          </w:p>
          <w:p w14:paraId="7B979D93" w14:textId="4F64A688" w:rsidR="00566DBD" w:rsidRPr="004B31A3" w:rsidRDefault="004B31A3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(95% CI)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f</w:t>
            </w:r>
          </w:p>
        </w:tc>
        <w:tc>
          <w:tcPr>
            <w:tcW w:w="1115" w:type="dxa"/>
            <w:tcBorders>
              <w:left w:val="nil"/>
              <w:bottom w:val="single" w:sz="4" w:space="0" w:color="auto"/>
              <w:right w:val="nil"/>
            </w:tcBorders>
          </w:tcPr>
          <w:p w14:paraId="0285048C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0C10F4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SCZ</w:t>
            </w:r>
          </w:p>
        </w:tc>
        <w:tc>
          <w:tcPr>
            <w:tcW w:w="1194" w:type="dxa"/>
            <w:tcBorders>
              <w:left w:val="nil"/>
              <w:bottom w:val="single" w:sz="4" w:space="0" w:color="auto"/>
              <w:right w:val="nil"/>
            </w:tcBorders>
          </w:tcPr>
          <w:p w14:paraId="1DF32CEC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Comparison</w:t>
            </w:r>
          </w:p>
          <w:p w14:paraId="150F20C5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group </w:t>
            </w:r>
          </w:p>
        </w:tc>
        <w:tc>
          <w:tcPr>
            <w:tcW w:w="1604" w:type="dxa"/>
            <w:tcBorders>
              <w:left w:val="nil"/>
              <w:bottom w:val="single" w:sz="4" w:space="0" w:color="auto"/>
              <w:right w:val="nil"/>
            </w:tcBorders>
          </w:tcPr>
          <w:p w14:paraId="0068E08A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Adjusted OR</w:t>
            </w:r>
          </w:p>
          <w:p w14:paraId="527ABFBC" w14:textId="2C2C4503" w:rsidR="00566DBD" w:rsidRPr="004B31A3" w:rsidRDefault="004B31A3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(95% CI)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g</w:t>
            </w:r>
          </w:p>
        </w:tc>
      </w:tr>
      <w:tr w:rsidR="00566DBD" w14:paraId="20A6CE2D" w14:textId="77777777" w:rsidTr="00C06809">
        <w:tc>
          <w:tcPr>
            <w:tcW w:w="2524" w:type="dxa"/>
            <w:tcBorders>
              <w:left w:val="nil"/>
              <w:bottom w:val="nil"/>
              <w:right w:val="nil"/>
            </w:tcBorders>
          </w:tcPr>
          <w:p w14:paraId="73AA737A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Macrovascluar </w:t>
            </w:r>
          </w:p>
        </w:tc>
        <w:tc>
          <w:tcPr>
            <w:tcW w:w="982" w:type="dxa"/>
            <w:tcBorders>
              <w:left w:val="nil"/>
              <w:bottom w:val="nil"/>
              <w:right w:val="nil"/>
            </w:tcBorders>
          </w:tcPr>
          <w:p w14:paraId="6D1CF5BF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 (2.7)</w:t>
            </w:r>
          </w:p>
        </w:tc>
        <w:tc>
          <w:tcPr>
            <w:tcW w:w="1194" w:type="dxa"/>
            <w:tcBorders>
              <w:left w:val="nil"/>
              <w:bottom w:val="nil"/>
              <w:right w:val="nil"/>
            </w:tcBorders>
          </w:tcPr>
          <w:p w14:paraId="0B0C85EB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894 (3.7)</w:t>
            </w:r>
          </w:p>
        </w:tc>
        <w:tc>
          <w:tcPr>
            <w:tcW w:w="1544" w:type="dxa"/>
            <w:tcBorders>
              <w:left w:val="nil"/>
              <w:bottom w:val="nil"/>
              <w:right w:val="nil"/>
            </w:tcBorders>
          </w:tcPr>
          <w:p w14:paraId="7A7A40A4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0.72 (0.56-0.92)</w:t>
            </w:r>
          </w:p>
        </w:tc>
        <w:tc>
          <w:tcPr>
            <w:tcW w:w="983" w:type="dxa"/>
            <w:tcBorders>
              <w:left w:val="nil"/>
              <w:bottom w:val="nil"/>
              <w:right w:val="nil"/>
            </w:tcBorders>
          </w:tcPr>
          <w:p w14:paraId="3F0EBD3A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 (6.6)</w:t>
            </w:r>
          </w:p>
        </w:tc>
        <w:tc>
          <w:tcPr>
            <w:tcW w:w="1273" w:type="dxa"/>
            <w:tcBorders>
              <w:left w:val="nil"/>
              <w:bottom w:val="nil"/>
              <w:right w:val="nil"/>
            </w:tcBorders>
          </w:tcPr>
          <w:p w14:paraId="337E3868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2476 (6.9)</w:t>
            </w:r>
          </w:p>
        </w:tc>
        <w:tc>
          <w:tcPr>
            <w:tcW w:w="1545" w:type="dxa"/>
            <w:tcBorders>
              <w:left w:val="nil"/>
              <w:bottom w:val="nil"/>
              <w:right w:val="nil"/>
            </w:tcBorders>
          </w:tcPr>
          <w:p w14:paraId="0C46BB8F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0.95 (0.83-1.09)</w:t>
            </w:r>
          </w:p>
        </w:tc>
        <w:tc>
          <w:tcPr>
            <w:tcW w:w="1115" w:type="dxa"/>
            <w:tcBorders>
              <w:left w:val="nil"/>
              <w:bottom w:val="nil"/>
              <w:right w:val="nil"/>
            </w:tcBorders>
          </w:tcPr>
          <w:p w14:paraId="10962542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 (19.1)</w:t>
            </w:r>
          </w:p>
        </w:tc>
        <w:tc>
          <w:tcPr>
            <w:tcW w:w="1194" w:type="dxa"/>
            <w:tcBorders>
              <w:left w:val="nil"/>
              <w:bottom w:val="nil"/>
              <w:right w:val="nil"/>
            </w:tcBorders>
          </w:tcPr>
          <w:p w14:paraId="6B201351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1612 (18.4)</w:t>
            </w:r>
          </w:p>
        </w:tc>
        <w:tc>
          <w:tcPr>
            <w:tcW w:w="1604" w:type="dxa"/>
            <w:tcBorders>
              <w:left w:val="nil"/>
              <w:bottom w:val="nil"/>
              <w:right w:val="nil"/>
            </w:tcBorders>
          </w:tcPr>
          <w:p w14:paraId="4891E90F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1.02 (0.85-1.23)</w:t>
            </w:r>
          </w:p>
        </w:tc>
      </w:tr>
      <w:tr w:rsidR="00566DBD" w14:paraId="5EC5490C" w14:textId="77777777" w:rsidTr="00C06809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14:paraId="3A405323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Cardiovascular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C247CC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38 (1.5)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492E08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521 (2.2)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77C957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.66 (0.47-0.93)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73DFAE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110 (3.1)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58DE38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1456 (4.1)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51D32D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.75 (0.62-0.91)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1F2E1A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83 (10.6)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388399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940 (11.5)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1D4AA3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0.92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0.72-</w:t>
            </w: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1.17)</w:t>
            </w:r>
          </w:p>
        </w:tc>
      </w:tr>
      <w:tr w:rsidR="00566DBD" w14:paraId="63520280" w14:textId="77777777" w:rsidTr="00C06809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14:paraId="51903889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Cerebrovascular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D5BE2E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10 (0.4)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EDBF75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147 (0.6)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D6AFB0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.65 (0.34-</w:t>
            </w: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1.24)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1ED805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64 (1.9)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51EC90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494 (1.4)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ED4BB7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.30 (1.00-1.70)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7EB1E6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29 (4.0)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7BBFAB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242 (3.1)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74A105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.43 (0.96-</w:t>
            </w: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2.12)</w:t>
            </w:r>
          </w:p>
        </w:tc>
      </w:tr>
      <w:tr w:rsidR="00566DBD" w14:paraId="3FD223F8" w14:textId="77777777" w:rsidTr="00C06809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14:paraId="5C36CAFE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Peripheral vascular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165661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9 (0.4)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FC947E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91 (0.4)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D963AB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.94 (0.47-</w:t>
            </w: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1.88)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D14BF2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20 (0.6)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5B5EED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179 (0.5)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558609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.11 (0.70-</w:t>
            </w: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1.76)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03DC3D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9 (1.1)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24E941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88 (1.0)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1514F7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.15 (0.58-</w:t>
            </w: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2.31)</w:t>
            </w:r>
          </w:p>
        </w:tc>
      </w:tr>
      <w:tr w:rsidR="00566DBD" w14:paraId="6A438FB9" w14:textId="77777777" w:rsidTr="00C06809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14:paraId="7BBAAB92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Microvascular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14:paraId="4354EF02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 (2.2)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14:paraId="2C61FA04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920 (3.8)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</w:tcPr>
          <w:p w14:paraId="45C14092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0.58 (0.44-0.76)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</w:tcPr>
          <w:p w14:paraId="21D70811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(2.8)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14:paraId="515D44A6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1331 (3.7)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14:paraId="021F714B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0.74 (0.60-0.91)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14:paraId="0B4A0DAF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 (6.8)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14:paraId="32FBB856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 (6.2)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7DDB89D4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1.04 (0.78-1.39)</w:t>
            </w:r>
          </w:p>
        </w:tc>
      </w:tr>
      <w:tr w:rsidR="00566DBD" w14:paraId="4F192331" w14:textId="77777777" w:rsidTr="00C06809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14:paraId="3CED9E9F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Retinopathy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EB219E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11 (0.4)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755470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410 (1.7)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34FC58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.26 (0.14-0.47)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C19A87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36 (1.0)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520FBA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614 (1.7)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320E83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.58 (0.41-0.81)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639D6B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7 (0.8)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9AE5F0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77 (0.9)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7420C0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.92 (0.42-</w:t>
            </w: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2.00)</w:t>
            </w:r>
          </w:p>
        </w:tc>
      </w:tr>
      <w:tr w:rsidR="00566DBD" w14:paraId="5BC21716" w14:textId="77777777" w:rsidTr="00C06809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14:paraId="1267E68B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Nephropathy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14:paraId="370430DF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 (1.2)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14:paraId="36D3B4B4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 (1.6)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</w:tcPr>
          <w:p w14:paraId="72C8211F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0.77 (0.54-1.11)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</w:tcPr>
          <w:p w14:paraId="02ABAA43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 (1.1)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14:paraId="0EAF7388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 (1.4)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14:paraId="7BEFDBCE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0.77 (0.56-1.06)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14:paraId="3BD075E8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 (2.3)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14:paraId="474819BA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 (3.2)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340FC33F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0.73 (0.46-1.18)</w:t>
            </w:r>
          </w:p>
        </w:tc>
      </w:tr>
      <w:tr w:rsidR="00566DBD" w14:paraId="58D7493E" w14:textId="77777777" w:rsidTr="00C06809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14:paraId="3FFC809B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Neuropathy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DE9D70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12 (0.5)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4AB770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123 (0.5)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6C3726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.92 (0.51-</w:t>
            </w: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1.67)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8CA98F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21 (0.6)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51BD6C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276 (0.8)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DCB658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.76 (0.48-</w:t>
            </w: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1.18)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4C2D34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6 (0.7)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6EF890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66 (0.8)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426987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.92 (0.40-</w:t>
            </w: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2.13)</w:t>
            </w:r>
          </w:p>
        </w:tc>
      </w:tr>
      <w:tr w:rsidR="00566DBD" w14:paraId="53D4185E" w14:textId="77777777" w:rsidTr="00C06809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</w:tcPr>
          <w:p w14:paraId="5621AA43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Metabolic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8DA4E7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53 (2.1)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FC2695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369 (1.5)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60F4D9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.35 (1.01-1.81)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9E170D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57 (1.6)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E72F0D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168 (0.5)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05040D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.40 (2.51-4.60)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794A27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10 (1.2)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1E956E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47 (0.5)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577FF1" w14:textId="77777777" w:rsidR="00566DBD" w:rsidRPr="004A3CC6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3C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.25 (1.13-4.49)</w:t>
            </w:r>
          </w:p>
        </w:tc>
      </w:tr>
      <w:tr w:rsidR="00566DBD" w14:paraId="6969FEC1" w14:textId="77777777" w:rsidTr="00C06809"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B7A37F" w14:textId="74FA275F" w:rsidR="00566DBD" w:rsidRPr="004B31A3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DCSI count</w:t>
            </w:r>
            <w:r w:rsidRPr="006C1C9B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B31A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h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07EE57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(0.6)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4F6A14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 (1.0)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A55F61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0.64 (0.38-1.06)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48C51B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 (1.1)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BE97D8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 (1.2)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3F6D5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0.89 (0.64-1.23)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B14084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(2.2)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04DA99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 (2.5)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4306D6" w14:textId="77777777" w:rsidR="00566DBD" w:rsidRDefault="00566DBD" w:rsidP="00C06809"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0.94 (0.57-1.55)</w:t>
            </w:r>
          </w:p>
        </w:tc>
      </w:tr>
    </w:tbl>
    <w:p w14:paraId="225F291A" w14:textId="4EEE99DB" w:rsidR="00566DBD" w:rsidRDefault="00566DBD" w:rsidP="00566DBD">
      <w:pPr>
        <w:widowControl w:val="0"/>
        <w:adjustRightInd w:val="0"/>
        <w:snapToGrid w:val="0"/>
        <w:spacing w:after="0" w:line="240" w:lineRule="auto"/>
        <w:rPr>
          <w:rFonts w:ascii="Times New Roman" w:hAnsi="Times New Roman" w:cs="Times New Roman"/>
          <w:kern w:val="2"/>
          <w:sz w:val="20"/>
        </w:rPr>
      </w:pPr>
      <w:bookmarkStart w:id="0" w:name="_GoBack"/>
      <w:bookmarkEnd w:id="0"/>
      <w:r w:rsidRPr="0013628C">
        <w:rPr>
          <w:rFonts w:ascii="Times New Roman" w:hAnsi="Times New Roman" w:cs="Times New Roman"/>
          <w:kern w:val="2"/>
          <w:sz w:val="20"/>
        </w:rPr>
        <w:t>DCSI, Diabe</w:t>
      </w:r>
      <w:r>
        <w:rPr>
          <w:rFonts w:ascii="Times New Roman" w:hAnsi="Times New Roman" w:cs="Times New Roman"/>
          <w:kern w:val="2"/>
          <w:sz w:val="20"/>
        </w:rPr>
        <w:t>tes Complications Severity Index; SCZ, Schizophrenia group.</w:t>
      </w:r>
    </w:p>
    <w:p w14:paraId="37B88F01" w14:textId="77777777" w:rsidR="00566DBD" w:rsidRPr="00726BAC" w:rsidRDefault="00566DBD" w:rsidP="00566DBD">
      <w:pPr>
        <w:widowControl w:val="0"/>
        <w:adjustRightInd w:val="0"/>
        <w:snapToGrid w:val="0"/>
        <w:spacing w:after="0" w:line="240" w:lineRule="auto"/>
        <w:rPr>
          <w:rFonts w:ascii="Times New Roman" w:hAnsi="Times New Roman" w:cs="Times New Roman"/>
          <w:kern w:val="2"/>
          <w:sz w:val="20"/>
        </w:rPr>
      </w:pPr>
      <w:r w:rsidRPr="00726BAC">
        <w:rPr>
          <w:rFonts w:ascii="Times New Roman" w:hAnsi="Times New Roman" w:cs="Times New Roman"/>
          <w:kern w:val="2"/>
          <w:sz w:val="20"/>
        </w:rPr>
        <w:t>Patients with medical conditions corresponding to the complication(s) of interest prior to study entry were excluded from analysis.</w:t>
      </w:r>
    </w:p>
    <w:p w14:paraId="3E52FAEC" w14:textId="179B9BF2" w:rsidR="00566DBD" w:rsidRDefault="004B31A3" w:rsidP="00566DBD">
      <w:pPr>
        <w:widowControl w:val="0"/>
        <w:adjustRightInd w:val="0"/>
        <w:snapToGrid w:val="0"/>
        <w:spacing w:after="0" w:line="240" w:lineRule="auto"/>
        <w:rPr>
          <w:rFonts w:ascii="Times New Roman" w:hAnsi="Times New Roman" w:cs="Times New Roman"/>
          <w:kern w:val="2"/>
          <w:sz w:val="20"/>
        </w:rPr>
      </w:pPr>
      <w:r>
        <w:rPr>
          <w:rFonts w:ascii="Times New Roman" w:hAnsi="Times New Roman" w:cs="Times New Roman"/>
          <w:kern w:val="2"/>
          <w:sz w:val="20"/>
          <w:vertAlign w:val="superscript"/>
        </w:rPr>
        <w:t>a</w:t>
      </w:r>
      <w:r w:rsidR="00566DBD" w:rsidRPr="00726BAC">
        <w:rPr>
          <w:rFonts w:ascii="Times New Roman" w:hAnsi="Times New Roman" w:cs="Times New Roman"/>
          <w:kern w:val="2"/>
          <w:sz w:val="20"/>
        </w:rPr>
        <w:t xml:space="preserve"> Diabetes complications are ascertained according to the diagnoses included for calculating Diabetes Complication Severity Index.</w:t>
      </w:r>
    </w:p>
    <w:p w14:paraId="1070F63F" w14:textId="3DFF0523" w:rsidR="00566DBD" w:rsidRPr="00294757" w:rsidRDefault="004B31A3" w:rsidP="00566DBD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b</w:t>
      </w:r>
      <w:r w:rsidR="00566DBD" w:rsidRPr="0054320A">
        <w:rPr>
          <w:rFonts w:ascii="Times New Roman" w:hAnsi="Times New Roman" w:cs="Times New Roman"/>
          <w:sz w:val="20"/>
          <w:szCs w:val="20"/>
        </w:rPr>
        <w:t xml:space="preserve"> </w:t>
      </w:r>
      <w:r w:rsidR="00566DBD">
        <w:rPr>
          <w:rFonts w:ascii="Times New Roman" w:hAnsi="Times New Roman" w:cs="Times New Roman"/>
          <w:sz w:val="20"/>
          <w:szCs w:val="20"/>
        </w:rPr>
        <w:t xml:space="preserve">2573 </w:t>
      </w:r>
      <w:r w:rsidR="00566DBD">
        <w:rPr>
          <w:rFonts w:ascii="Times New Roman" w:hAnsi="Times New Roman" w:cs="Times New Roman"/>
          <w:sz w:val="20"/>
        </w:rPr>
        <w:t xml:space="preserve">patients in schizophrenia group were included in analyses, except for </w:t>
      </w:r>
      <w:r w:rsidR="00566DBD">
        <w:rPr>
          <w:rFonts w:ascii="Times New Roman" w:hAnsi="Times New Roman" w:cs="Times New Roman"/>
          <w:sz w:val="20"/>
          <w:szCs w:val="20"/>
        </w:rPr>
        <w:t>cardiovascular disease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E240A9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2562), cerebrovascular disease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E240A9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2569</w:t>
      </w:r>
      <w:r w:rsidR="00566DBD" w:rsidRPr="00E240A9">
        <w:rPr>
          <w:rFonts w:ascii="Times New Roman" w:hAnsi="Times New Roman" w:cs="Times New Roman"/>
          <w:sz w:val="20"/>
          <w:szCs w:val="20"/>
        </w:rPr>
        <w:t>),</w:t>
      </w:r>
      <w:r w:rsidR="00566DBD">
        <w:rPr>
          <w:rFonts w:ascii="Times New Roman" w:hAnsi="Times New Roman" w:cs="Times New Roman"/>
          <w:sz w:val="20"/>
          <w:szCs w:val="20"/>
        </w:rPr>
        <w:t xml:space="preserve"> peripheral vascular disease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E240A9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2573), nephropathy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E240A9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2566) and DCSI complication count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E240A9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2573); 24012 patients in comparison group were included in analyses, except for</w:t>
      </w:r>
      <w:r w:rsidR="00566DBD" w:rsidRPr="000A365C">
        <w:rPr>
          <w:rFonts w:ascii="Times New Roman" w:hAnsi="Times New Roman" w:cs="Times New Roman"/>
          <w:sz w:val="20"/>
          <w:szCs w:val="20"/>
        </w:rPr>
        <w:t xml:space="preserve"> </w:t>
      </w:r>
      <w:r w:rsidR="00566DBD">
        <w:rPr>
          <w:rFonts w:ascii="Times New Roman" w:hAnsi="Times New Roman" w:cs="Times New Roman"/>
          <w:sz w:val="20"/>
          <w:szCs w:val="20"/>
        </w:rPr>
        <w:t>cardiovascular disease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E240A9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23898), cerebrovascular disease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E240A9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23972</w:t>
      </w:r>
      <w:r w:rsidR="00566DBD" w:rsidRPr="00E240A9">
        <w:rPr>
          <w:rFonts w:ascii="Times New Roman" w:hAnsi="Times New Roman" w:cs="Times New Roman"/>
          <w:sz w:val="20"/>
          <w:szCs w:val="20"/>
        </w:rPr>
        <w:t>),</w:t>
      </w:r>
      <w:r w:rsidR="00566DBD">
        <w:rPr>
          <w:rFonts w:ascii="Times New Roman" w:hAnsi="Times New Roman" w:cs="Times New Roman"/>
          <w:sz w:val="20"/>
          <w:szCs w:val="20"/>
        </w:rPr>
        <w:t xml:space="preserve"> peripheral vascular disease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E240A9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24007), nephropathy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E240A9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23879) and </w:t>
      </w:r>
      <w:r w:rsidR="00566DBD" w:rsidRPr="00E240A9">
        <w:rPr>
          <w:rFonts w:ascii="Times New Roman" w:hAnsi="Times New Roman" w:cs="Times New Roman"/>
          <w:sz w:val="20"/>
          <w:szCs w:val="20"/>
        </w:rPr>
        <w:t>DCSI</w:t>
      </w:r>
      <w:r w:rsidR="00566DBD">
        <w:rPr>
          <w:rFonts w:ascii="Times New Roman" w:hAnsi="Times New Roman" w:cs="Times New Roman"/>
          <w:sz w:val="20"/>
          <w:szCs w:val="20"/>
        </w:rPr>
        <w:t xml:space="preserve"> complication count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E240A9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23729</w:t>
      </w:r>
      <w:r w:rsidR="00566DBD" w:rsidRPr="00E240A9">
        <w:rPr>
          <w:rFonts w:ascii="Times New Roman" w:hAnsi="Times New Roman" w:cs="Times New Roman"/>
          <w:sz w:val="20"/>
          <w:szCs w:val="20"/>
        </w:rPr>
        <w:t>).</w:t>
      </w:r>
    </w:p>
    <w:p w14:paraId="58A37F70" w14:textId="0D502807" w:rsidR="00566DBD" w:rsidRDefault="004B31A3" w:rsidP="00566DBD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c</w:t>
      </w:r>
      <w:r w:rsidR="00566DBD" w:rsidRPr="0054320A">
        <w:rPr>
          <w:rFonts w:ascii="Times New Roman" w:hAnsi="Times New Roman" w:cs="Times New Roman"/>
          <w:sz w:val="20"/>
          <w:szCs w:val="20"/>
        </w:rPr>
        <w:t xml:space="preserve"> </w:t>
      </w:r>
      <w:r w:rsidR="00566DBD">
        <w:rPr>
          <w:rFonts w:ascii="Times New Roman" w:hAnsi="Times New Roman" w:cs="Times New Roman"/>
          <w:sz w:val="20"/>
          <w:szCs w:val="20"/>
        </w:rPr>
        <w:t xml:space="preserve">3564 </w:t>
      </w:r>
      <w:r w:rsidR="00566DBD">
        <w:rPr>
          <w:rFonts w:ascii="Times New Roman" w:hAnsi="Times New Roman" w:cs="Times New Roman"/>
          <w:sz w:val="20"/>
        </w:rPr>
        <w:t>patients in schizophrenia group were included in analyses, except for</w:t>
      </w:r>
      <w:r w:rsidR="00566DBD" w:rsidRPr="000A365C">
        <w:rPr>
          <w:rFonts w:ascii="Times New Roman" w:hAnsi="Times New Roman" w:cs="Times New Roman"/>
          <w:sz w:val="20"/>
          <w:szCs w:val="20"/>
        </w:rPr>
        <w:t xml:space="preserve"> </w:t>
      </w:r>
      <w:r w:rsidR="00566DBD">
        <w:rPr>
          <w:rFonts w:ascii="Times New Roman" w:hAnsi="Times New Roman" w:cs="Times New Roman"/>
          <w:sz w:val="20"/>
          <w:szCs w:val="20"/>
        </w:rPr>
        <w:t>cardiovascular disease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E240A9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3537), cerebrovascular disease (</w:t>
      </w:r>
      <w:r w:rsidR="00566DBD">
        <w:rPr>
          <w:rFonts w:ascii="Times New Roman" w:hAnsi="Times New Roman" w:cs="Times New Roman"/>
          <w:i/>
          <w:sz w:val="20"/>
          <w:szCs w:val="20"/>
        </w:rPr>
        <w:t>n</w:t>
      </w:r>
      <w:r w:rsidR="00566DBD">
        <w:rPr>
          <w:rFonts w:ascii="Times New Roman" w:hAnsi="Times New Roman" w:cs="Times New Roman"/>
          <w:sz w:val="20"/>
          <w:szCs w:val="20"/>
        </w:rPr>
        <w:t xml:space="preserve"> </w:t>
      </w:r>
      <w:r w:rsidR="00566DBD" w:rsidRPr="00E240A9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3537</w:t>
      </w:r>
      <w:r w:rsidR="00566DBD" w:rsidRPr="00E240A9">
        <w:rPr>
          <w:rFonts w:ascii="Times New Roman" w:hAnsi="Times New Roman" w:cs="Times New Roman"/>
          <w:sz w:val="20"/>
          <w:szCs w:val="20"/>
        </w:rPr>
        <w:t>),</w:t>
      </w:r>
      <w:r w:rsidR="00566DBD">
        <w:rPr>
          <w:rFonts w:ascii="Times New Roman" w:hAnsi="Times New Roman" w:cs="Times New Roman"/>
          <w:sz w:val="20"/>
          <w:szCs w:val="20"/>
        </w:rPr>
        <w:t xml:space="preserve"> peripheral vascular disease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E240A9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3562), nephropathy (</w:t>
      </w:r>
      <w:r w:rsidR="00566DBD">
        <w:rPr>
          <w:rFonts w:ascii="Times New Roman" w:hAnsi="Times New Roman" w:cs="Times New Roman"/>
          <w:i/>
          <w:sz w:val="20"/>
          <w:szCs w:val="20"/>
        </w:rPr>
        <w:t>n</w:t>
      </w:r>
      <w:r w:rsidR="00566DBD">
        <w:rPr>
          <w:rFonts w:ascii="Times New Roman" w:hAnsi="Times New Roman" w:cs="Times New Roman"/>
          <w:sz w:val="20"/>
          <w:szCs w:val="20"/>
        </w:rPr>
        <w:t xml:space="preserve"> </w:t>
      </w:r>
      <w:r w:rsidR="00566DBD" w:rsidRPr="00E240A9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3550) and DCSI complication count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E240A9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3495); 35913 patients in comparison group were included in analyses, except for</w:t>
      </w:r>
      <w:r w:rsidR="00566DBD" w:rsidRPr="000A365C">
        <w:rPr>
          <w:rFonts w:ascii="Times New Roman" w:hAnsi="Times New Roman" w:cs="Times New Roman"/>
          <w:sz w:val="20"/>
          <w:szCs w:val="20"/>
        </w:rPr>
        <w:t xml:space="preserve"> </w:t>
      </w:r>
      <w:r w:rsidR="00566DBD">
        <w:rPr>
          <w:rFonts w:ascii="Times New Roman" w:hAnsi="Times New Roman" w:cs="Times New Roman"/>
          <w:sz w:val="20"/>
          <w:szCs w:val="20"/>
        </w:rPr>
        <w:t>cardiovascular disease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E240A9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35626), cerebrovascular disease</w:t>
      </w:r>
      <w:r w:rsidR="00566DBD" w:rsidRPr="00E240A9">
        <w:rPr>
          <w:rFonts w:ascii="Times New Roman" w:hAnsi="Times New Roman" w:cs="Times New Roman"/>
          <w:sz w:val="20"/>
          <w:szCs w:val="20"/>
        </w:rPr>
        <w:t xml:space="preserve">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E240A9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35701</w:t>
      </w:r>
      <w:r w:rsidR="00566DBD" w:rsidRPr="00E240A9">
        <w:rPr>
          <w:rFonts w:ascii="Times New Roman" w:hAnsi="Times New Roman" w:cs="Times New Roman"/>
          <w:sz w:val="20"/>
          <w:szCs w:val="20"/>
        </w:rPr>
        <w:t>),</w:t>
      </w:r>
      <w:r w:rsidR="00566DBD">
        <w:rPr>
          <w:rFonts w:ascii="Times New Roman" w:hAnsi="Times New Roman" w:cs="Times New Roman"/>
          <w:sz w:val="20"/>
          <w:szCs w:val="20"/>
        </w:rPr>
        <w:t xml:space="preserve"> peripheral vascular disease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E240A9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35902</w:t>
      </w:r>
      <w:r w:rsidR="00566DBD" w:rsidRPr="00E240A9">
        <w:rPr>
          <w:rFonts w:ascii="Times New Roman" w:hAnsi="Times New Roman" w:cs="Times New Roman"/>
          <w:sz w:val="20"/>
          <w:szCs w:val="20"/>
        </w:rPr>
        <w:t>), n</w:t>
      </w:r>
      <w:r w:rsidR="00566DBD">
        <w:rPr>
          <w:rFonts w:ascii="Times New Roman" w:hAnsi="Times New Roman" w:cs="Times New Roman"/>
          <w:sz w:val="20"/>
          <w:szCs w:val="20"/>
        </w:rPr>
        <w:t>ephropathy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E240A9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35783) and DCSI complication count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E240A9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35300</w:t>
      </w:r>
      <w:r w:rsidR="00566DBD" w:rsidRPr="00E240A9">
        <w:rPr>
          <w:rFonts w:ascii="Times New Roman" w:hAnsi="Times New Roman" w:cs="Times New Roman"/>
          <w:sz w:val="20"/>
          <w:szCs w:val="20"/>
        </w:rPr>
        <w:t>).</w:t>
      </w:r>
    </w:p>
    <w:p w14:paraId="135CE081" w14:textId="63FD4E9B" w:rsidR="00566DBD" w:rsidRDefault="004B31A3" w:rsidP="00566DBD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d</w:t>
      </w:r>
      <w:r w:rsidR="00566DBD">
        <w:rPr>
          <w:rFonts w:ascii="Times New Roman" w:hAnsi="Times New Roman" w:cs="Times New Roman"/>
          <w:sz w:val="20"/>
          <w:szCs w:val="20"/>
        </w:rPr>
        <w:t xml:space="preserve"> 854 </w:t>
      </w:r>
      <w:r w:rsidR="00566DBD">
        <w:rPr>
          <w:rFonts w:ascii="Times New Roman" w:hAnsi="Times New Roman" w:cs="Times New Roman"/>
          <w:sz w:val="20"/>
        </w:rPr>
        <w:t>patients in schizophrenia group were included in analyses, except for</w:t>
      </w:r>
      <w:r w:rsidR="00566DBD" w:rsidRPr="000A365C">
        <w:rPr>
          <w:rFonts w:ascii="Times New Roman" w:hAnsi="Times New Roman" w:cs="Times New Roman"/>
          <w:sz w:val="20"/>
          <w:szCs w:val="20"/>
        </w:rPr>
        <w:t xml:space="preserve"> </w:t>
      </w:r>
      <w:r w:rsidR="00566DBD">
        <w:rPr>
          <w:rFonts w:ascii="Times New Roman" w:hAnsi="Times New Roman" w:cs="Times New Roman"/>
          <w:sz w:val="20"/>
          <w:szCs w:val="20"/>
        </w:rPr>
        <w:t>cardiovascular disease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E240A9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813), cerebrovascular disease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E240A9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829</w:t>
      </w:r>
      <w:r w:rsidR="00566DBD" w:rsidRPr="00E240A9">
        <w:rPr>
          <w:rFonts w:ascii="Times New Roman" w:hAnsi="Times New Roman" w:cs="Times New Roman"/>
          <w:sz w:val="20"/>
          <w:szCs w:val="20"/>
        </w:rPr>
        <w:t>),</w:t>
      </w:r>
      <w:r w:rsidR="00566DBD">
        <w:rPr>
          <w:rFonts w:ascii="Times New Roman" w:hAnsi="Times New Roman" w:cs="Times New Roman"/>
          <w:sz w:val="20"/>
          <w:szCs w:val="20"/>
        </w:rPr>
        <w:t xml:space="preserve"> peripheral vascular disease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E240A9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852), nephropathy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E240A9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826) and DCSI complication count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E240A9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767); 8757 patients in comparison group were included in analyses, except for</w:t>
      </w:r>
      <w:r w:rsidR="00566DBD" w:rsidRPr="000A365C">
        <w:rPr>
          <w:rFonts w:ascii="Times New Roman" w:hAnsi="Times New Roman" w:cs="Times New Roman"/>
          <w:sz w:val="20"/>
          <w:szCs w:val="20"/>
        </w:rPr>
        <w:t xml:space="preserve"> </w:t>
      </w:r>
      <w:r w:rsidR="00566DBD">
        <w:rPr>
          <w:rFonts w:ascii="Times New Roman" w:hAnsi="Times New Roman" w:cs="Times New Roman"/>
          <w:sz w:val="20"/>
          <w:szCs w:val="20"/>
        </w:rPr>
        <w:t>cardiovascular disease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E240A9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8409), cerebrovascular disease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E240A9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8599), peripheral vascular disease</w:t>
      </w:r>
      <w:r w:rsidR="00566DBD" w:rsidRPr="00E240A9">
        <w:rPr>
          <w:rFonts w:ascii="Times New Roman" w:hAnsi="Times New Roman" w:cs="Times New Roman"/>
          <w:sz w:val="20"/>
          <w:szCs w:val="20"/>
        </w:rPr>
        <w:t xml:space="preserve"> </w:t>
      </w:r>
      <w:r w:rsidR="00566DBD">
        <w:rPr>
          <w:rFonts w:ascii="Times New Roman" w:hAnsi="Times New Roman" w:cs="Times New Roman"/>
          <w:sz w:val="20"/>
          <w:szCs w:val="20"/>
        </w:rPr>
        <w:t>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E240A9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8732), nephropathy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E240A9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8605) and DCSI complication count (</w:t>
      </w:r>
      <w:r w:rsidR="00566DBD">
        <w:rPr>
          <w:rFonts w:ascii="Times New Roman" w:hAnsi="Times New Roman" w:cs="Times New Roman"/>
          <w:i/>
          <w:sz w:val="20"/>
          <w:szCs w:val="20"/>
        </w:rPr>
        <w:t xml:space="preserve">n </w:t>
      </w:r>
      <w:r w:rsidR="00566DBD" w:rsidRPr="00E240A9">
        <w:rPr>
          <w:rFonts w:ascii="Times New Roman" w:hAnsi="Times New Roman" w:cs="Times New Roman"/>
          <w:sz w:val="20"/>
          <w:szCs w:val="20"/>
        </w:rPr>
        <w:t>=</w:t>
      </w:r>
      <w:r w:rsidR="00566DBD">
        <w:rPr>
          <w:rFonts w:ascii="Times New Roman" w:hAnsi="Times New Roman" w:cs="Times New Roman"/>
          <w:sz w:val="20"/>
          <w:szCs w:val="20"/>
        </w:rPr>
        <w:t xml:space="preserve"> 8139</w:t>
      </w:r>
      <w:r w:rsidR="00566DBD" w:rsidRPr="00E240A9">
        <w:rPr>
          <w:rFonts w:ascii="Times New Roman" w:hAnsi="Times New Roman" w:cs="Times New Roman"/>
          <w:sz w:val="20"/>
          <w:szCs w:val="20"/>
        </w:rPr>
        <w:t>).</w:t>
      </w:r>
    </w:p>
    <w:p w14:paraId="6D1D6F28" w14:textId="101410BB" w:rsidR="00566DBD" w:rsidRDefault="004B31A3" w:rsidP="00566DBD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e</w:t>
      </w:r>
      <w:r w:rsidR="00566DBD" w:rsidRPr="00726BAC">
        <w:rPr>
          <w:rFonts w:ascii="Times New Roman" w:hAnsi="Times New Roman" w:cs="Times New Roman"/>
          <w:sz w:val="20"/>
          <w:szCs w:val="20"/>
        </w:rPr>
        <w:t xml:space="preserve"> </w:t>
      </w:r>
      <w:r w:rsidR="00566DBD" w:rsidRPr="0054320A">
        <w:rPr>
          <w:rFonts w:ascii="Times New Roman" w:hAnsi="Times New Roman" w:cs="Times New Roman"/>
          <w:sz w:val="20"/>
          <w:szCs w:val="20"/>
        </w:rPr>
        <w:t>Adjusted for aged</w:t>
      </w:r>
      <w:r w:rsidR="00566DBD">
        <w:rPr>
          <w:rFonts w:ascii="Times New Roman" w:hAnsi="Times New Roman" w:cs="Times New Roman"/>
          <w:sz w:val="20"/>
          <w:szCs w:val="20"/>
        </w:rPr>
        <w:t xml:space="preserve">, </w:t>
      </w:r>
      <w:r w:rsidR="00566DBD" w:rsidRPr="00C940B6">
        <w:rPr>
          <w:rFonts w:ascii="Times New Roman" w:hAnsi="Times New Roman" w:cs="Times New Roman"/>
          <w:sz w:val="20"/>
          <w:szCs w:val="20"/>
        </w:rPr>
        <w:t>Charlso</w:t>
      </w:r>
      <w:r w:rsidR="00566DBD">
        <w:rPr>
          <w:rFonts w:ascii="Times New Roman" w:hAnsi="Times New Roman" w:cs="Times New Roman"/>
          <w:sz w:val="20"/>
          <w:szCs w:val="20"/>
        </w:rPr>
        <w:t>n comorbidity index</w:t>
      </w:r>
      <w:r w:rsidR="00566DBD" w:rsidRPr="00C940B6">
        <w:rPr>
          <w:rFonts w:ascii="Times New Roman" w:hAnsi="Times New Roman" w:cs="Times New Roman"/>
          <w:sz w:val="20"/>
          <w:szCs w:val="20"/>
        </w:rPr>
        <w:t xml:space="preserve"> </w:t>
      </w:r>
      <w:r w:rsidR="00566DBD">
        <w:rPr>
          <w:rFonts w:ascii="Times New Roman" w:hAnsi="Times New Roman" w:cs="Times New Roman"/>
          <w:sz w:val="20"/>
          <w:szCs w:val="20"/>
        </w:rPr>
        <w:t>(CCI)</w:t>
      </w:r>
      <w:r w:rsidR="00566DBD" w:rsidRPr="0054320A">
        <w:rPr>
          <w:rFonts w:ascii="Times New Roman" w:hAnsi="Times New Roman" w:cs="Times New Roman"/>
          <w:sz w:val="20"/>
          <w:szCs w:val="20"/>
        </w:rPr>
        <w:t xml:space="preserve">, </w:t>
      </w:r>
      <w:r w:rsidR="00566DBD">
        <w:rPr>
          <w:rFonts w:ascii="Times New Roman" w:hAnsi="Times New Roman" w:cs="Times New Roman"/>
          <w:sz w:val="20"/>
          <w:szCs w:val="20"/>
        </w:rPr>
        <w:t>dyslipidemia</w:t>
      </w:r>
      <w:r w:rsidR="00566DBD" w:rsidRPr="0054320A">
        <w:rPr>
          <w:rFonts w:ascii="Times New Roman" w:hAnsi="Times New Roman" w:cs="Times New Roman"/>
          <w:sz w:val="20"/>
          <w:szCs w:val="20"/>
        </w:rPr>
        <w:t>, alcohol</w:t>
      </w:r>
      <w:r w:rsidR="00566DBD">
        <w:rPr>
          <w:rFonts w:ascii="Times New Roman" w:hAnsi="Times New Roman" w:cs="Times New Roman"/>
          <w:sz w:val="20"/>
          <w:szCs w:val="20"/>
        </w:rPr>
        <w:t xml:space="preserve"> and</w:t>
      </w:r>
      <w:r w:rsidR="00566DBD" w:rsidRPr="0054320A">
        <w:rPr>
          <w:rFonts w:ascii="Times New Roman" w:hAnsi="Times New Roman" w:cs="Times New Roman"/>
          <w:sz w:val="20"/>
          <w:szCs w:val="20"/>
        </w:rPr>
        <w:t xml:space="preserve"> substance </w:t>
      </w:r>
      <w:r w:rsidR="00566DBD">
        <w:rPr>
          <w:rFonts w:ascii="Times New Roman" w:hAnsi="Times New Roman" w:cs="Times New Roman"/>
          <w:sz w:val="20"/>
          <w:szCs w:val="20"/>
        </w:rPr>
        <w:t>use disorder</w:t>
      </w:r>
      <w:r w:rsidR="00566DBD" w:rsidRPr="0054320A">
        <w:rPr>
          <w:rFonts w:ascii="Times New Roman" w:hAnsi="Times New Roman" w:cs="Times New Roman"/>
          <w:sz w:val="20"/>
          <w:szCs w:val="20"/>
        </w:rPr>
        <w:t>.</w:t>
      </w:r>
    </w:p>
    <w:p w14:paraId="1D3E3783" w14:textId="4A779E8D" w:rsidR="00566DBD" w:rsidRDefault="004B31A3" w:rsidP="00566DBD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f</w:t>
      </w:r>
      <w:r w:rsidR="00566DBD">
        <w:rPr>
          <w:rFonts w:ascii="Times New Roman" w:hAnsi="Times New Roman" w:cs="Times New Roman"/>
          <w:sz w:val="20"/>
          <w:szCs w:val="20"/>
        </w:rPr>
        <w:t xml:space="preserve"> Adjusted for dyslipidemia </w:t>
      </w:r>
    </w:p>
    <w:p w14:paraId="76E4584E" w14:textId="1ED9EB03" w:rsidR="00566DBD" w:rsidRDefault="004B31A3" w:rsidP="00566DBD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g</w:t>
      </w:r>
      <w:r w:rsidR="00566DBD">
        <w:rPr>
          <w:rFonts w:ascii="Times New Roman" w:hAnsi="Times New Roman" w:cs="Times New Roman"/>
          <w:sz w:val="20"/>
          <w:szCs w:val="20"/>
        </w:rPr>
        <w:t xml:space="preserve"> Adjusted for age, CCI, hypertension and dyslipidemia.</w:t>
      </w:r>
    </w:p>
    <w:p w14:paraId="311C9F9F" w14:textId="33903164" w:rsidR="00566DBD" w:rsidRPr="00726BAC" w:rsidRDefault="004B31A3" w:rsidP="00566DBD">
      <w:pPr>
        <w:widowControl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h</w:t>
      </w:r>
      <w:r w:rsidR="00566DBD" w:rsidRPr="00726BAC">
        <w:rPr>
          <w:rFonts w:ascii="Times New Roman" w:eastAsia="Times New Roman" w:hAnsi="Times New Roman" w:cs="Times New Roman"/>
          <w:kern w:val="2"/>
          <w:sz w:val="20"/>
          <w:szCs w:val="20"/>
        </w:rPr>
        <w:t xml:space="preserve"> </w:t>
      </w:r>
      <w:r w:rsidR="00566DBD" w:rsidRPr="0013628C">
        <w:rPr>
          <w:rFonts w:ascii="Times New Roman" w:eastAsia="Times New Roman" w:hAnsi="Times New Roman" w:cs="Times New Roman"/>
          <w:kern w:val="2"/>
          <w:sz w:val="20"/>
          <w:szCs w:val="20"/>
        </w:rPr>
        <w:t>DCSI complication count is a count of any complication in the 7 categories (retinopathy, nephropathy, neuropathy, cardiovascular</w:t>
      </w:r>
      <w:r w:rsidR="00566DBD">
        <w:rPr>
          <w:rFonts w:ascii="Times New Roman" w:eastAsia="Times New Roman" w:hAnsi="Times New Roman" w:cs="Times New Roman"/>
          <w:kern w:val="2"/>
          <w:sz w:val="20"/>
          <w:szCs w:val="20"/>
        </w:rPr>
        <w:t xml:space="preserve"> disease</w:t>
      </w:r>
      <w:r w:rsidR="00566DBD" w:rsidRPr="0013628C">
        <w:rPr>
          <w:rFonts w:ascii="Times New Roman" w:eastAsia="Times New Roman" w:hAnsi="Times New Roman" w:cs="Times New Roman"/>
          <w:kern w:val="2"/>
          <w:sz w:val="20"/>
          <w:szCs w:val="20"/>
        </w:rPr>
        <w:t>, cerebrovascular</w:t>
      </w:r>
      <w:r w:rsidR="00566DBD">
        <w:rPr>
          <w:rFonts w:ascii="Times New Roman" w:eastAsia="Times New Roman" w:hAnsi="Times New Roman" w:cs="Times New Roman"/>
          <w:kern w:val="2"/>
          <w:sz w:val="20"/>
          <w:szCs w:val="20"/>
        </w:rPr>
        <w:t xml:space="preserve"> disease</w:t>
      </w:r>
      <w:r w:rsidR="00566DBD" w:rsidRPr="0013628C">
        <w:rPr>
          <w:rFonts w:ascii="Times New Roman" w:eastAsia="Times New Roman" w:hAnsi="Times New Roman" w:cs="Times New Roman"/>
          <w:kern w:val="2"/>
          <w:sz w:val="20"/>
          <w:szCs w:val="20"/>
        </w:rPr>
        <w:t>, peripheral vascular diseases, and metabolic</w:t>
      </w:r>
      <w:r w:rsidR="00566DBD">
        <w:rPr>
          <w:rFonts w:ascii="Times New Roman" w:eastAsia="Times New Roman" w:hAnsi="Times New Roman" w:cs="Times New Roman"/>
          <w:kern w:val="2"/>
          <w:sz w:val="20"/>
          <w:szCs w:val="20"/>
        </w:rPr>
        <w:t xml:space="preserve"> complications</w:t>
      </w:r>
      <w:r w:rsidR="00566DBD" w:rsidRPr="0013628C">
        <w:rPr>
          <w:rFonts w:ascii="Times New Roman" w:eastAsia="Times New Roman" w:hAnsi="Times New Roman" w:cs="Times New Roman"/>
          <w:kern w:val="2"/>
          <w:sz w:val="20"/>
          <w:szCs w:val="20"/>
        </w:rPr>
        <w:t>) and ranges from 0 to 7.</w:t>
      </w:r>
    </w:p>
    <w:p w14:paraId="37F381E4" w14:textId="04ADA9F6" w:rsidR="0015546F" w:rsidRPr="00566DBD" w:rsidRDefault="00671FF8" w:rsidP="00566DBD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DBD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D2363A" wp14:editId="26683BFE">
                <wp:simplePos x="0" y="0"/>
                <wp:positionH relativeFrom="margin">
                  <wp:posOffset>342900</wp:posOffset>
                </wp:positionH>
                <wp:positionV relativeFrom="paragraph">
                  <wp:posOffset>3714750</wp:posOffset>
                </wp:positionV>
                <wp:extent cx="4451350" cy="6540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1350" cy="654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19E7BF" w14:textId="0E9393F3" w:rsidR="00671FF8" w:rsidRPr="00671FF8" w:rsidRDefault="00671FF8" w:rsidP="00671FF8">
                            <w:pPr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2363A" id="Text Box 2" o:spid="_x0000_s1029" type="#_x0000_t202" style="position:absolute;margin-left:27pt;margin-top:292.5pt;width:350.5pt;height:51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" filled="f" stroked="f">
                <v:textbox>
                  <w:txbxContent>
                    <w:p w14:paraId="6F19E7BF" w14:textId="0E9393F3" w:rsidR="00671FF8" w:rsidRPr="00671FF8" w:rsidRDefault="00671FF8" w:rsidP="00671FF8">
                      <w:pPr>
                        <w:adjustRightInd w:val="0"/>
                        <w:snapToGrid w:val="0"/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5546F" w:rsidRPr="00566DBD" w:rsidSect="00566DBD">
      <w:pgSz w:w="16838" w:h="11906" w:orient="landscape" w:code="9"/>
      <w:pgMar w:top="1440" w:right="1440" w:bottom="1440" w:left="144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68E94" w14:textId="77777777" w:rsidR="00B53F12" w:rsidRDefault="00B53F12" w:rsidP="00566DBD">
      <w:pPr>
        <w:spacing w:after="0" w:line="240" w:lineRule="auto"/>
      </w:pPr>
      <w:r>
        <w:separator/>
      </w:r>
    </w:p>
  </w:endnote>
  <w:endnote w:type="continuationSeparator" w:id="0">
    <w:p w14:paraId="7D6512CB" w14:textId="77777777" w:rsidR="00B53F12" w:rsidRDefault="00B53F12" w:rsidP="00566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62819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ED0F66" w14:textId="0FA2E3E2" w:rsidR="00566DBD" w:rsidRDefault="00566DB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443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0603F7A" w14:textId="77777777" w:rsidR="00566DBD" w:rsidRDefault="00566D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3051A" w14:textId="77777777" w:rsidR="00B53F12" w:rsidRDefault="00B53F12" w:rsidP="00566DBD">
      <w:pPr>
        <w:spacing w:after="0" w:line="240" w:lineRule="auto"/>
      </w:pPr>
      <w:r>
        <w:separator/>
      </w:r>
    </w:p>
  </w:footnote>
  <w:footnote w:type="continuationSeparator" w:id="0">
    <w:p w14:paraId="52C141E5" w14:textId="77777777" w:rsidR="00B53F12" w:rsidRDefault="00B53F12" w:rsidP="00566D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81259"/>
    <w:multiLevelType w:val="hybridMultilevel"/>
    <w:tmpl w:val="299487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oNotDisplayPageBoundaries/>
  <w:defaultTabStop w:val="720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26E"/>
    <w:rsid w:val="00072C7C"/>
    <w:rsid w:val="000D5E76"/>
    <w:rsid w:val="00123339"/>
    <w:rsid w:val="0015546F"/>
    <w:rsid w:val="002C4436"/>
    <w:rsid w:val="00405573"/>
    <w:rsid w:val="0049204C"/>
    <w:rsid w:val="004B31A3"/>
    <w:rsid w:val="004C5302"/>
    <w:rsid w:val="00566DBD"/>
    <w:rsid w:val="00671FF8"/>
    <w:rsid w:val="0073591F"/>
    <w:rsid w:val="007A6DEE"/>
    <w:rsid w:val="00877CB6"/>
    <w:rsid w:val="008E25C8"/>
    <w:rsid w:val="009D46AA"/>
    <w:rsid w:val="00A119CE"/>
    <w:rsid w:val="00B53F12"/>
    <w:rsid w:val="00C646E9"/>
    <w:rsid w:val="00C8463C"/>
    <w:rsid w:val="00DE0FE4"/>
    <w:rsid w:val="00E5726E"/>
    <w:rsid w:val="00EA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26EF7"/>
  <w15:chartTrackingRefBased/>
  <w15:docId w15:val="{C08A8783-1EED-4419-97E0-6BCA29C1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1F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6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66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6DBD"/>
  </w:style>
  <w:style w:type="paragraph" w:styleId="Footer">
    <w:name w:val="footer"/>
    <w:basedOn w:val="Normal"/>
    <w:link w:val="FooterChar"/>
    <w:uiPriority w:val="99"/>
    <w:unhideWhenUsed/>
    <w:rsid w:val="00566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6DBD"/>
  </w:style>
  <w:style w:type="paragraph" w:styleId="ListParagraph">
    <w:name w:val="List Paragraph"/>
    <w:basedOn w:val="Normal"/>
    <w:uiPriority w:val="34"/>
    <w:qFormat/>
    <w:rsid w:val="000D5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1372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Hong Kong</Company>
  <LinksUpToDate>false</LinksUpToDate>
  <CharactersWithSpaces>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WCChang</dc:creator>
  <cp:keywords/>
  <dc:description/>
  <cp:lastModifiedBy>WCChang</cp:lastModifiedBy>
  <cp:revision>3</cp:revision>
  <dcterms:created xsi:type="dcterms:W3CDTF">2020-04-11T03:24:00Z</dcterms:created>
  <dcterms:modified xsi:type="dcterms:W3CDTF">2020-04-11T03:26:00Z</dcterms:modified>
</cp:coreProperties>
</file>