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269AA" w14:textId="708EBDCF" w:rsidR="00470008" w:rsidRDefault="00470008" w:rsidP="00470008">
      <w:pPr>
        <w:pStyle w:val="Heading1"/>
        <w:jc w:val="center"/>
      </w:pPr>
      <w:r>
        <w:rPr>
          <w:lang w:val="en-US"/>
        </w:rPr>
        <w:t xml:space="preserve">Supplementary material 5: </w:t>
      </w:r>
      <w:r w:rsidRPr="00B373DC">
        <w:t>The effect of Mature Plant Resistance in Sugar Beet (</w:t>
      </w:r>
      <w:r w:rsidRPr="00B373DC">
        <w:rPr>
          <w:i/>
          <w:iCs/>
        </w:rPr>
        <w:t xml:space="preserve">Beta vulgaris </w:t>
      </w:r>
      <w:proofErr w:type="spellStart"/>
      <w:r w:rsidRPr="00B373DC">
        <w:rPr>
          <w:i/>
          <w:iCs/>
        </w:rPr>
        <w:t>spp</w:t>
      </w:r>
      <w:proofErr w:type="spellEnd"/>
      <w:r w:rsidRPr="00B373DC">
        <w:rPr>
          <w:i/>
          <w:iCs/>
        </w:rPr>
        <w:t xml:space="preserve"> vulgaris</w:t>
      </w:r>
      <w:r w:rsidRPr="00B373DC">
        <w:t>) on survival, fecundity and behavio</w:t>
      </w:r>
      <w:r>
        <w:t>u</w:t>
      </w:r>
      <w:r w:rsidRPr="00B373DC">
        <w:t xml:space="preserve">r of </w:t>
      </w:r>
      <w:r>
        <w:t>green peach aphid</w:t>
      </w:r>
      <w:r w:rsidRPr="00B373DC">
        <w:t>s (</w:t>
      </w:r>
      <w:r w:rsidRPr="00B373DC">
        <w:rPr>
          <w:i/>
          <w:iCs/>
        </w:rPr>
        <w:t>Myzus persicae</w:t>
      </w:r>
      <w:r w:rsidRPr="00B373DC">
        <w:t>)</w:t>
      </w:r>
    </w:p>
    <w:p w14:paraId="7BFC54ED" w14:textId="77777777" w:rsidR="00470008" w:rsidRDefault="00470008" w:rsidP="00470008">
      <w:pPr>
        <w:rPr>
          <w:lang w:val="en-GB"/>
        </w:rPr>
      </w:pPr>
    </w:p>
    <w:p w14:paraId="72B47466" w14:textId="2BB932DD" w:rsidR="00470008" w:rsidRDefault="00470008" w:rsidP="00470008">
      <w:pPr>
        <w:keepNext/>
        <w:spacing w:line="259" w:lineRule="auto"/>
        <w:jc w:val="left"/>
        <w:rPr>
          <w:lang w:val="en-US"/>
        </w:rPr>
      </w:pPr>
      <w:r>
        <w:rPr>
          <w:lang w:val="en-GB"/>
        </w:rPr>
        <w:t>A line plot on the percentage of aphids that had formed a black stomach deposit after 3, 7, 10, and 14 days on the old leaves of six different sugar beet genotypes.</w:t>
      </w:r>
    </w:p>
    <w:p w14:paraId="1A6AE855" w14:textId="1B6E3DF1" w:rsidR="00470008" w:rsidRPr="00980EBB" w:rsidRDefault="007A56B8" w:rsidP="00470008">
      <w:pPr>
        <w:keepNext/>
        <w:spacing w:line="259" w:lineRule="auto"/>
        <w:jc w:val="left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F4AF468" wp14:editId="7A810771">
            <wp:extent cx="5760720" cy="5760720"/>
            <wp:effectExtent l="0" t="0" r="0" b="0"/>
            <wp:docPr id="1" name="Picture 1" descr="Char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&#10;&#10;Description automatically generated with medium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5FC505" w14:textId="77777777" w:rsidR="00470008" w:rsidRDefault="00470008" w:rsidP="00470008">
      <w:pPr>
        <w:pStyle w:val="Caption"/>
        <w:jc w:val="left"/>
      </w:pPr>
      <w:r>
        <w:t xml:space="preserve">Figure S3: Percentage of aphids that formed a black deposit after 3, 7, 10, and 14 days when placed on the second-oldest leaf pair of six different sugar beet lines in the second climate-controlled experiment. </w:t>
      </w:r>
    </w:p>
    <w:p w14:paraId="15691CE1" w14:textId="4EC73963" w:rsidR="00DA77CF" w:rsidRDefault="00DA77CF" w:rsidP="00470008"/>
    <w:sectPr w:rsidR="00DA77CF" w:rsidSect="00C31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008"/>
    <w:rsid w:val="00470008"/>
    <w:rsid w:val="007A56B8"/>
    <w:rsid w:val="009D535A"/>
    <w:rsid w:val="00C31D2A"/>
    <w:rsid w:val="00DA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F94AB"/>
  <w15:chartTrackingRefBased/>
  <w15:docId w15:val="{6BD8B7B0-495E-4859-B5A4-D3DF34305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008"/>
    <w:pPr>
      <w:spacing w:line="480" w:lineRule="auto"/>
      <w:jc w:val="both"/>
    </w:pPr>
    <w:rPr>
      <w:rFonts w:ascii="Times New Roman" w:hAnsi="Times New Roman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535A"/>
    <w:pPr>
      <w:keepNext/>
      <w:keepLines/>
      <w:spacing w:before="240" w:after="0" w:line="360" w:lineRule="auto"/>
      <w:outlineLvl w:val="0"/>
    </w:pPr>
    <w:rPr>
      <w:rFonts w:eastAsiaTheme="majorEastAsia" w:cstheme="majorBidi"/>
      <w:b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35A"/>
    <w:rPr>
      <w:rFonts w:ascii="Times New Roman" w:eastAsiaTheme="majorEastAsia" w:hAnsi="Times New Roman" w:cstheme="majorBidi"/>
      <w:b/>
      <w:sz w:val="32"/>
      <w:szCs w:val="32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470008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Schop, Sharella</dc:creator>
  <cp:keywords/>
  <dc:description/>
  <cp:lastModifiedBy>Schop, Sharella</cp:lastModifiedBy>
  <cp:revision>2</cp:revision>
  <dcterms:created xsi:type="dcterms:W3CDTF">2021-08-22T11:21:00Z</dcterms:created>
  <dcterms:modified xsi:type="dcterms:W3CDTF">2021-12-06T08:20:00Z</dcterms:modified>
</cp:coreProperties>
</file>