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2238" w14:textId="4736A5D8" w:rsidR="00684722" w:rsidRDefault="00684722" w:rsidP="0068472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kern w:val="0"/>
          <w:szCs w:val="21"/>
        </w:rPr>
      </w:pPr>
      <w:r>
        <w:rPr>
          <w:noProof/>
        </w:rPr>
        <w:drawing>
          <wp:inline distT="0" distB="0" distL="0" distR="0" wp14:anchorId="7447519B" wp14:editId="7DE0C08E">
            <wp:extent cx="5274310" cy="183029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E8AD" w14:textId="5FCA0C77" w:rsidR="00684722" w:rsidRPr="00D433A8" w:rsidRDefault="00684722" w:rsidP="00684722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961E72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 xml:space="preserve">Figure </w:t>
      </w:r>
      <w:r w:rsidRPr="00961E72">
        <w:rPr>
          <w:rFonts w:ascii="Times New Roman" w:hAnsi="Times New Roman" w:cs="Times New Roman" w:hint="eastAsia"/>
          <w:b/>
          <w:color w:val="000000" w:themeColor="text1"/>
          <w:kern w:val="0"/>
          <w:szCs w:val="21"/>
        </w:rPr>
        <w:t>S</w:t>
      </w:r>
      <w:r w:rsidRPr="00961E72">
        <w:rPr>
          <w:rFonts w:ascii="Times New Roman" w:hAnsi="Times New Roman" w:cs="Times New Roman"/>
          <w:b/>
          <w:color w:val="000000" w:themeColor="text1"/>
          <w:kern w:val="0"/>
          <w:szCs w:val="21"/>
        </w:rPr>
        <w:t xml:space="preserve">1 </w:t>
      </w:r>
      <w:r w:rsidRPr="00961E72">
        <w:rPr>
          <w:rFonts w:ascii="Times New Roman" w:eastAsia="宋体" w:hAnsi="Times New Roman" w:cs="Times New Roman"/>
          <w:szCs w:val="21"/>
        </w:rPr>
        <w:t>Nucleic acid distribution in pupae after immersion dsRNA (A) white light; (B) UV light. Red, yellow and white arrows indicate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AD4C7A">
        <w:rPr>
          <w:rFonts w:ascii="Times New Roman" w:eastAsia="宋体" w:hAnsi="Times New Roman" w:cs="Times New Roman"/>
          <w:szCs w:val="21"/>
        </w:rPr>
        <w:t>dsCP+TO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+ </w:t>
      </w:r>
      <w:proofErr w:type="spellStart"/>
      <w:r w:rsidRPr="005B6B73">
        <w:rPr>
          <w:rFonts w:ascii="Times New Roman" w:eastAsia="宋体" w:hAnsi="Times New Roman" w:cs="Times New Roman"/>
          <w:szCs w:val="21"/>
        </w:rPr>
        <w:t>RNATransMate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+ </w:t>
      </w:r>
      <w:r w:rsidRPr="00961E72">
        <w:rPr>
          <w:rFonts w:ascii="Times New Roman" w:eastAsia="宋体" w:hAnsi="Times New Roman" w:cs="Times New Roman"/>
          <w:szCs w:val="21"/>
        </w:rPr>
        <w:t>dye</w:t>
      </w:r>
      <w:r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AD4C7A">
        <w:rPr>
          <w:rFonts w:ascii="Times New Roman" w:eastAsia="宋体" w:hAnsi="Times New Roman" w:cs="Times New Roman"/>
          <w:szCs w:val="21"/>
        </w:rPr>
        <w:t>dsCP+TO</w:t>
      </w:r>
      <w:proofErr w:type="spellEnd"/>
      <w:r w:rsidRPr="00ED034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+ </w:t>
      </w:r>
      <w:r w:rsidRPr="00961E72">
        <w:rPr>
          <w:rFonts w:ascii="Times New Roman" w:eastAsia="宋体" w:hAnsi="Times New Roman" w:cs="Times New Roman"/>
          <w:szCs w:val="21"/>
        </w:rPr>
        <w:t>dye and</w:t>
      </w:r>
      <w:r w:rsidRPr="00961E72">
        <w:rPr>
          <w:rFonts w:ascii="Times New Roman" w:eastAsia="宋体" w:hAnsi="Times New Roman" w:cs="Times New Roman"/>
          <w:i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ddH</w:t>
      </w:r>
      <w:r w:rsidRPr="00AD4C7A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</w:t>
      </w:r>
      <w:r w:rsidRPr="00ED0344">
        <w:rPr>
          <w:rFonts w:ascii="Times New Roman" w:eastAsia="宋体" w:hAnsi="Times New Roman" w:cs="Times New Roman"/>
          <w:szCs w:val="21"/>
        </w:rPr>
        <w:t xml:space="preserve"> </w:t>
      </w:r>
      <w:r w:rsidRPr="00961E72">
        <w:rPr>
          <w:rFonts w:ascii="Times New Roman" w:eastAsia="宋体" w:hAnsi="Times New Roman" w:cs="Times New Roman"/>
          <w:szCs w:val="21"/>
        </w:rPr>
        <w:t>without dye</w:t>
      </w:r>
      <w:r>
        <w:rPr>
          <w:rFonts w:ascii="Times New Roman" w:eastAsia="宋体" w:hAnsi="Times New Roman" w:cs="Times New Roman"/>
          <w:szCs w:val="21"/>
        </w:rPr>
        <w:t xml:space="preserve"> treatments, </w:t>
      </w:r>
      <w:r w:rsidRPr="00961E72">
        <w:rPr>
          <w:rFonts w:ascii="Times New Roman" w:eastAsia="宋体" w:hAnsi="Times New Roman" w:cs="Times New Roman"/>
          <w:szCs w:val="21"/>
        </w:rPr>
        <w:t>respectively.</w:t>
      </w:r>
      <w:r>
        <w:rPr>
          <w:rFonts w:ascii="Times New Roman" w:eastAsia="宋体" w:hAnsi="Times New Roman" w:cs="Times New Roman"/>
          <w:szCs w:val="21"/>
        </w:rPr>
        <w:t xml:space="preserve"> Bar r</w:t>
      </w:r>
      <w:r w:rsidRPr="00D433A8">
        <w:rPr>
          <w:rFonts w:ascii="Times New Roman" w:eastAsia="宋体" w:hAnsi="Times New Roman" w:cs="Times New Roman"/>
          <w:szCs w:val="21"/>
        </w:rPr>
        <w:t>epresents 1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D433A8">
        <w:rPr>
          <w:rFonts w:ascii="Times New Roman" w:eastAsia="宋体" w:hAnsi="Times New Roman" w:cs="Times New Roman"/>
          <w:szCs w:val="21"/>
        </w:rPr>
        <w:t>mm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707F4E">
        <w:rPr>
          <w:rFonts w:ascii="Times New Roman" w:eastAsia="宋体" w:hAnsi="Times New Roman" w:cs="Times New Roman"/>
          <w:szCs w:val="21"/>
        </w:rPr>
        <w:t>length</w:t>
      </w:r>
      <w:r>
        <w:rPr>
          <w:rFonts w:ascii="Times New Roman" w:eastAsia="宋体" w:hAnsi="Times New Roman" w:cs="Times New Roman"/>
          <w:szCs w:val="21"/>
        </w:rPr>
        <w:t>.</w:t>
      </w:r>
    </w:p>
    <w:p w14:paraId="056886BC" w14:textId="77777777" w:rsidR="00731F72" w:rsidRDefault="00731F72">
      <w:bookmarkStart w:id="0" w:name="_GoBack"/>
      <w:bookmarkEnd w:id="0"/>
    </w:p>
    <w:sectPr w:rsidR="0073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D6E3" w14:textId="77777777" w:rsidR="00D61FB9" w:rsidRDefault="00D61FB9" w:rsidP="00684722">
      <w:r>
        <w:separator/>
      </w:r>
    </w:p>
  </w:endnote>
  <w:endnote w:type="continuationSeparator" w:id="0">
    <w:p w14:paraId="394F3B75" w14:textId="77777777" w:rsidR="00D61FB9" w:rsidRDefault="00D61FB9" w:rsidP="0068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BA12" w14:textId="77777777" w:rsidR="00D61FB9" w:rsidRDefault="00D61FB9" w:rsidP="00684722">
      <w:r>
        <w:separator/>
      </w:r>
    </w:p>
  </w:footnote>
  <w:footnote w:type="continuationSeparator" w:id="0">
    <w:p w14:paraId="5F3DEDF8" w14:textId="77777777" w:rsidR="00D61FB9" w:rsidRDefault="00D61FB9" w:rsidP="0068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4"/>
    <w:rsid w:val="00056E24"/>
    <w:rsid w:val="00684722"/>
    <w:rsid w:val="00731F72"/>
    <w:rsid w:val="00D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0F954"/>
  <w15:chartTrackingRefBased/>
  <w15:docId w15:val="{B5F54420-5491-4FE8-805B-565639A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2022-07-21T07:21:00Z</dcterms:created>
  <dcterms:modified xsi:type="dcterms:W3CDTF">2022-07-21T07:21:00Z</dcterms:modified>
</cp:coreProperties>
</file>