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1F42" w14:textId="470F9AB1" w:rsidR="00F244B5" w:rsidRPr="00C817FF" w:rsidRDefault="001733FE" w:rsidP="006D673E">
      <w:pPr>
        <w:spacing w:after="200" w:line="480" w:lineRule="auto"/>
        <w:rPr>
          <w:noProof/>
          <w:lang w:eastAsia="en-CA"/>
        </w:rPr>
      </w:pPr>
      <w:r w:rsidRPr="004A3A35">
        <w:rPr>
          <w:b/>
          <w:noProof/>
          <w:lang w:eastAsia="en-CA"/>
        </w:rPr>
        <w:t>Supplementary Table 1</w:t>
      </w:r>
      <w:r w:rsidR="006F2EDC" w:rsidRPr="00C817FF">
        <w:rPr>
          <w:noProof/>
          <w:lang w:eastAsia="en-CA"/>
        </w:rPr>
        <w:t xml:space="preserve">. </w:t>
      </w:r>
      <w:proofErr w:type="gramStart"/>
      <w:r w:rsidR="00521672" w:rsidRPr="00C817FF">
        <w:t xml:space="preserve">Comparison of </w:t>
      </w:r>
      <w:r w:rsidR="002A51C9" w:rsidRPr="00C817FF">
        <w:t>plant</w:t>
      </w:r>
      <w:r w:rsidR="00A676BC" w:rsidRPr="00C817FF">
        <w:t xml:space="preserve"> density</w:t>
      </w:r>
      <w:r w:rsidR="002A51C9" w:rsidRPr="00C817FF">
        <w:t xml:space="preserve"> (</w:t>
      </w:r>
      <w:r w:rsidR="001A3AD4">
        <w:rPr>
          <w:color w:val="000000"/>
        </w:rPr>
        <w:t>±</w:t>
      </w:r>
      <w:r w:rsidR="002A51C9" w:rsidRPr="00C817FF">
        <w:rPr>
          <w:color w:val="000000"/>
        </w:rPr>
        <w:t xml:space="preserve"> standard error)</w:t>
      </w:r>
      <w:r w:rsidR="00A676BC" w:rsidRPr="00C817FF">
        <w:t xml:space="preserve"> of 14 commercial culti</w:t>
      </w:r>
      <w:r w:rsidR="006F2EDC" w:rsidRPr="00C817FF">
        <w:t xml:space="preserve">vars of glyphosate-tolerant </w:t>
      </w:r>
      <w:r w:rsidR="006F2EDC" w:rsidRPr="00C817FF">
        <w:rPr>
          <w:i/>
        </w:rPr>
        <w:t xml:space="preserve">Brassica </w:t>
      </w:r>
      <w:proofErr w:type="spellStart"/>
      <w:r w:rsidR="006F2EDC" w:rsidRPr="00C817FF">
        <w:rPr>
          <w:i/>
        </w:rPr>
        <w:t>napus</w:t>
      </w:r>
      <w:proofErr w:type="spellEnd"/>
      <w:r w:rsidR="006F2EDC" w:rsidRPr="00C817FF">
        <w:t xml:space="preserve"> grown at </w:t>
      </w:r>
      <w:proofErr w:type="spellStart"/>
      <w:r w:rsidR="006F2EDC" w:rsidRPr="00C817FF">
        <w:t>Melfort</w:t>
      </w:r>
      <w:proofErr w:type="spellEnd"/>
      <w:r w:rsidR="006F2EDC" w:rsidRPr="00C817FF">
        <w:t>, Saskatchewan, and rated on 9 June 2014 and 27 May 2015.</w:t>
      </w:r>
      <w:proofErr w:type="gramEnd"/>
      <w:r w:rsidR="000C1F6C" w:rsidRPr="00C817FF">
        <w:rPr>
          <w:color w:val="000000"/>
        </w:rPr>
        <w:t xml:space="preserve"> </w:t>
      </w:r>
      <w:r w:rsidR="00ED5053" w:rsidRPr="00C817FF">
        <w:rPr>
          <w:color w:val="000000"/>
        </w:rPr>
        <w:t xml:space="preserve"> </w:t>
      </w:r>
    </w:p>
    <w:tbl>
      <w:tblPr>
        <w:tblStyle w:val="TableGrid"/>
        <w:tblW w:w="510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67"/>
        <w:gridCol w:w="1142"/>
        <w:gridCol w:w="1276"/>
      </w:tblGrid>
      <w:tr w:rsidR="007D5502" w:rsidRPr="00C817FF" w14:paraId="46305544" w14:textId="77777777" w:rsidTr="005C7D4E">
        <w:trPr>
          <w:trHeight w:val="386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81AFA73" w14:textId="77777777" w:rsidR="007D5502" w:rsidRPr="00C817FF" w:rsidRDefault="007D55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  <w:vAlign w:val="center"/>
            <w:hideMark/>
          </w:tcPr>
          <w:p w14:paraId="5E06CE97" w14:textId="3CAE5C1B" w:rsidR="007D5502" w:rsidRPr="00C817FF" w:rsidRDefault="007D5502" w:rsidP="005572E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Plant count (</w:t>
            </w:r>
            <w:r w:rsidR="005572E9">
              <w:rPr>
                <w:rFonts w:ascii="Times New Roman" w:hAnsi="Times New Roman" w:cs="Times New Roman"/>
                <w:sz w:val="24"/>
                <w:szCs w:val="24"/>
              </w:rPr>
              <w:t>number of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seedlings / 6.1</w:t>
            </w:r>
            <w:r w:rsidR="0055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m row)</w:t>
            </w:r>
          </w:p>
        </w:tc>
      </w:tr>
      <w:tr w:rsidR="00A676BC" w:rsidRPr="00C817FF" w14:paraId="1EB35317" w14:textId="77777777" w:rsidTr="005C7D4E">
        <w:trPr>
          <w:trHeight w:val="386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3E672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Cultivar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C8DF7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EFB73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11F88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A676BC" w:rsidRPr="00C817FF" w14:paraId="01F98F39" w14:textId="77777777" w:rsidTr="005C7D4E">
        <w:trPr>
          <w:trHeight w:val="41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87530C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89EE51" w14:textId="08104F8E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7F14" w:rsidRPr="00C817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88760A" w14:textId="74C8A298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252497" w14:textId="5012A145" w:rsidR="00A676BC" w:rsidRPr="00C817FF" w:rsidRDefault="00A676BC">
            <w:pPr>
              <w:jc w:val="center"/>
            </w:pPr>
            <w:r w:rsidRPr="00C817FF">
              <w:t>107</w:t>
            </w:r>
            <w:r w:rsidR="001A3AD4">
              <w:rPr>
                <w:color w:val="000000"/>
              </w:rPr>
              <w:t xml:space="preserve"> ± </w:t>
            </w:r>
            <w:r w:rsidR="00026041" w:rsidRPr="00C817FF">
              <w:rPr>
                <w:color w:val="000000"/>
              </w:rPr>
              <w:t>29</w:t>
            </w:r>
          </w:p>
        </w:tc>
      </w:tr>
      <w:tr w:rsidR="00A676BC" w:rsidRPr="00C817FF" w14:paraId="5E689892" w14:textId="77777777" w:rsidTr="005C7D4E">
        <w:trPr>
          <w:trHeight w:val="386"/>
        </w:trPr>
        <w:tc>
          <w:tcPr>
            <w:tcW w:w="1418" w:type="dxa"/>
            <w:hideMark/>
          </w:tcPr>
          <w:p w14:paraId="5DF8336E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67" w:type="dxa"/>
            <w:vAlign w:val="center"/>
            <w:hideMark/>
          </w:tcPr>
          <w:p w14:paraId="15D9E5DF" w14:textId="75C1BE3D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Align w:val="center"/>
            <w:hideMark/>
          </w:tcPr>
          <w:p w14:paraId="63545D7F" w14:textId="24AC12C3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3693C7E6" w14:textId="78588C31" w:rsidR="00A676BC" w:rsidRPr="00C817FF" w:rsidRDefault="00A676BC">
            <w:pPr>
              <w:jc w:val="center"/>
            </w:pPr>
            <w:r w:rsidRPr="00C817FF">
              <w:t>106</w:t>
            </w:r>
            <w:r w:rsidR="001A3AD4">
              <w:rPr>
                <w:color w:val="000000"/>
              </w:rPr>
              <w:t xml:space="preserve"> ± </w:t>
            </w:r>
            <w:r w:rsidR="00026041" w:rsidRPr="00C817FF">
              <w:rPr>
                <w:color w:val="000000"/>
              </w:rPr>
              <w:t>21</w:t>
            </w:r>
          </w:p>
        </w:tc>
      </w:tr>
      <w:tr w:rsidR="00A676BC" w:rsidRPr="00C817FF" w14:paraId="78E26A0F" w14:textId="77777777" w:rsidTr="005C7D4E">
        <w:trPr>
          <w:trHeight w:val="410"/>
        </w:trPr>
        <w:tc>
          <w:tcPr>
            <w:tcW w:w="1418" w:type="dxa"/>
            <w:hideMark/>
          </w:tcPr>
          <w:p w14:paraId="6DB206F5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67" w:type="dxa"/>
            <w:vAlign w:val="center"/>
            <w:hideMark/>
          </w:tcPr>
          <w:p w14:paraId="61C1D0C0" w14:textId="466307B2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2" w:type="dxa"/>
            <w:vAlign w:val="center"/>
            <w:hideMark/>
          </w:tcPr>
          <w:p w14:paraId="63723761" w14:textId="602B0E34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14:paraId="2FC37814" w14:textId="6ECCD939" w:rsidR="00A676BC" w:rsidRPr="00C817FF" w:rsidRDefault="00A676BC">
            <w:pPr>
              <w:jc w:val="center"/>
            </w:pPr>
            <w:r w:rsidRPr="00C817FF">
              <w:t>113</w:t>
            </w:r>
            <w:r w:rsidR="001A3AD4">
              <w:rPr>
                <w:color w:val="000000"/>
              </w:rPr>
              <w:t xml:space="preserve"> ± </w:t>
            </w:r>
            <w:r w:rsidR="00026041" w:rsidRPr="00C817FF">
              <w:t>21</w:t>
            </w:r>
          </w:p>
        </w:tc>
      </w:tr>
      <w:tr w:rsidR="00A676BC" w:rsidRPr="00C817FF" w14:paraId="37DBEDCC" w14:textId="77777777" w:rsidTr="005C7D4E">
        <w:trPr>
          <w:trHeight w:val="386"/>
        </w:trPr>
        <w:tc>
          <w:tcPr>
            <w:tcW w:w="1418" w:type="dxa"/>
            <w:hideMark/>
          </w:tcPr>
          <w:p w14:paraId="210BB6A4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43E03</w:t>
            </w:r>
          </w:p>
        </w:tc>
        <w:tc>
          <w:tcPr>
            <w:tcW w:w="1267" w:type="dxa"/>
            <w:vAlign w:val="center"/>
            <w:hideMark/>
          </w:tcPr>
          <w:p w14:paraId="596A6859" w14:textId="43B654F8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2" w:type="dxa"/>
            <w:vAlign w:val="center"/>
            <w:hideMark/>
          </w:tcPr>
          <w:p w14:paraId="62321611" w14:textId="44E69246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36856E0E" w14:textId="5C865BA6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76BC" w:rsidRPr="00C817FF" w14:paraId="73108134" w14:textId="77777777" w:rsidTr="005C7D4E">
        <w:trPr>
          <w:trHeight w:val="410"/>
        </w:trPr>
        <w:tc>
          <w:tcPr>
            <w:tcW w:w="1418" w:type="dxa"/>
            <w:hideMark/>
          </w:tcPr>
          <w:p w14:paraId="0B3E755E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45H29</w:t>
            </w:r>
          </w:p>
        </w:tc>
        <w:tc>
          <w:tcPr>
            <w:tcW w:w="1267" w:type="dxa"/>
            <w:vAlign w:val="center"/>
            <w:hideMark/>
          </w:tcPr>
          <w:p w14:paraId="76294AD9" w14:textId="2976CF70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Align w:val="center"/>
            <w:hideMark/>
          </w:tcPr>
          <w:p w14:paraId="29294D69" w14:textId="4E00D740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14:paraId="308B823F" w14:textId="114E8ABE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676BC" w:rsidRPr="00C817FF" w14:paraId="2E1174E0" w14:textId="77777777" w:rsidTr="005C7D4E">
        <w:trPr>
          <w:trHeight w:val="386"/>
        </w:trPr>
        <w:tc>
          <w:tcPr>
            <w:tcW w:w="1418" w:type="dxa"/>
            <w:hideMark/>
          </w:tcPr>
          <w:p w14:paraId="5B398B52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45H31</w:t>
            </w:r>
          </w:p>
        </w:tc>
        <w:tc>
          <w:tcPr>
            <w:tcW w:w="1267" w:type="dxa"/>
            <w:vAlign w:val="center"/>
            <w:hideMark/>
          </w:tcPr>
          <w:p w14:paraId="49A2A420" w14:textId="0D2D625C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vAlign w:val="center"/>
            <w:hideMark/>
          </w:tcPr>
          <w:p w14:paraId="7F7F4992" w14:textId="212313E7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  <w:hideMark/>
          </w:tcPr>
          <w:p w14:paraId="51366019" w14:textId="59BF4C66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76BC" w:rsidRPr="00C817FF" w14:paraId="1D756461" w14:textId="77777777" w:rsidTr="005C7D4E">
        <w:trPr>
          <w:trHeight w:val="410"/>
        </w:trPr>
        <w:tc>
          <w:tcPr>
            <w:tcW w:w="1418" w:type="dxa"/>
            <w:hideMark/>
          </w:tcPr>
          <w:p w14:paraId="6EBD8E63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73-15 RR</w:t>
            </w:r>
          </w:p>
        </w:tc>
        <w:tc>
          <w:tcPr>
            <w:tcW w:w="1267" w:type="dxa"/>
            <w:vAlign w:val="center"/>
            <w:hideMark/>
          </w:tcPr>
          <w:p w14:paraId="790C6412" w14:textId="1AE2C9D6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center"/>
            <w:hideMark/>
          </w:tcPr>
          <w:p w14:paraId="6B680D55" w14:textId="0965D5FC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  <w:hideMark/>
          </w:tcPr>
          <w:p w14:paraId="11D46D65" w14:textId="22CEE3B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76BC" w:rsidRPr="00C817FF" w14:paraId="216BD15D" w14:textId="77777777" w:rsidTr="005C7D4E">
        <w:trPr>
          <w:trHeight w:val="386"/>
        </w:trPr>
        <w:tc>
          <w:tcPr>
            <w:tcW w:w="1418" w:type="dxa"/>
            <w:hideMark/>
          </w:tcPr>
          <w:p w14:paraId="3B98A8EB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73-75 RR</w:t>
            </w:r>
          </w:p>
        </w:tc>
        <w:tc>
          <w:tcPr>
            <w:tcW w:w="1267" w:type="dxa"/>
            <w:vAlign w:val="center"/>
            <w:hideMark/>
          </w:tcPr>
          <w:p w14:paraId="6A950461" w14:textId="76029BAC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vAlign w:val="center"/>
            <w:hideMark/>
          </w:tcPr>
          <w:p w14:paraId="71D5E23D" w14:textId="5D1B1E87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  <w:hideMark/>
          </w:tcPr>
          <w:p w14:paraId="355538AB" w14:textId="746F036C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745908" w:rsidRPr="00C81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76BC" w:rsidRPr="00C817FF" w14:paraId="645FE67E" w14:textId="77777777" w:rsidTr="005C7D4E">
        <w:trPr>
          <w:trHeight w:val="410"/>
        </w:trPr>
        <w:tc>
          <w:tcPr>
            <w:tcW w:w="1418" w:type="dxa"/>
            <w:hideMark/>
          </w:tcPr>
          <w:p w14:paraId="404B9D13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74-44 BL</w:t>
            </w:r>
          </w:p>
        </w:tc>
        <w:tc>
          <w:tcPr>
            <w:tcW w:w="1267" w:type="dxa"/>
            <w:vAlign w:val="center"/>
            <w:hideMark/>
          </w:tcPr>
          <w:p w14:paraId="2FD5B5E6" w14:textId="61E33307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2" w:type="dxa"/>
            <w:vAlign w:val="center"/>
            <w:hideMark/>
          </w:tcPr>
          <w:p w14:paraId="34B003C9" w14:textId="642989DA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  <w:hideMark/>
          </w:tcPr>
          <w:p w14:paraId="5F8DF795" w14:textId="289A6922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745908" w:rsidRPr="00C817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76BC" w:rsidRPr="00C817FF" w14:paraId="349E22D6" w14:textId="77777777" w:rsidTr="005C7D4E">
        <w:trPr>
          <w:trHeight w:val="410"/>
        </w:trPr>
        <w:tc>
          <w:tcPr>
            <w:tcW w:w="1418" w:type="dxa"/>
            <w:hideMark/>
          </w:tcPr>
          <w:p w14:paraId="4E1A6808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CS2000</w:t>
            </w:r>
          </w:p>
        </w:tc>
        <w:tc>
          <w:tcPr>
            <w:tcW w:w="1267" w:type="dxa"/>
            <w:vAlign w:val="center"/>
            <w:hideMark/>
          </w:tcPr>
          <w:p w14:paraId="6615E933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42" w:type="dxa"/>
            <w:vAlign w:val="center"/>
            <w:hideMark/>
          </w:tcPr>
          <w:p w14:paraId="71A031C0" w14:textId="46BFF745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  <w:hideMark/>
          </w:tcPr>
          <w:p w14:paraId="29A185FE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676BC" w:rsidRPr="00C817FF" w14:paraId="308B4D2B" w14:textId="77777777" w:rsidTr="005C7D4E">
        <w:trPr>
          <w:trHeight w:val="386"/>
        </w:trPr>
        <w:tc>
          <w:tcPr>
            <w:tcW w:w="1418" w:type="dxa"/>
            <w:hideMark/>
          </w:tcPr>
          <w:p w14:paraId="31AB431C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VT 500G</w:t>
            </w:r>
          </w:p>
        </w:tc>
        <w:tc>
          <w:tcPr>
            <w:tcW w:w="1267" w:type="dxa"/>
            <w:vAlign w:val="center"/>
            <w:hideMark/>
          </w:tcPr>
          <w:p w14:paraId="123A5B12" w14:textId="4D7DFB91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2" w:type="dxa"/>
            <w:vAlign w:val="center"/>
            <w:hideMark/>
          </w:tcPr>
          <w:p w14:paraId="63C48978" w14:textId="7528B9EC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14:paraId="05DAA8D3" w14:textId="3671812E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745908" w:rsidRPr="00C817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676BC" w:rsidRPr="00C817FF" w14:paraId="5AE16ABD" w14:textId="77777777" w:rsidTr="005C7D4E">
        <w:trPr>
          <w:trHeight w:val="410"/>
        </w:trPr>
        <w:tc>
          <w:tcPr>
            <w:tcW w:w="1418" w:type="dxa"/>
            <w:hideMark/>
          </w:tcPr>
          <w:p w14:paraId="6B1C2C08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VT 530G</w:t>
            </w:r>
          </w:p>
        </w:tc>
        <w:tc>
          <w:tcPr>
            <w:tcW w:w="1267" w:type="dxa"/>
            <w:vAlign w:val="center"/>
            <w:hideMark/>
          </w:tcPr>
          <w:p w14:paraId="32D21EB3" w14:textId="3B7591A9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2" w:type="dxa"/>
            <w:vAlign w:val="center"/>
            <w:hideMark/>
          </w:tcPr>
          <w:p w14:paraId="41F0932B" w14:textId="2861D2F8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  <w:hideMark/>
          </w:tcPr>
          <w:p w14:paraId="454A9FCE" w14:textId="4BE72E03" w:rsidR="00A676BC" w:rsidRPr="00C817FF" w:rsidRDefault="00745908">
            <w:pPr>
              <w:pStyle w:val="Plain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676BC" w:rsidRPr="00C817FF" w14:paraId="29432F0D" w14:textId="77777777" w:rsidTr="005C7D4E">
        <w:trPr>
          <w:trHeight w:val="386"/>
        </w:trPr>
        <w:tc>
          <w:tcPr>
            <w:tcW w:w="1418" w:type="dxa"/>
            <w:hideMark/>
          </w:tcPr>
          <w:p w14:paraId="14C8CAC0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VT 531G</w:t>
            </w:r>
          </w:p>
        </w:tc>
        <w:tc>
          <w:tcPr>
            <w:tcW w:w="1267" w:type="dxa"/>
            <w:vAlign w:val="center"/>
            <w:hideMark/>
          </w:tcPr>
          <w:p w14:paraId="7616E56A" w14:textId="7EDD1296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2" w:type="dxa"/>
            <w:vAlign w:val="center"/>
            <w:hideMark/>
          </w:tcPr>
          <w:p w14:paraId="676C0027" w14:textId="021EFB1C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276" w:type="dxa"/>
            <w:vAlign w:val="center"/>
            <w:hideMark/>
          </w:tcPr>
          <w:p w14:paraId="354EC0B2" w14:textId="799402F6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745908" w:rsidRPr="00C817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76BC" w:rsidRPr="00C817FF" w14:paraId="201128B7" w14:textId="77777777" w:rsidTr="005C7D4E">
        <w:trPr>
          <w:trHeight w:val="41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0DD04" w14:textId="77777777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VT Barrier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BAD62" w14:textId="3E429480" w:rsidR="00A676BC" w:rsidRPr="00C817FF" w:rsidRDefault="005E349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754A7" w14:textId="1B47CA18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026041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77284" w14:textId="2C20BB29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A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="00745908" w:rsidRPr="00C81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676BC" w:rsidRPr="00C817FF" w14:paraId="5198AD58" w14:textId="77777777" w:rsidTr="005C7D4E">
        <w:trPr>
          <w:trHeight w:val="410"/>
        </w:trPr>
        <w:tc>
          <w:tcPr>
            <w:tcW w:w="1418" w:type="dxa"/>
            <w:hideMark/>
          </w:tcPr>
          <w:p w14:paraId="4D53CA93" w14:textId="7EB8CF76" w:rsidR="00A676BC" w:rsidRPr="00C817FF" w:rsidRDefault="001A3AD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proofErr w:type="gramEnd"/>
          </w:p>
        </w:tc>
        <w:tc>
          <w:tcPr>
            <w:tcW w:w="1267" w:type="dxa"/>
            <w:vAlign w:val="center"/>
            <w:hideMark/>
          </w:tcPr>
          <w:p w14:paraId="228F37EE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12, 35</w:t>
            </w:r>
          </w:p>
        </w:tc>
        <w:tc>
          <w:tcPr>
            <w:tcW w:w="1142" w:type="dxa"/>
            <w:vAlign w:val="center"/>
            <w:hideMark/>
          </w:tcPr>
          <w:p w14:paraId="6B6166B9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13, 42</w:t>
            </w:r>
          </w:p>
        </w:tc>
        <w:tc>
          <w:tcPr>
            <w:tcW w:w="1276" w:type="dxa"/>
            <w:vAlign w:val="center"/>
            <w:hideMark/>
          </w:tcPr>
          <w:p w14:paraId="12AEA911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12, 66</w:t>
            </w:r>
          </w:p>
        </w:tc>
      </w:tr>
      <w:tr w:rsidR="00A676BC" w:rsidRPr="00C817FF" w14:paraId="1F6F58C2" w14:textId="77777777" w:rsidTr="005C7D4E">
        <w:trPr>
          <w:trHeight w:val="410"/>
        </w:trPr>
        <w:tc>
          <w:tcPr>
            <w:tcW w:w="1418" w:type="dxa"/>
            <w:hideMark/>
          </w:tcPr>
          <w:p w14:paraId="693EDD56" w14:textId="2690C82D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35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1A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67" w:type="dxa"/>
            <w:vAlign w:val="center"/>
            <w:hideMark/>
          </w:tcPr>
          <w:p w14:paraId="2BBE1A50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42" w:type="dxa"/>
            <w:vAlign w:val="center"/>
            <w:hideMark/>
          </w:tcPr>
          <w:p w14:paraId="37044262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276" w:type="dxa"/>
            <w:vAlign w:val="center"/>
            <w:hideMark/>
          </w:tcPr>
          <w:p w14:paraId="397382D8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A676BC" w:rsidRPr="00C817FF" w14:paraId="1FF5AD0C" w14:textId="77777777" w:rsidTr="005C7D4E">
        <w:trPr>
          <w:trHeight w:val="386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CDE79" w14:textId="0DCD75D4" w:rsidR="00A676BC" w:rsidRPr="00C817FF" w:rsidRDefault="00A676B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3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1A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F9330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E5A01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F895E" w14:textId="77777777" w:rsidR="00A676BC" w:rsidRPr="00C817FF" w:rsidRDefault="00A676B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FF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</w:tbl>
    <w:p w14:paraId="2EFC6D4B" w14:textId="60AFE5CE" w:rsidR="006F2EDC" w:rsidRPr="005E3491" w:rsidRDefault="00217F14" w:rsidP="005E3491">
      <w:pPr>
        <w:autoSpaceDE w:val="0"/>
        <w:autoSpaceDN w:val="0"/>
        <w:adjustRightInd w:val="0"/>
        <w:spacing w:line="480" w:lineRule="auto"/>
        <w:rPr>
          <w:rFonts w:ascii="TimesNewRoman" w:eastAsiaTheme="minorHAnsi" w:hAnsi="TimesNewRoman" w:cs="TimesNewRoman"/>
          <w:lang w:val="en-CA"/>
        </w:rPr>
      </w:pPr>
      <w:r w:rsidRPr="00C817FF">
        <w:rPr>
          <w:rFonts w:eastAsiaTheme="minorHAnsi"/>
          <w:vertAlign w:val="superscript"/>
          <w:lang w:val="en-CA"/>
        </w:rPr>
        <w:t>1</w:t>
      </w:r>
      <w:r w:rsidR="000C1F6C" w:rsidRPr="00C817FF">
        <w:rPr>
          <w:rFonts w:eastAsiaTheme="minorHAnsi"/>
          <w:lang w:val="en-CA"/>
        </w:rPr>
        <w:t xml:space="preserve">Means within columns </w:t>
      </w:r>
      <w:r w:rsidR="005E3491" w:rsidRPr="00C817FF">
        <w:rPr>
          <w:rFonts w:eastAsiaTheme="minorHAnsi"/>
          <w:lang w:val="en-CA"/>
        </w:rPr>
        <w:t xml:space="preserve">are not </w:t>
      </w:r>
      <w:r w:rsidR="000C1F6C" w:rsidRPr="00C817FF">
        <w:rPr>
          <w:rFonts w:eastAsiaTheme="minorHAnsi"/>
          <w:lang w:val="en-CA"/>
        </w:rPr>
        <w:t>significantly</w:t>
      </w:r>
      <w:r w:rsidRPr="00C817FF">
        <w:rPr>
          <w:rFonts w:eastAsiaTheme="minorHAnsi"/>
          <w:lang w:val="en-CA"/>
        </w:rPr>
        <w:t xml:space="preserve"> different by</w:t>
      </w:r>
      <w:r w:rsidR="005E3491" w:rsidRPr="00C817FF">
        <w:rPr>
          <w:rFonts w:eastAsiaTheme="minorHAnsi"/>
          <w:lang w:val="en-CA"/>
        </w:rPr>
        <w:t xml:space="preserve"> </w:t>
      </w:r>
      <w:r w:rsidR="00AE28D7" w:rsidRPr="00C817FF">
        <w:rPr>
          <w:rFonts w:eastAsiaTheme="minorHAnsi"/>
          <w:lang w:val="en-CA"/>
        </w:rPr>
        <w:t xml:space="preserve">analysis of variance and </w:t>
      </w:r>
      <w:r w:rsidR="000C1F6C" w:rsidRPr="00C817FF">
        <w:rPr>
          <w:rFonts w:eastAsiaTheme="minorHAnsi"/>
          <w:lang w:val="en-CA"/>
        </w:rPr>
        <w:t xml:space="preserve">Tukey’s </w:t>
      </w:r>
      <w:proofErr w:type="spellStart"/>
      <w:r w:rsidR="001A3AD4">
        <w:rPr>
          <w:rFonts w:eastAsiaTheme="minorHAnsi"/>
          <w:lang w:val="en-CA"/>
        </w:rPr>
        <w:t>s</w:t>
      </w:r>
      <w:r w:rsidR="001A3AD4" w:rsidRPr="00C817FF">
        <w:rPr>
          <w:rFonts w:eastAsiaTheme="minorHAnsi"/>
          <w:lang w:val="en-CA"/>
        </w:rPr>
        <w:t>tudentised</w:t>
      </w:r>
      <w:proofErr w:type="spellEnd"/>
      <w:r w:rsidR="001A3AD4" w:rsidRPr="00C817FF">
        <w:rPr>
          <w:rFonts w:eastAsiaTheme="minorHAnsi"/>
          <w:lang w:val="en-CA"/>
        </w:rPr>
        <w:t xml:space="preserve"> </w:t>
      </w:r>
      <w:r w:rsidR="001A3AD4">
        <w:rPr>
          <w:rFonts w:eastAsiaTheme="minorHAnsi"/>
          <w:lang w:val="en-CA"/>
        </w:rPr>
        <w:t>r</w:t>
      </w:r>
      <w:r w:rsidR="001A3AD4" w:rsidRPr="00C817FF">
        <w:rPr>
          <w:rFonts w:eastAsiaTheme="minorHAnsi"/>
          <w:lang w:val="en-CA"/>
        </w:rPr>
        <w:t xml:space="preserve">ange </w:t>
      </w:r>
      <w:r w:rsidR="000C1F6C" w:rsidRPr="00C817FF">
        <w:rPr>
          <w:rFonts w:eastAsiaTheme="minorHAnsi"/>
          <w:lang w:val="en-CA"/>
        </w:rPr>
        <w:t>test.</w:t>
      </w:r>
      <w:r w:rsidR="006F2EDC">
        <w:rPr>
          <w:noProof/>
          <w:lang w:eastAsia="en-CA"/>
        </w:rPr>
        <w:br w:type="page"/>
      </w:r>
    </w:p>
    <w:p w14:paraId="24F9981C" w14:textId="77777777" w:rsidR="006F2EDC" w:rsidRPr="00217F14" w:rsidRDefault="006F2EDC">
      <w:pPr>
        <w:spacing w:after="200" w:line="276" w:lineRule="auto"/>
        <w:rPr>
          <w:noProof/>
          <w:lang w:val="en-CA" w:eastAsia="en-CA"/>
        </w:rPr>
        <w:sectPr w:rsidR="006F2EDC" w:rsidRPr="00217F14" w:rsidSect="00A21FBC">
          <w:footerReference w:type="default" r:id="rId8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164D370D" w14:textId="70396FF1" w:rsidR="006F2EDC" w:rsidRDefault="001733FE" w:rsidP="006F2EDC">
      <w:pPr>
        <w:spacing w:after="200" w:line="480" w:lineRule="auto"/>
        <w:rPr>
          <w:noProof/>
          <w:lang w:eastAsia="en-CA"/>
        </w:rPr>
      </w:pPr>
      <w:r w:rsidRPr="004A3A35">
        <w:rPr>
          <w:b/>
          <w:noProof/>
          <w:lang w:eastAsia="en-CA"/>
        </w:rPr>
        <w:lastRenderedPageBreak/>
        <w:t>Supplementary Table 2</w:t>
      </w:r>
      <w:r w:rsidR="008600EE">
        <w:rPr>
          <w:noProof/>
          <w:lang w:eastAsia="en-CA"/>
        </w:rPr>
        <w:t>. Median growth stage (GS) and mean probability of injury rating of 0 (PR0</w:t>
      </w:r>
      <w:r w:rsidR="001A3AD4">
        <w:rPr>
          <w:noProof/>
          <w:lang w:eastAsia="en-CA"/>
        </w:rPr>
        <w:t xml:space="preserve">): </w:t>
      </w:r>
      <w:r w:rsidR="008600EE">
        <w:rPr>
          <w:noProof/>
          <w:lang w:eastAsia="en-CA"/>
        </w:rPr>
        <w:t>no injury, or 1 (PR1</w:t>
      </w:r>
      <w:r w:rsidR="001A3AD4">
        <w:rPr>
          <w:noProof/>
          <w:lang w:eastAsia="en-CA"/>
        </w:rPr>
        <w:t xml:space="preserve">): </w:t>
      </w:r>
      <w:r w:rsidR="008600EE">
        <w:rPr>
          <w:noProof/>
          <w:lang w:eastAsia="en-CA"/>
        </w:rPr>
        <w:t xml:space="preserve">up to one third of buds and flowers injured, by </w:t>
      </w:r>
      <w:r w:rsidR="008600EE">
        <w:rPr>
          <w:i/>
          <w:noProof/>
          <w:lang w:eastAsia="en-CA"/>
        </w:rPr>
        <w:t xml:space="preserve">Contarinia </w:t>
      </w:r>
      <w:r w:rsidR="008600EE">
        <w:rPr>
          <w:noProof/>
          <w:lang w:eastAsia="en-CA"/>
        </w:rPr>
        <w:t>midge complex to</w:t>
      </w:r>
      <w:r w:rsidR="008600EE" w:rsidRPr="006F2EDC">
        <w:rPr>
          <w:noProof/>
          <w:lang w:eastAsia="en-CA"/>
        </w:rPr>
        <w:t xml:space="preserve"> </w:t>
      </w:r>
      <w:r w:rsidR="006F2EDC" w:rsidRPr="006F2EDC">
        <w:rPr>
          <w:noProof/>
          <w:lang w:eastAsia="en-CA"/>
        </w:rPr>
        <w:t xml:space="preserve">primary flowering racemes of 13 commercial cultivars of Roundup Ready </w:t>
      </w:r>
      <w:r w:rsidR="006F2EDC" w:rsidRPr="008600EE">
        <w:rPr>
          <w:i/>
          <w:noProof/>
          <w:lang w:eastAsia="en-CA"/>
        </w:rPr>
        <w:t xml:space="preserve">Brassica napus </w:t>
      </w:r>
      <w:r w:rsidR="008600EE">
        <w:rPr>
          <w:noProof/>
          <w:lang w:eastAsia="en-CA"/>
        </w:rPr>
        <w:t>canola on five</w:t>
      </w:r>
      <w:r w:rsidR="006F2EDC" w:rsidRPr="006F2EDC">
        <w:rPr>
          <w:noProof/>
          <w:lang w:eastAsia="en-CA"/>
        </w:rPr>
        <w:t xml:space="preserve"> sampling dates at</w:t>
      </w:r>
      <w:r w:rsidR="00F5108D">
        <w:rPr>
          <w:noProof/>
          <w:lang w:eastAsia="en-CA"/>
        </w:rPr>
        <w:t xml:space="preserve"> Melfort, Saskatchewan, in 2014</w:t>
      </w:r>
      <w:r w:rsidR="00CC2A1E">
        <w:rPr>
          <w:noProof/>
          <w:lang w:eastAsia="en-CA"/>
        </w:rPr>
        <w:t>.</w:t>
      </w:r>
    </w:p>
    <w:tbl>
      <w:tblPr>
        <w:tblStyle w:val="TableGrid"/>
        <w:tblW w:w="1421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6"/>
        <w:gridCol w:w="708"/>
        <w:gridCol w:w="831"/>
        <w:gridCol w:w="756"/>
        <w:gridCol w:w="707"/>
        <w:gridCol w:w="738"/>
        <w:gridCol w:w="744"/>
        <w:gridCol w:w="12"/>
        <w:gridCol w:w="636"/>
        <w:gridCol w:w="779"/>
        <w:gridCol w:w="792"/>
        <w:gridCol w:w="828"/>
        <w:gridCol w:w="850"/>
        <w:gridCol w:w="992"/>
        <w:gridCol w:w="709"/>
        <w:gridCol w:w="709"/>
        <w:gridCol w:w="1317"/>
      </w:tblGrid>
      <w:tr w:rsidR="00094C48" w14:paraId="501223E5" w14:textId="77777777" w:rsidTr="00094C48">
        <w:trPr>
          <w:gridAfter w:val="1"/>
          <w:wAfter w:w="1317" w:type="dxa"/>
          <w:trHeight w:val="322"/>
        </w:trPr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5AF23" w14:textId="77777777" w:rsidR="00094C48" w:rsidRDefault="00094C48">
            <w:pPr>
              <w:pStyle w:val="EndNoteBibliography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5C9B25" w14:textId="77777777" w:rsidR="00094C48" w:rsidRDefault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July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hideMark/>
          </w:tcPr>
          <w:p w14:paraId="1AB8B495" w14:textId="77777777" w:rsidR="00094C48" w:rsidRDefault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July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47F50" w14:textId="77777777" w:rsidR="00094C48" w:rsidRDefault="00094C48">
            <w:pPr>
              <w:pStyle w:val="EndNoteBibliography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50C4E8F8" w14:textId="77777777" w:rsidR="00094C48" w:rsidRDefault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July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dashed" w:sz="4" w:space="0" w:color="auto"/>
            </w:tcBorders>
            <w:hideMark/>
          </w:tcPr>
          <w:p w14:paraId="2D2A41D2" w14:textId="77777777" w:rsidR="00094C48" w:rsidRDefault="00094C48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July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2BD2F4" w14:textId="77777777" w:rsidR="00094C48" w:rsidRDefault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August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48C74A" w14:textId="77777777" w:rsidR="00094C48" w:rsidRDefault="00094C48">
            <w:pPr>
              <w:pStyle w:val="EndNoteBibliography"/>
              <w:jc w:val="center"/>
              <w:rPr>
                <w:sz w:val="16"/>
                <w:szCs w:val="16"/>
              </w:rPr>
            </w:pPr>
          </w:p>
        </w:tc>
      </w:tr>
      <w:tr w:rsidR="00094C48" w14:paraId="56D136F9" w14:textId="77777777" w:rsidTr="00094C48">
        <w:trPr>
          <w:trHeight w:val="296"/>
        </w:trPr>
        <w:tc>
          <w:tcPr>
            <w:tcW w:w="13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2F7E301" w14:textId="77777777" w:rsidR="006F2EDC" w:rsidRDefault="006F2ED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Cultivar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ACC7CE5" w14:textId="77777777" w:rsidR="006F2EDC" w:rsidRDefault="006F2ED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1E04DBB" w14:textId="77777777" w:rsidR="006F2EDC" w:rsidRDefault="008600EE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F2ED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12F864" w14:textId="77777777" w:rsidR="006F2EDC" w:rsidRDefault="006F2ED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8600EE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3CFFF1B" w14:textId="77777777" w:rsidR="006F2EDC" w:rsidRDefault="006F2ED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707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7A5C10" w14:textId="77777777" w:rsidR="006F2EDC" w:rsidRDefault="008600EE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F2ED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2AC6ED" w14:textId="77777777" w:rsidR="006F2EDC" w:rsidRDefault="006F2ED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8600EE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1E4845" w14:textId="77777777" w:rsidR="006F2EDC" w:rsidRDefault="006F2ED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C72E33" w14:textId="77777777" w:rsidR="006F2EDC" w:rsidRDefault="008600EE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F2ED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6" w:space="0" w:color="auto"/>
            </w:tcBorders>
            <w:hideMark/>
          </w:tcPr>
          <w:p w14:paraId="4E4417AB" w14:textId="77777777" w:rsidR="006F2EDC" w:rsidRDefault="006F2ED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8600EE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254CDD5B" w14:textId="77777777" w:rsidR="006F2EDC" w:rsidRDefault="006F2ED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828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14:paraId="10D4A48F" w14:textId="77777777" w:rsidR="006F2EDC" w:rsidRDefault="006F2ED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8600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14:paraId="48B9B3C7" w14:textId="77777777" w:rsidR="006F2EDC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32AB1E" w14:textId="77777777" w:rsidR="006F2EDC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DB5EDD" w14:textId="77777777" w:rsidR="006F2EDC" w:rsidRDefault="001B6FF3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D30A45" w14:textId="77777777" w:rsidR="006F2EDC" w:rsidRDefault="006F2ED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1B6FF3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left w:val="nil"/>
            </w:tcBorders>
          </w:tcPr>
          <w:p w14:paraId="423DC592" w14:textId="77777777" w:rsidR="006F2EDC" w:rsidRDefault="006F2EDC">
            <w:pPr>
              <w:pStyle w:val="EndNoteBibliography"/>
              <w:jc w:val="center"/>
              <w:rPr>
                <w:sz w:val="16"/>
                <w:szCs w:val="16"/>
              </w:rPr>
            </w:pPr>
          </w:p>
        </w:tc>
      </w:tr>
      <w:tr w:rsidR="00094C48" w14:paraId="097D05A1" w14:textId="77777777" w:rsidTr="00094C48">
        <w:trPr>
          <w:trHeight w:val="322"/>
        </w:trPr>
        <w:tc>
          <w:tcPr>
            <w:tcW w:w="13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36CC7E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4FD60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D3166D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101072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538569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1D620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07752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E5BA2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E1D55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82AA8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954A3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0B061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B57CD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40FC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E9AB1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137C4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</w:t>
            </w:r>
          </w:p>
        </w:tc>
        <w:tc>
          <w:tcPr>
            <w:tcW w:w="1317" w:type="dxa"/>
          </w:tcPr>
          <w:p w14:paraId="6B752E45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3A785335" w14:textId="77777777" w:rsidTr="00094C48">
        <w:trPr>
          <w:trHeight w:val="322"/>
        </w:trPr>
        <w:tc>
          <w:tcPr>
            <w:tcW w:w="1353" w:type="dxa"/>
            <w:hideMark/>
          </w:tcPr>
          <w:p w14:paraId="1C4DAF02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756" w:type="dxa"/>
            <w:vAlign w:val="center"/>
          </w:tcPr>
          <w:p w14:paraId="6B3F9812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08" w:type="dxa"/>
          </w:tcPr>
          <w:p w14:paraId="01B9DB29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</w:tcPr>
          <w:p w14:paraId="521967AB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vAlign w:val="center"/>
          </w:tcPr>
          <w:p w14:paraId="33AAF8A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41129808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738" w:type="dxa"/>
          </w:tcPr>
          <w:p w14:paraId="015F3191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756" w:type="dxa"/>
            <w:gridSpan w:val="2"/>
            <w:vAlign w:val="center"/>
          </w:tcPr>
          <w:p w14:paraId="3BFD462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</w:tcPr>
          <w:p w14:paraId="7E79A5D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779" w:type="dxa"/>
          </w:tcPr>
          <w:p w14:paraId="1BDBA2E4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792" w:type="dxa"/>
            <w:vAlign w:val="center"/>
          </w:tcPr>
          <w:p w14:paraId="5404B57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14:paraId="53B21EE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</w:p>
        </w:tc>
        <w:tc>
          <w:tcPr>
            <w:tcW w:w="850" w:type="dxa"/>
          </w:tcPr>
          <w:p w14:paraId="73592045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992" w:type="dxa"/>
          </w:tcPr>
          <w:p w14:paraId="3D37DD6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23363082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0.66</w:t>
            </w:r>
          </w:p>
        </w:tc>
        <w:tc>
          <w:tcPr>
            <w:tcW w:w="709" w:type="dxa"/>
          </w:tcPr>
          <w:p w14:paraId="70EFAE82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  <w:tc>
          <w:tcPr>
            <w:tcW w:w="1317" w:type="dxa"/>
          </w:tcPr>
          <w:p w14:paraId="3606B5C7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493A9EEE" w14:textId="77777777" w:rsidTr="00094C48">
        <w:trPr>
          <w:trHeight w:val="296"/>
        </w:trPr>
        <w:tc>
          <w:tcPr>
            <w:tcW w:w="1353" w:type="dxa"/>
            <w:hideMark/>
          </w:tcPr>
          <w:p w14:paraId="351CEFC5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756" w:type="dxa"/>
            <w:vAlign w:val="center"/>
          </w:tcPr>
          <w:p w14:paraId="32273867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14:paraId="25AB871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831" w:type="dxa"/>
          </w:tcPr>
          <w:p w14:paraId="406AFFC9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756" w:type="dxa"/>
            <w:vAlign w:val="center"/>
          </w:tcPr>
          <w:p w14:paraId="63E387D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2ADF9B20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738" w:type="dxa"/>
          </w:tcPr>
          <w:p w14:paraId="5F4EE7CD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756" w:type="dxa"/>
            <w:gridSpan w:val="2"/>
            <w:vAlign w:val="center"/>
          </w:tcPr>
          <w:p w14:paraId="711F80C1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609B71C9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  <w:tc>
          <w:tcPr>
            <w:tcW w:w="779" w:type="dxa"/>
          </w:tcPr>
          <w:p w14:paraId="466907A8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792" w:type="dxa"/>
            <w:vAlign w:val="center"/>
          </w:tcPr>
          <w:p w14:paraId="4657977D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14:paraId="295B7FF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</w:p>
        </w:tc>
        <w:tc>
          <w:tcPr>
            <w:tcW w:w="850" w:type="dxa"/>
          </w:tcPr>
          <w:p w14:paraId="3649BDC4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992" w:type="dxa"/>
          </w:tcPr>
          <w:p w14:paraId="4601CC2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4E02376E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0.69</w:t>
            </w:r>
          </w:p>
        </w:tc>
        <w:tc>
          <w:tcPr>
            <w:tcW w:w="709" w:type="dxa"/>
          </w:tcPr>
          <w:p w14:paraId="46155E70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  <w:tc>
          <w:tcPr>
            <w:tcW w:w="1317" w:type="dxa"/>
          </w:tcPr>
          <w:p w14:paraId="3CD4C29C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439B037E" w14:textId="77777777" w:rsidTr="00094C48">
        <w:trPr>
          <w:trHeight w:val="322"/>
        </w:trPr>
        <w:tc>
          <w:tcPr>
            <w:tcW w:w="1353" w:type="dxa"/>
            <w:hideMark/>
          </w:tcPr>
          <w:p w14:paraId="68EFFC81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43E03</w:t>
            </w:r>
          </w:p>
        </w:tc>
        <w:tc>
          <w:tcPr>
            <w:tcW w:w="756" w:type="dxa"/>
            <w:vAlign w:val="center"/>
          </w:tcPr>
          <w:p w14:paraId="59B6DE38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14:paraId="5777DFC3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831" w:type="dxa"/>
          </w:tcPr>
          <w:p w14:paraId="2CD01861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756" w:type="dxa"/>
            <w:vAlign w:val="center"/>
          </w:tcPr>
          <w:p w14:paraId="4644013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</w:tcPr>
          <w:p w14:paraId="39EFEC8E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38" w:type="dxa"/>
          </w:tcPr>
          <w:p w14:paraId="4452DF4C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gridSpan w:val="2"/>
            <w:vAlign w:val="center"/>
          </w:tcPr>
          <w:p w14:paraId="3A4D4D09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429137B9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779" w:type="dxa"/>
          </w:tcPr>
          <w:p w14:paraId="58138BCC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792" w:type="dxa"/>
            <w:vAlign w:val="center"/>
          </w:tcPr>
          <w:p w14:paraId="00E6F7E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14:paraId="37C1879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</w:p>
        </w:tc>
        <w:tc>
          <w:tcPr>
            <w:tcW w:w="850" w:type="dxa"/>
          </w:tcPr>
          <w:p w14:paraId="167AFBC1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992" w:type="dxa"/>
          </w:tcPr>
          <w:p w14:paraId="0718E8E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61AB3B22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</w:t>
            </w:r>
          </w:p>
        </w:tc>
        <w:tc>
          <w:tcPr>
            <w:tcW w:w="709" w:type="dxa"/>
          </w:tcPr>
          <w:p w14:paraId="01086C0F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317" w:type="dxa"/>
          </w:tcPr>
          <w:p w14:paraId="3B2633B9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45A854D1" w14:textId="77777777" w:rsidTr="00094C48">
        <w:trPr>
          <w:trHeight w:val="322"/>
        </w:trPr>
        <w:tc>
          <w:tcPr>
            <w:tcW w:w="1353" w:type="dxa"/>
            <w:hideMark/>
          </w:tcPr>
          <w:p w14:paraId="2CE1E26C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45H29</w:t>
            </w:r>
          </w:p>
        </w:tc>
        <w:tc>
          <w:tcPr>
            <w:tcW w:w="756" w:type="dxa"/>
            <w:vAlign w:val="center"/>
          </w:tcPr>
          <w:p w14:paraId="70B8276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14:paraId="63CD1A12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</w:tcPr>
          <w:p w14:paraId="4E6E1B73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vAlign w:val="center"/>
          </w:tcPr>
          <w:p w14:paraId="711FEEB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7116619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  <w:tc>
          <w:tcPr>
            <w:tcW w:w="738" w:type="dxa"/>
          </w:tcPr>
          <w:p w14:paraId="02AB8A3F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756" w:type="dxa"/>
            <w:gridSpan w:val="2"/>
            <w:vAlign w:val="center"/>
          </w:tcPr>
          <w:p w14:paraId="09E34E02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7034624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</w:p>
        </w:tc>
        <w:tc>
          <w:tcPr>
            <w:tcW w:w="779" w:type="dxa"/>
          </w:tcPr>
          <w:p w14:paraId="24AABCBD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792" w:type="dxa"/>
            <w:vAlign w:val="center"/>
          </w:tcPr>
          <w:p w14:paraId="45175489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14:paraId="2B12D640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</w:t>
            </w:r>
          </w:p>
        </w:tc>
        <w:tc>
          <w:tcPr>
            <w:tcW w:w="850" w:type="dxa"/>
          </w:tcPr>
          <w:p w14:paraId="0CB21DDC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992" w:type="dxa"/>
          </w:tcPr>
          <w:p w14:paraId="283034C6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5C655E1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0.68</w:t>
            </w:r>
          </w:p>
        </w:tc>
        <w:tc>
          <w:tcPr>
            <w:tcW w:w="709" w:type="dxa"/>
          </w:tcPr>
          <w:p w14:paraId="37D7106A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</w:t>
            </w:r>
          </w:p>
        </w:tc>
        <w:tc>
          <w:tcPr>
            <w:tcW w:w="1317" w:type="dxa"/>
          </w:tcPr>
          <w:p w14:paraId="509D829B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7787B3AC" w14:textId="77777777" w:rsidTr="00094C48">
        <w:trPr>
          <w:trHeight w:val="296"/>
        </w:trPr>
        <w:tc>
          <w:tcPr>
            <w:tcW w:w="1353" w:type="dxa"/>
            <w:hideMark/>
          </w:tcPr>
          <w:p w14:paraId="65CAADF7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45H31</w:t>
            </w:r>
          </w:p>
        </w:tc>
        <w:tc>
          <w:tcPr>
            <w:tcW w:w="756" w:type="dxa"/>
            <w:vAlign w:val="center"/>
          </w:tcPr>
          <w:p w14:paraId="2B80C6F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14:paraId="065E546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831" w:type="dxa"/>
          </w:tcPr>
          <w:p w14:paraId="6BD8458F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vAlign w:val="center"/>
          </w:tcPr>
          <w:p w14:paraId="62F178D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64B657C7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738" w:type="dxa"/>
          </w:tcPr>
          <w:p w14:paraId="42524E8D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756" w:type="dxa"/>
            <w:gridSpan w:val="2"/>
            <w:vAlign w:val="center"/>
          </w:tcPr>
          <w:p w14:paraId="6A9C4838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</w:tcPr>
          <w:p w14:paraId="088B73C0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779" w:type="dxa"/>
          </w:tcPr>
          <w:p w14:paraId="68E43356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792" w:type="dxa"/>
            <w:vAlign w:val="center"/>
          </w:tcPr>
          <w:p w14:paraId="159258FD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14:paraId="2A6CA738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0.81</w:t>
            </w:r>
          </w:p>
        </w:tc>
        <w:tc>
          <w:tcPr>
            <w:tcW w:w="850" w:type="dxa"/>
          </w:tcPr>
          <w:p w14:paraId="2557E9DC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992" w:type="dxa"/>
          </w:tcPr>
          <w:p w14:paraId="38B3609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" w:type="dxa"/>
          </w:tcPr>
          <w:p w14:paraId="548D0ECB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709" w:type="dxa"/>
          </w:tcPr>
          <w:p w14:paraId="427D5358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1317" w:type="dxa"/>
          </w:tcPr>
          <w:p w14:paraId="5CF32963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7B06DC13" w14:textId="77777777" w:rsidTr="00094C48">
        <w:trPr>
          <w:trHeight w:val="322"/>
        </w:trPr>
        <w:tc>
          <w:tcPr>
            <w:tcW w:w="1353" w:type="dxa"/>
            <w:hideMark/>
          </w:tcPr>
          <w:p w14:paraId="2C04BF3A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73-15RR</w:t>
            </w:r>
          </w:p>
        </w:tc>
        <w:tc>
          <w:tcPr>
            <w:tcW w:w="756" w:type="dxa"/>
            <w:vAlign w:val="center"/>
          </w:tcPr>
          <w:p w14:paraId="4D28E3B8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14:paraId="34B4E6E8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831" w:type="dxa"/>
          </w:tcPr>
          <w:p w14:paraId="1B0B1CB0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vAlign w:val="center"/>
          </w:tcPr>
          <w:p w14:paraId="14584D94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</w:tcPr>
          <w:p w14:paraId="1AA4DEBD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738" w:type="dxa"/>
          </w:tcPr>
          <w:p w14:paraId="4201C670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gridSpan w:val="2"/>
            <w:vAlign w:val="center"/>
          </w:tcPr>
          <w:p w14:paraId="59267EFE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34E2BAFA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779" w:type="dxa"/>
          </w:tcPr>
          <w:p w14:paraId="792BE774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792" w:type="dxa"/>
            <w:vAlign w:val="center"/>
          </w:tcPr>
          <w:p w14:paraId="245B36C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14:paraId="5A51C1B7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850" w:type="dxa"/>
          </w:tcPr>
          <w:p w14:paraId="0D817D9F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14:paraId="3BBD0511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5D7841E1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0.81</w:t>
            </w:r>
          </w:p>
        </w:tc>
        <w:tc>
          <w:tcPr>
            <w:tcW w:w="709" w:type="dxa"/>
          </w:tcPr>
          <w:p w14:paraId="6984335F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1317" w:type="dxa"/>
          </w:tcPr>
          <w:p w14:paraId="0FB3AD2A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5A075819" w14:textId="77777777" w:rsidTr="00094C48">
        <w:trPr>
          <w:trHeight w:val="349"/>
        </w:trPr>
        <w:tc>
          <w:tcPr>
            <w:tcW w:w="1353" w:type="dxa"/>
            <w:hideMark/>
          </w:tcPr>
          <w:p w14:paraId="5135D178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73-75RR</w:t>
            </w:r>
          </w:p>
        </w:tc>
        <w:tc>
          <w:tcPr>
            <w:tcW w:w="756" w:type="dxa"/>
            <w:vAlign w:val="center"/>
          </w:tcPr>
          <w:p w14:paraId="18B1B92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14:paraId="75187E08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</w:tcPr>
          <w:p w14:paraId="47A7DE95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vAlign w:val="center"/>
          </w:tcPr>
          <w:p w14:paraId="0E12E6B4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06294270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738" w:type="dxa"/>
          </w:tcPr>
          <w:p w14:paraId="77E67B41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756" w:type="dxa"/>
            <w:gridSpan w:val="2"/>
            <w:vAlign w:val="center"/>
          </w:tcPr>
          <w:p w14:paraId="60137222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650E7690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779" w:type="dxa"/>
          </w:tcPr>
          <w:p w14:paraId="76E767F2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92" w:type="dxa"/>
            <w:vAlign w:val="center"/>
          </w:tcPr>
          <w:p w14:paraId="268BB5DD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14:paraId="58CC9801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850" w:type="dxa"/>
          </w:tcPr>
          <w:p w14:paraId="3BF04B76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992" w:type="dxa"/>
          </w:tcPr>
          <w:p w14:paraId="0C8BB354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666B5F9A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</w:t>
            </w:r>
          </w:p>
        </w:tc>
        <w:tc>
          <w:tcPr>
            <w:tcW w:w="709" w:type="dxa"/>
          </w:tcPr>
          <w:p w14:paraId="403F78BA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1317" w:type="dxa"/>
          </w:tcPr>
          <w:p w14:paraId="5E0752FB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66CC3CBE" w14:textId="77777777" w:rsidTr="00094C48">
        <w:trPr>
          <w:trHeight w:val="322"/>
        </w:trPr>
        <w:tc>
          <w:tcPr>
            <w:tcW w:w="1353" w:type="dxa"/>
            <w:hideMark/>
          </w:tcPr>
          <w:p w14:paraId="66CBAD04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74-44BL</w:t>
            </w:r>
          </w:p>
        </w:tc>
        <w:tc>
          <w:tcPr>
            <w:tcW w:w="756" w:type="dxa"/>
            <w:vAlign w:val="center"/>
          </w:tcPr>
          <w:p w14:paraId="2EB96EE9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14:paraId="1AE0AF2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</w:tcPr>
          <w:p w14:paraId="38ACEC3F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vAlign w:val="center"/>
          </w:tcPr>
          <w:p w14:paraId="5CF00EBE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00727169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738" w:type="dxa"/>
          </w:tcPr>
          <w:p w14:paraId="41756937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756" w:type="dxa"/>
            <w:gridSpan w:val="2"/>
            <w:vAlign w:val="center"/>
          </w:tcPr>
          <w:p w14:paraId="505232EE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7C78B27E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779" w:type="dxa"/>
          </w:tcPr>
          <w:p w14:paraId="3D648A67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792" w:type="dxa"/>
            <w:vAlign w:val="center"/>
          </w:tcPr>
          <w:p w14:paraId="551E6A5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14:paraId="0AE3163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</w:p>
        </w:tc>
        <w:tc>
          <w:tcPr>
            <w:tcW w:w="850" w:type="dxa"/>
          </w:tcPr>
          <w:p w14:paraId="44D78702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992" w:type="dxa"/>
          </w:tcPr>
          <w:p w14:paraId="1B63217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" w:type="dxa"/>
          </w:tcPr>
          <w:p w14:paraId="45075527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0.72</w:t>
            </w:r>
          </w:p>
        </w:tc>
        <w:tc>
          <w:tcPr>
            <w:tcW w:w="709" w:type="dxa"/>
          </w:tcPr>
          <w:p w14:paraId="455A963B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317" w:type="dxa"/>
          </w:tcPr>
          <w:p w14:paraId="3F421FD6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6F22CD07" w14:textId="77777777" w:rsidTr="00094C48">
        <w:trPr>
          <w:trHeight w:val="322"/>
        </w:trPr>
        <w:tc>
          <w:tcPr>
            <w:tcW w:w="1353" w:type="dxa"/>
            <w:hideMark/>
          </w:tcPr>
          <w:p w14:paraId="4443235C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500G</w:t>
            </w:r>
          </w:p>
        </w:tc>
        <w:tc>
          <w:tcPr>
            <w:tcW w:w="756" w:type="dxa"/>
            <w:vAlign w:val="center"/>
          </w:tcPr>
          <w:p w14:paraId="5EB04E32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08" w:type="dxa"/>
          </w:tcPr>
          <w:p w14:paraId="2CB4C2D6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831" w:type="dxa"/>
          </w:tcPr>
          <w:p w14:paraId="2DA34A15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vAlign w:val="center"/>
          </w:tcPr>
          <w:p w14:paraId="6C5DE643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7" w:type="dxa"/>
          </w:tcPr>
          <w:p w14:paraId="695781FD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738" w:type="dxa"/>
          </w:tcPr>
          <w:p w14:paraId="5D22A53E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756" w:type="dxa"/>
            <w:gridSpan w:val="2"/>
            <w:vAlign w:val="center"/>
          </w:tcPr>
          <w:p w14:paraId="152A2FA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</w:tcPr>
          <w:p w14:paraId="0E735511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79" w:type="dxa"/>
          </w:tcPr>
          <w:p w14:paraId="79932B83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792" w:type="dxa"/>
            <w:vAlign w:val="center"/>
          </w:tcPr>
          <w:p w14:paraId="1DF94597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28" w:type="dxa"/>
          </w:tcPr>
          <w:p w14:paraId="7EEF7536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850" w:type="dxa"/>
          </w:tcPr>
          <w:p w14:paraId="4370A422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992" w:type="dxa"/>
          </w:tcPr>
          <w:p w14:paraId="53558E9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" w:type="dxa"/>
          </w:tcPr>
          <w:p w14:paraId="144BC8FE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</w:t>
            </w:r>
          </w:p>
        </w:tc>
        <w:tc>
          <w:tcPr>
            <w:tcW w:w="709" w:type="dxa"/>
          </w:tcPr>
          <w:p w14:paraId="3A6A6A1A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1317" w:type="dxa"/>
          </w:tcPr>
          <w:p w14:paraId="1F753945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73576ED6" w14:textId="77777777" w:rsidTr="00094C48">
        <w:trPr>
          <w:trHeight w:val="322"/>
        </w:trPr>
        <w:tc>
          <w:tcPr>
            <w:tcW w:w="1353" w:type="dxa"/>
            <w:hideMark/>
          </w:tcPr>
          <w:p w14:paraId="252071E4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530G</w:t>
            </w:r>
          </w:p>
        </w:tc>
        <w:tc>
          <w:tcPr>
            <w:tcW w:w="756" w:type="dxa"/>
            <w:vAlign w:val="center"/>
          </w:tcPr>
          <w:p w14:paraId="68BE047A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14:paraId="5CBEB58E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</w:tcPr>
          <w:p w14:paraId="1B47DE62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vAlign w:val="center"/>
          </w:tcPr>
          <w:p w14:paraId="2F2B0841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</w:tcPr>
          <w:p w14:paraId="20E8775D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738" w:type="dxa"/>
          </w:tcPr>
          <w:p w14:paraId="1137E4C8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756" w:type="dxa"/>
            <w:gridSpan w:val="2"/>
            <w:vAlign w:val="center"/>
          </w:tcPr>
          <w:p w14:paraId="285096C3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6" w:type="dxa"/>
          </w:tcPr>
          <w:p w14:paraId="36B482F8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779" w:type="dxa"/>
          </w:tcPr>
          <w:p w14:paraId="46112C8D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792" w:type="dxa"/>
            <w:vAlign w:val="center"/>
          </w:tcPr>
          <w:p w14:paraId="1BE6E981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14:paraId="0498A9E5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850" w:type="dxa"/>
          </w:tcPr>
          <w:p w14:paraId="6FBA7A39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14:paraId="5FEFDA36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0F932D0D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</w:t>
            </w:r>
          </w:p>
        </w:tc>
        <w:tc>
          <w:tcPr>
            <w:tcW w:w="709" w:type="dxa"/>
          </w:tcPr>
          <w:p w14:paraId="1C3400A0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1317" w:type="dxa"/>
          </w:tcPr>
          <w:p w14:paraId="1208B6BF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366A969E" w14:textId="77777777" w:rsidTr="00094C48">
        <w:trPr>
          <w:trHeight w:val="322"/>
        </w:trPr>
        <w:tc>
          <w:tcPr>
            <w:tcW w:w="1353" w:type="dxa"/>
            <w:hideMark/>
          </w:tcPr>
          <w:p w14:paraId="7C440372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531G</w:t>
            </w:r>
          </w:p>
        </w:tc>
        <w:tc>
          <w:tcPr>
            <w:tcW w:w="756" w:type="dxa"/>
            <w:vAlign w:val="center"/>
          </w:tcPr>
          <w:p w14:paraId="5845286B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14:paraId="702C8263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</w:tcPr>
          <w:p w14:paraId="7692F0EB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vAlign w:val="center"/>
          </w:tcPr>
          <w:p w14:paraId="7E31695E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</w:tcPr>
          <w:p w14:paraId="48A4410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738" w:type="dxa"/>
          </w:tcPr>
          <w:p w14:paraId="6060339D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756" w:type="dxa"/>
            <w:gridSpan w:val="2"/>
            <w:vAlign w:val="center"/>
          </w:tcPr>
          <w:p w14:paraId="65A8E819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</w:tcPr>
          <w:p w14:paraId="1BDCEDA9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779" w:type="dxa"/>
          </w:tcPr>
          <w:p w14:paraId="0596396D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792" w:type="dxa"/>
            <w:vAlign w:val="center"/>
          </w:tcPr>
          <w:p w14:paraId="6F25B395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14:paraId="146742AF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850" w:type="dxa"/>
          </w:tcPr>
          <w:p w14:paraId="5875E83F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14:paraId="3E5BAD53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</w:tcPr>
          <w:p w14:paraId="5E152D54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</w:t>
            </w:r>
          </w:p>
        </w:tc>
        <w:tc>
          <w:tcPr>
            <w:tcW w:w="709" w:type="dxa"/>
          </w:tcPr>
          <w:p w14:paraId="6D78EA19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1317" w:type="dxa"/>
          </w:tcPr>
          <w:p w14:paraId="52B9A137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54FD876E" w14:textId="77777777" w:rsidTr="00094C48">
        <w:trPr>
          <w:trHeight w:val="322"/>
        </w:trPr>
        <w:tc>
          <w:tcPr>
            <w:tcW w:w="13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210ADC" w14:textId="77777777" w:rsidR="001B6FF3" w:rsidRDefault="001B6FF3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Barrier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AA5D22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C3B891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8C7D00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&lt;0.01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A43940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351455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59D0AE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A767D9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47B1FF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44606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7F2B78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B38BE3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0A4F84" w14:textId="77777777" w:rsidR="001B6FF3" w:rsidRDefault="0094570A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9962CE" w14:textId="77777777" w:rsidR="001B6FF3" w:rsidRDefault="001B6FF3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70493C" w14:textId="77777777" w:rsidR="001B6FF3" w:rsidRDefault="001B6FF3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658D1" w14:textId="77777777" w:rsidR="001B6FF3" w:rsidRDefault="0094570A">
            <w:pPr>
              <w:pStyle w:val="EndNoteBibliography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  <w:tc>
          <w:tcPr>
            <w:tcW w:w="1317" w:type="dxa"/>
          </w:tcPr>
          <w:p w14:paraId="3B7A117C" w14:textId="77777777" w:rsidR="001B6FF3" w:rsidRDefault="001B6FF3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61D7EA9E" w14:textId="77777777" w:rsidTr="00094C48">
        <w:trPr>
          <w:trHeight w:val="322"/>
        </w:trPr>
        <w:tc>
          <w:tcPr>
            <w:tcW w:w="135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416872" w14:textId="668852B4" w:rsidR="00A9789C" w:rsidRDefault="001A3AD4" w:rsidP="00A9789C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509CF3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CA217AE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8, 403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733C5D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CDF8092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12, 454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543124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12,33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EDEC39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094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8C1EC0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846FA2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4BB896B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094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93B98B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12,35</w:t>
            </w:r>
          </w:p>
        </w:tc>
        <w:tc>
          <w:tcPr>
            <w:tcW w:w="1317" w:type="dxa"/>
          </w:tcPr>
          <w:p w14:paraId="1341E416" w14:textId="77777777" w:rsidR="00A9789C" w:rsidRDefault="00A9789C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2982A48B" w14:textId="77777777" w:rsidTr="00094C48">
        <w:trPr>
          <w:trHeight w:val="322"/>
        </w:trPr>
        <w:tc>
          <w:tcPr>
            <w:tcW w:w="1353" w:type="dxa"/>
            <w:vAlign w:val="center"/>
            <w:hideMark/>
          </w:tcPr>
          <w:p w14:paraId="3350AC4E" w14:textId="199CFDC0" w:rsidR="00A9789C" w:rsidRDefault="00A9789C" w:rsidP="00A9789C">
            <w:pPr>
              <w:pStyle w:val="EndNoteBibliography"/>
              <w:rPr>
                <w:sz w:val="24"/>
                <w:szCs w:val="24"/>
              </w:rPr>
            </w:pPr>
            <w:r w:rsidRPr="004A3A35">
              <w:rPr>
                <w:i/>
                <w:sz w:val="24"/>
                <w:szCs w:val="24"/>
              </w:rPr>
              <w:t>F</w:t>
            </w:r>
            <w:r w:rsidR="001A3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756" w:type="dxa"/>
            <w:vAlign w:val="center"/>
            <w:hideMark/>
          </w:tcPr>
          <w:p w14:paraId="38EEFE4F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2.82</w:t>
            </w:r>
          </w:p>
        </w:tc>
        <w:tc>
          <w:tcPr>
            <w:tcW w:w="1539" w:type="dxa"/>
            <w:gridSpan w:val="2"/>
            <w:vAlign w:val="center"/>
          </w:tcPr>
          <w:p w14:paraId="439EEB99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756" w:type="dxa"/>
            <w:vAlign w:val="center"/>
            <w:hideMark/>
          </w:tcPr>
          <w:p w14:paraId="42C130B0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1445" w:type="dxa"/>
            <w:gridSpan w:val="2"/>
            <w:vAlign w:val="center"/>
          </w:tcPr>
          <w:p w14:paraId="08759D31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756" w:type="dxa"/>
            <w:gridSpan w:val="2"/>
            <w:vAlign w:val="center"/>
            <w:hideMark/>
          </w:tcPr>
          <w:p w14:paraId="231C1EB2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415" w:type="dxa"/>
            <w:gridSpan w:val="2"/>
            <w:vAlign w:val="center"/>
          </w:tcPr>
          <w:p w14:paraId="08D2477E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</w:t>
            </w:r>
          </w:p>
        </w:tc>
        <w:tc>
          <w:tcPr>
            <w:tcW w:w="792" w:type="dxa"/>
            <w:vAlign w:val="center"/>
            <w:hideMark/>
          </w:tcPr>
          <w:p w14:paraId="060D626D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</w:t>
            </w:r>
          </w:p>
        </w:tc>
        <w:tc>
          <w:tcPr>
            <w:tcW w:w="1678" w:type="dxa"/>
            <w:gridSpan w:val="2"/>
            <w:vAlign w:val="center"/>
          </w:tcPr>
          <w:p w14:paraId="4A85A52C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992" w:type="dxa"/>
            <w:vAlign w:val="center"/>
          </w:tcPr>
          <w:p w14:paraId="041E5DF5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1418" w:type="dxa"/>
            <w:gridSpan w:val="2"/>
            <w:vAlign w:val="center"/>
          </w:tcPr>
          <w:p w14:paraId="1C0732BC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1317" w:type="dxa"/>
          </w:tcPr>
          <w:p w14:paraId="5B3208A6" w14:textId="77777777" w:rsidR="00A9789C" w:rsidRDefault="00A9789C">
            <w:pPr>
              <w:pStyle w:val="EndNoteBibliography"/>
              <w:rPr>
                <w:sz w:val="16"/>
                <w:szCs w:val="16"/>
              </w:rPr>
            </w:pPr>
          </w:p>
        </w:tc>
      </w:tr>
      <w:tr w:rsidR="00094C48" w14:paraId="30202283" w14:textId="77777777" w:rsidTr="00094C48">
        <w:trPr>
          <w:trHeight w:val="322"/>
        </w:trPr>
        <w:tc>
          <w:tcPr>
            <w:tcW w:w="135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3EF32FA" w14:textId="3B821C1E" w:rsidR="00A9789C" w:rsidRDefault="00A9789C" w:rsidP="00A9789C">
            <w:pPr>
              <w:pStyle w:val="EndNoteBibliography"/>
              <w:rPr>
                <w:sz w:val="24"/>
                <w:szCs w:val="24"/>
              </w:rPr>
            </w:pPr>
            <w:r w:rsidRPr="004A3A35">
              <w:rPr>
                <w:i/>
                <w:sz w:val="24"/>
                <w:szCs w:val="24"/>
              </w:rPr>
              <w:t>P</w:t>
            </w:r>
            <w:r w:rsidR="001A3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A83696D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7054CF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6727DB7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4D9A56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926D2AB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6CECDF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AC7FF81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A1BF32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30B802" w14:textId="77777777" w:rsidR="00A9789C" w:rsidRDefault="00A9789C" w:rsidP="00094C4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0FEC36" w14:textId="77777777" w:rsidR="00A9789C" w:rsidRDefault="00A9789C" w:rsidP="00A9789C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1317" w:type="dxa"/>
          </w:tcPr>
          <w:p w14:paraId="06E59209" w14:textId="77777777" w:rsidR="00A9789C" w:rsidRDefault="00A9789C">
            <w:pPr>
              <w:pStyle w:val="EndNoteBibliography"/>
              <w:rPr>
                <w:sz w:val="16"/>
                <w:szCs w:val="16"/>
              </w:rPr>
            </w:pPr>
          </w:p>
        </w:tc>
      </w:tr>
    </w:tbl>
    <w:p w14:paraId="5BD8BAC1" w14:textId="705D48B3" w:rsidR="006F2EDC" w:rsidRPr="001F4094" w:rsidRDefault="00AE28D7" w:rsidP="00CC2A1E">
      <w:pPr>
        <w:pStyle w:val="EndNoteBibliograph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6F2EDC">
        <w:rPr>
          <w:sz w:val="24"/>
          <w:szCs w:val="24"/>
        </w:rPr>
        <w:t>ver all dates there were significant differences in growth stage (</w:t>
      </w:r>
      <w:r w:rsidR="00CC2A1E">
        <w:rPr>
          <w:sz w:val="24"/>
          <w:szCs w:val="24"/>
        </w:rPr>
        <w:t>df</w:t>
      </w:r>
      <w:r w:rsidR="006F2EDC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 xml:space="preserve">= 12, 3078, </w:t>
      </w:r>
      <w:r w:rsidR="00FD39AC" w:rsidRPr="004A3A35">
        <w:rPr>
          <w:i/>
          <w:sz w:val="24"/>
          <w:szCs w:val="24"/>
        </w:rPr>
        <w:t>F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>=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 xml:space="preserve">5.25, </w:t>
      </w:r>
      <w:r w:rsidR="00FD39AC" w:rsidRPr="004A3A35">
        <w:rPr>
          <w:i/>
          <w:sz w:val="24"/>
          <w:szCs w:val="24"/>
        </w:rPr>
        <w:t>P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>≤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>0.0</w:t>
      </w:r>
      <w:r w:rsidR="00CC2A1E">
        <w:rPr>
          <w:sz w:val="24"/>
          <w:szCs w:val="24"/>
        </w:rPr>
        <w:t>01)</w:t>
      </w:r>
      <w:r w:rsidR="006F2EDC">
        <w:rPr>
          <w:sz w:val="24"/>
          <w:szCs w:val="24"/>
        </w:rPr>
        <w:t xml:space="preserve"> </w:t>
      </w:r>
      <w:r w:rsidR="00CC2A1E">
        <w:rPr>
          <w:sz w:val="24"/>
          <w:szCs w:val="24"/>
        </w:rPr>
        <w:t xml:space="preserve">among cultivars, </w:t>
      </w:r>
      <w:r w:rsidR="006F2EDC">
        <w:rPr>
          <w:sz w:val="24"/>
          <w:szCs w:val="24"/>
        </w:rPr>
        <w:t xml:space="preserve">but there were no significant differences in </w:t>
      </w:r>
      <w:r w:rsidR="00CC2A1E">
        <w:rPr>
          <w:i/>
          <w:sz w:val="24"/>
          <w:szCs w:val="24"/>
        </w:rPr>
        <w:t xml:space="preserve">Contarinia </w:t>
      </w:r>
      <w:r w:rsidR="00CC2A1E">
        <w:rPr>
          <w:sz w:val="24"/>
          <w:szCs w:val="24"/>
        </w:rPr>
        <w:t>midge injury</w:t>
      </w:r>
      <w:r w:rsidR="006F2EDC">
        <w:rPr>
          <w:sz w:val="24"/>
          <w:szCs w:val="24"/>
        </w:rPr>
        <w:t xml:space="preserve"> (</w:t>
      </w:r>
      <w:r w:rsidR="00CC2A1E">
        <w:rPr>
          <w:sz w:val="24"/>
          <w:szCs w:val="24"/>
        </w:rPr>
        <w:t>df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>= 12, 2513,</w:t>
      </w:r>
      <w:bookmarkStart w:id="0" w:name="_GoBack"/>
      <w:bookmarkEnd w:id="0"/>
      <w:r w:rsidR="00FD39AC">
        <w:rPr>
          <w:sz w:val="24"/>
          <w:szCs w:val="24"/>
        </w:rPr>
        <w:t xml:space="preserve"> </w:t>
      </w:r>
      <w:r w:rsidR="00FD39AC" w:rsidRPr="004A3A35">
        <w:rPr>
          <w:i/>
          <w:sz w:val="24"/>
          <w:szCs w:val="24"/>
        </w:rPr>
        <w:t>F</w:t>
      </w:r>
      <w:r w:rsidR="001A3AD4">
        <w:rPr>
          <w:i/>
          <w:sz w:val="24"/>
          <w:szCs w:val="24"/>
        </w:rPr>
        <w:t xml:space="preserve"> </w:t>
      </w:r>
      <w:r w:rsidR="00FD39AC">
        <w:rPr>
          <w:sz w:val="24"/>
          <w:szCs w:val="24"/>
        </w:rPr>
        <w:t>=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 xml:space="preserve">0.88, </w:t>
      </w:r>
      <w:r w:rsidR="00FD39AC" w:rsidRPr="004A3A35">
        <w:rPr>
          <w:i/>
          <w:sz w:val="24"/>
          <w:szCs w:val="24"/>
        </w:rPr>
        <w:t>P</w:t>
      </w:r>
      <w:r w:rsidR="001A3AD4">
        <w:rPr>
          <w:sz w:val="24"/>
          <w:szCs w:val="24"/>
        </w:rPr>
        <w:t xml:space="preserve"> </w:t>
      </w:r>
      <w:r w:rsidR="00FD39AC">
        <w:rPr>
          <w:sz w:val="24"/>
          <w:szCs w:val="24"/>
        </w:rPr>
        <w:t>=</w:t>
      </w:r>
      <w:r w:rsidR="001A3AD4">
        <w:rPr>
          <w:sz w:val="24"/>
          <w:szCs w:val="24"/>
        </w:rPr>
        <w:t xml:space="preserve"> </w:t>
      </w:r>
      <w:r w:rsidR="00643795">
        <w:rPr>
          <w:sz w:val="24"/>
          <w:szCs w:val="24"/>
        </w:rPr>
        <w:t>0.56)</w:t>
      </w:r>
      <w:r>
        <w:rPr>
          <w:sz w:val="24"/>
          <w:szCs w:val="24"/>
        </w:rPr>
        <w:t>,</w:t>
      </w:r>
      <w:r>
        <w:t xml:space="preserve"> multinomial cumulative logit analyses. </w:t>
      </w:r>
      <w:r w:rsidR="006F2EDC">
        <w:br w:type="page"/>
      </w:r>
    </w:p>
    <w:p w14:paraId="24815CAD" w14:textId="0A0B7E42" w:rsidR="006F2EDC" w:rsidRDefault="00643795" w:rsidP="00643795">
      <w:pPr>
        <w:spacing w:after="200" w:line="480" w:lineRule="auto"/>
        <w:rPr>
          <w:noProof/>
          <w:lang w:eastAsia="en-CA"/>
        </w:rPr>
      </w:pPr>
      <w:r w:rsidRPr="004A3A35">
        <w:rPr>
          <w:b/>
          <w:noProof/>
          <w:lang w:eastAsia="en-CA"/>
        </w:rPr>
        <w:lastRenderedPageBreak/>
        <w:t>Supplementary Table 3</w:t>
      </w:r>
      <w:r>
        <w:rPr>
          <w:noProof/>
          <w:lang w:eastAsia="en-CA"/>
        </w:rPr>
        <w:t>. Median growth stage (GS) and mean probability of injury rating of 0 (PR0</w:t>
      </w:r>
      <w:r w:rsidR="001A3AD4">
        <w:rPr>
          <w:noProof/>
          <w:lang w:eastAsia="en-CA"/>
        </w:rPr>
        <w:t xml:space="preserve">): </w:t>
      </w:r>
      <w:r>
        <w:rPr>
          <w:noProof/>
          <w:lang w:eastAsia="en-CA"/>
        </w:rPr>
        <w:t>no injury, or 1 (PR1</w:t>
      </w:r>
      <w:r w:rsidR="001A3AD4">
        <w:rPr>
          <w:noProof/>
          <w:lang w:eastAsia="en-CA"/>
        </w:rPr>
        <w:t xml:space="preserve">): </w:t>
      </w:r>
      <w:r>
        <w:rPr>
          <w:noProof/>
          <w:lang w:eastAsia="en-CA"/>
        </w:rPr>
        <w:t xml:space="preserve">up to one third of buds and flowers injured, by </w:t>
      </w:r>
      <w:r>
        <w:rPr>
          <w:i/>
          <w:noProof/>
          <w:lang w:eastAsia="en-CA"/>
        </w:rPr>
        <w:t xml:space="preserve">Contarinia </w:t>
      </w:r>
      <w:r>
        <w:rPr>
          <w:noProof/>
          <w:lang w:eastAsia="en-CA"/>
        </w:rPr>
        <w:t>midge complex to</w:t>
      </w:r>
      <w:r w:rsidRPr="006F2EDC">
        <w:rPr>
          <w:noProof/>
          <w:lang w:eastAsia="en-CA"/>
        </w:rPr>
        <w:t xml:space="preserve"> prim</w:t>
      </w:r>
      <w:r>
        <w:rPr>
          <w:noProof/>
          <w:lang w:eastAsia="en-CA"/>
        </w:rPr>
        <w:t>ary flowering racemes of 14</w:t>
      </w:r>
      <w:r w:rsidRPr="006F2EDC">
        <w:rPr>
          <w:noProof/>
          <w:lang w:eastAsia="en-CA"/>
        </w:rPr>
        <w:t xml:space="preserve"> commercial cultivars of Roundup Ready </w:t>
      </w:r>
      <w:r w:rsidRPr="008600EE">
        <w:rPr>
          <w:i/>
          <w:noProof/>
          <w:lang w:eastAsia="en-CA"/>
        </w:rPr>
        <w:t xml:space="preserve">Brassica napus </w:t>
      </w:r>
      <w:r>
        <w:rPr>
          <w:noProof/>
          <w:lang w:eastAsia="en-CA"/>
        </w:rPr>
        <w:t>canola on five</w:t>
      </w:r>
      <w:r w:rsidRPr="006F2EDC">
        <w:rPr>
          <w:noProof/>
          <w:lang w:eastAsia="en-CA"/>
        </w:rPr>
        <w:t xml:space="preserve"> sampling dates at</w:t>
      </w:r>
      <w:r>
        <w:rPr>
          <w:noProof/>
          <w:lang w:eastAsia="en-CA"/>
        </w:rPr>
        <w:t xml:space="preserve"> Melfort, Saskatchewan, in 2015</w:t>
      </w:r>
      <w:r w:rsidR="001F4094">
        <w:rPr>
          <w:noProof/>
          <w:lang w:eastAsia="en-CA"/>
        </w:rPr>
        <w:t>.</w:t>
      </w:r>
    </w:p>
    <w:tbl>
      <w:tblPr>
        <w:tblStyle w:val="TableGrid"/>
        <w:tblW w:w="1213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690"/>
        <w:gridCol w:w="19"/>
        <w:gridCol w:w="42"/>
        <w:gridCol w:w="695"/>
        <w:gridCol w:w="61"/>
        <w:gridCol w:w="646"/>
        <w:gridCol w:w="682"/>
        <w:gridCol w:w="56"/>
        <w:gridCol w:w="61"/>
        <w:gridCol w:w="695"/>
        <w:gridCol w:w="61"/>
        <w:gridCol w:w="575"/>
        <w:gridCol w:w="678"/>
        <w:gridCol w:w="142"/>
        <w:gridCol w:w="850"/>
        <w:gridCol w:w="142"/>
        <w:gridCol w:w="587"/>
        <w:gridCol w:w="831"/>
        <w:gridCol w:w="850"/>
        <w:gridCol w:w="222"/>
        <w:gridCol w:w="648"/>
        <w:gridCol w:w="689"/>
        <w:gridCol w:w="20"/>
        <w:gridCol w:w="61"/>
      </w:tblGrid>
      <w:tr w:rsidR="001D1068" w14:paraId="498F1E73" w14:textId="77777777" w:rsidTr="001D1068">
        <w:trPr>
          <w:gridAfter w:val="2"/>
          <w:wAfter w:w="81" w:type="dxa"/>
          <w:trHeight w:val="322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CD152B" w14:textId="77777777" w:rsidR="001D1068" w:rsidRDefault="001D1068" w:rsidP="001D1068">
            <w:pPr>
              <w:pStyle w:val="EndNoteBibliography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1CE91" w14:textId="77777777" w:rsidR="001D1068" w:rsidRDefault="001D1068" w:rsidP="001D106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July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14:paraId="574E5024" w14:textId="77777777" w:rsidR="001D1068" w:rsidRDefault="001D1068" w:rsidP="001D106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July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654925" w14:textId="77777777" w:rsidR="001D1068" w:rsidRDefault="001D1068" w:rsidP="001D106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July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14:paraId="32B40901" w14:textId="77777777" w:rsidR="001D1068" w:rsidRDefault="001D1068" w:rsidP="001D1068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July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CA28E1" w14:textId="77777777" w:rsidR="001D1068" w:rsidRDefault="001D1068" w:rsidP="001D1068">
            <w:pPr>
              <w:pStyle w:val="EndNoteBibliography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 August</w:t>
            </w:r>
          </w:p>
        </w:tc>
      </w:tr>
      <w:tr w:rsidR="00DD74EB" w14:paraId="35A276FD" w14:textId="77777777" w:rsidTr="001D1068">
        <w:trPr>
          <w:gridAfter w:val="1"/>
          <w:wAfter w:w="61" w:type="dxa"/>
          <w:trHeight w:val="29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28FEC09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Cultivar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65EC8F9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D50B8AB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PR0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CC96B8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14:paraId="662E4FF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PR0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14:paraId="19BD91BE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PR1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88CDA8D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hideMark/>
          </w:tcPr>
          <w:p w14:paraId="6EA9135C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hideMark/>
          </w:tcPr>
          <w:p w14:paraId="67589CD7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4D85DE0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729" w:type="dxa"/>
            <w:gridSpan w:val="2"/>
            <w:tcBorders>
              <w:top w:val="dashed" w:sz="4" w:space="0" w:color="auto"/>
              <w:bottom w:val="single" w:sz="4" w:space="0" w:color="auto"/>
            </w:tcBorders>
            <w:hideMark/>
          </w:tcPr>
          <w:p w14:paraId="23A3073D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PR0</w:t>
            </w:r>
          </w:p>
        </w:tc>
        <w:tc>
          <w:tcPr>
            <w:tcW w:w="831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14:paraId="40596316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03B181C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hideMark/>
          </w:tcPr>
          <w:p w14:paraId="3618D13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14:paraId="711E61FF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PR1</w:t>
            </w:r>
          </w:p>
        </w:tc>
      </w:tr>
      <w:tr w:rsidR="00DD74EB" w14:paraId="70853F23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BB8B6C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07AF7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A0935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007EC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CE87E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FD1B5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D05D7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45D0F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E4EA1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B212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289AB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0BB6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60D7F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0ACCF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25BB7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</w:tr>
      <w:tr w:rsidR="00DD74EB" w14:paraId="1CBA0552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42D422BE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851" w:type="dxa"/>
            <w:vAlign w:val="center"/>
          </w:tcPr>
          <w:p w14:paraId="5F45A4C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0DCEF9ED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5856C33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  <w:gridSpan w:val="2"/>
            <w:vAlign w:val="center"/>
          </w:tcPr>
          <w:p w14:paraId="138B6E05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738" w:type="dxa"/>
            <w:gridSpan w:val="2"/>
            <w:vAlign w:val="center"/>
          </w:tcPr>
          <w:p w14:paraId="67087E45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  <w:tc>
          <w:tcPr>
            <w:tcW w:w="756" w:type="dxa"/>
            <w:gridSpan w:val="2"/>
            <w:vAlign w:val="center"/>
          </w:tcPr>
          <w:p w14:paraId="4BE10FB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1424692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20" w:type="dxa"/>
            <w:gridSpan w:val="2"/>
            <w:vAlign w:val="center"/>
          </w:tcPr>
          <w:p w14:paraId="53E29AD7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850" w:type="dxa"/>
            <w:vAlign w:val="center"/>
          </w:tcPr>
          <w:p w14:paraId="375B013F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394BB13E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831" w:type="dxa"/>
            <w:vAlign w:val="center"/>
          </w:tcPr>
          <w:p w14:paraId="27DB6BD2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0" w:type="dxa"/>
            <w:vAlign w:val="center"/>
          </w:tcPr>
          <w:p w14:paraId="27C41807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28DA9BFC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709" w:type="dxa"/>
            <w:gridSpan w:val="2"/>
            <w:vAlign w:val="center"/>
          </w:tcPr>
          <w:p w14:paraId="659EEB69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</w:tr>
      <w:tr w:rsidR="00DD74EB" w14:paraId="2614F731" w14:textId="77777777" w:rsidTr="001D1068">
        <w:trPr>
          <w:gridAfter w:val="1"/>
          <w:wAfter w:w="61" w:type="dxa"/>
          <w:trHeight w:val="296"/>
        </w:trPr>
        <w:tc>
          <w:tcPr>
            <w:tcW w:w="1276" w:type="dxa"/>
            <w:vAlign w:val="center"/>
            <w:hideMark/>
          </w:tcPr>
          <w:p w14:paraId="276ADD07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851" w:type="dxa"/>
            <w:vAlign w:val="center"/>
          </w:tcPr>
          <w:p w14:paraId="49AE1EE6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37E430BA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482E1AE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2BC9CBE8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</w:t>
            </w:r>
          </w:p>
        </w:tc>
        <w:tc>
          <w:tcPr>
            <w:tcW w:w="738" w:type="dxa"/>
            <w:gridSpan w:val="2"/>
            <w:vAlign w:val="center"/>
          </w:tcPr>
          <w:p w14:paraId="77A0568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</w:t>
            </w:r>
          </w:p>
        </w:tc>
        <w:tc>
          <w:tcPr>
            <w:tcW w:w="756" w:type="dxa"/>
            <w:gridSpan w:val="2"/>
            <w:vAlign w:val="center"/>
          </w:tcPr>
          <w:p w14:paraId="5D244B5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546A26FC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820" w:type="dxa"/>
            <w:gridSpan w:val="2"/>
            <w:vAlign w:val="center"/>
          </w:tcPr>
          <w:p w14:paraId="0766731B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850" w:type="dxa"/>
            <w:vAlign w:val="center"/>
          </w:tcPr>
          <w:p w14:paraId="005A9952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29" w:type="dxa"/>
            <w:gridSpan w:val="2"/>
            <w:vAlign w:val="center"/>
          </w:tcPr>
          <w:p w14:paraId="2EB88F58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831" w:type="dxa"/>
            <w:vAlign w:val="center"/>
          </w:tcPr>
          <w:p w14:paraId="795FF16B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850" w:type="dxa"/>
            <w:vAlign w:val="center"/>
          </w:tcPr>
          <w:p w14:paraId="70BD84EA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31A0E657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</w:t>
            </w:r>
          </w:p>
        </w:tc>
        <w:tc>
          <w:tcPr>
            <w:tcW w:w="709" w:type="dxa"/>
            <w:gridSpan w:val="2"/>
            <w:vAlign w:val="center"/>
          </w:tcPr>
          <w:p w14:paraId="04B16FA6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</w:tr>
      <w:tr w:rsidR="00DD74EB" w14:paraId="13584C2A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0D5BDC02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43E03</w:t>
            </w:r>
          </w:p>
        </w:tc>
        <w:tc>
          <w:tcPr>
            <w:tcW w:w="851" w:type="dxa"/>
            <w:vAlign w:val="center"/>
          </w:tcPr>
          <w:p w14:paraId="1813FDF7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520299E9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48D76DC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0B9BB8AD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738" w:type="dxa"/>
            <w:gridSpan w:val="2"/>
            <w:vAlign w:val="center"/>
          </w:tcPr>
          <w:p w14:paraId="7008739A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756" w:type="dxa"/>
            <w:gridSpan w:val="2"/>
            <w:vAlign w:val="center"/>
          </w:tcPr>
          <w:p w14:paraId="0F47C1F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4EE93E01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820" w:type="dxa"/>
            <w:gridSpan w:val="2"/>
            <w:vAlign w:val="center"/>
          </w:tcPr>
          <w:p w14:paraId="64FC9051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0" w:type="dxa"/>
            <w:vAlign w:val="center"/>
          </w:tcPr>
          <w:p w14:paraId="4839591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29" w:type="dxa"/>
            <w:gridSpan w:val="2"/>
            <w:vAlign w:val="center"/>
          </w:tcPr>
          <w:p w14:paraId="5B1C26F1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</w:tc>
        <w:tc>
          <w:tcPr>
            <w:tcW w:w="831" w:type="dxa"/>
            <w:vAlign w:val="center"/>
          </w:tcPr>
          <w:p w14:paraId="620EC5FD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850" w:type="dxa"/>
            <w:vAlign w:val="center"/>
          </w:tcPr>
          <w:p w14:paraId="6BCE5DF7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70" w:type="dxa"/>
            <w:gridSpan w:val="2"/>
            <w:vAlign w:val="center"/>
          </w:tcPr>
          <w:p w14:paraId="66F7AB83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709" w:type="dxa"/>
            <w:gridSpan w:val="2"/>
            <w:vAlign w:val="center"/>
          </w:tcPr>
          <w:p w14:paraId="467BB840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</w:tr>
      <w:tr w:rsidR="00DD74EB" w14:paraId="70EC95A8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3D6EA3BA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45H29</w:t>
            </w:r>
          </w:p>
        </w:tc>
        <w:tc>
          <w:tcPr>
            <w:tcW w:w="851" w:type="dxa"/>
            <w:vAlign w:val="center"/>
          </w:tcPr>
          <w:p w14:paraId="588BE07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90" w:type="dxa"/>
            <w:vAlign w:val="center"/>
          </w:tcPr>
          <w:p w14:paraId="092E795E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56F2B99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  <w:gridSpan w:val="2"/>
            <w:vAlign w:val="center"/>
          </w:tcPr>
          <w:p w14:paraId="38C73A76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738" w:type="dxa"/>
            <w:gridSpan w:val="2"/>
            <w:vAlign w:val="center"/>
          </w:tcPr>
          <w:p w14:paraId="4E1AA1D3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</w:tc>
        <w:tc>
          <w:tcPr>
            <w:tcW w:w="756" w:type="dxa"/>
            <w:gridSpan w:val="2"/>
            <w:vAlign w:val="center"/>
          </w:tcPr>
          <w:p w14:paraId="6EBEF72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2F1BF19A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820" w:type="dxa"/>
            <w:gridSpan w:val="2"/>
            <w:vAlign w:val="center"/>
          </w:tcPr>
          <w:p w14:paraId="5E106C66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850" w:type="dxa"/>
            <w:vAlign w:val="center"/>
          </w:tcPr>
          <w:p w14:paraId="371B5B86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2F92EEAF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831" w:type="dxa"/>
            <w:vAlign w:val="center"/>
          </w:tcPr>
          <w:p w14:paraId="32DB8299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850" w:type="dxa"/>
            <w:vAlign w:val="center"/>
          </w:tcPr>
          <w:p w14:paraId="2A2DE4F3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70" w:type="dxa"/>
            <w:gridSpan w:val="2"/>
            <w:vAlign w:val="center"/>
          </w:tcPr>
          <w:p w14:paraId="3DB50F0D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  <w:tc>
          <w:tcPr>
            <w:tcW w:w="709" w:type="dxa"/>
            <w:gridSpan w:val="2"/>
            <w:vAlign w:val="center"/>
          </w:tcPr>
          <w:p w14:paraId="660F3837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</w:tr>
      <w:tr w:rsidR="00DD74EB" w14:paraId="1F15C909" w14:textId="77777777" w:rsidTr="001D1068">
        <w:trPr>
          <w:gridAfter w:val="1"/>
          <w:wAfter w:w="61" w:type="dxa"/>
          <w:trHeight w:val="296"/>
        </w:trPr>
        <w:tc>
          <w:tcPr>
            <w:tcW w:w="1276" w:type="dxa"/>
            <w:vAlign w:val="center"/>
            <w:hideMark/>
          </w:tcPr>
          <w:p w14:paraId="3F363BA7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45H31</w:t>
            </w:r>
          </w:p>
        </w:tc>
        <w:tc>
          <w:tcPr>
            <w:tcW w:w="851" w:type="dxa"/>
            <w:vAlign w:val="center"/>
          </w:tcPr>
          <w:p w14:paraId="1E9B459E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45CA90F8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07285A61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321FFE60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738" w:type="dxa"/>
            <w:gridSpan w:val="2"/>
            <w:vAlign w:val="center"/>
          </w:tcPr>
          <w:p w14:paraId="106E7920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756" w:type="dxa"/>
            <w:gridSpan w:val="2"/>
            <w:vAlign w:val="center"/>
          </w:tcPr>
          <w:p w14:paraId="792988B4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496E578D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820" w:type="dxa"/>
            <w:gridSpan w:val="2"/>
            <w:vAlign w:val="center"/>
          </w:tcPr>
          <w:p w14:paraId="2921A74C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850" w:type="dxa"/>
            <w:vAlign w:val="center"/>
          </w:tcPr>
          <w:p w14:paraId="0B1BD7BE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29" w:type="dxa"/>
            <w:gridSpan w:val="2"/>
            <w:vAlign w:val="center"/>
          </w:tcPr>
          <w:p w14:paraId="4630524A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</w:t>
            </w:r>
          </w:p>
        </w:tc>
        <w:tc>
          <w:tcPr>
            <w:tcW w:w="831" w:type="dxa"/>
            <w:vAlign w:val="center"/>
          </w:tcPr>
          <w:p w14:paraId="46D1B88C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</w:t>
            </w:r>
          </w:p>
        </w:tc>
        <w:tc>
          <w:tcPr>
            <w:tcW w:w="850" w:type="dxa"/>
            <w:vAlign w:val="center"/>
          </w:tcPr>
          <w:p w14:paraId="76A1C0A0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3667BE4D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709" w:type="dxa"/>
            <w:gridSpan w:val="2"/>
            <w:vAlign w:val="center"/>
          </w:tcPr>
          <w:p w14:paraId="44FC5355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</w:tr>
      <w:tr w:rsidR="00DD74EB" w14:paraId="5BB40C22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21CE19FD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73-15RR</w:t>
            </w:r>
          </w:p>
        </w:tc>
        <w:tc>
          <w:tcPr>
            <w:tcW w:w="851" w:type="dxa"/>
            <w:vAlign w:val="center"/>
          </w:tcPr>
          <w:p w14:paraId="7AC7CFD4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90" w:type="dxa"/>
            <w:vAlign w:val="center"/>
          </w:tcPr>
          <w:p w14:paraId="5E7CFECF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7C4842B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7B340F17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</w:tc>
        <w:tc>
          <w:tcPr>
            <w:tcW w:w="738" w:type="dxa"/>
            <w:gridSpan w:val="2"/>
            <w:vAlign w:val="center"/>
          </w:tcPr>
          <w:p w14:paraId="1733D095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756" w:type="dxa"/>
            <w:gridSpan w:val="2"/>
            <w:vAlign w:val="center"/>
          </w:tcPr>
          <w:p w14:paraId="39D594E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51BE6BA3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820" w:type="dxa"/>
            <w:gridSpan w:val="2"/>
            <w:vAlign w:val="center"/>
          </w:tcPr>
          <w:p w14:paraId="11342083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850" w:type="dxa"/>
            <w:vAlign w:val="center"/>
          </w:tcPr>
          <w:p w14:paraId="17D0025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29" w:type="dxa"/>
            <w:gridSpan w:val="2"/>
            <w:vAlign w:val="center"/>
          </w:tcPr>
          <w:p w14:paraId="21F627F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  <w:tc>
          <w:tcPr>
            <w:tcW w:w="831" w:type="dxa"/>
            <w:vAlign w:val="center"/>
          </w:tcPr>
          <w:p w14:paraId="7B67BADE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850" w:type="dxa"/>
            <w:vAlign w:val="center"/>
          </w:tcPr>
          <w:p w14:paraId="5578C0D2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148A20F8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709" w:type="dxa"/>
            <w:gridSpan w:val="2"/>
            <w:vAlign w:val="center"/>
          </w:tcPr>
          <w:p w14:paraId="121F740F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</w:tr>
      <w:tr w:rsidR="00DD74EB" w14:paraId="68FE3BA0" w14:textId="77777777" w:rsidTr="001D1068">
        <w:trPr>
          <w:gridAfter w:val="1"/>
          <w:wAfter w:w="61" w:type="dxa"/>
          <w:trHeight w:val="349"/>
        </w:trPr>
        <w:tc>
          <w:tcPr>
            <w:tcW w:w="1276" w:type="dxa"/>
            <w:vAlign w:val="center"/>
            <w:hideMark/>
          </w:tcPr>
          <w:p w14:paraId="25426665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73-75RR</w:t>
            </w:r>
          </w:p>
        </w:tc>
        <w:tc>
          <w:tcPr>
            <w:tcW w:w="851" w:type="dxa"/>
            <w:vAlign w:val="center"/>
          </w:tcPr>
          <w:p w14:paraId="7F5EF5B2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7904B907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453B3C0D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0C7B97F7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</w:t>
            </w:r>
          </w:p>
        </w:tc>
        <w:tc>
          <w:tcPr>
            <w:tcW w:w="738" w:type="dxa"/>
            <w:gridSpan w:val="2"/>
            <w:vAlign w:val="center"/>
          </w:tcPr>
          <w:p w14:paraId="7C819F04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756" w:type="dxa"/>
            <w:gridSpan w:val="2"/>
            <w:vAlign w:val="center"/>
          </w:tcPr>
          <w:p w14:paraId="13BE56D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081534DF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</w:t>
            </w:r>
          </w:p>
        </w:tc>
        <w:tc>
          <w:tcPr>
            <w:tcW w:w="820" w:type="dxa"/>
            <w:gridSpan w:val="2"/>
            <w:vAlign w:val="center"/>
          </w:tcPr>
          <w:p w14:paraId="3099F12E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</w:t>
            </w:r>
          </w:p>
        </w:tc>
        <w:tc>
          <w:tcPr>
            <w:tcW w:w="850" w:type="dxa"/>
            <w:vAlign w:val="center"/>
          </w:tcPr>
          <w:p w14:paraId="1CC644F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29" w:type="dxa"/>
            <w:gridSpan w:val="2"/>
            <w:vAlign w:val="center"/>
          </w:tcPr>
          <w:p w14:paraId="7D503D4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831" w:type="dxa"/>
            <w:vAlign w:val="center"/>
          </w:tcPr>
          <w:p w14:paraId="0A4B9135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850" w:type="dxa"/>
            <w:vAlign w:val="center"/>
          </w:tcPr>
          <w:p w14:paraId="100E4B97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0F768F37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</w:t>
            </w:r>
          </w:p>
        </w:tc>
        <w:tc>
          <w:tcPr>
            <w:tcW w:w="709" w:type="dxa"/>
            <w:gridSpan w:val="2"/>
            <w:vAlign w:val="center"/>
          </w:tcPr>
          <w:p w14:paraId="5260DCAA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</w:tr>
      <w:tr w:rsidR="00DD74EB" w14:paraId="2728269A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7C42491B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74-44BL</w:t>
            </w:r>
          </w:p>
        </w:tc>
        <w:tc>
          <w:tcPr>
            <w:tcW w:w="851" w:type="dxa"/>
            <w:vAlign w:val="center"/>
          </w:tcPr>
          <w:p w14:paraId="15FB84CD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90" w:type="dxa"/>
            <w:vAlign w:val="center"/>
          </w:tcPr>
          <w:p w14:paraId="6D2266D7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5BD0330D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7" w:type="dxa"/>
            <w:gridSpan w:val="2"/>
            <w:vAlign w:val="center"/>
          </w:tcPr>
          <w:p w14:paraId="5D4357C2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  <w:r w:rsidR="00AC6379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gridSpan w:val="2"/>
            <w:vAlign w:val="center"/>
          </w:tcPr>
          <w:p w14:paraId="7B8A85BD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756" w:type="dxa"/>
            <w:gridSpan w:val="2"/>
            <w:vAlign w:val="center"/>
          </w:tcPr>
          <w:p w14:paraId="0C39A2D1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1A27E8D8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  <w:tc>
          <w:tcPr>
            <w:tcW w:w="820" w:type="dxa"/>
            <w:gridSpan w:val="2"/>
            <w:vAlign w:val="center"/>
          </w:tcPr>
          <w:p w14:paraId="081C73CC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</w:t>
            </w:r>
          </w:p>
        </w:tc>
        <w:tc>
          <w:tcPr>
            <w:tcW w:w="850" w:type="dxa"/>
            <w:vAlign w:val="center"/>
          </w:tcPr>
          <w:p w14:paraId="46931DF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14F18A2A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831" w:type="dxa"/>
            <w:vAlign w:val="center"/>
          </w:tcPr>
          <w:p w14:paraId="114E2349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850" w:type="dxa"/>
            <w:vAlign w:val="center"/>
          </w:tcPr>
          <w:p w14:paraId="7DAC5991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57F51CC4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</w:t>
            </w:r>
          </w:p>
        </w:tc>
        <w:tc>
          <w:tcPr>
            <w:tcW w:w="709" w:type="dxa"/>
            <w:gridSpan w:val="2"/>
            <w:vAlign w:val="center"/>
          </w:tcPr>
          <w:p w14:paraId="715D663D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</w:t>
            </w:r>
          </w:p>
        </w:tc>
      </w:tr>
      <w:tr w:rsidR="00DD74EB" w14:paraId="5118F337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</w:tcPr>
          <w:p w14:paraId="4A5D9FE9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CS2000</w:t>
            </w:r>
          </w:p>
        </w:tc>
        <w:tc>
          <w:tcPr>
            <w:tcW w:w="851" w:type="dxa"/>
            <w:vAlign w:val="center"/>
          </w:tcPr>
          <w:p w14:paraId="04CC8FCE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90" w:type="dxa"/>
            <w:vAlign w:val="center"/>
          </w:tcPr>
          <w:p w14:paraId="36B5835D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6C7D631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214F8788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AC6379">
              <w:rPr>
                <w:sz w:val="24"/>
                <w:szCs w:val="24"/>
              </w:rPr>
              <w:t>59</w:t>
            </w:r>
          </w:p>
        </w:tc>
        <w:tc>
          <w:tcPr>
            <w:tcW w:w="738" w:type="dxa"/>
            <w:gridSpan w:val="2"/>
            <w:vAlign w:val="center"/>
          </w:tcPr>
          <w:p w14:paraId="030F30F8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756" w:type="dxa"/>
            <w:gridSpan w:val="2"/>
            <w:vAlign w:val="center"/>
          </w:tcPr>
          <w:p w14:paraId="78D65549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5192BE64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0.46</w:t>
            </w:r>
          </w:p>
        </w:tc>
        <w:tc>
          <w:tcPr>
            <w:tcW w:w="820" w:type="dxa"/>
            <w:gridSpan w:val="2"/>
            <w:vAlign w:val="center"/>
          </w:tcPr>
          <w:p w14:paraId="059EF040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850" w:type="dxa"/>
            <w:vAlign w:val="center"/>
          </w:tcPr>
          <w:p w14:paraId="3D738CA2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14E7045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831" w:type="dxa"/>
            <w:vAlign w:val="center"/>
          </w:tcPr>
          <w:p w14:paraId="7D9E16C7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850" w:type="dxa"/>
            <w:vAlign w:val="center"/>
          </w:tcPr>
          <w:p w14:paraId="34DCD1B2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166567D1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709" w:type="dxa"/>
            <w:gridSpan w:val="2"/>
            <w:vAlign w:val="center"/>
          </w:tcPr>
          <w:p w14:paraId="4B4C81B6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</w:tr>
      <w:tr w:rsidR="00DD74EB" w14:paraId="07E9A7EB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4537657D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500G</w:t>
            </w:r>
          </w:p>
        </w:tc>
        <w:tc>
          <w:tcPr>
            <w:tcW w:w="851" w:type="dxa"/>
            <w:vAlign w:val="center"/>
          </w:tcPr>
          <w:p w14:paraId="793D447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3E77DA07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16F407E7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2ADFD5BA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</w:t>
            </w:r>
          </w:p>
        </w:tc>
        <w:tc>
          <w:tcPr>
            <w:tcW w:w="738" w:type="dxa"/>
            <w:gridSpan w:val="2"/>
            <w:vAlign w:val="center"/>
          </w:tcPr>
          <w:p w14:paraId="68170BDF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756" w:type="dxa"/>
            <w:gridSpan w:val="2"/>
            <w:vAlign w:val="center"/>
          </w:tcPr>
          <w:p w14:paraId="572F58E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4E728F87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  <w:tc>
          <w:tcPr>
            <w:tcW w:w="820" w:type="dxa"/>
            <w:gridSpan w:val="2"/>
            <w:vAlign w:val="center"/>
          </w:tcPr>
          <w:p w14:paraId="1BF90051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850" w:type="dxa"/>
            <w:vAlign w:val="center"/>
          </w:tcPr>
          <w:p w14:paraId="3A8DE7D6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7103D05C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831" w:type="dxa"/>
            <w:vAlign w:val="center"/>
          </w:tcPr>
          <w:p w14:paraId="3A5D4E89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  <w:tc>
          <w:tcPr>
            <w:tcW w:w="850" w:type="dxa"/>
            <w:vAlign w:val="center"/>
          </w:tcPr>
          <w:p w14:paraId="289AB404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70" w:type="dxa"/>
            <w:gridSpan w:val="2"/>
            <w:vAlign w:val="center"/>
          </w:tcPr>
          <w:p w14:paraId="51F8B38D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0.66</w:t>
            </w:r>
          </w:p>
        </w:tc>
        <w:tc>
          <w:tcPr>
            <w:tcW w:w="709" w:type="dxa"/>
            <w:gridSpan w:val="2"/>
            <w:vAlign w:val="center"/>
          </w:tcPr>
          <w:p w14:paraId="4D0D079B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</w:tr>
      <w:tr w:rsidR="00DD74EB" w14:paraId="54D3B475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29DB9759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530G</w:t>
            </w:r>
          </w:p>
        </w:tc>
        <w:tc>
          <w:tcPr>
            <w:tcW w:w="851" w:type="dxa"/>
            <w:vAlign w:val="center"/>
          </w:tcPr>
          <w:p w14:paraId="6849F4E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7845AF10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2459F4E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2A14C73D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738" w:type="dxa"/>
            <w:gridSpan w:val="2"/>
            <w:vAlign w:val="center"/>
          </w:tcPr>
          <w:p w14:paraId="7A2C4506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</w:t>
            </w:r>
          </w:p>
        </w:tc>
        <w:tc>
          <w:tcPr>
            <w:tcW w:w="756" w:type="dxa"/>
            <w:gridSpan w:val="2"/>
            <w:vAlign w:val="center"/>
          </w:tcPr>
          <w:p w14:paraId="0F60FD8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16EAF1BF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</w:t>
            </w:r>
          </w:p>
        </w:tc>
        <w:tc>
          <w:tcPr>
            <w:tcW w:w="820" w:type="dxa"/>
            <w:gridSpan w:val="2"/>
            <w:vAlign w:val="center"/>
          </w:tcPr>
          <w:p w14:paraId="4E48EDB9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</w:t>
            </w:r>
          </w:p>
        </w:tc>
        <w:tc>
          <w:tcPr>
            <w:tcW w:w="850" w:type="dxa"/>
            <w:vAlign w:val="center"/>
          </w:tcPr>
          <w:p w14:paraId="5ED4BB0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2218002B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831" w:type="dxa"/>
            <w:vAlign w:val="center"/>
          </w:tcPr>
          <w:p w14:paraId="0DCB386F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850" w:type="dxa"/>
            <w:vAlign w:val="center"/>
          </w:tcPr>
          <w:p w14:paraId="4840A063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70" w:type="dxa"/>
            <w:gridSpan w:val="2"/>
            <w:vAlign w:val="center"/>
          </w:tcPr>
          <w:p w14:paraId="7255DA4B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709" w:type="dxa"/>
            <w:gridSpan w:val="2"/>
            <w:vAlign w:val="center"/>
          </w:tcPr>
          <w:p w14:paraId="62A45166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</w:tr>
      <w:tr w:rsidR="00DD74EB" w14:paraId="678E145F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vAlign w:val="center"/>
            <w:hideMark/>
          </w:tcPr>
          <w:p w14:paraId="58BED6C0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531G</w:t>
            </w:r>
          </w:p>
        </w:tc>
        <w:tc>
          <w:tcPr>
            <w:tcW w:w="851" w:type="dxa"/>
            <w:vAlign w:val="center"/>
          </w:tcPr>
          <w:p w14:paraId="2C417352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vAlign w:val="center"/>
          </w:tcPr>
          <w:p w14:paraId="65F1D605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vAlign w:val="center"/>
          </w:tcPr>
          <w:p w14:paraId="09AC77B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vAlign w:val="center"/>
          </w:tcPr>
          <w:p w14:paraId="3879E25A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738" w:type="dxa"/>
            <w:gridSpan w:val="2"/>
            <w:vAlign w:val="center"/>
          </w:tcPr>
          <w:p w14:paraId="36ED70FC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</w:t>
            </w:r>
          </w:p>
        </w:tc>
        <w:tc>
          <w:tcPr>
            <w:tcW w:w="756" w:type="dxa"/>
            <w:gridSpan w:val="2"/>
            <w:vAlign w:val="center"/>
          </w:tcPr>
          <w:p w14:paraId="4E1448AA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vAlign w:val="center"/>
          </w:tcPr>
          <w:p w14:paraId="7B3488C8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820" w:type="dxa"/>
            <w:gridSpan w:val="2"/>
            <w:vAlign w:val="center"/>
          </w:tcPr>
          <w:p w14:paraId="2970577F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0" w:type="dxa"/>
            <w:vAlign w:val="center"/>
          </w:tcPr>
          <w:p w14:paraId="55D959E9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29" w:type="dxa"/>
            <w:gridSpan w:val="2"/>
            <w:vAlign w:val="center"/>
          </w:tcPr>
          <w:p w14:paraId="0E5B1105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0.59</w:t>
            </w:r>
          </w:p>
        </w:tc>
        <w:tc>
          <w:tcPr>
            <w:tcW w:w="831" w:type="dxa"/>
            <w:vAlign w:val="center"/>
          </w:tcPr>
          <w:p w14:paraId="56A8AA55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850" w:type="dxa"/>
            <w:vAlign w:val="center"/>
          </w:tcPr>
          <w:p w14:paraId="1F9B5D97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70" w:type="dxa"/>
            <w:gridSpan w:val="2"/>
            <w:vAlign w:val="center"/>
          </w:tcPr>
          <w:p w14:paraId="2662341C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709" w:type="dxa"/>
            <w:gridSpan w:val="2"/>
            <w:vAlign w:val="center"/>
          </w:tcPr>
          <w:p w14:paraId="2075F03D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</w:tr>
      <w:tr w:rsidR="00DD74EB" w14:paraId="142F10E3" w14:textId="77777777" w:rsidTr="001D1068">
        <w:trPr>
          <w:gridAfter w:val="1"/>
          <w:wAfter w:w="61" w:type="dxa"/>
          <w:trHeight w:val="322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0B073E7" w14:textId="77777777" w:rsidR="00DD74EB" w:rsidRDefault="00DD74EB" w:rsidP="00643795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 Barrier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5B344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F0FC40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0A248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272914" w14:textId="77777777" w:rsidR="00DD74EB" w:rsidRDefault="000E29E2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5FB14B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215998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7703C4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D87774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6B83B9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A8F6E0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13985C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C8E8F8" w14:textId="77777777" w:rsidR="00DD74EB" w:rsidRDefault="00DD74EB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9E7359" w14:textId="77777777" w:rsidR="00DD74EB" w:rsidRDefault="00AC6379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BBDD8B" w14:textId="77777777" w:rsidR="00DD74EB" w:rsidRDefault="00BE1EB0" w:rsidP="00643795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</w:tr>
      <w:tr w:rsidR="00DD74EB" w14:paraId="015CC579" w14:textId="77777777" w:rsidTr="001D1068">
        <w:trPr>
          <w:trHeight w:val="322"/>
        </w:trPr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A7A3D0" w14:textId="75F7549C" w:rsidR="00DD74EB" w:rsidRDefault="001A3AD4" w:rsidP="00AC6379">
            <w:pPr>
              <w:pStyle w:val="EndNoteBibliograph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444A1C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13,40</w:t>
            </w:r>
          </w:p>
        </w:tc>
        <w:tc>
          <w:tcPr>
            <w:tcW w:w="7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DC159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A34768D" w14:textId="77777777" w:rsidR="00DD74EB" w:rsidRDefault="00DD74EB" w:rsidP="00DD74EB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13,36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B4EA5F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13, 36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900EC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D9316EB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13, 38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0EE32B89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135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gridSpan w:val="3"/>
            <w:vAlign w:val="center"/>
          </w:tcPr>
          <w:p w14:paraId="3C09EB7B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13, 39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39B96D0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13, 29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2F58E30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13, 44</w:t>
            </w:r>
          </w:p>
        </w:tc>
      </w:tr>
      <w:tr w:rsidR="00DD74EB" w14:paraId="08D7FF65" w14:textId="77777777" w:rsidTr="001D1068">
        <w:trPr>
          <w:trHeight w:val="322"/>
        </w:trPr>
        <w:tc>
          <w:tcPr>
            <w:tcW w:w="1276" w:type="dxa"/>
            <w:vAlign w:val="center"/>
            <w:hideMark/>
          </w:tcPr>
          <w:p w14:paraId="5F105400" w14:textId="450A9DF2" w:rsidR="00DD74EB" w:rsidRDefault="00DD74EB" w:rsidP="00AC6379">
            <w:pPr>
              <w:pStyle w:val="EndNoteBibliography"/>
              <w:rPr>
                <w:sz w:val="24"/>
                <w:szCs w:val="24"/>
              </w:rPr>
            </w:pPr>
            <w:r w:rsidRPr="004A3A35">
              <w:rPr>
                <w:i/>
                <w:sz w:val="24"/>
                <w:szCs w:val="24"/>
              </w:rPr>
              <w:t>F</w:t>
            </w:r>
            <w:r w:rsidR="001A3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851" w:type="dxa"/>
            <w:vAlign w:val="center"/>
            <w:hideMark/>
          </w:tcPr>
          <w:p w14:paraId="107361D1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751" w:type="dxa"/>
            <w:gridSpan w:val="3"/>
            <w:vAlign w:val="center"/>
          </w:tcPr>
          <w:p w14:paraId="357C376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56" w:type="dxa"/>
            <w:gridSpan w:val="2"/>
            <w:vAlign w:val="center"/>
          </w:tcPr>
          <w:p w14:paraId="7965AE19" w14:textId="77777777" w:rsidR="00DD74EB" w:rsidRDefault="00DD74EB" w:rsidP="00DD74EB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  <w:tc>
          <w:tcPr>
            <w:tcW w:w="1445" w:type="dxa"/>
            <w:gridSpan w:val="4"/>
            <w:vAlign w:val="center"/>
          </w:tcPr>
          <w:p w14:paraId="4CD4ECD1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756" w:type="dxa"/>
            <w:gridSpan w:val="2"/>
            <w:vAlign w:val="center"/>
            <w:hideMark/>
          </w:tcPr>
          <w:p w14:paraId="1F8DF1F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1395" w:type="dxa"/>
            <w:gridSpan w:val="3"/>
            <w:vAlign w:val="center"/>
          </w:tcPr>
          <w:p w14:paraId="23880A4A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34FF7AE5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1418" w:type="dxa"/>
            <w:gridSpan w:val="2"/>
            <w:vAlign w:val="center"/>
          </w:tcPr>
          <w:p w14:paraId="481A7E01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1072" w:type="dxa"/>
            <w:gridSpan w:val="2"/>
            <w:vAlign w:val="center"/>
          </w:tcPr>
          <w:p w14:paraId="3B60CBE6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418" w:type="dxa"/>
            <w:gridSpan w:val="4"/>
            <w:vAlign w:val="center"/>
          </w:tcPr>
          <w:p w14:paraId="0B7B00BD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</w:t>
            </w:r>
          </w:p>
        </w:tc>
      </w:tr>
      <w:tr w:rsidR="00DD74EB" w14:paraId="5D5B9019" w14:textId="77777777" w:rsidTr="001D1068">
        <w:trPr>
          <w:trHeight w:val="322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6D8A06" w14:textId="2630C0FC" w:rsidR="00DD74EB" w:rsidRDefault="00DD74EB" w:rsidP="00AC6379">
            <w:pPr>
              <w:pStyle w:val="EndNoteBibliography"/>
              <w:rPr>
                <w:sz w:val="24"/>
                <w:szCs w:val="24"/>
              </w:rPr>
            </w:pPr>
            <w:r w:rsidRPr="004A3A35">
              <w:rPr>
                <w:i/>
                <w:sz w:val="24"/>
                <w:szCs w:val="24"/>
              </w:rPr>
              <w:t>P</w:t>
            </w:r>
            <w:r w:rsidR="001A3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254FB32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1358009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7DAF11" w14:textId="77777777" w:rsidR="00DD74EB" w:rsidRDefault="00DD74EB" w:rsidP="00DD74EB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B1D1D4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CCB83C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68AB034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1965EA2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B938FA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CBBDA3" w14:textId="77777777" w:rsidR="00DD74EB" w:rsidRDefault="00DD74EB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3708DB" w14:textId="77777777" w:rsidR="00DD74EB" w:rsidRDefault="00135B5D" w:rsidP="00AC6379">
            <w:pPr>
              <w:pStyle w:val="EndNoteBibliograph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</w:tr>
    </w:tbl>
    <w:p w14:paraId="1CB4076B" w14:textId="55B3D26F" w:rsidR="006F2EDC" w:rsidRPr="001F4094" w:rsidRDefault="00CC2A1E" w:rsidP="00CC2A1E">
      <w:pPr>
        <w:pStyle w:val="EndNoteBibliography"/>
        <w:spacing w:line="480" w:lineRule="auto"/>
      </w:pPr>
      <w:r>
        <w:t xml:space="preserve">Over </w:t>
      </w:r>
      <w:r w:rsidR="001F4094">
        <w:t>all dates there were no significant differences in growth stage (</w:t>
      </w:r>
      <w:r w:rsidR="001A3AD4">
        <w:t xml:space="preserve">df </w:t>
      </w:r>
      <w:r w:rsidR="001F4094">
        <w:t xml:space="preserve">=13, 3876, </w:t>
      </w:r>
      <w:r w:rsidR="001F4094" w:rsidRPr="004A3A35">
        <w:rPr>
          <w:i/>
        </w:rPr>
        <w:t>F</w:t>
      </w:r>
      <w:r w:rsidR="001A3AD4">
        <w:t xml:space="preserve"> </w:t>
      </w:r>
      <w:r w:rsidR="001F4094">
        <w:t>=</w:t>
      </w:r>
      <w:r w:rsidR="001A3AD4">
        <w:t xml:space="preserve"> </w:t>
      </w:r>
      <w:r w:rsidR="001F4094">
        <w:t xml:space="preserve">1.37, </w:t>
      </w:r>
      <w:r w:rsidR="001F4094" w:rsidRPr="004A3A35">
        <w:rPr>
          <w:i/>
        </w:rPr>
        <w:t>P</w:t>
      </w:r>
      <w:r w:rsidR="001A3AD4">
        <w:t xml:space="preserve"> </w:t>
      </w:r>
      <w:r w:rsidR="001F4094">
        <w:t>=</w:t>
      </w:r>
      <w:r w:rsidR="001A3AD4">
        <w:t xml:space="preserve"> </w:t>
      </w:r>
      <w:r w:rsidR="001F4094">
        <w:t xml:space="preserve">0.17) or </w:t>
      </w:r>
      <w:r w:rsidR="001F4094">
        <w:rPr>
          <w:i/>
        </w:rPr>
        <w:t xml:space="preserve">Contarinia </w:t>
      </w:r>
      <w:r w:rsidR="001F4094">
        <w:t xml:space="preserve"> midge injury (df</w:t>
      </w:r>
      <w:r w:rsidR="001A3AD4">
        <w:t xml:space="preserve"> </w:t>
      </w:r>
      <w:r w:rsidR="001F4094">
        <w:t xml:space="preserve">=13, 2406, </w:t>
      </w:r>
      <w:r w:rsidR="001F4094" w:rsidRPr="004A3A35">
        <w:rPr>
          <w:i/>
        </w:rPr>
        <w:t>F</w:t>
      </w:r>
      <w:r w:rsidR="001A3AD4">
        <w:t xml:space="preserve"> </w:t>
      </w:r>
      <w:r w:rsidR="001F4094">
        <w:t>=</w:t>
      </w:r>
      <w:r w:rsidR="001A3AD4">
        <w:t xml:space="preserve"> </w:t>
      </w:r>
      <w:r w:rsidR="001F4094">
        <w:t xml:space="preserve">0.50, </w:t>
      </w:r>
      <w:r w:rsidR="001F4094" w:rsidRPr="004A3A35">
        <w:rPr>
          <w:i/>
        </w:rPr>
        <w:t>P</w:t>
      </w:r>
      <w:r w:rsidR="001A3AD4">
        <w:t xml:space="preserve"> </w:t>
      </w:r>
      <w:r w:rsidR="001F4094">
        <w:t>=</w:t>
      </w:r>
      <w:r w:rsidR="001A3AD4">
        <w:t xml:space="preserve"> </w:t>
      </w:r>
      <w:r w:rsidR="001F4094">
        <w:t>0.93) among cultivars</w:t>
      </w:r>
      <w:r w:rsidR="00AE28D7">
        <w:t>,</w:t>
      </w:r>
      <w:r>
        <w:t xml:space="preserve"> multinomial cumulative logit analyses</w:t>
      </w:r>
      <w:r w:rsidR="001F4094">
        <w:t>.</w:t>
      </w:r>
    </w:p>
    <w:sectPr w:rsidR="006F2EDC" w:rsidRPr="001F4094" w:rsidSect="00A21FB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44669" w14:textId="77777777" w:rsidR="00ED5053" w:rsidRDefault="00ED5053" w:rsidP="005828F6">
      <w:r>
        <w:separator/>
      </w:r>
    </w:p>
  </w:endnote>
  <w:endnote w:type="continuationSeparator" w:id="0">
    <w:p w14:paraId="517F0878" w14:textId="77777777" w:rsidR="00ED5053" w:rsidRDefault="00ED5053" w:rsidP="0058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828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94567" w14:textId="77777777" w:rsidR="00ED5053" w:rsidRDefault="00ED5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85922" w14:textId="77777777" w:rsidR="00ED5053" w:rsidRDefault="00ED50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D62C5" w14:textId="77777777" w:rsidR="00ED5053" w:rsidRDefault="00ED5053" w:rsidP="005828F6">
      <w:r>
        <w:separator/>
      </w:r>
    </w:p>
  </w:footnote>
  <w:footnote w:type="continuationSeparator" w:id="0">
    <w:p w14:paraId="3C80AABC" w14:textId="77777777" w:rsidR="00ED5053" w:rsidRDefault="00ED5053" w:rsidP="0058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B0E"/>
    <w:multiLevelType w:val="multilevel"/>
    <w:tmpl w:val="2E26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7789E"/>
    <w:multiLevelType w:val="multilevel"/>
    <w:tmpl w:val="2900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F1C97"/>
    <w:multiLevelType w:val="multilevel"/>
    <w:tmpl w:val="201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B21AC"/>
    <w:multiLevelType w:val="multilevel"/>
    <w:tmpl w:val="DF8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07A8F"/>
    <w:multiLevelType w:val="multilevel"/>
    <w:tmpl w:val="1E8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A7A89"/>
    <w:multiLevelType w:val="multilevel"/>
    <w:tmpl w:val="72D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75DB2"/>
    <w:multiLevelType w:val="hybridMultilevel"/>
    <w:tmpl w:val="70200178"/>
    <w:lvl w:ilvl="0" w:tplc="AE72C5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42BC"/>
    <w:multiLevelType w:val="hybridMultilevel"/>
    <w:tmpl w:val="0A2EF6E2"/>
    <w:lvl w:ilvl="0" w:tplc="10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443BF"/>
    <w:multiLevelType w:val="multilevel"/>
    <w:tmpl w:val="601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A79DE"/>
    <w:multiLevelType w:val="hybridMultilevel"/>
    <w:tmpl w:val="CF441FD6"/>
    <w:lvl w:ilvl="0" w:tplc="10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501D3"/>
    <w:multiLevelType w:val="hybridMultilevel"/>
    <w:tmpl w:val="E75A23D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F6"/>
    <w:rsid w:val="00001AD2"/>
    <w:rsid w:val="000029B4"/>
    <w:rsid w:val="00004F95"/>
    <w:rsid w:val="00007866"/>
    <w:rsid w:val="000105B8"/>
    <w:rsid w:val="00010985"/>
    <w:rsid w:val="00010E0B"/>
    <w:rsid w:val="00012A48"/>
    <w:rsid w:val="00013BE5"/>
    <w:rsid w:val="000143DC"/>
    <w:rsid w:val="00014414"/>
    <w:rsid w:val="00014AF2"/>
    <w:rsid w:val="0001545F"/>
    <w:rsid w:val="00017A9D"/>
    <w:rsid w:val="00024AAD"/>
    <w:rsid w:val="00026041"/>
    <w:rsid w:val="0002665C"/>
    <w:rsid w:val="000277A5"/>
    <w:rsid w:val="00030EE8"/>
    <w:rsid w:val="00032C41"/>
    <w:rsid w:val="00040B59"/>
    <w:rsid w:val="00044FB8"/>
    <w:rsid w:val="00045F9B"/>
    <w:rsid w:val="00046200"/>
    <w:rsid w:val="0004661E"/>
    <w:rsid w:val="00046909"/>
    <w:rsid w:val="000502F2"/>
    <w:rsid w:val="000503F8"/>
    <w:rsid w:val="00052A94"/>
    <w:rsid w:val="00052EDA"/>
    <w:rsid w:val="000538F5"/>
    <w:rsid w:val="000552F3"/>
    <w:rsid w:val="00056DE3"/>
    <w:rsid w:val="00061826"/>
    <w:rsid w:val="00065EBD"/>
    <w:rsid w:val="000668E9"/>
    <w:rsid w:val="00074348"/>
    <w:rsid w:val="00081938"/>
    <w:rsid w:val="00081FE3"/>
    <w:rsid w:val="0008256D"/>
    <w:rsid w:val="000854E5"/>
    <w:rsid w:val="000857E1"/>
    <w:rsid w:val="000864B2"/>
    <w:rsid w:val="00094598"/>
    <w:rsid w:val="00094C48"/>
    <w:rsid w:val="00096E0A"/>
    <w:rsid w:val="0009782A"/>
    <w:rsid w:val="000A023B"/>
    <w:rsid w:val="000A109F"/>
    <w:rsid w:val="000A150F"/>
    <w:rsid w:val="000B0D24"/>
    <w:rsid w:val="000B1B26"/>
    <w:rsid w:val="000B3A50"/>
    <w:rsid w:val="000B52A7"/>
    <w:rsid w:val="000B6E6C"/>
    <w:rsid w:val="000B730B"/>
    <w:rsid w:val="000C1F6C"/>
    <w:rsid w:val="000C4F32"/>
    <w:rsid w:val="000C5641"/>
    <w:rsid w:val="000C56F4"/>
    <w:rsid w:val="000C5E7E"/>
    <w:rsid w:val="000C6196"/>
    <w:rsid w:val="000C7685"/>
    <w:rsid w:val="000D3381"/>
    <w:rsid w:val="000D4897"/>
    <w:rsid w:val="000D6645"/>
    <w:rsid w:val="000D6FD8"/>
    <w:rsid w:val="000D7716"/>
    <w:rsid w:val="000D7B96"/>
    <w:rsid w:val="000E29E2"/>
    <w:rsid w:val="000E5FE0"/>
    <w:rsid w:val="000F3414"/>
    <w:rsid w:val="000F5A2C"/>
    <w:rsid w:val="0010185D"/>
    <w:rsid w:val="00102112"/>
    <w:rsid w:val="00102F65"/>
    <w:rsid w:val="0010330C"/>
    <w:rsid w:val="001042F0"/>
    <w:rsid w:val="00106B7A"/>
    <w:rsid w:val="001103EE"/>
    <w:rsid w:val="00110473"/>
    <w:rsid w:val="00110620"/>
    <w:rsid w:val="00111AE2"/>
    <w:rsid w:val="00111CB9"/>
    <w:rsid w:val="001144C0"/>
    <w:rsid w:val="0011596A"/>
    <w:rsid w:val="00116271"/>
    <w:rsid w:val="001167D6"/>
    <w:rsid w:val="00117FE0"/>
    <w:rsid w:val="0012216B"/>
    <w:rsid w:val="00122955"/>
    <w:rsid w:val="00124F77"/>
    <w:rsid w:val="00127346"/>
    <w:rsid w:val="00132B01"/>
    <w:rsid w:val="00132D01"/>
    <w:rsid w:val="00133D43"/>
    <w:rsid w:val="001349CF"/>
    <w:rsid w:val="00135B5D"/>
    <w:rsid w:val="001378FA"/>
    <w:rsid w:val="0014003E"/>
    <w:rsid w:val="0014176B"/>
    <w:rsid w:val="00141BA9"/>
    <w:rsid w:val="00142C45"/>
    <w:rsid w:val="00143E98"/>
    <w:rsid w:val="001441D6"/>
    <w:rsid w:val="001466E7"/>
    <w:rsid w:val="0015051B"/>
    <w:rsid w:val="00151C1C"/>
    <w:rsid w:val="001530DD"/>
    <w:rsid w:val="00155DD0"/>
    <w:rsid w:val="001564ED"/>
    <w:rsid w:val="00160E20"/>
    <w:rsid w:val="001612D6"/>
    <w:rsid w:val="00161406"/>
    <w:rsid w:val="00162083"/>
    <w:rsid w:val="00162703"/>
    <w:rsid w:val="00163EB4"/>
    <w:rsid w:val="00166404"/>
    <w:rsid w:val="00167372"/>
    <w:rsid w:val="00167778"/>
    <w:rsid w:val="00172E4C"/>
    <w:rsid w:val="001733FE"/>
    <w:rsid w:val="00173522"/>
    <w:rsid w:val="0017447A"/>
    <w:rsid w:val="00174DAF"/>
    <w:rsid w:val="00175172"/>
    <w:rsid w:val="00176341"/>
    <w:rsid w:val="00176B28"/>
    <w:rsid w:val="0018051A"/>
    <w:rsid w:val="00181952"/>
    <w:rsid w:val="00185ADA"/>
    <w:rsid w:val="001876AE"/>
    <w:rsid w:val="00191F5B"/>
    <w:rsid w:val="00192CC9"/>
    <w:rsid w:val="00192CCD"/>
    <w:rsid w:val="00194B6C"/>
    <w:rsid w:val="00195C06"/>
    <w:rsid w:val="00196095"/>
    <w:rsid w:val="00196AEB"/>
    <w:rsid w:val="00197294"/>
    <w:rsid w:val="001A10D7"/>
    <w:rsid w:val="001A274B"/>
    <w:rsid w:val="001A3AD4"/>
    <w:rsid w:val="001A5388"/>
    <w:rsid w:val="001B0A3C"/>
    <w:rsid w:val="001B119A"/>
    <w:rsid w:val="001B6FF3"/>
    <w:rsid w:val="001C1695"/>
    <w:rsid w:val="001C2D06"/>
    <w:rsid w:val="001C4C60"/>
    <w:rsid w:val="001C55A0"/>
    <w:rsid w:val="001C6536"/>
    <w:rsid w:val="001C7223"/>
    <w:rsid w:val="001D0F07"/>
    <w:rsid w:val="001D1068"/>
    <w:rsid w:val="001D1179"/>
    <w:rsid w:val="001D1315"/>
    <w:rsid w:val="001D1BC5"/>
    <w:rsid w:val="001D2739"/>
    <w:rsid w:val="001D30EC"/>
    <w:rsid w:val="001D359E"/>
    <w:rsid w:val="001D7CB0"/>
    <w:rsid w:val="001E1043"/>
    <w:rsid w:val="001E2C59"/>
    <w:rsid w:val="001E397F"/>
    <w:rsid w:val="001E4D9B"/>
    <w:rsid w:val="001E621A"/>
    <w:rsid w:val="001E7073"/>
    <w:rsid w:val="001E7F84"/>
    <w:rsid w:val="001F08EA"/>
    <w:rsid w:val="001F4094"/>
    <w:rsid w:val="00200031"/>
    <w:rsid w:val="002001A6"/>
    <w:rsid w:val="002056EB"/>
    <w:rsid w:val="00205A20"/>
    <w:rsid w:val="00206C7D"/>
    <w:rsid w:val="00207A6F"/>
    <w:rsid w:val="00210FF3"/>
    <w:rsid w:val="0021187E"/>
    <w:rsid w:val="002124A3"/>
    <w:rsid w:val="00213C12"/>
    <w:rsid w:val="00214CF7"/>
    <w:rsid w:val="002177B5"/>
    <w:rsid w:val="00217F14"/>
    <w:rsid w:val="00220ADF"/>
    <w:rsid w:val="00222F24"/>
    <w:rsid w:val="00224098"/>
    <w:rsid w:val="002257C8"/>
    <w:rsid w:val="00225B2E"/>
    <w:rsid w:val="00227457"/>
    <w:rsid w:val="00230F63"/>
    <w:rsid w:val="002313E5"/>
    <w:rsid w:val="00231C2A"/>
    <w:rsid w:val="0023352B"/>
    <w:rsid w:val="002402D6"/>
    <w:rsid w:val="00240ABD"/>
    <w:rsid w:val="00241A19"/>
    <w:rsid w:val="00241C16"/>
    <w:rsid w:val="00244974"/>
    <w:rsid w:val="00246F8A"/>
    <w:rsid w:val="00247867"/>
    <w:rsid w:val="0025085E"/>
    <w:rsid w:val="002536C5"/>
    <w:rsid w:val="00253A9B"/>
    <w:rsid w:val="00255471"/>
    <w:rsid w:val="00255635"/>
    <w:rsid w:val="00255AD5"/>
    <w:rsid w:val="0025742A"/>
    <w:rsid w:val="00262DF9"/>
    <w:rsid w:val="00266068"/>
    <w:rsid w:val="00266B30"/>
    <w:rsid w:val="00270C7F"/>
    <w:rsid w:val="002727F5"/>
    <w:rsid w:val="002728C2"/>
    <w:rsid w:val="00274C37"/>
    <w:rsid w:val="00280E91"/>
    <w:rsid w:val="00281416"/>
    <w:rsid w:val="0028151A"/>
    <w:rsid w:val="002817C2"/>
    <w:rsid w:val="0028258A"/>
    <w:rsid w:val="00282952"/>
    <w:rsid w:val="0028375B"/>
    <w:rsid w:val="00284C3B"/>
    <w:rsid w:val="0028564F"/>
    <w:rsid w:val="00287350"/>
    <w:rsid w:val="0029596D"/>
    <w:rsid w:val="0029677E"/>
    <w:rsid w:val="0029704B"/>
    <w:rsid w:val="0029708D"/>
    <w:rsid w:val="002972B2"/>
    <w:rsid w:val="002A2312"/>
    <w:rsid w:val="002A51C9"/>
    <w:rsid w:val="002A5205"/>
    <w:rsid w:val="002A5C89"/>
    <w:rsid w:val="002B091C"/>
    <w:rsid w:val="002B2B9B"/>
    <w:rsid w:val="002B2E4E"/>
    <w:rsid w:val="002B31E4"/>
    <w:rsid w:val="002B562B"/>
    <w:rsid w:val="002B622A"/>
    <w:rsid w:val="002B6A51"/>
    <w:rsid w:val="002C2D88"/>
    <w:rsid w:val="002C6AFD"/>
    <w:rsid w:val="002C7396"/>
    <w:rsid w:val="002D24AD"/>
    <w:rsid w:val="002D268A"/>
    <w:rsid w:val="002D284B"/>
    <w:rsid w:val="002D2AA9"/>
    <w:rsid w:val="002D2CD1"/>
    <w:rsid w:val="002D479E"/>
    <w:rsid w:val="002D47BD"/>
    <w:rsid w:val="002D5986"/>
    <w:rsid w:val="002D6CB9"/>
    <w:rsid w:val="002D76C0"/>
    <w:rsid w:val="002E03FE"/>
    <w:rsid w:val="002E1101"/>
    <w:rsid w:val="002E4F45"/>
    <w:rsid w:val="002E64B3"/>
    <w:rsid w:val="002E7F19"/>
    <w:rsid w:val="002F13D5"/>
    <w:rsid w:val="002F2245"/>
    <w:rsid w:val="002F598D"/>
    <w:rsid w:val="002F6115"/>
    <w:rsid w:val="002F6ECB"/>
    <w:rsid w:val="003007B9"/>
    <w:rsid w:val="00300F99"/>
    <w:rsid w:val="003026C8"/>
    <w:rsid w:val="00302834"/>
    <w:rsid w:val="00304497"/>
    <w:rsid w:val="003059DE"/>
    <w:rsid w:val="00305D17"/>
    <w:rsid w:val="00306843"/>
    <w:rsid w:val="00306E2A"/>
    <w:rsid w:val="00307545"/>
    <w:rsid w:val="0031390D"/>
    <w:rsid w:val="00314742"/>
    <w:rsid w:val="003165AD"/>
    <w:rsid w:val="00317355"/>
    <w:rsid w:val="003238CA"/>
    <w:rsid w:val="003238F7"/>
    <w:rsid w:val="00323EEC"/>
    <w:rsid w:val="0032636A"/>
    <w:rsid w:val="00327ED7"/>
    <w:rsid w:val="0033256C"/>
    <w:rsid w:val="0033299B"/>
    <w:rsid w:val="003330E9"/>
    <w:rsid w:val="003331AD"/>
    <w:rsid w:val="0033349E"/>
    <w:rsid w:val="00336077"/>
    <w:rsid w:val="00337682"/>
    <w:rsid w:val="00341EF9"/>
    <w:rsid w:val="00342069"/>
    <w:rsid w:val="003421DB"/>
    <w:rsid w:val="003440C0"/>
    <w:rsid w:val="003446CE"/>
    <w:rsid w:val="00347CFE"/>
    <w:rsid w:val="00350EAC"/>
    <w:rsid w:val="0035293D"/>
    <w:rsid w:val="00352D6D"/>
    <w:rsid w:val="003536A8"/>
    <w:rsid w:val="00353BB3"/>
    <w:rsid w:val="003541CA"/>
    <w:rsid w:val="00357924"/>
    <w:rsid w:val="0036026D"/>
    <w:rsid w:val="003614CF"/>
    <w:rsid w:val="00361EAF"/>
    <w:rsid w:val="003639E1"/>
    <w:rsid w:val="0036441D"/>
    <w:rsid w:val="00364AFB"/>
    <w:rsid w:val="003704D4"/>
    <w:rsid w:val="00372116"/>
    <w:rsid w:val="00373016"/>
    <w:rsid w:val="0037473E"/>
    <w:rsid w:val="003747ED"/>
    <w:rsid w:val="0037526D"/>
    <w:rsid w:val="00376BA1"/>
    <w:rsid w:val="00376E85"/>
    <w:rsid w:val="003771AF"/>
    <w:rsid w:val="00377F00"/>
    <w:rsid w:val="00377FC2"/>
    <w:rsid w:val="0038083D"/>
    <w:rsid w:val="0038220B"/>
    <w:rsid w:val="003844A7"/>
    <w:rsid w:val="00384E8A"/>
    <w:rsid w:val="003859BA"/>
    <w:rsid w:val="00387EE9"/>
    <w:rsid w:val="00391B13"/>
    <w:rsid w:val="00394586"/>
    <w:rsid w:val="003965E7"/>
    <w:rsid w:val="00397A79"/>
    <w:rsid w:val="003A0BAE"/>
    <w:rsid w:val="003A3D06"/>
    <w:rsid w:val="003A5789"/>
    <w:rsid w:val="003A72BF"/>
    <w:rsid w:val="003B37D7"/>
    <w:rsid w:val="003B50F2"/>
    <w:rsid w:val="003B5B37"/>
    <w:rsid w:val="003B5C12"/>
    <w:rsid w:val="003B7898"/>
    <w:rsid w:val="003C2551"/>
    <w:rsid w:val="003C3159"/>
    <w:rsid w:val="003C7F46"/>
    <w:rsid w:val="003D7844"/>
    <w:rsid w:val="003E071A"/>
    <w:rsid w:val="003E22CC"/>
    <w:rsid w:val="003E2619"/>
    <w:rsid w:val="003E30AD"/>
    <w:rsid w:val="003E3637"/>
    <w:rsid w:val="003E38C2"/>
    <w:rsid w:val="003E3D1F"/>
    <w:rsid w:val="003E42E6"/>
    <w:rsid w:val="003F0348"/>
    <w:rsid w:val="003F51D1"/>
    <w:rsid w:val="00400213"/>
    <w:rsid w:val="00400BDA"/>
    <w:rsid w:val="00401673"/>
    <w:rsid w:val="0040250C"/>
    <w:rsid w:val="0040270A"/>
    <w:rsid w:val="0040393A"/>
    <w:rsid w:val="00403A5E"/>
    <w:rsid w:val="00403E4F"/>
    <w:rsid w:val="00405B42"/>
    <w:rsid w:val="00406B64"/>
    <w:rsid w:val="00410DB6"/>
    <w:rsid w:val="00411E0D"/>
    <w:rsid w:val="00412871"/>
    <w:rsid w:val="0041385B"/>
    <w:rsid w:val="00413FF8"/>
    <w:rsid w:val="00415CE2"/>
    <w:rsid w:val="004172D4"/>
    <w:rsid w:val="00417993"/>
    <w:rsid w:val="0042022D"/>
    <w:rsid w:val="00421BA3"/>
    <w:rsid w:val="004232F4"/>
    <w:rsid w:val="0042411D"/>
    <w:rsid w:val="00425A8F"/>
    <w:rsid w:val="00433BF3"/>
    <w:rsid w:val="00440BB7"/>
    <w:rsid w:val="00445CE6"/>
    <w:rsid w:val="00445DC9"/>
    <w:rsid w:val="00450527"/>
    <w:rsid w:val="00451ADF"/>
    <w:rsid w:val="00455B9E"/>
    <w:rsid w:val="00465C7B"/>
    <w:rsid w:val="0046794A"/>
    <w:rsid w:val="0047074C"/>
    <w:rsid w:val="00480B61"/>
    <w:rsid w:val="00480C03"/>
    <w:rsid w:val="004820E3"/>
    <w:rsid w:val="00483089"/>
    <w:rsid w:val="00483329"/>
    <w:rsid w:val="004834F5"/>
    <w:rsid w:val="00486C84"/>
    <w:rsid w:val="00487198"/>
    <w:rsid w:val="00490DC3"/>
    <w:rsid w:val="00493CAA"/>
    <w:rsid w:val="004943FD"/>
    <w:rsid w:val="0049585B"/>
    <w:rsid w:val="00495CDA"/>
    <w:rsid w:val="0049620B"/>
    <w:rsid w:val="00496C51"/>
    <w:rsid w:val="00497F08"/>
    <w:rsid w:val="004A0D3F"/>
    <w:rsid w:val="004A3A35"/>
    <w:rsid w:val="004A3BB8"/>
    <w:rsid w:val="004A4F58"/>
    <w:rsid w:val="004A4FF9"/>
    <w:rsid w:val="004A56C1"/>
    <w:rsid w:val="004B23D9"/>
    <w:rsid w:val="004B3CA8"/>
    <w:rsid w:val="004B66DE"/>
    <w:rsid w:val="004B6C8D"/>
    <w:rsid w:val="004B74D6"/>
    <w:rsid w:val="004C0DAB"/>
    <w:rsid w:val="004C65F1"/>
    <w:rsid w:val="004C724D"/>
    <w:rsid w:val="004D1EE8"/>
    <w:rsid w:val="004D25EC"/>
    <w:rsid w:val="004D398C"/>
    <w:rsid w:val="004D415C"/>
    <w:rsid w:val="004D5CE8"/>
    <w:rsid w:val="004D5F95"/>
    <w:rsid w:val="004D6C7D"/>
    <w:rsid w:val="004D7200"/>
    <w:rsid w:val="004E007A"/>
    <w:rsid w:val="004E1C47"/>
    <w:rsid w:val="004E30AA"/>
    <w:rsid w:val="004E6135"/>
    <w:rsid w:val="004F663D"/>
    <w:rsid w:val="00500B70"/>
    <w:rsid w:val="00501082"/>
    <w:rsid w:val="005013ED"/>
    <w:rsid w:val="005014EA"/>
    <w:rsid w:val="005039E5"/>
    <w:rsid w:val="00504727"/>
    <w:rsid w:val="00505824"/>
    <w:rsid w:val="00506266"/>
    <w:rsid w:val="00506B4C"/>
    <w:rsid w:val="0051033B"/>
    <w:rsid w:val="005110BA"/>
    <w:rsid w:val="00511251"/>
    <w:rsid w:val="0051695D"/>
    <w:rsid w:val="00516BF8"/>
    <w:rsid w:val="005206F3"/>
    <w:rsid w:val="00521672"/>
    <w:rsid w:val="00523A68"/>
    <w:rsid w:val="00524341"/>
    <w:rsid w:val="00526438"/>
    <w:rsid w:val="00531960"/>
    <w:rsid w:val="00531A19"/>
    <w:rsid w:val="005336C6"/>
    <w:rsid w:val="0053568A"/>
    <w:rsid w:val="005369E9"/>
    <w:rsid w:val="00540B91"/>
    <w:rsid w:val="00541CC2"/>
    <w:rsid w:val="005424BC"/>
    <w:rsid w:val="0054397D"/>
    <w:rsid w:val="005442AF"/>
    <w:rsid w:val="005465DD"/>
    <w:rsid w:val="00546FFC"/>
    <w:rsid w:val="00550C67"/>
    <w:rsid w:val="00551F4F"/>
    <w:rsid w:val="005530E8"/>
    <w:rsid w:val="0055452F"/>
    <w:rsid w:val="00555CCE"/>
    <w:rsid w:val="005561D8"/>
    <w:rsid w:val="005572E9"/>
    <w:rsid w:val="00560BCE"/>
    <w:rsid w:val="00564708"/>
    <w:rsid w:val="00565F71"/>
    <w:rsid w:val="00566F75"/>
    <w:rsid w:val="005671BF"/>
    <w:rsid w:val="00570E7C"/>
    <w:rsid w:val="005712BF"/>
    <w:rsid w:val="00571932"/>
    <w:rsid w:val="00571C9D"/>
    <w:rsid w:val="00573754"/>
    <w:rsid w:val="0057591C"/>
    <w:rsid w:val="005819AE"/>
    <w:rsid w:val="005828F6"/>
    <w:rsid w:val="00582985"/>
    <w:rsid w:val="005831A8"/>
    <w:rsid w:val="00583EBC"/>
    <w:rsid w:val="00583FF5"/>
    <w:rsid w:val="00585E32"/>
    <w:rsid w:val="005904D1"/>
    <w:rsid w:val="00590F47"/>
    <w:rsid w:val="00591953"/>
    <w:rsid w:val="005923EC"/>
    <w:rsid w:val="0059287A"/>
    <w:rsid w:val="00592A2A"/>
    <w:rsid w:val="005A08CF"/>
    <w:rsid w:val="005A66E5"/>
    <w:rsid w:val="005A6BFF"/>
    <w:rsid w:val="005A7A0F"/>
    <w:rsid w:val="005B0D9C"/>
    <w:rsid w:val="005B0DA5"/>
    <w:rsid w:val="005B1CC8"/>
    <w:rsid w:val="005B2208"/>
    <w:rsid w:val="005B3F46"/>
    <w:rsid w:val="005B547C"/>
    <w:rsid w:val="005B5E1F"/>
    <w:rsid w:val="005B7E76"/>
    <w:rsid w:val="005C19D2"/>
    <w:rsid w:val="005C3802"/>
    <w:rsid w:val="005C3C19"/>
    <w:rsid w:val="005C4B80"/>
    <w:rsid w:val="005C52E0"/>
    <w:rsid w:val="005C645D"/>
    <w:rsid w:val="005C6E24"/>
    <w:rsid w:val="005C74C1"/>
    <w:rsid w:val="005C7D4E"/>
    <w:rsid w:val="005C7F65"/>
    <w:rsid w:val="005D1884"/>
    <w:rsid w:val="005D22BA"/>
    <w:rsid w:val="005D455A"/>
    <w:rsid w:val="005D6A7D"/>
    <w:rsid w:val="005E0681"/>
    <w:rsid w:val="005E1186"/>
    <w:rsid w:val="005E22BE"/>
    <w:rsid w:val="005E2C0A"/>
    <w:rsid w:val="005E3491"/>
    <w:rsid w:val="005E3526"/>
    <w:rsid w:val="005E4C76"/>
    <w:rsid w:val="005E6932"/>
    <w:rsid w:val="005E7185"/>
    <w:rsid w:val="005E799C"/>
    <w:rsid w:val="005F27AA"/>
    <w:rsid w:val="005F3DE2"/>
    <w:rsid w:val="005F40C6"/>
    <w:rsid w:val="005F4EB3"/>
    <w:rsid w:val="005F5822"/>
    <w:rsid w:val="005F653B"/>
    <w:rsid w:val="0060061F"/>
    <w:rsid w:val="00602B80"/>
    <w:rsid w:val="00603A1A"/>
    <w:rsid w:val="00605063"/>
    <w:rsid w:val="00605C76"/>
    <w:rsid w:val="00610D0F"/>
    <w:rsid w:val="00611DF2"/>
    <w:rsid w:val="00611EA9"/>
    <w:rsid w:val="0061207E"/>
    <w:rsid w:val="0061257A"/>
    <w:rsid w:val="00617324"/>
    <w:rsid w:val="006179C9"/>
    <w:rsid w:val="00620F7C"/>
    <w:rsid w:val="00622D68"/>
    <w:rsid w:val="00622F8A"/>
    <w:rsid w:val="0062400F"/>
    <w:rsid w:val="006260B7"/>
    <w:rsid w:val="006266DE"/>
    <w:rsid w:val="00627265"/>
    <w:rsid w:val="00630AED"/>
    <w:rsid w:val="0063198D"/>
    <w:rsid w:val="0063561F"/>
    <w:rsid w:val="00637291"/>
    <w:rsid w:val="00641EBE"/>
    <w:rsid w:val="006421AA"/>
    <w:rsid w:val="00643795"/>
    <w:rsid w:val="00644BF5"/>
    <w:rsid w:val="00646710"/>
    <w:rsid w:val="00646FEC"/>
    <w:rsid w:val="00647DA6"/>
    <w:rsid w:val="006513D0"/>
    <w:rsid w:val="00651871"/>
    <w:rsid w:val="006531BE"/>
    <w:rsid w:val="0065394F"/>
    <w:rsid w:val="00654141"/>
    <w:rsid w:val="00654ABC"/>
    <w:rsid w:val="00655199"/>
    <w:rsid w:val="00655A9B"/>
    <w:rsid w:val="00670336"/>
    <w:rsid w:val="00671A04"/>
    <w:rsid w:val="0067202E"/>
    <w:rsid w:val="00673459"/>
    <w:rsid w:val="00673AB1"/>
    <w:rsid w:val="006741DD"/>
    <w:rsid w:val="0067514F"/>
    <w:rsid w:val="00675C8E"/>
    <w:rsid w:val="006761CD"/>
    <w:rsid w:val="006807E2"/>
    <w:rsid w:val="00681EF0"/>
    <w:rsid w:val="00685579"/>
    <w:rsid w:val="00685742"/>
    <w:rsid w:val="00687B44"/>
    <w:rsid w:val="00691FEE"/>
    <w:rsid w:val="0069212A"/>
    <w:rsid w:val="006928A2"/>
    <w:rsid w:val="006930A1"/>
    <w:rsid w:val="00694377"/>
    <w:rsid w:val="00697737"/>
    <w:rsid w:val="006A0D6A"/>
    <w:rsid w:val="006A1DEB"/>
    <w:rsid w:val="006A201E"/>
    <w:rsid w:val="006A2BC0"/>
    <w:rsid w:val="006A2C51"/>
    <w:rsid w:val="006A54C5"/>
    <w:rsid w:val="006A701A"/>
    <w:rsid w:val="006A7A11"/>
    <w:rsid w:val="006B0F2B"/>
    <w:rsid w:val="006B25E2"/>
    <w:rsid w:val="006B3D4D"/>
    <w:rsid w:val="006B3DCB"/>
    <w:rsid w:val="006B452D"/>
    <w:rsid w:val="006B751A"/>
    <w:rsid w:val="006B7705"/>
    <w:rsid w:val="006B782D"/>
    <w:rsid w:val="006C1B5E"/>
    <w:rsid w:val="006C2068"/>
    <w:rsid w:val="006C20F6"/>
    <w:rsid w:val="006C2989"/>
    <w:rsid w:val="006C3DAE"/>
    <w:rsid w:val="006C462B"/>
    <w:rsid w:val="006C6291"/>
    <w:rsid w:val="006D43CB"/>
    <w:rsid w:val="006D57E7"/>
    <w:rsid w:val="006D673E"/>
    <w:rsid w:val="006E14C2"/>
    <w:rsid w:val="006E5323"/>
    <w:rsid w:val="006F1833"/>
    <w:rsid w:val="006F29F3"/>
    <w:rsid w:val="006F2EDC"/>
    <w:rsid w:val="006F372C"/>
    <w:rsid w:val="00700AA0"/>
    <w:rsid w:val="00700F1F"/>
    <w:rsid w:val="0070261C"/>
    <w:rsid w:val="00703354"/>
    <w:rsid w:val="00703C7A"/>
    <w:rsid w:val="00704BBC"/>
    <w:rsid w:val="0070570A"/>
    <w:rsid w:val="0070612E"/>
    <w:rsid w:val="007115E5"/>
    <w:rsid w:val="00717A52"/>
    <w:rsid w:val="00717C35"/>
    <w:rsid w:val="00721F16"/>
    <w:rsid w:val="0072432D"/>
    <w:rsid w:val="00725582"/>
    <w:rsid w:val="00734697"/>
    <w:rsid w:val="00734BAA"/>
    <w:rsid w:val="00734D4F"/>
    <w:rsid w:val="007364E2"/>
    <w:rsid w:val="00737D67"/>
    <w:rsid w:val="00741ABD"/>
    <w:rsid w:val="00743E86"/>
    <w:rsid w:val="00744268"/>
    <w:rsid w:val="00745691"/>
    <w:rsid w:val="00745908"/>
    <w:rsid w:val="007532FD"/>
    <w:rsid w:val="0075495F"/>
    <w:rsid w:val="00757C56"/>
    <w:rsid w:val="00762DBE"/>
    <w:rsid w:val="0076387E"/>
    <w:rsid w:val="00764389"/>
    <w:rsid w:val="00765306"/>
    <w:rsid w:val="00771699"/>
    <w:rsid w:val="0077387A"/>
    <w:rsid w:val="00774070"/>
    <w:rsid w:val="00774ACD"/>
    <w:rsid w:val="0078196D"/>
    <w:rsid w:val="00782144"/>
    <w:rsid w:val="00786028"/>
    <w:rsid w:val="00787353"/>
    <w:rsid w:val="00787FF2"/>
    <w:rsid w:val="00793290"/>
    <w:rsid w:val="00793EAA"/>
    <w:rsid w:val="00795C0D"/>
    <w:rsid w:val="00797B05"/>
    <w:rsid w:val="00797E05"/>
    <w:rsid w:val="007A0ABB"/>
    <w:rsid w:val="007A0C91"/>
    <w:rsid w:val="007A159F"/>
    <w:rsid w:val="007A2CC4"/>
    <w:rsid w:val="007A43BB"/>
    <w:rsid w:val="007A624E"/>
    <w:rsid w:val="007A70FE"/>
    <w:rsid w:val="007B3737"/>
    <w:rsid w:val="007C082F"/>
    <w:rsid w:val="007C2546"/>
    <w:rsid w:val="007C27DF"/>
    <w:rsid w:val="007C29EE"/>
    <w:rsid w:val="007C3D23"/>
    <w:rsid w:val="007C54ED"/>
    <w:rsid w:val="007C5F31"/>
    <w:rsid w:val="007D1F32"/>
    <w:rsid w:val="007D2802"/>
    <w:rsid w:val="007D28A8"/>
    <w:rsid w:val="007D2EE3"/>
    <w:rsid w:val="007D5502"/>
    <w:rsid w:val="007D756A"/>
    <w:rsid w:val="007D7B3D"/>
    <w:rsid w:val="007D7BBA"/>
    <w:rsid w:val="007E0418"/>
    <w:rsid w:val="007E0A29"/>
    <w:rsid w:val="007E0E32"/>
    <w:rsid w:val="007E1F44"/>
    <w:rsid w:val="007E3D43"/>
    <w:rsid w:val="007E5439"/>
    <w:rsid w:val="007E5442"/>
    <w:rsid w:val="007E6223"/>
    <w:rsid w:val="007E6609"/>
    <w:rsid w:val="007F16BA"/>
    <w:rsid w:val="007F28E8"/>
    <w:rsid w:val="007F490C"/>
    <w:rsid w:val="007F6167"/>
    <w:rsid w:val="007F7FE2"/>
    <w:rsid w:val="00801807"/>
    <w:rsid w:val="00802872"/>
    <w:rsid w:val="00803B6C"/>
    <w:rsid w:val="00804B09"/>
    <w:rsid w:val="00805911"/>
    <w:rsid w:val="00806CD8"/>
    <w:rsid w:val="0080739F"/>
    <w:rsid w:val="00807796"/>
    <w:rsid w:val="00807ECC"/>
    <w:rsid w:val="00810258"/>
    <w:rsid w:val="00811837"/>
    <w:rsid w:val="0081218F"/>
    <w:rsid w:val="00812336"/>
    <w:rsid w:val="008147CE"/>
    <w:rsid w:val="00817A30"/>
    <w:rsid w:val="00820156"/>
    <w:rsid w:val="0082043D"/>
    <w:rsid w:val="00824790"/>
    <w:rsid w:val="00824C42"/>
    <w:rsid w:val="00825AAC"/>
    <w:rsid w:val="008271D1"/>
    <w:rsid w:val="00827998"/>
    <w:rsid w:val="008311AA"/>
    <w:rsid w:val="008322BE"/>
    <w:rsid w:val="008336F9"/>
    <w:rsid w:val="00833D82"/>
    <w:rsid w:val="0083411E"/>
    <w:rsid w:val="00835EAA"/>
    <w:rsid w:val="00836781"/>
    <w:rsid w:val="00836DA6"/>
    <w:rsid w:val="00841D16"/>
    <w:rsid w:val="00841EEC"/>
    <w:rsid w:val="00842144"/>
    <w:rsid w:val="008471E7"/>
    <w:rsid w:val="00847382"/>
    <w:rsid w:val="00847611"/>
    <w:rsid w:val="008478ED"/>
    <w:rsid w:val="00852192"/>
    <w:rsid w:val="0085390D"/>
    <w:rsid w:val="00853BD3"/>
    <w:rsid w:val="008544FA"/>
    <w:rsid w:val="00855667"/>
    <w:rsid w:val="008564A7"/>
    <w:rsid w:val="008600EE"/>
    <w:rsid w:val="00866E7A"/>
    <w:rsid w:val="0087108C"/>
    <w:rsid w:val="008725AF"/>
    <w:rsid w:val="008729B7"/>
    <w:rsid w:val="00874580"/>
    <w:rsid w:val="00875FEF"/>
    <w:rsid w:val="0087669D"/>
    <w:rsid w:val="00876C46"/>
    <w:rsid w:val="00877075"/>
    <w:rsid w:val="00880B02"/>
    <w:rsid w:val="008836F7"/>
    <w:rsid w:val="008868EE"/>
    <w:rsid w:val="00886C5D"/>
    <w:rsid w:val="008902FE"/>
    <w:rsid w:val="008903AF"/>
    <w:rsid w:val="00890998"/>
    <w:rsid w:val="008931B6"/>
    <w:rsid w:val="0089590C"/>
    <w:rsid w:val="008975A3"/>
    <w:rsid w:val="008977BD"/>
    <w:rsid w:val="008A0671"/>
    <w:rsid w:val="008A5EFB"/>
    <w:rsid w:val="008A6EDE"/>
    <w:rsid w:val="008B36A9"/>
    <w:rsid w:val="008B7CED"/>
    <w:rsid w:val="008C2465"/>
    <w:rsid w:val="008C5077"/>
    <w:rsid w:val="008C7CE7"/>
    <w:rsid w:val="008D2A7A"/>
    <w:rsid w:val="008D4F3B"/>
    <w:rsid w:val="008D5B6C"/>
    <w:rsid w:val="008D6618"/>
    <w:rsid w:val="008E18A4"/>
    <w:rsid w:val="008E260A"/>
    <w:rsid w:val="008E4B87"/>
    <w:rsid w:val="008E6DE3"/>
    <w:rsid w:val="008E74A3"/>
    <w:rsid w:val="008F1E58"/>
    <w:rsid w:val="008F1FF6"/>
    <w:rsid w:val="008F223A"/>
    <w:rsid w:val="008F285B"/>
    <w:rsid w:val="008F296F"/>
    <w:rsid w:val="008F2B93"/>
    <w:rsid w:val="008F335D"/>
    <w:rsid w:val="008F475B"/>
    <w:rsid w:val="008F4AE7"/>
    <w:rsid w:val="008F720F"/>
    <w:rsid w:val="0090024F"/>
    <w:rsid w:val="0090076D"/>
    <w:rsid w:val="00900FF6"/>
    <w:rsid w:val="00902665"/>
    <w:rsid w:val="009060E8"/>
    <w:rsid w:val="0091019E"/>
    <w:rsid w:val="009106A6"/>
    <w:rsid w:val="00910914"/>
    <w:rsid w:val="00913B10"/>
    <w:rsid w:val="009147D6"/>
    <w:rsid w:val="0091653E"/>
    <w:rsid w:val="0092048D"/>
    <w:rsid w:val="00924B3C"/>
    <w:rsid w:val="00925006"/>
    <w:rsid w:val="009251EB"/>
    <w:rsid w:val="009254CB"/>
    <w:rsid w:val="00925AE4"/>
    <w:rsid w:val="009265DF"/>
    <w:rsid w:val="009273B0"/>
    <w:rsid w:val="00932B92"/>
    <w:rsid w:val="009332C5"/>
    <w:rsid w:val="00935A30"/>
    <w:rsid w:val="00937054"/>
    <w:rsid w:val="00937F6D"/>
    <w:rsid w:val="00943ADE"/>
    <w:rsid w:val="00943B62"/>
    <w:rsid w:val="00943C57"/>
    <w:rsid w:val="0094570A"/>
    <w:rsid w:val="0094599E"/>
    <w:rsid w:val="009462E1"/>
    <w:rsid w:val="00946CE9"/>
    <w:rsid w:val="00946E6F"/>
    <w:rsid w:val="00947237"/>
    <w:rsid w:val="00947527"/>
    <w:rsid w:val="00947699"/>
    <w:rsid w:val="00950B42"/>
    <w:rsid w:val="00953148"/>
    <w:rsid w:val="00953B5B"/>
    <w:rsid w:val="00954D42"/>
    <w:rsid w:val="00955B47"/>
    <w:rsid w:val="009561EB"/>
    <w:rsid w:val="00956A98"/>
    <w:rsid w:val="00960C23"/>
    <w:rsid w:val="00964FDD"/>
    <w:rsid w:val="00965A7E"/>
    <w:rsid w:val="00966285"/>
    <w:rsid w:val="00970E70"/>
    <w:rsid w:val="00972032"/>
    <w:rsid w:val="009725B5"/>
    <w:rsid w:val="009864B5"/>
    <w:rsid w:val="0099133A"/>
    <w:rsid w:val="00992F9C"/>
    <w:rsid w:val="009A013E"/>
    <w:rsid w:val="009A0F39"/>
    <w:rsid w:val="009A4197"/>
    <w:rsid w:val="009A5504"/>
    <w:rsid w:val="009A6C4B"/>
    <w:rsid w:val="009B27A0"/>
    <w:rsid w:val="009B3BCC"/>
    <w:rsid w:val="009B5F2F"/>
    <w:rsid w:val="009B674E"/>
    <w:rsid w:val="009B7BB1"/>
    <w:rsid w:val="009C0739"/>
    <w:rsid w:val="009C4C6E"/>
    <w:rsid w:val="009C6B48"/>
    <w:rsid w:val="009D3C30"/>
    <w:rsid w:val="009D4884"/>
    <w:rsid w:val="009D6720"/>
    <w:rsid w:val="009E13C9"/>
    <w:rsid w:val="009E1A7E"/>
    <w:rsid w:val="009E380E"/>
    <w:rsid w:val="009E47D8"/>
    <w:rsid w:val="009E4C59"/>
    <w:rsid w:val="009E58A4"/>
    <w:rsid w:val="009E6203"/>
    <w:rsid w:val="009F2FB7"/>
    <w:rsid w:val="009F3F2E"/>
    <w:rsid w:val="00A002AB"/>
    <w:rsid w:val="00A0375D"/>
    <w:rsid w:val="00A03E23"/>
    <w:rsid w:val="00A132D2"/>
    <w:rsid w:val="00A147BF"/>
    <w:rsid w:val="00A14D12"/>
    <w:rsid w:val="00A14F7A"/>
    <w:rsid w:val="00A15943"/>
    <w:rsid w:val="00A172F0"/>
    <w:rsid w:val="00A21D49"/>
    <w:rsid w:val="00A21FBC"/>
    <w:rsid w:val="00A317BA"/>
    <w:rsid w:val="00A3218D"/>
    <w:rsid w:val="00A3318C"/>
    <w:rsid w:val="00A3424A"/>
    <w:rsid w:val="00A34EA8"/>
    <w:rsid w:val="00A354EC"/>
    <w:rsid w:val="00A45413"/>
    <w:rsid w:val="00A50763"/>
    <w:rsid w:val="00A531F6"/>
    <w:rsid w:val="00A53264"/>
    <w:rsid w:val="00A53EA1"/>
    <w:rsid w:val="00A547A2"/>
    <w:rsid w:val="00A56379"/>
    <w:rsid w:val="00A565B6"/>
    <w:rsid w:val="00A640AB"/>
    <w:rsid w:val="00A64EBB"/>
    <w:rsid w:val="00A66A72"/>
    <w:rsid w:val="00A676BC"/>
    <w:rsid w:val="00A705E3"/>
    <w:rsid w:val="00A71873"/>
    <w:rsid w:val="00A730BA"/>
    <w:rsid w:val="00A75FEA"/>
    <w:rsid w:val="00A76977"/>
    <w:rsid w:val="00A77166"/>
    <w:rsid w:val="00A8068A"/>
    <w:rsid w:val="00A809CD"/>
    <w:rsid w:val="00A8104D"/>
    <w:rsid w:val="00A813F3"/>
    <w:rsid w:val="00A83E28"/>
    <w:rsid w:val="00A857B4"/>
    <w:rsid w:val="00A85812"/>
    <w:rsid w:val="00A91340"/>
    <w:rsid w:val="00A91907"/>
    <w:rsid w:val="00A932B4"/>
    <w:rsid w:val="00A9479C"/>
    <w:rsid w:val="00A975C5"/>
    <w:rsid w:val="00A9789C"/>
    <w:rsid w:val="00AA0443"/>
    <w:rsid w:val="00AA0849"/>
    <w:rsid w:val="00AA14C8"/>
    <w:rsid w:val="00AA3AC3"/>
    <w:rsid w:val="00AA49DC"/>
    <w:rsid w:val="00AA4AB1"/>
    <w:rsid w:val="00AA50B5"/>
    <w:rsid w:val="00AB1B2D"/>
    <w:rsid w:val="00AB23D7"/>
    <w:rsid w:val="00AB25A3"/>
    <w:rsid w:val="00AB2970"/>
    <w:rsid w:val="00AB30A4"/>
    <w:rsid w:val="00AB3FF6"/>
    <w:rsid w:val="00AC0786"/>
    <w:rsid w:val="00AC0A03"/>
    <w:rsid w:val="00AC326C"/>
    <w:rsid w:val="00AC3CF3"/>
    <w:rsid w:val="00AC42C6"/>
    <w:rsid w:val="00AC5F7D"/>
    <w:rsid w:val="00AC6379"/>
    <w:rsid w:val="00AC6583"/>
    <w:rsid w:val="00AC71F2"/>
    <w:rsid w:val="00AD0AC3"/>
    <w:rsid w:val="00AD0BAA"/>
    <w:rsid w:val="00AD3540"/>
    <w:rsid w:val="00AD5E06"/>
    <w:rsid w:val="00AD5F02"/>
    <w:rsid w:val="00AD5F3D"/>
    <w:rsid w:val="00AD753D"/>
    <w:rsid w:val="00AE07F3"/>
    <w:rsid w:val="00AE28D7"/>
    <w:rsid w:val="00AE2F4E"/>
    <w:rsid w:val="00AE3B4A"/>
    <w:rsid w:val="00AE46EA"/>
    <w:rsid w:val="00AE67BF"/>
    <w:rsid w:val="00AF0E7E"/>
    <w:rsid w:val="00AF146C"/>
    <w:rsid w:val="00AF2D8F"/>
    <w:rsid w:val="00AF4DE7"/>
    <w:rsid w:val="00AF51BF"/>
    <w:rsid w:val="00AF5453"/>
    <w:rsid w:val="00AF6301"/>
    <w:rsid w:val="00AF64F1"/>
    <w:rsid w:val="00AF7271"/>
    <w:rsid w:val="00B01B95"/>
    <w:rsid w:val="00B037D8"/>
    <w:rsid w:val="00B07961"/>
    <w:rsid w:val="00B1331C"/>
    <w:rsid w:val="00B14601"/>
    <w:rsid w:val="00B16167"/>
    <w:rsid w:val="00B17C32"/>
    <w:rsid w:val="00B21052"/>
    <w:rsid w:val="00B21ABF"/>
    <w:rsid w:val="00B227A3"/>
    <w:rsid w:val="00B266DA"/>
    <w:rsid w:val="00B27021"/>
    <w:rsid w:val="00B30615"/>
    <w:rsid w:val="00B327A4"/>
    <w:rsid w:val="00B359CB"/>
    <w:rsid w:val="00B37097"/>
    <w:rsid w:val="00B4016E"/>
    <w:rsid w:val="00B40D43"/>
    <w:rsid w:val="00B44A3D"/>
    <w:rsid w:val="00B470ED"/>
    <w:rsid w:val="00B5079E"/>
    <w:rsid w:val="00B51D03"/>
    <w:rsid w:val="00B523DB"/>
    <w:rsid w:val="00B54F01"/>
    <w:rsid w:val="00B55507"/>
    <w:rsid w:val="00B55DF6"/>
    <w:rsid w:val="00B569DD"/>
    <w:rsid w:val="00B608D6"/>
    <w:rsid w:val="00B630D8"/>
    <w:rsid w:val="00B6461B"/>
    <w:rsid w:val="00B67870"/>
    <w:rsid w:val="00B679CB"/>
    <w:rsid w:val="00B729C1"/>
    <w:rsid w:val="00B730FC"/>
    <w:rsid w:val="00B74D75"/>
    <w:rsid w:val="00B77696"/>
    <w:rsid w:val="00B77CF1"/>
    <w:rsid w:val="00B77F88"/>
    <w:rsid w:val="00B8059C"/>
    <w:rsid w:val="00B80D5A"/>
    <w:rsid w:val="00B83928"/>
    <w:rsid w:val="00B83A60"/>
    <w:rsid w:val="00B84737"/>
    <w:rsid w:val="00B86E75"/>
    <w:rsid w:val="00B8773B"/>
    <w:rsid w:val="00B927C8"/>
    <w:rsid w:val="00B950CF"/>
    <w:rsid w:val="00B97C40"/>
    <w:rsid w:val="00BA0490"/>
    <w:rsid w:val="00BA0B31"/>
    <w:rsid w:val="00BA54EC"/>
    <w:rsid w:val="00BA5BCF"/>
    <w:rsid w:val="00BA6260"/>
    <w:rsid w:val="00BA79ED"/>
    <w:rsid w:val="00BB0BB3"/>
    <w:rsid w:val="00BB138F"/>
    <w:rsid w:val="00BB2725"/>
    <w:rsid w:val="00BB3866"/>
    <w:rsid w:val="00BB3C5D"/>
    <w:rsid w:val="00BB79D0"/>
    <w:rsid w:val="00BC6C44"/>
    <w:rsid w:val="00BC751B"/>
    <w:rsid w:val="00BD0B2E"/>
    <w:rsid w:val="00BD2654"/>
    <w:rsid w:val="00BD3A20"/>
    <w:rsid w:val="00BD4CCC"/>
    <w:rsid w:val="00BD7427"/>
    <w:rsid w:val="00BE01D7"/>
    <w:rsid w:val="00BE1EB0"/>
    <w:rsid w:val="00BE23CA"/>
    <w:rsid w:val="00BE2C34"/>
    <w:rsid w:val="00BE587A"/>
    <w:rsid w:val="00BE60D2"/>
    <w:rsid w:val="00BF06D2"/>
    <w:rsid w:val="00BF2E93"/>
    <w:rsid w:val="00BF2EC5"/>
    <w:rsid w:val="00BF4B5F"/>
    <w:rsid w:val="00BF6D55"/>
    <w:rsid w:val="00BF70D7"/>
    <w:rsid w:val="00C00A35"/>
    <w:rsid w:val="00C01A26"/>
    <w:rsid w:val="00C070FF"/>
    <w:rsid w:val="00C11439"/>
    <w:rsid w:val="00C11789"/>
    <w:rsid w:val="00C117EC"/>
    <w:rsid w:val="00C12E01"/>
    <w:rsid w:val="00C14AB9"/>
    <w:rsid w:val="00C15D4F"/>
    <w:rsid w:val="00C161D5"/>
    <w:rsid w:val="00C16731"/>
    <w:rsid w:val="00C22623"/>
    <w:rsid w:val="00C22A41"/>
    <w:rsid w:val="00C24163"/>
    <w:rsid w:val="00C27CE0"/>
    <w:rsid w:val="00C31F6A"/>
    <w:rsid w:val="00C32ABA"/>
    <w:rsid w:val="00C36EA2"/>
    <w:rsid w:val="00C379CB"/>
    <w:rsid w:val="00C41567"/>
    <w:rsid w:val="00C44088"/>
    <w:rsid w:val="00C458ED"/>
    <w:rsid w:val="00C45E05"/>
    <w:rsid w:val="00C476B1"/>
    <w:rsid w:val="00C5111A"/>
    <w:rsid w:val="00C5239E"/>
    <w:rsid w:val="00C52E88"/>
    <w:rsid w:val="00C55620"/>
    <w:rsid w:val="00C56F7A"/>
    <w:rsid w:val="00C5714C"/>
    <w:rsid w:val="00C575F4"/>
    <w:rsid w:val="00C61707"/>
    <w:rsid w:val="00C61D64"/>
    <w:rsid w:val="00C70126"/>
    <w:rsid w:val="00C71CFC"/>
    <w:rsid w:val="00C71E4C"/>
    <w:rsid w:val="00C72766"/>
    <w:rsid w:val="00C74C65"/>
    <w:rsid w:val="00C7617A"/>
    <w:rsid w:val="00C777CC"/>
    <w:rsid w:val="00C817FF"/>
    <w:rsid w:val="00C81AB9"/>
    <w:rsid w:val="00C81AE8"/>
    <w:rsid w:val="00C81F18"/>
    <w:rsid w:val="00C835C5"/>
    <w:rsid w:val="00C93F9D"/>
    <w:rsid w:val="00C946A6"/>
    <w:rsid w:val="00C96C33"/>
    <w:rsid w:val="00C9773B"/>
    <w:rsid w:val="00C97975"/>
    <w:rsid w:val="00C97C5D"/>
    <w:rsid w:val="00CA3A7C"/>
    <w:rsid w:val="00CA4CA7"/>
    <w:rsid w:val="00CA63DD"/>
    <w:rsid w:val="00CA719F"/>
    <w:rsid w:val="00CA761A"/>
    <w:rsid w:val="00CA79EC"/>
    <w:rsid w:val="00CB1891"/>
    <w:rsid w:val="00CB3E38"/>
    <w:rsid w:val="00CB417C"/>
    <w:rsid w:val="00CB4964"/>
    <w:rsid w:val="00CB507E"/>
    <w:rsid w:val="00CB6241"/>
    <w:rsid w:val="00CB7A9B"/>
    <w:rsid w:val="00CC2234"/>
    <w:rsid w:val="00CC2A1E"/>
    <w:rsid w:val="00CC3B17"/>
    <w:rsid w:val="00CC5F16"/>
    <w:rsid w:val="00CD0ED4"/>
    <w:rsid w:val="00CD241E"/>
    <w:rsid w:val="00CD484F"/>
    <w:rsid w:val="00CD4CBB"/>
    <w:rsid w:val="00CE0A60"/>
    <w:rsid w:val="00CE38DB"/>
    <w:rsid w:val="00CE427F"/>
    <w:rsid w:val="00CE4E53"/>
    <w:rsid w:val="00CE5248"/>
    <w:rsid w:val="00CE5337"/>
    <w:rsid w:val="00CE6EE1"/>
    <w:rsid w:val="00CE7025"/>
    <w:rsid w:val="00CE714D"/>
    <w:rsid w:val="00CF01BD"/>
    <w:rsid w:val="00CF2EB2"/>
    <w:rsid w:val="00CF2ED4"/>
    <w:rsid w:val="00CF3826"/>
    <w:rsid w:val="00CF5E8D"/>
    <w:rsid w:val="00CF6F5C"/>
    <w:rsid w:val="00D034C4"/>
    <w:rsid w:val="00D03717"/>
    <w:rsid w:val="00D048B6"/>
    <w:rsid w:val="00D11C22"/>
    <w:rsid w:val="00D11E7B"/>
    <w:rsid w:val="00D12CEF"/>
    <w:rsid w:val="00D12EE2"/>
    <w:rsid w:val="00D14102"/>
    <w:rsid w:val="00D154F3"/>
    <w:rsid w:val="00D15C50"/>
    <w:rsid w:val="00D16201"/>
    <w:rsid w:val="00D17927"/>
    <w:rsid w:val="00D20B95"/>
    <w:rsid w:val="00D236E2"/>
    <w:rsid w:val="00D2529B"/>
    <w:rsid w:val="00D25C91"/>
    <w:rsid w:val="00D272AE"/>
    <w:rsid w:val="00D32FD6"/>
    <w:rsid w:val="00D350DD"/>
    <w:rsid w:val="00D363A9"/>
    <w:rsid w:val="00D36C71"/>
    <w:rsid w:val="00D43523"/>
    <w:rsid w:val="00D452AF"/>
    <w:rsid w:val="00D45784"/>
    <w:rsid w:val="00D45B43"/>
    <w:rsid w:val="00D51780"/>
    <w:rsid w:val="00D51B4F"/>
    <w:rsid w:val="00D52E8C"/>
    <w:rsid w:val="00D54689"/>
    <w:rsid w:val="00D5517F"/>
    <w:rsid w:val="00D55B14"/>
    <w:rsid w:val="00D56CDB"/>
    <w:rsid w:val="00D61005"/>
    <w:rsid w:val="00D61D67"/>
    <w:rsid w:val="00D61FB1"/>
    <w:rsid w:val="00D6362E"/>
    <w:rsid w:val="00D64F51"/>
    <w:rsid w:val="00D650B0"/>
    <w:rsid w:val="00D66C0E"/>
    <w:rsid w:val="00D66C64"/>
    <w:rsid w:val="00D67904"/>
    <w:rsid w:val="00D74087"/>
    <w:rsid w:val="00D75FC1"/>
    <w:rsid w:val="00D7616A"/>
    <w:rsid w:val="00D76ADA"/>
    <w:rsid w:val="00D77CDD"/>
    <w:rsid w:val="00D81856"/>
    <w:rsid w:val="00D863A3"/>
    <w:rsid w:val="00D92B39"/>
    <w:rsid w:val="00D958F6"/>
    <w:rsid w:val="00D96989"/>
    <w:rsid w:val="00D97555"/>
    <w:rsid w:val="00DA0FF1"/>
    <w:rsid w:val="00DA1180"/>
    <w:rsid w:val="00DA3E84"/>
    <w:rsid w:val="00DA40C9"/>
    <w:rsid w:val="00DA56CA"/>
    <w:rsid w:val="00DA6033"/>
    <w:rsid w:val="00DA69DE"/>
    <w:rsid w:val="00DA77BE"/>
    <w:rsid w:val="00DA7DBE"/>
    <w:rsid w:val="00DB01CE"/>
    <w:rsid w:val="00DB035A"/>
    <w:rsid w:val="00DB090A"/>
    <w:rsid w:val="00DB12DF"/>
    <w:rsid w:val="00DB3252"/>
    <w:rsid w:val="00DB6E85"/>
    <w:rsid w:val="00DC499A"/>
    <w:rsid w:val="00DC6674"/>
    <w:rsid w:val="00DC7296"/>
    <w:rsid w:val="00DD00BE"/>
    <w:rsid w:val="00DD1C2B"/>
    <w:rsid w:val="00DD2E92"/>
    <w:rsid w:val="00DD5FB6"/>
    <w:rsid w:val="00DD610D"/>
    <w:rsid w:val="00DD74EB"/>
    <w:rsid w:val="00DE08C3"/>
    <w:rsid w:val="00DE26E8"/>
    <w:rsid w:val="00DE3E08"/>
    <w:rsid w:val="00DE4B94"/>
    <w:rsid w:val="00DF1B4F"/>
    <w:rsid w:val="00DF234B"/>
    <w:rsid w:val="00DF26C6"/>
    <w:rsid w:val="00E007AE"/>
    <w:rsid w:val="00E02DBE"/>
    <w:rsid w:val="00E042EE"/>
    <w:rsid w:val="00E04BBF"/>
    <w:rsid w:val="00E0535A"/>
    <w:rsid w:val="00E07C44"/>
    <w:rsid w:val="00E104A5"/>
    <w:rsid w:val="00E10CB4"/>
    <w:rsid w:val="00E111B6"/>
    <w:rsid w:val="00E1216C"/>
    <w:rsid w:val="00E139FC"/>
    <w:rsid w:val="00E16641"/>
    <w:rsid w:val="00E171B0"/>
    <w:rsid w:val="00E17C5B"/>
    <w:rsid w:val="00E228C8"/>
    <w:rsid w:val="00E23647"/>
    <w:rsid w:val="00E23754"/>
    <w:rsid w:val="00E24308"/>
    <w:rsid w:val="00E24366"/>
    <w:rsid w:val="00E24846"/>
    <w:rsid w:val="00E24E97"/>
    <w:rsid w:val="00E24FE6"/>
    <w:rsid w:val="00E27785"/>
    <w:rsid w:val="00E3276E"/>
    <w:rsid w:val="00E33055"/>
    <w:rsid w:val="00E33199"/>
    <w:rsid w:val="00E34561"/>
    <w:rsid w:val="00E36193"/>
    <w:rsid w:val="00E4440D"/>
    <w:rsid w:val="00E4442C"/>
    <w:rsid w:val="00E459F9"/>
    <w:rsid w:val="00E50459"/>
    <w:rsid w:val="00E5394F"/>
    <w:rsid w:val="00E54BE0"/>
    <w:rsid w:val="00E5600D"/>
    <w:rsid w:val="00E62208"/>
    <w:rsid w:val="00E6231E"/>
    <w:rsid w:val="00E62B19"/>
    <w:rsid w:val="00E63442"/>
    <w:rsid w:val="00E650F6"/>
    <w:rsid w:val="00E660A9"/>
    <w:rsid w:val="00E66BCF"/>
    <w:rsid w:val="00E672D0"/>
    <w:rsid w:val="00E6747F"/>
    <w:rsid w:val="00E70395"/>
    <w:rsid w:val="00E70525"/>
    <w:rsid w:val="00E7251B"/>
    <w:rsid w:val="00E74A98"/>
    <w:rsid w:val="00E77577"/>
    <w:rsid w:val="00E81409"/>
    <w:rsid w:val="00E90662"/>
    <w:rsid w:val="00E9161B"/>
    <w:rsid w:val="00E91D30"/>
    <w:rsid w:val="00E935A3"/>
    <w:rsid w:val="00E941E0"/>
    <w:rsid w:val="00E948FF"/>
    <w:rsid w:val="00E97737"/>
    <w:rsid w:val="00EA0165"/>
    <w:rsid w:val="00EA06AB"/>
    <w:rsid w:val="00EA187F"/>
    <w:rsid w:val="00EA1B4A"/>
    <w:rsid w:val="00EA3444"/>
    <w:rsid w:val="00EA4829"/>
    <w:rsid w:val="00EB1A52"/>
    <w:rsid w:val="00EB264B"/>
    <w:rsid w:val="00EB2BF5"/>
    <w:rsid w:val="00EB3A9F"/>
    <w:rsid w:val="00EB4176"/>
    <w:rsid w:val="00EB5835"/>
    <w:rsid w:val="00EB63C6"/>
    <w:rsid w:val="00EB663E"/>
    <w:rsid w:val="00EC198D"/>
    <w:rsid w:val="00EC2335"/>
    <w:rsid w:val="00EC2CCF"/>
    <w:rsid w:val="00EC2E48"/>
    <w:rsid w:val="00EC4AE0"/>
    <w:rsid w:val="00EC5CDF"/>
    <w:rsid w:val="00ED2352"/>
    <w:rsid w:val="00ED459A"/>
    <w:rsid w:val="00ED45DE"/>
    <w:rsid w:val="00ED5053"/>
    <w:rsid w:val="00ED5C60"/>
    <w:rsid w:val="00ED5DA5"/>
    <w:rsid w:val="00EE1196"/>
    <w:rsid w:val="00EE31AE"/>
    <w:rsid w:val="00EE3D59"/>
    <w:rsid w:val="00EE3EC0"/>
    <w:rsid w:val="00EE51DF"/>
    <w:rsid w:val="00EE70CD"/>
    <w:rsid w:val="00EF0DE7"/>
    <w:rsid w:val="00EF10DA"/>
    <w:rsid w:val="00EF2148"/>
    <w:rsid w:val="00EF4A12"/>
    <w:rsid w:val="00F03929"/>
    <w:rsid w:val="00F117B3"/>
    <w:rsid w:val="00F11F20"/>
    <w:rsid w:val="00F12B5D"/>
    <w:rsid w:val="00F13003"/>
    <w:rsid w:val="00F17CA4"/>
    <w:rsid w:val="00F21808"/>
    <w:rsid w:val="00F22D74"/>
    <w:rsid w:val="00F230A8"/>
    <w:rsid w:val="00F2360C"/>
    <w:rsid w:val="00F244B5"/>
    <w:rsid w:val="00F252DA"/>
    <w:rsid w:val="00F30099"/>
    <w:rsid w:val="00F30C57"/>
    <w:rsid w:val="00F36257"/>
    <w:rsid w:val="00F369A4"/>
    <w:rsid w:val="00F36B8D"/>
    <w:rsid w:val="00F37D26"/>
    <w:rsid w:val="00F40645"/>
    <w:rsid w:val="00F41AB8"/>
    <w:rsid w:val="00F42DEE"/>
    <w:rsid w:val="00F45030"/>
    <w:rsid w:val="00F4595D"/>
    <w:rsid w:val="00F478FB"/>
    <w:rsid w:val="00F47C6A"/>
    <w:rsid w:val="00F5108D"/>
    <w:rsid w:val="00F51235"/>
    <w:rsid w:val="00F523C8"/>
    <w:rsid w:val="00F54091"/>
    <w:rsid w:val="00F55464"/>
    <w:rsid w:val="00F567F9"/>
    <w:rsid w:val="00F5728B"/>
    <w:rsid w:val="00F5751F"/>
    <w:rsid w:val="00F57D40"/>
    <w:rsid w:val="00F607CB"/>
    <w:rsid w:val="00F609EC"/>
    <w:rsid w:val="00F612D3"/>
    <w:rsid w:val="00F61EB9"/>
    <w:rsid w:val="00F65254"/>
    <w:rsid w:val="00F701EB"/>
    <w:rsid w:val="00F71F08"/>
    <w:rsid w:val="00F72002"/>
    <w:rsid w:val="00F769A8"/>
    <w:rsid w:val="00F7744E"/>
    <w:rsid w:val="00F80F20"/>
    <w:rsid w:val="00F819F0"/>
    <w:rsid w:val="00F82A40"/>
    <w:rsid w:val="00F834F5"/>
    <w:rsid w:val="00F86FA8"/>
    <w:rsid w:val="00F91AC7"/>
    <w:rsid w:val="00F95533"/>
    <w:rsid w:val="00F96101"/>
    <w:rsid w:val="00F97CAF"/>
    <w:rsid w:val="00F97EF0"/>
    <w:rsid w:val="00FA11EF"/>
    <w:rsid w:val="00FA2100"/>
    <w:rsid w:val="00FA247C"/>
    <w:rsid w:val="00FA349E"/>
    <w:rsid w:val="00FA38C7"/>
    <w:rsid w:val="00FA4717"/>
    <w:rsid w:val="00FA4E10"/>
    <w:rsid w:val="00FA542F"/>
    <w:rsid w:val="00FA71A0"/>
    <w:rsid w:val="00FB0004"/>
    <w:rsid w:val="00FB0336"/>
    <w:rsid w:val="00FB0FB4"/>
    <w:rsid w:val="00FB178E"/>
    <w:rsid w:val="00FC23C7"/>
    <w:rsid w:val="00FC26B8"/>
    <w:rsid w:val="00FC2E74"/>
    <w:rsid w:val="00FC5021"/>
    <w:rsid w:val="00FC5514"/>
    <w:rsid w:val="00FC6A63"/>
    <w:rsid w:val="00FC733E"/>
    <w:rsid w:val="00FD0EA4"/>
    <w:rsid w:val="00FD16FA"/>
    <w:rsid w:val="00FD27F6"/>
    <w:rsid w:val="00FD3860"/>
    <w:rsid w:val="00FD39AC"/>
    <w:rsid w:val="00FD4DC0"/>
    <w:rsid w:val="00FD73C2"/>
    <w:rsid w:val="00FD789B"/>
    <w:rsid w:val="00FE0B64"/>
    <w:rsid w:val="00FE2729"/>
    <w:rsid w:val="00FE28BA"/>
    <w:rsid w:val="00FE3C19"/>
    <w:rsid w:val="00FE3D14"/>
    <w:rsid w:val="00FE43D9"/>
    <w:rsid w:val="00FE4662"/>
    <w:rsid w:val="00FE54FC"/>
    <w:rsid w:val="00FE70E9"/>
    <w:rsid w:val="00FE756E"/>
    <w:rsid w:val="00FE7E09"/>
    <w:rsid w:val="00FF1017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9E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E53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E5323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6E5323"/>
    <w:pPr>
      <w:spacing w:before="100" w:beforeAutospacing="1" w:after="100" w:afterAutospacing="1"/>
      <w:outlineLvl w:val="2"/>
    </w:pPr>
    <w:rPr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6E5323"/>
    <w:pPr>
      <w:spacing w:before="100" w:beforeAutospacing="1" w:after="100" w:afterAutospacing="1"/>
      <w:outlineLvl w:val="3"/>
    </w:pPr>
    <w:rPr>
      <w:b/>
      <w:bCs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8F6"/>
    <w:rPr>
      <w:color w:val="0000FF"/>
      <w:u w:val="single"/>
    </w:rPr>
  </w:style>
  <w:style w:type="paragraph" w:customStyle="1" w:styleId="Quick1">
    <w:name w:val="Quick 1."/>
    <w:basedOn w:val="Normal"/>
    <w:rsid w:val="005828F6"/>
    <w:pPr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F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2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8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2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026C8"/>
  </w:style>
  <w:style w:type="character" w:customStyle="1" w:styleId="Heading1Char">
    <w:name w:val="Heading 1 Char"/>
    <w:basedOn w:val="DefaultParagraphFont"/>
    <w:link w:val="Heading1"/>
    <w:uiPriority w:val="9"/>
    <w:rsid w:val="006E532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E532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E532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E5323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Caption1">
    <w:name w:val="Caption1"/>
    <w:basedOn w:val="Normal"/>
    <w:rsid w:val="006E5323"/>
    <w:pPr>
      <w:spacing w:before="100" w:beforeAutospacing="1" w:after="100" w:afterAutospacing="1"/>
    </w:pPr>
    <w:rPr>
      <w:i/>
      <w:iCs/>
      <w:lang w:val="en-CA" w:eastAsia="en-CA"/>
    </w:rPr>
  </w:style>
  <w:style w:type="paragraph" w:styleId="NormalWeb">
    <w:name w:val="Normal (Web)"/>
    <w:basedOn w:val="Normal"/>
    <w:uiPriority w:val="99"/>
    <w:unhideWhenUsed/>
    <w:rsid w:val="006E5323"/>
    <w:pPr>
      <w:spacing w:before="100" w:beforeAutospacing="1" w:after="100" w:afterAutospacing="1"/>
    </w:pPr>
    <w:rPr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E5323"/>
    <w:rPr>
      <w:color w:val="800080"/>
      <w:u w:val="single"/>
    </w:rPr>
  </w:style>
  <w:style w:type="character" w:customStyle="1" w:styleId="small">
    <w:name w:val="small"/>
    <w:basedOn w:val="DefaultParagraphFont"/>
    <w:rsid w:val="006E5323"/>
  </w:style>
  <w:style w:type="character" w:styleId="Emphasis">
    <w:name w:val="Emphasis"/>
    <w:basedOn w:val="DefaultParagraphFont"/>
    <w:uiPriority w:val="20"/>
    <w:qFormat/>
    <w:rsid w:val="006E5323"/>
    <w:rPr>
      <w:i/>
      <w:iCs/>
    </w:rPr>
  </w:style>
  <w:style w:type="character" w:styleId="Strong">
    <w:name w:val="Strong"/>
    <w:basedOn w:val="DefaultParagraphFont"/>
    <w:uiPriority w:val="22"/>
    <w:qFormat/>
    <w:rsid w:val="006E5323"/>
    <w:rPr>
      <w:b/>
      <w:bCs/>
    </w:rPr>
  </w:style>
  <w:style w:type="character" w:customStyle="1" w:styleId="is-accessible">
    <w:name w:val="is-accessible"/>
    <w:basedOn w:val="DefaultParagraphFont"/>
    <w:rsid w:val="00C01A26"/>
  </w:style>
  <w:style w:type="character" w:customStyle="1" w:styleId="article-headermeta-info-label">
    <w:name w:val="article-header__meta-info-label"/>
    <w:basedOn w:val="DefaultParagraphFont"/>
    <w:rsid w:val="00C01A26"/>
  </w:style>
  <w:style w:type="table" w:styleId="TableGrid">
    <w:name w:val="Table Grid"/>
    <w:basedOn w:val="TableNormal"/>
    <w:uiPriority w:val="59"/>
    <w:rsid w:val="0050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FD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56F7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B569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3965E7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965E7"/>
    <w:rPr>
      <w:rFonts w:ascii="Calibri" w:hAnsi="Calibri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6930A1"/>
    <w:rPr>
      <w:rFonts w:eastAsiaTheme="minorHAns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930A1"/>
    <w:rPr>
      <w:rFonts w:ascii="Times New Roman" w:hAnsi="Times New Roman" w:cs="Times New Roman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6A7A11"/>
    <w:rPr>
      <w:color w:val="808080"/>
    </w:rPr>
  </w:style>
  <w:style w:type="character" w:customStyle="1" w:styleId="nowrap">
    <w:name w:val="nowrap"/>
    <w:basedOn w:val="DefaultParagraphFont"/>
    <w:rsid w:val="008C5077"/>
  </w:style>
  <w:style w:type="paragraph" w:customStyle="1" w:styleId="CABInormal">
    <w:name w:val="CABInormal"/>
    <w:basedOn w:val="Normal"/>
    <w:link w:val="CABInormalChar"/>
    <w:qFormat/>
    <w:rsid w:val="001C2D06"/>
    <w:rPr>
      <w:rFonts w:ascii="Arial" w:eastAsia="Calibri" w:hAnsi="Arial"/>
      <w:color w:val="262626"/>
      <w:sz w:val="22"/>
      <w:szCs w:val="22"/>
      <w:lang w:val="en-GB" w:eastAsia="en-GB"/>
    </w:rPr>
  </w:style>
  <w:style w:type="character" w:customStyle="1" w:styleId="CABInormalChar">
    <w:name w:val="CABInormal Char"/>
    <w:link w:val="CABInormal"/>
    <w:rsid w:val="001C2D06"/>
    <w:rPr>
      <w:rFonts w:ascii="Arial" w:eastAsia="Calibri" w:hAnsi="Arial" w:cs="Times New Roman"/>
      <w:color w:val="26262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B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A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E53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E5323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6E5323"/>
    <w:pPr>
      <w:spacing w:before="100" w:beforeAutospacing="1" w:after="100" w:afterAutospacing="1"/>
      <w:outlineLvl w:val="2"/>
    </w:pPr>
    <w:rPr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6E5323"/>
    <w:pPr>
      <w:spacing w:before="100" w:beforeAutospacing="1" w:after="100" w:afterAutospacing="1"/>
      <w:outlineLvl w:val="3"/>
    </w:pPr>
    <w:rPr>
      <w:b/>
      <w:bCs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8F6"/>
    <w:rPr>
      <w:color w:val="0000FF"/>
      <w:u w:val="single"/>
    </w:rPr>
  </w:style>
  <w:style w:type="paragraph" w:customStyle="1" w:styleId="Quick1">
    <w:name w:val="Quick 1."/>
    <w:basedOn w:val="Normal"/>
    <w:rsid w:val="005828F6"/>
    <w:pPr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F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2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8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2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026C8"/>
  </w:style>
  <w:style w:type="character" w:customStyle="1" w:styleId="Heading1Char">
    <w:name w:val="Heading 1 Char"/>
    <w:basedOn w:val="DefaultParagraphFont"/>
    <w:link w:val="Heading1"/>
    <w:uiPriority w:val="9"/>
    <w:rsid w:val="006E532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E532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E532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E5323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Caption1">
    <w:name w:val="Caption1"/>
    <w:basedOn w:val="Normal"/>
    <w:rsid w:val="006E5323"/>
    <w:pPr>
      <w:spacing w:before="100" w:beforeAutospacing="1" w:after="100" w:afterAutospacing="1"/>
    </w:pPr>
    <w:rPr>
      <w:i/>
      <w:iCs/>
      <w:lang w:val="en-CA" w:eastAsia="en-CA"/>
    </w:rPr>
  </w:style>
  <w:style w:type="paragraph" w:styleId="NormalWeb">
    <w:name w:val="Normal (Web)"/>
    <w:basedOn w:val="Normal"/>
    <w:uiPriority w:val="99"/>
    <w:unhideWhenUsed/>
    <w:rsid w:val="006E5323"/>
    <w:pPr>
      <w:spacing w:before="100" w:beforeAutospacing="1" w:after="100" w:afterAutospacing="1"/>
    </w:pPr>
    <w:rPr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E5323"/>
    <w:rPr>
      <w:color w:val="800080"/>
      <w:u w:val="single"/>
    </w:rPr>
  </w:style>
  <w:style w:type="character" w:customStyle="1" w:styleId="small">
    <w:name w:val="small"/>
    <w:basedOn w:val="DefaultParagraphFont"/>
    <w:rsid w:val="006E5323"/>
  </w:style>
  <w:style w:type="character" w:styleId="Emphasis">
    <w:name w:val="Emphasis"/>
    <w:basedOn w:val="DefaultParagraphFont"/>
    <w:uiPriority w:val="20"/>
    <w:qFormat/>
    <w:rsid w:val="006E5323"/>
    <w:rPr>
      <w:i/>
      <w:iCs/>
    </w:rPr>
  </w:style>
  <w:style w:type="character" w:styleId="Strong">
    <w:name w:val="Strong"/>
    <w:basedOn w:val="DefaultParagraphFont"/>
    <w:uiPriority w:val="22"/>
    <w:qFormat/>
    <w:rsid w:val="006E5323"/>
    <w:rPr>
      <w:b/>
      <w:bCs/>
    </w:rPr>
  </w:style>
  <w:style w:type="character" w:customStyle="1" w:styleId="is-accessible">
    <w:name w:val="is-accessible"/>
    <w:basedOn w:val="DefaultParagraphFont"/>
    <w:rsid w:val="00C01A26"/>
  </w:style>
  <w:style w:type="character" w:customStyle="1" w:styleId="article-headermeta-info-label">
    <w:name w:val="article-header__meta-info-label"/>
    <w:basedOn w:val="DefaultParagraphFont"/>
    <w:rsid w:val="00C01A26"/>
  </w:style>
  <w:style w:type="table" w:styleId="TableGrid">
    <w:name w:val="Table Grid"/>
    <w:basedOn w:val="TableNormal"/>
    <w:uiPriority w:val="59"/>
    <w:rsid w:val="0050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FD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56F7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B569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3965E7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965E7"/>
    <w:rPr>
      <w:rFonts w:ascii="Calibri" w:hAnsi="Calibri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6930A1"/>
    <w:rPr>
      <w:rFonts w:eastAsiaTheme="minorHAns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930A1"/>
    <w:rPr>
      <w:rFonts w:ascii="Times New Roman" w:hAnsi="Times New Roman" w:cs="Times New Roman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6A7A11"/>
    <w:rPr>
      <w:color w:val="808080"/>
    </w:rPr>
  </w:style>
  <w:style w:type="character" w:customStyle="1" w:styleId="nowrap">
    <w:name w:val="nowrap"/>
    <w:basedOn w:val="DefaultParagraphFont"/>
    <w:rsid w:val="008C5077"/>
  </w:style>
  <w:style w:type="paragraph" w:customStyle="1" w:styleId="CABInormal">
    <w:name w:val="CABInormal"/>
    <w:basedOn w:val="Normal"/>
    <w:link w:val="CABInormalChar"/>
    <w:qFormat/>
    <w:rsid w:val="001C2D06"/>
    <w:rPr>
      <w:rFonts w:ascii="Arial" w:eastAsia="Calibri" w:hAnsi="Arial"/>
      <w:color w:val="262626"/>
      <w:sz w:val="22"/>
      <w:szCs w:val="22"/>
      <w:lang w:val="en-GB" w:eastAsia="en-GB"/>
    </w:rPr>
  </w:style>
  <w:style w:type="character" w:customStyle="1" w:styleId="CABInormalChar">
    <w:name w:val="CABInormal Char"/>
    <w:link w:val="CABInormal"/>
    <w:rsid w:val="001C2D06"/>
    <w:rPr>
      <w:rFonts w:ascii="Arial" w:eastAsia="Calibri" w:hAnsi="Arial" w:cs="Times New Roman"/>
      <w:color w:val="26262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B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A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77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75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2" w:color="CCCCCC"/>
                    <w:bottom w:val="none" w:sz="0" w:space="0" w:color="auto"/>
                    <w:right w:val="single" w:sz="6" w:space="12" w:color="CCCCCC"/>
                  </w:divBdr>
                  <w:divsChild>
                    <w:div w:id="243415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72546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7225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750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7953">
                              <w:marLeft w:val="0"/>
                              <w:marRight w:val="0"/>
                              <w:marTop w:val="60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0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4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5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7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1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0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08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14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955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38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624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8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7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4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8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5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1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36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6" w:space="12" w:color="CCCCCC"/>
                    <w:bottom w:val="none" w:sz="0" w:space="0" w:color="auto"/>
                    <w:right w:val="single" w:sz="6" w:space="12" w:color="CCCCCC"/>
                  </w:divBdr>
                  <w:divsChild>
                    <w:div w:id="863638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9391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09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A.</cp:lastModifiedBy>
  <cp:revision>4</cp:revision>
  <cp:lastPrinted>2018-03-17T17:39:00Z</cp:lastPrinted>
  <dcterms:created xsi:type="dcterms:W3CDTF">2018-03-17T17:39:00Z</dcterms:created>
  <dcterms:modified xsi:type="dcterms:W3CDTF">2018-03-21T02:19:00Z</dcterms:modified>
</cp:coreProperties>
</file>