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D4BBA" w14:textId="77777777" w:rsidR="00B7743F" w:rsidRPr="00840769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i/>
          <w:iCs/>
          <w:lang w:val="fr-CA"/>
        </w:rPr>
      </w:pPr>
    </w:p>
    <w:p w14:paraId="114F1962" w14:textId="77777777" w:rsidR="00B7743F" w:rsidRPr="004D79D6" w:rsidRDefault="00B7743F" w:rsidP="0021359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Adams, Christopher, Ian Peach et Gregg Dahl. 2013. </w:t>
      </w:r>
      <w:r w:rsidRPr="004D79D6">
        <w:rPr>
          <w:rFonts w:ascii="Times New Roman" w:hAnsi="Times New Roman" w:cs="Times New Roman"/>
          <w:i/>
          <w:iCs/>
          <w:lang w:val="en-US"/>
        </w:rPr>
        <w:t>Métis in Canada: History, Identity, Law &amp; Politics</w:t>
      </w:r>
      <w:r w:rsidRPr="004D79D6">
        <w:rPr>
          <w:rFonts w:ascii="Times New Roman" w:hAnsi="Times New Roman" w:cs="Times New Roman"/>
          <w:lang w:val="en-US"/>
        </w:rPr>
        <w:t xml:space="preserve">. Edmonton : University of Alberta Press. </w:t>
      </w:r>
    </w:p>
    <w:p w14:paraId="6707CC33" w14:textId="03707DCF" w:rsidR="004D79D6" w:rsidRPr="00213594" w:rsidRDefault="004D79D6" w:rsidP="004D79D6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4D79D6">
        <w:rPr>
          <w:rFonts w:ascii="Times New Roman" w:hAnsi="Times New Roman" w:cs="Times New Roman"/>
          <w:lang w:val="en-US"/>
        </w:rPr>
        <w:t>Adese,</w:t>
      </w:r>
      <w:r>
        <w:rPr>
          <w:rFonts w:ascii="Times New Roman" w:hAnsi="Times New Roman" w:cs="Times New Roman"/>
          <w:lang w:val="en-US"/>
        </w:rPr>
        <w:t xml:space="preserve"> Jennifer,</w:t>
      </w:r>
      <w:r w:rsidRPr="004D79D6">
        <w:rPr>
          <w:rFonts w:ascii="Times New Roman" w:hAnsi="Times New Roman" w:cs="Times New Roman"/>
          <w:lang w:val="en-US"/>
        </w:rPr>
        <w:t xml:space="preserve"> Zoe Todd, </w:t>
      </w:r>
      <w:r w:rsidR="000E7FFB">
        <w:rPr>
          <w:rFonts w:ascii="Times New Roman" w:hAnsi="Times New Roman" w:cs="Times New Roman"/>
          <w:lang w:val="en-US"/>
        </w:rPr>
        <w:t>et</w:t>
      </w:r>
      <w:r w:rsidR="000E7FFB" w:rsidRPr="004D79D6">
        <w:rPr>
          <w:rFonts w:ascii="Times New Roman" w:hAnsi="Times New Roman" w:cs="Times New Roman"/>
          <w:lang w:val="en-US"/>
        </w:rPr>
        <w:t xml:space="preserve"> </w:t>
      </w:r>
      <w:r w:rsidRPr="004D79D6">
        <w:rPr>
          <w:rFonts w:ascii="Times New Roman" w:hAnsi="Times New Roman" w:cs="Times New Roman"/>
          <w:lang w:val="en-US"/>
        </w:rPr>
        <w:t xml:space="preserve">Shaun Stevenson. </w:t>
      </w:r>
      <w:r w:rsidRPr="006C503A">
        <w:rPr>
          <w:rFonts w:ascii="Times New Roman" w:hAnsi="Times New Roman" w:cs="Times New Roman"/>
          <w:lang w:val="en-US"/>
        </w:rPr>
        <w:t xml:space="preserve">2017. « Mediating Métis Identity: An Interview with Jennifer Adese and Zoe Todd ». </w:t>
      </w:r>
      <w:r w:rsidRPr="00213594">
        <w:rPr>
          <w:rFonts w:ascii="Times New Roman" w:hAnsi="Times New Roman" w:cs="Times New Roman"/>
          <w:i/>
          <w:iCs/>
          <w:lang w:val="fr-CA"/>
        </w:rPr>
        <w:t>MediaTropes</w:t>
      </w:r>
      <w:r w:rsidRPr="00213594">
        <w:rPr>
          <w:rFonts w:ascii="Times New Roman" w:hAnsi="Times New Roman" w:cs="Times New Roman"/>
          <w:lang w:val="fr-CA"/>
        </w:rPr>
        <w:t xml:space="preserve"> 7(1): 1–25.</w:t>
      </w:r>
    </w:p>
    <w:p w14:paraId="228D6CFD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Andersen, Chris. 2008. « From Nation to Population: The Racialisation of ‘Métis’ in the Canadian Census ». </w:t>
      </w:r>
      <w:r w:rsidRPr="004D79D6">
        <w:rPr>
          <w:rFonts w:ascii="Times New Roman" w:hAnsi="Times New Roman" w:cs="Times New Roman"/>
          <w:i/>
          <w:iCs/>
          <w:lang w:val="en-US"/>
        </w:rPr>
        <w:t>Nations and Nationalism</w:t>
      </w:r>
      <w:r w:rsidRPr="004D79D6">
        <w:rPr>
          <w:rFonts w:ascii="Times New Roman" w:hAnsi="Times New Roman" w:cs="Times New Roman"/>
          <w:lang w:val="en-US"/>
        </w:rPr>
        <w:t xml:space="preserve"> 14(2): 347–368.</w:t>
      </w:r>
    </w:p>
    <w:p w14:paraId="269AFC14" w14:textId="0D9720C7" w:rsidR="00B7743F" w:rsidRPr="004D79D6" w:rsidRDefault="00B7743F" w:rsidP="00213594">
      <w:pPr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Andersen, Chris. 2012. </w:t>
      </w:r>
      <w:r>
        <w:rPr>
          <w:rFonts w:ascii="Times New Roman" w:hAnsi="Times New Roman" w:cs="Times New Roman"/>
          <w:lang w:val="fr-CA"/>
        </w:rPr>
        <w:t xml:space="preserve">« Settling for Community? </w:t>
      </w:r>
      <w:r w:rsidRPr="004D79D6">
        <w:rPr>
          <w:rFonts w:ascii="Times New Roman" w:hAnsi="Times New Roman" w:cs="Times New Roman"/>
          <w:lang w:val="en-US"/>
        </w:rPr>
        <w:t xml:space="preserve">Juridical Visions of Historical Metis Collectivity in and after </w:t>
      </w:r>
      <w:r w:rsidRPr="004D79D6">
        <w:rPr>
          <w:rFonts w:ascii="Times New Roman" w:hAnsi="Times New Roman" w:cs="Times New Roman"/>
          <w:i/>
          <w:iCs/>
          <w:lang w:val="en-US"/>
        </w:rPr>
        <w:t>R. v. Powley</w:t>
      </w:r>
      <w:r w:rsidRPr="004D79D6">
        <w:rPr>
          <w:rFonts w:ascii="Times New Roman" w:hAnsi="Times New Roman" w:cs="Times New Roman"/>
          <w:lang w:val="en-US"/>
        </w:rPr>
        <w:t xml:space="preserve"> ». Dans </w:t>
      </w:r>
      <w:r w:rsidRPr="004D79D6">
        <w:rPr>
          <w:rFonts w:ascii="Times New Roman" w:hAnsi="Times New Roman" w:cs="Times New Roman"/>
          <w:i/>
          <w:iCs/>
          <w:lang w:val="en-US"/>
        </w:rPr>
        <w:t xml:space="preserve">Contours of a People: Métis Family, Mobility, and </w:t>
      </w:r>
      <w:r w:rsidR="002F3073">
        <w:rPr>
          <w:rFonts w:ascii="Times New Roman" w:hAnsi="Times New Roman" w:cs="Times New Roman"/>
          <w:i/>
          <w:iCs/>
          <w:lang w:val="en-US"/>
        </w:rPr>
        <w:t>h</w:t>
      </w:r>
      <w:r w:rsidRPr="004D79D6">
        <w:rPr>
          <w:rFonts w:ascii="Times New Roman" w:hAnsi="Times New Roman" w:cs="Times New Roman"/>
          <w:i/>
          <w:iCs/>
          <w:lang w:val="en-US"/>
        </w:rPr>
        <w:t>istory</w:t>
      </w:r>
      <w:r w:rsidRPr="004D79D6">
        <w:rPr>
          <w:rFonts w:ascii="Times New Roman" w:hAnsi="Times New Roman" w:cs="Times New Roman"/>
          <w:lang w:val="en-US"/>
        </w:rPr>
        <w:t>, dir. St-Onge, Nicole, Carolyn Podruchny et Brenda Macdougall. Norman : University of Oklahoma Press.</w:t>
      </w:r>
    </w:p>
    <w:p w14:paraId="22C560C3" w14:textId="15DD4476" w:rsidR="00B7743F" w:rsidRPr="004D79D6" w:rsidRDefault="00B7743F" w:rsidP="00213594">
      <w:pPr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eastAsia="Times New Roman" w:hAnsi="Times New Roman" w:cs="Times New Roman"/>
          <w:lang w:val="en-US" w:eastAsia="fr-CA"/>
        </w:rPr>
        <w:t>Andersen, Chris. 2</w:t>
      </w:r>
      <w:r w:rsidRPr="004D79D6">
        <w:rPr>
          <w:rFonts w:ascii="Times New Roman" w:hAnsi="Times New Roman" w:cs="Times New Roman"/>
          <w:lang w:val="en-US"/>
        </w:rPr>
        <w:t xml:space="preserve">014. </w:t>
      </w:r>
      <w:r w:rsidRPr="004D79D6">
        <w:rPr>
          <w:rFonts w:ascii="Times New Roman" w:hAnsi="Times New Roman" w:cs="Times New Roman"/>
          <w:i/>
          <w:lang w:val="en-US"/>
        </w:rPr>
        <w:t xml:space="preserve">« Métis » : Race, Recognition, and the Struggle for Indigenous Peoplehood. </w:t>
      </w:r>
      <w:r w:rsidRPr="004D79D6">
        <w:rPr>
          <w:rFonts w:ascii="Times New Roman" w:hAnsi="Times New Roman" w:cs="Times New Roman"/>
          <w:lang w:val="en-US"/>
        </w:rPr>
        <w:t xml:space="preserve">Vancouver : University of British Columbia Press. </w:t>
      </w:r>
    </w:p>
    <w:p w14:paraId="091DD5FC" w14:textId="01D7DF32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Bakker, Peter. 2012. « Ethnogenesis, Language, and Identity : The Genesis of Michif and Other Mixed Languages ». Dans </w:t>
      </w:r>
      <w:r w:rsidRPr="004D79D6">
        <w:rPr>
          <w:rFonts w:ascii="Times New Roman" w:hAnsi="Times New Roman" w:cs="Times New Roman"/>
          <w:i/>
          <w:iCs/>
          <w:lang w:val="en-US"/>
        </w:rPr>
        <w:t>Contours of a People: Métis Family, Mobility, and History</w:t>
      </w:r>
      <w:r w:rsidRPr="004D79D6">
        <w:rPr>
          <w:rFonts w:ascii="Times New Roman" w:hAnsi="Times New Roman" w:cs="Times New Roman"/>
          <w:lang w:val="en-US"/>
        </w:rPr>
        <w:t>, dir. St-Onge, Nicole, Carolyn Podruchny et Brenda Macdougall. Norman : University of Oklahoma Press.</w:t>
      </w:r>
    </w:p>
    <w:p w14:paraId="58A6E06A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Beaudoin, Matthew. 2014. « The Process of Hybridization among the Labrador Métis ». Dans </w:t>
      </w:r>
      <w:r w:rsidRPr="004D79D6">
        <w:rPr>
          <w:rFonts w:ascii="Times New Roman" w:hAnsi="Times New Roman" w:cs="Times New Roman"/>
          <w:i/>
          <w:iCs/>
          <w:lang w:val="en-US"/>
        </w:rPr>
        <w:t>Rethinking Colonial Pasts through Archeology</w:t>
      </w:r>
      <w:r w:rsidRPr="004D79D6">
        <w:rPr>
          <w:rFonts w:ascii="Times New Roman" w:hAnsi="Times New Roman" w:cs="Times New Roman"/>
          <w:lang w:val="en-US"/>
        </w:rPr>
        <w:t>, dir. Neal Ferris, Rodney Harrison et Michael Wilcox. Oxford : Oxford University Press.</w:t>
      </w:r>
    </w:p>
    <w:p w14:paraId="14FC215F" w14:textId="77777777" w:rsidR="00B7743F" w:rsidRPr="004D79D6" w:rsidRDefault="00B7743F" w:rsidP="00213594">
      <w:pPr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Bell, Gloria Jane. 2013. « Oscillating Identities : Re-presentations of Métis in the Great Lakes Region in the Nineteenth Century ». Dans </w:t>
      </w:r>
      <w:r w:rsidRPr="004D79D6">
        <w:rPr>
          <w:rFonts w:ascii="Times New Roman" w:hAnsi="Times New Roman" w:cs="Times New Roman"/>
          <w:i/>
          <w:iCs/>
          <w:lang w:val="en-US"/>
        </w:rPr>
        <w:t>Métis in Canada: History, Identity, Law &amp; Politics</w:t>
      </w:r>
      <w:r w:rsidRPr="004D79D6">
        <w:rPr>
          <w:rFonts w:ascii="Times New Roman" w:hAnsi="Times New Roman" w:cs="Times New Roman"/>
          <w:lang w:val="en-US"/>
        </w:rPr>
        <w:t>, dir. Adams, Christopher, Ian Peach et Gregg Dahl. Edmonton : University of Alberta Press.</w:t>
      </w:r>
    </w:p>
    <w:p w14:paraId="2798EB57" w14:textId="77777777" w:rsidR="00B7743F" w:rsidRPr="00213594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4D79D6">
        <w:rPr>
          <w:rFonts w:ascii="Times New Roman" w:hAnsi="Times New Roman" w:cs="Times New Roman"/>
          <w:lang w:val="en-US"/>
        </w:rPr>
        <w:t xml:space="preserve">Bell, Gloria Jane. 2013. « Voyageur Re-Presentations and Complications: Frances Anne Hopkins and the Métis Nation of Ontario ». </w:t>
      </w:r>
      <w:r w:rsidRPr="00213594">
        <w:rPr>
          <w:rFonts w:ascii="Times New Roman" w:hAnsi="Times New Roman" w:cs="Times New Roman"/>
          <w:i/>
          <w:iCs/>
          <w:lang w:val="fr-CA"/>
        </w:rPr>
        <w:t>Wicazo Sa Review</w:t>
      </w:r>
      <w:r w:rsidRPr="00213594">
        <w:rPr>
          <w:rFonts w:ascii="Times New Roman" w:hAnsi="Times New Roman" w:cs="Times New Roman"/>
          <w:lang w:val="fr-CA"/>
        </w:rPr>
        <w:t xml:space="preserve"> 28(1): 100–118.</w:t>
      </w:r>
    </w:p>
    <w:p w14:paraId="30893A6E" w14:textId="79D13D11" w:rsidR="00B7743F" w:rsidRPr="00213594" w:rsidRDefault="00B7743F" w:rsidP="00213594">
      <w:pPr>
        <w:spacing w:after="120"/>
        <w:ind w:left="567" w:hanging="567"/>
        <w:rPr>
          <w:rFonts w:ascii="Times New Roman" w:hAnsi="Times New Roman" w:cs="Times New Roman"/>
          <w:color w:val="000000" w:themeColor="text1"/>
          <w:lang w:val="fr-CA"/>
        </w:rPr>
      </w:pPr>
      <w:r w:rsidRPr="00213594">
        <w:rPr>
          <w:rFonts w:ascii="Times New Roman" w:eastAsia="Times New Roman" w:hAnsi="Times New Roman" w:cs="Times New Roman"/>
          <w:color w:val="000000" w:themeColor="text1"/>
          <w:lang w:val="fr-CA" w:eastAsia="fr-CA"/>
        </w:rPr>
        <w:t xml:space="preserve">Bouchard, Michel, Michel Noël, Guillaume Marcotte et Sébastien Malette. 2019. </w:t>
      </w:r>
      <w:r w:rsidRPr="00213594">
        <w:rPr>
          <w:rFonts w:ascii="Times New Roman" w:eastAsia="Times New Roman" w:hAnsi="Times New Roman" w:cs="Times New Roman"/>
          <w:i/>
          <w:iCs/>
          <w:color w:val="000000" w:themeColor="text1"/>
          <w:lang w:val="fr-CA" w:eastAsia="fr-CA"/>
        </w:rPr>
        <w:t xml:space="preserve">Les Bois-Brûlés de l’Outaouais: </w:t>
      </w:r>
      <w:r w:rsidR="002F3073">
        <w:rPr>
          <w:rFonts w:ascii="Times New Roman" w:eastAsia="Times New Roman" w:hAnsi="Times New Roman" w:cs="Times New Roman"/>
          <w:i/>
          <w:iCs/>
          <w:color w:val="000000" w:themeColor="text1"/>
          <w:lang w:val="fr-CA" w:eastAsia="fr-CA"/>
        </w:rPr>
        <w:t>U</w:t>
      </w:r>
      <w:r w:rsidRPr="00213594">
        <w:rPr>
          <w:rFonts w:ascii="Times New Roman" w:eastAsia="Times New Roman" w:hAnsi="Times New Roman" w:cs="Times New Roman"/>
          <w:i/>
          <w:iCs/>
          <w:color w:val="000000" w:themeColor="text1"/>
          <w:lang w:val="fr-CA" w:eastAsia="fr-CA"/>
        </w:rPr>
        <w:t>ne étude ethnoculturelle des Métis de la Gatineau</w:t>
      </w:r>
      <w:r w:rsidRPr="00213594">
        <w:rPr>
          <w:rFonts w:ascii="Times New Roman" w:eastAsia="Times New Roman" w:hAnsi="Times New Roman" w:cs="Times New Roman"/>
          <w:color w:val="000000" w:themeColor="text1"/>
          <w:lang w:val="fr-CA" w:eastAsia="fr-CA"/>
        </w:rPr>
        <w:t>. Québec : Presses de l’Université Laval.</w:t>
      </w:r>
    </w:p>
    <w:p w14:paraId="1B934EED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213594">
        <w:rPr>
          <w:rFonts w:ascii="Times New Roman" w:hAnsi="Times New Roman" w:cs="Times New Roman"/>
          <w:lang w:val="fr-CA"/>
        </w:rPr>
        <w:t xml:space="preserve">Braz, Albert. 2005. </w:t>
      </w:r>
      <w:r w:rsidRPr="004D79D6">
        <w:rPr>
          <w:rFonts w:ascii="Times New Roman" w:hAnsi="Times New Roman" w:cs="Times New Roman"/>
          <w:lang w:val="en-US"/>
        </w:rPr>
        <w:t xml:space="preserve">« North of America: Racial Hybridity and Canada’s (Non)Place in Inter-American Discourse ». </w:t>
      </w:r>
      <w:r w:rsidRPr="004D79D6">
        <w:rPr>
          <w:rFonts w:ascii="Times New Roman" w:hAnsi="Times New Roman" w:cs="Times New Roman"/>
          <w:i/>
          <w:iCs/>
          <w:lang w:val="en-US"/>
        </w:rPr>
        <w:t xml:space="preserve">Comparative American Studies </w:t>
      </w:r>
      <w:r w:rsidRPr="004D79D6">
        <w:rPr>
          <w:rFonts w:ascii="Times New Roman" w:hAnsi="Times New Roman" w:cs="Times New Roman"/>
          <w:lang w:val="en-US"/>
        </w:rPr>
        <w:t>3(1): 79–88.</w:t>
      </w:r>
    </w:p>
    <w:p w14:paraId="6C25675C" w14:textId="6273499E" w:rsidR="00B7743F" w:rsidRPr="004D79D6" w:rsidRDefault="00B7743F" w:rsidP="00213594">
      <w:pPr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bCs/>
          <w:lang w:val="en-US"/>
        </w:rPr>
        <w:t xml:space="preserve">Brown, Jennifer. 2007. </w:t>
      </w:r>
      <w:r w:rsidRPr="00213594">
        <w:rPr>
          <w:rFonts w:ascii="Times New Roman" w:hAnsi="Times New Roman" w:cs="Times New Roman"/>
          <w:lang w:val="fr-CA"/>
        </w:rPr>
        <w:t xml:space="preserve">« Noms et métaphores dans l’historiographie métisse: Anciennes catégories et nouvelles perspectives ». </w:t>
      </w:r>
      <w:r w:rsidRPr="004D79D6">
        <w:rPr>
          <w:rFonts w:ascii="Times New Roman" w:hAnsi="Times New Roman" w:cs="Times New Roman"/>
          <w:i/>
          <w:lang w:val="en-US"/>
        </w:rPr>
        <w:t xml:space="preserve">Recherches amérindiennes au Québec </w:t>
      </w:r>
      <w:r w:rsidRPr="004D79D6">
        <w:rPr>
          <w:rFonts w:ascii="Times New Roman" w:hAnsi="Times New Roman" w:cs="Times New Roman"/>
          <w:lang w:val="en-US"/>
        </w:rPr>
        <w:t>37(2</w:t>
      </w:r>
      <w:r w:rsidR="007F2AB9">
        <w:rPr>
          <w:rFonts w:ascii="Times New Roman" w:hAnsi="Times New Roman" w:cs="Times New Roman"/>
          <w:lang w:val="en-US"/>
        </w:rPr>
        <w:t>–</w:t>
      </w:r>
      <w:r w:rsidRPr="004D79D6">
        <w:rPr>
          <w:rFonts w:ascii="Times New Roman" w:hAnsi="Times New Roman" w:cs="Times New Roman"/>
          <w:lang w:val="en-US"/>
        </w:rPr>
        <w:t>3) : 7</w:t>
      </w:r>
      <w:r w:rsidR="007F2AB9">
        <w:rPr>
          <w:rFonts w:ascii="Times New Roman" w:hAnsi="Times New Roman" w:cs="Times New Roman"/>
          <w:lang w:val="en-US"/>
        </w:rPr>
        <w:t>–</w:t>
      </w:r>
      <w:r w:rsidRPr="004D79D6">
        <w:rPr>
          <w:rFonts w:ascii="Times New Roman" w:hAnsi="Times New Roman" w:cs="Times New Roman"/>
          <w:lang w:val="en-US"/>
        </w:rPr>
        <w:t>14.</w:t>
      </w:r>
    </w:p>
    <w:p w14:paraId="71FB196C" w14:textId="77777777" w:rsidR="00B7743F" w:rsidRPr="00213594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4D79D6">
        <w:rPr>
          <w:rFonts w:ascii="Times New Roman" w:hAnsi="Times New Roman" w:cs="Times New Roman"/>
          <w:lang w:val="en-US"/>
        </w:rPr>
        <w:t xml:space="preserve">Calloway, Colin G. 2008. </w:t>
      </w:r>
      <w:r w:rsidRPr="004D79D6">
        <w:rPr>
          <w:rFonts w:ascii="Times New Roman" w:hAnsi="Times New Roman" w:cs="Times New Roman"/>
          <w:i/>
          <w:iCs/>
          <w:lang w:val="en-US"/>
        </w:rPr>
        <w:t>White People, Indians, and Highlanders: Tribal Peoples and Colonial Encounters in Scotland and America</w:t>
      </w:r>
      <w:r w:rsidRPr="004D79D6">
        <w:rPr>
          <w:rFonts w:ascii="Times New Roman" w:hAnsi="Times New Roman" w:cs="Times New Roman"/>
          <w:lang w:val="en-US"/>
        </w:rPr>
        <w:t xml:space="preserve">. </w:t>
      </w:r>
      <w:r w:rsidRPr="00213594">
        <w:rPr>
          <w:rFonts w:ascii="Times New Roman" w:hAnsi="Times New Roman" w:cs="Times New Roman"/>
          <w:lang w:val="fr-CA"/>
        </w:rPr>
        <w:t>Oxford: Oxford University Press.</w:t>
      </w:r>
    </w:p>
    <w:p w14:paraId="490B3EBE" w14:textId="4915550C" w:rsidR="00B7743F" w:rsidRDefault="00B7743F" w:rsidP="00213594">
      <w:pPr>
        <w:spacing w:after="120"/>
        <w:ind w:left="567" w:hanging="567"/>
        <w:rPr>
          <w:rFonts w:ascii="Times New Roman" w:hAnsi="Times New Roman" w:cs="Times New Roman"/>
          <w:color w:val="000000" w:themeColor="text1"/>
          <w:lang w:val="fr-CA"/>
        </w:rPr>
      </w:pPr>
      <w:r w:rsidRPr="00213594">
        <w:rPr>
          <w:rFonts w:ascii="Times New Roman" w:hAnsi="Times New Roman" w:cs="Times New Roman"/>
          <w:color w:val="000000" w:themeColor="text1"/>
          <w:lang w:val="fr-CA"/>
        </w:rPr>
        <w:t xml:space="preserve">Charest, Paul. 2007. « Le métissage euro-inuit dans la sous-aire culturelle du Labrador méridional ». </w:t>
      </w:r>
      <w:r w:rsidRPr="00213594">
        <w:rPr>
          <w:rFonts w:ascii="Times New Roman" w:hAnsi="Times New Roman" w:cs="Times New Roman"/>
          <w:i/>
          <w:iCs/>
          <w:color w:val="000000" w:themeColor="text1"/>
          <w:lang w:val="fr-CA"/>
        </w:rPr>
        <w:t xml:space="preserve">Recherches amérindiennes au Québec </w:t>
      </w:r>
      <w:r w:rsidRPr="00213594">
        <w:rPr>
          <w:rFonts w:ascii="Times New Roman" w:hAnsi="Times New Roman" w:cs="Times New Roman"/>
          <w:color w:val="000000" w:themeColor="text1"/>
          <w:lang w:val="fr-CA"/>
        </w:rPr>
        <w:t>37(2</w:t>
      </w:r>
      <w:r w:rsidR="007F2AB9">
        <w:rPr>
          <w:rFonts w:ascii="Times New Roman" w:hAnsi="Times New Roman" w:cs="Times New Roman"/>
          <w:color w:val="000000" w:themeColor="text1"/>
          <w:lang w:val="fr-CA"/>
        </w:rPr>
        <w:t>–</w:t>
      </w:r>
      <w:r w:rsidRPr="00213594">
        <w:rPr>
          <w:rFonts w:ascii="Times New Roman" w:hAnsi="Times New Roman" w:cs="Times New Roman"/>
          <w:color w:val="000000" w:themeColor="text1"/>
          <w:lang w:val="fr-CA"/>
        </w:rPr>
        <w:t>3) : 61</w:t>
      </w:r>
      <w:r w:rsidR="007F2AB9">
        <w:rPr>
          <w:rFonts w:ascii="Times New Roman" w:hAnsi="Times New Roman" w:cs="Times New Roman"/>
          <w:color w:val="000000" w:themeColor="text1"/>
          <w:lang w:val="fr-CA"/>
        </w:rPr>
        <w:t>–</w:t>
      </w:r>
      <w:r w:rsidRPr="00213594">
        <w:rPr>
          <w:rFonts w:ascii="Times New Roman" w:hAnsi="Times New Roman" w:cs="Times New Roman"/>
          <w:color w:val="000000" w:themeColor="text1"/>
          <w:lang w:val="fr-CA"/>
        </w:rPr>
        <w:t xml:space="preserve">74. </w:t>
      </w:r>
    </w:p>
    <w:p w14:paraId="4F72D843" w14:textId="77777777" w:rsidR="00B7743F" w:rsidRPr="00213594" w:rsidRDefault="00B7743F" w:rsidP="003A2F9A">
      <w:pPr>
        <w:spacing w:after="120"/>
        <w:ind w:left="567" w:hanging="567"/>
        <w:rPr>
          <w:rFonts w:ascii="Times New Roman" w:hAnsi="Times New Roman" w:cs="Times New Roman"/>
          <w:color w:val="000000" w:themeColor="text1"/>
          <w:lang w:val="fr-CA"/>
        </w:rPr>
      </w:pPr>
      <w:r>
        <w:rPr>
          <w:rFonts w:ascii="Times New Roman" w:hAnsi="Times New Roman" w:cs="Times New Roman"/>
          <w:color w:val="000000" w:themeColor="text1"/>
          <w:lang w:val="fr-CA"/>
        </w:rPr>
        <w:lastRenderedPageBreak/>
        <w:t xml:space="preserve">Charest, Paul. 2012. « La spécificité culturelle des communautés métisses du Labrador méridional ». Dans </w:t>
      </w:r>
      <w:r w:rsidRPr="00213594">
        <w:rPr>
          <w:rFonts w:ascii="Times New Roman" w:hAnsi="Times New Roman" w:cs="Times New Roman"/>
          <w:i/>
          <w:iCs/>
          <w:color w:val="181D1E"/>
          <w:lang w:val="fr-CA"/>
        </w:rPr>
        <w:t xml:space="preserve">L’identité métisse </w:t>
      </w:r>
      <w:r w:rsidRPr="00213594">
        <w:rPr>
          <w:rFonts w:ascii="Times New Roman" w:hAnsi="Times New Roman" w:cs="Times New Roman"/>
          <w:i/>
          <w:iCs/>
          <w:color w:val="2B3234"/>
          <w:lang w:val="fr-CA"/>
        </w:rPr>
        <w:t>en</w:t>
      </w:r>
      <w:r w:rsidRPr="00213594">
        <w:rPr>
          <w:rFonts w:ascii="Times New Roman" w:hAnsi="Times New Roman" w:cs="Times New Roman"/>
          <w:color w:val="181D1E"/>
          <w:lang w:val="fr-CA"/>
        </w:rPr>
        <w:t xml:space="preserve"> </w:t>
      </w:r>
      <w:r w:rsidRPr="00213594">
        <w:rPr>
          <w:rFonts w:ascii="Times New Roman" w:hAnsi="Times New Roman" w:cs="Times New Roman"/>
          <w:i/>
          <w:iCs/>
          <w:color w:val="181D1E"/>
          <w:lang w:val="fr-CA"/>
        </w:rPr>
        <w:t xml:space="preserve">question: Stratégies identitaires </w:t>
      </w:r>
      <w:r w:rsidRPr="00213594">
        <w:rPr>
          <w:rFonts w:ascii="Times New Roman" w:hAnsi="Times New Roman" w:cs="Times New Roman"/>
          <w:i/>
          <w:iCs/>
          <w:color w:val="2B3234"/>
          <w:lang w:val="fr-CA"/>
        </w:rPr>
        <w:t xml:space="preserve">et </w:t>
      </w:r>
      <w:r w:rsidRPr="00213594">
        <w:rPr>
          <w:rFonts w:ascii="Times New Roman" w:hAnsi="Times New Roman" w:cs="Times New Roman"/>
          <w:i/>
          <w:iCs/>
          <w:color w:val="181D1E"/>
          <w:lang w:val="fr-CA"/>
        </w:rPr>
        <w:t xml:space="preserve">dynamismes </w:t>
      </w:r>
      <w:r w:rsidRPr="00213594">
        <w:rPr>
          <w:rFonts w:ascii="Times New Roman" w:hAnsi="Times New Roman" w:cs="Times New Roman"/>
          <w:i/>
          <w:iCs/>
          <w:color w:val="2B3234"/>
          <w:lang w:val="fr-CA"/>
        </w:rPr>
        <w:t>culturel</w:t>
      </w:r>
      <w:r>
        <w:rPr>
          <w:rFonts w:ascii="Times New Roman" w:hAnsi="Times New Roman" w:cs="Times New Roman"/>
          <w:i/>
          <w:iCs/>
          <w:color w:val="2B3234"/>
          <w:lang w:val="fr-CA"/>
        </w:rPr>
        <w:t>s</w:t>
      </w:r>
      <w:r>
        <w:rPr>
          <w:rFonts w:ascii="Times New Roman" w:hAnsi="Times New Roman" w:cs="Times New Roman"/>
          <w:color w:val="2B3234"/>
          <w:lang w:val="fr-CA"/>
        </w:rPr>
        <w:t xml:space="preserve">, dir. </w:t>
      </w:r>
      <w:r w:rsidRPr="00213594">
        <w:rPr>
          <w:rFonts w:ascii="Times New Roman" w:hAnsi="Times New Roman" w:cs="Times New Roman"/>
          <w:color w:val="181D1E"/>
          <w:lang w:val="fr-CA"/>
        </w:rPr>
        <w:t>Gagnon, Denis et Hélène Giguère</w:t>
      </w:r>
      <w:r>
        <w:rPr>
          <w:rFonts w:ascii="Times New Roman" w:hAnsi="Times New Roman" w:cs="Times New Roman"/>
          <w:color w:val="181D1E"/>
          <w:lang w:val="fr-CA"/>
        </w:rPr>
        <w:t xml:space="preserve">. </w:t>
      </w:r>
      <w:r w:rsidRPr="00213594">
        <w:rPr>
          <w:rFonts w:ascii="Times New Roman" w:hAnsi="Times New Roman" w:cs="Times New Roman"/>
          <w:color w:val="181D1E"/>
          <w:lang w:val="fr-CA"/>
        </w:rPr>
        <w:t xml:space="preserve">Québec </w:t>
      </w:r>
      <w:r w:rsidRPr="00213594">
        <w:rPr>
          <w:rFonts w:ascii="Times New Roman" w:hAnsi="Times New Roman" w:cs="Times New Roman"/>
          <w:color w:val="2B3234"/>
          <w:lang w:val="fr-CA"/>
        </w:rPr>
        <w:t xml:space="preserve">: </w:t>
      </w:r>
      <w:r w:rsidRPr="00213594">
        <w:rPr>
          <w:rFonts w:ascii="Times New Roman" w:hAnsi="Times New Roman" w:cs="Times New Roman"/>
          <w:color w:val="181D1E"/>
          <w:lang w:val="fr-CA"/>
        </w:rPr>
        <w:t>Presses de l’Université Laval.</w:t>
      </w:r>
    </w:p>
    <w:p w14:paraId="03DF68FF" w14:textId="77777777" w:rsidR="00B7743F" w:rsidRPr="00F55C5B" w:rsidRDefault="00B7743F" w:rsidP="00213594">
      <w:pPr>
        <w:spacing w:after="120"/>
        <w:ind w:left="567" w:hanging="567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 xml:space="preserve">Chartrand, Paul. 2007. </w:t>
      </w:r>
      <w:r>
        <w:rPr>
          <w:rFonts w:ascii="Times New Roman" w:hAnsi="Times New Roman" w:cs="Times New Roman"/>
          <w:i/>
          <w:iCs/>
          <w:lang w:val="fr-CA"/>
        </w:rPr>
        <w:t>Niw_Hk_Kanak (‘All My Relations’) : Métis-First Nations Relations</w:t>
      </w:r>
      <w:r>
        <w:rPr>
          <w:rFonts w:ascii="Times New Roman" w:hAnsi="Times New Roman" w:cs="Times New Roman"/>
          <w:lang w:val="fr-CA"/>
        </w:rPr>
        <w:t>. Saskatoon : National Centre for First Nations Governance.</w:t>
      </w:r>
    </w:p>
    <w:p w14:paraId="2CCBAC45" w14:textId="77777777" w:rsidR="00B7743F" w:rsidRPr="00213594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213594">
        <w:rPr>
          <w:rFonts w:ascii="Times New Roman" w:hAnsi="Times New Roman" w:cs="Times New Roman"/>
          <w:lang w:val="fr-CA"/>
        </w:rPr>
        <w:t>Combet, Denis</w:t>
      </w:r>
      <w:r>
        <w:rPr>
          <w:rFonts w:ascii="Times New Roman" w:hAnsi="Times New Roman" w:cs="Times New Roman"/>
          <w:lang w:val="fr-CA"/>
        </w:rPr>
        <w:t>, Lise Gaboury-Diallo et Denis Gagnon</w:t>
      </w:r>
      <w:r w:rsidRPr="00213594">
        <w:rPr>
          <w:rFonts w:ascii="Times New Roman" w:hAnsi="Times New Roman" w:cs="Times New Roman"/>
          <w:lang w:val="fr-CA"/>
        </w:rPr>
        <w:t xml:space="preserve">. 2009. </w:t>
      </w:r>
      <w:r w:rsidRPr="00213594">
        <w:rPr>
          <w:rFonts w:ascii="Times New Roman" w:hAnsi="Times New Roman" w:cs="Times New Roman"/>
          <w:i/>
          <w:iCs/>
          <w:lang w:val="fr-CA"/>
        </w:rPr>
        <w:t xml:space="preserve">Histoires et identités métisses: hommage à Gabriel Dumont = Métis </w:t>
      </w:r>
      <w:r>
        <w:rPr>
          <w:rFonts w:ascii="Times New Roman" w:hAnsi="Times New Roman" w:cs="Times New Roman"/>
          <w:i/>
          <w:iCs/>
          <w:lang w:val="fr-CA"/>
        </w:rPr>
        <w:t>H</w:t>
      </w:r>
      <w:r w:rsidRPr="00213594">
        <w:rPr>
          <w:rFonts w:ascii="Times New Roman" w:hAnsi="Times New Roman" w:cs="Times New Roman"/>
          <w:i/>
          <w:iCs/>
          <w:lang w:val="fr-CA"/>
        </w:rPr>
        <w:t xml:space="preserve">istories and </w:t>
      </w:r>
      <w:r>
        <w:rPr>
          <w:rFonts w:ascii="Times New Roman" w:hAnsi="Times New Roman" w:cs="Times New Roman"/>
          <w:i/>
          <w:iCs/>
          <w:lang w:val="fr-CA"/>
        </w:rPr>
        <w:t>I</w:t>
      </w:r>
      <w:r w:rsidRPr="00213594">
        <w:rPr>
          <w:rFonts w:ascii="Times New Roman" w:hAnsi="Times New Roman" w:cs="Times New Roman"/>
          <w:i/>
          <w:iCs/>
          <w:lang w:val="fr-CA"/>
        </w:rPr>
        <w:t xml:space="preserve">dentities : </w:t>
      </w:r>
      <w:r>
        <w:rPr>
          <w:rFonts w:ascii="Times New Roman" w:hAnsi="Times New Roman" w:cs="Times New Roman"/>
          <w:i/>
          <w:iCs/>
          <w:lang w:val="fr-CA"/>
        </w:rPr>
        <w:t>A</w:t>
      </w:r>
      <w:r w:rsidRPr="00213594">
        <w:rPr>
          <w:rFonts w:ascii="Times New Roman" w:hAnsi="Times New Roman" w:cs="Times New Roman"/>
          <w:i/>
          <w:iCs/>
          <w:lang w:val="fr-CA"/>
        </w:rPr>
        <w:t xml:space="preserve"> </w:t>
      </w:r>
      <w:r>
        <w:rPr>
          <w:rFonts w:ascii="Times New Roman" w:hAnsi="Times New Roman" w:cs="Times New Roman"/>
          <w:i/>
          <w:iCs/>
          <w:lang w:val="fr-CA"/>
        </w:rPr>
        <w:t>T</w:t>
      </w:r>
      <w:r w:rsidRPr="00213594">
        <w:rPr>
          <w:rFonts w:ascii="Times New Roman" w:hAnsi="Times New Roman" w:cs="Times New Roman"/>
          <w:i/>
          <w:iCs/>
          <w:lang w:val="fr-CA"/>
        </w:rPr>
        <w:t>ribute to Gabriel Dumont</w:t>
      </w:r>
      <w:r w:rsidRPr="00213594">
        <w:rPr>
          <w:rFonts w:ascii="Times New Roman" w:hAnsi="Times New Roman" w:cs="Times New Roman"/>
          <w:lang w:val="fr-CA"/>
        </w:rPr>
        <w:t>. Winnipeg</w:t>
      </w:r>
      <w:r>
        <w:rPr>
          <w:rFonts w:ascii="Times New Roman" w:hAnsi="Times New Roman" w:cs="Times New Roman"/>
          <w:lang w:val="fr-CA"/>
        </w:rPr>
        <w:t> :</w:t>
      </w:r>
      <w:r w:rsidRPr="00213594">
        <w:rPr>
          <w:rFonts w:ascii="Times New Roman" w:hAnsi="Times New Roman" w:cs="Times New Roman"/>
          <w:lang w:val="fr-CA"/>
        </w:rPr>
        <w:t xml:space="preserve"> Presses universitaires de Saint-Boniface.</w:t>
      </w:r>
    </w:p>
    <w:p w14:paraId="1C9C9E4C" w14:textId="77777777" w:rsidR="00B7743F" w:rsidRPr="004D79D6" w:rsidRDefault="00B7743F" w:rsidP="00F55C5B">
      <w:pPr>
        <w:spacing w:after="120"/>
        <w:ind w:left="567" w:hanging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fr-CA"/>
        </w:rPr>
        <w:t xml:space="preserve">Dahl, Gregg. 2013. </w:t>
      </w:r>
      <w:r w:rsidRPr="004D79D6">
        <w:rPr>
          <w:rFonts w:ascii="Times New Roman" w:hAnsi="Times New Roman" w:cs="Times New Roman"/>
          <w:lang w:val="en-US"/>
        </w:rPr>
        <w:t xml:space="preserve">« A Half-Breed’s Perspective on Being Métis ». Dans </w:t>
      </w:r>
      <w:r w:rsidRPr="004D79D6">
        <w:rPr>
          <w:rFonts w:ascii="Times New Roman" w:hAnsi="Times New Roman" w:cs="Times New Roman"/>
          <w:i/>
          <w:iCs/>
          <w:lang w:val="en-US"/>
        </w:rPr>
        <w:t>Métis in Canada: History, Identity, Law &amp; Politics</w:t>
      </w:r>
      <w:r w:rsidRPr="004D79D6">
        <w:rPr>
          <w:rFonts w:ascii="Times New Roman" w:hAnsi="Times New Roman" w:cs="Times New Roman"/>
          <w:lang w:val="en-US"/>
        </w:rPr>
        <w:t xml:space="preserve">, dir. </w:t>
      </w:r>
      <w:r w:rsidRPr="00213594">
        <w:rPr>
          <w:rFonts w:ascii="Times New Roman" w:hAnsi="Times New Roman" w:cs="Times New Roman"/>
          <w:lang w:val="fr-CA"/>
        </w:rPr>
        <w:t xml:space="preserve">Adams, Christopher, Ian Peach et Gregg Dahl. </w:t>
      </w:r>
      <w:r w:rsidRPr="004D79D6">
        <w:rPr>
          <w:rFonts w:ascii="Times New Roman" w:hAnsi="Times New Roman" w:cs="Times New Roman"/>
          <w:lang w:val="en-US"/>
        </w:rPr>
        <w:t>Edmonton : University of Alberta Press.</w:t>
      </w:r>
    </w:p>
    <w:p w14:paraId="3F718B2C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Desbiens, Caroline, and Étienne Rivard. 2014. « From Passive to Active Dialogue? Aboriginal Lands, Development and Métissage in Québec, Canada ». </w:t>
      </w:r>
      <w:r w:rsidRPr="004D79D6">
        <w:rPr>
          <w:rFonts w:ascii="Times New Roman" w:hAnsi="Times New Roman" w:cs="Times New Roman"/>
          <w:i/>
          <w:iCs/>
          <w:lang w:val="en-US"/>
        </w:rPr>
        <w:t>Cultural Geographies</w:t>
      </w:r>
      <w:r w:rsidRPr="004D79D6">
        <w:rPr>
          <w:rFonts w:ascii="Times New Roman" w:hAnsi="Times New Roman" w:cs="Times New Roman"/>
          <w:lang w:val="en-US"/>
        </w:rPr>
        <w:t xml:space="preserve"> 21(1): 99–114.</w:t>
      </w:r>
    </w:p>
    <w:p w14:paraId="01F4EE5B" w14:textId="526C9A61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Devine, Heather. 2004. </w:t>
      </w:r>
      <w:r w:rsidRPr="004D79D6">
        <w:rPr>
          <w:rFonts w:ascii="Times New Roman" w:hAnsi="Times New Roman" w:cs="Times New Roman"/>
          <w:i/>
          <w:iCs/>
          <w:lang w:val="en-US"/>
        </w:rPr>
        <w:t>People Who Own Themselves : Aboriginal Ethnogenesis in a Canadian Family, 1660</w:t>
      </w:r>
      <w:r w:rsidR="00D32428" w:rsidRPr="004D79D6">
        <w:rPr>
          <w:rFonts w:ascii="Times New Roman" w:hAnsi="Times New Roman" w:cs="Times New Roman"/>
          <w:lang w:val="en-US"/>
        </w:rPr>
        <w:t>–</w:t>
      </w:r>
      <w:r w:rsidRPr="004D79D6">
        <w:rPr>
          <w:rFonts w:ascii="Times New Roman" w:hAnsi="Times New Roman" w:cs="Times New Roman"/>
          <w:i/>
          <w:iCs/>
          <w:lang w:val="en-US"/>
        </w:rPr>
        <w:t>1900</w:t>
      </w:r>
      <w:r w:rsidRPr="004D79D6">
        <w:rPr>
          <w:rFonts w:ascii="Times New Roman" w:hAnsi="Times New Roman" w:cs="Times New Roman"/>
          <w:lang w:val="en-US"/>
        </w:rPr>
        <w:t>. Calgary : University of Calgary Press.</w:t>
      </w:r>
    </w:p>
    <w:p w14:paraId="2C68C498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Donald, Dwayne. 2012. « Indigenous Métissage: A Decolonizing Research Sensibility ». </w:t>
      </w:r>
      <w:r w:rsidRPr="004D79D6">
        <w:rPr>
          <w:rFonts w:ascii="Times New Roman" w:hAnsi="Times New Roman" w:cs="Times New Roman"/>
          <w:i/>
          <w:iCs/>
          <w:lang w:val="en-US"/>
        </w:rPr>
        <w:t>International Journal of Qualitative Studies in Education</w:t>
      </w:r>
      <w:r w:rsidRPr="004D79D6">
        <w:rPr>
          <w:rFonts w:ascii="Times New Roman" w:hAnsi="Times New Roman" w:cs="Times New Roman"/>
          <w:lang w:val="en-US"/>
        </w:rPr>
        <w:t xml:space="preserve"> 25(5): 533–555.</w:t>
      </w:r>
    </w:p>
    <w:p w14:paraId="4A4AC327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Ens, Gerhard et Joe Sawchuck. 2015. </w:t>
      </w:r>
      <w:r w:rsidRPr="004D79D6">
        <w:rPr>
          <w:rFonts w:ascii="Times New Roman" w:hAnsi="Times New Roman" w:cs="Times New Roman"/>
          <w:i/>
          <w:iCs/>
          <w:lang w:val="en-US"/>
        </w:rPr>
        <w:t>From New Peoples to New Nations: Aspects of Metis History and Identity from the Eighteenth to the Twenty-First Centuries</w:t>
      </w:r>
      <w:r w:rsidRPr="004D79D6">
        <w:rPr>
          <w:rFonts w:ascii="Times New Roman" w:hAnsi="Times New Roman" w:cs="Times New Roman"/>
          <w:lang w:val="en-US"/>
        </w:rPr>
        <w:t xml:space="preserve">. Toronto : University of Toronto Press. </w:t>
      </w:r>
    </w:p>
    <w:p w14:paraId="312D8809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Evans, Mike, Jean Barman et Gabrielle Legault. 2012. « Métis Networks in British Columbia ». Dans </w:t>
      </w:r>
      <w:r w:rsidRPr="004D79D6">
        <w:rPr>
          <w:rFonts w:ascii="Times New Roman" w:hAnsi="Times New Roman" w:cs="Times New Roman"/>
          <w:i/>
          <w:iCs/>
          <w:lang w:val="en-US"/>
        </w:rPr>
        <w:t>Contours of a People: Métis Family, Mobility, and History</w:t>
      </w:r>
      <w:r w:rsidRPr="004D79D6">
        <w:rPr>
          <w:rFonts w:ascii="Times New Roman" w:hAnsi="Times New Roman" w:cs="Times New Roman"/>
          <w:lang w:val="en-US"/>
        </w:rPr>
        <w:t>, dir. St-Onge, Nicole, Carolyn Podruchny et Brenda Macdougall. Norman : University of Oklahoma Press.</w:t>
      </w:r>
    </w:p>
    <w:p w14:paraId="3AC88515" w14:textId="7E2BE88F" w:rsidR="00B7743F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Fiola, Chantal. 2015. </w:t>
      </w:r>
      <w:r w:rsidRPr="004D79D6">
        <w:rPr>
          <w:rFonts w:ascii="Times New Roman" w:hAnsi="Times New Roman" w:cs="Times New Roman"/>
          <w:i/>
          <w:iCs/>
          <w:lang w:val="en-US"/>
        </w:rPr>
        <w:t>Rekindling the Sacred Fire: Métis Ancestry and Anishinaabe Spirituality</w:t>
      </w:r>
      <w:r w:rsidRPr="004D79D6">
        <w:rPr>
          <w:rFonts w:ascii="Times New Roman" w:hAnsi="Times New Roman" w:cs="Times New Roman"/>
          <w:lang w:val="en-US"/>
        </w:rPr>
        <w:t xml:space="preserve">. Winnipeg : University of Manitoba Press. </w:t>
      </w:r>
    </w:p>
    <w:p w14:paraId="39A638DE" w14:textId="2B6B6018" w:rsidR="00B7743F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4D79D6">
        <w:rPr>
          <w:rFonts w:ascii="Times New Roman" w:hAnsi="Times New Roman" w:cs="Times New Roman"/>
          <w:lang w:val="en-US"/>
        </w:rPr>
        <w:t xml:space="preserve">Gagné, Natacha, Claudie Larcher, and Sébastien Grammond. </w:t>
      </w:r>
      <w:r w:rsidRPr="00213594">
        <w:rPr>
          <w:rFonts w:ascii="Times New Roman" w:hAnsi="Times New Roman" w:cs="Times New Roman"/>
          <w:lang w:val="fr-CA"/>
        </w:rPr>
        <w:t xml:space="preserve">2014. </w:t>
      </w:r>
      <w:r>
        <w:rPr>
          <w:rFonts w:ascii="Times New Roman" w:hAnsi="Times New Roman" w:cs="Times New Roman"/>
          <w:lang w:val="fr-CA"/>
        </w:rPr>
        <w:t>« </w:t>
      </w:r>
      <w:r w:rsidRPr="00213594">
        <w:rPr>
          <w:rFonts w:ascii="Times New Roman" w:hAnsi="Times New Roman" w:cs="Times New Roman"/>
          <w:lang w:val="fr-CA"/>
        </w:rPr>
        <w:t>La communaut</w:t>
      </w:r>
      <w:r w:rsidR="004F2E57">
        <w:rPr>
          <w:rFonts w:ascii="Times New Roman" w:hAnsi="Times New Roman" w:cs="Times New Roman"/>
          <w:lang w:val="fr-CA"/>
        </w:rPr>
        <w:t>é</w:t>
      </w:r>
      <w:r w:rsidRPr="00213594">
        <w:rPr>
          <w:rFonts w:ascii="Times New Roman" w:hAnsi="Times New Roman" w:cs="Times New Roman"/>
          <w:lang w:val="fr-CA"/>
        </w:rPr>
        <w:t xml:space="preserve"> comme sujet et objet du droit: implications pour les m</w:t>
      </w:r>
      <w:r>
        <w:rPr>
          <w:rFonts w:ascii="Times New Roman" w:hAnsi="Times New Roman" w:cs="Times New Roman"/>
          <w:lang w:val="fr-CA"/>
        </w:rPr>
        <w:t>é</w:t>
      </w:r>
      <w:r w:rsidRPr="00213594">
        <w:rPr>
          <w:rFonts w:ascii="Times New Roman" w:hAnsi="Times New Roman" w:cs="Times New Roman"/>
          <w:lang w:val="fr-CA"/>
        </w:rPr>
        <w:t xml:space="preserve">tis du </w:t>
      </w:r>
      <w:r>
        <w:rPr>
          <w:rFonts w:ascii="Times New Roman" w:hAnsi="Times New Roman" w:cs="Times New Roman"/>
          <w:lang w:val="fr-CA"/>
        </w:rPr>
        <w:t xml:space="preserve">Canada ». </w:t>
      </w:r>
      <w:r w:rsidRPr="00213594">
        <w:rPr>
          <w:rFonts w:ascii="Times New Roman" w:hAnsi="Times New Roman" w:cs="Times New Roman"/>
          <w:i/>
          <w:iCs/>
          <w:lang w:val="fr-CA"/>
        </w:rPr>
        <w:t>Anthropologie et Societ</w:t>
      </w:r>
      <w:r w:rsidR="00D32428">
        <w:rPr>
          <w:rFonts w:ascii="Times New Roman" w:hAnsi="Times New Roman" w:cs="Times New Roman"/>
          <w:i/>
          <w:iCs/>
          <w:lang w:val="fr-CA"/>
        </w:rPr>
        <w:t>é</w:t>
      </w:r>
      <w:r w:rsidRPr="00213594">
        <w:rPr>
          <w:rFonts w:ascii="Times New Roman" w:hAnsi="Times New Roman" w:cs="Times New Roman"/>
          <w:i/>
          <w:iCs/>
          <w:lang w:val="fr-CA"/>
        </w:rPr>
        <w:t>s</w:t>
      </w:r>
      <w:r w:rsidRPr="00213594">
        <w:rPr>
          <w:rFonts w:ascii="Times New Roman" w:hAnsi="Times New Roman" w:cs="Times New Roman"/>
          <w:lang w:val="fr-CA"/>
        </w:rPr>
        <w:t xml:space="preserve"> 38(2): 151–</w:t>
      </w:r>
      <w:r w:rsidR="001571C3">
        <w:rPr>
          <w:rFonts w:ascii="Times New Roman" w:hAnsi="Times New Roman" w:cs="Times New Roman"/>
          <w:lang w:val="fr-CA"/>
        </w:rPr>
        <w:t>1</w:t>
      </w:r>
      <w:r w:rsidRPr="00213594">
        <w:rPr>
          <w:rFonts w:ascii="Times New Roman" w:hAnsi="Times New Roman" w:cs="Times New Roman"/>
          <w:lang w:val="fr-CA"/>
        </w:rPr>
        <w:t>74.</w:t>
      </w:r>
    </w:p>
    <w:p w14:paraId="38E06601" w14:textId="77777777" w:rsidR="00B7743F" w:rsidRPr="00213594" w:rsidRDefault="00B7743F" w:rsidP="00213594">
      <w:pPr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213594">
        <w:rPr>
          <w:rFonts w:ascii="Times New Roman" w:hAnsi="Times New Roman" w:cs="Times New Roman"/>
          <w:color w:val="181D1E"/>
          <w:lang w:val="fr-CA"/>
        </w:rPr>
        <w:t xml:space="preserve">Gagnon, Denis et Hélène Giguère, dir. 2012. </w:t>
      </w:r>
      <w:r w:rsidRPr="00213594">
        <w:rPr>
          <w:rFonts w:ascii="Times New Roman" w:hAnsi="Times New Roman" w:cs="Times New Roman"/>
          <w:i/>
          <w:iCs/>
          <w:color w:val="181D1E"/>
          <w:lang w:val="fr-CA"/>
        </w:rPr>
        <w:t xml:space="preserve">L’identité métisse </w:t>
      </w:r>
      <w:r w:rsidRPr="00213594">
        <w:rPr>
          <w:rFonts w:ascii="Times New Roman" w:hAnsi="Times New Roman" w:cs="Times New Roman"/>
          <w:i/>
          <w:iCs/>
          <w:color w:val="2B3234"/>
          <w:lang w:val="fr-CA"/>
        </w:rPr>
        <w:t>en</w:t>
      </w:r>
      <w:r w:rsidRPr="00213594">
        <w:rPr>
          <w:rFonts w:ascii="Times New Roman" w:hAnsi="Times New Roman" w:cs="Times New Roman"/>
          <w:color w:val="181D1E"/>
          <w:lang w:val="fr-CA"/>
        </w:rPr>
        <w:t xml:space="preserve"> </w:t>
      </w:r>
      <w:r w:rsidRPr="00213594">
        <w:rPr>
          <w:rFonts w:ascii="Times New Roman" w:hAnsi="Times New Roman" w:cs="Times New Roman"/>
          <w:i/>
          <w:iCs/>
          <w:color w:val="181D1E"/>
          <w:lang w:val="fr-CA"/>
        </w:rPr>
        <w:t xml:space="preserve">question: Stratégies identitaires </w:t>
      </w:r>
      <w:r w:rsidRPr="00213594">
        <w:rPr>
          <w:rFonts w:ascii="Times New Roman" w:hAnsi="Times New Roman" w:cs="Times New Roman"/>
          <w:i/>
          <w:iCs/>
          <w:color w:val="2B3234"/>
          <w:lang w:val="fr-CA"/>
        </w:rPr>
        <w:t xml:space="preserve">et </w:t>
      </w:r>
      <w:r w:rsidRPr="00213594">
        <w:rPr>
          <w:rFonts w:ascii="Times New Roman" w:hAnsi="Times New Roman" w:cs="Times New Roman"/>
          <w:i/>
          <w:iCs/>
          <w:color w:val="181D1E"/>
          <w:lang w:val="fr-CA"/>
        </w:rPr>
        <w:t xml:space="preserve">dynamismes </w:t>
      </w:r>
      <w:r w:rsidRPr="00213594">
        <w:rPr>
          <w:rFonts w:ascii="Times New Roman" w:hAnsi="Times New Roman" w:cs="Times New Roman"/>
          <w:i/>
          <w:iCs/>
          <w:color w:val="2B3234"/>
          <w:lang w:val="fr-CA"/>
        </w:rPr>
        <w:t>culturels</w:t>
      </w:r>
      <w:r w:rsidRPr="00213594">
        <w:rPr>
          <w:rFonts w:ascii="Times New Roman" w:hAnsi="Times New Roman" w:cs="Times New Roman"/>
          <w:i/>
          <w:iCs/>
          <w:color w:val="181D1E"/>
          <w:lang w:val="fr-CA"/>
        </w:rPr>
        <w:t>.</w:t>
      </w:r>
      <w:r w:rsidRPr="00213594">
        <w:rPr>
          <w:rFonts w:ascii="Times New Roman" w:hAnsi="Times New Roman" w:cs="Times New Roman"/>
          <w:color w:val="181D1E"/>
          <w:lang w:val="fr-CA"/>
        </w:rPr>
        <w:t xml:space="preserve"> Québec </w:t>
      </w:r>
      <w:r w:rsidRPr="00213594">
        <w:rPr>
          <w:rFonts w:ascii="Times New Roman" w:hAnsi="Times New Roman" w:cs="Times New Roman"/>
          <w:color w:val="2B3234"/>
          <w:lang w:val="fr-CA"/>
        </w:rPr>
        <w:t xml:space="preserve">: </w:t>
      </w:r>
      <w:r w:rsidRPr="00213594">
        <w:rPr>
          <w:rFonts w:ascii="Times New Roman" w:hAnsi="Times New Roman" w:cs="Times New Roman"/>
          <w:color w:val="181D1E"/>
          <w:lang w:val="fr-CA"/>
        </w:rPr>
        <w:t>Presses de l’Université Laval.</w:t>
      </w:r>
      <w:r w:rsidRPr="00213594">
        <w:rPr>
          <w:rFonts w:ascii="Times New Roman" w:hAnsi="Times New Roman" w:cs="Times New Roman"/>
          <w:lang w:val="fr-CA"/>
        </w:rPr>
        <w:t xml:space="preserve"> </w:t>
      </w:r>
    </w:p>
    <w:p w14:paraId="13B60789" w14:textId="5B44EB81" w:rsidR="00B7743F" w:rsidRPr="00213594" w:rsidRDefault="00B7743F" w:rsidP="00213594">
      <w:pPr>
        <w:spacing w:after="120"/>
        <w:ind w:left="567" w:hanging="567"/>
        <w:rPr>
          <w:rFonts w:ascii="Times New Roman" w:hAnsi="Times New Roman" w:cs="Times New Roman"/>
          <w:color w:val="1B2122"/>
          <w:lang w:val="fr-CA"/>
        </w:rPr>
      </w:pPr>
      <w:r w:rsidRPr="00213594">
        <w:rPr>
          <w:rFonts w:ascii="Times New Roman" w:hAnsi="Times New Roman" w:cs="Times New Roman"/>
          <w:color w:val="181D1E"/>
          <w:lang w:val="fr-CA"/>
        </w:rPr>
        <w:t>Gagnon, Denis et Hélène Giguère</w:t>
      </w:r>
      <w:r w:rsidRPr="00213594">
        <w:rPr>
          <w:rFonts w:ascii="Times New Roman" w:hAnsi="Times New Roman" w:cs="Times New Roman"/>
          <w:color w:val="1B2122"/>
          <w:lang w:val="fr-CA"/>
        </w:rPr>
        <w:t xml:space="preserve">. 2014. </w:t>
      </w:r>
      <w:r w:rsidRPr="00213594">
        <w:rPr>
          <w:rFonts w:ascii="Times New Roman" w:hAnsi="Times New Roman" w:cs="Times New Roman"/>
          <w:lang w:val="fr-CA"/>
        </w:rPr>
        <w:t xml:space="preserve">« Présentation. Le Métis comme catégorie sociale : agencéité et enjeux sociaux ». </w:t>
      </w:r>
      <w:r w:rsidRPr="00213594">
        <w:rPr>
          <w:rStyle w:val="Emphasis"/>
          <w:rFonts w:ascii="Times New Roman" w:hAnsi="Times New Roman" w:cs="Times New Roman"/>
          <w:lang w:val="fr-CA"/>
        </w:rPr>
        <w:t xml:space="preserve">Anthropologie et </w:t>
      </w:r>
      <w:r w:rsidR="008847EB">
        <w:rPr>
          <w:rStyle w:val="Emphasis"/>
          <w:rFonts w:ascii="Times New Roman" w:hAnsi="Times New Roman" w:cs="Times New Roman"/>
          <w:lang w:val="fr-CA"/>
        </w:rPr>
        <w:t>S</w:t>
      </w:r>
      <w:r w:rsidRPr="00213594">
        <w:rPr>
          <w:rStyle w:val="Emphasis"/>
          <w:rFonts w:ascii="Times New Roman" w:hAnsi="Times New Roman" w:cs="Times New Roman"/>
          <w:lang w:val="fr-CA"/>
        </w:rPr>
        <w:t>ociétés</w:t>
      </w:r>
      <w:r w:rsidRPr="00213594">
        <w:rPr>
          <w:rFonts w:ascii="Times New Roman" w:hAnsi="Times New Roman" w:cs="Times New Roman"/>
          <w:lang w:val="fr-CA"/>
        </w:rPr>
        <w:t xml:space="preserve"> 38(2) : 13</w:t>
      </w:r>
      <w:r w:rsidR="007F2AB9">
        <w:rPr>
          <w:rFonts w:ascii="Times New Roman" w:hAnsi="Times New Roman" w:cs="Times New Roman"/>
          <w:lang w:val="fr-CA"/>
        </w:rPr>
        <w:t>–</w:t>
      </w:r>
      <w:r w:rsidRPr="00213594">
        <w:rPr>
          <w:rFonts w:ascii="Times New Roman" w:hAnsi="Times New Roman" w:cs="Times New Roman"/>
          <w:lang w:val="fr-CA"/>
        </w:rPr>
        <w:t>26.</w:t>
      </w:r>
    </w:p>
    <w:p w14:paraId="494BDE12" w14:textId="77777777" w:rsidR="00B7743F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213594">
        <w:rPr>
          <w:rFonts w:ascii="Times New Roman" w:hAnsi="Times New Roman" w:cs="Times New Roman"/>
          <w:lang w:val="fr-CA"/>
        </w:rPr>
        <w:t xml:space="preserve">Gagnon, Denis. 2006. </w:t>
      </w:r>
      <w:r>
        <w:rPr>
          <w:rFonts w:ascii="Times New Roman" w:hAnsi="Times New Roman" w:cs="Times New Roman"/>
          <w:lang w:val="fr-CA"/>
        </w:rPr>
        <w:t>« </w:t>
      </w:r>
      <w:r w:rsidRPr="00213594">
        <w:rPr>
          <w:rFonts w:ascii="Times New Roman" w:hAnsi="Times New Roman" w:cs="Times New Roman"/>
          <w:lang w:val="fr-CA"/>
        </w:rPr>
        <w:t>La Nation métisse, les autres Métis et le métissage</w:t>
      </w:r>
      <w:r>
        <w:rPr>
          <w:rFonts w:ascii="Times New Roman" w:hAnsi="Times New Roman" w:cs="Times New Roman"/>
          <w:lang w:val="fr-CA"/>
        </w:rPr>
        <w:t xml:space="preserve"> ». </w:t>
      </w:r>
      <w:r w:rsidRPr="00213594">
        <w:rPr>
          <w:rFonts w:ascii="Times New Roman" w:hAnsi="Times New Roman" w:cs="Times New Roman"/>
          <w:i/>
          <w:iCs/>
          <w:lang w:val="fr-CA"/>
        </w:rPr>
        <w:t>Anthropologie et Sociétés</w:t>
      </w:r>
      <w:r w:rsidRPr="00213594">
        <w:rPr>
          <w:rFonts w:ascii="Times New Roman" w:hAnsi="Times New Roman" w:cs="Times New Roman"/>
          <w:lang w:val="fr-CA"/>
        </w:rPr>
        <w:t xml:space="preserve"> 30(1): 180–186.</w:t>
      </w:r>
    </w:p>
    <w:p w14:paraId="7E93476E" w14:textId="7E0B92CB" w:rsidR="00B7743F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 xml:space="preserve">Gagnon, Denis. </w:t>
      </w:r>
      <w:r w:rsidRPr="00213594">
        <w:rPr>
          <w:rFonts w:ascii="Times New Roman" w:hAnsi="Times New Roman" w:cs="Times New Roman"/>
          <w:lang w:val="fr-CA"/>
        </w:rPr>
        <w:t xml:space="preserve">2008. </w:t>
      </w:r>
      <w:r>
        <w:rPr>
          <w:rFonts w:ascii="Times New Roman" w:hAnsi="Times New Roman" w:cs="Times New Roman"/>
          <w:lang w:val="fr-CA"/>
        </w:rPr>
        <w:t>« </w:t>
      </w:r>
      <w:r w:rsidRPr="00213594">
        <w:rPr>
          <w:rFonts w:ascii="Times New Roman" w:hAnsi="Times New Roman" w:cs="Times New Roman"/>
          <w:lang w:val="fr-CA"/>
        </w:rPr>
        <w:t>La création des « vrais Métis »: définition identitaire, assujettissement et résistances</w:t>
      </w:r>
      <w:r>
        <w:rPr>
          <w:rFonts w:ascii="Times New Roman" w:hAnsi="Times New Roman" w:cs="Times New Roman"/>
          <w:lang w:val="fr-CA"/>
        </w:rPr>
        <w:t> ».</w:t>
      </w:r>
      <w:r w:rsidRPr="00213594">
        <w:rPr>
          <w:rFonts w:ascii="Times New Roman" w:hAnsi="Times New Roman" w:cs="Times New Roman"/>
          <w:lang w:val="fr-CA"/>
        </w:rPr>
        <w:t xml:space="preserve"> </w:t>
      </w:r>
      <w:r w:rsidRPr="00213594">
        <w:rPr>
          <w:rFonts w:ascii="Times New Roman" w:hAnsi="Times New Roman" w:cs="Times New Roman"/>
          <w:i/>
          <w:iCs/>
          <w:lang w:val="fr-CA"/>
        </w:rPr>
        <w:t>Port Acadie</w:t>
      </w:r>
      <w:r w:rsidRPr="00213594">
        <w:rPr>
          <w:rFonts w:ascii="Times New Roman" w:hAnsi="Times New Roman" w:cs="Times New Roman"/>
          <w:lang w:val="fr-CA"/>
        </w:rPr>
        <w:t xml:space="preserve"> (13</w:t>
      </w:r>
      <w:r w:rsidR="007F2AB9">
        <w:rPr>
          <w:rFonts w:ascii="Times New Roman" w:hAnsi="Times New Roman" w:cs="Times New Roman"/>
          <w:lang w:val="fr-CA"/>
        </w:rPr>
        <w:t>–</w:t>
      </w:r>
      <w:r w:rsidRPr="00213594">
        <w:rPr>
          <w:rFonts w:ascii="Times New Roman" w:hAnsi="Times New Roman" w:cs="Times New Roman"/>
          <w:lang w:val="fr-CA"/>
        </w:rPr>
        <w:t>14–15): 295–306.</w:t>
      </w:r>
    </w:p>
    <w:p w14:paraId="73284091" w14:textId="1D0B7B45" w:rsidR="00B7743F" w:rsidRPr="00213594" w:rsidRDefault="00B7743F" w:rsidP="00213594">
      <w:pPr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213594">
        <w:rPr>
          <w:rFonts w:ascii="Times New Roman" w:hAnsi="Times New Roman" w:cs="Times New Roman"/>
          <w:lang w:val="fr-CA"/>
        </w:rPr>
        <w:t xml:space="preserve">Gagnon, Denis. 2012. « Les études métisses subventionnées et les travaux de la Chaire de recherche du Canada sur l’identité métisse ». Dans </w:t>
      </w:r>
      <w:r w:rsidRPr="00213594">
        <w:rPr>
          <w:rStyle w:val="Emphasis"/>
          <w:rFonts w:ascii="Times New Roman" w:hAnsi="Times New Roman" w:cs="Times New Roman"/>
          <w:lang w:val="fr-CA"/>
        </w:rPr>
        <w:t>L’</w:t>
      </w:r>
      <w:r w:rsidR="00C82143">
        <w:rPr>
          <w:rStyle w:val="Emphasis"/>
          <w:rFonts w:ascii="Times New Roman" w:hAnsi="Times New Roman" w:cs="Times New Roman"/>
          <w:lang w:val="fr-CA"/>
        </w:rPr>
        <w:t>i</w:t>
      </w:r>
      <w:r w:rsidRPr="00213594">
        <w:rPr>
          <w:rStyle w:val="Emphasis"/>
          <w:rFonts w:ascii="Times New Roman" w:hAnsi="Times New Roman" w:cs="Times New Roman"/>
          <w:lang w:val="fr-CA"/>
        </w:rPr>
        <w:t xml:space="preserve">dentité métisse en question: </w:t>
      </w:r>
      <w:r w:rsidRPr="00213594">
        <w:rPr>
          <w:rStyle w:val="Emphasis"/>
          <w:rFonts w:ascii="Times New Roman" w:hAnsi="Times New Roman" w:cs="Times New Roman"/>
          <w:lang w:val="fr-CA"/>
        </w:rPr>
        <w:lastRenderedPageBreak/>
        <w:t>Stratégies identitaires et dynamismes culturels</w:t>
      </w:r>
      <w:r w:rsidRPr="005C0903">
        <w:rPr>
          <w:rStyle w:val="Emphasis"/>
          <w:rFonts w:ascii="Times New Roman" w:hAnsi="Times New Roman" w:cs="Times New Roman"/>
          <w:i w:val="0"/>
          <w:iCs w:val="0"/>
          <w:lang w:val="fr-CA"/>
        </w:rPr>
        <w:t>, dir</w:t>
      </w:r>
      <w:r w:rsidRPr="00213594">
        <w:rPr>
          <w:rStyle w:val="Emphasis"/>
          <w:rFonts w:ascii="Times New Roman" w:hAnsi="Times New Roman" w:cs="Times New Roman"/>
          <w:lang w:val="fr-CA"/>
        </w:rPr>
        <w:t xml:space="preserve">. </w:t>
      </w:r>
      <w:r w:rsidRPr="00213594">
        <w:rPr>
          <w:rFonts w:ascii="Times New Roman" w:hAnsi="Times New Roman" w:cs="Times New Roman"/>
          <w:lang w:val="fr-CA"/>
        </w:rPr>
        <w:t>Denis Gagnon et Hélène Giguère, Québec : Presses de l’Université Laval.</w:t>
      </w:r>
    </w:p>
    <w:p w14:paraId="6A41F362" w14:textId="77777777" w:rsidR="00B7743F" w:rsidRPr="00213594" w:rsidRDefault="00B7743F" w:rsidP="00213594">
      <w:pPr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213594">
        <w:rPr>
          <w:rFonts w:ascii="Times New Roman" w:hAnsi="Times New Roman" w:cs="Times New Roman"/>
          <w:lang w:val="fr-CA"/>
        </w:rPr>
        <w:t xml:space="preserve">Gagnon, Denis. 2019. </w:t>
      </w:r>
      <w:r w:rsidRPr="00213594">
        <w:rPr>
          <w:rFonts w:ascii="Times New Roman" w:hAnsi="Times New Roman" w:cs="Times New Roman"/>
          <w:i/>
          <w:iCs/>
          <w:lang w:val="fr-CA"/>
        </w:rPr>
        <w:t xml:space="preserve">Le statut de Métis au Canada. Histoire, identité et enjeux sociaux. </w:t>
      </w:r>
      <w:r w:rsidRPr="00213594">
        <w:rPr>
          <w:rFonts w:ascii="Times New Roman" w:hAnsi="Times New Roman" w:cs="Times New Roman"/>
          <w:lang w:val="fr-CA"/>
        </w:rPr>
        <w:t>Québec : Presses de l’Université Laval.</w:t>
      </w:r>
    </w:p>
    <w:p w14:paraId="7F22E86A" w14:textId="5C84D3EA" w:rsidR="00B7743F" w:rsidRPr="00213594" w:rsidRDefault="00B7743F" w:rsidP="00213594">
      <w:pPr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213594">
        <w:rPr>
          <w:rFonts w:ascii="Times New Roman" w:hAnsi="Times New Roman" w:cs="Times New Roman"/>
          <w:color w:val="1B2122"/>
          <w:lang w:val="fr-CA"/>
        </w:rPr>
        <w:t xml:space="preserve">Gaudry, Adam. </w:t>
      </w:r>
      <w:r w:rsidRPr="00213594">
        <w:rPr>
          <w:rFonts w:ascii="Times New Roman" w:hAnsi="Times New Roman" w:cs="Times New Roman"/>
          <w:lang w:val="fr-CA"/>
        </w:rPr>
        <w:t xml:space="preserve">2018. « Communing with the Dead. </w:t>
      </w:r>
      <w:r w:rsidRPr="004D79D6">
        <w:rPr>
          <w:rFonts w:ascii="Times New Roman" w:hAnsi="Times New Roman" w:cs="Times New Roman"/>
          <w:lang w:val="en-US"/>
        </w:rPr>
        <w:t xml:space="preserve">The “New Métis,” Métis Identity Appropriation and the Displacement of Living Métis Culture ». </w:t>
      </w:r>
      <w:r w:rsidRPr="00213594">
        <w:rPr>
          <w:rFonts w:ascii="Times New Roman" w:hAnsi="Times New Roman" w:cs="Times New Roman"/>
          <w:i/>
          <w:iCs/>
          <w:lang w:val="fr-CA"/>
        </w:rPr>
        <w:t xml:space="preserve">American Indian Quarterly </w:t>
      </w:r>
      <w:r w:rsidRPr="00213594">
        <w:rPr>
          <w:rFonts w:ascii="Times New Roman" w:hAnsi="Times New Roman" w:cs="Times New Roman"/>
          <w:lang w:val="fr-CA"/>
        </w:rPr>
        <w:t>42(2) : 162</w:t>
      </w:r>
      <w:r w:rsidR="007F2AB9">
        <w:rPr>
          <w:rFonts w:ascii="Times New Roman" w:hAnsi="Times New Roman" w:cs="Times New Roman"/>
          <w:lang w:val="fr-CA"/>
        </w:rPr>
        <w:t>–</w:t>
      </w:r>
      <w:r w:rsidRPr="00213594">
        <w:rPr>
          <w:rFonts w:ascii="Times New Roman" w:hAnsi="Times New Roman" w:cs="Times New Roman"/>
          <w:lang w:val="fr-CA"/>
        </w:rPr>
        <w:t xml:space="preserve">190. </w:t>
      </w:r>
    </w:p>
    <w:p w14:paraId="793B2756" w14:textId="77777777" w:rsidR="00B7743F" w:rsidRPr="00213594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213594">
        <w:rPr>
          <w:rFonts w:ascii="Times New Roman" w:hAnsi="Times New Roman" w:cs="Times New Roman"/>
          <w:lang w:val="fr-CA"/>
        </w:rPr>
        <w:t xml:space="preserve">Gélinas, Claude, and Virginie Duceppe-Lamarre. 2015. </w:t>
      </w:r>
      <w:r>
        <w:rPr>
          <w:rFonts w:ascii="Times New Roman" w:hAnsi="Times New Roman" w:cs="Times New Roman"/>
          <w:lang w:val="fr-CA"/>
        </w:rPr>
        <w:t>« </w:t>
      </w:r>
      <w:r w:rsidRPr="00213594">
        <w:rPr>
          <w:rFonts w:ascii="Times New Roman" w:hAnsi="Times New Roman" w:cs="Times New Roman"/>
          <w:lang w:val="fr-CA"/>
        </w:rPr>
        <w:t>Chamanisme et Définition Identitaire Parmi Les Métis Du Québec</w:t>
      </w:r>
      <w:r>
        <w:rPr>
          <w:rFonts w:ascii="Times New Roman" w:hAnsi="Times New Roman" w:cs="Times New Roman"/>
          <w:lang w:val="fr-CA"/>
        </w:rPr>
        <w:t xml:space="preserve"> ». </w:t>
      </w:r>
      <w:r w:rsidRPr="00213594">
        <w:rPr>
          <w:rFonts w:ascii="Times New Roman" w:hAnsi="Times New Roman" w:cs="Times New Roman"/>
          <w:i/>
          <w:iCs/>
          <w:lang w:val="fr-CA"/>
        </w:rPr>
        <w:t>Anthropologica</w:t>
      </w:r>
      <w:r w:rsidRPr="00213594">
        <w:rPr>
          <w:rFonts w:ascii="Times New Roman" w:hAnsi="Times New Roman" w:cs="Times New Roman"/>
          <w:lang w:val="fr-CA"/>
        </w:rPr>
        <w:t xml:space="preserve"> 57(2): 341–352.</w:t>
      </w:r>
    </w:p>
    <w:p w14:paraId="6D60FFC2" w14:textId="6EC2ADA5" w:rsidR="00B7743F" w:rsidRPr="00213594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213594">
        <w:rPr>
          <w:rFonts w:ascii="Times New Roman" w:hAnsi="Times New Roman" w:cs="Times New Roman"/>
          <w:lang w:val="fr-CA"/>
        </w:rPr>
        <w:t xml:space="preserve">Gélinas, Claude. 2007. </w:t>
      </w:r>
      <w:r>
        <w:rPr>
          <w:rFonts w:ascii="Times New Roman" w:hAnsi="Times New Roman" w:cs="Times New Roman"/>
          <w:lang w:val="fr-CA"/>
        </w:rPr>
        <w:t>« </w:t>
      </w:r>
      <w:r w:rsidRPr="00213594">
        <w:rPr>
          <w:rFonts w:ascii="Times New Roman" w:hAnsi="Times New Roman" w:cs="Times New Roman"/>
          <w:lang w:val="fr-CA"/>
        </w:rPr>
        <w:t>Le rapport au métissage chez les autochtones du Québec méridional, 1867</w:t>
      </w:r>
      <w:r w:rsidR="007F2AB9">
        <w:rPr>
          <w:rFonts w:ascii="Times New Roman" w:hAnsi="Times New Roman" w:cs="Times New Roman"/>
          <w:lang w:val="fr-CA"/>
        </w:rPr>
        <w:t>–</w:t>
      </w:r>
      <w:r w:rsidRPr="00213594">
        <w:rPr>
          <w:rFonts w:ascii="Times New Roman" w:hAnsi="Times New Roman" w:cs="Times New Roman"/>
          <w:lang w:val="fr-CA"/>
        </w:rPr>
        <w:t>1960</w:t>
      </w:r>
      <w:r>
        <w:rPr>
          <w:rFonts w:ascii="Times New Roman" w:hAnsi="Times New Roman" w:cs="Times New Roman"/>
          <w:lang w:val="fr-CA"/>
        </w:rPr>
        <w:t> ».</w:t>
      </w:r>
      <w:r w:rsidRPr="00213594">
        <w:rPr>
          <w:rFonts w:ascii="Times New Roman" w:hAnsi="Times New Roman" w:cs="Times New Roman"/>
          <w:lang w:val="fr-CA"/>
        </w:rPr>
        <w:t xml:space="preserve"> </w:t>
      </w:r>
      <w:r w:rsidRPr="00213594">
        <w:rPr>
          <w:rFonts w:ascii="Times New Roman" w:hAnsi="Times New Roman" w:cs="Times New Roman"/>
          <w:i/>
          <w:iCs/>
          <w:lang w:val="fr-CA"/>
        </w:rPr>
        <w:t>Recherches Amérindiennes au Québec</w:t>
      </w:r>
      <w:r w:rsidRPr="00213594">
        <w:rPr>
          <w:rFonts w:ascii="Times New Roman" w:hAnsi="Times New Roman" w:cs="Times New Roman"/>
          <w:lang w:val="fr-CA"/>
        </w:rPr>
        <w:t xml:space="preserve"> 37(2/3): 15–27.</w:t>
      </w:r>
    </w:p>
    <w:p w14:paraId="3D409682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213594">
        <w:rPr>
          <w:rFonts w:ascii="Times New Roman" w:hAnsi="Times New Roman" w:cs="Times New Roman"/>
          <w:lang w:val="fr-CA"/>
        </w:rPr>
        <w:t xml:space="preserve">Gillon, Carrie. 2018. </w:t>
      </w:r>
      <w:r w:rsidRPr="00213594">
        <w:rPr>
          <w:rFonts w:ascii="Times New Roman" w:hAnsi="Times New Roman" w:cs="Times New Roman"/>
          <w:i/>
          <w:iCs/>
          <w:lang w:val="fr-CA"/>
        </w:rPr>
        <w:t>Nominal Contact in Michif</w:t>
      </w:r>
      <w:r w:rsidRPr="00213594">
        <w:rPr>
          <w:rFonts w:ascii="Times New Roman" w:hAnsi="Times New Roman" w:cs="Times New Roman"/>
          <w:lang w:val="fr-CA"/>
        </w:rPr>
        <w:t xml:space="preserve">. </w:t>
      </w:r>
      <w:r w:rsidRPr="004D79D6">
        <w:rPr>
          <w:rFonts w:ascii="Times New Roman" w:hAnsi="Times New Roman" w:cs="Times New Roman"/>
          <w:lang w:val="en-US"/>
        </w:rPr>
        <w:t xml:space="preserve">Oxford: University Press. </w:t>
      </w:r>
    </w:p>
    <w:p w14:paraId="71DADBC1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Hele, Karl. 2008. </w:t>
      </w:r>
      <w:r w:rsidRPr="004D79D6">
        <w:rPr>
          <w:rFonts w:ascii="Times New Roman" w:hAnsi="Times New Roman" w:cs="Times New Roman"/>
          <w:i/>
          <w:iCs/>
          <w:lang w:val="en-US"/>
        </w:rPr>
        <w:t>Lines Drawn upon the Water : First Nations and the Great Lakes Borders and Borderlands</w:t>
      </w:r>
      <w:r w:rsidRPr="004D79D6">
        <w:rPr>
          <w:rFonts w:ascii="Times New Roman" w:hAnsi="Times New Roman" w:cs="Times New Roman"/>
          <w:lang w:val="en-US"/>
        </w:rPr>
        <w:t xml:space="preserve">. Waterloo : Wilfrid Laurier University Press. </w:t>
      </w:r>
    </w:p>
    <w:p w14:paraId="742D75D8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Hogue, Michel. 2012. « The Montana Métis and the Shifting Boundaries of Belonging ». Dans </w:t>
      </w:r>
      <w:r w:rsidRPr="004D79D6">
        <w:rPr>
          <w:rFonts w:ascii="Times New Roman" w:hAnsi="Times New Roman" w:cs="Times New Roman"/>
          <w:i/>
          <w:iCs/>
          <w:lang w:val="en-US"/>
        </w:rPr>
        <w:t>Contours of a People: Métis Family, Mobility, and History</w:t>
      </w:r>
      <w:r w:rsidRPr="004D79D6">
        <w:rPr>
          <w:rFonts w:ascii="Times New Roman" w:hAnsi="Times New Roman" w:cs="Times New Roman"/>
          <w:lang w:val="en-US"/>
        </w:rPr>
        <w:t>, dir. St-Onge, Nicole, Carolyn Podruchny et Brenda Macdougall. Norman : University of Oklahoma Press.</w:t>
      </w:r>
    </w:p>
    <w:p w14:paraId="0F0ECDB1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Hogue, Michel. 2015. </w:t>
      </w:r>
      <w:r w:rsidRPr="004D79D6">
        <w:rPr>
          <w:rFonts w:ascii="Times New Roman" w:hAnsi="Times New Roman" w:cs="Times New Roman"/>
          <w:i/>
          <w:iCs/>
          <w:lang w:val="en-US"/>
        </w:rPr>
        <w:t>Métis and the Medicine Line: Creating a Border and Dividing a People</w:t>
      </w:r>
      <w:r w:rsidRPr="004D79D6">
        <w:rPr>
          <w:rFonts w:ascii="Times New Roman" w:hAnsi="Times New Roman" w:cs="Times New Roman"/>
          <w:lang w:val="en-US"/>
        </w:rPr>
        <w:t xml:space="preserve">. Chapel Hill: The University of North Carolina Press. </w:t>
      </w:r>
    </w:p>
    <w:p w14:paraId="7EF7C107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213594">
        <w:rPr>
          <w:rFonts w:ascii="Times New Roman" w:hAnsi="Times New Roman" w:cs="Times New Roman"/>
          <w:lang w:val="fr-CA"/>
        </w:rPr>
        <w:t>Jonah, Anne Marie Lane.</w:t>
      </w:r>
      <w:r w:rsidRPr="004D79D6">
        <w:rPr>
          <w:rFonts w:ascii="Times New Roman" w:hAnsi="Times New Roman" w:cs="Times New Roman"/>
          <w:lang w:val="en-US"/>
        </w:rPr>
        <w:t xml:space="preserve"> 2010. « Unequal Transitions: Two Métis Women in Eighteenth-Century Île Royale ». </w:t>
      </w:r>
      <w:r w:rsidRPr="004D79D6">
        <w:rPr>
          <w:rFonts w:ascii="Times New Roman" w:hAnsi="Times New Roman" w:cs="Times New Roman"/>
          <w:i/>
          <w:iCs/>
          <w:lang w:val="en-US"/>
        </w:rPr>
        <w:t>French Colonial History</w:t>
      </w:r>
      <w:r w:rsidRPr="004D79D6">
        <w:rPr>
          <w:rFonts w:ascii="Times New Roman" w:hAnsi="Times New Roman" w:cs="Times New Roman"/>
          <w:lang w:val="en-US"/>
        </w:rPr>
        <w:t xml:space="preserve"> 11: 109–129.</w:t>
      </w:r>
    </w:p>
    <w:p w14:paraId="01B53331" w14:textId="77777777" w:rsidR="00B7743F" w:rsidRPr="004D79D6" w:rsidRDefault="00B7743F" w:rsidP="00F55C5B">
      <w:pPr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Kearns, Laura-Lee. 2013. « (Re)claiming Métis Women Identities : Three Stories and the Storyteller », Dans </w:t>
      </w:r>
      <w:r w:rsidRPr="004D79D6">
        <w:rPr>
          <w:rFonts w:ascii="Times New Roman" w:hAnsi="Times New Roman" w:cs="Times New Roman"/>
          <w:i/>
          <w:iCs/>
          <w:lang w:val="en-US"/>
        </w:rPr>
        <w:t>Métis in Canada: History, Identity, Law &amp; Politics</w:t>
      </w:r>
      <w:r w:rsidRPr="004D79D6">
        <w:rPr>
          <w:rFonts w:ascii="Times New Roman" w:hAnsi="Times New Roman" w:cs="Times New Roman"/>
          <w:lang w:val="en-US"/>
        </w:rPr>
        <w:t xml:space="preserve">, dir. </w:t>
      </w:r>
      <w:r w:rsidRPr="00213594">
        <w:rPr>
          <w:rFonts w:ascii="Times New Roman" w:hAnsi="Times New Roman" w:cs="Times New Roman"/>
          <w:lang w:val="fr-CA"/>
        </w:rPr>
        <w:t xml:space="preserve">Adams, Christopher, Ian Peach et Gregg Dahl. </w:t>
      </w:r>
      <w:r w:rsidRPr="004D79D6">
        <w:rPr>
          <w:rFonts w:ascii="Times New Roman" w:hAnsi="Times New Roman" w:cs="Times New Roman"/>
          <w:lang w:val="en-US"/>
        </w:rPr>
        <w:t>Edmonton : University of Alberta Press.</w:t>
      </w:r>
    </w:p>
    <w:p w14:paraId="1F7985D7" w14:textId="77777777" w:rsidR="00B7743F" w:rsidRPr="004D79D6" w:rsidRDefault="00B7743F" w:rsidP="00213594">
      <w:pPr>
        <w:spacing w:after="120"/>
        <w:ind w:left="567" w:hanging="567"/>
        <w:rPr>
          <w:rFonts w:ascii="Times New Roman" w:eastAsia="Times New Roman" w:hAnsi="Times New Roman" w:cs="Times New Roman"/>
          <w:color w:val="000000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Kennedy, John, dir. 2014. </w:t>
      </w:r>
      <w:r w:rsidRPr="004D79D6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History and Renewal of Labrador's Inuit-Métis</w:t>
      </w:r>
      <w:r w:rsidRPr="004D79D6">
        <w:rPr>
          <w:rFonts w:ascii="Times New Roman" w:eastAsia="Times New Roman" w:hAnsi="Times New Roman" w:cs="Times New Roman"/>
          <w:color w:val="000000"/>
          <w:lang w:val="en-US"/>
        </w:rPr>
        <w:t>. St-John’s : ISER Books.</w:t>
      </w:r>
    </w:p>
    <w:p w14:paraId="141054F0" w14:textId="77777777" w:rsidR="00B7743F" w:rsidRPr="00213594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4D79D6">
        <w:rPr>
          <w:rFonts w:ascii="Times New Roman" w:hAnsi="Times New Roman" w:cs="Times New Roman"/>
          <w:lang w:val="en-US"/>
        </w:rPr>
        <w:t xml:space="preserve">Kennedy, John. 2015. « Being and Becoming Inuit in Labrador ». </w:t>
      </w:r>
      <w:r w:rsidRPr="00213594">
        <w:rPr>
          <w:rFonts w:ascii="Times New Roman" w:hAnsi="Times New Roman" w:cs="Times New Roman"/>
          <w:i/>
          <w:iCs/>
          <w:lang w:val="fr-CA"/>
        </w:rPr>
        <w:t>Études/Inuit/Studies</w:t>
      </w:r>
      <w:r w:rsidRPr="00213594">
        <w:rPr>
          <w:rFonts w:ascii="Times New Roman" w:hAnsi="Times New Roman" w:cs="Times New Roman"/>
          <w:lang w:val="fr-CA"/>
        </w:rPr>
        <w:t xml:space="preserve"> 39(1): 225–242.</w:t>
      </w:r>
    </w:p>
    <w:p w14:paraId="51973EC6" w14:textId="77777777" w:rsidR="00B7743F" w:rsidRPr="00213594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213594">
        <w:rPr>
          <w:rFonts w:ascii="Times New Roman" w:hAnsi="Times New Roman" w:cs="Times New Roman"/>
          <w:lang w:val="fr-CA"/>
        </w:rPr>
        <w:t xml:space="preserve">Labrèche, Yves, </w:t>
      </w:r>
      <w:r>
        <w:rPr>
          <w:rFonts w:ascii="Times New Roman" w:hAnsi="Times New Roman" w:cs="Times New Roman"/>
          <w:lang w:val="fr-CA"/>
        </w:rPr>
        <w:t>et</w:t>
      </w:r>
      <w:r w:rsidRPr="00213594">
        <w:rPr>
          <w:rFonts w:ascii="Times New Roman" w:hAnsi="Times New Roman" w:cs="Times New Roman"/>
          <w:lang w:val="fr-CA"/>
        </w:rPr>
        <w:t xml:space="preserve"> John Kennedy. 2007. </w:t>
      </w:r>
      <w:r>
        <w:rPr>
          <w:rFonts w:ascii="Times New Roman" w:hAnsi="Times New Roman" w:cs="Times New Roman"/>
          <w:lang w:val="fr-CA"/>
        </w:rPr>
        <w:t>« </w:t>
      </w:r>
      <w:r w:rsidRPr="00213594">
        <w:rPr>
          <w:rFonts w:ascii="Times New Roman" w:hAnsi="Times New Roman" w:cs="Times New Roman"/>
          <w:lang w:val="fr-CA"/>
        </w:rPr>
        <w:t>Héritage culturel des Métis du Labrador central</w:t>
      </w:r>
      <w:r>
        <w:rPr>
          <w:rFonts w:ascii="Times New Roman" w:hAnsi="Times New Roman" w:cs="Times New Roman"/>
          <w:lang w:val="fr-CA"/>
        </w:rPr>
        <w:t xml:space="preserve"> ». </w:t>
      </w:r>
      <w:r w:rsidRPr="00213594">
        <w:rPr>
          <w:rFonts w:ascii="Times New Roman" w:hAnsi="Times New Roman" w:cs="Times New Roman"/>
          <w:i/>
          <w:iCs/>
          <w:lang w:val="fr-CA"/>
        </w:rPr>
        <w:t>Recherches Amérindiennes au Québec</w:t>
      </w:r>
      <w:r w:rsidRPr="00213594">
        <w:rPr>
          <w:rFonts w:ascii="Times New Roman" w:hAnsi="Times New Roman" w:cs="Times New Roman"/>
          <w:lang w:val="fr-CA"/>
        </w:rPr>
        <w:t xml:space="preserve"> 37(2/3): 43–60.</w:t>
      </w:r>
    </w:p>
    <w:p w14:paraId="325005A0" w14:textId="77777777" w:rsidR="00B7743F" w:rsidRPr="003A2F9A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 xml:space="preserve">Lebel, Sylvie. 2004. « Le parcours identitaire des Métis du Canada : évolution, dynamisme et mythes ». Dans </w:t>
      </w:r>
      <w:r>
        <w:rPr>
          <w:rFonts w:ascii="Times New Roman" w:hAnsi="Times New Roman" w:cs="Times New Roman"/>
          <w:i/>
          <w:iCs/>
          <w:lang w:val="fr-CA"/>
        </w:rPr>
        <w:t>Aspects de la nouvelle francophonie canadienne</w:t>
      </w:r>
      <w:r>
        <w:rPr>
          <w:rFonts w:ascii="Times New Roman" w:hAnsi="Times New Roman" w:cs="Times New Roman"/>
          <w:lang w:val="fr-CA"/>
        </w:rPr>
        <w:t>, dir. Simon Langlois et Jocelyn Létourneau. Québec : Presses de l’Université Laval.</w:t>
      </w:r>
    </w:p>
    <w:p w14:paraId="42F4A0D8" w14:textId="3D8C7386" w:rsidR="00B7743F" w:rsidRPr="00213594" w:rsidRDefault="00B7743F" w:rsidP="00213594">
      <w:pPr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213594">
        <w:rPr>
          <w:rFonts w:ascii="Times New Roman" w:hAnsi="Times New Roman" w:cs="Times New Roman"/>
          <w:lang w:val="fr-CA"/>
        </w:rPr>
        <w:t xml:space="preserve">Leroux, Darryl. 2018. « La naissance des ‘Métis du Québec’ ». </w:t>
      </w:r>
      <w:r w:rsidRPr="00213594">
        <w:rPr>
          <w:rFonts w:ascii="Times New Roman" w:hAnsi="Times New Roman" w:cs="Times New Roman"/>
          <w:i/>
          <w:iCs/>
          <w:lang w:val="fr-CA"/>
        </w:rPr>
        <w:t>Liberté</w:t>
      </w:r>
      <w:r w:rsidRPr="00213594">
        <w:rPr>
          <w:rFonts w:ascii="Times New Roman" w:hAnsi="Times New Roman" w:cs="Times New Roman"/>
          <w:lang w:val="fr-CA"/>
        </w:rPr>
        <w:t xml:space="preserve"> 321 : 29</w:t>
      </w:r>
      <w:r w:rsidR="007F2AB9">
        <w:rPr>
          <w:rFonts w:ascii="Times New Roman" w:hAnsi="Times New Roman" w:cs="Times New Roman"/>
          <w:lang w:val="fr-CA"/>
        </w:rPr>
        <w:t>–</w:t>
      </w:r>
      <w:r w:rsidRPr="00213594">
        <w:rPr>
          <w:rFonts w:ascii="Times New Roman" w:hAnsi="Times New Roman" w:cs="Times New Roman"/>
          <w:lang w:val="fr-CA"/>
        </w:rPr>
        <w:t>32.</w:t>
      </w:r>
    </w:p>
    <w:p w14:paraId="3DCB5084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213594">
        <w:rPr>
          <w:rFonts w:ascii="Times New Roman" w:hAnsi="Times New Roman" w:cs="Times New Roman"/>
          <w:lang w:val="fr-CA"/>
        </w:rPr>
        <w:t>Lischke, Ute</w:t>
      </w:r>
      <w:r>
        <w:rPr>
          <w:rFonts w:ascii="Times New Roman" w:hAnsi="Times New Roman" w:cs="Times New Roman"/>
          <w:lang w:val="fr-CA"/>
        </w:rPr>
        <w:t xml:space="preserve"> et</w:t>
      </w:r>
      <w:r w:rsidRPr="00213594">
        <w:rPr>
          <w:rFonts w:ascii="Times New Roman" w:hAnsi="Times New Roman" w:cs="Times New Roman"/>
          <w:lang w:val="fr-CA"/>
        </w:rPr>
        <w:t xml:space="preserve"> David McNab. </w:t>
      </w:r>
      <w:r w:rsidRPr="004D79D6">
        <w:rPr>
          <w:rFonts w:ascii="Times New Roman" w:hAnsi="Times New Roman" w:cs="Times New Roman"/>
          <w:lang w:val="en-US"/>
        </w:rPr>
        <w:t xml:space="preserve">2007. </w:t>
      </w:r>
      <w:r w:rsidRPr="004D79D6">
        <w:rPr>
          <w:rFonts w:ascii="Times New Roman" w:hAnsi="Times New Roman" w:cs="Times New Roman"/>
          <w:i/>
          <w:iCs/>
          <w:lang w:val="en-US"/>
        </w:rPr>
        <w:t>The Long Journey of a Forgotten People Met́is Identities and Family Histories</w:t>
      </w:r>
      <w:r w:rsidRPr="004D79D6">
        <w:rPr>
          <w:rFonts w:ascii="Times New Roman" w:hAnsi="Times New Roman" w:cs="Times New Roman"/>
          <w:lang w:val="en-US"/>
        </w:rPr>
        <w:t xml:space="preserve">. Waterloo : Wilfrid Laurier University Press. </w:t>
      </w:r>
    </w:p>
    <w:p w14:paraId="3BDCADD2" w14:textId="77777777" w:rsidR="00B7743F" w:rsidRPr="004D79D6" w:rsidRDefault="00B7743F" w:rsidP="00213594">
      <w:pPr>
        <w:spacing w:after="120"/>
        <w:ind w:left="567" w:hanging="567"/>
        <w:rPr>
          <w:rFonts w:ascii="Times New Roman" w:eastAsia="Times New Roman" w:hAnsi="Times New Roman" w:cs="Times New Roman"/>
          <w:color w:val="000000"/>
          <w:lang w:val="en-US"/>
        </w:rPr>
      </w:pPr>
      <w:r w:rsidRPr="004D79D6">
        <w:rPr>
          <w:rFonts w:ascii="Times New Roman" w:eastAsia="Times New Roman" w:hAnsi="Times New Roman" w:cs="Times New Roman"/>
          <w:color w:val="000000"/>
          <w:lang w:val="en-US"/>
        </w:rPr>
        <w:t xml:space="preserve">Lytwyn, Victor. 2012. « In the Shadows of the Honorable Company : Nicolas Chatelain and the Métis of Fort Frances ». </w:t>
      </w:r>
      <w:r w:rsidRPr="004D79D6">
        <w:rPr>
          <w:rFonts w:ascii="Times New Roman" w:hAnsi="Times New Roman" w:cs="Times New Roman"/>
          <w:lang w:val="en-US"/>
        </w:rPr>
        <w:t xml:space="preserve">Dans </w:t>
      </w:r>
      <w:r w:rsidRPr="004D79D6">
        <w:rPr>
          <w:rFonts w:ascii="Times New Roman" w:hAnsi="Times New Roman" w:cs="Times New Roman"/>
          <w:i/>
          <w:iCs/>
          <w:lang w:val="en-US"/>
        </w:rPr>
        <w:t>Contours of a People: Métis Family, Mobility, and History</w:t>
      </w:r>
      <w:r w:rsidRPr="004D79D6">
        <w:rPr>
          <w:rFonts w:ascii="Times New Roman" w:hAnsi="Times New Roman" w:cs="Times New Roman"/>
          <w:lang w:val="en-US"/>
        </w:rPr>
        <w:t xml:space="preserve">, </w:t>
      </w:r>
      <w:r w:rsidRPr="004D79D6">
        <w:rPr>
          <w:rFonts w:ascii="Times New Roman" w:hAnsi="Times New Roman" w:cs="Times New Roman"/>
          <w:lang w:val="en-US"/>
        </w:rPr>
        <w:lastRenderedPageBreak/>
        <w:t xml:space="preserve">dir. </w:t>
      </w:r>
      <w:r w:rsidRPr="00213594">
        <w:rPr>
          <w:rFonts w:ascii="Times New Roman" w:hAnsi="Times New Roman" w:cs="Times New Roman"/>
          <w:lang w:val="fr-CA"/>
        </w:rPr>
        <w:t>St-Onge, Nicole, Carolyn Podruchny et Brenda Macdougall</w:t>
      </w:r>
      <w:r>
        <w:rPr>
          <w:rFonts w:ascii="Times New Roman" w:hAnsi="Times New Roman" w:cs="Times New Roman"/>
          <w:lang w:val="fr-CA"/>
        </w:rPr>
        <w:t xml:space="preserve">. </w:t>
      </w:r>
      <w:r w:rsidRPr="004D79D6">
        <w:rPr>
          <w:rFonts w:ascii="Times New Roman" w:hAnsi="Times New Roman" w:cs="Times New Roman"/>
          <w:lang w:val="en-US"/>
        </w:rPr>
        <w:t>Norman : University of Oklahoma Press.</w:t>
      </w:r>
    </w:p>
    <w:p w14:paraId="1C053146" w14:textId="74959D63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Macdougall, Brenda et Nicole St-Onge. 2013. « Rooted in Mobility: Metis Buffalo-Hunting Brigades ». </w:t>
      </w:r>
      <w:r w:rsidRPr="004D79D6">
        <w:rPr>
          <w:rFonts w:ascii="Times New Roman" w:hAnsi="Times New Roman" w:cs="Times New Roman"/>
          <w:i/>
          <w:iCs/>
          <w:lang w:val="en-US"/>
        </w:rPr>
        <w:t>Manitoba History</w:t>
      </w:r>
      <w:r w:rsidRPr="004D79D6">
        <w:rPr>
          <w:rFonts w:ascii="Times New Roman" w:hAnsi="Times New Roman" w:cs="Times New Roman"/>
          <w:lang w:val="en-US"/>
        </w:rPr>
        <w:t xml:space="preserve"> 71: 21.</w:t>
      </w:r>
    </w:p>
    <w:p w14:paraId="0E40180F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Macdougall, Brenda, Carolyn Podruchny et Nicole St-Onge. 2012. « Introduction : Cultural Mobility and the Contours of Difference ». Dans </w:t>
      </w:r>
      <w:r w:rsidRPr="004D79D6">
        <w:rPr>
          <w:rFonts w:ascii="Times New Roman" w:hAnsi="Times New Roman" w:cs="Times New Roman"/>
          <w:i/>
          <w:iCs/>
          <w:lang w:val="en-US"/>
        </w:rPr>
        <w:t>Contours of a People: Métis Family, Mobility, and History</w:t>
      </w:r>
      <w:r w:rsidRPr="004D79D6">
        <w:rPr>
          <w:rFonts w:ascii="Times New Roman" w:hAnsi="Times New Roman" w:cs="Times New Roman"/>
          <w:lang w:val="en-US"/>
        </w:rPr>
        <w:t>, dir. St-Onge, Nicole, Carolyn Podruchny et Brenda Macdougall. Norman : University of Oklahoma Press.</w:t>
      </w:r>
    </w:p>
    <w:p w14:paraId="4BE7B1D1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Macdougall, Brenda. 2006. « Wahkootowin: Family and Cultural Identity in Northwestern Saskatchewan Metis ». </w:t>
      </w:r>
      <w:r w:rsidRPr="004D79D6">
        <w:rPr>
          <w:rFonts w:ascii="Times New Roman" w:hAnsi="Times New Roman" w:cs="Times New Roman"/>
          <w:i/>
          <w:iCs/>
          <w:lang w:val="en-US"/>
        </w:rPr>
        <w:t>The Canadian Historical Review</w:t>
      </w:r>
      <w:r w:rsidRPr="004D79D6">
        <w:rPr>
          <w:rFonts w:ascii="Times New Roman" w:hAnsi="Times New Roman" w:cs="Times New Roman"/>
          <w:lang w:val="en-US"/>
        </w:rPr>
        <w:t xml:space="preserve"> 87(3): 431–462.</w:t>
      </w:r>
    </w:p>
    <w:p w14:paraId="129D8BE0" w14:textId="06A13CEC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Macdougall, Brenda. 2008. « ‘The Comforts of Married Life’: Metis Family Life, Labour, and the Hudson’s Bay Company ». </w:t>
      </w:r>
      <w:r w:rsidRPr="004D79D6">
        <w:rPr>
          <w:rFonts w:ascii="Times New Roman" w:hAnsi="Times New Roman" w:cs="Times New Roman"/>
          <w:i/>
          <w:iCs/>
          <w:lang w:val="en-US"/>
        </w:rPr>
        <w:t>Labour</w:t>
      </w:r>
      <w:r w:rsidRPr="004D79D6">
        <w:rPr>
          <w:rFonts w:ascii="Times New Roman" w:hAnsi="Times New Roman" w:cs="Times New Roman"/>
          <w:lang w:val="en-US"/>
        </w:rPr>
        <w:t xml:space="preserve"> (61): 9–39,</w:t>
      </w:r>
      <w:r w:rsidR="00C54CA7">
        <w:rPr>
          <w:rFonts w:ascii="Times New Roman" w:hAnsi="Times New Roman" w:cs="Times New Roman"/>
          <w:lang w:val="en-US"/>
        </w:rPr>
        <w:t xml:space="preserve"> </w:t>
      </w:r>
      <w:r w:rsidRPr="004D79D6">
        <w:rPr>
          <w:rFonts w:ascii="Times New Roman" w:hAnsi="Times New Roman" w:cs="Times New Roman"/>
          <w:lang w:val="en-US"/>
        </w:rPr>
        <w:t>7</w:t>
      </w:r>
      <w:bookmarkStart w:id="0" w:name="_GoBack"/>
      <w:bookmarkEnd w:id="0"/>
      <w:r w:rsidRPr="004D79D6">
        <w:rPr>
          <w:rFonts w:ascii="Times New Roman" w:hAnsi="Times New Roman" w:cs="Times New Roman"/>
          <w:lang w:val="en-US"/>
        </w:rPr>
        <w:t>,</w:t>
      </w:r>
      <w:r w:rsidR="00C54CA7">
        <w:rPr>
          <w:rFonts w:ascii="Times New Roman" w:hAnsi="Times New Roman" w:cs="Times New Roman"/>
          <w:lang w:val="en-US"/>
        </w:rPr>
        <w:t xml:space="preserve"> </w:t>
      </w:r>
      <w:r w:rsidRPr="004D79D6">
        <w:rPr>
          <w:rFonts w:ascii="Times New Roman" w:hAnsi="Times New Roman" w:cs="Times New Roman"/>
          <w:lang w:val="en-US"/>
        </w:rPr>
        <w:t>351</w:t>
      </w:r>
      <w:r w:rsidR="007F2AB9">
        <w:rPr>
          <w:rFonts w:ascii="Times New Roman" w:hAnsi="Times New Roman" w:cs="Times New Roman"/>
          <w:lang w:val="en-US"/>
        </w:rPr>
        <w:t>–</w:t>
      </w:r>
      <w:r w:rsidRPr="004D79D6">
        <w:rPr>
          <w:rFonts w:ascii="Times New Roman" w:hAnsi="Times New Roman" w:cs="Times New Roman"/>
          <w:lang w:val="en-US"/>
        </w:rPr>
        <w:t>352.</w:t>
      </w:r>
    </w:p>
    <w:p w14:paraId="410BC7E6" w14:textId="77777777" w:rsidR="00B7743F" w:rsidRPr="004D79D6" w:rsidRDefault="00B7743F" w:rsidP="00213594">
      <w:pPr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Macdougall, Brenda. 2010. </w:t>
      </w:r>
      <w:r w:rsidRPr="004D79D6">
        <w:rPr>
          <w:rFonts w:ascii="Times New Roman" w:hAnsi="Times New Roman" w:cs="Times New Roman"/>
          <w:i/>
          <w:lang w:val="en-US"/>
        </w:rPr>
        <w:t xml:space="preserve">One of the Family: Métis Culture in the Nineteenth-Century Northwestern Saskatchewan. </w:t>
      </w:r>
      <w:r w:rsidRPr="004D79D6">
        <w:rPr>
          <w:rFonts w:ascii="Times New Roman" w:hAnsi="Times New Roman" w:cs="Times New Roman"/>
          <w:lang w:val="en-US"/>
        </w:rPr>
        <w:t>Vancouver : University of British Columbia Press.</w:t>
      </w:r>
    </w:p>
    <w:p w14:paraId="7C008CE1" w14:textId="72A15676" w:rsidR="00B7743F" w:rsidRPr="004D79D6" w:rsidRDefault="00B7743F" w:rsidP="00213594">
      <w:pPr>
        <w:spacing w:after="120"/>
        <w:ind w:left="567" w:hanging="567"/>
        <w:rPr>
          <w:rFonts w:ascii="Times New Roman" w:hAnsi="Times New Roman" w:cs="Times New Roman"/>
          <w:lang w:val="en-US" w:bidi="en-US"/>
        </w:rPr>
      </w:pPr>
      <w:r w:rsidRPr="004D79D6">
        <w:rPr>
          <w:rFonts w:ascii="Times New Roman" w:hAnsi="Times New Roman" w:cs="Times New Roman"/>
          <w:lang w:val="en-US"/>
        </w:rPr>
        <w:t xml:space="preserve">Macdougall, Brenda. 2012. </w:t>
      </w:r>
      <w:r w:rsidRPr="004D79D6">
        <w:rPr>
          <w:rFonts w:ascii="Times New Roman" w:hAnsi="Times New Roman" w:cs="Times New Roman"/>
          <w:color w:val="191E20"/>
          <w:lang w:val="en-US"/>
        </w:rPr>
        <w:t>« </w:t>
      </w:r>
      <w:r w:rsidRPr="004D79D6">
        <w:rPr>
          <w:rFonts w:ascii="Times New Roman" w:hAnsi="Times New Roman" w:cs="Times New Roman"/>
          <w:lang w:val="en-US"/>
        </w:rPr>
        <w:t>The Myth of Métis Cultural Ambivalence</w:t>
      </w:r>
      <w:r w:rsidRPr="004D79D6">
        <w:rPr>
          <w:rFonts w:ascii="Times New Roman" w:hAnsi="Times New Roman" w:cs="Times New Roman"/>
          <w:color w:val="191E20"/>
          <w:lang w:val="en-US"/>
        </w:rPr>
        <w:t xml:space="preserve"> ». </w:t>
      </w:r>
      <w:r w:rsidRPr="004D79D6">
        <w:rPr>
          <w:rFonts w:ascii="Times New Roman" w:hAnsi="Times New Roman" w:cs="Times New Roman"/>
          <w:lang w:val="en-US"/>
        </w:rPr>
        <w:t>Dans</w:t>
      </w:r>
      <w:r w:rsidRPr="004D79D6">
        <w:rPr>
          <w:rFonts w:ascii="Times New Roman" w:hAnsi="Times New Roman" w:cs="Times New Roman"/>
          <w:lang w:val="en-US" w:bidi="en-US"/>
        </w:rPr>
        <w:t xml:space="preserve"> </w:t>
      </w:r>
      <w:r w:rsidRPr="004D79D6">
        <w:rPr>
          <w:rFonts w:ascii="Times New Roman" w:hAnsi="Times New Roman" w:cs="Times New Roman"/>
          <w:i/>
          <w:lang w:val="en-US" w:bidi="en-US"/>
        </w:rPr>
        <w:t xml:space="preserve">Contours of a </w:t>
      </w:r>
      <w:r w:rsidR="00FC75AA">
        <w:rPr>
          <w:rFonts w:ascii="Times New Roman" w:hAnsi="Times New Roman" w:cs="Times New Roman"/>
          <w:i/>
          <w:lang w:val="en-US" w:bidi="en-US"/>
        </w:rPr>
        <w:t>P</w:t>
      </w:r>
      <w:r w:rsidRPr="004D79D6">
        <w:rPr>
          <w:rFonts w:ascii="Times New Roman" w:hAnsi="Times New Roman" w:cs="Times New Roman"/>
          <w:i/>
          <w:lang w:val="en-US" w:bidi="en-US"/>
        </w:rPr>
        <w:t xml:space="preserve">eople: Métis </w:t>
      </w:r>
      <w:r w:rsidR="00FC75AA">
        <w:rPr>
          <w:rFonts w:ascii="Times New Roman" w:hAnsi="Times New Roman" w:cs="Times New Roman"/>
          <w:i/>
          <w:lang w:val="en-US" w:bidi="en-US"/>
        </w:rPr>
        <w:t>F</w:t>
      </w:r>
      <w:r w:rsidRPr="004D79D6">
        <w:rPr>
          <w:rFonts w:ascii="Times New Roman" w:hAnsi="Times New Roman" w:cs="Times New Roman"/>
          <w:i/>
          <w:lang w:val="en-US" w:bidi="en-US"/>
        </w:rPr>
        <w:t xml:space="preserve">amily, </w:t>
      </w:r>
      <w:r w:rsidR="00FC75AA">
        <w:rPr>
          <w:rFonts w:ascii="Times New Roman" w:hAnsi="Times New Roman" w:cs="Times New Roman"/>
          <w:i/>
          <w:lang w:val="en-US" w:bidi="en-US"/>
        </w:rPr>
        <w:t>M</w:t>
      </w:r>
      <w:r w:rsidRPr="004D79D6">
        <w:rPr>
          <w:rFonts w:ascii="Times New Roman" w:hAnsi="Times New Roman" w:cs="Times New Roman"/>
          <w:i/>
          <w:lang w:val="en-US" w:bidi="en-US"/>
        </w:rPr>
        <w:t xml:space="preserve">obility, and </w:t>
      </w:r>
      <w:r w:rsidR="00FC75AA">
        <w:rPr>
          <w:rFonts w:ascii="Times New Roman" w:hAnsi="Times New Roman" w:cs="Times New Roman"/>
          <w:i/>
          <w:lang w:val="en-US" w:bidi="en-US"/>
        </w:rPr>
        <w:t>H</w:t>
      </w:r>
      <w:r w:rsidRPr="004D79D6">
        <w:rPr>
          <w:rFonts w:ascii="Times New Roman" w:hAnsi="Times New Roman" w:cs="Times New Roman"/>
          <w:i/>
          <w:lang w:val="en-US" w:bidi="en-US"/>
        </w:rPr>
        <w:t>istory</w:t>
      </w:r>
      <w:r w:rsidRPr="004D79D6">
        <w:rPr>
          <w:rFonts w:ascii="Times New Roman" w:hAnsi="Times New Roman" w:cs="Times New Roman"/>
          <w:lang w:val="en-US" w:bidi="en-US"/>
        </w:rPr>
        <w:t>,</w:t>
      </w:r>
      <w:r w:rsidRPr="004D79D6">
        <w:rPr>
          <w:rFonts w:ascii="Times New Roman" w:hAnsi="Times New Roman" w:cs="Times New Roman"/>
          <w:i/>
          <w:lang w:val="en-US" w:bidi="en-US"/>
        </w:rPr>
        <w:t xml:space="preserve"> </w:t>
      </w:r>
      <w:r w:rsidRPr="004D79D6">
        <w:rPr>
          <w:rFonts w:ascii="Times New Roman" w:hAnsi="Times New Roman" w:cs="Times New Roman"/>
          <w:lang w:val="en-US" w:bidi="en-US"/>
        </w:rPr>
        <w:t>dir. Nicole St-Onge, Carolyn Podruchny et Brenda Macdougall. Norman : University of Oklahoma Press.</w:t>
      </w:r>
    </w:p>
    <w:p w14:paraId="5952ED42" w14:textId="40586B60" w:rsidR="004D79D6" w:rsidRPr="004D79D6" w:rsidRDefault="004D79D6" w:rsidP="004D79D6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>Macdougall</w:t>
      </w:r>
      <w:r>
        <w:rPr>
          <w:rFonts w:ascii="Times New Roman" w:hAnsi="Times New Roman" w:cs="Times New Roman"/>
          <w:lang w:val="en-US"/>
        </w:rPr>
        <w:t>,</w:t>
      </w:r>
      <w:r w:rsidRPr="004D79D6">
        <w:rPr>
          <w:rFonts w:ascii="Times New Roman" w:hAnsi="Times New Roman" w:cs="Times New Roman"/>
          <w:lang w:val="en-US"/>
        </w:rPr>
        <w:t xml:space="preserve"> Brenda. 2014. « Speaking of Metis: Reading Family Life into Colonial Records ». </w:t>
      </w:r>
      <w:r w:rsidRPr="004D79D6">
        <w:rPr>
          <w:rFonts w:ascii="Times New Roman" w:hAnsi="Times New Roman" w:cs="Times New Roman"/>
          <w:i/>
          <w:iCs/>
          <w:lang w:val="en-US"/>
        </w:rPr>
        <w:t>Ethnohistory</w:t>
      </w:r>
      <w:r w:rsidRPr="004D79D6">
        <w:rPr>
          <w:rFonts w:ascii="Times New Roman" w:hAnsi="Times New Roman" w:cs="Times New Roman"/>
          <w:lang w:val="en-US"/>
        </w:rPr>
        <w:t xml:space="preserve"> 61(1): 27–56.</w:t>
      </w:r>
    </w:p>
    <w:p w14:paraId="5D64DF6E" w14:textId="5BB4EAB6" w:rsidR="004D79D6" w:rsidRPr="004D79D6" w:rsidRDefault="004D79D6" w:rsidP="004D79D6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lang w:val="en-US"/>
        </w:rPr>
        <w:t>a</w:t>
      </w:r>
      <w:r w:rsidRPr="004D79D6">
        <w:rPr>
          <w:rFonts w:ascii="Times New Roman" w:hAnsi="Times New Roman" w:cs="Times New Roman"/>
          <w:lang w:val="en-US"/>
        </w:rPr>
        <w:t>cdougall</w:t>
      </w:r>
      <w:r>
        <w:rPr>
          <w:rFonts w:ascii="Times New Roman" w:hAnsi="Times New Roman" w:cs="Times New Roman"/>
          <w:lang w:val="en-US"/>
        </w:rPr>
        <w:t xml:space="preserve">, </w:t>
      </w:r>
      <w:r w:rsidRPr="004D79D6">
        <w:rPr>
          <w:rFonts w:ascii="Times New Roman" w:hAnsi="Times New Roman" w:cs="Times New Roman"/>
          <w:lang w:val="en-US"/>
        </w:rPr>
        <w:t xml:space="preserve">Brenda. 2016. « The Power of Legal and Historical Fiction(s): The Daniels Decision and the Enduring Influence of Colonial Ideology ». </w:t>
      </w:r>
      <w:r w:rsidRPr="004D79D6">
        <w:rPr>
          <w:rFonts w:ascii="Times New Roman" w:hAnsi="Times New Roman" w:cs="Times New Roman"/>
          <w:i/>
          <w:iCs/>
          <w:lang w:val="en-US"/>
        </w:rPr>
        <w:t>International Indigenous Policy Journal</w:t>
      </w:r>
      <w:r w:rsidRPr="004D79D6">
        <w:rPr>
          <w:rFonts w:ascii="Times New Roman" w:hAnsi="Times New Roman" w:cs="Times New Roman"/>
          <w:lang w:val="en-US"/>
        </w:rPr>
        <w:t xml:space="preserve"> 7(3): 1</w:t>
      </w:r>
      <w:r w:rsidR="007F2AB9">
        <w:rPr>
          <w:rFonts w:ascii="Times New Roman" w:hAnsi="Times New Roman" w:cs="Times New Roman"/>
          <w:lang w:val="en-US"/>
        </w:rPr>
        <w:t>–</w:t>
      </w:r>
      <w:r w:rsidRPr="004D79D6">
        <w:rPr>
          <w:rFonts w:ascii="Times New Roman" w:hAnsi="Times New Roman" w:cs="Times New Roman"/>
          <w:lang w:val="en-US"/>
        </w:rPr>
        <w:t>6.</w:t>
      </w:r>
    </w:p>
    <w:p w14:paraId="233149E2" w14:textId="77777777" w:rsidR="00B7743F" w:rsidRPr="004D79D6" w:rsidRDefault="00B7743F" w:rsidP="00B7743F">
      <w:pPr>
        <w:autoSpaceDE w:val="0"/>
        <w:autoSpaceDN w:val="0"/>
        <w:adjustRightInd w:val="0"/>
        <w:spacing w:after="24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Macdougall, Brenda. 2017. « Space and Place within Aboriginal Epistemological Traditions: Recent Trends in Historical Scholarship ». </w:t>
      </w:r>
      <w:r w:rsidRPr="004D79D6">
        <w:rPr>
          <w:rFonts w:ascii="Times New Roman" w:hAnsi="Times New Roman" w:cs="Times New Roman"/>
          <w:i/>
          <w:iCs/>
          <w:lang w:val="en-US"/>
        </w:rPr>
        <w:t>The Canadian Historical Review</w:t>
      </w:r>
      <w:r w:rsidRPr="004D79D6">
        <w:rPr>
          <w:rFonts w:ascii="Times New Roman" w:hAnsi="Times New Roman" w:cs="Times New Roman"/>
          <w:lang w:val="en-US"/>
        </w:rPr>
        <w:t xml:space="preserve"> 98(1): 64–82.</w:t>
      </w:r>
    </w:p>
    <w:p w14:paraId="5B37E69B" w14:textId="115FFEE5" w:rsidR="004D79D6" w:rsidRPr="00213594" w:rsidRDefault="004D79D6" w:rsidP="004D79D6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213594">
        <w:rPr>
          <w:rFonts w:ascii="Times New Roman" w:hAnsi="Times New Roman" w:cs="Times New Roman"/>
          <w:lang w:val="fr-CA"/>
        </w:rPr>
        <w:t>Malette</w:t>
      </w:r>
      <w:r>
        <w:rPr>
          <w:rFonts w:ascii="Times New Roman" w:hAnsi="Times New Roman" w:cs="Times New Roman"/>
          <w:lang w:val="fr-CA"/>
        </w:rPr>
        <w:t>,</w:t>
      </w:r>
      <w:r w:rsidRPr="004D79D6">
        <w:rPr>
          <w:rFonts w:ascii="Times New Roman" w:hAnsi="Times New Roman" w:cs="Times New Roman"/>
          <w:lang w:val="fr-CA"/>
        </w:rPr>
        <w:t xml:space="preserve"> </w:t>
      </w:r>
      <w:r w:rsidRPr="00213594">
        <w:rPr>
          <w:rFonts w:ascii="Times New Roman" w:hAnsi="Times New Roman" w:cs="Times New Roman"/>
          <w:lang w:val="fr-CA"/>
        </w:rPr>
        <w:t>Sébastien</w:t>
      </w:r>
      <w:r>
        <w:rPr>
          <w:rFonts w:ascii="Times New Roman" w:hAnsi="Times New Roman" w:cs="Times New Roman"/>
          <w:lang w:val="fr-CA"/>
        </w:rPr>
        <w:t xml:space="preserve"> et </w:t>
      </w:r>
      <w:r w:rsidRPr="00213594">
        <w:rPr>
          <w:rFonts w:ascii="Times New Roman" w:hAnsi="Times New Roman" w:cs="Times New Roman"/>
          <w:lang w:val="fr-CA"/>
        </w:rPr>
        <w:t xml:space="preserve">Guillaume Marcotte. 2017. </w:t>
      </w:r>
      <w:r>
        <w:rPr>
          <w:rFonts w:ascii="Times New Roman" w:hAnsi="Times New Roman" w:cs="Times New Roman"/>
          <w:lang w:val="fr-CA"/>
        </w:rPr>
        <w:t>« </w:t>
      </w:r>
      <w:r w:rsidRPr="00213594">
        <w:rPr>
          <w:rFonts w:ascii="Times New Roman" w:hAnsi="Times New Roman" w:cs="Times New Roman"/>
          <w:lang w:val="fr-CA"/>
        </w:rPr>
        <w:t>Marie-Louise: Protector of Louis Riel in Québec</w:t>
      </w:r>
      <w:r>
        <w:rPr>
          <w:rFonts w:ascii="Times New Roman" w:hAnsi="Times New Roman" w:cs="Times New Roman"/>
          <w:lang w:val="fr-CA"/>
        </w:rPr>
        <w:t> ».</w:t>
      </w:r>
      <w:r w:rsidRPr="00213594">
        <w:rPr>
          <w:rFonts w:ascii="Times New Roman" w:hAnsi="Times New Roman" w:cs="Times New Roman"/>
          <w:lang w:val="fr-CA"/>
        </w:rPr>
        <w:t xml:space="preserve"> </w:t>
      </w:r>
      <w:r w:rsidRPr="00213594">
        <w:rPr>
          <w:rFonts w:ascii="Times New Roman" w:hAnsi="Times New Roman" w:cs="Times New Roman"/>
          <w:i/>
          <w:iCs/>
          <w:lang w:val="fr-CA"/>
        </w:rPr>
        <w:t>MediaTropes</w:t>
      </w:r>
      <w:r w:rsidRPr="00213594">
        <w:rPr>
          <w:rFonts w:ascii="Times New Roman" w:hAnsi="Times New Roman" w:cs="Times New Roman"/>
          <w:lang w:val="fr-CA"/>
        </w:rPr>
        <w:t xml:space="preserve"> 7(1): 26–74.</w:t>
      </w:r>
    </w:p>
    <w:p w14:paraId="34EC3779" w14:textId="469D3E21" w:rsidR="00B7743F" w:rsidRPr="00213594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4D79D6">
        <w:rPr>
          <w:rFonts w:ascii="Times New Roman" w:hAnsi="Times New Roman" w:cs="Times New Roman"/>
          <w:lang w:val="en-US"/>
        </w:rPr>
        <w:t xml:space="preserve">Marcotte, Guillaume. 2015. </w:t>
      </w:r>
      <w:r>
        <w:rPr>
          <w:rFonts w:ascii="Times New Roman" w:hAnsi="Times New Roman" w:cs="Times New Roman"/>
          <w:lang w:val="fr-CA"/>
        </w:rPr>
        <w:t>« </w:t>
      </w:r>
      <w:r w:rsidRPr="00213594">
        <w:rPr>
          <w:rFonts w:ascii="Times New Roman" w:hAnsi="Times New Roman" w:cs="Times New Roman"/>
          <w:lang w:val="fr-CA"/>
        </w:rPr>
        <w:t xml:space="preserve">Un </w:t>
      </w:r>
      <w:r>
        <w:rPr>
          <w:rFonts w:ascii="Times New Roman" w:hAnsi="Times New Roman" w:cs="Times New Roman"/>
          <w:lang w:val="fr-CA"/>
        </w:rPr>
        <w:t>‘</w:t>
      </w:r>
      <w:r w:rsidRPr="00213594">
        <w:rPr>
          <w:rFonts w:ascii="Times New Roman" w:hAnsi="Times New Roman" w:cs="Times New Roman"/>
          <w:lang w:val="fr-CA"/>
        </w:rPr>
        <w:t>tracé d’une grande valeur</w:t>
      </w:r>
      <w:r>
        <w:rPr>
          <w:rFonts w:ascii="Times New Roman" w:hAnsi="Times New Roman" w:cs="Times New Roman"/>
          <w:lang w:val="fr-CA"/>
        </w:rPr>
        <w:t>’ </w:t>
      </w:r>
      <w:r w:rsidRPr="00213594">
        <w:rPr>
          <w:rFonts w:ascii="Times New Roman" w:hAnsi="Times New Roman" w:cs="Times New Roman"/>
          <w:lang w:val="fr-CA"/>
        </w:rPr>
        <w:t>: La carte indienne de Cameron et son potentiel ethnohistorique associé à l’Outaouais supérieure, 1760</w:t>
      </w:r>
      <w:r w:rsidR="007F2AB9">
        <w:rPr>
          <w:rFonts w:ascii="Times New Roman" w:hAnsi="Times New Roman" w:cs="Times New Roman"/>
          <w:lang w:val="fr-CA"/>
        </w:rPr>
        <w:t>–</w:t>
      </w:r>
      <w:r w:rsidRPr="00213594">
        <w:rPr>
          <w:rFonts w:ascii="Times New Roman" w:hAnsi="Times New Roman" w:cs="Times New Roman"/>
          <w:lang w:val="fr-CA"/>
        </w:rPr>
        <w:t>1870</w:t>
      </w:r>
      <w:r>
        <w:rPr>
          <w:rFonts w:ascii="Times New Roman" w:hAnsi="Times New Roman" w:cs="Times New Roman"/>
          <w:lang w:val="fr-CA"/>
        </w:rPr>
        <w:t xml:space="preserve"> ». </w:t>
      </w:r>
      <w:r w:rsidRPr="00213594">
        <w:rPr>
          <w:rFonts w:ascii="Times New Roman" w:hAnsi="Times New Roman" w:cs="Times New Roman"/>
          <w:i/>
          <w:iCs/>
          <w:lang w:val="fr-CA"/>
        </w:rPr>
        <w:t>Recherches Amérindiennes au Québec</w:t>
      </w:r>
      <w:r w:rsidRPr="00213594">
        <w:rPr>
          <w:rFonts w:ascii="Times New Roman" w:hAnsi="Times New Roman" w:cs="Times New Roman"/>
          <w:lang w:val="fr-CA"/>
        </w:rPr>
        <w:t xml:space="preserve"> 45(2/3): 77–91.</w:t>
      </w:r>
    </w:p>
    <w:p w14:paraId="6518E4A9" w14:textId="77777777" w:rsidR="00B7743F" w:rsidRPr="00213594" w:rsidRDefault="00B7743F" w:rsidP="00213594">
      <w:pPr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213594">
        <w:rPr>
          <w:rFonts w:ascii="Times New Roman" w:hAnsi="Times New Roman" w:cs="Times New Roman"/>
          <w:color w:val="191E20"/>
          <w:lang w:val="fr-CA"/>
        </w:rPr>
        <w:t>Michaux, Emmanuel. 2012. « Les Acadiens métis</w:t>
      </w:r>
      <w:r w:rsidRPr="00213594">
        <w:rPr>
          <w:rFonts w:ascii="Times New Roman" w:hAnsi="Times New Roman" w:cs="Times New Roman"/>
          <w:color w:val="3B4145"/>
          <w:lang w:val="fr-CA"/>
        </w:rPr>
        <w:t xml:space="preserve">, </w:t>
      </w:r>
      <w:r w:rsidRPr="00213594">
        <w:rPr>
          <w:rFonts w:ascii="Times New Roman" w:hAnsi="Times New Roman" w:cs="Times New Roman"/>
          <w:color w:val="070B0C"/>
          <w:lang w:val="fr-CA"/>
        </w:rPr>
        <w:t xml:space="preserve">les </w:t>
      </w:r>
      <w:r w:rsidRPr="00213594">
        <w:rPr>
          <w:rFonts w:ascii="Times New Roman" w:hAnsi="Times New Roman" w:cs="Times New Roman"/>
          <w:color w:val="191E20"/>
          <w:lang w:val="fr-CA"/>
        </w:rPr>
        <w:t>Métis magouas et les Métis de Saint-Laurent :</w:t>
      </w:r>
      <w:r w:rsidRPr="00213594">
        <w:rPr>
          <w:rFonts w:ascii="Times New Roman" w:hAnsi="Times New Roman" w:cs="Times New Roman"/>
          <w:lang w:val="fr-CA"/>
        </w:rPr>
        <w:t xml:space="preserve"> </w:t>
      </w:r>
      <w:r w:rsidRPr="00213594">
        <w:rPr>
          <w:rFonts w:ascii="Times New Roman" w:hAnsi="Times New Roman" w:cs="Times New Roman"/>
          <w:color w:val="191E20"/>
          <w:lang w:val="fr-CA"/>
        </w:rPr>
        <w:t xml:space="preserve">contexte et construction des identités métisses ». Dans </w:t>
      </w:r>
      <w:r w:rsidRPr="00213594">
        <w:rPr>
          <w:rFonts w:ascii="Times New Roman" w:hAnsi="Times New Roman" w:cs="Times New Roman"/>
          <w:i/>
          <w:iCs/>
          <w:color w:val="191E20"/>
          <w:lang w:val="fr-CA"/>
        </w:rPr>
        <w:t>L’identit</w:t>
      </w:r>
      <w:r w:rsidRPr="00213594">
        <w:rPr>
          <w:rFonts w:ascii="Times New Roman" w:hAnsi="Times New Roman" w:cs="Times New Roman"/>
          <w:i/>
          <w:iCs/>
          <w:color w:val="3B4145"/>
          <w:lang w:val="fr-CA"/>
        </w:rPr>
        <w:t xml:space="preserve">é </w:t>
      </w:r>
      <w:r w:rsidRPr="00213594">
        <w:rPr>
          <w:rFonts w:ascii="Times New Roman" w:hAnsi="Times New Roman" w:cs="Times New Roman"/>
          <w:i/>
          <w:iCs/>
          <w:color w:val="191E20"/>
          <w:lang w:val="fr-CA"/>
        </w:rPr>
        <w:t xml:space="preserve">métisse </w:t>
      </w:r>
      <w:r w:rsidRPr="00213594">
        <w:rPr>
          <w:rFonts w:ascii="Times New Roman" w:hAnsi="Times New Roman" w:cs="Times New Roman"/>
          <w:i/>
          <w:iCs/>
          <w:color w:val="3B4145"/>
          <w:lang w:val="fr-CA"/>
        </w:rPr>
        <w:t>e</w:t>
      </w:r>
      <w:r w:rsidRPr="00213594">
        <w:rPr>
          <w:rFonts w:ascii="Times New Roman" w:hAnsi="Times New Roman" w:cs="Times New Roman"/>
          <w:i/>
          <w:iCs/>
          <w:color w:val="191E20"/>
          <w:lang w:val="fr-CA"/>
        </w:rPr>
        <w:t>n question : Strat</w:t>
      </w:r>
      <w:r w:rsidRPr="00213594">
        <w:rPr>
          <w:rFonts w:ascii="Times New Roman" w:hAnsi="Times New Roman" w:cs="Times New Roman"/>
          <w:i/>
          <w:iCs/>
          <w:color w:val="3B4145"/>
          <w:lang w:val="fr-CA"/>
        </w:rPr>
        <w:t>ég</w:t>
      </w:r>
      <w:r w:rsidRPr="00213594">
        <w:rPr>
          <w:rFonts w:ascii="Times New Roman" w:hAnsi="Times New Roman" w:cs="Times New Roman"/>
          <w:i/>
          <w:iCs/>
          <w:color w:val="191E20"/>
          <w:lang w:val="fr-CA"/>
        </w:rPr>
        <w:t>i</w:t>
      </w:r>
      <w:r w:rsidRPr="00213594">
        <w:rPr>
          <w:rFonts w:ascii="Times New Roman" w:hAnsi="Times New Roman" w:cs="Times New Roman"/>
          <w:i/>
          <w:iCs/>
          <w:color w:val="3B4145"/>
          <w:lang w:val="fr-CA"/>
        </w:rPr>
        <w:t xml:space="preserve">es </w:t>
      </w:r>
      <w:r w:rsidRPr="00213594">
        <w:rPr>
          <w:rFonts w:ascii="Times New Roman" w:hAnsi="Times New Roman" w:cs="Times New Roman"/>
          <w:i/>
          <w:iCs/>
          <w:color w:val="191E20"/>
          <w:lang w:val="fr-CA"/>
        </w:rPr>
        <w:t>id</w:t>
      </w:r>
      <w:r w:rsidRPr="00213594">
        <w:rPr>
          <w:rFonts w:ascii="Times New Roman" w:hAnsi="Times New Roman" w:cs="Times New Roman"/>
          <w:i/>
          <w:iCs/>
          <w:color w:val="3B4145"/>
          <w:lang w:val="fr-CA"/>
        </w:rPr>
        <w:t>e</w:t>
      </w:r>
      <w:r w:rsidRPr="00213594">
        <w:rPr>
          <w:rFonts w:ascii="Times New Roman" w:hAnsi="Times New Roman" w:cs="Times New Roman"/>
          <w:i/>
          <w:iCs/>
          <w:color w:val="191E20"/>
          <w:lang w:val="fr-CA"/>
        </w:rPr>
        <w:t xml:space="preserve">ntitaires </w:t>
      </w:r>
      <w:r w:rsidRPr="00213594">
        <w:rPr>
          <w:rFonts w:ascii="Times New Roman" w:hAnsi="Times New Roman" w:cs="Times New Roman"/>
          <w:i/>
          <w:iCs/>
          <w:color w:val="3B4145"/>
          <w:lang w:val="fr-CA"/>
        </w:rPr>
        <w:t>e</w:t>
      </w:r>
      <w:r w:rsidRPr="00213594">
        <w:rPr>
          <w:rFonts w:ascii="Times New Roman" w:hAnsi="Times New Roman" w:cs="Times New Roman"/>
          <w:i/>
          <w:iCs/>
          <w:color w:val="191E20"/>
          <w:lang w:val="fr-CA"/>
        </w:rPr>
        <w:t>t</w:t>
      </w:r>
      <w:r w:rsidRPr="00213594">
        <w:rPr>
          <w:rFonts w:ascii="Times New Roman" w:hAnsi="Times New Roman" w:cs="Times New Roman"/>
          <w:color w:val="2A3033"/>
          <w:lang w:val="fr-CA"/>
        </w:rPr>
        <w:t xml:space="preserve"> </w:t>
      </w:r>
      <w:r w:rsidRPr="00213594">
        <w:rPr>
          <w:rFonts w:ascii="Times New Roman" w:hAnsi="Times New Roman" w:cs="Times New Roman"/>
          <w:i/>
          <w:iCs/>
          <w:color w:val="191E20"/>
          <w:lang w:val="fr-CA"/>
        </w:rPr>
        <w:t xml:space="preserve">dynamismes </w:t>
      </w:r>
      <w:r w:rsidRPr="00213594">
        <w:rPr>
          <w:rFonts w:ascii="Times New Roman" w:hAnsi="Times New Roman" w:cs="Times New Roman"/>
          <w:i/>
          <w:iCs/>
          <w:color w:val="2A3033"/>
          <w:lang w:val="fr-CA"/>
        </w:rPr>
        <w:t>cu</w:t>
      </w:r>
      <w:r w:rsidRPr="00213594">
        <w:rPr>
          <w:rFonts w:ascii="Times New Roman" w:hAnsi="Times New Roman" w:cs="Times New Roman"/>
          <w:i/>
          <w:iCs/>
          <w:color w:val="070B0C"/>
          <w:lang w:val="fr-CA"/>
        </w:rPr>
        <w:t>ltur</w:t>
      </w:r>
      <w:r w:rsidRPr="00213594">
        <w:rPr>
          <w:rFonts w:ascii="Times New Roman" w:hAnsi="Times New Roman" w:cs="Times New Roman"/>
          <w:i/>
          <w:iCs/>
          <w:color w:val="2A3033"/>
          <w:lang w:val="fr-CA"/>
        </w:rPr>
        <w:t>els</w:t>
      </w:r>
      <w:r w:rsidRPr="00213594">
        <w:rPr>
          <w:rFonts w:ascii="Times New Roman" w:hAnsi="Times New Roman" w:cs="Times New Roman"/>
          <w:iCs/>
          <w:color w:val="2A3033"/>
          <w:lang w:val="fr-CA"/>
        </w:rPr>
        <w:t>,</w:t>
      </w:r>
      <w:r w:rsidRPr="00213594">
        <w:rPr>
          <w:rFonts w:ascii="Times New Roman" w:hAnsi="Times New Roman" w:cs="Times New Roman"/>
          <w:i/>
          <w:iCs/>
          <w:color w:val="2A3033"/>
          <w:lang w:val="fr-CA"/>
        </w:rPr>
        <w:t xml:space="preserve"> </w:t>
      </w:r>
      <w:r w:rsidRPr="00213594">
        <w:rPr>
          <w:rFonts w:ascii="Times New Roman" w:hAnsi="Times New Roman" w:cs="Times New Roman"/>
          <w:iCs/>
          <w:color w:val="2A3033"/>
          <w:lang w:val="fr-CA"/>
        </w:rPr>
        <w:t xml:space="preserve">dir. </w:t>
      </w:r>
      <w:r w:rsidRPr="00213594">
        <w:rPr>
          <w:rFonts w:ascii="Times New Roman" w:hAnsi="Times New Roman" w:cs="Times New Roman"/>
          <w:color w:val="191E20"/>
          <w:lang w:val="fr-CA"/>
        </w:rPr>
        <w:t xml:space="preserve">Denis Gagnon </w:t>
      </w:r>
      <w:r w:rsidRPr="00213594">
        <w:rPr>
          <w:rFonts w:ascii="Times New Roman" w:hAnsi="Times New Roman" w:cs="Times New Roman"/>
          <w:color w:val="2A3033"/>
          <w:lang w:val="fr-CA"/>
        </w:rPr>
        <w:t xml:space="preserve">et </w:t>
      </w:r>
      <w:r w:rsidRPr="00213594">
        <w:rPr>
          <w:rFonts w:ascii="Times New Roman" w:hAnsi="Times New Roman" w:cs="Times New Roman"/>
          <w:color w:val="191E20"/>
          <w:lang w:val="fr-CA"/>
        </w:rPr>
        <w:t>Hélène Giguère</w:t>
      </w:r>
      <w:r w:rsidRPr="00213594">
        <w:rPr>
          <w:rFonts w:ascii="Times New Roman" w:hAnsi="Times New Roman" w:cs="Times New Roman"/>
          <w:i/>
          <w:iCs/>
          <w:color w:val="191E20"/>
          <w:lang w:val="fr-CA"/>
        </w:rPr>
        <w:t xml:space="preserve">. </w:t>
      </w:r>
      <w:r w:rsidRPr="00213594">
        <w:rPr>
          <w:rFonts w:ascii="Times New Roman" w:hAnsi="Times New Roman" w:cs="Times New Roman"/>
          <w:color w:val="191E20"/>
          <w:lang w:val="fr-CA"/>
        </w:rPr>
        <w:t xml:space="preserve">Québec : Presses de </w:t>
      </w:r>
      <w:r w:rsidRPr="00213594">
        <w:rPr>
          <w:rFonts w:ascii="Times New Roman" w:hAnsi="Times New Roman" w:cs="Times New Roman"/>
          <w:color w:val="3B4145"/>
          <w:lang w:val="fr-CA"/>
        </w:rPr>
        <w:t>l’</w:t>
      </w:r>
      <w:r w:rsidRPr="00213594">
        <w:rPr>
          <w:rFonts w:ascii="Times New Roman" w:hAnsi="Times New Roman" w:cs="Times New Roman"/>
          <w:color w:val="191E20"/>
          <w:lang w:val="fr-CA"/>
        </w:rPr>
        <w:t>Université Laval.</w:t>
      </w:r>
      <w:r w:rsidRPr="00213594">
        <w:rPr>
          <w:rFonts w:ascii="Times New Roman" w:hAnsi="Times New Roman" w:cs="Times New Roman"/>
          <w:lang w:val="fr-CA"/>
        </w:rPr>
        <w:t xml:space="preserve"> </w:t>
      </w:r>
    </w:p>
    <w:p w14:paraId="07092115" w14:textId="77777777" w:rsidR="00B7743F" w:rsidRPr="00213594" w:rsidRDefault="00B7743F" w:rsidP="00213594">
      <w:pPr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213594">
        <w:rPr>
          <w:rFonts w:ascii="Times New Roman" w:hAnsi="Times New Roman" w:cs="Times New Roman"/>
          <w:lang w:val="fr-CA"/>
        </w:rPr>
        <w:t xml:space="preserve">Michaux, Emmanuel. 2017. </w:t>
      </w:r>
      <w:r w:rsidRPr="00213594">
        <w:rPr>
          <w:rFonts w:ascii="Times New Roman" w:hAnsi="Times New Roman" w:cs="Times New Roman"/>
          <w:i/>
          <w:lang w:val="fr-CA"/>
        </w:rPr>
        <w:t>L’identité métisse dans l’est du Canada. Enjeux culturels et défis politiques</w:t>
      </w:r>
      <w:r w:rsidRPr="00213594">
        <w:rPr>
          <w:rFonts w:ascii="Times New Roman" w:hAnsi="Times New Roman" w:cs="Times New Roman"/>
          <w:lang w:val="fr-CA"/>
        </w:rPr>
        <w:t>.</w:t>
      </w:r>
      <w:r w:rsidRPr="00213594">
        <w:rPr>
          <w:rFonts w:ascii="Times New Roman" w:hAnsi="Times New Roman" w:cs="Times New Roman"/>
          <w:i/>
          <w:iCs/>
          <w:color w:val="191E20"/>
          <w:lang w:val="fr-CA"/>
        </w:rPr>
        <w:t xml:space="preserve"> </w:t>
      </w:r>
      <w:r w:rsidRPr="00213594">
        <w:rPr>
          <w:rFonts w:ascii="Times New Roman" w:hAnsi="Times New Roman" w:cs="Times New Roman"/>
          <w:color w:val="191E20"/>
          <w:lang w:val="fr-CA"/>
        </w:rPr>
        <w:t xml:space="preserve">Québec : Presses de </w:t>
      </w:r>
      <w:r w:rsidRPr="00213594">
        <w:rPr>
          <w:rFonts w:ascii="Times New Roman" w:hAnsi="Times New Roman" w:cs="Times New Roman"/>
          <w:color w:val="3B4145"/>
          <w:lang w:val="fr-CA"/>
        </w:rPr>
        <w:t>l’</w:t>
      </w:r>
      <w:r w:rsidRPr="00213594">
        <w:rPr>
          <w:rFonts w:ascii="Times New Roman" w:hAnsi="Times New Roman" w:cs="Times New Roman"/>
          <w:color w:val="191E20"/>
          <w:lang w:val="fr-CA"/>
        </w:rPr>
        <w:t>Université Laval.</w:t>
      </w:r>
      <w:r w:rsidRPr="00213594">
        <w:rPr>
          <w:rFonts w:ascii="Times New Roman" w:hAnsi="Times New Roman" w:cs="Times New Roman"/>
          <w:lang w:val="fr-CA"/>
        </w:rPr>
        <w:t xml:space="preserve"> </w:t>
      </w:r>
    </w:p>
    <w:p w14:paraId="0446D582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Murphy, Lucy. 2003. « Public Mothers: Native American and Metis Women as Creole Mediators in the Nineteenth-Century Midwest ». </w:t>
      </w:r>
      <w:r w:rsidRPr="004D79D6">
        <w:rPr>
          <w:rFonts w:ascii="Times New Roman" w:hAnsi="Times New Roman" w:cs="Times New Roman"/>
          <w:i/>
          <w:iCs/>
          <w:lang w:val="en-US"/>
        </w:rPr>
        <w:t>Journal of Women’s History</w:t>
      </w:r>
      <w:r w:rsidRPr="004D79D6">
        <w:rPr>
          <w:rFonts w:ascii="Times New Roman" w:hAnsi="Times New Roman" w:cs="Times New Roman"/>
          <w:lang w:val="en-US"/>
        </w:rPr>
        <w:t xml:space="preserve"> 14(4): 142–166.</w:t>
      </w:r>
    </w:p>
    <w:p w14:paraId="2C799C84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Neuhaus, Mareike. 2010. « The Marriage of Mother and Father: Michif Influences as Expressions of Métis Intellectual Sovereignty in Stories of the Road Allowance People ». </w:t>
      </w:r>
      <w:r w:rsidRPr="004D79D6">
        <w:rPr>
          <w:rFonts w:ascii="Times New Roman" w:hAnsi="Times New Roman" w:cs="Times New Roman"/>
          <w:i/>
          <w:iCs/>
          <w:lang w:val="en-US"/>
        </w:rPr>
        <w:t>Studies in American Indian Literatures</w:t>
      </w:r>
      <w:r w:rsidRPr="004D79D6">
        <w:rPr>
          <w:rFonts w:ascii="Times New Roman" w:hAnsi="Times New Roman" w:cs="Times New Roman"/>
          <w:lang w:val="en-US"/>
        </w:rPr>
        <w:t xml:space="preserve"> 22(1): 20–48.</w:t>
      </w:r>
    </w:p>
    <w:p w14:paraId="507647F2" w14:textId="77777777" w:rsidR="00B7743F" w:rsidRPr="004D79D6" w:rsidRDefault="00B7743F" w:rsidP="00F55C5B">
      <w:pPr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lastRenderedPageBreak/>
        <w:t xml:space="preserve">O’Toole, Darren. 2013. « From Entity to Identity to Nation : The Ethnogenesis of the </w:t>
      </w:r>
      <w:r w:rsidRPr="004D79D6">
        <w:rPr>
          <w:rFonts w:ascii="Times New Roman" w:hAnsi="Times New Roman" w:cs="Times New Roman"/>
          <w:i/>
          <w:iCs/>
          <w:lang w:val="en-US"/>
        </w:rPr>
        <w:t>Wiisakodewininiwag</w:t>
      </w:r>
      <w:r w:rsidRPr="004D79D6">
        <w:rPr>
          <w:rFonts w:ascii="Times New Roman" w:hAnsi="Times New Roman" w:cs="Times New Roman"/>
          <w:lang w:val="en-US"/>
        </w:rPr>
        <w:t xml:space="preserve"> (Bois-Brûlés) Reconsidered ». Dans </w:t>
      </w:r>
      <w:r w:rsidRPr="004D79D6">
        <w:rPr>
          <w:rFonts w:ascii="Times New Roman" w:hAnsi="Times New Roman" w:cs="Times New Roman"/>
          <w:i/>
          <w:iCs/>
          <w:lang w:val="en-US"/>
        </w:rPr>
        <w:t>Métis in Canada: History, Identity, Law &amp; Politics</w:t>
      </w:r>
      <w:r w:rsidRPr="004D79D6">
        <w:rPr>
          <w:rFonts w:ascii="Times New Roman" w:hAnsi="Times New Roman" w:cs="Times New Roman"/>
          <w:lang w:val="en-US"/>
        </w:rPr>
        <w:t>, dir. Adams, Christopher, Ian Peach et Gregg Dahl. Edmonton : University of Alberta Press.</w:t>
      </w:r>
    </w:p>
    <w:p w14:paraId="64B30081" w14:textId="1965550D" w:rsidR="00B7743F" w:rsidRPr="00840769" w:rsidRDefault="00B7743F" w:rsidP="00F55C5B">
      <w:pPr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4D79D6">
        <w:rPr>
          <w:rFonts w:ascii="Times New Roman" w:hAnsi="Times New Roman" w:cs="Times New Roman"/>
          <w:lang w:val="en-US"/>
        </w:rPr>
        <w:t xml:space="preserve">O’Toole, Darren. 2017. </w:t>
      </w:r>
      <w:r w:rsidRPr="00840769">
        <w:rPr>
          <w:rFonts w:ascii="Times New Roman" w:hAnsi="Times New Roman" w:cs="Times New Roman"/>
          <w:lang w:val="fr-CA"/>
        </w:rPr>
        <w:t>« Y a-t-i</w:t>
      </w:r>
      <w:r w:rsidR="007F2AB9">
        <w:rPr>
          <w:rFonts w:ascii="Times New Roman" w:hAnsi="Times New Roman" w:cs="Times New Roman"/>
          <w:lang w:val="fr-CA"/>
        </w:rPr>
        <w:t>l</w:t>
      </w:r>
      <w:r w:rsidRPr="00840769">
        <w:rPr>
          <w:rFonts w:ascii="Times New Roman" w:hAnsi="Times New Roman" w:cs="Times New Roman"/>
          <w:lang w:val="fr-CA"/>
        </w:rPr>
        <w:t xml:space="preserve"> des communautés métisses au Québec? Une perspective juridique »</w:t>
      </w:r>
      <w:r>
        <w:rPr>
          <w:rFonts w:ascii="Times New Roman" w:hAnsi="Times New Roman" w:cs="Times New Roman"/>
          <w:lang w:val="fr-CA"/>
        </w:rPr>
        <w:t xml:space="preserve">, </w:t>
      </w:r>
      <w:r>
        <w:rPr>
          <w:rFonts w:ascii="Times New Roman" w:hAnsi="Times New Roman" w:cs="Times New Roman"/>
          <w:i/>
          <w:iCs/>
          <w:lang w:val="fr-CA"/>
        </w:rPr>
        <w:t>Nouveaux Cahiers du socialisme</w:t>
      </w:r>
      <w:r>
        <w:rPr>
          <w:rFonts w:ascii="Times New Roman" w:hAnsi="Times New Roman" w:cs="Times New Roman"/>
          <w:lang w:val="fr-CA"/>
        </w:rPr>
        <w:t xml:space="preserve"> 18 : 29</w:t>
      </w:r>
      <w:r w:rsidR="007F2AB9">
        <w:rPr>
          <w:rFonts w:ascii="Times New Roman" w:hAnsi="Times New Roman" w:cs="Times New Roman"/>
          <w:lang w:val="fr-CA"/>
        </w:rPr>
        <w:t>–</w:t>
      </w:r>
      <w:r>
        <w:rPr>
          <w:rFonts w:ascii="Times New Roman" w:hAnsi="Times New Roman" w:cs="Times New Roman"/>
          <w:lang w:val="fr-CA"/>
        </w:rPr>
        <w:t>36.</w:t>
      </w:r>
    </w:p>
    <w:p w14:paraId="42273CCA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213594">
        <w:rPr>
          <w:rFonts w:ascii="Times New Roman" w:hAnsi="Times New Roman" w:cs="Times New Roman"/>
          <w:lang w:val="fr-CA"/>
        </w:rPr>
        <w:t xml:space="preserve">Papen, Robert A. 2017. </w:t>
      </w:r>
      <w:r>
        <w:rPr>
          <w:rFonts w:ascii="Times New Roman" w:hAnsi="Times New Roman" w:cs="Times New Roman"/>
          <w:lang w:val="fr-CA"/>
        </w:rPr>
        <w:t>« </w:t>
      </w:r>
      <w:r w:rsidRPr="00213594">
        <w:rPr>
          <w:rFonts w:ascii="Times New Roman" w:hAnsi="Times New Roman" w:cs="Times New Roman"/>
          <w:lang w:val="fr-CA"/>
        </w:rPr>
        <w:t>Une communauté métisse francophone en Ontario: lubie ou réalité?</w:t>
      </w:r>
      <w:r>
        <w:rPr>
          <w:rFonts w:ascii="Times New Roman" w:hAnsi="Times New Roman" w:cs="Times New Roman"/>
          <w:lang w:val="fr-CA"/>
        </w:rPr>
        <w:t> ».</w:t>
      </w:r>
      <w:r w:rsidRPr="00213594">
        <w:rPr>
          <w:rFonts w:ascii="Times New Roman" w:hAnsi="Times New Roman" w:cs="Times New Roman"/>
          <w:lang w:val="fr-CA"/>
        </w:rPr>
        <w:t xml:space="preserve"> </w:t>
      </w:r>
      <w:r w:rsidRPr="004D79D6">
        <w:rPr>
          <w:rFonts w:ascii="Times New Roman" w:hAnsi="Times New Roman" w:cs="Times New Roman"/>
          <w:i/>
          <w:iCs/>
          <w:lang w:val="en-US"/>
        </w:rPr>
        <w:t>Revue du Nouvel-Ontario</w:t>
      </w:r>
      <w:r w:rsidRPr="004D79D6">
        <w:rPr>
          <w:rFonts w:ascii="Times New Roman" w:hAnsi="Times New Roman" w:cs="Times New Roman"/>
          <w:lang w:val="en-US"/>
        </w:rPr>
        <w:t xml:space="preserve"> (42): 53–109.</w:t>
      </w:r>
    </w:p>
    <w:p w14:paraId="7653E8BF" w14:textId="5F7C9E20" w:rsidR="00B7743F" w:rsidRPr="004D79D6" w:rsidRDefault="00B7743F" w:rsidP="00213594">
      <w:pPr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>Payment, Diane. 2009.</w:t>
      </w:r>
      <w:r w:rsidRPr="004D79D6">
        <w:rPr>
          <w:rFonts w:ascii="Times New Roman" w:hAnsi="Times New Roman" w:cs="Times New Roman"/>
          <w:bCs/>
          <w:lang w:val="en-US"/>
        </w:rPr>
        <w:t xml:space="preserve"> </w:t>
      </w:r>
      <w:r w:rsidRPr="004D79D6">
        <w:rPr>
          <w:rFonts w:ascii="Times New Roman" w:hAnsi="Times New Roman" w:cs="Times New Roman"/>
          <w:bCs/>
          <w:i/>
          <w:lang w:val="en-US"/>
        </w:rPr>
        <w:t xml:space="preserve">The Free People – Li Gens Libres </w:t>
      </w:r>
      <w:r w:rsidRPr="004D79D6">
        <w:rPr>
          <w:rFonts w:ascii="Times New Roman" w:hAnsi="Times New Roman" w:cs="Times New Roman"/>
          <w:i/>
          <w:lang w:val="en-US"/>
        </w:rPr>
        <w:t xml:space="preserve">: </w:t>
      </w:r>
      <w:r w:rsidR="009D7468">
        <w:rPr>
          <w:rFonts w:ascii="Times New Roman" w:hAnsi="Times New Roman" w:cs="Times New Roman"/>
          <w:i/>
          <w:lang w:val="en-US"/>
        </w:rPr>
        <w:t>A</w:t>
      </w:r>
      <w:r w:rsidRPr="004D79D6">
        <w:rPr>
          <w:rFonts w:ascii="Times New Roman" w:hAnsi="Times New Roman" w:cs="Times New Roman"/>
          <w:i/>
          <w:lang w:val="en-US"/>
        </w:rPr>
        <w:t xml:space="preserve"> History of the Métis Community of Batoche, Saskatchewan.</w:t>
      </w:r>
      <w:r w:rsidRPr="004D79D6">
        <w:rPr>
          <w:rFonts w:ascii="Times New Roman" w:hAnsi="Times New Roman" w:cs="Times New Roman"/>
          <w:bCs/>
          <w:lang w:val="en-US"/>
        </w:rPr>
        <w:t xml:space="preserve"> Calgary : University of Calgary Press.</w:t>
      </w:r>
    </w:p>
    <w:p w14:paraId="0C14DFA6" w14:textId="4ACB19A0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>Payment, Diane. 2012. « </w:t>
      </w:r>
      <w:r w:rsidRPr="004D79D6">
        <w:rPr>
          <w:rFonts w:ascii="Times New Roman" w:hAnsi="Times New Roman" w:cs="Times New Roman"/>
          <w:i/>
          <w:iCs/>
          <w:lang w:val="en-US"/>
        </w:rPr>
        <w:t>Une femme en vaut deux</w:t>
      </w:r>
      <w:r w:rsidR="00E57B3B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E57B3B" w:rsidRPr="004D79D6">
        <w:rPr>
          <w:rFonts w:ascii="Times New Roman" w:hAnsi="Times New Roman" w:cs="Times New Roman"/>
          <w:bCs/>
          <w:i/>
          <w:lang w:val="en-US"/>
        </w:rPr>
        <w:t>–</w:t>
      </w:r>
      <w:r w:rsidR="00E57B3B" w:rsidRPr="004D79D6" w:rsidDel="00E57B3B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4D79D6">
        <w:rPr>
          <w:rFonts w:ascii="Times New Roman" w:hAnsi="Times New Roman" w:cs="Times New Roman"/>
          <w:lang w:val="en-US"/>
        </w:rPr>
        <w:t>‘S</w:t>
      </w:r>
      <w:r w:rsidR="007F2AB9">
        <w:rPr>
          <w:rFonts w:ascii="Times New Roman" w:hAnsi="Times New Roman" w:cs="Times New Roman"/>
          <w:lang w:val="en-US"/>
        </w:rPr>
        <w:t>t</w:t>
      </w:r>
      <w:r w:rsidRPr="004D79D6">
        <w:rPr>
          <w:rFonts w:ascii="Times New Roman" w:hAnsi="Times New Roman" w:cs="Times New Roman"/>
          <w:lang w:val="en-US"/>
        </w:rPr>
        <w:t xml:space="preserve">rong Like Two People’ : Marie Fisher Gaudet of Fort Good Hope, Northwest Territories ». Dans </w:t>
      </w:r>
      <w:r w:rsidRPr="004D79D6">
        <w:rPr>
          <w:rFonts w:ascii="Times New Roman" w:hAnsi="Times New Roman" w:cs="Times New Roman"/>
          <w:i/>
          <w:iCs/>
          <w:lang w:val="en-US"/>
        </w:rPr>
        <w:t>Contours of a People: Métis Family, Mobility, and History</w:t>
      </w:r>
      <w:r w:rsidRPr="004D79D6">
        <w:rPr>
          <w:rFonts w:ascii="Times New Roman" w:hAnsi="Times New Roman" w:cs="Times New Roman"/>
          <w:lang w:val="en-US"/>
        </w:rPr>
        <w:t xml:space="preserve">, dir. </w:t>
      </w:r>
      <w:r w:rsidRPr="00213594">
        <w:rPr>
          <w:rFonts w:ascii="Times New Roman" w:hAnsi="Times New Roman" w:cs="Times New Roman"/>
          <w:lang w:val="fr-CA"/>
        </w:rPr>
        <w:t>St-Onge, Nicole, Carolyn Podruchny et Brenda Macdougall</w:t>
      </w:r>
      <w:r>
        <w:rPr>
          <w:rFonts w:ascii="Times New Roman" w:hAnsi="Times New Roman" w:cs="Times New Roman"/>
          <w:lang w:val="fr-CA"/>
        </w:rPr>
        <w:t xml:space="preserve">. </w:t>
      </w:r>
      <w:r w:rsidRPr="004D79D6">
        <w:rPr>
          <w:rFonts w:ascii="Times New Roman" w:hAnsi="Times New Roman" w:cs="Times New Roman"/>
          <w:lang w:val="en-US"/>
        </w:rPr>
        <w:t>Norman : University of Oklahoma Press.</w:t>
      </w:r>
    </w:p>
    <w:p w14:paraId="17D4AB50" w14:textId="77777777" w:rsidR="00B7743F" w:rsidRPr="00252361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4D79D6">
        <w:rPr>
          <w:rFonts w:ascii="Times New Roman" w:hAnsi="Times New Roman" w:cs="Times New Roman"/>
          <w:lang w:val="en-US"/>
        </w:rPr>
        <w:t xml:space="preserve">Peers, Laura et Carolyn Podruchny. 2010. « Introduction : Complex Subjectivities, Multiple Ways of Knowing ». Dans </w:t>
      </w:r>
      <w:r w:rsidRPr="004D79D6">
        <w:rPr>
          <w:rFonts w:ascii="Times New Roman" w:hAnsi="Times New Roman" w:cs="Times New Roman"/>
          <w:i/>
          <w:iCs/>
          <w:lang w:val="en-US"/>
        </w:rPr>
        <w:t>Gathering Places Aboriginal and Fur Trade Histories</w:t>
      </w:r>
      <w:r w:rsidRPr="004D79D6">
        <w:rPr>
          <w:rFonts w:ascii="Times New Roman" w:hAnsi="Times New Roman" w:cs="Times New Roman"/>
          <w:lang w:val="en-US"/>
        </w:rPr>
        <w:t xml:space="preserve">, dir. </w:t>
      </w:r>
      <w:r w:rsidRPr="00213594">
        <w:rPr>
          <w:rFonts w:ascii="Times New Roman" w:hAnsi="Times New Roman" w:cs="Times New Roman"/>
          <w:lang w:val="fr-CA"/>
        </w:rPr>
        <w:t xml:space="preserve">Peers, Laura </w:t>
      </w:r>
      <w:r>
        <w:rPr>
          <w:rFonts w:ascii="Times New Roman" w:hAnsi="Times New Roman" w:cs="Times New Roman"/>
          <w:lang w:val="fr-CA"/>
        </w:rPr>
        <w:t xml:space="preserve">et </w:t>
      </w:r>
      <w:r w:rsidRPr="00213594">
        <w:rPr>
          <w:rFonts w:ascii="Times New Roman" w:hAnsi="Times New Roman" w:cs="Times New Roman"/>
          <w:lang w:val="fr-CA"/>
        </w:rPr>
        <w:t>Carolyn Podruchny</w:t>
      </w:r>
      <w:r>
        <w:rPr>
          <w:rFonts w:ascii="Times New Roman" w:hAnsi="Times New Roman" w:cs="Times New Roman"/>
          <w:lang w:val="fr-CA"/>
        </w:rPr>
        <w:t xml:space="preserve">. </w:t>
      </w:r>
      <w:r w:rsidRPr="00213594">
        <w:rPr>
          <w:rFonts w:ascii="Times New Roman" w:hAnsi="Times New Roman" w:cs="Times New Roman"/>
          <w:lang w:val="fr-CA"/>
        </w:rPr>
        <w:t>Vancouver</w:t>
      </w:r>
      <w:r>
        <w:rPr>
          <w:rFonts w:ascii="Times New Roman" w:hAnsi="Times New Roman" w:cs="Times New Roman"/>
          <w:lang w:val="fr-CA"/>
        </w:rPr>
        <w:t> :</w:t>
      </w:r>
      <w:r w:rsidRPr="00213594">
        <w:rPr>
          <w:rFonts w:ascii="Times New Roman" w:hAnsi="Times New Roman" w:cs="Times New Roman"/>
          <w:lang w:val="fr-CA"/>
        </w:rPr>
        <w:t xml:space="preserve"> UBC</w:t>
      </w:r>
      <w:r>
        <w:rPr>
          <w:rFonts w:ascii="Times New Roman" w:hAnsi="Times New Roman" w:cs="Times New Roman"/>
          <w:lang w:val="fr-CA"/>
        </w:rPr>
        <w:t>P</w:t>
      </w:r>
      <w:r w:rsidRPr="00213594">
        <w:rPr>
          <w:rFonts w:ascii="Times New Roman" w:hAnsi="Times New Roman" w:cs="Times New Roman"/>
          <w:lang w:val="fr-CA"/>
        </w:rPr>
        <w:t>.</w:t>
      </w:r>
    </w:p>
    <w:p w14:paraId="54BCE4E4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213594">
        <w:rPr>
          <w:rFonts w:ascii="Times New Roman" w:hAnsi="Times New Roman" w:cs="Times New Roman"/>
          <w:lang w:val="fr-CA"/>
        </w:rPr>
        <w:t xml:space="preserve">Peers, Laura </w:t>
      </w:r>
      <w:r>
        <w:rPr>
          <w:rFonts w:ascii="Times New Roman" w:hAnsi="Times New Roman" w:cs="Times New Roman"/>
          <w:lang w:val="fr-CA"/>
        </w:rPr>
        <w:t xml:space="preserve">et </w:t>
      </w:r>
      <w:r w:rsidRPr="00213594">
        <w:rPr>
          <w:rFonts w:ascii="Times New Roman" w:hAnsi="Times New Roman" w:cs="Times New Roman"/>
          <w:lang w:val="fr-CA"/>
        </w:rPr>
        <w:t xml:space="preserve">Carolyn Podruchny. 2010. </w:t>
      </w:r>
      <w:r w:rsidRPr="004D79D6">
        <w:rPr>
          <w:rFonts w:ascii="Times New Roman" w:hAnsi="Times New Roman" w:cs="Times New Roman"/>
          <w:i/>
          <w:iCs/>
          <w:lang w:val="en-US"/>
        </w:rPr>
        <w:t>Gathering Places Aboriginal and Fur Trade Histories</w:t>
      </w:r>
      <w:r w:rsidRPr="004D79D6">
        <w:rPr>
          <w:rFonts w:ascii="Times New Roman" w:hAnsi="Times New Roman" w:cs="Times New Roman"/>
          <w:lang w:val="en-US"/>
        </w:rPr>
        <w:t xml:space="preserve">. Vancouver : UBCP. </w:t>
      </w:r>
    </w:p>
    <w:p w14:paraId="6DA5EDF2" w14:textId="6CA2ED75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Peters, Evelyn, Matthew Stock, Lawrence Barkwell et Adrian Werner. 2018. </w:t>
      </w:r>
      <w:r w:rsidRPr="004D79D6">
        <w:rPr>
          <w:rFonts w:ascii="Times New Roman" w:hAnsi="Times New Roman" w:cs="Times New Roman"/>
          <w:i/>
          <w:iCs/>
          <w:lang w:val="en-US"/>
        </w:rPr>
        <w:t>Rooster Town: The History of an Urban Métis Community, 1901</w:t>
      </w:r>
      <w:r w:rsidR="007F2AB9">
        <w:rPr>
          <w:rFonts w:ascii="Times New Roman" w:hAnsi="Times New Roman" w:cs="Times New Roman"/>
          <w:i/>
          <w:iCs/>
          <w:lang w:val="en-US"/>
        </w:rPr>
        <w:t>–</w:t>
      </w:r>
      <w:r w:rsidRPr="004D79D6">
        <w:rPr>
          <w:rFonts w:ascii="Times New Roman" w:hAnsi="Times New Roman" w:cs="Times New Roman"/>
          <w:i/>
          <w:iCs/>
          <w:lang w:val="en-US"/>
        </w:rPr>
        <w:t>1961</w:t>
      </w:r>
      <w:r w:rsidRPr="004D79D6">
        <w:rPr>
          <w:rFonts w:ascii="Times New Roman" w:hAnsi="Times New Roman" w:cs="Times New Roman"/>
          <w:lang w:val="en-US"/>
        </w:rPr>
        <w:t>. Winnipeg : University of Manitoba Press.</w:t>
      </w:r>
    </w:p>
    <w:p w14:paraId="11A64511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Peterson, Jacqueline. 2012. « Red River Redux : Métis Ethnogenesis and the Great Lakes Region ». Dans </w:t>
      </w:r>
      <w:r w:rsidRPr="004D79D6">
        <w:rPr>
          <w:rFonts w:ascii="Times New Roman" w:hAnsi="Times New Roman" w:cs="Times New Roman"/>
          <w:i/>
          <w:iCs/>
          <w:lang w:val="en-US"/>
        </w:rPr>
        <w:t>Contours of a People: Métis Family, Mobility, and History</w:t>
      </w:r>
      <w:r w:rsidRPr="004D79D6">
        <w:rPr>
          <w:rFonts w:ascii="Times New Roman" w:hAnsi="Times New Roman" w:cs="Times New Roman"/>
          <w:lang w:val="en-US"/>
        </w:rPr>
        <w:t>, dir. St-Onge, Nicole, Carolyn Podruchny et Brenda Macdougall. Norman : University of Oklahoma Press.</w:t>
      </w:r>
    </w:p>
    <w:p w14:paraId="32B4633C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Reimer, Gwen et Jean-Philippe Chartrand. 2004. « Documenting Historic Metis in Ontario ». </w:t>
      </w:r>
      <w:r w:rsidRPr="004D79D6">
        <w:rPr>
          <w:rFonts w:ascii="Times New Roman" w:hAnsi="Times New Roman" w:cs="Times New Roman"/>
          <w:i/>
          <w:iCs/>
          <w:lang w:val="en-US"/>
        </w:rPr>
        <w:t>Ethnohistory</w:t>
      </w:r>
      <w:r w:rsidRPr="004D79D6">
        <w:rPr>
          <w:rFonts w:ascii="Times New Roman" w:hAnsi="Times New Roman" w:cs="Times New Roman"/>
          <w:lang w:val="en-US"/>
        </w:rPr>
        <w:t xml:space="preserve"> 51(3): 567–607.</w:t>
      </w:r>
    </w:p>
    <w:p w14:paraId="4D4FC844" w14:textId="6385A365" w:rsidR="00B7743F" w:rsidRPr="00213594" w:rsidRDefault="00B7743F" w:rsidP="00840769">
      <w:pPr>
        <w:autoSpaceDE w:val="0"/>
        <w:autoSpaceDN w:val="0"/>
        <w:adjustRightInd w:val="0"/>
        <w:spacing w:after="240"/>
        <w:ind w:left="567" w:hanging="567"/>
        <w:rPr>
          <w:rFonts w:ascii="Times New Roman" w:hAnsi="Times New Roman" w:cs="Times New Roman"/>
          <w:lang w:val="fr-CA"/>
        </w:rPr>
      </w:pPr>
      <w:r w:rsidRPr="004D79D6">
        <w:rPr>
          <w:rFonts w:ascii="Times New Roman" w:hAnsi="Times New Roman" w:cs="Times New Roman"/>
          <w:lang w:val="en-US"/>
        </w:rPr>
        <w:t xml:space="preserve">Reimer, Gwen et Jean-Philippe Chartrand. 2007. </w:t>
      </w:r>
      <w:r w:rsidRPr="00213594">
        <w:rPr>
          <w:rFonts w:ascii="Times New Roman" w:hAnsi="Times New Roman" w:cs="Times New Roman"/>
          <w:lang w:val="fr-CA"/>
        </w:rPr>
        <w:t xml:space="preserve">“L’ethnogenèse des Métis de la baie James en Ontario et au Québec.” </w:t>
      </w:r>
      <w:r w:rsidRPr="00213594">
        <w:rPr>
          <w:rFonts w:ascii="Times New Roman" w:hAnsi="Times New Roman" w:cs="Times New Roman"/>
          <w:i/>
          <w:iCs/>
          <w:lang w:val="fr-CA"/>
        </w:rPr>
        <w:t>Recherches Amérindiennes au Québec</w:t>
      </w:r>
      <w:r w:rsidRPr="00213594">
        <w:rPr>
          <w:rFonts w:ascii="Times New Roman" w:hAnsi="Times New Roman" w:cs="Times New Roman"/>
          <w:lang w:val="fr-CA"/>
        </w:rPr>
        <w:t xml:space="preserve"> 37(2/3): 29–42,170</w:t>
      </w:r>
      <w:r w:rsidR="007F2AB9">
        <w:rPr>
          <w:rFonts w:ascii="Times New Roman" w:hAnsi="Times New Roman" w:cs="Times New Roman"/>
          <w:lang w:val="fr-CA"/>
        </w:rPr>
        <w:t>–</w:t>
      </w:r>
      <w:r w:rsidRPr="00213594">
        <w:rPr>
          <w:rFonts w:ascii="Times New Roman" w:hAnsi="Times New Roman" w:cs="Times New Roman"/>
          <w:lang w:val="fr-CA"/>
        </w:rPr>
        <w:t>171,174</w:t>
      </w:r>
      <w:r w:rsidR="007F2AB9">
        <w:rPr>
          <w:rFonts w:ascii="Times New Roman" w:hAnsi="Times New Roman" w:cs="Times New Roman"/>
          <w:lang w:val="fr-CA"/>
        </w:rPr>
        <w:t>–</w:t>
      </w:r>
      <w:r w:rsidRPr="00213594">
        <w:rPr>
          <w:rFonts w:ascii="Times New Roman" w:hAnsi="Times New Roman" w:cs="Times New Roman"/>
          <w:lang w:val="fr-CA"/>
        </w:rPr>
        <w:t>175.</w:t>
      </w:r>
    </w:p>
    <w:p w14:paraId="08C2BFE2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213594">
        <w:rPr>
          <w:rFonts w:ascii="Times New Roman" w:hAnsi="Times New Roman" w:cs="Times New Roman"/>
          <w:lang w:val="fr-CA"/>
        </w:rPr>
        <w:t xml:space="preserve">Richotte, Keith. 2017. </w:t>
      </w:r>
      <w:r w:rsidRPr="004D79D6">
        <w:rPr>
          <w:rFonts w:ascii="Times New Roman" w:hAnsi="Times New Roman" w:cs="Times New Roman"/>
          <w:i/>
          <w:iCs/>
          <w:lang w:val="en-US"/>
        </w:rPr>
        <w:t>Claiming Turtle Mountain’s Constitution: The History, Legacy, and Future of a Tribal Nation’s Founding Documents</w:t>
      </w:r>
      <w:r w:rsidRPr="004D79D6">
        <w:rPr>
          <w:rFonts w:ascii="Times New Roman" w:hAnsi="Times New Roman" w:cs="Times New Roman"/>
          <w:lang w:val="en-US"/>
        </w:rPr>
        <w:t xml:space="preserve">. Chapel Hill : University of North Carolina Press. </w:t>
      </w:r>
    </w:p>
    <w:p w14:paraId="3247F926" w14:textId="77777777" w:rsidR="00B7743F" w:rsidRPr="00213594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4D79D6">
        <w:rPr>
          <w:rFonts w:ascii="Times New Roman" w:hAnsi="Times New Roman" w:cs="Times New Roman"/>
          <w:lang w:val="en-US"/>
        </w:rPr>
        <w:t xml:space="preserve">Rivard, Étienne. 2007. </w:t>
      </w:r>
      <w:r>
        <w:rPr>
          <w:rFonts w:ascii="Times New Roman" w:hAnsi="Times New Roman" w:cs="Times New Roman"/>
          <w:lang w:val="fr-CA"/>
        </w:rPr>
        <w:t>« </w:t>
      </w:r>
      <w:r w:rsidRPr="00213594">
        <w:rPr>
          <w:rFonts w:ascii="Times New Roman" w:hAnsi="Times New Roman" w:cs="Times New Roman"/>
          <w:lang w:val="fr-CA"/>
        </w:rPr>
        <w:t>Au-delà de Powley: L’horizon territorial et identitaire des Métis</w:t>
      </w:r>
      <w:r>
        <w:rPr>
          <w:rFonts w:ascii="Times New Roman" w:hAnsi="Times New Roman" w:cs="Times New Roman"/>
          <w:lang w:val="fr-CA"/>
        </w:rPr>
        <w:t> ».</w:t>
      </w:r>
      <w:r w:rsidRPr="00213594">
        <w:rPr>
          <w:rFonts w:ascii="Times New Roman" w:hAnsi="Times New Roman" w:cs="Times New Roman"/>
          <w:lang w:val="fr-CA"/>
        </w:rPr>
        <w:t xml:space="preserve"> </w:t>
      </w:r>
      <w:r w:rsidRPr="00213594">
        <w:rPr>
          <w:rFonts w:ascii="Times New Roman" w:hAnsi="Times New Roman" w:cs="Times New Roman"/>
          <w:i/>
          <w:iCs/>
          <w:lang w:val="fr-CA"/>
        </w:rPr>
        <w:t>Recherches Amérindiennes au Québec</w:t>
      </w:r>
      <w:r w:rsidRPr="00213594">
        <w:rPr>
          <w:rFonts w:ascii="Times New Roman" w:hAnsi="Times New Roman" w:cs="Times New Roman"/>
          <w:lang w:val="fr-CA"/>
        </w:rPr>
        <w:t xml:space="preserve"> 37(2/3): 97–106.</w:t>
      </w:r>
    </w:p>
    <w:p w14:paraId="0E2DFB8D" w14:textId="77777777" w:rsidR="00B7743F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 xml:space="preserve">Rivard, Étienne. 2007. « Balises identitaires et références territoriales : l’essence des diasporas métisses ». Dans </w:t>
      </w:r>
      <w:r>
        <w:rPr>
          <w:rFonts w:ascii="Times New Roman" w:hAnsi="Times New Roman" w:cs="Times New Roman"/>
          <w:i/>
          <w:iCs/>
          <w:lang w:val="fr-CA"/>
        </w:rPr>
        <w:t>Balises et références : Acadiens, francophonies</w:t>
      </w:r>
      <w:r>
        <w:rPr>
          <w:rFonts w:ascii="Times New Roman" w:hAnsi="Times New Roman" w:cs="Times New Roman"/>
          <w:lang w:val="fr-CA"/>
        </w:rPr>
        <w:t>, dir. Martin Pâquet et Stéphane Savard. Québec : Presses de l’Université Laval.</w:t>
      </w:r>
    </w:p>
    <w:p w14:paraId="15181469" w14:textId="77777777" w:rsidR="00B7743F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lastRenderedPageBreak/>
        <w:t xml:space="preserve">Rivard, Étienne. 2007. « Prendre la mesure de l’entre-deux : le regard de la Commission royale sur les Métis », </w:t>
      </w:r>
      <w:r w:rsidRPr="00213594">
        <w:rPr>
          <w:rFonts w:ascii="Times New Roman" w:hAnsi="Times New Roman" w:cs="Times New Roman"/>
          <w:i/>
          <w:iCs/>
          <w:lang w:val="fr-CA"/>
        </w:rPr>
        <w:t>Recherches Amérindiennes au Québec</w:t>
      </w:r>
      <w:r w:rsidRPr="00213594">
        <w:rPr>
          <w:rFonts w:ascii="Times New Roman" w:hAnsi="Times New Roman" w:cs="Times New Roman"/>
          <w:lang w:val="fr-CA"/>
        </w:rPr>
        <w:t xml:space="preserve"> 37(1): 67–76.</w:t>
      </w:r>
    </w:p>
    <w:p w14:paraId="57D3BEDC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Rivard, Etienne. 2008. « Colonial Cartography of Canadian Margins: Cultural Encounters and the Idea of Metissage ». </w:t>
      </w:r>
      <w:r w:rsidRPr="004D79D6">
        <w:rPr>
          <w:rFonts w:ascii="Times New Roman" w:hAnsi="Times New Roman" w:cs="Times New Roman"/>
          <w:i/>
          <w:iCs/>
          <w:lang w:val="en-US"/>
        </w:rPr>
        <w:t>Cartographica</w:t>
      </w:r>
      <w:r w:rsidRPr="004D79D6">
        <w:rPr>
          <w:rFonts w:ascii="Times New Roman" w:hAnsi="Times New Roman" w:cs="Times New Roman"/>
          <w:lang w:val="en-US"/>
        </w:rPr>
        <w:t xml:space="preserve"> 43(1): 45–66.</w:t>
      </w:r>
    </w:p>
    <w:p w14:paraId="714DD908" w14:textId="77777777" w:rsidR="00B7743F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4D79D6">
        <w:rPr>
          <w:rFonts w:ascii="Times New Roman" w:hAnsi="Times New Roman" w:cs="Times New Roman"/>
          <w:lang w:val="en-US"/>
        </w:rPr>
        <w:t xml:space="preserve">Rivard, Étienne. 2012. « ‘Le Fond de l’Ouest’ : Territoriality, Oral Geographies, and the Métis in the Nineteenth-Century Northwest ». Dans </w:t>
      </w:r>
      <w:r w:rsidRPr="004D79D6">
        <w:rPr>
          <w:rFonts w:ascii="Times New Roman" w:hAnsi="Times New Roman" w:cs="Times New Roman"/>
          <w:i/>
          <w:iCs/>
          <w:lang w:val="en-US"/>
        </w:rPr>
        <w:t>Contours of a People: Métis Family, Mobility, and History</w:t>
      </w:r>
      <w:r w:rsidRPr="004D79D6">
        <w:rPr>
          <w:rFonts w:ascii="Times New Roman" w:hAnsi="Times New Roman" w:cs="Times New Roman"/>
          <w:lang w:val="en-US"/>
        </w:rPr>
        <w:t xml:space="preserve">, dir. </w:t>
      </w:r>
      <w:r w:rsidRPr="00213594">
        <w:rPr>
          <w:rFonts w:ascii="Times New Roman" w:hAnsi="Times New Roman" w:cs="Times New Roman"/>
          <w:lang w:val="fr-CA"/>
        </w:rPr>
        <w:t>St-Onge, Nicole, Carolyn Podruchny et Brenda Macdougall</w:t>
      </w:r>
      <w:r>
        <w:rPr>
          <w:rFonts w:ascii="Times New Roman" w:hAnsi="Times New Roman" w:cs="Times New Roman"/>
          <w:lang w:val="fr-CA"/>
        </w:rPr>
        <w:t xml:space="preserve">. </w:t>
      </w:r>
      <w:r w:rsidRPr="00213594">
        <w:rPr>
          <w:rFonts w:ascii="Times New Roman" w:hAnsi="Times New Roman" w:cs="Times New Roman"/>
          <w:lang w:val="fr-CA"/>
        </w:rPr>
        <w:t>Norman : University of Oklahoma Press.</w:t>
      </w:r>
    </w:p>
    <w:p w14:paraId="528C0350" w14:textId="77777777" w:rsidR="00B7743F" w:rsidRPr="00213594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213594">
        <w:rPr>
          <w:rFonts w:ascii="Times New Roman" w:hAnsi="Times New Roman" w:cs="Times New Roman"/>
          <w:lang w:val="fr-CA"/>
        </w:rPr>
        <w:t xml:space="preserve">Rivard, Étienne. 2016. </w:t>
      </w:r>
      <w:r>
        <w:rPr>
          <w:rFonts w:ascii="Times New Roman" w:hAnsi="Times New Roman" w:cs="Times New Roman"/>
          <w:lang w:val="fr-CA"/>
        </w:rPr>
        <w:t>« </w:t>
      </w:r>
      <w:r w:rsidRPr="00213594">
        <w:rPr>
          <w:rFonts w:ascii="Times New Roman" w:hAnsi="Times New Roman" w:cs="Times New Roman"/>
          <w:lang w:val="fr-CA"/>
        </w:rPr>
        <w:t>Les Bois-Brûlés et le Canada français: une histoire de famille éclatée</w:t>
      </w:r>
      <w:r>
        <w:rPr>
          <w:rFonts w:ascii="Times New Roman" w:hAnsi="Times New Roman" w:cs="Times New Roman"/>
          <w:lang w:val="fr-CA"/>
        </w:rPr>
        <w:t xml:space="preserve"> ». </w:t>
      </w:r>
      <w:r w:rsidRPr="00213594">
        <w:rPr>
          <w:rFonts w:ascii="Times New Roman" w:hAnsi="Times New Roman" w:cs="Times New Roman"/>
          <w:i/>
          <w:iCs/>
          <w:lang w:val="fr-CA"/>
        </w:rPr>
        <w:t>Bulletin d’histoire politique</w:t>
      </w:r>
      <w:r w:rsidRPr="00213594">
        <w:rPr>
          <w:rFonts w:ascii="Times New Roman" w:hAnsi="Times New Roman" w:cs="Times New Roman"/>
          <w:lang w:val="fr-CA"/>
        </w:rPr>
        <w:t xml:space="preserve"> 24(2): 55–74.</w:t>
      </w:r>
    </w:p>
    <w:p w14:paraId="6067F432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213594">
        <w:rPr>
          <w:rFonts w:ascii="Times New Roman" w:hAnsi="Times New Roman" w:cs="Times New Roman"/>
          <w:lang w:val="fr-CA"/>
        </w:rPr>
        <w:t xml:space="preserve">Ross, Douglas. 2016. </w:t>
      </w:r>
      <w:r w:rsidRPr="004D79D6">
        <w:rPr>
          <w:rFonts w:ascii="Times New Roman" w:hAnsi="Times New Roman" w:cs="Times New Roman"/>
          <w:lang w:val="en-US"/>
        </w:rPr>
        <w:t xml:space="preserve">« Rethinking Colonial Pasts through Archaeology ». </w:t>
      </w:r>
      <w:r w:rsidRPr="004D79D6">
        <w:rPr>
          <w:rFonts w:ascii="Times New Roman" w:hAnsi="Times New Roman" w:cs="Times New Roman"/>
          <w:i/>
          <w:iCs/>
          <w:lang w:val="en-US"/>
        </w:rPr>
        <w:t>BC Studies</w:t>
      </w:r>
      <w:r w:rsidRPr="004D79D6">
        <w:rPr>
          <w:rFonts w:ascii="Times New Roman" w:hAnsi="Times New Roman" w:cs="Times New Roman"/>
          <w:lang w:val="en-US"/>
        </w:rPr>
        <w:t xml:space="preserve"> (190): 133–134.</w:t>
      </w:r>
    </w:p>
    <w:p w14:paraId="0F0FFDBB" w14:textId="09AF2F46" w:rsidR="00B7743F" w:rsidRPr="00213594" w:rsidRDefault="00B7743F" w:rsidP="00213594">
      <w:pPr>
        <w:pStyle w:val="Corps"/>
        <w:widowControl w:val="0"/>
        <w:tabs>
          <w:tab w:val="left" w:pos="709"/>
        </w:tabs>
        <w:spacing w:after="120"/>
        <w:ind w:left="567" w:hanging="567"/>
        <w:rPr>
          <w:rFonts w:hAnsi="Times New Roman" w:cs="Times New Roman"/>
          <w:lang w:val="fr-CA"/>
        </w:rPr>
      </w:pPr>
      <w:r w:rsidRPr="004D79D6">
        <w:rPr>
          <w:rFonts w:hAnsi="Times New Roman" w:cs="Times New Roman"/>
        </w:rPr>
        <w:t xml:space="preserve">Rousseau, Louis-Pascal et Étienne Rivard. 2007. </w:t>
      </w:r>
      <w:r w:rsidRPr="00213594">
        <w:rPr>
          <w:rFonts w:hAnsi="Times New Roman" w:cs="Times New Roman"/>
          <w:lang w:val="fr-CA"/>
        </w:rPr>
        <w:t xml:space="preserve">« Métissitude – L’ethnogenèse métisse en amont et en aval de Powley ». </w:t>
      </w:r>
      <w:r w:rsidRPr="00213594">
        <w:rPr>
          <w:rFonts w:hAnsi="Times New Roman" w:cs="Times New Roman"/>
          <w:i/>
          <w:lang w:val="fr-CA"/>
        </w:rPr>
        <w:t xml:space="preserve">Recherches amérindiennes au Québec </w:t>
      </w:r>
      <w:r w:rsidRPr="00213594">
        <w:rPr>
          <w:rFonts w:hAnsi="Times New Roman" w:cs="Times New Roman"/>
          <w:lang w:val="fr-CA"/>
        </w:rPr>
        <w:t>37(2</w:t>
      </w:r>
      <w:r w:rsidR="007F2AB9">
        <w:rPr>
          <w:rFonts w:hAnsi="Times New Roman" w:cs="Times New Roman"/>
          <w:lang w:val="fr-CA"/>
        </w:rPr>
        <w:t>–</w:t>
      </w:r>
      <w:r w:rsidRPr="00213594">
        <w:rPr>
          <w:rFonts w:hAnsi="Times New Roman" w:cs="Times New Roman"/>
          <w:lang w:val="fr-CA"/>
        </w:rPr>
        <w:t>3) : 3</w:t>
      </w:r>
      <w:r w:rsidR="007F2AB9">
        <w:rPr>
          <w:rFonts w:hAnsi="Times New Roman" w:cs="Times New Roman"/>
          <w:lang w:val="fr-CA"/>
        </w:rPr>
        <w:t>–</w:t>
      </w:r>
      <w:r w:rsidRPr="00213594">
        <w:rPr>
          <w:rFonts w:hAnsi="Times New Roman" w:cs="Times New Roman"/>
          <w:lang w:val="fr-CA"/>
        </w:rPr>
        <w:t>7.</w:t>
      </w:r>
    </w:p>
    <w:p w14:paraId="7385A10F" w14:textId="77777777" w:rsidR="00B7743F" w:rsidRPr="00FF78EF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 xml:space="preserve">Rousseau, Louis-Pascal. 2004. « Ascendances canadiennes-françaises et identité métisse actuelle aux Territoires du Nord-Ouest ». Dans </w:t>
      </w:r>
      <w:r>
        <w:rPr>
          <w:rFonts w:ascii="Times New Roman" w:hAnsi="Times New Roman" w:cs="Times New Roman"/>
          <w:i/>
          <w:iCs/>
          <w:lang w:val="fr-CA"/>
        </w:rPr>
        <w:t>Balises et références : Acadiens, francophonies</w:t>
      </w:r>
      <w:r>
        <w:rPr>
          <w:rFonts w:ascii="Times New Roman" w:hAnsi="Times New Roman" w:cs="Times New Roman"/>
          <w:lang w:val="fr-CA"/>
        </w:rPr>
        <w:t>, dir. Martin Pâquet et Stéphane Savard. Québec : Presses de l’Université Laval.</w:t>
      </w:r>
    </w:p>
    <w:p w14:paraId="6880AA24" w14:textId="77777777" w:rsidR="00B7743F" w:rsidRPr="004D79D6" w:rsidRDefault="00B7743F" w:rsidP="00213594">
      <w:pPr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213594">
        <w:rPr>
          <w:rFonts w:ascii="Times New Roman" w:hAnsi="Times New Roman" w:cs="Times New Roman"/>
          <w:lang w:val="fr-CA"/>
        </w:rPr>
        <w:t xml:space="preserve">Saunders, Kelly et Janique Dubois. </w:t>
      </w:r>
      <w:r w:rsidRPr="004D79D6">
        <w:rPr>
          <w:rFonts w:ascii="Times New Roman" w:hAnsi="Times New Roman" w:cs="Times New Roman"/>
          <w:lang w:val="en-US"/>
        </w:rPr>
        <w:t xml:space="preserve">2019. </w:t>
      </w:r>
      <w:r w:rsidRPr="004D79D6">
        <w:rPr>
          <w:rFonts w:ascii="Times New Roman" w:hAnsi="Times New Roman" w:cs="Times New Roman"/>
          <w:i/>
          <w:lang w:val="en-US"/>
        </w:rPr>
        <w:t xml:space="preserve">Métis Politics and Governance in Canada. </w:t>
      </w:r>
      <w:r w:rsidRPr="004D79D6">
        <w:rPr>
          <w:rFonts w:ascii="Times New Roman" w:hAnsi="Times New Roman" w:cs="Times New Roman"/>
          <w:lang w:val="en-US"/>
        </w:rPr>
        <w:t>Vancouver : University of British Columbia Press.</w:t>
      </w:r>
    </w:p>
    <w:p w14:paraId="2B0C2449" w14:textId="77777777" w:rsidR="00B7743F" w:rsidRPr="00213594" w:rsidRDefault="00B7743F" w:rsidP="00252361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4D79D6">
        <w:rPr>
          <w:rFonts w:ascii="Times New Roman" w:hAnsi="Times New Roman" w:cs="Times New Roman"/>
          <w:lang w:val="en-US"/>
        </w:rPr>
        <w:t xml:space="preserve">Schenck, Theresa. 2010. « Border Identities : Métis, Halfbreed, and Mixed-Blood ». Dans </w:t>
      </w:r>
      <w:r w:rsidRPr="004D79D6">
        <w:rPr>
          <w:rFonts w:ascii="Times New Roman" w:hAnsi="Times New Roman" w:cs="Times New Roman"/>
          <w:i/>
          <w:iCs/>
          <w:lang w:val="en-US"/>
        </w:rPr>
        <w:t>Gathering Places Aboriginal and Fur Trade Histories</w:t>
      </w:r>
      <w:r w:rsidRPr="004D79D6">
        <w:rPr>
          <w:rFonts w:ascii="Times New Roman" w:hAnsi="Times New Roman" w:cs="Times New Roman"/>
          <w:lang w:val="en-US"/>
        </w:rPr>
        <w:t xml:space="preserve">, dir. </w:t>
      </w:r>
      <w:r w:rsidRPr="00213594">
        <w:rPr>
          <w:rFonts w:ascii="Times New Roman" w:hAnsi="Times New Roman" w:cs="Times New Roman"/>
          <w:lang w:val="fr-CA"/>
        </w:rPr>
        <w:t xml:space="preserve">Peers, Laura </w:t>
      </w:r>
      <w:r>
        <w:rPr>
          <w:rFonts w:ascii="Times New Roman" w:hAnsi="Times New Roman" w:cs="Times New Roman"/>
          <w:lang w:val="fr-CA"/>
        </w:rPr>
        <w:t xml:space="preserve">et </w:t>
      </w:r>
      <w:r w:rsidRPr="00213594">
        <w:rPr>
          <w:rFonts w:ascii="Times New Roman" w:hAnsi="Times New Roman" w:cs="Times New Roman"/>
          <w:lang w:val="fr-CA"/>
        </w:rPr>
        <w:t>Carolyn Podruchny</w:t>
      </w:r>
      <w:r>
        <w:rPr>
          <w:rFonts w:ascii="Times New Roman" w:hAnsi="Times New Roman" w:cs="Times New Roman"/>
          <w:lang w:val="fr-CA"/>
        </w:rPr>
        <w:t xml:space="preserve">. </w:t>
      </w:r>
      <w:r w:rsidRPr="00213594">
        <w:rPr>
          <w:rFonts w:ascii="Times New Roman" w:hAnsi="Times New Roman" w:cs="Times New Roman"/>
          <w:lang w:val="fr-CA"/>
        </w:rPr>
        <w:t>Vancouver</w:t>
      </w:r>
      <w:r>
        <w:rPr>
          <w:rFonts w:ascii="Times New Roman" w:hAnsi="Times New Roman" w:cs="Times New Roman"/>
          <w:lang w:val="fr-CA"/>
        </w:rPr>
        <w:t> :</w:t>
      </w:r>
      <w:r w:rsidRPr="00213594">
        <w:rPr>
          <w:rFonts w:ascii="Times New Roman" w:hAnsi="Times New Roman" w:cs="Times New Roman"/>
          <w:lang w:val="fr-CA"/>
        </w:rPr>
        <w:t xml:space="preserve"> UBC</w:t>
      </w:r>
      <w:r>
        <w:rPr>
          <w:rFonts w:ascii="Times New Roman" w:hAnsi="Times New Roman" w:cs="Times New Roman"/>
          <w:lang w:val="fr-CA"/>
        </w:rPr>
        <w:t>P</w:t>
      </w:r>
      <w:r w:rsidRPr="00213594">
        <w:rPr>
          <w:rFonts w:ascii="Times New Roman" w:hAnsi="Times New Roman" w:cs="Times New Roman"/>
          <w:lang w:val="fr-CA"/>
        </w:rPr>
        <w:t>.</w:t>
      </w:r>
    </w:p>
    <w:p w14:paraId="171700C8" w14:textId="77777777" w:rsidR="00B7743F" w:rsidRPr="00213594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213594">
        <w:rPr>
          <w:rFonts w:ascii="Times New Roman" w:hAnsi="Times New Roman" w:cs="Times New Roman"/>
          <w:lang w:val="fr-CA"/>
        </w:rPr>
        <w:t xml:space="preserve">Seraphim, Joanna. 2009. </w:t>
      </w:r>
      <w:r>
        <w:rPr>
          <w:rFonts w:ascii="Times New Roman" w:hAnsi="Times New Roman" w:cs="Times New Roman"/>
          <w:lang w:val="fr-CA"/>
        </w:rPr>
        <w:t>« </w:t>
      </w:r>
      <w:r w:rsidRPr="00213594">
        <w:rPr>
          <w:rFonts w:ascii="Times New Roman" w:hAnsi="Times New Roman" w:cs="Times New Roman"/>
          <w:lang w:val="fr-CA"/>
        </w:rPr>
        <w:t>La reformulation culturelle et identitaire des Métis de Colombie-Britannique</w:t>
      </w:r>
      <w:r>
        <w:rPr>
          <w:rFonts w:ascii="Times New Roman" w:hAnsi="Times New Roman" w:cs="Times New Roman"/>
          <w:lang w:val="fr-CA"/>
        </w:rPr>
        <w:t xml:space="preserve"> ». </w:t>
      </w:r>
      <w:r w:rsidRPr="00213594">
        <w:rPr>
          <w:rFonts w:ascii="Times New Roman" w:hAnsi="Times New Roman" w:cs="Times New Roman"/>
          <w:i/>
          <w:iCs/>
          <w:lang w:val="fr-CA"/>
        </w:rPr>
        <w:t>Recherches amérindiennes au Québec</w:t>
      </w:r>
      <w:r w:rsidRPr="00213594">
        <w:rPr>
          <w:rFonts w:ascii="Times New Roman" w:hAnsi="Times New Roman" w:cs="Times New Roman"/>
          <w:lang w:val="fr-CA"/>
        </w:rPr>
        <w:t xml:space="preserve"> 39(1–2): 71–83.</w:t>
      </w:r>
    </w:p>
    <w:p w14:paraId="4F6ABE67" w14:textId="77777777" w:rsidR="00B7743F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Seraphim, Joanna.</w:t>
      </w:r>
      <w:r w:rsidRPr="00840769">
        <w:rPr>
          <w:rFonts w:ascii="Times New Roman" w:hAnsi="Times New Roman" w:cs="Times New Roman"/>
          <w:lang w:val="fr-CA"/>
        </w:rPr>
        <w:t xml:space="preserve"> </w:t>
      </w:r>
      <w:r w:rsidRPr="00213594">
        <w:rPr>
          <w:rFonts w:ascii="Times New Roman" w:hAnsi="Times New Roman" w:cs="Times New Roman"/>
          <w:lang w:val="fr-CA"/>
        </w:rPr>
        <w:t xml:space="preserve">2015. </w:t>
      </w:r>
      <w:r>
        <w:rPr>
          <w:rFonts w:ascii="Times New Roman" w:hAnsi="Times New Roman" w:cs="Times New Roman"/>
          <w:lang w:val="fr-CA"/>
        </w:rPr>
        <w:t>« </w:t>
      </w:r>
      <w:r w:rsidRPr="00213594">
        <w:rPr>
          <w:rFonts w:ascii="Times New Roman" w:hAnsi="Times New Roman" w:cs="Times New Roman"/>
          <w:lang w:val="fr-CA"/>
        </w:rPr>
        <w:t>Défis et enjeux de la transmission culturelle et identitaire chez les Métis francophones: le rôle de la famille et de la communauté à Winnipeg</w:t>
      </w:r>
      <w:r>
        <w:rPr>
          <w:rFonts w:ascii="Times New Roman" w:hAnsi="Times New Roman" w:cs="Times New Roman"/>
          <w:lang w:val="fr-CA"/>
        </w:rPr>
        <w:t xml:space="preserve"> ». </w:t>
      </w:r>
      <w:r w:rsidRPr="00213594">
        <w:rPr>
          <w:rFonts w:ascii="Times New Roman" w:hAnsi="Times New Roman" w:cs="Times New Roman"/>
          <w:i/>
          <w:iCs/>
          <w:lang w:val="fr-CA"/>
        </w:rPr>
        <w:t>Cahiers franco-canadiens de l’Ouest</w:t>
      </w:r>
      <w:r w:rsidRPr="00213594">
        <w:rPr>
          <w:rFonts w:ascii="Times New Roman" w:hAnsi="Times New Roman" w:cs="Times New Roman"/>
          <w:lang w:val="fr-CA"/>
        </w:rPr>
        <w:t xml:space="preserve"> 27(1): 149–176.</w:t>
      </w:r>
    </w:p>
    <w:p w14:paraId="4D17583F" w14:textId="20B55478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fr-CA"/>
        </w:rPr>
        <w:t xml:space="preserve">Smulders, Sharon. 2006. </w:t>
      </w:r>
      <w:r w:rsidRPr="004D79D6">
        <w:rPr>
          <w:rFonts w:ascii="Times New Roman" w:hAnsi="Times New Roman" w:cs="Times New Roman"/>
          <w:lang w:val="en-US"/>
        </w:rPr>
        <w:t xml:space="preserve">« ‘What is the Proper Word for People Like You?’ : The Question of Métis Identity in ‘In Search of April Raintree’ », </w:t>
      </w:r>
      <w:r w:rsidRPr="004D79D6">
        <w:rPr>
          <w:rFonts w:ascii="Times New Roman" w:hAnsi="Times New Roman" w:cs="Times New Roman"/>
          <w:i/>
          <w:iCs/>
          <w:lang w:val="en-US"/>
        </w:rPr>
        <w:t>English Studies in Canada</w:t>
      </w:r>
      <w:r w:rsidRPr="004D79D6">
        <w:rPr>
          <w:rFonts w:ascii="Times New Roman" w:hAnsi="Times New Roman" w:cs="Times New Roman"/>
          <w:lang w:val="en-US"/>
        </w:rPr>
        <w:t xml:space="preserve"> 32(4) : 75</w:t>
      </w:r>
      <w:r w:rsidR="00FC361C">
        <w:rPr>
          <w:rFonts w:ascii="Times New Roman" w:hAnsi="Times New Roman" w:cs="Times New Roman"/>
          <w:lang w:val="en-US"/>
        </w:rPr>
        <w:t>–</w:t>
      </w:r>
      <w:r w:rsidRPr="004D79D6">
        <w:rPr>
          <w:rFonts w:ascii="Times New Roman" w:hAnsi="Times New Roman" w:cs="Times New Roman"/>
          <w:lang w:val="en-US"/>
        </w:rPr>
        <w:t xml:space="preserve">100. </w:t>
      </w:r>
    </w:p>
    <w:p w14:paraId="13A15922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fr-CA"/>
        </w:rPr>
        <w:t xml:space="preserve">St-Onge, Nicole et Carolyn Podruchny. </w:t>
      </w:r>
      <w:r w:rsidRPr="004D79D6">
        <w:rPr>
          <w:rFonts w:ascii="Times New Roman" w:hAnsi="Times New Roman" w:cs="Times New Roman"/>
          <w:lang w:val="en-US"/>
        </w:rPr>
        <w:t xml:space="preserve">2012. « Scuttling along a Spider’s Web : Mobility and Kinship in Metis Ethnogenesis ». Dans </w:t>
      </w:r>
      <w:r w:rsidRPr="004D79D6">
        <w:rPr>
          <w:rFonts w:ascii="Times New Roman" w:hAnsi="Times New Roman" w:cs="Times New Roman"/>
          <w:i/>
          <w:iCs/>
          <w:lang w:val="en-US"/>
        </w:rPr>
        <w:t>Contours of a People: Métis Family, Mobility, and History</w:t>
      </w:r>
      <w:r w:rsidRPr="004D79D6">
        <w:rPr>
          <w:rFonts w:ascii="Times New Roman" w:hAnsi="Times New Roman" w:cs="Times New Roman"/>
          <w:lang w:val="en-US"/>
        </w:rPr>
        <w:t xml:space="preserve">, dir. </w:t>
      </w:r>
      <w:r w:rsidRPr="00213594">
        <w:rPr>
          <w:rFonts w:ascii="Times New Roman" w:hAnsi="Times New Roman" w:cs="Times New Roman"/>
          <w:lang w:val="fr-CA"/>
        </w:rPr>
        <w:t>St-Onge, Nicole, Carolyn Podruchny et Brenda Macdougall</w:t>
      </w:r>
      <w:r>
        <w:rPr>
          <w:rFonts w:ascii="Times New Roman" w:hAnsi="Times New Roman" w:cs="Times New Roman"/>
          <w:lang w:val="fr-CA"/>
        </w:rPr>
        <w:t xml:space="preserve">. </w:t>
      </w:r>
      <w:r w:rsidRPr="004D79D6">
        <w:rPr>
          <w:rFonts w:ascii="Times New Roman" w:hAnsi="Times New Roman" w:cs="Times New Roman"/>
          <w:lang w:val="en-US"/>
        </w:rPr>
        <w:t>Norman : University of Oklahoma Press.</w:t>
      </w:r>
    </w:p>
    <w:p w14:paraId="2FE52493" w14:textId="77777777" w:rsidR="00B7743F" w:rsidRPr="004D79D6" w:rsidRDefault="00B7743F" w:rsidP="00213594">
      <w:pPr>
        <w:widowControl w:val="0"/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St-Onge, Nicole, Carolyn Podruchny et Brenda Macdougall, dir. 2012. </w:t>
      </w:r>
      <w:r w:rsidRPr="004D79D6">
        <w:rPr>
          <w:rFonts w:ascii="Times New Roman" w:hAnsi="Times New Roman" w:cs="Times New Roman"/>
          <w:i/>
          <w:iCs/>
          <w:lang w:val="en-US"/>
        </w:rPr>
        <w:t>Contours of a People: Métis Family, Mobility, and History</w:t>
      </w:r>
      <w:r w:rsidRPr="004D79D6">
        <w:rPr>
          <w:rFonts w:ascii="Times New Roman" w:hAnsi="Times New Roman" w:cs="Times New Roman"/>
          <w:lang w:val="en-US"/>
        </w:rPr>
        <w:t xml:space="preserve">. Norman : University of Oklahoma Press. </w:t>
      </w:r>
    </w:p>
    <w:p w14:paraId="04B8F03A" w14:textId="6776305F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St-Onge, Nicole. 2004. </w:t>
      </w:r>
      <w:r w:rsidRPr="004D79D6">
        <w:rPr>
          <w:rFonts w:ascii="Times New Roman" w:hAnsi="Times New Roman" w:cs="Times New Roman"/>
          <w:i/>
          <w:iCs/>
          <w:lang w:val="en-US"/>
        </w:rPr>
        <w:t>Saint-Laurent, Manitoba: Evolving Métis Identities, 1850</w:t>
      </w:r>
      <w:r w:rsidR="00FC361C">
        <w:rPr>
          <w:rFonts w:ascii="Times New Roman" w:hAnsi="Times New Roman" w:cs="Times New Roman"/>
          <w:i/>
          <w:iCs/>
          <w:lang w:val="en-US"/>
        </w:rPr>
        <w:t>–</w:t>
      </w:r>
      <w:r w:rsidRPr="004D79D6">
        <w:rPr>
          <w:rFonts w:ascii="Times New Roman" w:hAnsi="Times New Roman" w:cs="Times New Roman"/>
          <w:i/>
          <w:iCs/>
          <w:lang w:val="en-US"/>
        </w:rPr>
        <w:t>1914</w:t>
      </w:r>
      <w:r w:rsidRPr="004D79D6">
        <w:rPr>
          <w:rFonts w:ascii="Times New Roman" w:hAnsi="Times New Roman" w:cs="Times New Roman"/>
          <w:lang w:val="en-US"/>
        </w:rPr>
        <w:t>. Regina: Canadian Plains Research Center.</w:t>
      </w:r>
    </w:p>
    <w:p w14:paraId="45E485DC" w14:textId="3C2A8FDE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lastRenderedPageBreak/>
        <w:t>St-Onge, Nicole. 2008. « The Persistence of Travel and Trade: St. Lawrence River Valley French Engagés and the American Fur Company, 1818</w:t>
      </w:r>
      <w:r w:rsidR="00FC361C">
        <w:rPr>
          <w:rFonts w:ascii="Times New Roman" w:hAnsi="Times New Roman" w:cs="Times New Roman"/>
          <w:lang w:val="en-US"/>
        </w:rPr>
        <w:t>–</w:t>
      </w:r>
      <w:r w:rsidRPr="004D79D6">
        <w:rPr>
          <w:rFonts w:ascii="Times New Roman" w:hAnsi="Times New Roman" w:cs="Times New Roman"/>
          <w:lang w:val="en-US"/>
        </w:rPr>
        <w:t xml:space="preserve">1840 ». </w:t>
      </w:r>
      <w:r w:rsidRPr="004D79D6">
        <w:rPr>
          <w:rFonts w:ascii="Times New Roman" w:hAnsi="Times New Roman" w:cs="Times New Roman"/>
          <w:i/>
          <w:iCs/>
          <w:lang w:val="en-US"/>
        </w:rPr>
        <w:t>Michigan Historical Review</w:t>
      </w:r>
      <w:r w:rsidRPr="004D79D6">
        <w:rPr>
          <w:rFonts w:ascii="Times New Roman" w:hAnsi="Times New Roman" w:cs="Times New Roman"/>
          <w:lang w:val="en-US"/>
        </w:rPr>
        <w:t xml:space="preserve"> 34(2): 17–37.</w:t>
      </w:r>
    </w:p>
    <w:p w14:paraId="6AF029E0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St-Onge, Nicole. 2015. « Familial Foes?: French-Sioux Families and Plains Métis Brigades in the Nineteenth Century ». </w:t>
      </w:r>
      <w:r w:rsidRPr="004D79D6">
        <w:rPr>
          <w:rFonts w:ascii="Times New Roman" w:hAnsi="Times New Roman" w:cs="Times New Roman"/>
          <w:i/>
          <w:iCs/>
          <w:lang w:val="en-US"/>
        </w:rPr>
        <w:t>American Indian Quarterly</w:t>
      </w:r>
      <w:r w:rsidRPr="004D79D6">
        <w:rPr>
          <w:rFonts w:ascii="Times New Roman" w:hAnsi="Times New Roman" w:cs="Times New Roman"/>
          <w:lang w:val="en-US"/>
        </w:rPr>
        <w:t xml:space="preserve"> 39(3): 302–337.</w:t>
      </w:r>
    </w:p>
    <w:p w14:paraId="1A83783A" w14:textId="77777777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Stewart, Brian. 2007. </w:t>
      </w:r>
      <w:r w:rsidRPr="004D79D6">
        <w:rPr>
          <w:rFonts w:ascii="Times New Roman" w:hAnsi="Times New Roman" w:cs="Times New Roman"/>
          <w:i/>
          <w:iCs/>
          <w:lang w:val="en-US"/>
        </w:rPr>
        <w:t>The Ermatingers a 19th Ojibwa-Canadian Family</w:t>
      </w:r>
      <w:r w:rsidRPr="004D79D6">
        <w:rPr>
          <w:rFonts w:ascii="Times New Roman" w:hAnsi="Times New Roman" w:cs="Times New Roman"/>
          <w:lang w:val="en-US"/>
        </w:rPr>
        <w:t xml:space="preserve">. Vancouver : UBCP. </w:t>
      </w:r>
    </w:p>
    <w:p w14:paraId="40A81AAB" w14:textId="77777777" w:rsidR="00B7743F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4D79D6">
        <w:rPr>
          <w:rFonts w:ascii="Times New Roman" w:hAnsi="Times New Roman" w:cs="Times New Roman"/>
          <w:lang w:val="en-US"/>
        </w:rPr>
        <w:t xml:space="preserve">Supernant, Kisha. 2017. </w:t>
      </w:r>
      <w:r>
        <w:rPr>
          <w:rFonts w:ascii="Times New Roman" w:hAnsi="Times New Roman" w:cs="Times New Roman"/>
          <w:lang w:val="fr-CA"/>
        </w:rPr>
        <w:t>« </w:t>
      </w:r>
      <w:r w:rsidRPr="00213594">
        <w:rPr>
          <w:rFonts w:ascii="Times New Roman" w:hAnsi="Times New Roman" w:cs="Times New Roman"/>
          <w:lang w:val="fr-CA"/>
        </w:rPr>
        <w:t xml:space="preserve">Modeling Métis Mobility? </w:t>
      </w:r>
      <w:r w:rsidRPr="004D79D6">
        <w:rPr>
          <w:rFonts w:ascii="Times New Roman" w:hAnsi="Times New Roman" w:cs="Times New Roman"/>
          <w:lang w:val="en-US"/>
        </w:rPr>
        <w:t xml:space="preserve">Evaluating Least Cost Paths and Indigenous Landscapes in the Canadian West ». </w:t>
      </w:r>
      <w:r w:rsidRPr="00213594">
        <w:rPr>
          <w:rFonts w:ascii="Times New Roman" w:hAnsi="Times New Roman" w:cs="Times New Roman"/>
          <w:i/>
          <w:iCs/>
          <w:lang w:val="fr-CA"/>
        </w:rPr>
        <w:t>Journal of Archaeological Science</w:t>
      </w:r>
      <w:r w:rsidRPr="00213594">
        <w:rPr>
          <w:rFonts w:ascii="Times New Roman" w:hAnsi="Times New Roman" w:cs="Times New Roman"/>
          <w:lang w:val="fr-CA"/>
        </w:rPr>
        <w:t xml:space="preserve"> 84: 63–73.</w:t>
      </w:r>
    </w:p>
    <w:p w14:paraId="0C13E48C" w14:textId="77777777" w:rsidR="00B7743F" w:rsidRPr="00213594" w:rsidRDefault="00B7743F" w:rsidP="00213594">
      <w:pPr>
        <w:pStyle w:val="Corps"/>
        <w:widowControl w:val="0"/>
        <w:tabs>
          <w:tab w:val="left" w:pos="709"/>
        </w:tabs>
        <w:spacing w:after="120"/>
        <w:ind w:left="567" w:hanging="567"/>
        <w:rPr>
          <w:rFonts w:hAnsi="Times New Roman" w:cs="Times New Roman"/>
          <w:lang w:val="fr-CA"/>
        </w:rPr>
      </w:pPr>
      <w:r w:rsidRPr="00213594">
        <w:rPr>
          <w:rFonts w:hAnsi="Times New Roman" w:cs="Times New Roman"/>
          <w:lang w:val="fr-CA"/>
        </w:rPr>
        <w:t xml:space="preserve">Tremblay, Fabien. 2009. « Mobilisation et exclusion chez les Métis de l'Abitibi ». Dans </w:t>
      </w:r>
      <w:r w:rsidRPr="00213594">
        <w:rPr>
          <w:rFonts w:hAnsi="Times New Roman" w:cs="Times New Roman"/>
          <w:i/>
          <w:lang w:val="fr-CA"/>
        </w:rPr>
        <w:t xml:space="preserve">Histoires et identités métisses : hommage à Gabriel Dumont/Métis Histories </w:t>
      </w:r>
      <w:r>
        <w:rPr>
          <w:rFonts w:hAnsi="Times New Roman" w:cs="Times New Roman"/>
          <w:i/>
          <w:lang w:val="fr-CA"/>
        </w:rPr>
        <w:t>and</w:t>
      </w:r>
      <w:r w:rsidRPr="00213594">
        <w:rPr>
          <w:rFonts w:hAnsi="Times New Roman" w:cs="Times New Roman"/>
          <w:i/>
          <w:lang w:val="fr-CA"/>
        </w:rPr>
        <w:t xml:space="preserve"> Identities : A Tribute to Gabriel Dumont</w:t>
      </w:r>
      <w:r w:rsidRPr="00213594">
        <w:rPr>
          <w:rFonts w:hAnsi="Times New Roman" w:cs="Times New Roman"/>
          <w:lang w:val="fr-CA"/>
        </w:rPr>
        <w:t>, dir. Denis Combet, Lise Gaboury-Diallo et Denis Gagnon. Winnipeg : Presses universitaires de Saint-Boniface.</w:t>
      </w:r>
    </w:p>
    <w:p w14:paraId="72337AD7" w14:textId="77777777" w:rsidR="00B7743F" w:rsidRPr="00213594" w:rsidRDefault="00B7743F" w:rsidP="00213594">
      <w:pPr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213594">
        <w:rPr>
          <w:rFonts w:ascii="Times New Roman" w:hAnsi="Times New Roman" w:cs="Times New Roman"/>
          <w:lang w:val="fr-CA"/>
        </w:rPr>
        <w:t xml:space="preserve">Tremblay, Fabien. 2012. « Politique de la mémoire chez les Métis de la Gaspésie ». Dans </w:t>
      </w:r>
      <w:r w:rsidRPr="00213594">
        <w:rPr>
          <w:rFonts w:ascii="Times New Roman" w:hAnsi="Times New Roman" w:cs="Times New Roman"/>
          <w:i/>
          <w:iCs/>
          <w:color w:val="191E20"/>
          <w:lang w:val="fr-CA"/>
        </w:rPr>
        <w:t>L’identit</w:t>
      </w:r>
      <w:r w:rsidRPr="00213594">
        <w:rPr>
          <w:rFonts w:ascii="Times New Roman" w:hAnsi="Times New Roman" w:cs="Times New Roman"/>
          <w:i/>
          <w:iCs/>
          <w:color w:val="3B4145"/>
          <w:lang w:val="fr-CA"/>
        </w:rPr>
        <w:t xml:space="preserve">é </w:t>
      </w:r>
      <w:r w:rsidRPr="00213594">
        <w:rPr>
          <w:rFonts w:ascii="Times New Roman" w:hAnsi="Times New Roman" w:cs="Times New Roman"/>
          <w:i/>
          <w:iCs/>
          <w:color w:val="191E20"/>
          <w:lang w:val="fr-CA"/>
        </w:rPr>
        <w:t xml:space="preserve">métisse </w:t>
      </w:r>
      <w:r w:rsidRPr="00213594">
        <w:rPr>
          <w:rFonts w:ascii="Times New Roman" w:hAnsi="Times New Roman" w:cs="Times New Roman"/>
          <w:i/>
          <w:iCs/>
          <w:color w:val="3B4145"/>
          <w:lang w:val="fr-CA"/>
        </w:rPr>
        <w:t>e</w:t>
      </w:r>
      <w:r w:rsidRPr="00213594">
        <w:rPr>
          <w:rFonts w:ascii="Times New Roman" w:hAnsi="Times New Roman" w:cs="Times New Roman"/>
          <w:i/>
          <w:iCs/>
          <w:color w:val="191E20"/>
          <w:lang w:val="fr-CA"/>
        </w:rPr>
        <w:t>n question : Strat</w:t>
      </w:r>
      <w:r w:rsidRPr="00213594">
        <w:rPr>
          <w:rFonts w:ascii="Times New Roman" w:hAnsi="Times New Roman" w:cs="Times New Roman"/>
          <w:i/>
          <w:iCs/>
          <w:color w:val="3B4145"/>
          <w:lang w:val="fr-CA"/>
        </w:rPr>
        <w:t>ég</w:t>
      </w:r>
      <w:r w:rsidRPr="00213594">
        <w:rPr>
          <w:rFonts w:ascii="Times New Roman" w:hAnsi="Times New Roman" w:cs="Times New Roman"/>
          <w:i/>
          <w:iCs/>
          <w:color w:val="191E20"/>
          <w:lang w:val="fr-CA"/>
        </w:rPr>
        <w:t>i</w:t>
      </w:r>
      <w:r w:rsidRPr="00213594">
        <w:rPr>
          <w:rFonts w:ascii="Times New Roman" w:hAnsi="Times New Roman" w:cs="Times New Roman"/>
          <w:i/>
          <w:iCs/>
          <w:color w:val="3B4145"/>
          <w:lang w:val="fr-CA"/>
        </w:rPr>
        <w:t xml:space="preserve">es </w:t>
      </w:r>
      <w:r w:rsidRPr="00213594">
        <w:rPr>
          <w:rFonts w:ascii="Times New Roman" w:hAnsi="Times New Roman" w:cs="Times New Roman"/>
          <w:i/>
          <w:iCs/>
          <w:color w:val="191E20"/>
          <w:lang w:val="fr-CA"/>
        </w:rPr>
        <w:t>id</w:t>
      </w:r>
      <w:r w:rsidRPr="00213594">
        <w:rPr>
          <w:rFonts w:ascii="Times New Roman" w:hAnsi="Times New Roman" w:cs="Times New Roman"/>
          <w:i/>
          <w:iCs/>
          <w:color w:val="3B4145"/>
          <w:lang w:val="fr-CA"/>
        </w:rPr>
        <w:t>e</w:t>
      </w:r>
      <w:r w:rsidRPr="00213594">
        <w:rPr>
          <w:rFonts w:ascii="Times New Roman" w:hAnsi="Times New Roman" w:cs="Times New Roman"/>
          <w:i/>
          <w:iCs/>
          <w:color w:val="191E20"/>
          <w:lang w:val="fr-CA"/>
        </w:rPr>
        <w:t xml:space="preserve">ntitaires </w:t>
      </w:r>
      <w:r w:rsidRPr="00213594">
        <w:rPr>
          <w:rFonts w:ascii="Times New Roman" w:hAnsi="Times New Roman" w:cs="Times New Roman"/>
          <w:i/>
          <w:iCs/>
          <w:color w:val="3B4145"/>
          <w:lang w:val="fr-CA"/>
        </w:rPr>
        <w:t>e</w:t>
      </w:r>
      <w:r w:rsidRPr="00213594">
        <w:rPr>
          <w:rFonts w:ascii="Times New Roman" w:hAnsi="Times New Roman" w:cs="Times New Roman"/>
          <w:i/>
          <w:iCs/>
          <w:color w:val="191E20"/>
          <w:lang w:val="fr-CA"/>
        </w:rPr>
        <w:t>t</w:t>
      </w:r>
      <w:r w:rsidRPr="00213594">
        <w:rPr>
          <w:rFonts w:ascii="Times New Roman" w:hAnsi="Times New Roman" w:cs="Times New Roman"/>
          <w:color w:val="2A3033"/>
          <w:lang w:val="fr-CA"/>
        </w:rPr>
        <w:t xml:space="preserve"> </w:t>
      </w:r>
      <w:r w:rsidRPr="00213594">
        <w:rPr>
          <w:rFonts w:ascii="Times New Roman" w:hAnsi="Times New Roman" w:cs="Times New Roman"/>
          <w:i/>
          <w:iCs/>
          <w:color w:val="191E20"/>
          <w:lang w:val="fr-CA"/>
        </w:rPr>
        <w:t xml:space="preserve">dynamismes </w:t>
      </w:r>
      <w:r w:rsidRPr="00213594">
        <w:rPr>
          <w:rFonts w:ascii="Times New Roman" w:hAnsi="Times New Roman" w:cs="Times New Roman"/>
          <w:i/>
          <w:iCs/>
          <w:color w:val="2A3033"/>
          <w:lang w:val="fr-CA"/>
        </w:rPr>
        <w:t>cu</w:t>
      </w:r>
      <w:r w:rsidRPr="00213594">
        <w:rPr>
          <w:rFonts w:ascii="Times New Roman" w:hAnsi="Times New Roman" w:cs="Times New Roman"/>
          <w:i/>
          <w:iCs/>
          <w:color w:val="070B0C"/>
          <w:lang w:val="fr-CA"/>
        </w:rPr>
        <w:t>ltur</w:t>
      </w:r>
      <w:r w:rsidRPr="00213594">
        <w:rPr>
          <w:rFonts w:ascii="Times New Roman" w:hAnsi="Times New Roman" w:cs="Times New Roman"/>
          <w:i/>
          <w:iCs/>
          <w:color w:val="2A3033"/>
          <w:lang w:val="fr-CA"/>
        </w:rPr>
        <w:t xml:space="preserve">els, </w:t>
      </w:r>
      <w:r w:rsidRPr="00213594">
        <w:rPr>
          <w:rFonts w:ascii="Times New Roman" w:hAnsi="Times New Roman" w:cs="Times New Roman"/>
          <w:iCs/>
          <w:color w:val="2A3033"/>
          <w:lang w:val="fr-CA"/>
        </w:rPr>
        <w:t xml:space="preserve">dir. </w:t>
      </w:r>
      <w:r w:rsidRPr="00213594">
        <w:rPr>
          <w:rFonts w:ascii="Times New Roman" w:hAnsi="Times New Roman" w:cs="Times New Roman"/>
          <w:color w:val="191E20"/>
          <w:lang w:val="fr-CA"/>
        </w:rPr>
        <w:t xml:space="preserve">Denis Gagnon </w:t>
      </w:r>
      <w:r w:rsidRPr="00213594">
        <w:rPr>
          <w:rFonts w:ascii="Times New Roman" w:hAnsi="Times New Roman" w:cs="Times New Roman"/>
          <w:color w:val="2A3033"/>
          <w:lang w:val="fr-CA"/>
        </w:rPr>
        <w:t xml:space="preserve">et </w:t>
      </w:r>
      <w:r w:rsidRPr="00213594">
        <w:rPr>
          <w:rFonts w:ascii="Times New Roman" w:hAnsi="Times New Roman" w:cs="Times New Roman"/>
          <w:color w:val="191E20"/>
          <w:lang w:val="fr-CA"/>
        </w:rPr>
        <w:t>Hélène Giguère</w:t>
      </w:r>
      <w:r w:rsidRPr="00213594">
        <w:rPr>
          <w:rFonts w:ascii="Times New Roman" w:hAnsi="Times New Roman" w:cs="Times New Roman"/>
          <w:i/>
          <w:iCs/>
          <w:color w:val="191E20"/>
          <w:lang w:val="fr-CA"/>
        </w:rPr>
        <w:t xml:space="preserve">. </w:t>
      </w:r>
      <w:r w:rsidRPr="00213594">
        <w:rPr>
          <w:rFonts w:ascii="Times New Roman" w:hAnsi="Times New Roman" w:cs="Times New Roman"/>
          <w:color w:val="191E20"/>
          <w:lang w:val="fr-CA"/>
        </w:rPr>
        <w:t xml:space="preserve">Québec : Presses de </w:t>
      </w:r>
      <w:r w:rsidRPr="00213594">
        <w:rPr>
          <w:rFonts w:ascii="Times New Roman" w:hAnsi="Times New Roman" w:cs="Times New Roman"/>
          <w:color w:val="3B4145"/>
          <w:lang w:val="fr-CA"/>
        </w:rPr>
        <w:t>l’</w:t>
      </w:r>
      <w:r w:rsidRPr="00213594">
        <w:rPr>
          <w:rFonts w:ascii="Times New Roman" w:hAnsi="Times New Roman" w:cs="Times New Roman"/>
          <w:color w:val="191E20"/>
          <w:lang w:val="fr-CA"/>
        </w:rPr>
        <w:t>Université Laval.</w:t>
      </w:r>
      <w:r w:rsidRPr="00213594">
        <w:rPr>
          <w:rFonts w:ascii="Times New Roman" w:hAnsi="Times New Roman" w:cs="Times New Roman"/>
          <w:lang w:val="fr-CA"/>
        </w:rPr>
        <w:t xml:space="preserve"> </w:t>
      </w:r>
    </w:p>
    <w:p w14:paraId="3BFC7BD9" w14:textId="77777777" w:rsidR="00B7743F" w:rsidRPr="00213594" w:rsidRDefault="00B7743F" w:rsidP="00213594">
      <w:pPr>
        <w:spacing w:after="120"/>
        <w:ind w:left="567" w:hanging="567"/>
        <w:rPr>
          <w:rFonts w:ascii="Times New Roman" w:hAnsi="Times New Roman" w:cs="Times New Roman"/>
          <w:lang w:val="fr-CA"/>
        </w:rPr>
      </w:pPr>
      <w:r w:rsidRPr="00213594">
        <w:rPr>
          <w:rFonts w:ascii="Times New Roman" w:hAnsi="Times New Roman" w:cs="Times New Roman"/>
          <w:lang w:val="fr-CA"/>
        </w:rPr>
        <w:t xml:space="preserve">Turgeon, Laurier. 2003. </w:t>
      </w:r>
      <w:r w:rsidRPr="00213594">
        <w:rPr>
          <w:rFonts w:ascii="Times New Roman" w:hAnsi="Times New Roman" w:cs="Times New Roman"/>
          <w:i/>
          <w:iCs/>
          <w:lang w:val="fr-CA"/>
        </w:rPr>
        <w:t>Patrimoines métissés : contextes coloniaux et postcoloniaux</w:t>
      </w:r>
      <w:r w:rsidRPr="00213594">
        <w:rPr>
          <w:rFonts w:ascii="Times New Roman" w:hAnsi="Times New Roman" w:cs="Times New Roman"/>
          <w:lang w:val="fr-CA"/>
        </w:rPr>
        <w:t>. Québec : Presses de l’Université Laval.</w:t>
      </w:r>
    </w:p>
    <w:p w14:paraId="6028037B" w14:textId="77777777" w:rsidR="00B7743F" w:rsidRPr="00213594" w:rsidRDefault="00B7743F" w:rsidP="00840769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color w:val="181D1E"/>
          <w:lang w:val="fr-CA"/>
        </w:rPr>
        <w:t xml:space="preserve">Turgeon, Laurier. 2009. </w:t>
      </w:r>
      <w:r w:rsidRPr="004D79D6">
        <w:rPr>
          <w:rFonts w:ascii="Times New Roman" w:hAnsi="Times New Roman" w:cs="Times New Roman"/>
          <w:color w:val="181D1E"/>
          <w:lang w:val="en-US"/>
        </w:rPr>
        <w:t xml:space="preserve">« The Terms of Métissage, Creolization and Hybridity : Shades of Meaning and Mixed Messages ». </w:t>
      </w:r>
      <w:r>
        <w:rPr>
          <w:rFonts w:ascii="Times New Roman" w:hAnsi="Times New Roman" w:cs="Times New Roman"/>
          <w:color w:val="181D1E"/>
          <w:lang w:val="fr-CA"/>
        </w:rPr>
        <w:t xml:space="preserve">Dans </w:t>
      </w:r>
      <w:r w:rsidRPr="00213594">
        <w:rPr>
          <w:rFonts w:ascii="Times New Roman" w:hAnsi="Times New Roman" w:cs="Times New Roman"/>
          <w:i/>
          <w:iCs/>
          <w:lang w:val="fr-CA"/>
        </w:rPr>
        <w:t xml:space="preserve">Histoires et identités métisses: hommage à Gabriel Dumont = Métis </w:t>
      </w:r>
      <w:r>
        <w:rPr>
          <w:rFonts w:ascii="Times New Roman" w:hAnsi="Times New Roman" w:cs="Times New Roman"/>
          <w:i/>
          <w:iCs/>
          <w:lang w:val="fr-CA"/>
        </w:rPr>
        <w:t>H</w:t>
      </w:r>
      <w:r w:rsidRPr="00213594">
        <w:rPr>
          <w:rFonts w:ascii="Times New Roman" w:hAnsi="Times New Roman" w:cs="Times New Roman"/>
          <w:i/>
          <w:iCs/>
          <w:lang w:val="fr-CA"/>
        </w:rPr>
        <w:t xml:space="preserve">istories and </w:t>
      </w:r>
      <w:r>
        <w:rPr>
          <w:rFonts w:ascii="Times New Roman" w:hAnsi="Times New Roman" w:cs="Times New Roman"/>
          <w:i/>
          <w:iCs/>
          <w:lang w:val="fr-CA"/>
        </w:rPr>
        <w:t>I</w:t>
      </w:r>
      <w:r w:rsidRPr="00213594">
        <w:rPr>
          <w:rFonts w:ascii="Times New Roman" w:hAnsi="Times New Roman" w:cs="Times New Roman"/>
          <w:i/>
          <w:iCs/>
          <w:lang w:val="fr-CA"/>
        </w:rPr>
        <w:t xml:space="preserve">dentities : </w:t>
      </w:r>
      <w:r>
        <w:rPr>
          <w:rFonts w:ascii="Times New Roman" w:hAnsi="Times New Roman" w:cs="Times New Roman"/>
          <w:i/>
          <w:iCs/>
          <w:lang w:val="fr-CA"/>
        </w:rPr>
        <w:t>A</w:t>
      </w:r>
      <w:r w:rsidRPr="00213594">
        <w:rPr>
          <w:rFonts w:ascii="Times New Roman" w:hAnsi="Times New Roman" w:cs="Times New Roman"/>
          <w:i/>
          <w:iCs/>
          <w:lang w:val="fr-CA"/>
        </w:rPr>
        <w:t xml:space="preserve"> </w:t>
      </w:r>
      <w:r>
        <w:rPr>
          <w:rFonts w:ascii="Times New Roman" w:hAnsi="Times New Roman" w:cs="Times New Roman"/>
          <w:i/>
          <w:iCs/>
          <w:lang w:val="fr-CA"/>
        </w:rPr>
        <w:t>T</w:t>
      </w:r>
      <w:r w:rsidRPr="00213594">
        <w:rPr>
          <w:rFonts w:ascii="Times New Roman" w:hAnsi="Times New Roman" w:cs="Times New Roman"/>
          <w:i/>
          <w:iCs/>
          <w:lang w:val="fr-CA"/>
        </w:rPr>
        <w:t>ribute to Gabriel Dumont</w:t>
      </w:r>
      <w:r>
        <w:rPr>
          <w:rFonts w:ascii="Times New Roman" w:hAnsi="Times New Roman" w:cs="Times New Roman"/>
          <w:lang w:val="fr-CA"/>
        </w:rPr>
        <w:t xml:space="preserve">, dir. </w:t>
      </w:r>
      <w:r w:rsidRPr="00213594">
        <w:rPr>
          <w:rFonts w:ascii="Times New Roman" w:hAnsi="Times New Roman" w:cs="Times New Roman"/>
          <w:lang w:val="fr-CA"/>
        </w:rPr>
        <w:t>Combet, Denis</w:t>
      </w:r>
      <w:r>
        <w:rPr>
          <w:rFonts w:ascii="Times New Roman" w:hAnsi="Times New Roman" w:cs="Times New Roman"/>
          <w:lang w:val="fr-CA"/>
        </w:rPr>
        <w:t>, Lise Gaboury-Diallo et Denis Gagnon</w:t>
      </w:r>
      <w:r w:rsidRPr="00213594">
        <w:rPr>
          <w:rFonts w:ascii="Times New Roman" w:hAnsi="Times New Roman" w:cs="Times New Roman"/>
          <w:lang w:val="fr-CA"/>
        </w:rPr>
        <w:t>. Winnipeg</w:t>
      </w:r>
      <w:r>
        <w:rPr>
          <w:rFonts w:ascii="Times New Roman" w:hAnsi="Times New Roman" w:cs="Times New Roman"/>
          <w:lang w:val="fr-CA"/>
        </w:rPr>
        <w:t> :</w:t>
      </w:r>
      <w:r w:rsidRPr="00213594">
        <w:rPr>
          <w:rFonts w:ascii="Times New Roman" w:hAnsi="Times New Roman" w:cs="Times New Roman"/>
          <w:lang w:val="fr-CA"/>
        </w:rPr>
        <w:t xml:space="preserve"> Presses universitaires de Saint-Boniface.</w:t>
      </w:r>
    </w:p>
    <w:p w14:paraId="7A1A62BE" w14:textId="77777777" w:rsidR="00B7743F" w:rsidRPr="004D79D6" w:rsidRDefault="00B7743F" w:rsidP="00213594">
      <w:pPr>
        <w:pStyle w:val="Corps"/>
        <w:widowControl w:val="0"/>
        <w:tabs>
          <w:tab w:val="left" w:pos="709"/>
        </w:tabs>
        <w:spacing w:after="120"/>
        <w:ind w:left="567" w:hanging="567"/>
        <w:rPr>
          <w:rFonts w:eastAsia="Times New Roman" w:hAnsi="Times New Roman" w:cs="Times New Roman"/>
          <w:lang w:eastAsia="fr-CA"/>
        </w:rPr>
      </w:pPr>
      <w:r w:rsidRPr="00213594">
        <w:rPr>
          <w:rFonts w:eastAsia="Times New Roman" w:hAnsi="Times New Roman" w:cs="Times New Roman"/>
          <w:lang w:val="fr-CA" w:eastAsia="fr-CA"/>
        </w:rPr>
        <w:t xml:space="preserve">Vowel, Chelsea. 2016. </w:t>
      </w:r>
      <w:r w:rsidRPr="00213594">
        <w:rPr>
          <w:rFonts w:eastAsia="Times New Roman" w:hAnsi="Times New Roman" w:cs="Times New Roman"/>
          <w:i/>
          <w:lang w:val="fr-CA" w:eastAsia="fr-CA"/>
        </w:rPr>
        <w:t xml:space="preserve">Indigenous Writes. </w:t>
      </w:r>
      <w:r w:rsidRPr="004D79D6">
        <w:rPr>
          <w:rFonts w:eastAsia="Times New Roman" w:hAnsi="Times New Roman" w:cs="Times New Roman"/>
          <w:i/>
          <w:lang w:eastAsia="fr-CA"/>
        </w:rPr>
        <w:t xml:space="preserve">A Guide to First Nations, Métis AMD Inuit Issues in Canada. </w:t>
      </w:r>
      <w:r w:rsidRPr="004D79D6">
        <w:rPr>
          <w:rFonts w:eastAsia="Times New Roman" w:hAnsi="Times New Roman" w:cs="Times New Roman"/>
          <w:lang w:eastAsia="fr-CA"/>
        </w:rPr>
        <w:t>Winnipeg : Highwater Press.</w:t>
      </w:r>
    </w:p>
    <w:p w14:paraId="614B03CA" w14:textId="46FEE43A" w:rsidR="00B7743F" w:rsidRPr="004D79D6" w:rsidRDefault="00B7743F" w:rsidP="00213594">
      <w:pPr>
        <w:autoSpaceDE w:val="0"/>
        <w:autoSpaceDN w:val="0"/>
        <w:adjustRightInd w:val="0"/>
        <w:spacing w:after="120"/>
        <w:ind w:left="567" w:hanging="567"/>
        <w:rPr>
          <w:rFonts w:ascii="Times New Roman" w:hAnsi="Times New Roman" w:cs="Times New Roman"/>
          <w:lang w:val="en-US"/>
        </w:rPr>
      </w:pPr>
      <w:r w:rsidRPr="004D79D6">
        <w:rPr>
          <w:rFonts w:ascii="Times New Roman" w:hAnsi="Times New Roman" w:cs="Times New Roman"/>
          <w:lang w:val="en-US"/>
        </w:rPr>
        <w:t xml:space="preserve">Westman, Clinton. 2015. « The Wihkohtowin: Ritual Feasting among Cree and Métis Peoples in Northern Alberta ». </w:t>
      </w:r>
      <w:r w:rsidRPr="004D79D6">
        <w:rPr>
          <w:rFonts w:ascii="Times New Roman" w:hAnsi="Times New Roman" w:cs="Times New Roman"/>
          <w:i/>
          <w:iCs/>
          <w:lang w:val="en-US"/>
        </w:rPr>
        <w:t>Anthropologica</w:t>
      </w:r>
      <w:r w:rsidRPr="004D79D6">
        <w:rPr>
          <w:rFonts w:ascii="Times New Roman" w:hAnsi="Times New Roman" w:cs="Times New Roman"/>
          <w:lang w:val="en-US"/>
        </w:rPr>
        <w:t xml:space="preserve"> 57(2): 299–314.</w:t>
      </w:r>
    </w:p>
    <w:sectPr w:rsidR="00B7743F" w:rsidRPr="004D79D6" w:rsidSect="00874B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9DC5D1" w16cid:durableId="22D7CC86"/>
  <w16cid:commentId w16cid:paraId="712E1B64" w16cid:durableId="22D7CF54"/>
  <w16cid:commentId w16cid:paraId="2EE7F1A1" w16cid:durableId="22D7CF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5D"/>
    <w:rsid w:val="000716B1"/>
    <w:rsid w:val="000E7FFB"/>
    <w:rsid w:val="001571C3"/>
    <w:rsid w:val="00213594"/>
    <w:rsid w:val="00252361"/>
    <w:rsid w:val="002B7F70"/>
    <w:rsid w:val="002F1BC4"/>
    <w:rsid w:val="002F3073"/>
    <w:rsid w:val="003A2F9A"/>
    <w:rsid w:val="004D79D6"/>
    <w:rsid w:val="004F2E57"/>
    <w:rsid w:val="0053608B"/>
    <w:rsid w:val="00557CAB"/>
    <w:rsid w:val="005A4933"/>
    <w:rsid w:val="005C0903"/>
    <w:rsid w:val="006C503A"/>
    <w:rsid w:val="0070321E"/>
    <w:rsid w:val="007F2AB9"/>
    <w:rsid w:val="00840769"/>
    <w:rsid w:val="00874BA9"/>
    <w:rsid w:val="008847EB"/>
    <w:rsid w:val="009D7468"/>
    <w:rsid w:val="00AD6599"/>
    <w:rsid w:val="00B7743F"/>
    <w:rsid w:val="00C54CA7"/>
    <w:rsid w:val="00C60A5D"/>
    <w:rsid w:val="00C82143"/>
    <w:rsid w:val="00CD6165"/>
    <w:rsid w:val="00D32428"/>
    <w:rsid w:val="00D547FF"/>
    <w:rsid w:val="00D70489"/>
    <w:rsid w:val="00D877F0"/>
    <w:rsid w:val="00E57B3B"/>
    <w:rsid w:val="00F55C5B"/>
    <w:rsid w:val="00FC361C"/>
    <w:rsid w:val="00FC75AA"/>
    <w:rsid w:val="00FD299B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908ED"/>
  <w15:chartTrackingRefBased/>
  <w15:docId w15:val="{9058366C-FC24-1042-9ECB-7E2AD3E3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A5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5D"/>
    <w:rPr>
      <w:rFonts w:ascii="Times New Roman" w:hAnsi="Times New Roman" w:cs="Times New Roman"/>
      <w:sz w:val="18"/>
      <w:szCs w:val="18"/>
    </w:rPr>
  </w:style>
  <w:style w:type="paragraph" w:customStyle="1" w:styleId="Corps">
    <w:name w:val="Corps"/>
    <w:rsid w:val="00C60A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en-US"/>
    </w:rPr>
  </w:style>
  <w:style w:type="character" w:styleId="Emphasis">
    <w:name w:val="Emphasis"/>
    <w:basedOn w:val="DefaultParagraphFont"/>
    <w:uiPriority w:val="20"/>
    <w:qFormat/>
    <w:rsid w:val="00557CAB"/>
    <w:rPr>
      <w:i/>
      <w:iCs/>
    </w:rPr>
  </w:style>
  <w:style w:type="character" w:styleId="Hyperlink">
    <w:name w:val="Hyperlink"/>
    <w:basedOn w:val="DefaultParagraphFont"/>
    <w:uiPriority w:val="99"/>
    <w:unhideWhenUsed/>
    <w:rsid w:val="00557CA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7C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4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C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C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C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Bériault</dc:creator>
  <cp:keywords/>
  <dc:description/>
  <cp:lastModifiedBy>Jamie Magyar</cp:lastModifiedBy>
  <cp:revision>12</cp:revision>
  <dcterms:created xsi:type="dcterms:W3CDTF">2020-08-07T11:48:00Z</dcterms:created>
  <dcterms:modified xsi:type="dcterms:W3CDTF">2020-08-12T21:37:00Z</dcterms:modified>
</cp:coreProperties>
</file>