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E549" w14:textId="77777777" w:rsidR="00B33B62" w:rsidRPr="008B5012" w:rsidRDefault="00B33B62" w:rsidP="00B33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012">
        <w:rPr>
          <w:rFonts w:ascii="Times New Roman" w:hAnsi="Times New Roman" w:cs="Times New Roman"/>
          <w:b/>
          <w:sz w:val="32"/>
          <w:szCs w:val="32"/>
        </w:rPr>
        <w:t>Appendix:</w:t>
      </w:r>
    </w:p>
    <w:p w14:paraId="6EF9DBD0" w14:textId="77777777" w:rsidR="00B33B62" w:rsidRPr="008B5012" w:rsidRDefault="00B33B62" w:rsidP="00B33B62">
      <w:pPr>
        <w:jc w:val="center"/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  <w:sz w:val="32"/>
          <w:szCs w:val="32"/>
        </w:rPr>
        <w:t>The Changing Nature of Class Voting in Canada, 1965–2019</w:t>
      </w:r>
    </w:p>
    <w:p w14:paraId="0272A08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285B038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5DC5FEE7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FD0DB5A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t>Appendix</w:t>
      </w:r>
    </w:p>
    <w:p w14:paraId="5A7BCC0F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5A503669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t>A1</w:t>
      </w:r>
      <w:r w:rsidRPr="008B5012">
        <w:rPr>
          <w:rFonts w:ascii="Times New Roman" w:hAnsi="Times New Roman" w:cs="Times New Roman"/>
          <w:b/>
        </w:rPr>
        <w:tab/>
        <w:t>Descriptive Statistics</w:t>
      </w:r>
    </w:p>
    <w:p w14:paraId="5244479D" w14:textId="77777777" w:rsidR="00B33B62" w:rsidRDefault="00B33B62" w:rsidP="00B33B62">
      <w:pPr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t>A2</w:t>
      </w:r>
      <w:r w:rsidRPr="008B5012">
        <w:rPr>
          <w:rFonts w:ascii="Times New Roman" w:hAnsi="Times New Roman" w:cs="Times New Roman"/>
          <w:b/>
        </w:rPr>
        <w:tab/>
        <w:t>Attitudinal policy variable questions</w:t>
      </w:r>
    </w:p>
    <w:p w14:paraId="207C3A56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A3</w:t>
      </w:r>
      <w:r>
        <w:rPr>
          <w:rFonts w:ascii="Times New Roman" w:hAnsi="Times New Roman" w:cs="Times New Roman"/>
          <w:b/>
        </w:rPr>
        <w:tab/>
        <w:t xml:space="preserve">Class Voting in Canada over time </w:t>
      </w:r>
      <w:r w:rsidRPr="008B5012">
        <w:rPr>
          <w:rFonts w:ascii="Times New Roman" w:hAnsi="Times New Roman" w:cs="Times New Roman"/>
          <w:b/>
        </w:rPr>
        <w:t xml:space="preserve">(Alternative Figure </w:t>
      </w:r>
      <w:r>
        <w:rPr>
          <w:rFonts w:ascii="Times New Roman" w:hAnsi="Times New Roman" w:cs="Times New Roman"/>
          <w:b/>
        </w:rPr>
        <w:t>1</w:t>
      </w:r>
      <w:r w:rsidRPr="008B5012">
        <w:rPr>
          <w:rFonts w:ascii="Times New Roman" w:hAnsi="Times New Roman" w:cs="Times New Roman"/>
          <w:b/>
        </w:rPr>
        <w:t>)</w:t>
      </w:r>
    </w:p>
    <w:p w14:paraId="58D6C916" w14:textId="77777777" w:rsidR="00B33B62" w:rsidRDefault="00B33B62" w:rsidP="00B33B62">
      <w:pPr>
        <w:ind w:left="720" w:hanging="720"/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4</w:t>
      </w:r>
      <w:r w:rsidRPr="008B5012">
        <w:rPr>
          <w:rFonts w:ascii="Times New Roman" w:hAnsi="Times New Roman" w:cs="Times New Roman"/>
          <w:b/>
        </w:rPr>
        <w:tab/>
        <w:t>Coefficients from Quebec and Rest of Canada OLS models predicting party vote by the working class (Alternative Figure 2)</w:t>
      </w:r>
    </w:p>
    <w:p w14:paraId="42ED34A6" w14:textId="77777777" w:rsidR="00B33B62" w:rsidRDefault="00B33B62" w:rsidP="00B33B62">
      <w:pPr>
        <w:ind w:left="720" w:hanging="720"/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5</w:t>
      </w:r>
      <w:r w:rsidRPr="008B5012">
        <w:rPr>
          <w:rFonts w:ascii="Times New Roman" w:hAnsi="Times New Roman" w:cs="Times New Roman"/>
          <w:b/>
        </w:rPr>
        <w:tab/>
      </w:r>
      <w:r w:rsidRPr="0081448B">
        <w:rPr>
          <w:rFonts w:ascii="Times New Roman" w:hAnsi="Times New Roman" w:cs="Times New Roman"/>
          <w:b/>
        </w:rPr>
        <w:t xml:space="preserve">OLS Logistic Regression </w:t>
      </w:r>
      <w:r>
        <w:rPr>
          <w:rFonts w:ascii="Times New Roman" w:hAnsi="Times New Roman" w:cs="Times New Roman"/>
          <w:b/>
        </w:rPr>
        <w:t xml:space="preserve">Results </w:t>
      </w:r>
      <w:r w:rsidRPr="0081448B">
        <w:rPr>
          <w:rFonts w:ascii="Times New Roman" w:hAnsi="Times New Roman" w:cs="Times New Roman"/>
          <w:b/>
        </w:rPr>
        <w:t>of Working-Class Vote, 1993-2019</w:t>
      </w:r>
      <w:r>
        <w:rPr>
          <w:rFonts w:ascii="Times New Roman" w:hAnsi="Times New Roman" w:cs="Times New Roman"/>
          <w:b/>
        </w:rPr>
        <w:t xml:space="preserve"> for </w:t>
      </w:r>
      <w:r w:rsidRPr="008B5012">
        <w:rPr>
          <w:rFonts w:ascii="Times New Roman" w:hAnsi="Times New Roman" w:cs="Times New Roman"/>
          <w:b/>
        </w:rPr>
        <w:t xml:space="preserve">Quebec </w:t>
      </w:r>
      <w:r>
        <w:rPr>
          <w:rFonts w:ascii="Times New Roman" w:hAnsi="Times New Roman" w:cs="Times New Roman"/>
          <w:b/>
        </w:rPr>
        <w:t>only</w:t>
      </w:r>
    </w:p>
    <w:p w14:paraId="21098E1C" w14:textId="77777777" w:rsidR="00B33B62" w:rsidRPr="008B5012" w:rsidRDefault="00B33B62" w:rsidP="00B33B62">
      <w:pPr>
        <w:ind w:left="720" w:hanging="720"/>
        <w:rPr>
          <w:rFonts w:ascii="Times New Roman" w:hAnsi="Times New Roman" w:cs="Times New Roman"/>
          <w:b/>
        </w:rPr>
      </w:pPr>
    </w:p>
    <w:p w14:paraId="069D9ECB" w14:textId="77777777" w:rsidR="00B33B62" w:rsidRPr="008B5012" w:rsidRDefault="00B33B62" w:rsidP="00B33B62">
      <w:pPr>
        <w:ind w:left="720" w:hanging="720"/>
        <w:rPr>
          <w:rFonts w:ascii="Times New Roman" w:hAnsi="Times New Roman" w:cs="Times New Roman"/>
          <w:b/>
        </w:rPr>
      </w:pPr>
    </w:p>
    <w:p w14:paraId="67E18452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519E2EEE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C7B44F1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0109B47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821E8C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7ED03E6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ABB591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05656BF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B4AB37A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BD44435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9498CE2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5AE75AC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0E50A79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DCF8644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D5ED564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A2D37E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3C6FD00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3E4BF8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9950978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25990F7F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BF438E0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336DCF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AC8BA3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19D9852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5E93351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E6286B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4D7D21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6A440A8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2651479F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7356965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718F7DE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3E9F7FC" w14:textId="77777777" w:rsidR="00B33B62" w:rsidRDefault="00B33B62" w:rsidP="00B33B62">
      <w:pPr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lastRenderedPageBreak/>
        <w:t>A1</w:t>
      </w:r>
      <w:r w:rsidRPr="008B5012">
        <w:rPr>
          <w:rFonts w:ascii="Times New Roman" w:hAnsi="Times New Roman" w:cs="Times New Roman"/>
          <w:b/>
        </w:rPr>
        <w:tab/>
        <w:t>Descriptive Statistics</w:t>
      </w:r>
    </w:p>
    <w:p w14:paraId="11DB4D99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253CB243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 w:rsidRPr="00C357EE">
        <w:rPr>
          <w:rFonts w:ascii="Times New Roman" w:hAnsi="Times New Roman" w:cs="Times New Roman"/>
        </w:rPr>
        <w:t>For the categorical variables (Class, Religion, Region, and Income) we provide the mean and standard deviation of each category within the variable, so the means can be interpreted as percentages.</w:t>
      </w:r>
    </w:p>
    <w:p w14:paraId="248F795A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351"/>
        <w:gridCol w:w="1626"/>
      </w:tblGrid>
      <w:tr w:rsidR="00B33B62" w:rsidRPr="00BF4E23" w14:paraId="54E3B5AD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3056" w14:textId="77777777" w:rsidR="00B33B62" w:rsidRPr="00C357EE" w:rsidRDefault="00B33B62" w:rsidP="005A4DD5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C357EE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2763" w14:textId="77777777" w:rsidR="00B33B62" w:rsidRPr="00C357EE" w:rsidRDefault="00B33B62" w:rsidP="005A4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C357EE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Observations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DA20" w14:textId="77777777" w:rsidR="00B33B62" w:rsidRPr="00C357EE" w:rsidRDefault="00B33B62" w:rsidP="005A4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C357EE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Mean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03AC" w14:textId="77777777" w:rsidR="00B33B62" w:rsidRPr="00C357EE" w:rsidRDefault="00B33B62" w:rsidP="005A4D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C357EE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Std. Dev.</w:t>
            </w:r>
          </w:p>
        </w:tc>
      </w:tr>
      <w:tr w:rsidR="00B33B62" w:rsidRPr="00BF4E23" w14:paraId="236DE0E8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7FAB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(Class) Professional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AA73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7,111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C3C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0.2467555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DC57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0.4311307</w:t>
            </w:r>
          </w:p>
        </w:tc>
      </w:tr>
      <w:tr w:rsidR="00B33B62" w:rsidRPr="00BF4E23" w14:paraId="24EB9EBF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DBF4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(Class) Managers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F7E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4,109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581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0.1425845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8DBF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0.3496547</w:t>
            </w:r>
          </w:p>
        </w:tc>
      </w:tr>
      <w:tr w:rsidR="00B33B62" w:rsidRPr="00BF4E23" w14:paraId="664BE2DC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CE5D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 xml:space="preserve">(Class) Routine Non-Manual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C2D6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7,766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9216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0.2694844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4A0F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0.4436996</w:t>
            </w:r>
          </w:p>
        </w:tc>
      </w:tr>
      <w:tr w:rsidR="00B33B62" w:rsidRPr="00BF4E23" w14:paraId="4250BD03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01B8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(Class) Working-Class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A39F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5,741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D1F2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0.1992158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F9D2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0.3994176</w:t>
            </w:r>
          </w:p>
        </w:tc>
      </w:tr>
      <w:tr w:rsidR="00B33B62" w:rsidRPr="00BF4E23" w14:paraId="1FE14230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001F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(Class) Self-Employed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6B8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4,091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9BDF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0.1419599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94D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0.349015</w:t>
            </w:r>
          </w:p>
        </w:tc>
      </w:tr>
      <w:tr w:rsidR="00B33B62" w:rsidRPr="00BF4E23" w14:paraId="634D5A8A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F59E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817E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51,583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A97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47.53169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539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17.07638</w:t>
            </w:r>
          </w:p>
        </w:tc>
      </w:tr>
      <w:tr w:rsidR="00B33B62" w:rsidRPr="00BF4E23" w14:paraId="5C7F20FB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5C4A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5BE6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52,808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584E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0.4813286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625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0.499656</w:t>
            </w:r>
          </w:p>
        </w:tc>
      </w:tr>
      <w:tr w:rsidR="00B33B62" w:rsidRPr="00BF4E23" w14:paraId="58104CFF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2FAD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Degree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C84D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51,015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249E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0.2350289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716E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0.424021</w:t>
            </w:r>
          </w:p>
        </w:tc>
      </w:tr>
      <w:tr w:rsidR="00B33B62" w:rsidRPr="00BF4E23" w14:paraId="5530CAE3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A9C8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(Religion) 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1AA5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7,517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269A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0.1490847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A2C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0.3561755</w:t>
            </w:r>
          </w:p>
        </w:tc>
      </w:tr>
      <w:tr w:rsidR="00B33B62" w:rsidRPr="00BF4E23" w14:paraId="2992FB4A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3B35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(Religion) Catholic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4ACE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21,151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7F8E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0.4194879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1F55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0.4934801</w:t>
            </w:r>
          </w:p>
        </w:tc>
      </w:tr>
      <w:tr w:rsidR="00B33B62" w:rsidRPr="00BF4E23" w14:paraId="1ED891CE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FFA8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(Religion) Protestant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853A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19,255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00ED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0.3818845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4B6F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0.4858533</w:t>
            </w:r>
          </w:p>
        </w:tc>
      </w:tr>
      <w:tr w:rsidR="00B33B62" w:rsidRPr="00BF4E23" w14:paraId="47C6386C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5351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(Religion) Other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2F34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2,498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C391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0.0495428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7E2D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0.2170007</w:t>
            </w:r>
          </w:p>
        </w:tc>
      </w:tr>
      <w:tr w:rsidR="00B33B62" w:rsidRPr="00BF4E23" w14:paraId="2878AE99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6A4B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(Region) East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77A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7,541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AC5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0.1432534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81E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0.3503344</w:t>
            </w:r>
          </w:p>
        </w:tc>
      </w:tr>
      <w:tr w:rsidR="00B33B62" w:rsidRPr="00BF4E23" w14:paraId="27D3214D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ED16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(Region) Quebec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461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13,197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1683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0.2506981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429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0.4334191</w:t>
            </w:r>
          </w:p>
        </w:tc>
      </w:tr>
      <w:tr w:rsidR="00B33B62" w:rsidRPr="00BF4E23" w14:paraId="4434D2ED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5246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(Region) Ontario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3653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15,331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E167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0.2912369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D854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0.4543367</w:t>
            </w:r>
          </w:p>
        </w:tc>
      </w:tr>
      <w:tr w:rsidR="00B33B62" w:rsidRPr="00BF4E23" w14:paraId="4469E790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B017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(Region) West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3BD1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16,572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BC7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0.3148116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A8AD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0.4644452</w:t>
            </w:r>
          </w:p>
        </w:tc>
      </w:tr>
      <w:tr w:rsidR="00B33B62" w:rsidRPr="00BF4E23" w14:paraId="775852E1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5CAD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(Income)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18C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8,182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C85B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0.1704583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2AE4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0.3760389</w:t>
            </w:r>
          </w:p>
        </w:tc>
      </w:tr>
      <w:tr w:rsidR="00B33B62" w:rsidRPr="00BF4E23" w14:paraId="3D9DDF57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6AB7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(Income)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B463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10,421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25DC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0.2171042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5856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0.4122784</w:t>
            </w:r>
          </w:p>
        </w:tc>
      </w:tr>
      <w:tr w:rsidR="00B33B62" w:rsidRPr="00BF4E23" w14:paraId="071717D5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EF6F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(Income)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6592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10,236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496A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0.21325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23E7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0.409607</w:t>
            </w:r>
          </w:p>
        </w:tc>
      </w:tr>
      <w:tr w:rsidR="00B33B62" w:rsidRPr="00BF4E23" w14:paraId="73C8BD3C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01BA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(Income)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EAA6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8,989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D758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0.1872708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1A2B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0.3901328</w:t>
            </w:r>
          </w:p>
        </w:tc>
      </w:tr>
      <w:tr w:rsidR="00B33B62" w:rsidRPr="00BF4E23" w14:paraId="4DE9F49F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89ED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(Income)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2EED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10,172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0E3F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0.2119167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39B0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9D2EA3">
              <w:rPr>
                <w:rFonts w:ascii="Times New Roman" w:eastAsia="Times New Roman" w:hAnsi="Times New Roman" w:cs="Times New Roman"/>
                <w:lang w:eastAsia="en-CA"/>
              </w:rPr>
              <w:t>0.4086704</w:t>
            </w:r>
          </w:p>
        </w:tc>
      </w:tr>
      <w:tr w:rsidR="00B33B62" w:rsidRPr="00BF4E23" w14:paraId="2BB289F0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4FE1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3597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1202E">
              <w:rPr>
                <w:rFonts w:ascii="Times New Roman" w:eastAsia="Times New Roman" w:hAnsi="Times New Roman" w:cs="Times New Roman"/>
                <w:lang w:eastAsia="en-CA"/>
              </w:rPr>
              <w:t>44,544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CD4E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0</w:t>
            </w:r>
            <w:r w:rsidRPr="0001202E">
              <w:rPr>
                <w:rFonts w:ascii="Times New Roman" w:eastAsia="Times New Roman" w:hAnsi="Times New Roman" w:cs="Times New Roman"/>
                <w:lang w:eastAsia="en-CA"/>
              </w:rPr>
              <w:t>.349542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EEF2" w14:textId="77777777" w:rsidR="00B33B62" w:rsidRPr="009D2EA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0</w:t>
            </w:r>
            <w:r w:rsidRPr="0001202E">
              <w:rPr>
                <w:rFonts w:ascii="Times New Roman" w:eastAsia="Times New Roman" w:hAnsi="Times New Roman" w:cs="Times New Roman"/>
                <w:lang w:eastAsia="en-CA"/>
              </w:rPr>
              <w:t>.4768307</w:t>
            </w:r>
          </w:p>
        </w:tc>
      </w:tr>
      <w:tr w:rsidR="00B33B62" w:rsidRPr="00BF4E23" w14:paraId="349711B8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95B9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Redistribution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DCB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26,597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DBF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0.763752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20A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0.248011</w:t>
            </w:r>
          </w:p>
        </w:tc>
      </w:tr>
      <w:tr w:rsidR="00B33B62" w:rsidRPr="00BF4E23" w14:paraId="0398A5DC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9244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Market Liberalism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0D0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30,243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771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0.492548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F018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0.279086</w:t>
            </w:r>
          </w:p>
        </w:tc>
      </w:tr>
      <w:tr w:rsidR="00B33B62" w:rsidRPr="00BF4E23" w14:paraId="06D0F747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93EF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Moral Traditionalism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F557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30,208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E950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0.410905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92AF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0.324837</w:t>
            </w:r>
          </w:p>
        </w:tc>
      </w:tr>
      <w:tr w:rsidR="00B33B62" w:rsidRPr="00BF4E23" w14:paraId="334700E9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1F02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Immigration Rates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5CC0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31,223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277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0.572383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6C16A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564F78">
              <w:rPr>
                <w:rFonts w:ascii="Times New Roman" w:eastAsia="Times New Roman" w:hAnsi="Times New Roman" w:cs="Times New Roman"/>
                <w:lang w:eastAsia="en-CA"/>
              </w:rPr>
              <w:t>0.341206</w:t>
            </w:r>
          </w:p>
        </w:tc>
      </w:tr>
      <w:tr w:rsidR="00B33B62" w:rsidRPr="00BF4E23" w14:paraId="0A995E5F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B8CB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NDP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2EE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38,122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D74A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0.1631341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1264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0.3694929</w:t>
            </w:r>
          </w:p>
        </w:tc>
      </w:tr>
      <w:tr w:rsidR="00B33B62" w:rsidRPr="00BF4E23" w14:paraId="4E9D4B0F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2666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Liberal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E043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38,122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2F93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0.3622842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EDF4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0.4806667</w:t>
            </w:r>
          </w:p>
        </w:tc>
      </w:tr>
      <w:tr w:rsidR="00B33B62" w:rsidRPr="00BF4E23" w14:paraId="719D7C84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58BE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Conservative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2B3D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38,122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C889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0.3741409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069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0.4839066</w:t>
            </w:r>
          </w:p>
        </w:tc>
      </w:tr>
      <w:tr w:rsidR="00B33B62" w:rsidRPr="00BF4E23" w14:paraId="76D40280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8BB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Bloc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C39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38,122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242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0.0537747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6010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0.2255756</w:t>
            </w:r>
          </w:p>
        </w:tc>
      </w:tr>
      <w:tr w:rsidR="00B33B62" w:rsidRPr="00BF4E23" w14:paraId="11668C36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EDA6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NDP vs Right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CA9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20,482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52DB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0.3036325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7E64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0.459837</w:t>
            </w:r>
          </w:p>
        </w:tc>
      </w:tr>
      <w:tr w:rsidR="00B33B62" w:rsidRPr="00BF4E23" w14:paraId="272E71BE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AAD7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Liberal vs Right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CEEC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28,074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2540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0.4919498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E935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0.4999441</w:t>
            </w:r>
          </w:p>
        </w:tc>
      </w:tr>
      <w:tr w:rsidR="00B33B62" w:rsidRPr="00BF4E23" w14:paraId="3ECADAE8" w14:textId="77777777" w:rsidTr="005A4DD5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578C" w14:textId="77777777" w:rsidR="00B33B62" w:rsidRPr="00BF4E23" w:rsidRDefault="00B33B62" w:rsidP="005A4DD5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Bloc vs Right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614F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16,313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1088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0.1256666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FC90" w14:textId="77777777" w:rsidR="00B33B62" w:rsidRPr="00BF4E23" w:rsidRDefault="00B33B62" w:rsidP="005A4DD5">
            <w:pPr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BF4E23">
              <w:rPr>
                <w:rFonts w:ascii="Times New Roman" w:eastAsia="Times New Roman" w:hAnsi="Times New Roman" w:cs="Times New Roman"/>
                <w:lang w:eastAsia="en-CA"/>
              </w:rPr>
              <w:t>0.3314834</w:t>
            </w:r>
          </w:p>
        </w:tc>
      </w:tr>
    </w:tbl>
    <w:p w14:paraId="073CD1C6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3484417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668F1CF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lastRenderedPageBreak/>
        <w:t>A2</w:t>
      </w:r>
      <w:r w:rsidRPr="008B5012">
        <w:rPr>
          <w:rFonts w:ascii="Times New Roman" w:hAnsi="Times New Roman" w:cs="Times New Roman"/>
          <w:b/>
        </w:rPr>
        <w:tab/>
        <w:t>Attitudinal policy variable questions</w:t>
      </w:r>
    </w:p>
    <w:p w14:paraId="431168A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630"/>
        <w:gridCol w:w="6303"/>
        <w:gridCol w:w="1418"/>
      </w:tblGrid>
      <w:tr w:rsidR="00B33B62" w:rsidRPr="008B5012" w14:paraId="2FFFAD42" w14:textId="77777777" w:rsidTr="005A4DD5"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93321" w14:textId="77777777" w:rsidR="00B33B62" w:rsidRPr="008B5012" w:rsidRDefault="00B33B62" w:rsidP="005A4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012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25A5" w14:textId="77777777" w:rsidR="00B33B62" w:rsidRPr="008B5012" w:rsidRDefault="00B33B62" w:rsidP="005A4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012">
              <w:rPr>
                <w:rFonts w:ascii="Times New Roman" w:hAnsi="Times New Roman" w:cs="Times New Roman"/>
                <w:b/>
              </w:rPr>
              <w:t>Question(s)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0EAC" w14:textId="77777777" w:rsidR="00B33B62" w:rsidRPr="008B5012" w:rsidRDefault="00B33B62" w:rsidP="005A4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012">
              <w:rPr>
                <w:rFonts w:ascii="Times New Roman" w:hAnsi="Times New Roman" w:cs="Times New Roman"/>
                <w:b/>
              </w:rPr>
              <w:t>Year(s)</w:t>
            </w:r>
          </w:p>
        </w:tc>
      </w:tr>
      <w:tr w:rsidR="00B33B62" w:rsidRPr="008B5012" w14:paraId="4C4DC1D0" w14:textId="77777777" w:rsidTr="005A4DD5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8F78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Market Liberalism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EE45" w14:textId="77777777" w:rsidR="00B33B62" w:rsidRPr="008B501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Government should leave it entirely to the private sector to create jobs.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3BAB0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  <w:tr w:rsidR="00B33B62" w:rsidRPr="008B5012" w14:paraId="0E28FDAF" w14:textId="77777777" w:rsidTr="005A4DD5"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142A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3" w:type="dxa"/>
            <w:tcBorders>
              <w:left w:val="single" w:sz="4" w:space="0" w:color="auto"/>
              <w:right w:val="single" w:sz="4" w:space="0" w:color="auto"/>
            </w:tcBorders>
          </w:tcPr>
          <w:p w14:paraId="503F73A9" w14:textId="77777777" w:rsidR="00B33B6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People who don't get ahead should blame themselves not the system.</w:t>
            </w:r>
          </w:p>
          <w:p w14:paraId="2D450385" w14:textId="77777777" w:rsidR="00B33B62" w:rsidRPr="00F47CB6" w:rsidRDefault="00B33B62" w:rsidP="005A4DD5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A4D916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  <w:tr w:rsidR="00B33B62" w:rsidRPr="008B5012" w14:paraId="65B4C19D" w14:textId="77777777" w:rsidTr="005A4DD5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8CA23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Moral Traditionalism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76F5" w14:textId="77777777" w:rsidR="00B33B62" w:rsidRPr="008B501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Society would be better off if more women stayed home with their children.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7177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  <w:tr w:rsidR="00B33B62" w:rsidRPr="008B5012" w14:paraId="064B58B4" w14:textId="77777777" w:rsidTr="005A4DD5"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86A4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3" w:type="dxa"/>
            <w:tcBorders>
              <w:left w:val="single" w:sz="4" w:space="0" w:color="auto"/>
              <w:right w:val="single" w:sz="4" w:space="0" w:color="auto"/>
            </w:tcBorders>
          </w:tcPr>
          <w:p w14:paraId="2B5E1CEB" w14:textId="77777777" w:rsidR="00B33B62" w:rsidRPr="008B501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Gays and lesbians should be allowed to get married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8826F5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2015</w:t>
            </w:r>
          </w:p>
        </w:tc>
      </w:tr>
      <w:tr w:rsidR="00B33B62" w:rsidRPr="008B5012" w14:paraId="28D7F4A6" w14:textId="77777777" w:rsidTr="005A4DD5"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0C0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170" w14:textId="77777777" w:rsidR="00B33B62" w:rsidRPr="008B501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 xml:space="preserve">How much do you think should be done for Gays &amp; </w:t>
            </w:r>
            <w:proofErr w:type="gramStart"/>
            <w:r w:rsidRPr="008B5012">
              <w:rPr>
                <w:rFonts w:ascii="Times New Roman" w:hAnsi="Times New Roman" w:cs="Times New Roman"/>
                <w:bCs/>
              </w:rPr>
              <w:t>Lesbians</w:t>
            </w:r>
            <w:proofErr w:type="gramEnd"/>
          </w:p>
          <w:p w14:paraId="15552532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8C8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  <w:tr w:rsidR="00B33B62" w:rsidRPr="008B5012" w14:paraId="02EE8AB6" w14:textId="77777777" w:rsidTr="005A4DD5"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13EAC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Redistribution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396F" w14:textId="77777777" w:rsidR="00B33B6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How much should be done to reduce the gap between the rich and the poor in Canada</w:t>
            </w:r>
          </w:p>
          <w:p w14:paraId="4ECE0EFF" w14:textId="77777777" w:rsidR="00B33B62" w:rsidRPr="008B5012" w:rsidRDefault="00B33B62" w:rsidP="005A4DD5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224E7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  <w:tr w:rsidR="00B33B62" w:rsidRPr="008B5012" w14:paraId="33D7FA47" w14:textId="77777777" w:rsidTr="005A4DD5">
        <w:trPr>
          <w:trHeight w:val="8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4F6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Immigration</w:t>
            </w:r>
          </w:p>
          <w:p w14:paraId="4832B7BA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Rates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A8D" w14:textId="77777777" w:rsidR="00B33B62" w:rsidRPr="008B5012" w:rsidRDefault="00B33B62" w:rsidP="005A4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 xml:space="preserve">Do you think Canada should admit: more immigrants, fewer immigrants, or about the </w:t>
            </w:r>
            <w:proofErr w:type="gramStart"/>
            <w:r w:rsidRPr="008B5012">
              <w:rPr>
                <w:rFonts w:ascii="Times New Roman" w:hAnsi="Times New Roman" w:cs="Times New Roman"/>
                <w:bCs/>
              </w:rPr>
              <w:t>same</w:t>
            </w:r>
            <w:proofErr w:type="gramEnd"/>
          </w:p>
          <w:p w14:paraId="2F362737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359" w14:textId="77777777" w:rsidR="00B33B62" w:rsidRPr="008B5012" w:rsidRDefault="00B33B62" w:rsidP="005A4DD5">
            <w:pPr>
              <w:rPr>
                <w:rFonts w:ascii="Times New Roman" w:hAnsi="Times New Roman" w:cs="Times New Roman"/>
                <w:bCs/>
              </w:rPr>
            </w:pPr>
            <w:r w:rsidRPr="008B5012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93</w:t>
            </w:r>
            <w:r w:rsidRPr="008B5012">
              <w:rPr>
                <w:rFonts w:ascii="Times New Roman" w:eastAsia="Times New Roman" w:hAnsi="Times New Roman" w:cs="Times New Roman"/>
              </w:rPr>
              <w:t>–</w:t>
            </w:r>
            <w:r w:rsidRPr="008B5012">
              <w:rPr>
                <w:rFonts w:ascii="Times New Roman" w:hAnsi="Times New Roman" w:cs="Times New Roman"/>
                <w:bCs/>
              </w:rPr>
              <w:t>2019</w:t>
            </w:r>
          </w:p>
        </w:tc>
      </w:tr>
    </w:tbl>
    <w:p w14:paraId="7FA953A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DFC048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847032A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75144B8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53C5EDE1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6B43C2ED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2199F769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2AB52D9E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3A3E244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12BF257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DFCD0D1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76E3BA43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96DA277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1DFE681A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3EC821D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6348761D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6DE81FBB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7D164A08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5B2313E9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6BBFA6FC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32760D7B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75EFEBF1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103B689A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52288CB9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78AB788F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653D009B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704D217B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A3</w:t>
      </w:r>
      <w:r>
        <w:rPr>
          <w:rFonts w:ascii="Times New Roman" w:hAnsi="Times New Roman" w:cs="Times New Roman"/>
          <w:b/>
        </w:rPr>
        <w:tab/>
        <w:t>Class Voting in Canada over time</w:t>
      </w:r>
    </w:p>
    <w:p w14:paraId="5A0A7075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5D890D3F" w14:textId="77777777" w:rsidR="00B33B62" w:rsidRPr="00C357EE" w:rsidRDefault="00B33B62" w:rsidP="00B33B62">
      <w:pPr>
        <w:keepNext/>
        <w:jc w:val="center"/>
        <w:rPr>
          <w:rFonts w:ascii="Times New Roman" w:hAnsi="Times New Roman" w:cs="Times New Roman"/>
          <w:sz w:val="20"/>
          <w:szCs w:val="20"/>
        </w:rPr>
      </w:pPr>
      <w:r w:rsidRPr="00B12DD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604FC6" wp14:editId="04E13507">
            <wp:extent cx="6429375" cy="3619500"/>
            <wp:effectExtent l="0" t="0" r="9525" b="0"/>
            <wp:docPr id="3" name="Picture 3" descr="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ist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508" cy="362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146F" w14:textId="77777777" w:rsidR="00B33B62" w:rsidRPr="00C357EE" w:rsidRDefault="00B33B62" w:rsidP="00B33B62">
      <w:pPr>
        <w:pStyle w:val="Caption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Figure A3a: </w:t>
      </w:r>
      <w:r w:rsidRPr="00C357EE">
        <w:rPr>
          <w:rFonts w:ascii="Times New Roman" w:hAnsi="Times New Roman" w:cs="Times New Roman"/>
          <w:color w:val="auto"/>
          <w:sz w:val="20"/>
          <w:szCs w:val="20"/>
        </w:rPr>
        <w:t>Effect of social class on party vote, with self-employed and controls, 1979-2019.</w:t>
      </w:r>
    </w:p>
    <w:p w14:paraId="15F2CB68" w14:textId="77777777" w:rsidR="00B33B62" w:rsidRPr="00A26639" w:rsidRDefault="00B33B62" w:rsidP="00B33B62">
      <w:pPr>
        <w:rPr>
          <w:rFonts w:ascii="Times New Roman" w:hAnsi="Times New Roman" w:cs="Times New Roman"/>
          <w:sz w:val="20"/>
          <w:szCs w:val="20"/>
        </w:rPr>
      </w:pPr>
    </w:p>
    <w:p w14:paraId="1E72099C" w14:textId="77777777" w:rsidR="00B33B62" w:rsidRPr="00A26639" w:rsidRDefault="00B33B62" w:rsidP="00B33B62">
      <w:pPr>
        <w:rPr>
          <w:rFonts w:ascii="Times New Roman" w:hAnsi="Times New Roman" w:cs="Times New Roman"/>
          <w:sz w:val="20"/>
          <w:szCs w:val="20"/>
        </w:rPr>
      </w:pPr>
    </w:p>
    <w:p w14:paraId="17E75B53" w14:textId="77777777" w:rsidR="00B33B62" w:rsidRPr="00C357EE" w:rsidRDefault="00B33B62" w:rsidP="00B33B62">
      <w:pPr>
        <w:keepNext/>
        <w:jc w:val="center"/>
        <w:rPr>
          <w:rFonts w:ascii="Times New Roman" w:hAnsi="Times New Roman" w:cs="Times New Roman"/>
          <w:sz w:val="20"/>
          <w:szCs w:val="20"/>
        </w:rPr>
      </w:pPr>
      <w:r w:rsidRPr="00B12DD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BBF5B4" wp14:editId="1BCDE205">
            <wp:extent cx="6296025" cy="3048000"/>
            <wp:effectExtent l="0" t="0" r="9525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734BA" w14:textId="77777777" w:rsidR="00B33B62" w:rsidRPr="00C357EE" w:rsidRDefault="00B33B62" w:rsidP="00B33B62">
      <w:pPr>
        <w:pStyle w:val="Caption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Figure A3b: </w:t>
      </w:r>
      <w:r w:rsidRPr="00C357EE">
        <w:rPr>
          <w:rFonts w:ascii="Times New Roman" w:hAnsi="Times New Roman" w:cs="Times New Roman"/>
          <w:color w:val="auto"/>
          <w:sz w:val="20"/>
          <w:szCs w:val="20"/>
        </w:rPr>
        <w:t>Effect of social class on party vote, with no controls, and with no self-employed, 1965-2019.</w:t>
      </w:r>
    </w:p>
    <w:p w14:paraId="269E988A" w14:textId="77777777" w:rsidR="00B33B62" w:rsidRDefault="00B33B62" w:rsidP="00B33B62">
      <w:pPr>
        <w:rPr>
          <w:rFonts w:ascii="Times New Roman" w:hAnsi="Times New Roman" w:cs="Times New Roman"/>
          <w:b/>
        </w:rPr>
      </w:pPr>
    </w:p>
    <w:p w14:paraId="2D4EBF39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410AC66C" w14:textId="77777777" w:rsidR="00B33B62" w:rsidRDefault="00B33B62" w:rsidP="00B33B62">
      <w:pPr>
        <w:ind w:left="720" w:hanging="720"/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4</w:t>
      </w:r>
      <w:r w:rsidRPr="008B5012">
        <w:rPr>
          <w:rFonts w:ascii="Times New Roman" w:hAnsi="Times New Roman" w:cs="Times New Roman"/>
          <w:b/>
        </w:rPr>
        <w:tab/>
        <w:t>Working Class Party Voting for Quebec and Rest of Canada (ROC)</w:t>
      </w:r>
    </w:p>
    <w:p w14:paraId="556AF978" w14:textId="77777777" w:rsidR="00B33B62" w:rsidRPr="008B5012" w:rsidRDefault="00B33B62" w:rsidP="00B33B62">
      <w:pPr>
        <w:rPr>
          <w:rFonts w:ascii="Times New Roman" w:hAnsi="Times New Roman" w:cs="Times New Roman"/>
          <w:b/>
        </w:rPr>
      </w:pPr>
    </w:p>
    <w:p w14:paraId="03F16171" w14:textId="77777777" w:rsidR="00B33B62" w:rsidRPr="008B5012" w:rsidRDefault="00B33B62" w:rsidP="00B33B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Quebec</w:t>
      </w:r>
    </w:p>
    <w:p w14:paraId="5E33CE4B" w14:textId="77777777" w:rsidR="00B33B62" w:rsidRPr="008B5012" w:rsidRDefault="00B33B62" w:rsidP="00B33B62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4464954F" wp14:editId="61C0DA14">
            <wp:extent cx="6057900" cy="4665748"/>
            <wp:effectExtent l="0" t="0" r="0" b="1905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37" cy="467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DED77" w14:textId="77777777" w:rsidR="00B33B62" w:rsidRPr="008B5012" w:rsidRDefault="00B33B62" w:rsidP="00B33B62">
      <w:pPr>
        <w:rPr>
          <w:rFonts w:eastAsia="Times New Roman"/>
          <w:i/>
          <w:iCs/>
        </w:rPr>
      </w:pPr>
      <w:r w:rsidRPr="008B5012">
        <w:rPr>
          <w:rFonts w:ascii="Times New Roman" w:hAnsi="Times New Roman" w:cs="Times New Roman"/>
          <w:i/>
          <w:iCs/>
          <w:sz w:val="20"/>
          <w:szCs w:val="20"/>
        </w:rPr>
        <w:t>Coefficients from rest of Canada (ROC) OLS models predicting party vote by working class, with key class-related controls for age, degree, gender, income, region, religion</w:t>
      </w:r>
      <w:r>
        <w:rPr>
          <w:rFonts w:ascii="Times New Roman" w:hAnsi="Times New Roman" w:cs="Times New Roman"/>
          <w:i/>
          <w:iCs/>
          <w:sz w:val="20"/>
          <w:szCs w:val="20"/>
        </w:rPr>
        <w:t>, and union status</w:t>
      </w:r>
      <w:r w:rsidRPr="008B501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E0B9604" w14:textId="77777777" w:rsidR="00B33B62" w:rsidRPr="008B5012" w:rsidRDefault="00B33B62" w:rsidP="00B33B62">
      <w:pPr>
        <w:rPr>
          <w:rFonts w:eastAsia="Times New Roman"/>
          <w:i/>
          <w:iCs/>
        </w:rPr>
      </w:pPr>
    </w:p>
    <w:p w14:paraId="4D87029A" w14:textId="77777777" w:rsidR="00B33B62" w:rsidRDefault="00B33B62" w:rsidP="00B33B62">
      <w:pPr>
        <w:rPr>
          <w:rFonts w:eastAsia="Times New Roman"/>
          <w:i/>
          <w:iCs/>
        </w:rPr>
      </w:pPr>
    </w:p>
    <w:p w14:paraId="4F7B9E31" w14:textId="77777777" w:rsidR="00B33B62" w:rsidRDefault="00B33B62" w:rsidP="00B33B62">
      <w:pPr>
        <w:rPr>
          <w:rFonts w:eastAsia="Times New Roman"/>
          <w:i/>
          <w:iCs/>
        </w:rPr>
      </w:pPr>
    </w:p>
    <w:p w14:paraId="5470AC3F" w14:textId="77777777" w:rsidR="00B33B62" w:rsidRDefault="00B33B62" w:rsidP="00B33B62">
      <w:pPr>
        <w:rPr>
          <w:rFonts w:eastAsia="Times New Roman"/>
          <w:i/>
          <w:iCs/>
        </w:rPr>
      </w:pPr>
    </w:p>
    <w:p w14:paraId="018CBCB1" w14:textId="77777777" w:rsidR="00B33B62" w:rsidRDefault="00B33B62" w:rsidP="00B33B62">
      <w:pPr>
        <w:rPr>
          <w:rFonts w:eastAsia="Times New Roman"/>
          <w:i/>
          <w:iCs/>
        </w:rPr>
      </w:pPr>
    </w:p>
    <w:p w14:paraId="0F2F7093" w14:textId="77777777" w:rsidR="00B33B62" w:rsidRDefault="00B33B62" w:rsidP="00B33B62">
      <w:pPr>
        <w:rPr>
          <w:rFonts w:eastAsia="Times New Roman"/>
          <w:i/>
          <w:iCs/>
        </w:rPr>
      </w:pPr>
    </w:p>
    <w:p w14:paraId="29FE7991" w14:textId="77777777" w:rsidR="00B33B62" w:rsidRDefault="00B33B62" w:rsidP="00B33B62">
      <w:pPr>
        <w:rPr>
          <w:rFonts w:eastAsia="Times New Roman"/>
          <w:i/>
          <w:iCs/>
        </w:rPr>
      </w:pPr>
    </w:p>
    <w:p w14:paraId="228A7D91" w14:textId="77777777" w:rsidR="00B33B62" w:rsidRDefault="00B33B62" w:rsidP="00B33B62">
      <w:pPr>
        <w:rPr>
          <w:rFonts w:eastAsia="Times New Roman"/>
          <w:i/>
          <w:iCs/>
        </w:rPr>
      </w:pPr>
    </w:p>
    <w:p w14:paraId="35FFE341" w14:textId="77777777" w:rsidR="00B33B62" w:rsidRDefault="00B33B62" w:rsidP="00B33B62">
      <w:pPr>
        <w:rPr>
          <w:rFonts w:eastAsia="Times New Roman"/>
          <w:i/>
          <w:iCs/>
        </w:rPr>
      </w:pPr>
    </w:p>
    <w:p w14:paraId="34BDFFF4" w14:textId="77777777" w:rsidR="00B33B62" w:rsidRDefault="00B33B62" w:rsidP="00B33B62">
      <w:pPr>
        <w:rPr>
          <w:rFonts w:eastAsia="Times New Roman"/>
          <w:i/>
          <w:iCs/>
        </w:rPr>
      </w:pPr>
    </w:p>
    <w:p w14:paraId="781112CC" w14:textId="77777777" w:rsidR="00B33B62" w:rsidRDefault="00B33B62" w:rsidP="00B33B62">
      <w:pPr>
        <w:rPr>
          <w:rFonts w:eastAsia="Times New Roman"/>
          <w:i/>
          <w:iCs/>
        </w:rPr>
      </w:pPr>
    </w:p>
    <w:p w14:paraId="420B102C" w14:textId="77777777" w:rsidR="00B33B62" w:rsidRDefault="00B33B62" w:rsidP="00B33B62">
      <w:pPr>
        <w:rPr>
          <w:rFonts w:eastAsia="Times New Roman"/>
          <w:i/>
          <w:iCs/>
        </w:rPr>
      </w:pPr>
    </w:p>
    <w:p w14:paraId="3D784FC3" w14:textId="77777777" w:rsidR="00B33B62" w:rsidRDefault="00B33B62" w:rsidP="00B33B62">
      <w:pPr>
        <w:rPr>
          <w:rFonts w:eastAsia="Times New Roman"/>
          <w:i/>
          <w:iCs/>
        </w:rPr>
      </w:pPr>
    </w:p>
    <w:p w14:paraId="4B98B545" w14:textId="77777777" w:rsidR="00B33B62" w:rsidRDefault="00B33B62" w:rsidP="00B33B62">
      <w:pPr>
        <w:rPr>
          <w:rFonts w:eastAsia="Times New Roman"/>
          <w:i/>
          <w:iCs/>
        </w:rPr>
      </w:pPr>
    </w:p>
    <w:p w14:paraId="3C6EF235" w14:textId="77777777" w:rsidR="00B33B62" w:rsidRPr="00F47CB6" w:rsidRDefault="00B33B62" w:rsidP="00B33B6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47CB6">
        <w:rPr>
          <w:rFonts w:ascii="Times New Roman" w:eastAsia="Times New Roman" w:hAnsi="Times New Roman" w:cs="Times New Roman"/>
          <w:b/>
          <w:bCs/>
        </w:rPr>
        <w:lastRenderedPageBreak/>
        <w:t>Rest of Canada</w:t>
      </w:r>
    </w:p>
    <w:p w14:paraId="074EA271" w14:textId="77777777" w:rsidR="00B33B62" w:rsidRPr="008B5012" w:rsidRDefault="00B33B62" w:rsidP="00B33B62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3E7B1E10" wp14:editId="143D1BC4">
            <wp:extent cx="6087023" cy="4581525"/>
            <wp:effectExtent l="0" t="0" r="9525" b="0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93" cy="458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6B9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B5012">
        <w:rPr>
          <w:rFonts w:ascii="Times New Roman" w:hAnsi="Times New Roman" w:cs="Times New Roman"/>
          <w:i/>
          <w:iCs/>
          <w:sz w:val="20"/>
          <w:szCs w:val="20"/>
        </w:rPr>
        <w:t>Coefficients from Quebec OLS models predicting party vote by working class, with key class-related controls for age, degree, gender, income, religion</w:t>
      </w:r>
      <w:r>
        <w:rPr>
          <w:rFonts w:ascii="Times New Roman" w:hAnsi="Times New Roman" w:cs="Times New Roman"/>
          <w:i/>
          <w:iCs/>
          <w:sz w:val="20"/>
          <w:szCs w:val="20"/>
        </w:rPr>
        <w:t>, and union status</w:t>
      </w:r>
      <w:r w:rsidRPr="008B501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0BE75F2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5BF8295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F01546A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1103406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5A88D50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E422CAD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BB8B0EF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7686A42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BC150FA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24C48FC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398ADF0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355811D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24726D3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EA95F11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2B0F70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A0197F0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A2ECE92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0B77E98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A8078F6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DAD7D3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3A9669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4D1B73A" w14:textId="77777777" w:rsidR="00B33B62" w:rsidRDefault="00B33B62" w:rsidP="00B33B62">
      <w:pPr>
        <w:ind w:left="720" w:hanging="720"/>
        <w:rPr>
          <w:rFonts w:ascii="Times New Roman" w:hAnsi="Times New Roman" w:cs="Times New Roman"/>
          <w:b/>
        </w:rPr>
      </w:pPr>
      <w:r w:rsidRPr="008B5012"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5</w:t>
      </w:r>
      <w:r w:rsidRPr="008B5012">
        <w:rPr>
          <w:rFonts w:ascii="Times New Roman" w:hAnsi="Times New Roman" w:cs="Times New Roman"/>
          <w:b/>
        </w:rPr>
        <w:tab/>
      </w:r>
      <w:r w:rsidRPr="0081448B">
        <w:rPr>
          <w:rFonts w:ascii="Times New Roman" w:hAnsi="Times New Roman" w:cs="Times New Roman"/>
          <w:b/>
        </w:rPr>
        <w:t xml:space="preserve">OLS Logistic Regression </w:t>
      </w:r>
      <w:r>
        <w:rPr>
          <w:rFonts w:ascii="Times New Roman" w:hAnsi="Times New Roman" w:cs="Times New Roman"/>
          <w:b/>
        </w:rPr>
        <w:t xml:space="preserve">Results </w:t>
      </w:r>
      <w:r w:rsidRPr="0081448B">
        <w:rPr>
          <w:rFonts w:ascii="Times New Roman" w:hAnsi="Times New Roman" w:cs="Times New Roman"/>
          <w:b/>
        </w:rPr>
        <w:t>of Working-Class Vote</w:t>
      </w:r>
      <w:r>
        <w:rPr>
          <w:rFonts w:ascii="Times New Roman" w:hAnsi="Times New Roman" w:cs="Times New Roman"/>
          <w:b/>
        </w:rPr>
        <w:t xml:space="preserve"> for </w:t>
      </w:r>
      <w:r w:rsidRPr="008B5012">
        <w:rPr>
          <w:rFonts w:ascii="Times New Roman" w:hAnsi="Times New Roman" w:cs="Times New Roman"/>
          <w:b/>
        </w:rPr>
        <w:t>Quebec</w:t>
      </w:r>
    </w:p>
    <w:p w14:paraId="3C6EF606" w14:textId="77777777" w:rsidR="00B33B62" w:rsidRDefault="00B33B62" w:rsidP="00B33B62">
      <w:pPr>
        <w:ind w:left="720" w:hanging="720"/>
        <w:rPr>
          <w:rFonts w:ascii="Times New Roman" w:hAnsi="Times New Roman" w:cs="Times New Roman"/>
          <w:b/>
        </w:rPr>
      </w:pPr>
    </w:p>
    <w:p w14:paraId="07E128BD" w14:textId="77777777" w:rsidR="00B33B62" w:rsidRPr="006F1F54" w:rsidRDefault="00B33B62" w:rsidP="00B33B62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trong"/>
          <w:rFonts w:ascii="Times New Roman" w:eastAsia="Times New Roman" w:hAnsi="Times New Roman" w:cs="Times New Roman"/>
          <w:sz w:val="20"/>
          <w:szCs w:val="20"/>
        </w:rPr>
        <w:t xml:space="preserve">Table A5a: </w:t>
      </w:r>
      <w:r w:rsidRPr="006F1F54">
        <w:rPr>
          <w:rStyle w:val="Strong"/>
          <w:rFonts w:ascii="Times New Roman" w:eastAsia="Times New Roman" w:hAnsi="Times New Roman" w:cs="Times New Roman"/>
          <w:sz w:val="20"/>
          <w:szCs w:val="20"/>
        </w:rPr>
        <w:t>O</w:t>
      </w:r>
      <w:r w:rsidRPr="006F1F54">
        <w:rPr>
          <w:rStyle w:val="Strong"/>
          <w:rFonts w:eastAsia="Times New Roman"/>
          <w:sz w:val="20"/>
          <w:szCs w:val="20"/>
        </w:rPr>
        <w:t xml:space="preserve">LS </w:t>
      </w:r>
      <w:r w:rsidRPr="006F1F54">
        <w:rPr>
          <w:rStyle w:val="Strong"/>
          <w:rFonts w:ascii="Times New Roman" w:eastAsia="Times New Roman" w:hAnsi="Times New Roman" w:cs="Times New Roman"/>
          <w:sz w:val="20"/>
          <w:szCs w:val="20"/>
        </w:rPr>
        <w:t>Logistic Regression of Working-Class Vote for Bloc Québécois, 1993-2019</w:t>
      </w:r>
    </w:p>
    <w:tbl>
      <w:tblPr>
        <w:tblW w:w="4537" w:type="dxa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992"/>
        <w:gridCol w:w="994"/>
      </w:tblGrid>
      <w:tr w:rsidR="00B33B62" w:rsidRPr="003E0EAF" w14:paraId="2EC686B2" w14:textId="77777777" w:rsidTr="005A4DD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84F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F62A" w14:textId="77777777" w:rsidR="00B33B62" w:rsidRPr="003E0EAF" w:rsidRDefault="00B33B62" w:rsidP="005A4DD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Bloc</w:t>
            </w:r>
          </w:p>
        </w:tc>
      </w:tr>
      <w:tr w:rsidR="00B33B62" w:rsidRPr="003E0EAF" w14:paraId="7A943AA8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2A218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1855CB4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1990s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E635CD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2000s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</w:tcPr>
          <w:p w14:paraId="34ECC6D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2010s</w:t>
            </w:r>
          </w:p>
        </w:tc>
      </w:tr>
      <w:tr w:rsidR="00B33B62" w:rsidRPr="003E0EAF" w14:paraId="0D44CB97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2D1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E11D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F455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F09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</w:tr>
      <w:tr w:rsidR="00B33B62" w:rsidRPr="003E0EAF" w14:paraId="71A16FDE" w14:textId="77777777" w:rsidTr="005A4DD5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3279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192A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32A1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229B0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-0.002</w:t>
            </w:r>
          </w:p>
        </w:tc>
      </w:tr>
      <w:tr w:rsidR="00B33B62" w:rsidRPr="003E0EAF" w14:paraId="63F70BC2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972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D792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0EBFC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(0.004)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84D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(0.005)</w:t>
            </w:r>
          </w:p>
        </w:tc>
      </w:tr>
      <w:tr w:rsidR="00B33B62" w:rsidRPr="003E0EAF" w14:paraId="3D088570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AF66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C0F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C6544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7A3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-0.181</w:t>
            </w:r>
          </w:p>
        </w:tc>
      </w:tr>
      <w:tr w:rsidR="00B33B62" w:rsidRPr="003E0EAF" w14:paraId="0C9960F6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F93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CC9E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9DC9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F44A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(0.177)</w:t>
            </w:r>
          </w:p>
        </w:tc>
      </w:tr>
      <w:tr w:rsidR="00B33B62" w:rsidRPr="003E0EAF" w14:paraId="1E68839E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69D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Income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F8C2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4126B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6ECD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-0.006</w:t>
            </w:r>
          </w:p>
        </w:tc>
      </w:tr>
      <w:tr w:rsidR="00B33B62" w:rsidRPr="003E0EAF" w14:paraId="5BD912DA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0EE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D965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DD882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(0.037)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413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(0.052)</w:t>
            </w:r>
          </w:p>
        </w:tc>
      </w:tr>
      <w:tr w:rsidR="00B33B62" w:rsidRPr="003E0EAF" w14:paraId="2FD39327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52BA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8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E0022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3C3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0.276</w:t>
            </w:r>
          </w:p>
        </w:tc>
      </w:tr>
      <w:tr w:rsidR="00B33B62" w:rsidRPr="003E0EAF" w14:paraId="7AFF7EDB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1126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C3EC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31431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(0.138)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6B6C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(0.168)</w:t>
            </w:r>
          </w:p>
        </w:tc>
      </w:tr>
      <w:tr w:rsidR="00B33B62" w:rsidRPr="003E0EAF" w14:paraId="06E6D0F8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2941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80BFF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0.293</w:t>
            </w:r>
            <w:r w:rsidRPr="00A833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12715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0467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0.130</w:t>
            </w:r>
          </w:p>
        </w:tc>
      </w:tr>
      <w:tr w:rsidR="00B33B62" w:rsidRPr="003E0EAF" w14:paraId="79E05F7F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B5CA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DA8F0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56E338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(0.090)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7A1A0" w14:textId="77777777" w:rsidR="00B33B62" w:rsidRPr="003879D9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(0.115)</w:t>
            </w:r>
          </w:p>
        </w:tc>
      </w:tr>
      <w:tr w:rsidR="00B33B62" w:rsidRPr="003E0EAF" w14:paraId="09E2C144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8C5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None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FB89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398FC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CFF1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</w:tr>
      <w:tr w:rsidR="00B33B62" w:rsidRPr="003E0EAF" w14:paraId="1539E8CC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21D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B62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F4EB4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2FF5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B33B62" w:rsidRPr="003E0EAF" w14:paraId="4A4C4164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A52F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Cath.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1FC6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1DC13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DF6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-0.380</w:t>
            </w:r>
            <w:r w:rsidRPr="00A833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B33B62" w:rsidRPr="003E0EAF" w14:paraId="42EF20D3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58466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C8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6ADB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(0.145)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3221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(0.141)</w:t>
            </w:r>
          </w:p>
        </w:tc>
      </w:tr>
      <w:tr w:rsidR="00B33B62" w:rsidRPr="003E0EAF" w14:paraId="027EBDB9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0409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Prot.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6AEC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4AE1B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27E9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-0.521</w:t>
            </w:r>
          </w:p>
        </w:tc>
      </w:tr>
      <w:tr w:rsidR="00B33B62" w:rsidRPr="003E0EAF" w14:paraId="2FD9B5EC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12066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9C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(0.363)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D703A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(0.218)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3A55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(0.504)</w:t>
            </w:r>
          </w:p>
        </w:tc>
      </w:tr>
      <w:tr w:rsidR="00B33B62" w:rsidRPr="003E0EAF" w14:paraId="3EEAF051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D9A1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Other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C6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746A7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48AB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-0.416</w:t>
            </w:r>
          </w:p>
        </w:tc>
      </w:tr>
      <w:tr w:rsidR="00B33B62" w:rsidRPr="003E0EAF" w14:paraId="47BB1C1C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18BC" w14:textId="77777777" w:rsidR="00B33B62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BED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E3F53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3665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(0.502)</w:t>
            </w:r>
          </w:p>
        </w:tc>
      </w:tr>
      <w:tr w:rsidR="00B33B62" w:rsidRPr="003E0EAF" w14:paraId="15D05E83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2309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Redistribution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F0990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9ECB21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8775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-0.101</w:t>
            </w:r>
          </w:p>
        </w:tc>
      </w:tr>
      <w:tr w:rsidR="00B33B62" w:rsidRPr="003E0EAF" w14:paraId="389C79E4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743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6789D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2E163F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8485A" w14:textId="77777777" w:rsidR="00B33B62" w:rsidRPr="00A8333B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(0.233)</w:t>
            </w:r>
          </w:p>
        </w:tc>
      </w:tr>
      <w:tr w:rsidR="00B33B62" w:rsidRPr="003E0EAF" w14:paraId="748381A2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CE77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Market Lib.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8663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864FB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-0.457</w:t>
            </w:r>
            <w:r w:rsidRPr="00A833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C92A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</w:p>
        </w:tc>
      </w:tr>
      <w:tr w:rsidR="00B33B62" w:rsidRPr="003E0EAF" w14:paraId="246A67BE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2A0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6F4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E291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(0.150)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A39D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(0.242)</w:t>
            </w:r>
          </w:p>
        </w:tc>
      </w:tr>
      <w:tr w:rsidR="00B33B62" w:rsidRPr="003E0EAF" w14:paraId="551BB844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AE0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Immigration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143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D9817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87E2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0.132</w:t>
            </w:r>
          </w:p>
        </w:tc>
      </w:tr>
      <w:tr w:rsidR="00B33B62" w:rsidRPr="003E0EAF" w14:paraId="669F6809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8E15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CDB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0538F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(0.166)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7867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(0.161)</w:t>
            </w:r>
          </w:p>
        </w:tc>
      </w:tr>
      <w:tr w:rsidR="00B33B62" w:rsidRPr="003E0EAF" w14:paraId="25D56A31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206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Traditionalism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3B27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F15F6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083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-0.158</w:t>
            </w:r>
          </w:p>
        </w:tc>
      </w:tr>
      <w:tr w:rsidR="00B33B62" w:rsidRPr="003E0EAF" w14:paraId="795C1641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8F3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E6B1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FFA5C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(0.129)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79B4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(0.213)</w:t>
            </w:r>
          </w:p>
        </w:tc>
      </w:tr>
      <w:tr w:rsidR="00B33B62" w:rsidRPr="003E0EAF" w14:paraId="444D72A7" w14:textId="77777777" w:rsidTr="005A4DD5">
        <w:trPr>
          <w:jc w:val="center"/>
        </w:trPr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CEAF6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14:paraId="002AE82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91886F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0.717</w:t>
            </w:r>
            <w:r w:rsidRPr="00A833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4" w:type="dxa"/>
            <w:tcBorders>
              <w:left w:val="nil"/>
              <w:bottom w:val="nil"/>
              <w:right w:val="single" w:sz="4" w:space="0" w:color="auto"/>
            </w:tcBorders>
          </w:tcPr>
          <w:p w14:paraId="0CFF96E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0.849</w:t>
            </w:r>
            <w:r w:rsidRPr="00A8333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B33B62" w:rsidRPr="003E0EAF" w14:paraId="023A200D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19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A76B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(0.354)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8AC5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(0.287)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1EA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3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(0.402)</w:t>
            </w:r>
          </w:p>
        </w:tc>
      </w:tr>
      <w:tr w:rsidR="00B33B62" w:rsidRPr="003E0EAF" w14:paraId="7C40BE82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C408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36E0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50F93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5BF8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</w:tr>
      <w:tr w:rsidR="00B33B62" w:rsidRPr="003E0EAF" w14:paraId="35487A45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96AC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311C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9D9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2D572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9D9"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47F6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79D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33B62" w:rsidRPr="003E0EAF" w14:paraId="1A77859D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87797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4BA040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04F7ECF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C09094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33B62" w:rsidRPr="003E0EAF" w14:paraId="146D336D" w14:textId="77777777" w:rsidTr="005A4DD5">
        <w:trPr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7A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Adjusted </w:t>
            </w: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F9D50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2D004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0E01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D63D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14:paraId="3C5AA833" w14:textId="77777777" w:rsidR="00B33B62" w:rsidRPr="008B5012" w:rsidRDefault="00B33B62" w:rsidP="00B33B62">
      <w:pPr>
        <w:pStyle w:val="Caption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5012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>
        <w:rPr>
          <w:rFonts w:ascii="Times New Roman" w:hAnsi="Times New Roman" w:cs="Times New Roman"/>
          <w:color w:val="auto"/>
          <w:sz w:val="20"/>
          <w:szCs w:val="20"/>
        </w:rPr>
        <w:t>A5a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 xml:space="preserve">: OLS logistic models predicting </w:t>
      </w:r>
      <w:r w:rsidRPr="0076074C">
        <w:rPr>
          <w:rFonts w:ascii="Times New Roman" w:hAnsi="Times New Roman" w:cs="Times New Roman"/>
          <w:color w:val="auto"/>
          <w:sz w:val="20"/>
          <w:szCs w:val="20"/>
        </w:rPr>
        <w:t xml:space="preserve">Bloc Québécois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vote 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>of the working class, with key class-related controls for age, gender, income, region, religion</w:t>
      </w:r>
      <w:r>
        <w:rPr>
          <w:rFonts w:ascii="Times New Roman" w:hAnsi="Times New Roman" w:cs="Times New Roman"/>
          <w:color w:val="auto"/>
          <w:sz w:val="20"/>
          <w:szCs w:val="20"/>
        </w:rPr>
        <w:t>, and union status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CF390EE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70BE396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E26C55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06D57E7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DD1DC5B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6FF8C0A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4AC401D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F246258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1DD7A39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8A6B5A6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E936C15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8A6461C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DC69FB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BDA7270" w14:textId="77777777" w:rsidR="00B33B62" w:rsidRDefault="00B33B62" w:rsidP="00B33B6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6650BA0" w14:textId="77777777" w:rsidR="00B33B62" w:rsidRPr="00F47CB6" w:rsidRDefault="00B33B62" w:rsidP="00B33B62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trong"/>
          <w:rFonts w:ascii="Times New Roman" w:eastAsia="Times New Roman" w:hAnsi="Times New Roman" w:cs="Times New Roman"/>
          <w:sz w:val="20"/>
          <w:szCs w:val="20"/>
        </w:rPr>
        <w:lastRenderedPageBreak/>
        <w:t xml:space="preserve">Table A5b: </w:t>
      </w:r>
      <w:r w:rsidRPr="00F47CB6">
        <w:rPr>
          <w:rStyle w:val="Strong"/>
          <w:rFonts w:ascii="Times New Roman" w:eastAsia="Times New Roman" w:hAnsi="Times New Roman" w:cs="Times New Roman"/>
          <w:sz w:val="20"/>
          <w:szCs w:val="20"/>
        </w:rPr>
        <w:t>O</w:t>
      </w:r>
      <w:r w:rsidRPr="00F47CB6">
        <w:rPr>
          <w:rStyle w:val="Strong"/>
          <w:rFonts w:eastAsia="Times New Roman"/>
          <w:sz w:val="20"/>
          <w:szCs w:val="20"/>
        </w:rPr>
        <w:t xml:space="preserve">LS </w:t>
      </w:r>
      <w:r w:rsidRPr="00F47CB6">
        <w:rPr>
          <w:rStyle w:val="Strong"/>
          <w:rFonts w:ascii="Times New Roman" w:eastAsia="Times New Roman" w:hAnsi="Times New Roman" w:cs="Times New Roman"/>
          <w:sz w:val="20"/>
          <w:szCs w:val="20"/>
        </w:rPr>
        <w:t xml:space="preserve">Logistic Regression of Working-Class Vote for </w:t>
      </w:r>
      <w:r>
        <w:rPr>
          <w:rStyle w:val="Strong"/>
          <w:rFonts w:ascii="Times New Roman" w:eastAsia="Times New Roman" w:hAnsi="Times New Roman" w:cs="Times New Roman"/>
          <w:sz w:val="20"/>
          <w:szCs w:val="20"/>
        </w:rPr>
        <w:t>National</w:t>
      </w:r>
      <w:r w:rsidRPr="00F47CB6">
        <w:rPr>
          <w:rStyle w:val="Strong"/>
          <w:rFonts w:ascii="Times New Roman" w:eastAsia="Times New Roman" w:hAnsi="Times New Roman" w:cs="Times New Roman"/>
          <w:sz w:val="20"/>
          <w:szCs w:val="20"/>
        </w:rPr>
        <w:t xml:space="preserve"> Parties in Quebec, 1993-2019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33B62" w:rsidRPr="003E0EAF" w14:paraId="44128F1C" w14:textId="77777777" w:rsidTr="005A4DD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BEA4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7172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NDP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12FC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Liberal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3C17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Conservative</w:t>
            </w:r>
          </w:p>
        </w:tc>
      </w:tr>
      <w:tr w:rsidR="00B33B62" w:rsidRPr="003E0EAF" w14:paraId="25405FC9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8EF9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4CDBC26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1990s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5BDC7C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2000s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7CA504E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2010s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61B9672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1990s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0B6682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2000s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10C59F9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2010s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14:paraId="0888496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1990s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F74132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2000s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530FEE9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2010s</w:t>
            </w:r>
          </w:p>
        </w:tc>
      </w:tr>
      <w:tr w:rsidR="00B33B62" w:rsidRPr="003E0EAF" w14:paraId="70B33953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87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EFA1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D16E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5628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B1CC7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E52B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7192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BF61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D51F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E104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(9)</w:t>
            </w:r>
          </w:p>
        </w:tc>
      </w:tr>
      <w:tr w:rsidR="00B33B62" w:rsidRPr="003E0EAF" w14:paraId="3F40E943" w14:textId="77777777" w:rsidTr="005A4DD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B149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102C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448B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354AD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85488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CAA9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8BE7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0.010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5EC44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0.007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BA4D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10956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-0.002</w:t>
            </w:r>
          </w:p>
        </w:tc>
      </w:tr>
      <w:tr w:rsidR="00B33B62" w:rsidRPr="003E0EAF" w14:paraId="71F21DA8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7C7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FD15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FE69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D970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7CA8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214E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D33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CCB4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4E40B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5D75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(0.004)</w:t>
            </w:r>
          </w:p>
        </w:tc>
      </w:tr>
      <w:tr w:rsidR="00B33B62" w:rsidRPr="003E0EAF" w14:paraId="0E7E2BB2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B11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D968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65235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9C08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B176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2D1AD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B76D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A33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146D0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0BD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</w:p>
        </w:tc>
      </w:tr>
      <w:tr w:rsidR="00B33B62" w:rsidRPr="003E0EAF" w14:paraId="12356F85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F176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22FD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C278B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(0.049)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DD91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(0.181)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D8A8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D7B0E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AB50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E9D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8CB37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(0.093)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D37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(0.157)</w:t>
            </w:r>
          </w:p>
        </w:tc>
      </w:tr>
      <w:tr w:rsidR="00B33B62" w:rsidRPr="003E0EAF" w14:paraId="15B7E039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F02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Income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0A96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10FA0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52EF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8AC8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0074B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-0.074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B56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205D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2658A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2DE5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</w:tr>
      <w:tr w:rsidR="00B33B62" w:rsidRPr="003E0EAF" w14:paraId="4D7AF2AD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A02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A6F5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5D68E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EC7D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(0.053)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DC4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D3FFA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2FA9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(0.038)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5302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2611B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1FAB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(0.046)</w:t>
            </w:r>
          </w:p>
        </w:tc>
      </w:tr>
      <w:tr w:rsidR="00B33B62" w:rsidRPr="003E0EAF" w14:paraId="74320C0F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CAE4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725B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0.113</w:t>
            </w:r>
            <w:r w:rsidRPr="0085055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EFFA9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C340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43EC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B9B43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3338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15C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7BA64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6630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-0.165</w:t>
            </w:r>
          </w:p>
        </w:tc>
      </w:tr>
      <w:tr w:rsidR="00B33B62" w:rsidRPr="003E0EAF" w14:paraId="1E856EF1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99D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C2A8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2800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7A2E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(0.172)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0B26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685B3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A30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C018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D3E07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77DE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(0.150)</w:t>
            </w:r>
          </w:p>
        </w:tc>
      </w:tr>
      <w:tr w:rsidR="00B33B62" w:rsidRPr="003E0EAF" w14:paraId="1F786954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DE89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0EF47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784B89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B151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D5581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-0.237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C610FB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61BDD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7CD58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BD8907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EA624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-0.188</w:t>
            </w:r>
          </w:p>
        </w:tc>
      </w:tr>
      <w:tr w:rsidR="00B33B62" w:rsidRPr="003E0EAF" w14:paraId="43D7509D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D827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3653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B7C3E1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(0.041)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24B48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(0.118)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EDA02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AE31D4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A6735" w14:textId="77777777" w:rsidR="00B33B62" w:rsidRPr="007A316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(0.084)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64A40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2B459B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A024F" w14:textId="77777777" w:rsidR="00B33B62" w:rsidRPr="006D1AB7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(0.103)</w:t>
            </w:r>
          </w:p>
        </w:tc>
      </w:tr>
      <w:tr w:rsidR="00B33B62" w:rsidRPr="003E0EAF" w14:paraId="66FB46E3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6E8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None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9F70E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37BA23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CB9B1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C812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12DA4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CC96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7F0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31577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4FF8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33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(ref)</w:t>
            </w:r>
          </w:p>
        </w:tc>
      </w:tr>
      <w:tr w:rsidR="00B33B62" w:rsidRPr="003E0EAF" w14:paraId="399CE1F2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B6DC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00434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7DF13E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CB3C3" w14:textId="77777777" w:rsidR="00B33B62" w:rsidRPr="001E5332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90A5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DB46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60F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524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F13B0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3F7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B62" w:rsidRPr="003E0EAF" w14:paraId="0C797090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4C45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Cath.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767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F61E1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-0.141</w:t>
            </w:r>
            <w:r w:rsidRPr="007A31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D9CB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301F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8E10A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C6E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8CD3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46428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3E73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0.133</w:t>
            </w:r>
          </w:p>
        </w:tc>
      </w:tr>
      <w:tr w:rsidR="00B33B62" w:rsidRPr="003E0EAF" w14:paraId="3ECA668D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0006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632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(0.048)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F5CDE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8E9D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0A01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(0.251)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EBA11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116A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DD55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8E1C9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5FE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(0.125)</w:t>
            </w:r>
          </w:p>
        </w:tc>
      </w:tr>
      <w:tr w:rsidR="00B33B62" w:rsidRPr="003E0EAF" w14:paraId="39E3E2D7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F60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Prot.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75D5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946A3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B556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8750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0.736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3EB69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0.335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439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0493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06F6D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860B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0.155</w:t>
            </w:r>
          </w:p>
        </w:tc>
      </w:tr>
      <w:tr w:rsidR="00B33B62" w:rsidRPr="003E0EAF" w14:paraId="6CCB182B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2241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E22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27497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921F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(0.516)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4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(0.322)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1A4F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24A3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(0.368)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6A39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7F59E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090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(0.448)</w:t>
            </w:r>
          </w:p>
        </w:tc>
      </w:tr>
      <w:tr w:rsidR="00B33B62" w:rsidRPr="003E0EAF" w14:paraId="7D2C8EE8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1B4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(Religion) Other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2AE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ECCB9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874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E73A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D7A4B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79CA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2BE1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62599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386F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-0.195</w:t>
            </w:r>
          </w:p>
        </w:tc>
      </w:tr>
      <w:tr w:rsidR="00B33B62" w:rsidRPr="003E0EAF" w14:paraId="6BCFC11A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65E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8052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9E3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8E8B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(0.513)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5423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3A5AF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FF8B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(0.366)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64A0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436A9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D714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(0.446)</w:t>
            </w:r>
          </w:p>
        </w:tc>
      </w:tr>
      <w:tr w:rsidR="00B33B62" w:rsidRPr="003E0EAF" w14:paraId="157359F3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FFC8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Redistribution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6B6A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CA240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5B21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E962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73B9B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8E0B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0FB7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-0.306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7C9BF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7228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-0.194</w:t>
            </w:r>
          </w:p>
        </w:tc>
      </w:tr>
      <w:tr w:rsidR="00B33B62" w:rsidRPr="003E0EAF" w14:paraId="4B23E548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83C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1AA6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94089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A5F6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(0.238)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A9E0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1D417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4702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(0.170)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BC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AC8BF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324B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(0.207)</w:t>
            </w:r>
          </w:p>
        </w:tc>
      </w:tr>
      <w:tr w:rsidR="00B33B62" w:rsidRPr="003E0EAF" w14:paraId="21E62DA2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FD77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Market Lib.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E80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67B27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6F34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F8F1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C008F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5CA4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CA1C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67802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0.326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B18E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0.154</w:t>
            </w:r>
          </w:p>
        </w:tc>
      </w:tr>
      <w:tr w:rsidR="00B33B62" w:rsidRPr="003E0EAF" w14:paraId="6DFFC69A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154A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4CD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F36FD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71FE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(0.247)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F46E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C07E1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1EE3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(0.177)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D17F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5E147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4AF2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(0.215)</w:t>
            </w:r>
          </w:p>
        </w:tc>
      </w:tr>
      <w:tr w:rsidR="00B33B62" w:rsidRPr="003E0EAF" w14:paraId="548FC109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E99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Immigration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67F9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DC7E7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B9DB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EB8F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DAD81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981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-0.291</w:t>
            </w:r>
            <w:r w:rsidRPr="00DD5D3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4961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0F44E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41E0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0.034</w:t>
            </w:r>
          </w:p>
        </w:tc>
      </w:tr>
      <w:tr w:rsidR="00B33B62" w:rsidRPr="003E0EAF" w14:paraId="53A4AD50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6AB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385F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D5F60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(0.076)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CE42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(0.165)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8A18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BA76D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ED18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(0.118)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033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0910A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14DD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(0.143)</w:t>
            </w:r>
          </w:p>
        </w:tc>
      </w:tr>
      <w:tr w:rsidR="00B33B62" w:rsidRPr="003E0EAF" w14:paraId="54B09297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BF5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Traditionalism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E27F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5F69B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7ACF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3092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63B27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2D5D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1F04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BB613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CF56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0.086</w:t>
            </w:r>
          </w:p>
        </w:tc>
      </w:tr>
      <w:tr w:rsidR="00B33B62" w:rsidRPr="003E0EAF" w14:paraId="34614C2F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A0F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F219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0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48176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(0.059)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6FF8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(0.218)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56C2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C20D8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D97E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(0.156)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A85E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BF3C3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4FED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(0.190)</w:t>
            </w:r>
          </w:p>
        </w:tc>
      </w:tr>
      <w:tr w:rsidR="00B33B62" w:rsidRPr="003E0EAF" w14:paraId="57485076" w14:textId="77777777" w:rsidTr="005A4DD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464E5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F530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1D3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CB645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50FB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966A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73055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0556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A6F1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83E72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0.274</w:t>
            </w:r>
          </w:p>
        </w:tc>
      </w:tr>
      <w:tr w:rsidR="00B33B62" w:rsidRPr="003E0EAF" w14:paraId="37F0ED5E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1AB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7F59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324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(0.131)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2C1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3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(0.411)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05B8C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EAF5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736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(0.294)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A107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7254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(0.250)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4872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5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(0.358)</w:t>
            </w:r>
          </w:p>
        </w:tc>
      </w:tr>
      <w:tr w:rsidR="00B33B62" w:rsidRPr="003E0EAF" w14:paraId="5D8E9073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F129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8930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D568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ED2A7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1F7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B8875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C6CA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BD14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CF83E7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041460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35B2">
              <w:rPr>
                <w:rFonts w:ascii="Times New Roman" w:hAnsi="Times New Roman"/>
                <w:sz w:val="20"/>
                <w:szCs w:val="20"/>
                <w:lang w:val="en-US"/>
              </w:rPr>
              <w:t>Year</w:t>
            </w:r>
          </w:p>
        </w:tc>
      </w:tr>
      <w:tr w:rsidR="00B33B62" w:rsidRPr="003E0EAF" w14:paraId="4E359ECB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62F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A949A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F381C1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B09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464C6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AEA8E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0F58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017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0ED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1AB7"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D0FBC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1AB7"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71E63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1AB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33B62" w:rsidRPr="004D63D4" w14:paraId="4B6FE7FE" w14:textId="77777777" w:rsidTr="005A4DD5">
        <w:trPr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9C1FC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3E0EAF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33E47F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6D1B107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815208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34B362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9D26C1B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89EF72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B3C5A1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1B16378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41ABFE" w14:textId="77777777" w:rsidR="00B33B62" w:rsidRPr="004D63D4" w:rsidRDefault="00B33B62" w:rsidP="005A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3D4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3B62" w:rsidRPr="003E0EAF" w14:paraId="3F9649F8" w14:textId="77777777" w:rsidTr="005A4DD5">
        <w:trPr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85F" w14:textId="77777777" w:rsidR="00B33B62" w:rsidRPr="003E0EAF" w:rsidRDefault="00B33B62" w:rsidP="005A4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0.1,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0.05,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0.01,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***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&lt; 0.001</w:t>
            </w:r>
          </w:p>
        </w:tc>
      </w:tr>
    </w:tbl>
    <w:p w14:paraId="03A0978C" w14:textId="77777777" w:rsidR="00B33B62" w:rsidRPr="008B5012" w:rsidRDefault="00B33B62" w:rsidP="00B33B62">
      <w:pPr>
        <w:pStyle w:val="Caption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5012">
        <w:rPr>
          <w:rFonts w:ascii="Times New Roman" w:hAnsi="Times New Roman" w:cs="Times New Roman"/>
          <w:color w:val="auto"/>
          <w:sz w:val="20"/>
          <w:szCs w:val="20"/>
        </w:rPr>
        <w:t xml:space="preserve">Table </w:t>
      </w:r>
      <w:r>
        <w:rPr>
          <w:rFonts w:ascii="Times New Roman" w:hAnsi="Times New Roman" w:cs="Times New Roman"/>
          <w:color w:val="auto"/>
          <w:sz w:val="20"/>
          <w:szCs w:val="20"/>
        </w:rPr>
        <w:t>A5b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 xml:space="preserve">: OLS logistic models predicting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national 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>party vot</w:t>
      </w:r>
      <w:r>
        <w:rPr>
          <w:rFonts w:ascii="Times New Roman" w:hAnsi="Times New Roman" w:cs="Times New Roman"/>
          <w:color w:val="auto"/>
          <w:sz w:val="20"/>
          <w:szCs w:val="20"/>
        </w:rPr>
        <w:t>ing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 xml:space="preserve"> of the working class, with key class-related controls for age, gender, income, region, religion</w:t>
      </w:r>
      <w:r>
        <w:rPr>
          <w:rFonts w:ascii="Times New Roman" w:hAnsi="Times New Roman" w:cs="Times New Roman"/>
          <w:color w:val="auto"/>
          <w:sz w:val="20"/>
          <w:szCs w:val="20"/>
        </w:rPr>
        <w:t>, and union status</w:t>
      </w:r>
      <w:r w:rsidRPr="008B501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2E29147" w14:textId="77777777" w:rsidR="00B33B62" w:rsidRDefault="00B33B62" w:rsidP="00B33B62">
      <w:pPr>
        <w:rPr>
          <w:rFonts w:ascii="Times New Roman" w:hAnsi="Times New Roman" w:cs="Times New Roman"/>
          <w:sz w:val="20"/>
          <w:szCs w:val="20"/>
        </w:rPr>
      </w:pPr>
    </w:p>
    <w:p w14:paraId="08EC2C36" w14:textId="77777777" w:rsidR="00B33B62" w:rsidRDefault="00B33B62" w:rsidP="00B33B62">
      <w:pPr>
        <w:rPr>
          <w:rFonts w:ascii="Times New Roman" w:hAnsi="Times New Roman" w:cs="Times New Roman"/>
          <w:sz w:val="20"/>
          <w:szCs w:val="20"/>
        </w:rPr>
      </w:pPr>
    </w:p>
    <w:p w14:paraId="6768B7CE" w14:textId="77777777" w:rsidR="00B33B62" w:rsidRPr="00EB2BFA" w:rsidRDefault="00B33B62" w:rsidP="00B33B62">
      <w:pPr>
        <w:keepNext/>
        <w:jc w:val="center"/>
        <w:rPr>
          <w:rFonts w:ascii="Times New Roman" w:hAnsi="Times New Roman" w:cs="Times New Roman"/>
          <w:sz w:val="20"/>
          <w:szCs w:val="20"/>
        </w:rPr>
      </w:pPr>
    </w:p>
    <w:p w14:paraId="6FF922C9" w14:textId="77777777" w:rsidR="00D82A84" w:rsidRDefault="00B33B62"/>
    <w:sectPr w:rsidR="00D82A84" w:rsidSect="003263DA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 Vu Serif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3122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5EDA6A" w14:textId="77777777" w:rsidR="00A44E53" w:rsidRDefault="00B33B62" w:rsidP="00837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EDCE6D" w14:textId="77777777" w:rsidR="00A44E53" w:rsidRDefault="00B33B62" w:rsidP="007E06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2094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D73056" w14:textId="77777777" w:rsidR="00A44E53" w:rsidRDefault="00B33B62" w:rsidP="00837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65F4F6" w14:textId="77777777" w:rsidR="00A44E53" w:rsidRDefault="00B33B62" w:rsidP="007E06B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20862"/>
    <w:multiLevelType w:val="hybridMultilevel"/>
    <w:tmpl w:val="9F84F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0E1C"/>
    <w:multiLevelType w:val="hybridMultilevel"/>
    <w:tmpl w:val="FF806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545324">
    <w:abstractNumId w:val="1"/>
  </w:num>
  <w:num w:numId="2" w16cid:durableId="180218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62"/>
    <w:rsid w:val="001A38E4"/>
    <w:rsid w:val="00362B51"/>
    <w:rsid w:val="00B33B62"/>
    <w:rsid w:val="00E54BA4"/>
    <w:rsid w:val="00E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DC14A"/>
  <w15:chartTrackingRefBased/>
  <w15:docId w15:val="{302237A8-AC43-5048-88E9-2335392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B33B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6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33B62"/>
  </w:style>
  <w:style w:type="character" w:styleId="Hyperlink">
    <w:name w:val="Hyperlink"/>
    <w:basedOn w:val="DefaultParagraphFont"/>
    <w:uiPriority w:val="99"/>
    <w:unhideWhenUsed/>
    <w:rsid w:val="00B33B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33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62"/>
  </w:style>
  <w:style w:type="character" w:styleId="PageNumber">
    <w:name w:val="page number"/>
    <w:basedOn w:val="DefaultParagraphFont"/>
    <w:uiPriority w:val="99"/>
    <w:semiHidden/>
    <w:unhideWhenUsed/>
    <w:rsid w:val="00B33B62"/>
  </w:style>
  <w:style w:type="character" w:styleId="Strong">
    <w:name w:val="Strong"/>
    <w:basedOn w:val="DefaultParagraphFont"/>
    <w:uiPriority w:val="22"/>
    <w:qFormat/>
    <w:rsid w:val="00B33B62"/>
    <w:rPr>
      <w:b/>
      <w:bCs/>
    </w:rPr>
  </w:style>
  <w:style w:type="character" w:styleId="Emphasis">
    <w:name w:val="Emphasis"/>
    <w:basedOn w:val="DefaultParagraphFont"/>
    <w:uiPriority w:val="20"/>
    <w:qFormat/>
    <w:rsid w:val="00B33B6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33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B33B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B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33B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3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62"/>
  </w:style>
  <w:style w:type="paragraph" w:styleId="Revision">
    <w:name w:val="Revision"/>
    <w:hidden/>
    <w:uiPriority w:val="99"/>
    <w:semiHidden/>
    <w:rsid w:val="00B33B62"/>
  </w:style>
  <w:style w:type="character" w:styleId="FollowedHyperlink">
    <w:name w:val="FollowedHyperlink"/>
    <w:basedOn w:val="DefaultParagraphFont"/>
    <w:uiPriority w:val="99"/>
    <w:semiHidden/>
    <w:unhideWhenUsed/>
    <w:rsid w:val="00B33B62"/>
    <w:rPr>
      <w:color w:val="954F72" w:themeColor="followedHyperlink"/>
      <w:u w:val="single"/>
    </w:rPr>
  </w:style>
  <w:style w:type="paragraph" w:customStyle="1" w:styleId="Default">
    <w:name w:val="Default"/>
    <w:rsid w:val="00B33B62"/>
    <w:pPr>
      <w:autoSpaceDE w:val="0"/>
      <w:autoSpaceDN w:val="0"/>
      <w:adjustRightInd w:val="0"/>
    </w:pPr>
    <w:rPr>
      <w:rFonts w:ascii="Deja Vu Serif" w:hAnsi="Deja Vu Serif" w:cs="Deja Vu Serif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B33B6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33B62"/>
    <w:pPr>
      <w:spacing w:after="200"/>
    </w:pPr>
    <w:rPr>
      <w:rFonts w:cs="Times New Roman (Body CS)"/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3B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3B6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B33B62"/>
  </w:style>
  <w:style w:type="paragraph" w:styleId="EndnoteText">
    <w:name w:val="endnote text"/>
    <w:basedOn w:val="Normal"/>
    <w:link w:val="EndnoteTextChar"/>
    <w:uiPriority w:val="99"/>
    <w:semiHidden/>
    <w:unhideWhenUsed/>
    <w:rsid w:val="00B33B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B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3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Payler</dc:creator>
  <cp:keywords/>
  <dc:description/>
  <cp:lastModifiedBy>Megan Payler</cp:lastModifiedBy>
  <cp:revision>1</cp:revision>
  <dcterms:created xsi:type="dcterms:W3CDTF">2022-04-29T14:58:00Z</dcterms:created>
  <dcterms:modified xsi:type="dcterms:W3CDTF">2022-04-29T14:58:00Z</dcterms:modified>
</cp:coreProperties>
</file>