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DC" w:rsidRPr="000C3095" w:rsidRDefault="00796ADC" w:rsidP="00796ADC">
      <w:pPr>
        <w:jc w:val="center"/>
        <w:rPr>
          <w:rFonts w:cs="Times New Roman"/>
          <w:b/>
          <w:sz w:val="28"/>
          <w:lang w:val="en-GB"/>
        </w:rPr>
      </w:pPr>
      <w:r w:rsidRPr="000C3095">
        <w:rPr>
          <w:rFonts w:cs="Times New Roman"/>
          <w:b/>
          <w:sz w:val="28"/>
          <w:lang w:val="en-GB"/>
        </w:rPr>
        <w:t>Geological Magazine</w:t>
      </w:r>
    </w:p>
    <w:p w:rsidR="00796ADC" w:rsidRPr="000C3095" w:rsidRDefault="00796ADC" w:rsidP="00796ADC">
      <w:pPr>
        <w:pStyle w:val="Titre3"/>
        <w:rPr>
          <w:rFonts w:cs="Times New Roman"/>
          <w:color w:val="000000" w:themeColor="text1"/>
          <w:sz w:val="28"/>
          <w:lang w:val="en-GB"/>
        </w:rPr>
      </w:pPr>
    </w:p>
    <w:p w:rsidR="00796ADC" w:rsidRPr="000C3095" w:rsidRDefault="00796ADC" w:rsidP="00796ADC">
      <w:pPr>
        <w:pStyle w:val="Titre3"/>
        <w:rPr>
          <w:rFonts w:cs="Times New Roman"/>
          <w:color w:val="000000" w:themeColor="text1"/>
          <w:sz w:val="28"/>
          <w:lang w:val="en-GB"/>
        </w:rPr>
      </w:pPr>
      <w:r w:rsidRPr="000C3095">
        <w:rPr>
          <w:rFonts w:cs="Times New Roman"/>
          <w:color w:val="000000" w:themeColor="text1"/>
          <w:sz w:val="28"/>
          <w:lang w:val="en-GB"/>
        </w:rPr>
        <w:t>Depositional changes during the Danian-Selandian transition in Loubieng (France)</w:t>
      </w:r>
      <w:r w:rsidR="008A1BD9">
        <w:rPr>
          <w:rFonts w:cs="Times New Roman"/>
          <w:color w:val="000000" w:themeColor="text1"/>
          <w:sz w:val="28"/>
          <w:lang w:val="en-GB"/>
        </w:rPr>
        <w:t>,</w:t>
      </w:r>
      <w:r w:rsidRPr="000C3095">
        <w:rPr>
          <w:rFonts w:cs="Times New Roman"/>
          <w:color w:val="000000" w:themeColor="text1"/>
          <w:sz w:val="28"/>
          <w:lang w:val="en-GB"/>
        </w:rPr>
        <w:t xml:space="preserve"> Zumaia (Spain) and Sidi Nasseur (Tunisia): insights from and limits of rock magnetism</w:t>
      </w:r>
    </w:p>
    <w:p w:rsidR="00796ADC" w:rsidRPr="000C3095" w:rsidRDefault="00796ADC" w:rsidP="00796ADC">
      <w:pPr>
        <w:rPr>
          <w:rFonts w:cs="Times New Roman"/>
          <w:lang w:val="en-GB"/>
        </w:rPr>
      </w:pPr>
    </w:p>
    <w:p w:rsidR="00796ADC" w:rsidRPr="000C3095" w:rsidRDefault="00796ADC" w:rsidP="00796ADC">
      <w:pPr>
        <w:jc w:val="center"/>
        <w:rPr>
          <w:rFonts w:cs="Times New Roman"/>
          <w:smallCaps/>
          <w:lang w:val="en-GB"/>
        </w:rPr>
      </w:pPr>
      <w:r w:rsidRPr="008A1BD9">
        <w:rPr>
          <w:rFonts w:cs="Times New Roman"/>
          <w:smallCaps/>
          <w:lang w:val="en-GB"/>
        </w:rPr>
        <w:t>Sébastien Wouters</w:t>
      </w:r>
      <w:r w:rsidR="008A1BD9" w:rsidRPr="008A1BD9">
        <w:rPr>
          <w:rFonts w:cs="Times New Roman"/>
          <w:smallCaps/>
          <w:lang w:val="en-GB"/>
        </w:rPr>
        <w:t>,</w:t>
      </w:r>
      <w:r w:rsidRPr="008A1BD9">
        <w:rPr>
          <w:rFonts w:cs="Times New Roman"/>
          <w:smallCaps/>
          <w:lang w:val="en-GB"/>
        </w:rPr>
        <w:t xml:space="preserve"> Simo </w:t>
      </w:r>
      <w:proofErr w:type="spellStart"/>
      <w:r w:rsidRPr="008A1BD9">
        <w:rPr>
          <w:rFonts w:cs="Times New Roman"/>
          <w:smallCaps/>
          <w:lang w:val="en-GB"/>
        </w:rPr>
        <w:t>Spassov</w:t>
      </w:r>
      <w:proofErr w:type="spellEnd"/>
      <w:r w:rsidR="008A1BD9" w:rsidRPr="008A1BD9">
        <w:rPr>
          <w:rFonts w:cs="Times New Roman"/>
          <w:smallCaps/>
          <w:lang w:val="en-GB"/>
        </w:rPr>
        <w:t xml:space="preserve">, </w:t>
      </w:r>
      <w:r w:rsidRPr="008A1BD9">
        <w:rPr>
          <w:rFonts w:cs="Times New Roman"/>
          <w:smallCaps/>
          <w:lang w:val="en-GB"/>
        </w:rPr>
        <w:t>Mathieu Martinez</w:t>
      </w:r>
      <w:r w:rsidR="008A1BD9" w:rsidRPr="008A1BD9">
        <w:rPr>
          <w:rFonts w:cs="Times New Roman"/>
          <w:smallCaps/>
          <w:lang w:val="en-GB"/>
        </w:rPr>
        <w:t xml:space="preserve">, </w:t>
      </w:r>
      <w:r w:rsidRPr="008A1BD9">
        <w:rPr>
          <w:rFonts w:cs="Times New Roman"/>
          <w:smallCaps/>
          <w:lang w:val="en-GB"/>
        </w:rPr>
        <w:t xml:space="preserve">ETIENNE </w:t>
      </w:r>
      <w:proofErr w:type="spellStart"/>
      <w:r w:rsidRPr="008A1BD9">
        <w:rPr>
          <w:rFonts w:cs="Times New Roman"/>
          <w:smallCaps/>
          <w:lang w:val="en-GB"/>
        </w:rPr>
        <w:t>Steurbaut</w:t>
      </w:r>
      <w:proofErr w:type="spellEnd"/>
      <w:r w:rsidR="008A1BD9" w:rsidRPr="008A1BD9">
        <w:rPr>
          <w:rFonts w:cs="Times New Roman"/>
          <w:smallCaps/>
          <w:lang w:val="en-GB"/>
        </w:rPr>
        <w:t>,</w:t>
      </w:r>
      <w:r w:rsidRPr="008A1BD9">
        <w:rPr>
          <w:rFonts w:cs="Times New Roman"/>
          <w:smallCaps/>
          <w:lang w:val="en-GB"/>
        </w:rPr>
        <w:t xml:space="preserve"> Jean-Yves Storme</w:t>
      </w:r>
      <w:r w:rsidR="008A1BD9">
        <w:rPr>
          <w:rFonts w:cs="Times New Roman"/>
          <w:smallCaps/>
          <w:lang w:val="en-GB"/>
        </w:rPr>
        <w:t>,</w:t>
      </w:r>
      <w:bookmarkStart w:id="0" w:name="_GoBack"/>
      <w:bookmarkEnd w:id="0"/>
      <w:r w:rsidRPr="008A1BD9">
        <w:rPr>
          <w:rFonts w:cs="Times New Roman"/>
          <w:smallCaps/>
          <w:lang w:val="en-GB"/>
        </w:rPr>
        <w:t xml:space="preserve"> </w:t>
      </w:r>
      <w:r w:rsidRPr="000C3095">
        <w:rPr>
          <w:rFonts w:cs="Times New Roman"/>
          <w:smallCaps/>
          <w:lang w:val="en-GB"/>
        </w:rPr>
        <w:t xml:space="preserve">Johan </w:t>
      </w:r>
      <w:proofErr w:type="spellStart"/>
      <w:r w:rsidRPr="000C3095">
        <w:rPr>
          <w:rFonts w:cs="Times New Roman"/>
          <w:smallCaps/>
          <w:lang w:val="en-GB"/>
        </w:rPr>
        <w:t>Yans</w:t>
      </w:r>
      <w:proofErr w:type="spellEnd"/>
      <w:r w:rsidRPr="000C3095">
        <w:rPr>
          <w:rFonts w:cs="Times New Roman"/>
          <w:smallCaps/>
          <w:lang w:val="en-GB"/>
        </w:rPr>
        <w:t xml:space="preserve"> and Xavier </w:t>
      </w:r>
      <w:proofErr w:type="spellStart"/>
      <w:r w:rsidRPr="000C3095">
        <w:rPr>
          <w:rFonts w:cs="Times New Roman"/>
          <w:smallCaps/>
          <w:lang w:val="en-GB"/>
        </w:rPr>
        <w:t>Devleeschouwer</w:t>
      </w:r>
      <w:proofErr w:type="spellEnd"/>
    </w:p>
    <w:p w:rsidR="00796ADC" w:rsidRPr="000C3095" w:rsidRDefault="00796ADC" w:rsidP="00796ADC">
      <w:pPr>
        <w:jc w:val="center"/>
        <w:rPr>
          <w:rFonts w:cs="Times New Roman"/>
          <w:smallCaps/>
          <w:lang w:val="en-GB"/>
        </w:rPr>
      </w:pPr>
    </w:p>
    <w:p w:rsidR="00796ADC" w:rsidRPr="000C3095" w:rsidRDefault="00796ADC" w:rsidP="00796ADC">
      <w:pPr>
        <w:jc w:val="center"/>
        <w:rPr>
          <w:rFonts w:cs="Times New Roman"/>
          <w:b/>
          <w:sz w:val="28"/>
          <w:lang w:val="en-GB"/>
        </w:rPr>
      </w:pPr>
      <w:r w:rsidRPr="000C3095">
        <w:rPr>
          <w:rFonts w:cs="Times New Roman"/>
          <w:b/>
          <w:sz w:val="28"/>
          <w:lang w:val="en-GB"/>
        </w:rPr>
        <w:t>Supplementary Material</w:t>
      </w:r>
    </w:p>
    <w:p w:rsidR="00796ADC" w:rsidRPr="000C3095" w:rsidRDefault="00796ADC" w:rsidP="00796ADC">
      <w:pPr>
        <w:jc w:val="center"/>
        <w:rPr>
          <w:rFonts w:cs="Times New Roman"/>
          <w:b/>
          <w:sz w:val="28"/>
          <w:lang w:val="en-GB"/>
        </w:rPr>
      </w:pPr>
    </w:p>
    <w:p w:rsidR="00796ADC" w:rsidRPr="000C3095" w:rsidRDefault="00796ADC" w:rsidP="00796ADC">
      <w:pPr>
        <w:jc w:val="center"/>
        <w:rPr>
          <w:rFonts w:cs="Times New Roman"/>
          <w:b/>
          <w:sz w:val="28"/>
          <w:lang w:val="en-GB"/>
        </w:rPr>
      </w:pPr>
    </w:p>
    <w:p w:rsidR="00796ADC" w:rsidRPr="000C3095" w:rsidRDefault="00796ADC" w:rsidP="00796ADC">
      <w:pPr>
        <w:jc w:val="center"/>
        <w:rPr>
          <w:rFonts w:cs="Times New Roman"/>
          <w:smallCaps/>
          <w:lang w:val="en-GB"/>
        </w:rPr>
      </w:pPr>
    </w:p>
    <w:p w:rsidR="00CD13FF" w:rsidRPr="000C3095" w:rsidRDefault="00CD13FF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p w:rsidR="003C1068" w:rsidRPr="000C3095" w:rsidRDefault="003C1068">
      <w:pPr>
        <w:rPr>
          <w:rFonts w:cs="Times New Roman"/>
          <w:lang w:val="en-GB"/>
        </w:rPr>
      </w:pPr>
    </w:p>
    <w:tbl>
      <w:tblPr>
        <w:tblW w:w="5180" w:type="dxa"/>
        <w:tblInd w:w="1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20"/>
        <w:gridCol w:w="1920"/>
      </w:tblGrid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3C106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proofErr w:type="spellStart"/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lastRenderedPageBreak/>
              <w:t>Sample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3C106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proofErr w:type="spellStart"/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Depth</w:t>
            </w:r>
            <w:proofErr w:type="spellEnd"/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(m)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3C106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δ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en-US" w:eastAsia="fr-BE"/>
              </w:rPr>
              <w:t>13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C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fr-BE"/>
              </w:rPr>
              <w:t>org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 xml:space="preserve"> (‰VPDB)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LO-07-3a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LO-07-11a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LO-07-13b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LO-07-14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LO-07-15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LO-07-16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LO-07-17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LO-07-18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LO-07-19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LO-07-25b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LO-07-27a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LO-07-1bis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LO-07-2bis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LO-07-3bis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LO-07-5bis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LO-07-8bis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LO-07-29b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LO-07-30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LO-07-32a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</w:tbl>
    <w:p w:rsidR="003C1068" w:rsidRPr="000C3095" w:rsidRDefault="003C1068">
      <w:pPr>
        <w:rPr>
          <w:rFonts w:cs="Times New Roman"/>
          <w:sz w:val="24"/>
          <w:szCs w:val="24"/>
          <w:lang w:val="en-GB"/>
        </w:rPr>
      </w:pPr>
    </w:p>
    <w:p w:rsidR="003C1068" w:rsidRPr="000C3095" w:rsidRDefault="003C1068" w:rsidP="003C1068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  <w:r w:rsidRPr="000C3095">
        <w:rPr>
          <w:rFonts w:cs="Times New Roman"/>
          <w:sz w:val="24"/>
          <w:szCs w:val="24"/>
          <w:lang w:val="en-GB"/>
        </w:rPr>
        <w:t xml:space="preserve">Table S1: 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δ</w:t>
      </w:r>
      <w:r w:rsidRPr="000C3095">
        <w:rPr>
          <w:rFonts w:eastAsia="Times New Roman" w:cs="Times New Roman"/>
          <w:color w:val="000000"/>
          <w:sz w:val="24"/>
          <w:szCs w:val="24"/>
          <w:vertAlign w:val="superscript"/>
          <w:lang w:val="en-US" w:eastAsia="fr-BE"/>
        </w:rPr>
        <w:t>13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C</w:t>
      </w:r>
      <w:r w:rsidRPr="000C3095">
        <w:rPr>
          <w:rFonts w:eastAsia="Times New Roman" w:cs="Times New Roman"/>
          <w:color w:val="000000"/>
          <w:sz w:val="24"/>
          <w:szCs w:val="24"/>
          <w:vertAlign w:val="subscript"/>
          <w:lang w:val="en-US" w:eastAsia="fr-BE"/>
        </w:rPr>
        <w:t>org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 xml:space="preserve"> values for LO samples (Loubieng batch B1)</w:t>
      </w:r>
    </w:p>
    <w:p w:rsidR="003C1068" w:rsidRPr="000C3095" w:rsidRDefault="003C1068" w:rsidP="003C1068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</w:p>
    <w:p w:rsidR="003C1068" w:rsidRPr="000C3095" w:rsidRDefault="003C1068" w:rsidP="003C1068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</w:p>
    <w:p w:rsidR="003C1068" w:rsidRPr="000C3095" w:rsidRDefault="003C1068" w:rsidP="003C1068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</w:p>
    <w:tbl>
      <w:tblPr>
        <w:tblW w:w="5180" w:type="dxa"/>
        <w:tblInd w:w="1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20"/>
        <w:gridCol w:w="1920"/>
      </w:tblGrid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3C106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lastRenderedPageBreak/>
              <w:t>Sample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3C106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Depth (m)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3C106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δ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en-US" w:eastAsia="fr-BE"/>
              </w:rPr>
              <w:t>13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C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fr-BE"/>
              </w:rPr>
              <w:t>org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 xml:space="preserve"> (‰VPDB)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14-LOU-035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14-LOU-050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14-LOU-072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14-LOU-075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14-LOU-078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14-LOU-081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14-LOU-089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14-LOU-092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14-LOU-095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14-LOU-098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14-LOU-111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</w:tr>
      <w:tr w:rsidR="003C1068" w:rsidRPr="000C3095" w:rsidTr="003C1068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14-LOU-114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3C1068" w:rsidRPr="000C3095" w:rsidRDefault="003C1068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</w:tr>
    </w:tbl>
    <w:p w:rsidR="00D75296" w:rsidRPr="000C3095" w:rsidRDefault="00D75296" w:rsidP="00D75296">
      <w:pPr>
        <w:ind w:firstLine="0"/>
        <w:rPr>
          <w:rFonts w:cs="Times New Roman"/>
          <w:sz w:val="24"/>
          <w:szCs w:val="24"/>
        </w:rPr>
      </w:pPr>
    </w:p>
    <w:p w:rsidR="003C1068" w:rsidRPr="000C3095" w:rsidRDefault="003C1068" w:rsidP="00D75296">
      <w:pPr>
        <w:ind w:firstLine="0"/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  <w:r w:rsidRPr="000C3095">
        <w:rPr>
          <w:rFonts w:cs="Times New Roman"/>
          <w:sz w:val="24"/>
          <w:szCs w:val="24"/>
          <w:lang w:val="en-GB"/>
        </w:rPr>
        <w:t xml:space="preserve">Table S2: 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δ</w:t>
      </w:r>
      <w:r w:rsidRPr="000C3095">
        <w:rPr>
          <w:rFonts w:eastAsia="Times New Roman" w:cs="Times New Roman"/>
          <w:color w:val="000000"/>
          <w:sz w:val="24"/>
          <w:szCs w:val="24"/>
          <w:vertAlign w:val="superscript"/>
          <w:lang w:val="en-US" w:eastAsia="fr-BE"/>
        </w:rPr>
        <w:t>13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C</w:t>
      </w:r>
      <w:r w:rsidRPr="000C3095">
        <w:rPr>
          <w:rFonts w:eastAsia="Times New Roman" w:cs="Times New Roman"/>
          <w:color w:val="000000"/>
          <w:sz w:val="24"/>
          <w:szCs w:val="24"/>
          <w:vertAlign w:val="subscript"/>
          <w:lang w:val="en-US" w:eastAsia="fr-BE"/>
        </w:rPr>
        <w:t>org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 xml:space="preserve"> values for LOU samples (Loubieng batch B2)</w:t>
      </w:r>
    </w:p>
    <w:p w:rsidR="003C1068" w:rsidRPr="000C3095" w:rsidRDefault="003C1068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0C3095">
      <w:pPr>
        <w:ind w:firstLine="0"/>
        <w:rPr>
          <w:rFonts w:cs="Times New Roman"/>
          <w:sz w:val="24"/>
          <w:szCs w:val="24"/>
          <w:lang w:val="en-US"/>
        </w:rPr>
      </w:pPr>
    </w:p>
    <w:tbl>
      <w:tblPr>
        <w:tblpPr w:leftFromText="141" w:rightFromText="141" w:vertAnchor="text" w:horzAnchor="page" w:tblpX="3775" w:tblpY="-29"/>
        <w:tblW w:w="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20"/>
        <w:gridCol w:w="1920"/>
      </w:tblGrid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D752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lastRenderedPageBreak/>
              <w:t>Sample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D752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Depth (m)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D752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δ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fr-BE"/>
              </w:rPr>
              <w:t>13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C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fr-BE"/>
              </w:rPr>
              <w:t>org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 xml:space="preserve"> (‰VPDB)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08ZM-EX28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-19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08ZM-EX30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08ZM-EX31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10ZM-D00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10ZM-D01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10ZM-D04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10ZM-D06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08ZM-EX35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10ZM-D13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10ZM-D19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10ZM-D28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10ZM-D32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10ZM-D33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10ZM-D36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10ZM-D40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10ZM-D42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10ZM-D43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10ZM-D44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10ZM-D47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08ZM-D01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08ZM-D05 INF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</w:tbl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0C3095">
      <w:pPr>
        <w:ind w:firstLine="0"/>
        <w:rPr>
          <w:rFonts w:cs="Times New Roman"/>
          <w:sz w:val="24"/>
          <w:szCs w:val="24"/>
          <w:lang w:val="en-GB"/>
        </w:rPr>
      </w:pPr>
    </w:p>
    <w:p w:rsidR="00D75296" w:rsidRPr="000C3095" w:rsidRDefault="00D75296" w:rsidP="00D75296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  <w:r w:rsidRPr="000C3095">
        <w:rPr>
          <w:rFonts w:cs="Times New Roman"/>
          <w:sz w:val="24"/>
          <w:szCs w:val="24"/>
          <w:lang w:val="en-GB"/>
        </w:rPr>
        <w:t xml:space="preserve">Table S3: 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δ</w:t>
      </w:r>
      <w:r w:rsidRPr="000C3095">
        <w:rPr>
          <w:rFonts w:eastAsia="Times New Roman" w:cs="Times New Roman"/>
          <w:color w:val="000000"/>
          <w:sz w:val="24"/>
          <w:szCs w:val="24"/>
          <w:vertAlign w:val="superscript"/>
          <w:lang w:val="en-US" w:eastAsia="fr-BE"/>
        </w:rPr>
        <w:t>13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C</w:t>
      </w:r>
      <w:r w:rsidRPr="000C3095">
        <w:rPr>
          <w:rFonts w:eastAsia="Times New Roman" w:cs="Times New Roman"/>
          <w:color w:val="000000"/>
          <w:sz w:val="24"/>
          <w:szCs w:val="24"/>
          <w:vertAlign w:val="subscript"/>
          <w:lang w:val="en-US" w:eastAsia="fr-BE"/>
        </w:rPr>
        <w:t>org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 xml:space="preserve"> values for Zumaia samples</w:t>
      </w: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tbl>
      <w:tblPr>
        <w:tblW w:w="5180" w:type="dxa"/>
        <w:tblInd w:w="1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20"/>
        <w:gridCol w:w="1920"/>
      </w:tblGrid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D752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lastRenderedPageBreak/>
              <w:t>Sample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Depth (m)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δ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en-US" w:eastAsia="fr-BE"/>
              </w:rPr>
              <w:t>13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C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fr-BE"/>
              </w:rPr>
              <w:t>org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 xml:space="preserve"> (‰VPDB)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08ZM-EX41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08ZM-D15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08ZM-D27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11ZM-X13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11ZM-X17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08ZM-S03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08ZM-S04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08ZM-S05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08ZM-S06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08ZM-S09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08ZM-S10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</w:tr>
      <w:tr w:rsidR="00D75296" w:rsidRPr="000C3095" w:rsidTr="00D75296">
        <w:trPr>
          <w:trHeight w:val="324"/>
        </w:trPr>
        <w:tc>
          <w:tcPr>
            <w:tcW w:w="194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08ZM-S14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75296" w:rsidRPr="000C3095" w:rsidRDefault="00D75296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</w:tbl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D75296" w:rsidRPr="000C3095" w:rsidRDefault="00D75296" w:rsidP="00D75296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  <w:r w:rsidRPr="000C3095">
        <w:rPr>
          <w:rFonts w:cs="Times New Roman"/>
          <w:sz w:val="24"/>
          <w:szCs w:val="24"/>
          <w:lang w:val="en-GB"/>
        </w:rPr>
        <w:t xml:space="preserve">Table S4: 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δ</w:t>
      </w:r>
      <w:r w:rsidRPr="000C3095">
        <w:rPr>
          <w:rFonts w:eastAsia="Times New Roman" w:cs="Times New Roman"/>
          <w:color w:val="000000"/>
          <w:sz w:val="24"/>
          <w:szCs w:val="24"/>
          <w:vertAlign w:val="superscript"/>
          <w:lang w:val="en-US" w:eastAsia="fr-BE"/>
        </w:rPr>
        <w:t>13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C</w:t>
      </w:r>
      <w:r w:rsidRPr="000C3095">
        <w:rPr>
          <w:rFonts w:eastAsia="Times New Roman" w:cs="Times New Roman"/>
          <w:color w:val="000000"/>
          <w:sz w:val="24"/>
          <w:szCs w:val="24"/>
          <w:vertAlign w:val="subscript"/>
          <w:lang w:val="en-US" w:eastAsia="fr-BE"/>
        </w:rPr>
        <w:t>org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 xml:space="preserve"> values for Zumaia samples (continued)</w:t>
      </w:r>
    </w:p>
    <w:p w:rsidR="00D75296" w:rsidRPr="000C3095" w:rsidRDefault="00D75296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61389B" w:rsidRPr="000C3095" w:rsidRDefault="0061389B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61389B" w:rsidRPr="000C3095" w:rsidRDefault="0061389B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61389B" w:rsidRPr="000C3095" w:rsidRDefault="0061389B" w:rsidP="003C1068">
      <w:pPr>
        <w:jc w:val="center"/>
        <w:rPr>
          <w:rFonts w:cs="Times New Roman"/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-96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2410"/>
      </w:tblGrid>
      <w:tr w:rsidR="000C3095" w:rsidRPr="000C3095" w:rsidTr="000C3095">
        <w:trPr>
          <w:trHeight w:val="359"/>
        </w:trPr>
        <w:tc>
          <w:tcPr>
            <w:tcW w:w="1696" w:type="dxa"/>
            <w:vAlign w:val="center"/>
            <w:hideMark/>
          </w:tcPr>
          <w:p w:rsidR="000C3095" w:rsidRPr="000C3095" w:rsidRDefault="000C3095" w:rsidP="000C30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lastRenderedPageBreak/>
              <w:t>Sample</w:t>
            </w:r>
          </w:p>
        </w:tc>
        <w:tc>
          <w:tcPr>
            <w:tcW w:w="1276" w:type="dxa"/>
            <w:vAlign w:val="center"/>
            <w:hideMark/>
          </w:tcPr>
          <w:p w:rsidR="000C3095" w:rsidRPr="000C3095" w:rsidRDefault="000C3095" w:rsidP="000C30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Depth (m)</w:t>
            </w:r>
          </w:p>
        </w:tc>
        <w:tc>
          <w:tcPr>
            <w:tcW w:w="2410" w:type="dxa"/>
            <w:vAlign w:val="center"/>
            <w:hideMark/>
          </w:tcPr>
          <w:p w:rsidR="000C3095" w:rsidRPr="000C3095" w:rsidRDefault="000C3095" w:rsidP="000C30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δ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en-US" w:eastAsia="fr-BE"/>
              </w:rPr>
              <w:t>13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C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fr-BE"/>
              </w:rPr>
              <w:t>org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 xml:space="preserve"> (‰VPDB)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NSC-30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NSF-(-0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NSC-40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10NSC-1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10NSC-4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10NSC-6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0C3095" w:rsidRPr="000C3095" w:rsidTr="000C3095">
        <w:trPr>
          <w:trHeight w:val="275"/>
        </w:trPr>
        <w:tc>
          <w:tcPr>
            <w:tcW w:w="169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C3095" w:rsidRPr="000C3095" w:rsidRDefault="000C3095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C3095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</w:tbl>
    <w:p w:rsidR="0061389B" w:rsidRPr="000C3095" w:rsidRDefault="0061389B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61389B" w:rsidRPr="000C3095" w:rsidRDefault="0061389B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61389B" w:rsidRPr="000C3095" w:rsidRDefault="0061389B" w:rsidP="003C1068">
      <w:pPr>
        <w:jc w:val="center"/>
        <w:rPr>
          <w:rFonts w:cs="Times New Roman"/>
          <w:sz w:val="24"/>
          <w:szCs w:val="24"/>
          <w:lang w:val="en-US"/>
        </w:rPr>
      </w:pPr>
    </w:p>
    <w:p w:rsidR="0061389B" w:rsidRDefault="0061389B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C3095" w:rsidRDefault="000C3095" w:rsidP="000F63E7">
      <w:pPr>
        <w:ind w:firstLine="0"/>
        <w:rPr>
          <w:rFonts w:cs="Times New Roman"/>
          <w:lang w:val="en-US"/>
        </w:rPr>
      </w:pPr>
    </w:p>
    <w:p w:rsidR="000F63E7" w:rsidRDefault="000F63E7" w:rsidP="000F63E7">
      <w:pPr>
        <w:ind w:firstLine="0"/>
        <w:rPr>
          <w:rFonts w:cs="Times New Roman"/>
          <w:lang w:val="en-US"/>
        </w:rPr>
      </w:pPr>
    </w:p>
    <w:p w:rsidR="000F63E7" w:rsidRDefault="000F63E7" w:rsidP="000F63E7">
      <w:pPr>
        <w:ind w:firstLine="0"/>
        <w:rPr>
          <w:rFonts w:cs="Times New Roman"/>
          <w:lang w:val="en-US"/>
        </w:rPr>
      </w:pPr>
    </w:p>
    <w:p w:rsidR="000C3095" w:rsidRDefault="000C3095" w:rsidP="000C3095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  <w:r w:rsidRPr="000C3095">
        <w:rPr>
          <w:rFonts w:cs="Times New Roman"/>
          <w:sz w:val="24"/>
          <w:szCs w:val="24"/>
          <w:lang w:val="en-GB"/>
        </w:rPr>
        <w:t>Table S</w:t>
      </w:r>
      <w:r>
        <w:rPr>
          <w:rFonts w:cs="Times New Roman"/>
          <w:sz w:val="24"/>
          <w:szCs w:val="24"/>
          <w:lang w:val="en-GB"/>
        </w:rPr>
        <w:t>5</w:t>
      </w:r>
      <w:r w:rsidRPr="000C3095">
        <w:rPr>
          <w:rFonts w:cs="Times New Roman"/>
          <w:sz w:val="24"/>
          <w:szCs w:val="24"/>
          <w:lang w:val="en-GB"/>
        </w:rPr>
        <w:t xml:space="preserve">: 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δ</w:t>
      </w:r>
      <w:r w:rsidRPr="000C3095">
        <w:rPr>
          <w:rFonts w:eastAsia="Times New Roman" w:cs="Times New Roman"/>
          <w:color w:val="000000"/>
          <w:sz w:val="24"/>
          <w:szCs w:val="24"/>
          <w:vertAlign w:val="superscript"/>
          <w:lang w:val="en-US" w:eastAsia="fr-BE"/>
        </w:rPr>
        <w:t>13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C</w:t>
      </w:r>
      <w:r w:rsidRPr="000C3095">
        <w:rPr>
          <w:rFonts w:eastAsia="Times New Roman" w:cs="Times New Roman"/>
          <w:color w:val="000000"/>
          <w:sz w:val="24"/>
          <w:szCs w:val="24"/>
          <w:vertAlign w:val="subscript"/>
          <w:lang w:val="en-US" w:eastAsia="fr-BE"/>
        </w:rPr>
        <w:t>org</w:t>
      </w:r>
      <w:r>
        <w:rPr>
          <w:rFonts w:eastAsia="Times New Roman" w:cs="Times New Roman"/>
          <w:color w:val="000000"/>
          <w:sz w:val="24"/>
          <w:szCs w:val="24"/>
          <w:lang w:val="en-US" w:eastAsia="fr-BE"/>
        </w:rPr>
        <w:t xml:space="preserve"> values for Sidi Nasseur samples</w:t>
      </w:r>
    </w:p>
    <w:p w:rsidR="000F63E7" w:rsidRDefault="000F63E7" w:rsidP="000C3095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</w:p>
    <w:tbl>
      <w:tblPr>
        <w:tblpPr w:leftFromText="141" w:rightFromText="141" w:horzAnchor="margin" w:tblpXSpec="center" w:tblpY="-266"/>
        <w:tblW w:w="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20"/>
        <w:gridCol w:w="1920"/>
      </w:tblGrid>
      <w:tr w:rsidR="000F63E7" w:rsidRPr="000F63E7" w:rsidTr="000F63E7">
        <w:trPr>
          <w:trHeight w:val="326"/>
        </w:trPr>
        <w:tc>
          <w:tcPr>
            <w:tcW w:w="1940" w:type="dxa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lastRenderedPageBreak/>
              <w:t>Sample</w:t>
            </w:r>
          </w:p>
        </w:tc>
        <w:tc>
          <w:tcPr>
            <w:tcW w:w="1320" w:type="dxa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Depth (m)</w:t>
            </w:r>
          </w:p>
        </w:tc>
        <w:tc>
          <w:tcPr>
            <w:tcW w:w="1920" w:type="dxa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δ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en-US" w:eastAsia="fr-BE"/>
              </w:rPr>
              <w:t>13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C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fr-BE"/>
              </w:rPr>
              <w:t>org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 xml:space="preserve"> (‰VPDB)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10NSC-8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NSF-16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10NSC-10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10NSC-12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6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10NSC-18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4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10NSC-20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9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10NSC-21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10NSC-22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32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2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10NSC-24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34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val="en-US" w:eastAsia="fr-BE"/>
              </w:rPr>
              <w:t>7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08NSI-(-0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25)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NSC-67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10NSC-28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-28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7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08NSI-18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53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1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9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59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3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08NSI-26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61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08NSI-30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65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-26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  <w:tr w:rsidR="000F63E7" w:rsidRPr="000F63E7" w:rsidTr="000F63E7">
        <w:trPr>
          <w:trHeight w:val="326"/>
        </w:trPr>
        <w:tc>
          <w:tcPr>
            <w:tcW w:w="194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08NSI-32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67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0F63E7" w:rsidRPr="000F63E7" w:rsidRDefault="000F63E7" w:rsidP="000F63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</w:pP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-27</w:t>
            </w:r>
            <w:r w:rsidR="008A1BD9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.</w:t>
            </w:r>
            <w:r w:rsidRPr="000F63E7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>4</w:t>
            </w:r>
          </w:p>
        </w:tc>
      </w:tr>
    </w:tbl>
    <w:p w:rsidR="000F63E7" w:rsidRPr="000C3095" w:rsidRDefault="000F63E7" w:rsidP="000C3095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</w:p>
    <w:p w:rsidR="000C3095" w:rsidRDefault="000C3095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Default="000F63E7" w:rsidP="003C1068">
      <w:pPr>
        <w:jc w:val="center"/>
        <w:rPr>
          <w:rFonts w:cs="Times New Roman"/>
          <w:lang w:val="en-US"/>
        </w:rPr>
      </w:pPr>
    </w:p>
    <w:p w:rsidR="000F63E7" w:rsidRPr="000F63E7" w:rsidRDefault="000F63E7" w:rsidP="000F63E7">
      <w:pPr>
        <w:jc w:val="center"/>
        <w:rPr>
          <w:rFonts w:eastAsia="Times New Roman" w:cs="Times New Roman"/>
          <w:color w:val="000000"/>
          <w:sz w:val="24"/>
          <w:szCs w:val="24"/>
          <w:lang w:val="en-US" w:eastAsia="fr-BE"/>
        </w:rPr>
      </w:pPr>
      <w:r w:rsidRPr="000C3095">
        <w:rPr>
          <w:rFonts w:cs="Times New Roman"/>
          <w:sz w:val="24"/>
          <w:szCs w:val="24"/>
          <w:lang w:val="en-GB"/>
        </w:rPr>
        <w:t>Table S</w:t>
      </w:r>
      <w:r>
        <w:rPr>
          <w:rFonts w:cs="Times New Roman"/>
          <w:sz w:val="24"/>
          <w:szCs w:val="24"/>
          <w:lang w:val="en-GB"/>
        </w:rPr>
        <w:t>6</w:t>
      </w:r>
      <w:r w:rsidRPr="000C3095">
        <w:rPr>
          <w:rFonts w:cs="Times New Roman"/>
          <w:sz w:val="24"/>
          <w:szCs w:val="24"/>
          <w:lang w:val="en-GB"/>
        </w:rPr>
        <w:t xml:space="preserve">: 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δ</w:t>
      </w:r>
      <w:r w:rsidRPr="000C3095">
        <w:rPr>
          <w:rFonts w:eastAsia="Times New Roman" w:cs="Times New Roman"/>
          <w:color w:val="000000"/>
          <w:sz w:val="24"/>
          <w:szCs w:val="24"/>
          <w:vertAlign w:val="superscript"/>
          <w:lang w:val="en-US" w:eastAsia="fr-BE"/>
        </w:rPr>
        <w:t>13</w:t>
      </w:r>
      <w:r w:rsidRPr="000C3095">
        <w:rPr>
          <w:rFonts w:eastAsia="Times New Roman" w:cs="Times New Roman"/>
          <w:color w:val="000000"/>
          <w:sz w:val="24"/>
          <w:szCs w:val="24"/>
          <w:lang w:val="en-US" w:eastAsia="fr-BE"/>
        </w:rPr>
        <w:t>C</w:t>
      </w:r>
      <w:r w:rsidRPr="000C3095">
        <w:rPr>
          <w:rFonts w:eastAsia="Times New Roman" w:cs="Times New Roman"/>
          <w:color w:val="000000"/>
          <w:sz w:val="24"/>
          <w:szCs w:val="24"/>
          <w:vertAlign w:val="subscript"/>
          <w:lang w:val="en-US" w:eastAsia="fr-BE"/>
        </w:rPr>
        <w:t>org</w:t>
      </w:r>
      <w:r>
        <w:rPr>
          <w:rFonts w:eastAsia="Times New Roman" w:cs="Times New Roman"/>
          <w:color w:val="000000"/>
          <w:sz w:val="24"/>
          <w:szCs w:val="24"/>
          <w:lang w:val="en-US" w:eastAsia="fr-BE"/>
        </w:rPr>
        <w:t xml:space="preserve"> values for Sidi Nasseur samples</w:t>
      </w:r>
      <w:r>
        <w:rPr>
          <w:rFonts w:eastAsia="Times New Roman" w:cs="Times New Roman"/>
          <w:color w:val="000000"/>
          <w:sz w:val="24"/>
          <w:szCs w:val="24"/>
          <w:lang w:val="en-US" w:eastAsia="fr-BE"/>
        </w:rPr>
        <w:t xml:space="preserve"> (continued)</w:t>
      </w:r>
    </w:p>
    <w:sectPr w:rsidR="000F63E7" w:rsidRPr="000F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7F" w:rsidRDefault="00FB217F" w:rsidP="00010961">
      <w:pPr>
        <w:spacing w:line="240" w:lineRule="auto"/>
      </w:pPr>
      <w:r>
        <w:separator/>
      </w:r>
    </w:p>
  </w:endnote>
  <w:endnote w:type="continuationSeparator" w:id="0">
    <w:p w:rsidR="00FB217F" w:rsidRDefault="00FB217F" w:rsidP="0001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7F" w:rsidRDefault="00FB217F" w:rsidP="00010961">
      <w:pPr>
        <w:spacing w:line="240" w:lineRule="auto"/>
      </w:pPr>
      <w:r>
        <w:separator/>
      </w:r>
    </w:p>
  </w:footnote>
  <w:footnote w:type="continuationSeparator" w:id="0">
    <w:p w:rsidR="00FB217F" w:rsidRDefault="00FB217F" w:rsidP="00010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77"/>
    <w:rsid w:val="00010961"/>
    <w:rsid w:val="000C3095"/>
    <w:rsid w:val="000F63E7"/>
    <w:rsid w:val="00203777"/>
    <w:rsid w:val="003C1068"/>
    <w:rsid w:val="0061389B"/>
    <w:rsid w:val="00796ADC"/>
    <w:rsid w:val="008A1BD9"/>
    <w:rsid w:val="00CD13FF"/>
    <w:rsid w:val="00D75296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52C156-0107-4104-98F0-51FEEB02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DC"/>
    <w:pPr>
      <w:spacing w:after="0" w:line="480" w:lineRule="auto"/>
      <w:ind w:firstLine="567"/>
      <w:jc w:val="both"/>
    </w:pPr>
    <w:rPr>
      <w:rFonts w:ascii="Times New Roman" w:hAnsi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6A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6ADC"/>
    <w:pPr>
      <w:keepNext/>
      <w:keepLines/>
      <w:jc w:val="center"/>
      <w:outlineLvl w:val="2"/>
    </w:pPr>
    <w:rPr>
      <w:rFonts w:eastAsiaTheme="majorEastAsia" w:cstheme="majorBid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96AD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96A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1096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961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1096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9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55D0-F9EB-4ADC-824B-485A7D95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</dc:creator>
  <cp:keywords/>
  <dc:description/>
  <cp:lastModifiedBy>Seb</cp:lastModifiedBy>
  <cp:revision>6</cp:revision>
  <dcterms:created xsi:type="dcterms:W3CDTF">2018-07-10T08:10:00Z</dcterms:created>
  <dcterms:modified xsi:type="dcterms:W3CDTF">2018-07-10T08:51:00Z</dcterms:modified>
</cp:coreProperties>
</file>