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3" w:rsidRPr="00A27786" w:rsidRDefault="00B96A89" w:rsidP="006A2943">
      <w:pPr>
        <w:rPr>
          <w:rFonts w:ascii="Helvetica" w:hAnsi="Helvetica"/>
          <w:b/>
          <w:bCs/>
          <w:sz w:val="22"/>
          <w:szCs w:val="22"/>
          <w:lang w:val="en-GB"/>
        </w:rPr>
      </w:pPr>
      <w:r>
        <w:rPr>
          <w:rFonts w:ascii="Helvetica" w:hAnsi="Helvetica"/>
          <w:b/>
          <w:bCs/>
          <w:sz w:val="22"/>
          <w:szCs w:val="22"/>
          <w:lang w:val="en-GB"/>
        </w:rPr>
        <w:t>Supplementary T</w:t>
      </w:r>
      <w:bookmarkStart w:id="0" w:name="_GoBack"/>
      <w:bookmarkEnd w:id="0"/>
      <w:r w:rsidR="009A0025" w:rsidRPr="00A27786">
        <w:rPr>
          <w:rFonts w:ascii="Helvetica" w:hAnsi="Helvetica"/>
          <w:b/>
          <w:bCs/>
          <w:sz w:val="22"/>
          <w:szCs w:val="22"/>
          <w:lang w:val="en-GB"/>
        </w:rPr>
        <w:t xml:space="preserve">able E. </w:t>
      </w:r>
      <w:r w:rsidR="009A0025" w:rsidRPr="00A27786">
        <w:rPr>
          <w:rFonts w:ascii="Helvetica" w:hAnsi="Helvetica"/>
          <w:sz w:val="22"/>
          <w:szCs w:val="22"/>
          <w:lang w:val="en-GB"/>
        </w:rPr>
        <w:t>Site-based series (SBSs) pre-selected for inclusion in Chronology B. Second column (‘Category’): A = Archaeology; I = Vegetation remains uncovered</w:t>
      </w:r>
      <w:r w:rsidR="009A0025" w:rsidRPr="00A27786">
        <w:rPr>
          <w:rFonts w:ascii="Helvetica" w:hAnsi="Helvetica"/>
          <w:i/>
          <w:sz w:val="22"/>
          <w:szCs w:val="22"/>
          <w:lang w:val="en-GB"/>
        </w:rPr>
        <w:t xml:space="preserve"> in situ</w:t>
      </w:r>
      <w:r w:rsidR="009A0025" w:rsidRPr="00A27786">
        <w:rPr>
          <w:rFonts w:ascii="Helvetica" w:hAnsi="Helvetica"/>
          <w:sz w:val="22"/>
          <w:szCs w:val="22"/>
          <w:lang w:val="en-GB"/>
        </w:rPr>
        <w:t xml:space="preserve">; bold = disregarded in the final selection based on </w:t>
      </w:r>
      <w:r w:rsidR="009A0025" w:rsidRPr="00A27786">
        <w:rPr>
          <w:rFonts w:ascii="Helvetica" w:hAnsi="Helvetica"/>
          <w:i/>
          <w:sz w:val="22"/>
          <w:szCs w:val="22"/>
          <w:lang w:val="en-GB"/>
        </w:rPr>
        <w:t>P</w:t>
      </w:r>
      <w:r w:rsidR="009A0025" w:rsidRPr="00A27786">
        <w:rPr>
          <w:rFonts w:ascii="Helvetica" w:hAnsi="Helvetica"/>
          <w:sz w:val="22"/>
          <w:szCs w:val="22"/>
          <w:lang w:val="en-GB"/>
        </w:rPr>
        <w:t xml:space="preserve"> &gt; 0.0001; * = </w:t>
      </w:r>
      <w:r w:rsidR="009A0025" w:rsidRPr="00A27786">
        <w:rPr>
          <w:rFonts w:ascii="Helvetica" w:hAnsi="Helvetica"/>
          <w:i/>
          <w:sz w:val="22"/>
          <w:szCs w:val="22"/>
          <w:lang w:val="en-GB"/>
        </w:rPr>
        <w:t>P</w:t>
      </w:r>
      <w:r w:rsidR="009A0025" w:rsidRPr="00A27786">
        <w:rPr>
          <w:rFonts w:ascii="Helvetica" w:hAnsi="Helvetica"/>
          <w:sz w:val="22"/>
          <w:szCs w:val="22"/>
          <w:lang w:val="en-GB"/>
        </w:rPr>
        <w:t xml:space="preserve"> &lt; 0.0000000001.</w:t>
      </w:r>
      <w:r w:rsidR="006A2943" w:rsidRPr="00A27786">
        <w:rPr>
          <w:rFonts w:ascii="Helvetica" w:hAnsi="Helvetica"/>
          <w:b/>
          <w:bCs/>
          <w:sz w:val="22"/>
          <w:szCs w:val="22"/>
          <w:lang w:val="en-GB"/>
        </w:rPr>
        <w:t xml:space="preserve"> </w:t>
      </w:r>
    </w:p>
    <w:p w:rsidR="006A2943" w:rsidRPr="00474A1D" w:rsidRDefault="006A2943" w:rsidP="006A2943">
      <w:pPr>
        <w:rPr>
          <w:rFonts w:ascii="Helvetica" w:hAnsi="Helvetica"/>
          <w:lang w:val="en-GB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850"/>
        <w:gridCol w:w="851"/>
        <w:gridCol w:w="567"/>
        <w:gridCol w:w="567"/>
        <w:gridCol w:w="850"/>
        <w:gridCol w:w="567"/>
        <w:gridCol w:w="567"/>
        <w:gridCol w:w="709"/>
        <w:gridCol w:w="1100"/>
      </w:tblGrid>
      <w:tr w:rsidR="006A2943" w:rsidRPr="00D34369" w:rsidTr="006629AC">
        <w:trPr>
          <w:trHeight w:val="81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Find location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Category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Species</w:t>
            </w:r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Length in years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Fist year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Last year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Max. sample depth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r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th</w:t>
            </w:r>
            <w:proofErr w:type="spellEnd"/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%PV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P (%PV)</w:t>
            </w:r>
          </w:p>
        </w:tc>
      </w:tr>
      <w:tr w:rsidR="006A2943" w:rsidRPr="00D34369" w:rsidTr="006629AC">
        <w:trPr>
          <w:trHeight w:val="27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  <w:lang w:val="en-GB"/>
              </w:rPr>
              <w:t>Aa</w:t>
            </w: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rle-Rixtel</w:t>
            </w:r>
            <w:proofErr w:type="spellEnd"/>
            <w:r w:rsidRPr="00D34369">
              <w:rPr>
                <w:rFonts w:ascii="Helvetica" w:hAnsi="Helvetica"/>
                <w:sz w:val="16"/>
                <w:szCs w:val="16"/>
              </w:rPr>
              <w:t>, Strijp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491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359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849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13.3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69.7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6A2943" w:rsidRPr="00D34369" w:rsidTr="006629AC">
        <w:trPr>
          <w:trHeight w:val="52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Albrandswaard Portland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921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1003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8.4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83.1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Alphen ad Rijn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127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-81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8.6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74.8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0.00000001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Antwerpen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931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1000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5.3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77.9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0.000002</w:t>
            </w:r>
          </w:p>
        </w:tc>
      </w:tr>
      <w:tr w:rsidR="006A2943" w:rsidRPr="00D34369" w:rsidTr="006629AC">
        <w:trPr>
          <w:trHeight w:val="52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Baarn, West bank of Eem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1061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1228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0.36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5.0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68.2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0.000396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Barneveld-</w:t>
            </w: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Harselaar</w:t>
            </w:r>
            <w:proofErr w:type="spellEnd"/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914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1030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0.44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6.6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70.9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0.000003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Bathmen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125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172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7.7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67.6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0.000042</w:t>
            </w:r>
          </w:p>
        </w:tc>
      </w:tr>
      <w:tr w:rsidR="006A2943" w:rsidRPr="00D34369" w:rsidTr="006629AC">
        <w:trPr>
          <w:trHeight w:val="52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Beek en Donk, Oude toren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93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594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686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0.64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8.8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68.8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0.000144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Bergeijk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111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286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396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0.49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7.1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72.5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0.000001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Breda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871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949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0.64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7.4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75.3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0.000003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Breda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129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704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832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7.6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68.6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Breda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265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428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692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0.65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14.1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73.0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Brugge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711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800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0.49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5.4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71.7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Brugge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421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285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705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0.68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19.7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76.1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Brugge Romeins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215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-153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0.44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7.1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67.7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0.0000001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Budel-</w:t>
            </w: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Meemortel</w:t>
            </w:r>
            <w:proofErr w:type="spellEnd"/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170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842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1011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0.44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6.6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66.8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0.000006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Colmschate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138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170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307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0.69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10.1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74.6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0.000000004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Cuyk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163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247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409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0.60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9.5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73.9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Cuyk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1027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1079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0.63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7.6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80.2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0.000005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Damme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159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891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104</w:t>
            </w:r>
            <w:r w:rsidRPr="00D34369">
              <w:rPr>
                <w:rFonts w:ascii="Helvetica" w:hAnsi="Helvetica"/>
                <w:sz w:val="16"/>
                <w:szCs w:val="16"/>
              </w:rPr>
              <w:lastRenderedPageBreak/>
              <w:t>9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lastRenderedPageBreak/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10.3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67.3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0.000006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lastRenderedPageBreak/>
              <w:t>Dendermonde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250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808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1057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10.5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71.2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6A2943" w:rsidRPr="00D34369" w:rsidTr="006629AC">
        <w:trPr>
          <w:trHeight w:val="52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 xml:space="preserve">Denekamp De </w:t>
            </w: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Borchert</w:t>
            </w:r>
            <w:proofErr w:type="spellEnd"/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-76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7.5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73.1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0.0000003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 xml:space="preserve">Deurne </w:t>
            </w: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Binderen</w:t>
            </w:r>
            <w:proofErr w:type="spellEnd"/>
            <w:r w:rsidRPr="00D34369">
              <w:rPr>
                <w:rFonts w:ascii="Helvetica" w:hAnsi="Helvetica"/>
                <w:sz w:val="16"/>
                <w:szCs w:val="16"/>
              </w:rPr>
              <w:t xml:space="preserve"> Zuid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163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0.64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7.5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69.0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0.00008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Didam Kerkwijk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215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0.36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5.4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66.7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Dommelen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694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778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6.6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77.1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0.0000003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 xml:space="preserve">Eersel </w:t>
            </w: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Kerkebogten</w:t>
            </w:r>
            <w:proofErr w:type="spellEnd"/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143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0.44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5.6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63.2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0.004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Eindhoven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199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540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738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8.5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69.3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0.00000003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Elewijt</w:t>
            </w:r>
            <w:proofErr w:type="spellEnd"/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190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-89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100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0.48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8.7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70.8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0.000000005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Empel De Werf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225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-97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127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9.8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70.9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Ermelo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972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1040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6.3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73.9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0.00004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 xml:space="preserve">Galder </w:t>
            </w: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Bollemeer</w:t>
            </w:r>
            <w:proofErr w:type="spellEnd"/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980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1046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6.9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75.4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 xml:space="preserve">Galder </w:t>
            </w: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Bollemeer</w:t>
            </w:r>
            <w:proofErr w:type="spellEnd"/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128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630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757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8.8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71.9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0.0000004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Geldrop 1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101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486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586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0.47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5.0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58.9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0.04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Geldrop 2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86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572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657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0.52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6.5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64.5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0.004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Gennep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156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248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403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10.4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73.1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0.000000004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Gennep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-95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0.49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7.4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68.5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0.00006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Gent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207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-132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74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0.60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11.3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71.0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 xml:space="preserve">Gent 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255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341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595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11.5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72.7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Goirle Groote Akkers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242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-143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10.5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70.5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Groningen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929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1017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0.52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5.9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69.7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0.0002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 xml:space="preserve">Haaren </w:t>
            </w: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Haarensteyn</w:t>
            </w:r>
            <w:proofErr w:type="spellEnd"/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220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522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741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0.42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7.4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66.1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0.0000009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Harelbeke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114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119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7.1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68.0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0.00007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Heeten-Raalte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288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308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10.7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70.1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lastRenderedPageBreak/>
              <w:t>Helmond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150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187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10.0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70.7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Hilvarenbeek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152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585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736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0.47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7.7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68.8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Hogeloon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-8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7.1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73.3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0.00004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Hulst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146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906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1051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9.4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74.3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Katwijk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199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349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547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0.39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5.9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63.3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0.00009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Kortessem Tapstraat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120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-95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9.3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69.2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Leiden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145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1001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1145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0.47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6.1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67.7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0.00004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Leiden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135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-2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132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7.1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70.0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Lieshout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248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-130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117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10.4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68.5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0.000000003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Lochem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751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0.49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4.9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60.2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0.06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Lochem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333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317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649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0.40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9.0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65.9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0.000000003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Lokeren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983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1082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0.52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5.8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65.0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Maastricht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81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0.50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5.6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66.4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0.004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Maastricht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901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986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6.1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74.4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0.000003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Malburg</w:t>
            </w:r>
            <w:proofErr w:type="spellEnd"/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970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1057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0.52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5.8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68.2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0.0004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Maldegem Vake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148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7.7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78.3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0.00000004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Midlaren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653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749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0.37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5.5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72.2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0.000006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Mierlo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175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-161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13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9.0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70.3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0.00000004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Mierlo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0.47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5.0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68.8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0.005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 xml:space="preserve">Nederweert </w:t>
            </w: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Rosveld</w:t>
            </w:r>
            <w:proofErr w:type="spellEnd"/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360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-193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166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0.64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15.4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71.5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Oedelem</w:t>
            </w:r>
            <w:proofErr w:type="spellEnd"/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197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466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662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8.4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69,3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0.00000003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Oss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246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-141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104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0.62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14.5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77.4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Oss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112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738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849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0.38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5.2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68.8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0.00004</w:t>
            </w:r>
          </w:p>
        </w:tc>
      </w:tr>
      <w:tr w:rsidR="006A2943" w:rsidRPr="00D34369" w:rsidTr="006629AC">
        <w:trPr>
          <w:trHeight w:val="52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 xml:space="preserve">Oudenburg </w:t>
            </w: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Roksem</w:t>
            </w:r>
            <w:proofErr w:type="spellEnd"/>
            <w:r w:rsidRPr="00D34369">
              <w:rPr>
                <w:rFonts w:ascii="Helvetica" w:hAnsi="Helvetica"/>
                <w:sz w:val="16"/>
                <w:szCs w:val="16"/>
              </w:rPr>
              <w:t>, Hoge Dijken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196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429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624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8.4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66.1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0.000003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Raalte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627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732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0.48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5.9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69.8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Reusel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142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438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579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8.4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72.5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0.00000004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lastRenderedPageBreak/>
              <w:t>Reusel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127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615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741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0.46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6.1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65.7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0.0003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Ruiselede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274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397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670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0.66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15.3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78.3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Someren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121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612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732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0.64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8.6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74.0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0.00000006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Someren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147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0.63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8.3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73.7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0.000001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Someren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159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540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698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9.2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73.9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Someren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168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903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1070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11.0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72.6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Steendorp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114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953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1066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6.7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69.7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Stevensweert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I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217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337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553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9.3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70.0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Terneuzen Zaanslag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122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953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1074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8.8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74.2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0.00000004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Tiel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152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827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978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0.45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7.5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69.1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0.000001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Tilburg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949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1054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7.0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76.9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Tilburg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534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641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0.56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6.1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66.2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0.0004</w:t>
            </w:r>
          </w:p>
        </w:tc>
      </w:tr>
      <w:tr w:rsidR="006A2943" w:rsidRPr="00D34369" w:rsidTr="006629AC">
        <w:trPr>
          <w:trHeight w:val="52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Varsenare</w:t>
            </w:r>
            <w:proofErr w:type="spellEnd"/>
            <w:r w:rsidRPr="00D34369">
              <w:rPr>
                <w:rFonts w:ascii="Helvetica" w:hAnsi="Helvetica"/>
                <w:sz w:val="16"/>
                <w:szCs w:val="16"/>
              </w:rPr>
              <w:t xml:space="preserve"> </w:t>
            </w: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d'Hooghe</w:t>
            </w:r>
            <w:proofErr w:type="spellEnd"/>
            <w:r w:rsidRPr="00D34369">
              <w:rPr>
                <w:rFonts w:ascii="Helvetica" w:hAnsi="Helvetica"/>
                <w:sz w:val="16"/>
                <w:szCs w:val="16"/>
              </w:rPr>
              <w:t xml:space="preserve"> </w:t>
            </w: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Noene</w:t>
            </w:r>
            <w:proofErr w:type="spellEnd"/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174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367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540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8.6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73.3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Varsseveld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149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976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1124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8.5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74.2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Veldhoven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131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513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643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7.7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67.9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0.00003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Venlo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123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992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1114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0.37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6.4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72.4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0.0000003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Venray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130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0.40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5.3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70.9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Venray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970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1067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6.4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69.9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0.00005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Vlaardingen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143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903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1045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0.64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12.5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78.0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*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Warnsveld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142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698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839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0.37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5.5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73.6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0.000000009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Weert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501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605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0.30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4.0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64.8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Wehl-Hessenveld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187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133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319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0.58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8.9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69.0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0.0000001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Wierden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775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918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0.24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4.7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64.6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0.0003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Woerden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167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-67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99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0.49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7.9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65.9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sz w:val="16"/>
                <w:szCs w:val="16"/>
              </w:rPr>
            </w:pPr>
            <w:r w:rsidRPr="00D34369">
              <w:rPr>
                <w:rFonts w:ascii="Helvetica" w:hAnsi="Helvetica"/>
                <w:sz w:val="16"/>
                <w:szCs w:val="16"/>
              </w:rPr>
              <w:t>0.00002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lastRenderedPageBreak/>
              <w:t>Zelhem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194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556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749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0.36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5.1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62.6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0.0003</w:t>
            </w:r>
          </w:p>
        </w:tc>
      </w:tr>
      <w:tr w:rsidR="006A2943" w:rsidRPr="00D34369" w:rsidTr="006629AC">
        <w:trPr>
          <w:trHeight w:val="26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Zutphen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718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806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0.41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5.6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67.4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0.0006</w:t>
            </w:r>
          </w:p>
        </w:tc>
      </w:tr>
      <w:tr w:rsidR="006A2943" w:rsidRPr="00D34369" w:rsidTr="006629AC">
        <w:trPr>
          <w:trHeight w:val="270"/>
        </w:trPr>
        <w:tc>
          <w:tcPr>
            <w:tcW w:w="1668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Zutphen</w:t>
            </w:r>
          </w:p>
        </w:tc>
        <w:tc>
          <w:tcPr>
            <w:tcW w:w="992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Oak</w:t>
            </w:r>
            <w:proofErr w:type="spellEnd"/>
          </w:p>
        </w:tc>
        <w:tc>
          <w:tcPr>
            <w:tcW w:w="851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615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679</w:t>
            </w:r>
          </w:p>
        </w:tc>
        <w:tc>
          <w:tcPr>
            <w:tcW w:w="85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0.41</w:t>
            </w:r>
          </w:p>
        </w:tc>
        <w:tc>
          <w:tcPr>
            <w:tcW w:w="567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5.0</w:t>
            </w:r>
          </w:p>
        </w:tc>
        <w:tc>
          <w:tcPr>
            <w:tcW w:w="709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72.3</w:t>
            </w:r>
          </w:p>
        </w:tc>
        <w:tc>
          <w:tcPr>
            <w:tcW w:w="1100" w:type="dxa"/>
            <w:hideMark/>
          </w:tcPr>
          <w:p w:rsidR="006A2943" w:rsidRPr="00D34369" w:rsidRDefault="006A2943" w:rsidP="00160990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D34369">
              <w:rPr>
                <w:rFonts w:ascii="Helvetica" w:hAnsi="Helvetica"/>
                <w:b/>
                <w:bCs/>
                <w:sz w:val="16"/>
                <w:szCs w:val="16"/>
              </w:rPr>
              <w:t>0.0002</w:t>
            </w:r>
          </w:p>
        </w:tc>
      </w:tr>
    </w:tbl>
    <w:p w:rsidR="006A2943" w:rsidRDefault="006A2943" w:rsidP="006A2943">
      <w:pPr>
        <w:rPr>
          <w:rFonts w:ascii="Helvetica" w:hAnsi="Helvetica"/>
        </w:rPr>
      </w:pPr>
    </w:p>
    <w:p w:rsidR="006371FE" w:rsidRDefault="006371FE"/>
    <w:sectPr w:rsidR="006371FE" w:rsidSect="006A294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A89" w:rsidRDefault="00B96A89" w:rsidP="00B96A89">
      <w:pPr>
        <w:spacing w:line="240" w:lineRule="auto"/>
      </w:pPr>
      <w:r>
        <w:separator/>
      </w:r>
    </w:p>
  </w:endnote>
  <w:endnote w:type="continuationSeparator" w:id="0">
    <w:p w:rsidR="00B96A89" w:rsidRDefault="00B96A89" w:rsidP="00B96A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4300776"/>
      <w:docPartObj>
        <w:docPartGallery w:val="Page Numbers (Bottom of Page)"/>
        <w:docPartUnique/>
      </w:docPartObj>
    </w:sdtPr>
    <w:sdtContent>
      <w:p w:rsidR="00B96A89" w:rsidRDefault="00B96A89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96A89" w:rsidRDefault="00B96A89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A89" w:rsidRDefault="00B96A89" w:rsidP="00B96A89">
      <w:pPr>
        <w:spacing w:line="240" w:lineRule="auto"/>
      </w:pPr>
      <w:r>
        <w:separator/>
      </w:r>
    </w:p>
  </w:footnote>
  <w:footnote w:type="continuationSeparator" w:id="0">
    <w:p w:rsidR="00B96A89" w:rsidRDefault="00B96A89" w:rsidP="00B96A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A89" w:rsidRDefault="00B96A89" w:rsidP="00B96A89">
    <w:pPr>
      <w:pStyle w:val="Koptekst"/>
      <w:jc w:val="right"/>
    </w:pPr>
    <w:r>
      <w:t xml:space="preserve">Jansma 2020 </w:t>
    </w:r>
    <w:proofErr w:type="spellStart"/>
    <w:r>
      <w:t>Supplementary</w:t>
    </w:r>
    <w:proofErr w:type="spellEnd"/>
    <w:r>
      <w:t xml:space="preserve"> </w:t>
    </w:r>
    <w:proofErr w:type="spellStart"/>
    <w:r>
      <w:t>Table</w:t>
    </w:r>
    <w:proofErr w:type="spellEnd"/>
    <w:r>
      <w:t xml:space="preserve"> </w:t>
    </w:r>
    <w:r>
      <w:t>E</w:t>
    </w:r>
  </w:p>
  <w:p w:rsidR="00B96A89" w:rsidRDefault="00B96A89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C5A9D"/>
    <w:multiLevelType w:val="hybridMultilevel"/>
    <w:tmpl w:val="B71E87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3"/>
    <w:rsid w:val="003371F3"/>
    <w:rsid w:val="006371FE"/>
    <w:rsid w:val="006629AC"/>
    <w:rsid w:val="006A2943"/>
    <w:rsid w:val="007B6581"/>
    <w:rsid w:val="009A0025"/>
    <w:rsid w:val="00A27786"/>
    <w:rsid w:val="00B96A89"/>
    <w:rsid w:val="00D3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A2943"/>
    <w:pPr>
      <w:spacing w:after="0" w:line="240" w:lineRule="atLeast"/>
    </w:pPr>
    <w:rPr>
      <w:rFonts w:ascii="Verdana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371F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3371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3371F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371F3"/>
    <w:rPr>
      <w:rFonts w:ascii="Verdana" w:eastAsia="Times New Roman" w:hAnsi="Verdana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3371F3"/>
    <w:rPr>
      <w:rFonts w:ascii="Verdana" w:eastAsia="Times New Roman" w:hAnsi="Verdana" w:cs="Arial"/>
      <w:b/>
      <w:bCs/>
      <w:i/>
      <w:iCs/>
      <w:sz w:val="28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3371F3"/>
    <w:rPr>
      <w:rFonts w:ascii="Verdana" w:eastAsia="Times New Roman" w:hAnsi="Verdana" w:cs="Arial"/>
      <w:b/>
      <w:bCs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6A2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semiHidden/>
    <w:unhideWhenUsed/>
    <w:rsid w:val="006A2943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2943"/>
    <w:rPr>
      <w:color w:val="800080"/>
      <w:u w:val="single"/>
    </w:rPr>
  </w:style>
  <w:style w:type="paragraph" w:customStyle="1" w:styleId="font5">
    <w:name w:val="font5"/>
    <w:basedOn w:val="Standaard"/>
    <w:rsid w:val="006A2943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xl65">
    <w:name w:val="xl65"/>
    <w:basedOn w:val="Standaard"/>
    <w:rsid w:val="006A2943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66">
    <w:name w:val="xl66"/>
    <w:basedOn w:val="Standaard"/>
    <w:rsid w:val="006A2943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Standaard"/>
    <w:rsid w:val="006A2943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68">
    <w:name w:val="xl68"/>
    <w:basedOn w:val="Standaard"/>
    <w:rsid w:val="006A2943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9">
    <w:name w:val="xl69"/>
    <w:basedOn w:val="Standaard"/>
    <w:rsid w:val="006A2943"/>
    <w:pP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70">
    <w:name w:val="xl70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71">
    <w:name w:val="xl71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72">
    <w:name w:val="xl72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73">
    <w:name w:val="xl73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24"/>
    </w:rPr>
  </w:style>
  <w:style w:type="paragraph" w:customStyle="1" w:styleId="xl74">
    <w:name w:val="xl74"/>
    <w:basedOn w:val="Standaard"/>
    <w:rsid w:val="006A2943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75">
    <w:name w:val="xl75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76">
    <w:name w:val="xl76"/>
    <w:basedOn w:val="Standaard"/>
    <w:rsid w:val="006A2943"/>
    <w:pPr>
      <w:pBdr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77">
    <w:name w:val="xl77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78">
    <w:name w:val="xl78"/>
    <w:basedOn w:val="Standaard"/>
    <w:rsid w:val="006A2943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79">
    <w:name w:val="xl79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24"/>
    </w:rPr>
  </w:style>
  <w:style w:type="paragraph" w:customStyle="1" w:styleId="xl80">
    <w:name w:val="xl80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81">
    <w:name w:val="xl81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82">
    <w:name w:val="xl82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83">
    <w:name w:val="xl83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84">
    <w:name w:val="xl84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24"/>
    </w:rPr>
  </w:style>
  <w:style w:type="paragraph" w:customStyle="1" w:styleId="xl85">
    <w:name w:val="xl85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86">
    <w:name w:val="xl86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87">
    <w:name w:val="xl87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24"/>
    </w:rPr>
  </w:style>
  <w:style w:type="paragraph" w:customStyle="1" w:styleId="xl88">
    <w:name w:val="xl88"/>
    <w:basedOn w:val="Standaard"/>
    <w:rsid w:val="006A2943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89">
    <w:name w:val="xl89"/>
    <w:basedOn w:val="Standaard"/>
    <w:rsid w:val="006A294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90">
    <w:name w:val="xl90"/>
    <w:basedOn w:val="Standaard"/>
    <w:rsid w:val="006A294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24"/>
    </w:rPr>
  </w:style>
  <w:style w:type="paragraph" w:customStyle="1" w:styleId="xl91">
    <w:name w:val="xl91"/>
    <w:basedOn w:val="Standaard"/>
    <w:rsid w:val="006A2943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24"/>
    </w:rPr>
  </w:style>
  <w:style w:type="paragraph" w:customStyle="1" w:styleId="xl92">
    <w:name w:val="xl92"/>
    <w:basedOn w:val="Standaard"/>
    <w:rsid w:val="006A2943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93">
    <w:name w:val="xl93"/>
    <w:basedOn w:val="Standaard"/>
    <w:rsid w:val="006A2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94">
    <w:name w:val="xl94"/>
    <w:basedOn w:val="Standaard"/>
    <w:rsid w:val="006A2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95">
    <w:name w:val="xl95"/>
    <w:basedOn w:val="Standaard"/>
    <w:rsid w:val="006A2943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96">
    <w:name w:val="xl96"/>
    <w:basedOn w:val="Standaard"/>
    <w:rsid w:val="006A2943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97">
    <w:name w:val="xl97"/>
    <w:basedOn w:val="Standaard"/>
    <w:rsid w:val="006A2943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98">
    <w:name w:val="xl98"/>
    <w:basedOn w:val="Standaard"/>
    <w:rsid w:val="006A2943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styleId="Lijstalinea">
    <w:name w:val="List Paragraph"/>
    <w:basedOn w:val="Standaard"/>
    <w:uiPriority w:val="34"/>
    <w:qFormat/>
    <w:rsid w:val="006A2943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96A8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96A89"/>
    <w:rPr>
      <w:rFonts w:ascii="Verdana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96A8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96A89"/>
    <w:rPr>
      <w:rFonts w:ascii="Verdana" w:hAnsi="Verdana" w:cs="Times New Roman"/>
      <w:sz w:val="18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96A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6A89"/>
    <w:rPr>
      <w:rFonts w:ascii="Tahoma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A2943"/>
    <w:pPr>
      <w:spacing w:after="0" w:line="240" w:lineRule="atLeast"/>
    </w:pPr>
    <w:rPr>
      <w:rFonts w:ascii="Verdana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371F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3371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3371F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371F3"/>
    <w:rPr>
      <w:rFonts w:ascii="Verdana" w:eastAsia="Times New Roman" w:hAnsi="Verdana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3371F3"/>
    <w:rPr>
      <w:rFonts w:ascii="Verdana" w:eastAsia="Times New Roman" w:hAnsi="Verdana" w:cs="Arial"/>
      <w:b/>
      <w:bCs/>
      <w:i/>
      <w:iCs/>
      <w:sz w:val="28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3371F3"/>
    <w:rPr>
      <w:rFonts w:ascii="Verdana" w:eastAsia="Times New Roman" w:hAnsi="Verdana" w:cs="Arial"/>
      <w:b/>
      <w:bCs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6A2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semiHidden/>
    <w:unhideWhenUsed/>
    <w:rsid w:val="006A2943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2943"/>
    <w:rPr>
      <w:color w:val="800080"/>
      <w:u w:val="single"/>
    </w:rPr>
  </w:style>
  <w:style w:type="paragraph" w:customStyle="1" w:styleId="font5">
    <w:name w:val="font5"/>
    <w:basedOn w:val="Standaard"/>
    <w:rsid w:val="006A2943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xl65">
    <w:name w:val="xl65"/>
    <w:basedOn w:val="Standaard"/>
    <w:rsid w:val="006A2943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66">
    <w:name w:val="xl66"/>
    <w:basedOn w:val="Standaard"/>
    <w:rsid w:val="006A2943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Standaard"/>
    <w:rsid w:val="006A2943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68">
    <w:name w:val="xl68"/>
    <w:basedOn w:val="Standaard"/>
    <w:rsid w:val="006A2943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9">
    <w:name w:val="xl69"/>
    <w:basedOn w:val="Standaard"/>
    <w:rsid w:val="006A2943"/>
    <w:pP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70">
    <w:name w:val="xl70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71">
    <w:name w:val="xl71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72">
    <w:name w:val="xl72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73">
    <w:name w:val="xl73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24"/>
    </w:rPr>
  </w:style>
  <w:style w:type="paragraph" w:customStyle="1" w:styleId="xl74">
    <w:name w:val="xl74"/>
    <w:basedOn w:val="Standaard"/>
    <w:rsid w:val="006A2943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75">
    <w:name w:val="xl75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76">
    <w:name w:val="xl76"/>
    <w:basedOn w:val="Standaard"/>
    <w:rsid w:val="006A2943"/>
    <w:pPr>
      <w:pBdr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77">
    <w:name w:val="xl77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78">
    <w:name w:val="xl78"/>
    <w:basedOn w:val="Standaard"/>
    <w:rsid w:val="006A2943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79">
    <w:name w:val="xl79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24"/>
    </w:rPr>
  </w:style>
  <w:style w:type="paragraph" w:customStyle="1" w:styleId="xl80">
    <w:name w:val="xl80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81">
    <w:name w:val="xl81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82">
    <w:name w:val="xl82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83">
    <w:name w:val="xl83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84">
    <w:name w:val="xl84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24"/>
    </w:rPr>
  </w:style>
  <w:style w:type="paragraph" w:customStyle="1" w:styleId="xl85">
    <w:name w:val="xl85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86">
    <w:name w:val="xl86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87">
    <w:name w:val="xl87"/>
    <w:basedOn w:val="Standaard"/>
    <w:rsid w:val="006A294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24"/>
    </w:rPr>
  </w:style>
  <w:style w:type="paragraph" w:customStyle="1" w:styleId="xl88">
    <w:name w:val="xl88"/>
    <w:basedOn w:val="Standaard"/>
    <w:rsid w:val="006A2943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89">
    <w:name w:val="xl89"/>
    <w:basedOn w:val="Standaard"/>
    <w:rsid w:val="006A294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90">
    <w:name w:val="xl90"/>
    <w:basedOn w:val="Standaard"/>
    <w:rsid w:val="006A294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24"/>
    </w:rPr>
  </w:style>
  <w:style w:type="paragraph" w:customStyle="1" w:styleId="xl91">
    <w:name w:val="xl91"/>
    <w:basedOn w:val="Standaard"/>
    <w:rsid w:val="006A2943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24"/>
    </w:rPr>
  </w:style>
  <w:style w:type="paragraph" w:customStyle="1" w:styleId="xl92">
    <w:name w:val="xl92"/>
    <w:basedOn w:val="Standaard"/>
    <w:rsid w:val="006A2943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93">
    <w:name w:val="xl93"/>
    <w:basedOn w:val="Standaard"/>
    <w:rsid w:val="006A2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94">
    <w:name w:val="xl94"/>
    <w:basedOn w:val="Standaard"/>
    <w:rsid w:val="006A2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95">
    <w:name w:val="xl95"/>
    <w:basedOn w:val="Standaard"/>
    <w:rsid w:val="006A2943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</w:rPr>
  </w:style>
  <w:style w:type="paragraph" w:customStyle="1" w:styleId="xl96">
    <w:name w:val="xl96"/>
    <w:basedOn w:val="Standaard"/>
    <w:rsid w:val="006A2943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97">
    <w:name w:val="xl97"/>
    <w:basedOn w:val="Standaard"/>
    <w:rsid w:val="006A2943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98">
    <w:name w:val="xl98"/>
    <w:basedOn w:val="Standaard"/>
    <w:rsid w:val="006A2943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styleId="Lijstalinea">
    <w:name w:val="List Paragraph"/>
    <w:basedOn w:val="Standaard"/>
    <w:uiPriority w:val="34"/>
    <w:qFormat/>
    <w:rsid w:val="006A2943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96A8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96A89"/>
    <w:rPr>
      <w:rFonts w:ascii="Verdana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96A8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96A89"/>
    <w:rPr>
      <w:rFonts w:ascii="Verdana" w:hAnsi="Verdana" w:cs="Times New Roman"/>
      <w:sz w:val="18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96A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6A89"/>
    <w:rPr>
      <w:rFonts w:ascii="Tahom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C20"/>
    <w:rsid w:val="0039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457AD50712745B392B49E8C9130AE95">
    <w:name w:val="C457AD50712745B392B49E8C9130AE95"/>
    <w:rsid w:val="00394C2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457AD50712745B392B49E8C9130AE95">
    <w:name w:val="C457AD50712745B392B49E8C9130AE95"/>
    <w:rsid w:val="00394C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13057FB2.dotm</Template>
  <TotalTime>2</TotalTime>
  <Pages>5</Pages>
  <Words>850</Words>
  <Characters>4675</Characters>
  <Application>Microsoft Office Word</Application>
  <DocSecurity>0</DocSecurity>
  <Lines>38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Ministerie van OCW</Company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Jansma, Esther</dc:creator>
  <cp:lastModifiedBy>Jansma, Esther</cp:lastModifiedBy>
  <cp:revision>6</cp:revision>
  <dcterms:created xsi:type="dcterms:W3CDTF">2020-05-26T10:15:00Z</dcterms:created>
  <dcterms:modified xsi:type="dcterms:W3CDTF">2020-06-04T09:07:00Z</dcterms:modified>
</cp:coreProperties>
</file>