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E9" w:rsidRPr="00D61CE9" w:rsidRDefault="00D61CE9" w:rsidP="00D61CE9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bCs/>
          <w:kern w:val="2"/>
          <w:sz w:val="24"/>
          <w:szCs w:val="24"/>
          <w:lang w:val="en-US" w:eastAsia="zh-CN"/>
        </w:rPr>
      </w:pPr>
      <w:r w:rsidRPr="00D61CE9">
        <w:rPr>
          <w:rFonts w:ascii="Times New Roman" w:eastAsia="DengXian" w:hAnsi="Times New Roman" w:cs="Times New Roman"/>
          <w:b/>
          <w:kern w:val="2"/>
          <w:sz w:val="24"/>
          <w:szCs w:val="24"/>
          <w:lang w:val="en-US" w:eastAsia="zh-CN"/>
        </w:rPr>
        <w:t>Supplemental table 1</w:t>
      </w:r>
      <w:r w:rsidRPr="00D61CE9">
        <w:rPr>
          <w:rFonts w:ascii="Times New Roman" w:eastAsia="DengXian" w:hAnsi="Times New Roman" w:cs="Times New Roman"/>
          <w:bCs/>
          <w:kern w:val="2"/>
          <w:sz w:val="24"/>
          <w:szCs w:val="24"/>
          <w:lang w:val="en-US" w:eastAsia="zh-CN"/>
        </w:rPr>
        <w:t xml:space="preserve"> Analyzed dietary vitamin D</w:t>
      </w:r>
      <w:r w:rsidRPr="00D61CE9">
        <w:rPr>
          <w:rFonts w:ascii="Times New Roman" w:eastAsia="DengXian" w:hAnsi="Times New Roman" w:cs="Times New Roman"/>
          <w:bCs/>
          <w:kern w:val="2"/>
          <w:sz w:val="24"/>
          <w:szCs w:val="24"/>
          <w:vertAlign w:val="subscript"/>
          <w:lang w:val="en-US" w:eastAsia="zh-CN"/>
        </w:rPr>
        <w:t>3</w:t>
      </w:r>
      <w:r w:rsidRPr="00D61CE9">
        <w:rPr>
          <w:rFonts w:ascii="Times New Roman" w:eastAsia="DengXian" w:hAnsi="Times New Roman" w:cs="Times New Roman"/>
          <w:bCs/>
          <w:kern w:val="2"/>
          <w:sz w:val="24"/>
          <w:szCs w:val="24"/>
          <w:lang w:val="en-US" w:eastAsia="zh-CN"/>
        </w:rPr>
        <w:t xml:space="preserve"> levels (IU/kg)</w:t>
      </w:r>
      <w:r w:rsidRPr="00D61CE9">
        <w:rPr>
          <w:rFonts w:ascii="Times New Roman" w:eastAsia="DengXian" w:hAnsi="Times New Roman" w:cs="Times New Roman"/>
          <w:bCs/>
          <w:kern w:val="2"/>
          <w:sz w:val="24"/>
          <w:szCs w:val="24"/>
          <w:vertAlign w:val="superscript"/>
          <w:lang w:val="en-US" w:eastAsia="zh-CN"/>
        </w:rPr>
        <w:t>1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968"/>
        <w:gridCol w:w="1071"/>
        <w:gridCol w:w="1210"/>
        <w:gridCol w:w="1511"/>
        <w:gridCol w:w="1057"/>
        <w:gridCol w:w="1166"/>
      </w:tblGrid>
      <w:tr w:rsidR="00D61CE9" w:rsidRPr="00D61CE9" w:rsidTr="00FB4EC7">
        <w:tc>
          <w:tcPr>
            <w:tcW w:w="1323" w:type="dxa"/>
            <w:vMerge w:val="restart"/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Item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Gestation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Lactation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Offspring</w:t>
            </w:r>
          </w:p>
        </w:tc>
      </w:tr>
      <w:tr w:rsidR="00D61CE9" w:rsidRPr="00D61CE9" w:rsidTr="00FB4EC7"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L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N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H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8-90 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9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1-150 d</w:t>
            </w:r>
          </w:p>
        </w:tc>
      </w:tr>
      <w:tr w:rsidR="00D61CE9" w:rsidRPr="00D61CE9" w:rsidTr="00FB4EC7">
        <w:tc>
          <w:tcPr>
            <w:tcW w:w="1323" w:type="dxa"/>
            <w:tcBorders>
              <w:bottom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Formulated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8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52" w:type="dxa"/>
            <w:tcBorders>
              <w:bottom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3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8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087" w:type="dxa"/>
            <w:tcBorders>
              <w:bottom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1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1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215</w:t>
            </w:r>
          </w:p>
        </w:tc>
      </w:tr>
      <w:tr w:rsidR="00D61CE9" w:rsidRPr="00D61CE9" w:rsidTr="00FB4EC7">
        <w:tc>
          <w:tcPr>
            <w:tcW w:w="1323" w:type="dxa"/>
            <w:tcBorders>
              <w:top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A</w:t>
            </w: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n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alyzed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8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252" w:type="dxa"/>
            <w:tcBorders>
              <w:top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3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8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1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4"/>
                <w:szCs w:val="24"/>
                <w:lang w:val="en-US" w:eastAsia="zh-CN"/>
              </w:rPr>
              <w:t>1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219</w:t>
            </w:r>
          </w:p>
        </w:tc>
      </w:tr>
    </w:tbl>
    <w:p w:rsidR="00D61CE9" w:rsidRPr="00D61CE9" w:rsidRDefault="00D61CE9" w:rsidP="00D61CE9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</w:pP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>LD, low vitamin D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US" w:eastAsia="zh-CN"/>
        </w:rPr>
        <w:t>3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 xml:space="preserve"> group. ND, normal vitamin D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US" w:eastAsia="zh-CN"/>
        </w:rPr>
        <w:t>3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 xml:space="preserve"> group. HD, high vitamin D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US" w:eastAsia="zh-CN"/>
        </w:rPr>
        <w:t>3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 xml:space="preserve"> group.</w:t>
      </w:r>
    </w:p>
    <w:p w:rsidR="00D61CE9" w:rsidRPr="00D61CE9" w:rsidRDefault="00D61CE9" w:rsidP="00D61CE9">
      <w:pPr>
        <w:widowControl w:val="0"/>
        <w:spacing w:after="0" w:line="480" w:lineRule="auto"/>
        <w:jc w:val="both"/>
        <w:rPr>
          <w:rFonts w:ascii="Times New Roman" w:eastAsia="DengXian" w:hAnsi="Times New Roman" w:cs="Times New Roman"/>
          <w:b/>
          <w:bCs/>
          <w:kern w:val="2"/>
          <w:sz w:val="24"/>
          <w:szCs w:val="24"/>
          <w:lang w:val="en-US" w:eastAsia="zh-CN"/>
        </w:rPr>
      </w:pPr>
      <w:r w:rsidRPr="00D61CE9">
        <w:rPr>
          <w:rFonts w:ascii="Times New Roman" w:eastAsia="DengXian" w:hAnsi="Times New Roman" w:cs="Times New Roman" w:hint="eastAsia"/>
          <w:kern w:val="2"/>
          <w:sz w:val="24"/>
          <w:szCs w:val="24"/>
          <w:vertAlign w:val="superscript"/>
          <w:lang w:val="en-US" w:eastAsia="zh-CN"/>
        </w:rPr>
        <w:t>1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vertAlign w:val="superscript"/>
          <w:lang w:val="en-US" w:eastAsia="zh-CN"/>
        </w:rPr>
        <w:t xml:space="preserve"> 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>Dietary vitamin D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US" w:eastAsia="zh-CN"/>
        </w:rPr>
        <w:t>3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 xml:space="preserve"> levels were analyzed by using a combination of HPLC and mass spectrometry.</w:t>
      </w:r>
    </w:p>
    <w:p w:rsidR="00D61CE9" w:rsidRPr="00D61CE9" w:rsidRDefault="00D61CE9" w:rsidP="00D61CE9">
      <w:pPr>
        <w:widowControl w:val="0"/>
        <w:spacing w:after="0" w:line="480" w:lineRule="auto"/>
        <w:ind w:left="211" w:hangingChars="100" w:hanging="211"/>
        <w:jc w:val="both"/>
        <w:rPr>
          <w:rFonts w:ascii="Times New Roman" w:eastAsia="DengXian" w:hAnsi="Times New Roman" w:cs="Times New Roman"/>
          <w:b/>
          <w:bCs/>
          <w:kern w:val="2"/>
          <w:sz w:val="21"/>
          <w:szCs w:val="21"/>
          <w:lang w:val="en-US" w:eastAsia="zh-CN"/>
        </w:rPr>
      </w:pPr>
    </w:p>
    <w:p w:rsidR="00DF6FCF" w:rsidRDefault="00DF6FCF">
      <w:pPr>
        <w:rPr>
          <w:rFonts w:ascii="Times New Roman" w:eastAsia="DengXian" w:hAnsi="Times New Roman" w:cs="Times New Roman"/>
          <w:b/>
          <w:bCs/>
          <w:kern w:val="2"/>
          <w:sz w:val="21"/>
          <w:szCs w:val="21"/>
          <w:lang w:val="en-US" w:eastAsia="zh-CN"/>
        </w:rPr>
      </w:pPr>
      <w:r>
        <w:rPr>
          <w:rFonts w:ascii="Times New Roman" w:eastAsia="DengXian" w:hAnsi="Times New Roman" w:cs="Times New Roman"/>
          <w:b/>
          <w:bCs/>
          <w:kern w:val="2"/>
          <w:sz w:val="21"/>
          <w:szCs w:val="21"/>
          <w:lang w:val="en-US" w:eastAsia="zh-CN"/>
        </w:rPr>
        <w:br w:type="page"/>
      </w:r>
    </w:p>
    <w:p w:rsidR="00D61CE9" w:rsidRPr="00D61CE9" w:rsidRDefault="00D61CE9" w:rsidP="00D61CE9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bCs/>
          <w:kern w:val="2"/>
          <w:sz w:val="24"/>
          <w:szCs w:val="24"/>
          <w:lang w:val="en-US" w:eastAsia="zh-CN"/>
        </w:rPr>
      </w:pPr>
      <w:bookmarkStart w:id="0" w:name="_GoBack"/>
      <w:bookmarkEnd w:id="0"/>
      <w:r w:rsidRPr="00D61CE9">
        <w:rPr>
          <w:rFonts w:ascii="Times New Roman" w:eastAsia="DengXian" w:hAnsi="Times New Roman" w:cs="Times New Roman"/>
          <w:b/>
          <w:kern w:val="2"/>
          <w:sz w:val="24"/>
          <w:szCs w:val="24"/>
          <w:lang w:val="en-US" w:eastAsia="zh-CN"/>
        </w:rPr>
        <w:lastRenderedPageBreak/>
        <w:t>Supplemental table 2</w:t>
      </w:r>
      <w:r w:rsidRPr="00D61CE9">
        <w:rPr>
          <w:rFonts w:ascii="Times New Roman" w:eastAsia="DengXian" w:hAnsi="Times New Roman" w:cs="Times New Roman"/>
          <w:bCs/>
          <w:kern w:val="2"/>
          <w:sz w:val="24"/>
          <w:szCs w:val="24"/>
          <w:lang w:val="en-US" w:eastAsia="zh-CN"/>
        </w:rPr>
        <w:t xml:space="preserve"> Feed intake for sows and offspring pigs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942"/>
        <w:gridCol w:w="943"/>
        <w:gridCol w:w="943"/>
        <w:gridCol w:w="1006"/>
        <w:gridCol w:w="1149"/>
        <w:gridCol w:w="1003"/>
        <w:gridCol w:w="1044"/>
      </w:tblGrid>
      <w:tr w:rsidR="00DF6FCF" w:rsidRPr="00DF6FCF" w:rsidTr="00FB4EC7">
        <w:tc>
          <w:tcPr>
            <w:tcW w:w="119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Item</w:t>
            </w:r>
          </w:p>
        </w:tc>
        <w:tc>
          <w:tcPr>
            <w:tcW w:w="289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Treatment</w:t>
            </w:r>
          </w:p>
        </w:tc>
        <w:tc>
          <w:tcPr>
            <w:tcW w:w="101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S.E.M.</w:t>
            </w:r>
          </w:p>
        </w:tc>
        <w:tc>
          <w:tcPr>
            <w:tcW w:w="321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Contrast</w:t>
            </w:r>
          </w:p>
        </w:tc>
      </w:tr>
      <w:tr w:rsidR="00DF6FCF" w:rsidRPr="00DF6FCF" w:rsidTr="00FB4EC7">
        <w:tc>
          <w:tcPr>
            <w:tcW w:w="11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</w:p>
        </w:tc>
        <w:tc>
          <w:tcPr>
            <w:tcW w:w="9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LD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ND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HD</w:t>
            </w:r>
          </w:p>
        </w:tc>
        <w:tc>
          <w:tcPr>
            <w:tcW w:w="10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Treatment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Linear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Quadratic</w:t>
            </w:r>
          </w:p>
        </w:tc>
      </w:tr>
      <w:tr w:rsidR="00D61CE9" w:rsidRPr="00D61CE9" w:rsidTr="00FB4EC7">
        <w:tc>
          <w:tcPr>
            <w:tcW w:w="832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i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i/>
                <w:kern w:val="2"/>
                <w:sz w:val="21"/>
                <w:lang w:val="en-US" w:eastAsia="zh-CN"/>
              </w:rPr>
              <w:t>Gestation sows (d 41 to birth)</w:t>
            </w:r>
          </w:p>
        </w:tc>
      </w:tr>
      <w:tr w:rsidR="00DF6FCF" w:rsidRPr="00DF6FCF" w:rsidTr="00FB4EC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i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i/>
                <w:kern w:val="2"/>
                <w:sz w:val="21"/>
                <w:lang w:val="en-US" w:eastAsia="zh-CN"/>
              </w:rPr>
              <w:t>A</w:t>
            </w:r>
            <w:r w:rsidRPr="00D61CE9">
              <w:rPr>
                <w:rFonts w:ascii="Times New Roman" w:eastAsia="DengXian" w:hAnsi="Times New Roman" w:cs="Times New Roman"/>
                <w:bCs/>
                <w:i/>
                <w:kern w:val="2"/>
                <w:sz w:val="21"/>
                <w:lang w:val="en-US" w:eastAsia="zh-CN"/>
              </w:rPr>
              <w:t>DFI, kg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3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3</w:t>
            </w:r>
            <w:r w:rsidR="00DF6FCF" w:rsidRPr="00DF6FCF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3</w:t>
            </w:r>
            <w:r w:rsidR="00DF6FCF" w:rsidRPr="00DF6FCF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.198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.871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.306</w:t>
            </w:r>
          </w:p>
        </w:tc>
      </w:tr>
      <w:tr w:rsidR="00D61CE9" w:rsidRPr="00D61CE9" w:rsidTr="00FB4EC7">
        <w:tc>
          <w:tcPr>
            <w:tcW w:w="8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Lactation sows (d 0 to d 28)</w:t>
            </w:r>
          </w:p>
        </w:tc>
      </w:tr>
      <w:tr w:rsidR="00DF6FCF" w:rsidRPr="00DF6FCF" w:rsidTr="00FB4EC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i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i/>
                <w:kern w:val="2"/>
                <w:sz w:val="21"/>
                <w:lang w:val="en-US" w:eastAsia="zh-CN"/>
              </w:rPr>
              <w:t>A</w:t>
            </w:r>
            <w:r w:rsidRPr="00D61CE9">
              <w:rPr>
                <w:rFonts w:ascii="Times New Roman" w:eastAsia="DengXian" w:hAnsi="Times New Roman" w:cs="Times New Roman"/>
                <w:bCs/>
                <w:i/>
                <w:kern w:val="2"/>
                <w:sz w:val="21"/>
                <w:lang w:val="en-US" w:eastAsia="zh-CN"/>
              </w:rPr>
              <w:t>DFI, kg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F6FCF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F6FCF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5.0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5</w:t>
            </w:r>
            <w:r w:rsidR="00DF6FCF" w:rsidRPr="00DF6FCF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5</w:t>
            </w:r>
            <w:r w:rsidR="00DF6FCF" w:rsidRPr="00DF6FCF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.41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.323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.251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.418</w:t>
            </w:r>
          </w:p>
        </w:tc>
      </w:tr>
      <w:tr w:rsidR="00D61CE9" w:rsidRPr="00D61CE9" w:rsidTr="00FB4EC7">
        <w:tc>
          <w:tcPr>
            <w:tcW w:w="8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both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Lactation piglets (d 0 to d 28, weaning)</w:t>
            </w:r>
          </w:p>
        </w:tc>
      </w:tr>
      <w:tr w:rsidR="00DF6FCF" w:rsidRPr="00DF6FCF" w:rsidTr="00FB4EC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i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i/>
                <w:kern w:val="2"/>
                <w:sz w:val="21"/>
                <w:lang w:val="en-US" w:eastAsia="zh-CN"/>
              </w:rPr>
              <w:t>A</w:t>
            </w:r>
            <w:r w:rsidRPr="00D61CE9">
              <w:rPr>
                <w:rFonts w:ascii="Times New Roman" w:eastAsia="DengXian" w:hAnsi="Times New Roman" w:cs="Times New Roman"/>
                <w:bCs/>
                <w:i/>
                <w:kern w:val="2"/>
                <w:sz w:val="21"/>
                <w:lang w:val="en-US" w:eastAsia="zh-CN"/>
              </w:rPr>
              <w:t>DFI, g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18</w:t>
            </w:r>
            <w:r w:rsidR="00DF6FCF" w:rsidRPr="00DF6FCF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18</w:t>
            </w:r>
            <w:r w:rsidR="00DF6FCF" w:rsidRPr="00DF6FCF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191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7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.448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.774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.543</w:t>
            </w:r>
          </w:p>
        </w:tc>
      </w:tr>
      <w:tr w:rsidR="00D61CE9" w:rsidRPr="00D61CE9" w:rsidTr="00FB4EC7">
        <w:tc>
          <w:tcPr>
            <w:tcW w:w="8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/>
                <w:bCs/>
                <w:i/>
                <w:kern w:val="2"/>
                <w:sz w:val="21"/>
                <w:lang w:val="en-US" w:eastAsia="zh-CN"/>
              </w:rPr>
              <w:t>Growing piglets (d 28 to d 150)</w:t>
            </w:r>
          </w:p>
        </w:tc>
      </w:tr>
      <w:tr w:rsidR="00DF6FCF" w:rsidRPr="00DF6FCF" w:rsidTr="00FB4EC7"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i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i/>
                <w:kern w:val="2"/>
                <w:sz w:val="21"/>
                <w:lang w:val="en-US" w:eastAsia="zh-CN"/>
              </w:rPr>
              <w:t>A</w:t>
            </w:r>
            <w:r w:rsidRPr="00D61CE9">
              <w:rPr>
                <w:rFonts w:ascii="Times New Roman" w:eastAsia="DengXian" w:hAnsi="Times New Roman" w:cs="Times New Roman"/>
                <w:bCs/>
                <w:i/>
                <w:kern w:val="2"/>
                <w:sz w:val="21"/>
                <w:lang w:val="en-US" w:eastAsia="zh-CN"/>
              </w:rPr>
              <w:t>DFI, kg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2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2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</w:t>
            </w:r>
            <w:r w:rsidR="00DF6FCF" w:rsidRPr="00DF6FCF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2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.122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.542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CE9" w:rsidRPr="00D61CE9" w:rsidRDefault="00D61CE9" w:rsidP="00D61CE9">
            <w:pPr>
              <w:widowControl w:val="0"/>
              <w:spacing w:after="0" w:line="480" w:lineRule="auto"/>
              <w:jc w:val="center"/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</w:pPr>
            <w:r w:rsidRPr="00D61CE9">
              <w:rPr>
                <w:rFonts w:ascii="Times New Roman" w:eastAsia="DengXian" w:hAnsi="Times New Roman" w:cs="Times New Roman" w:hint="eastAsia"/>
                <w:bCs/>
                <w:kern w:val="2"/>
                <w:sz w:val="21"/>
                <w:lang w:val="en-US" w:eastAsia="zh-CN"/>
              </w:rPr>
              <w:t>0</w:t>
            </w:r>
            <w:r w:rsidRPr="00D61CE9">
              <w:rPr>
                <w:rFonts w:ascii="Times New Roman" w:eastAsia="DengXian" w:hAnsi="Times New Roman" w:cs="Times New Roman"/>
                <w:bCs/>
                <w:kern w:val="2"/>
                <w:sz w:val="21"/>
                <w:lang w:val="en-US" w:eastAsia="zh-CN"/>
              </w:rPr>
              <w:t>.424</w:t>
            </w:r>
          </w:p>
        </w:tc>
      </w:tr>
    </w:tbl>
    <w:p w:rsidR="00D61CE9" w:rsidRPr="00D61CE9" w:rsidRDefault="00D61CE9" w:rsidP="00D61CE9">
      <w:pPr>
        <w:widowControl w:val="0"/>
        <w:spacing w:after="0" w:line="480" w:lineRule="auto"/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</w:pP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>LD, low vitamin D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US" w:eastAsia="zh-CN"/>
        </w:rPr>
        <w:t>3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 xml:space="preserve"> group. ND, normal vitamin D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US" w:eastAsia="zh-CN"/>
        </w:rPr>
        <w:t>3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 xml:space="preserve"> group. HD, high vitamin D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vertAlign w:val="subscript"/>
          <w:lang w:val="en-US" w:eastAsia="zh-CN"/>
        </w:rPr>
        <w:t>3</w:t>
      </w: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 xml:space="preserve"> group. SEM, Standard error of the mean.</w:t>
      </w:r>
    </w:p>
    <w:p w:rsidR="00D61CE9" w:rsidRPr="00D61CE9" w:rsidRDefault="00D61CE9" w:rsidP="00D61CE9">
      <w:pPr>
        <w:widowControl w:val="0"/>
        <w:spacing w:after="0" w:line="480" w:lineRule="auto"/>
        <w:rPr>
          <w:rFonts w:ascii="Times New Roman" w:eastAsia="DengXian" w:hAnsi="Times New Roman" w:cs="Times New Roman" w:hint="eastAsia"/>
          <w:kern w:val="2"/>
          <w:sz w:val="24"/>
          <w:szCs w:val="24"/>
          <w:lang w:val="en-US" w:eastAsia="zh-CN"/>
        </w:rPr>
      </w:pPr>
      <w:r w:rsidRPr="00D61CE9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>ADFI, average daily feed intake.</w:t>
      </w:r>
    </w:p>
    <w:p w:rsidR="00D61CE9" w:rsidRPr="00D61CE9" w:rsidRDefault="00D61CE9" w:rsidP="00D61CE9">
      <w:pPr>
        <w:widowControl w:val="0"/>
        <w:spacing w:after="0" w:line="48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</w:pPr>
    </w:p>
    <w:p w:rsidR="00742C72" w:rsidRDefault="00DF6FCF"/>
    <w:sectPr w:rsidR="00742C72" w:rsidSect="00546A5B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E9" w:rsidRDefault="00DF6FC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DF6FCF">
      <w:rPr>
        <w:noProof/>
        <w:lang w:val="zh-CN"/>
      </w:rPr>
      <w:t>2</w:t>
    </w:r>
    <w:r>
      <w:fldChar w:fldCharType="end"/>
    </w:r>
  </w:p>
  <w:p w:rsidR="004958E9" w:rsidRDefault="00DF6FC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E9"/>
    <w:rsid w:val="00033928"/>
    <w:rsid w:val="003F12EE"/>
    <w:rsid w:val="0084167D"/>
    <w:rsid w:val="00B66DC7"/>
    <w:rsid w:val="00D61CE9"/>
    <w:rsid w:val="00D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B5D9"/>
  <w15:chartTrackingRefBased/>
  <w15:docId w15:val="{8BAA85E9-B54B-498A-8D9B-700F500A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6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2</cp:revision>
  <dcterms:created xsi:type="dcterms:W3CDTF">2020-03-09T08:40:00Z</dcterms:created>
  <dcterms:modified xsi:type="dcterms:W3CDTF">2020-03-09T08:43:00Z</dcterms:modified>
</cp:coreProperties>
</file>