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58FC" w14:textId="77777777" w:rsidR="008E1C5C" w:rsidRDefault="008E1C5C">
      <w:r>
        <w:t>Movie 1</w:t>
      </w:r>
    </w:p>
    <w:p w14:paraId="49B96D26" w14:textId="77777777" w:rsidR="008E1C5C" w:rsidRDefault="008E1C5C">
      <w:r w:rsidRPr="008E1C5C">
        <w:t xml:space="preserve">A </w:t>
      </w:r>
      <w:proofErr w:type="spellStart"/>
      <w:r w:rsidRPr="008E1C5C">
        <w:t>shadowgraphic</w:t>
      </w:r>
      <w:proofErr w:type="spellEnd"/>
      <w:r w:rsidRPr="008E1C5C">
        <w:t xml:space="preserve"> movie showing the emission dynamics of thermal plumes near a stable water- FC770 interface (middle dark line). The movie is taken at $Ra</w:t>
      </w:r>
      <w:proofErr w:type="gramStart"/>
      <w:r w:rsidRPr="008E1C5C">
        <w:t>_{</w:t>
      </w:r>
      <w:proofErr w:type="gramEnd"/>
      <w:r w:rsidRPr="008E1C5C">
        <w:t xml:space="preserve">LF} = 1.8 \times 10^{11} $ and $Ra_{LW} = 6.8 \times 10^8$. Similar to Fig. 10 in the main text, the image size is </w:t>
      </w:r>
      <w:proofErr w:type="gramStart"/>
      <w:r w:rsidRPr="008E1C5C">
        <w:t>-50 mm</w:t>
      </w:r>
      <w:proofErr w:type="gramEnd"/>
      <w:r w:rsidRPr="008E1C5C">
        <w:t xml:space="preserve"> ≤ z ≤ 50 mm and -100 mm ≤ x ≤ 100 mm. The movie </w:t>
      </w:r>
      <w:proofErr w:type="gramStart"/>
      <w:r w:rsidRPr="008E1C5C">
        <w:t>is played</w:t>
      </w:r>
      <w:proofErr w:type="gramEnd"/>
      <w:r w:rsidRPr="008E1C5C">
        <w:t xml:space="preserve"> at a speed twice faster than the recoded speed. Because of the large difference in the local Rayleigh numbers, the clod plume emitted from below the liquid interface moves much faste</w:t>
      </w:r>
      <w:bookmarkStart w:id="0" w:name="_GoBack"/>
      <w:bookmarkEnd w:id="0"/>
      <w:r w:rsidRPr="008E1C5C">
        <w:t>r than the warm plumes emitted from above the liquid interface.</w:t>
      </w:r>
    </w:p>
    <w:sectPr w:rsidR="008E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5C"/>
    <w:rsid w:val="008E1C5C"/>
    <w:rsid w:val="009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4240"/>
  <w15:chartTrackingRefBased/>
  <w15:docId w15:val="{2279F983-8BAB-4964-817C-6ACA271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13" ma:contentTypeDescription="Create a new document." ma:contentTypeScope="" ma:versionID="1be492183470f32ea065569ae96a50c8">
  <xsd:schema xmlns:xsd="http://www.w3.org/2001/XMLSchema" xmlns:xs="http://www.w3.org/2001/XMLSchema" xmlns:p="http://schemas.microsoft.com/office/2006/metadata/properties" xmlns:ns3="9911a6ce-f3f8-410c-82d6-cdebf25c0ba4" xmlns:ns4="43500f77-5812-4bb6-93cb-fabc4f5716a5" targetNamespace="http://schemas.microsoft.com/office/2006/metadata/properties" ma:root="true" ma:fieldsID="c9f98e6aa29ac181aa9c681851f991de" ns3:_="" ns4:_="">
    <xsd:import namespace="9911a6ce-f3f8-410c-82d6-cdebf25c0ba4"/>
    <xsd:import namespace="43500f77-5812-4bb6-93cb-fabc4f571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f77-5812-4bb6-93cb-fabc4f57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BFC8A-B963-42FD-9198-BD8656762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a6ce-f3f8-410c-82d6-cdebf25c0ba4"/>
    <ds:schemaRef ds:uri="43500f77-5812-4bb6-93cb-fabc4f57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3C27B-13E6-491C-946F-E495CDD4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81B54-C8FA-469C-918B-D3D8B97E8E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3500f77-5812-4bb6-93cb-fabc4f5716a5"/>
    <ds:schemaRef ds:uri="9911a6ce-f3f8-410c-82d6-cdebf25c0b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Waters</dc:creator>
  <cp:keywords/>
  <dc:description/>
  <cp:lastModifiedBy>Matt Waters</cp:lastModifiedBy>
  <cp:revision>1</cp:revision>
  <dcterms:created xsi:type="dcterms:W3CDTF">2022-11-07T16:00:00Z</dcterms:created>
  <dcterms:modified xsi:type="dcterms:W3CDTF">2022-11-07T16:12:00Z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0x01010048D2C9578948FB4BBDEFA4C115FF2CE8</vt:lpwstr>
  </property>
</Properties>
</file>