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C9" w:rsidRDefault="006A5A45">
      <w:r>
        <w:rPr>
          <w:b/>
        </w:rPr>
        <w:t>Movie 1.</w:t>
      </w:r>
      <w:r>
        <w:t xml:space="preserve"> Example of a </w:t>
      </w:r>
      <w:r>
        <w:rPr>
          <w:i/>
        </w:rPr>
        <w:t xml:space="preserve">deep </w:t>
      </w:r>
      <w:proofErr w:type="spellStart"/>
      <w:r>
        <w:rPr>
          <w:i/>
        </w:rPr>
        <w:t>seal</w:t>
      </w:r>
      <w:proofErr w:type="spellEnd"/>
      <w:r>
        <w:t xml:space="preserve"> water entry event (</w:t>
      </w:r>
      <w:r w:rsidRPr="006A5A45">
        <w:t>$h/D = 0.04$, $</w:t>
      </w:r>
      <w:proofErr w:type="spellStart"/>
      <w:r w:rsidRPr="006A5A45">
        <w:t>We_D</w:t>
      </w:r>
      <w:proofErr w:type="spellEnd"/>
      <w:r w:rsidRPr="006A5A45">
        <w:t xml:space="preserve"> = 151$)</w:t>
      </w:r>
      <w:r>
        <w:t>.</w:t>
      </w:r>
    </w:p>
    <w:p w:rsidR="006A5A45" w:rsidRDefault="006A5A45">
      <w:r>
        <w:rPr>
          <w:b/>
        </w:rPr>
        <w:t xml:space="preserve">Movie </w:t>
      </w:r>
      <w:r>
        <w:rPr>
          <w:b/>
        </w:rPr>
        <w:t>2</w:t>
      </w:r>
      <w:r>
        <w:rPr>
          <w:b/>
        </w:rPr>
        <w:t>.</w:t>
      </w:r>
      <w:r>
        <w:t xml:space="preserve"> Example</w:t>
      </w:r>
      <w:r>
        <w:t xml:space="preserve"> of low $</w:t>
      </w:r>
      <w:proofErr w:type="spellStart"/>
      <w:r>
        <w:t>We_D</w:t>
      </w:r>
      <w:proofErr w:type="spellEnd"/>
      <w:r>
        <w:t xml:space="preserve">$ </w:t>
      </w:r>
      <w:r>
        <w:rPr>
          <w:i/>
        </w:rPr>
        <w:t>above-surface seal</w:t>
      </w:r>
      <w:r>
        <w:t xml:space="preserve"> event ($h/D = 0.16$, $</w:t>
      </w:r>
      <w:proofErr w:type="spellStart"/>
      <w:r>
        <w:t>We_D</w:t>
      </w:r>
      <w:proofErr w:type="spellEnd"/>
      <w:r>
        <w:t xml:space="preserve"> = 1016$) from two different camera views.</w:t>
      </w:r>
    </w:p>
    <w:p w:rsidR="006A5A45" w:rsidRDefault="006A5A45" w:rsidP="006A5A45">
      <w:r>
        <w:rPr>
          <w:b/>
        </w:rPr>
        <w:t xml:space="preserve">Movie </w:t>
      </w:r>
      <w:r>
        <w:rPr>
          <w:b/>
        </w:rPr>
        <w:t>3</w:t>
      </w:r>
      <w:r>
        <w:rPr>
          <w:b/>
        </w:rPr>
        <w:t>.</w:t>
      </w:r>
      <w:r>
        <w:t xml:space="preserve"> Example of </w:t>
      </w:r>
      <w:r>
        <w:t>high</w:t>
      </w:r>
      <w:r>
        <w:t xml:space="preserve"> $</w:t>
      </w:r>
      <w:proofErr w:type="spellStart"/>
      <w:r>
        <w:t>We_D</w:t>
      </w:r>
      <w:proofErr w:type="spellEnd"/>
      <w:r>
        <w:t xml:space="preserve">$ </w:t>
      </w:r>
      <w:r>
        <w:rPr>
          <w:i/>
        </w:rPr>
        <w:t>above-surface seal</w:t>
      </w:r>
      <w:r>
        <w:t xml:space="preserve"> event</w:t>
      </w:r>
      <w:r>
        <w:t xml:space="preserve"> </w:t>
      </w:r>
      <w:r w:rsidRPr="006A5A45">
        <w:t>($h/D$ = 0.16, $</w:t>
      </w:r>
      <w:proofErr w:type="spellStart"/>
      <w:r w:rsidRPr="006A5A45">
        <w:t>We_D</w:t>
      </w:r>
      <w:proofErr w:type="spellEnd"/>
      <w:r w:rsidRPr="006A5A45">
        <w:t xml:space="preserve">$ = 2808).  </w:t>
      </w:r>
    </w:p>
    <w:p w:rsidR="004D3561" w:rsidRDefault="006A5A45" w:rsidP="004D3561">
      <w:r>
        <w:rPr>
          <w:b/>
        </w:rPr>
        <w:t xml:space="preserve">Movie </w:t>
      </w:r>
      <w:r>
        <w:rPr>
          <w:b/>
        </w:rPr>
        <w:t>4</w:t>
      </w:r>
      <w:r>
        <w:rPr>
          <w:b/>
        </w:rPr>
        <w:t>.</w:t>
      </w:r>
      <w:r>
        <w:t xml:space="preserve"> </w:t>
      </w:r>
      <w:r>
        <w:t xml:space="preserve">Example of a </w:t>
      </w:r>
      <w:r>
        <w:rPr>
          <w:i/>
        </w:rPr>
        <w:t>below-surface seal</w:t>
      </w:r>
      <w:r>
        <w:t xml:space="preserve"> event</w:t>
      </w:r>
      <w:r w:rsidRPr="006A5A45">
        <w:t xml:space="preserve"> ($h/D = 0.32$, $</w:t>
      </w:r>
      <w:proofErr w:type="gramStart"/>
      <w:r w:rsidRPr="006A5A45">
        <w:t>We</w:t>
      </w:r>
      <w:proofErr w:type="gramEnd"/>
      <w:r w:rsidRPr="006A5A45">
        <w:t xml:space="preserve"> = 2852$).</w:t>
      </w:r>
      <w:r w:rsidR="004D3561" w:rsidRPr="004D3561">
        <w:t xml:space="preserve"> </w:t>
      </w:r>
    </w:p>
    <w:p w:rsidR="004D3561" w:rsidRDefault="004D3561" w:rsidP="004D3561">
      <w:r>
        <w:rPr>
          <w:b/>
        </w:rPr>
        <w:t xml:space="preserve">Movie </w:t>
      </w:r>
      <w:r>
        <w:rPr>
          <w:b/>
        </w:rPr>
        <w:t>5</w:t>
      </w:r>
      <w:r>
        <w:rPr>
          <w:b/>
        </w:rPr>
        <w:t>.</w:t>
      </w:r>
      <w:r>
        <w:t xml:space="preserve"> Example of a </w:t>
      </w:r>
      <w:r>
        <w:rPr>
          <w:i/>
        </w:rPr>
        <w:t>closed torus</w:t>
      </w:r>
      <w:r>
        <w:t xml:space="preserve"> event</w:t>
      </w:r>
      <w:r w:rsidRPr="006A5A45">
        <w:t xml:space="preserve"> </w:t>
      </w:r>
      <w:r>
        <w:t>(</w:t>
      </w:r>
      <w:r w:rsidRPr="006A5A45">
        <w:t>$h/D = 0.63$, $</w:t>
      </w:r>
      <w:proofErr w:type="gramStart"/>
      <w:r w:rsidRPr="006A5A45">
        <w:t>We</w:t>
      </w:r>
      <w:proofErr w:type="gramEnd"/>
      <w:r w:rsidRPr="006A5A45">
        <w:t xml:space="preserve"> = 5806$).</w:t>
      </w:r>
    </w:p>
    <w:p w:rsidR="0026342B" w:rsidRDefault="006A5A45" w:rsidP="0026342B">
      <w:r>
        <w:rPr>
          <w:b/>
        </w:rPr>
        <w:t xml:space="preserve">Movie </w:t>
      </w:r>
      <w:r>
        <w:rPr>
          <w:b/>
        </w:rPr>
        <w:t>6</w:t>
      </w:r>
      <w:r>
        <w:rPr>
          <w:b/>
        </w:rPr>
        <w:t>.</w:t>
      </w:r>
      <w:r>
        <w:t xml:space="preserve"> </w:t>
      </w:r>
      <w:r w:rsidRPr="006A5A45">
        <w:t>A below-surface camera view reveals the cup gas behavior that is typical of low $</w:t>
      </w:r>
      <w:proofErr w:type="spellStart"/>
      <w:r w:rsidRPr="006A5A45">
        <w:t>We_D</w:t>
      </w:r>
      <w:proofErr w:type="spellEnd"/>
      <w:r w:rsidRPr="006A5A45">
        <w:t>$ impacts ($h/D = 0.12$, $</w:t>
      </w:r>
      <w:proofErr w:type="spellStart"/>
      <w:r w:rsidRPr="006A5A45">
        <w:t>We_D</w:t>
      </w:r>
      <w:proofErr w:type="spellEnd"/>
      <w:r w:rsidRPr="006A5A45">
        <w:t xml:space="preserve"> = 562$)</w:t>
      </w:r>
      <w:r>
        <w:t>.</w:t>
      </w:r>
      <w:r w:rsidR="0026342B" w:rsidRPr="0026342B">
        <w:t xml:space="preserve"> </w:t>
      </w:r>
    </w:p>
    <w:p w:rsidR="0026342B" w:rsidRDefault="0026342B" w:rsidP="0026342B">
      <w:r>
        <w:rPr>
          <w:b/>
        </w:rPr>
        <w:t xml:space="preserve">Movie </w:t>
      </w:r>
      <w:r>
        <w:rPr>
          <w:b/>
        </w:rPr>
        <w:t>7</w:t>
      </w:r>
      <w:r>
        <w:rPr>
          <w:b/>
        </w:rPr>
        <w:t>.</w:t>
      </w:r>
      <w:r>
        <w:t xml:space="preserve"> </w:t>
      </w:r>
      <w:r w:rsidR="007573CE" w:rsidRPr="006A5A45">
        <w:t xml:space="preserve">A below-surface camera view reveals the cup gas behavior that is typical of </w:t>
      </w:r>
      <w:r w:rsidR="007573CE">
        <w:t>high $</w:t>
      </w:r>
      <w:proofErr w:type="spellStart"/>
      <w:r w:rsidR="007573CE">
        <w:t>We_D</w:t>
      </w:r>
      <w:proofErr w:type="spellEnd"/>
      <w:r w:rsidR="007573CE">
        <w:t>$ impacts.</w:t>
      </w:r>
    </w:p>
    <w:p w:rsidR="007573CE" w:rsidRDefault="007573CE" w:rsidP="007573CE">
      <w:r>
        <w:rPr>
          <w:b/>
        </w:rPr>
        <w:t xml:space="preserve">Movie </w:t>
      </w:r>
      <w:r>
        <w:rPr>
          <w:b/>
        </w:rPr>
        <w:t>8</w:t>
      </w:r>
      <w:r>
        <w:rPr>
          <w:b/>
        </w:rPr>
        <w:t>.</w:t>
      </w:r>
      <w:r>
        <w:t xml:space="preserve"> </w:t>
      </w:r>
      <w:r>
        <w:t xml:space="preserve">Disk impact with </w:t>
      </w:r>
      <w:r w:rsidRPr="007573CE">
        <w:t>$\alpha = 0.145</w:t>
      </w:r>
      <w:proofErr w:type="gramStart"/>
      <w:r w:rsidRPr="007573CE">
        <w:t>^{</w:t>
      </w:r>
      <w:proofErr w:type="gramEnd"/>
      <w:r w:rsidRPr="007573CE">
        <w:t>\</w:t>
      </w:r>
      <w:proofErr w:type="spellStart"/>
      <w:r w:rsidRPr="007573CE">
        <w:t>circ</w:t>
      </w:r>
      <w:proofErr w:type="spellEnd"/>
      <w:r w:rsidRPr="007573CE">
        <w:t xml:space="preserve">}$ and </w:t>
      </w:r>
      <w:r>
        <w:t>$</w:t>
      </w:r>
      <w:proofErr w:type="spellStart"/>
      <w:r>
        <w:t>We_D</w:t>
      </w:r>
      <w:proofErr w:type="spellEnd"/>
      <w:r>
        <w:t xml:space="preserve"> \</w:t>
      </w:r>
      <w:proofErr w:type="spellStart"/>
      <w:r>
        <w:t>approx</w:t>
      </w:r>
      <w:proofErr w:type="spellEnd"/>
      <w:r>
        <w:t xml:space="preserve"> 900$.</w:t>
      </w:r>
      <w:r w:rsidRPr="007573CE">
        <w:t xml:space="preserve"> </w:t>
      </w:r>
    </w:p>
    <w:p w:rsidR="007573CE" w:rsidRDefault="007573CE" w:rsidP="007573CE">
      <w:r>
        <w:rPr>
          <w:b/>
        </w:rPr>
        <w:t xml:space="preserve">Movie </w:t>
      </w:r>
      <w:r>
        <w:rPr>
          <w:b/>
        </w:rPr>
        <w:t>9</w:t>
      </w:r>
      <w:r>
        <w:rPr>
          <w:b/>
        </w:rPr>
        <w:t>.</w:t>
      </w:r>
      <w:r>
        <w:t xml:space="preserve"> Disk impact with </w:t>
      </w:r>
      <w:r w:rsidRPr="007573CE">
        <w:t xml:space="preserve">$\alpha = </w:t>
      </w:r>
      <w:proofErr w:type="gramStart"/>
      <w:r w:rsidRPr="007573CE">
        <w:t>0</w:t>
      </w:r>
      <w:proofErr w:type="gramEnd"/>
      <w:r w:rsidRPr="007573CE">
        <w:t>.</w:t>
      </w:r>
      <w:r w:rsidRPr="007573CE">
        <w:t xml:space="preserve"> </w:t>
      </w:r>
      <w:r w:rsidRPr="007573CE">
        <w:t>44^{\</w:t>
      </w:r>
      <w:proofErr w:type="spellStart"/>
      <w:r w:rsidRPr="007573CE">
        <w:t>circ</w:t>
      </w:r>
      <w:proofErr w:type="spellEnd"/>
      <w:r w:rsidRPr="007573CE">
        <w:t xml:space="preserve">}$ and </w:t>
      </w:r>
      <w:r>
        <w:t>$</w:t>
      </w:r>
      <w:proofErr w:type="spellStart"/>
      <w:r>
        <w:t>We_D</w:t>
      </w:r>
      <w:proofErr w:type="spellEnd"/>
      <w:r>
        <w:t xml:space="preserve"> \</w:t>
      </w:r>
      <w:proofErr w:type="spellStart"/>
      <w:r>
        <w:t>approx</w:t>
      </w:r>
      <w:proofErr w:type="spellEnd"/>
      <w:r>
        <w:t xml:space="preserve"> 900$.</w:t>
      </w:r>
      <w:r w:rsidRPr="007573CE">
        <w:t xml:space="preserve"> </w:t>
      </w:r>
      <w:bookmarkStart w:id="0" w:name="_GoBack"/>
      <w:bookmarkEnd w:id="0"/>
    </w:p>
    <w:p w:rsidR="007573CE" w:rsidRDefault="007573CE" w:rsidP="007573CE"/>
    <w:p w:rsidR="007573CE" w:rsidRDefault="007573CE" w:rsidP="007573CE"/>
    <w:p w:rsidR="007573CE" w:rsidRDefault="007573CE" w:rsidP="0026342B"/>
    <w:p w:rsidR="006A5A45" w:rsidRDefault="006A5A45" w:rsidP="006A5A45"/>
    <w:p w:rsidR="006A5A45" w:rsidRDefault="006A5A45" w:rsidP="006A5A45"/>
    <w:p w:rsidR="006A5A45" w:rsidRDefault="006A5A45" w:rsidP="006A5A45"/>
    <w:p w:rsidR="006A5A45" w:rsidRDefault="006A5A45" w:rsidP="006A5A45"/>
    <w:p w:rsidR="006A5A45" w:rsidRPr="006A5A45" w:rsidRDefault="006A5A45"/>
    <w:p w:rsidR="006A5A45" w:rsidRDefault="006A5A45"/>
    <w:sectPr w:rsidR="006A5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83"/>
    <w:rsid w:val="0026342B"/>
    <w:rsid w:val="004D3561"/>
    <w:rsid w:val="006660D1"/>
    <w:rsid w:val="006A5A45"/>
    <w:rsid w:val="007573CE"/>
    <w:rsid w:val="00CB5183"/>
    <w:rsid w:val="00F8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3E75"/>
  <w15:chartTrackingRefBased/>
  <w15:docId w15:val="{07E13A38-EE86-4AEF-97CE-176C574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713</Characters>
  <Application>Microsoft Office Word</Application>
  <DocSecurity>0</DocSecurity>
  <Lines>5</Lines>
  <Paragraphs>1</Paragraphs>
  <ScaleCrop>false</ScaleCrop>
  <Company>NUWC Division Newport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Belden, Jesse L NUWC Newport 8514</dc:creator>
  <cp:keywords/>
  <dc:description/>
  <cp:lastModifiedBy>Belden, Jesse L NUWC Newport 8514</cp:lastModifiedBy>
  <cp:revision>5</cp:revision>
  <dcterms:created xsi:type="dcterms:W3CDTF">2023-04-11T13:42:00Z</dcterms:created>
  <dcterms:modified xsi:type="dcterms:W3CDTF">2023-04-11T14:39:00Z</dcterms:modified>
</cp:coreProperties>
</file>