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67" w:rsidRPr="00C50811" w:rsidRDefault="00924E67" w:rsidP="009B61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Citation: </w:t>
      </w:r>
      <w:r>
        <w:rPr>
          <w:rFonts w:ascii="Arial" w:hAnsi="Arial" w:cs="Arial"/>
          <w:sz w:val="24"/>
          <w:szCs w:val="20"/>
        </w:rPr>
        <w:t xml:space="preserve">Amor, M.D., </w:t>
      </w:r>
      <w:r w:rsidRPr="006C107D">
        <w:rPr>
          <w:rFonts w:ascii="Arial" w:hAnsi="Arial" w:cs="Arial"/>
          <w:sz w:val="24"/>
          <w:szCs w:val="24"/>
        </w:rPr>
        <w:t>Laptikhovsky</w:t>
      </w:r>
      <w:r>
        <w:rPr>
          <w:rFonts w:ascii="Arial" w:hAnsi="Arial" w:cs="Arial"/>
          <w:sz w:val="24"/>
          <w:szCs w:val="24"/>
        </w:rPr>
        <w:t>, V.,</w:t>
      </w:r>
      <w:r>
        <w:rPr>
          <w:rFonts w:ascii="Arial" w:hAnsi="Arial" w:cs="Arial"/>
          <w:sz w:val="24"/>
          <w:szCs w:val="20"/>
        </w:rPr>
        <w:t xml:space="preserve"> Norman</w:t>
      </w:r>
      <w:r w:rsidRPr="00924E67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M.D. </w:t>
      </w:r>
      <w:r w:rsidRPr="008E4D9F">
        <w:rPr>
          <w:rFonts w:ascii="Arial" w:hAnsi="Arial" w:cs="Arial"/>
          <w:sz w:val="24"/>
          <w:szCs w:val="20"/>
        </w:rPr>
        <w:t>and J.M. Strugnell</w:t>
      </w:r>
      <w:r w:rsidR="00C50811">
        <w:rPr>
          <w:rFonts w:ascii="Arial" w:hAnsi="Arial" w:cs="Arial"/>
          <w:sz w:val="24"/>
          <w:szCs w:val="20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0811">
        <w:rPr>
          <w:rFonts w:ascii="Arial" w:hAnsi="Arial" w:cs="Arial"/>
          <w:sz w:val="24"/>
          <w:szCs w:val="24"/>
        </w:rPr>
        <w:t xml:space="preserve">Genetic evidence extends the known distribution of </w:t>
      </w:r>
      <w:r w:rsidRPr="00C50811">
        <w:rPr>
          <w:rFonts w:ascii="Arial" w:hAnsi="Arial" w:cs="Arial"/>
          <w:i/>
          <w:sz w:val="24"/>
          <w:szCs w:val="24"/>
        </w:rPr>
        <w:t>Octopus insularis</w:t>
      </w:r>
      <w:r w:rsidR="00367431">
        <w:rPr>
          <w:rFonts w:ascii="Arial" w:hAnsi="Arial" w:cs="Arial"/>
          <w:sz w:val="24"/>
          <w:szCs w:val="24"/>
        </w:rPr>
        <w:t xml:space="preserve"> to the mid-Atlantic islands</w:t>
      </w:r>
      <w:bookmarkStart w:id="0" w:name="_GoBack"/>
      <w:bookmarkEnd w:id="0"/>
      <w:r w:rsidRPr="00C50811">
        <w:rPr>
          <w:rFonts w:ascii="Arial" w:hAnsi="Arial" w:cs="Arial"/>
          <w:sz w:val="24"/>
          <w:szCs w:val="24"/>
        </w:rPr>
        <w:t xml:space="preserve"> Ascension and St Helena.</w:t>
      </w:r>
    </w:p>
    <w:p w:rsidR="009B61F8" w:rsidRDefault="009B61F8" w:rsidP="009B61F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</w:t>
      </w:r>
      <w:r w:rsidRPr="006C107D">
        <w:rPr>
          <w:rFonts w:ascii="Arial" w:hAnsi="Arial" w:cs="Arial"/>
          <w:b/>
          <w:sz w:val="24"/>
        </w:rPr>
        <w:t>pp</w:t>
      </w:r>
      <w:r>
        <w:rPr>
          <w:rFonts w:ascii="Arial" w:hAnsi="Arial" w:cs="Arial"/>
          <w:b/>
          <w:sz w:val="24"/>
        </w:rPr>
        <w:t xml:space="preserve">lementary </w:t>
      </w:r>
      <w:r w:rsidR="00924E67">
        <w:rPr>
          <w:rFonts w:ascii="Arial" w:hAnsi="Arial" w:cs="Arial"/>
          <w:b/>
          <w:sz w:val="24"/>
        </w:rPr>
        <w:t>data:</w:t>
      </w:r>
    </w:p>
    <w:p w:rsidR="009B61F8" w:rsidRPr="00206413" w:rsidRDefault="009B61F8" w:rsidP="009B61F8">
      <w:pPr>
        <w:rPr>
          <w:rFonts w:ascii="Arial" w:hAnsi="Arial" w:cs="Arial"/>
          <w:b/>
          <w:sz w:val="20"/>
        </w:rPr>
      </w:pPr>
      <w:r w:rsidRPr="00206413">
        <w:rPr>
          <w:rFonts w:ascii="Arial" w:hAnsi="Arial" w:cs="Arial"/>
          <w:b/>
          <w:sz w:val="20"/>
        </w:rPr>
        <w:t xml:space="preserve">Table S1: List of </w:t>
      </w:r>
      <w:r w:rsidRPr="00206413">
        <w:rPr>
          <w:rFonts w:ascii="Arial" w:hAnsi="Arial" w:cs="Arial"/>
          <w:b/>
          <w:i/>
          <w:sz w:val="20"/>
        </w:rPr>
        <w:t>COI</w:t>
      </w:r>
      <w:r w:rsidRPr="00206413">
        <w:rPr>
          <w:rFonts w:ascii="Arial" w:hAnsi="Arial" w:cs="Arial"/>
          <w:b/>
          <w:sz w:val="20"/>
        </w:rPr>
        <w:t xml:space="preserve"> sequences accessed from GenBank and their corresponding species and location information. Clade and haplotype information correspond to </w:t>
      </w:r>
      <w:r w:rsidR="000060F0">
        <w:rPr>
          <w:rFonts w:ascii="Arial" w:hAnsi="Arial" w:cs="Arial"/>
          <w:b/>
          <w:sz w:val="20"/>
        </w:rPr>
        <w:t xml:space="preserve">those in </w:t>
      </w:r>
      <w:r w:rsidRPr="00206413">
        <w:rPr>
          <w:rFonts w:ascii="Arial" w:hAnsi="Arial" w:cs="Arial"/>
          <w:b/>
          <w:sz w:val="20"/>
        </w:rPr>
        <w:t>Figure 2 of the present study.</w:t>
      </w:r>
    </w:p>
    <w:tbl>
      <w:tblPr>
        <w:tblW w:w="8366" w:type="dxa"/>
        <w:tblInd w:w="93" w:type="dxa"/>
        <w:tblLook w:val="04A0" w:firstRow="1" w:lastRow="0" w:firstColumn="1" w:lastColumn="0" w:noHBand="0" w:noVBand="1"/>
      </w:tblPr>
      <w:tblGrid>
        <w:gridCol w:w="1927"/>
        <w:gridCol w:w="1607"/>
        <w:gridCol w:w="2838"/>
        <w:gridCol w:w="807"/>
        <w:gridCol w:w="1187"/>
      </w:tblGrid>
      <w:tr w:rsidR="009B61F8" w:rsidRPr="00D163F3" w:rsidTr="00EF7744">
        <w:trPr>
          <w:trHeight w:val="300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Accession </w:t>
            </w:r>
            <w:r w:rsidRPr="006C10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number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Species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Location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Clade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Haplotype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AB191280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cyanea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AB430534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cyanea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AB430535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cyanea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KC894940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salutii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Mediterranean Sea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KC894941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salutii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Mediterranean Sea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AF377967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bimaculoides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Santa Barbara, USA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KF774309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bimaculoides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Mexico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GU355923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mimus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Chile/Peru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6A7459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6A745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3b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GU355924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mimus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Chile/Peru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6A7459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6A745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3a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GU355925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mimus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Callao, Peru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6A7459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6A745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3a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GU355926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mimus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Chile/Peru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6A7459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6A745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3a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GU362545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maya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Mexico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6A7459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HQ214117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maya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Mexico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6A7459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insularis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Salvador, Brazil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insularis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Barra Grande, Brazil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insularis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Barra Grande, Brazil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insularis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Barra Grande, Brazil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AB430546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Japan: Hyougo, Akashi, Futami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AB430547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Japan: Kanagawa, Misaki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AB430548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Japan: East China Sea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HQ846110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China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HQ846154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China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NC006353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Cape Le Grand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Albany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Woodmans Point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Esperance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Cape Le Grand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Cape Le Grand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Esperance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KJ605274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O. 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cf.</w:t>
            </w: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Mandurah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KJ605246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New South Wales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Port Stephens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Wallaga Lake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KJ605249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Wallaga Lake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KJ605248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Wallaga Lake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Flinders Island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Flinders Island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New Zealand: Leigh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New Zealand: Leigh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New Zealand: Leigh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Port Stephens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Flinders Island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KJ605261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New Zealand: Leigh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Narooma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KJ605247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Wallaga Lake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KJ605255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tetricus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Australia: Flinders Island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KF844041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Santa Catarina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Paraná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Paraná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São Paulo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São Paulo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São Paulo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Brazil:Rio de Janeiro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Brazil:Rio de Janeiro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Brazil:Rio de Janeiro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Pará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Pará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Amapá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KF844040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Santa Catarina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Bahia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KF844030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Pará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KJ605280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France: Perpignan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KJ605282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France: Perpignan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KJ605284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France: Perpignan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KF844043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Portugal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KF844042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Portugal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KJ605281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France: Perpignan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KJ605283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France: Perpignan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Durban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Durban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Durban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Durban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DQ683208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Hout Bay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Port Elizabeth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Struisbaai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555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DQ683205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893ABA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Tristan da C</w:t>
            </w:r>
            <w:r w:rsidR="009B61F8"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</w:t>
            </w:r>
            <w:r w:rsidR="009B61F8"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DQ683220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Umhlanga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FN424379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St Paul and Amsterdam Islands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FN424381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St Paul and Amsterdam Islands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FN424380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St Paul and Amsterdam Islands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KJ605279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Port Elizabeth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Durban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DQ683216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South Africa: Durban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KF844027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Brazil: Pará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DQ683227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Spain: Mediterranean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9B61F8" w:rsidRPr="00D163F3" w:rsidTr="00EF7744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DQ683221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O. vulgaris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Spain: Galicia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F8" w:rsidRPr="00D163F3" w:rsidRDefault="009B61F8" w:rsidP="00EF7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63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:rsidR="009B61F8" w:rsidRPr="006C107D" w:rsidRDefault="009B61F8" w:rsidP="009B61F8">
      <w:pPr>
        <w:rPr>
          <w:rFonts w:ascii="Arial" w:hAnsi="Arial" w:cs="Arial"/>
        </w:rPr>
      </w:pPr>
    </w:p>
    <w:p w:rsidR="00586008" w:rsidRDefault="00586008"/>
    <w:sectPr w:rsidR="00586008" w:rsidSect="00893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49"/>
    <w:rsid w:val="000060F0"/>
    <w:rsid w:val="00023BD2"/>
    <w:rsid w:val="002F3BF6"/>
    <w:rsid w:val="00367431"/>
    <w:rsid w:val="00446949"/>
    <w:rsid w:val="00586008"/>
    <w:rsid w:val="00893ABA"/>
    <w:rsid w:val="00924E67"/>
    <w:rsid w:val="00973712"/>
    <w:rsid w:val="009B61F8"/>
    <w:rsid w:val="00C50811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B70D3-5EF2-43B2-B1B3-C50E698A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B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E7B4-8D57-473D-AC87-97DC41DC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Amor</dc:creator>
  <cp:keywords/>
  <dc:description/>
  <cp:lastModifiedBy>Michael Amor</cp:lastModifiedBy>
  <cp:revision>7</cp:revision>
  <dcterms:created xsi:type="dcterms:W3CDTF">2015-03-25T01:14:00Z</dcterms:created>
  <dcterms:modified xsi:type="dcterms:W3CDTF">2015-05-28T00:16:00Z</dcterms:modified>
</cp:coreProperties>
</file>