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40" w:type="dxa"/>
        <w:tblInd w:w="93" w:type="dxa"/>
        <w:tblLook w:val="04A0" w:firstRow="1" w:lastRow="0" w:firstColumn="1" w:lastColumn="0" w:noHBand="0" w:noVBand="1"/>
      </w:tblPr>
      <w:tblGrid>
        <w:gridCol w:w="2740"/>
        <w:gridCol w:w="1200"/>
        <w:gridCol w:w="1200"/>
        <w:gridCol w:w="1200"/>
        <w:gridCol w:w="1200"/>
      </w:tblGrid>
      <w:tr w:rsidR="00B33B57" w:rsidRPr="00393A31" w:rsidTr="00B33B57">
        <w:trPr>
          <w:trHeight w:val="255"/>
        </w:trPr>
        <w:tc>
          <w:tcPr>
            <w:tcW w:w="754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3B57" w:rsidRPr="00393A31" w:rsidRDefault="00B33B57" w:rsidP="00B33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93A31" w:rsidRPr="00393A31" w:rsidTr="00B33B57">
        <w:trPr>
          <w:trHeight w:val="255"/>
        </w:trPr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taxa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Canyon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Seamount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Landslide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PORIFERA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Desmospongiae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gr. 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Desmospongiae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gr. 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Desmospongiae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gr. 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Desmospongiae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gr. 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Desmospongiae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gr. 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344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Desmospongiae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gr. 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Desmospongiae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gr. 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Desmospongiae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gr. 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Desmospongiae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gr. 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Desmospongiae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gr. 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Desmospongiae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gr. 11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CNIDARIA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Hidrozoa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Solmissus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albescens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Scyphozoa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Pelagia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noctiluca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Coronata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Actiniaria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Cerianthus membranaceus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Calliactis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parasitica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Andresia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parthenopea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Alcyonium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Funiculina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quadrangularis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Pennatula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Veretillidae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White </w:t>
            </w: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pennatulacean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Orange </w:t>
            </w: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gorgonia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Pink </w:t>
            </w: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gorgonia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Red </w:t>
            </w: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gorgonia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White </w:t>
            </w: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gorgonia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Antipathes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dichotoma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Family </w:t>
            </w: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Caryophylliidae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237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White coral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ANNELIDA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Serpulidae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Tubular </w:t>
            </w: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polichaeta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Bonellia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viridis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MOLLUSCA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Bivalvia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Pectinidae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Gastropoda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Cymbulia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peronii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Pelagic </w:t>
            </w: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gasteropoda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Opisthobranchia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Cephalopoda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393A31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Teuthida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393A31" w:rsidRPr="00393A31" w:rsidTr="00DA2217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Eledone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cirrhosa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DA2217" w:rsidRPr="00393A31" w:rsidTr="00DA2217">
        <w:trPr>
          <w:trHeight w:val="255"/>
        </w:trPr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2217" w:rsidRPr="00393A31" w:rsidRDefault="00DA2217" w:rsidP="00B032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taxa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2217" w:rsidRPr="00393A31" w:rsidRDefault="00DA2217" w:rsidP="00B032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Canyon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2217" w:rsidRPr="00393A31" w:rsidRDefault="00DA2217" w:rsidP="00B032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Seamount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2217" w:rsidRPr="00393A31" w:rsidRDefault="00DA2217" w:rsidP="00B032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Landslide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2217" w:rsidRPr="00393A31" w:rsidRDefault="00DA2217" w:rsidP="00B032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</w:tr>
      <w:tr w:rsidR="00393A31" w:rsidRPr="00393A31" w:rsidTr="00DA2217">
        <w:trPr>
          <w:trHeight w:val="255"/>
        </w:trPr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Todarodes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sagittatus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31" w:rsidRPr="00393A31" w:rsidRDefault="00393A31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DA2217" w:rsidRPr="00393A31" w:rsidTr="0079199E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ARTHROPODA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2217" w:rsidRPr="00393A31" w:rsidTr="001E6F7C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7A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Order Isopoda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7A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7A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7A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7A00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Decapoda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Sergestes </w:t>
            </w: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sp.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Plesionika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acanthonotus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Plesionika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gigliolii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Plesionika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martia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Plesionika </w:t>
            </w: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Pagurus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alatus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Munididae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Paromola cuvieri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Brachyura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Macropipus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tuberculatus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Geryon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longipes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Goneplax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rhomboides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Monodaes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couchii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Nephrops norvegicus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Palinurus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Pelagic crustacean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258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ECHINODERMATA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Crinoidea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Leptometra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Spatangoida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 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Gracilechinus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acutus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Cidaris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cidaris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Ophiuroidea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Asteroidea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Anseropoda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placenta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Holothuroidea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Holothuria tubulosa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Parastichopus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regalis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BRACHIOPODA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Gryphus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vitreus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487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CHORDATA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Order </w:t>
            </w: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Doliolida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Pyrosoma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atlanticum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Scyliorhinus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canicula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Galeus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melastomus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Alepocephalus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rostratus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Arctozenus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risso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Capros aper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Coelorinchus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caelorhincus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Conger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conger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Epigonus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denticulatus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Perciforme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Gadiforme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DA2217" w:rsidRPr="00393A31" w:rsidTr="00DA2217">
        <w:trPr>
          <w:trHeight w:val="255"/>
        </w:trPr>
        <w:tc>
          <w:tcPr>
            <w:tcW w:w="2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Helicolenus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dactylopterus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</w:tr>
      <w:tr w:rsidR="00DA2217" w:rsidRPr="00393A31" w:rsidTr="00DA2217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Hoplostethus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mediterraneus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DA2217" w:rsidRPr="00393A31" w:rsidTr="00DA2217">
        <w:trPr>
          <w:trHeight w:val="255"/>
        </w:trPr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217" w:rsidRPr="00393A31" w:rsidRDefault="00DA2217" w:rsidP="00B032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taxa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217" w:rsidRPr="00393A31" w:rsidRDefault="00DA2217" w:rsidP="00B032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Canyon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217" w:rsidRPr="00393A31" w:rsidRDefault="00DA2217" w:rsidP="00B032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Seamount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217" w:rsidRPr="00393A31" w:rsidRDefault="00DA2217" w:rsidP="00B032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Landslide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217" w:rsidRPr="00393A31" w:rsidRDefault="00DA2217" w:rsidP="00B032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</w:tr>
      <w:tr w:rsidR="00DA2217" w:rsidRPr="00393A31" w:rsidTr="00DA2217">
        <w:trPr>
          <w:trHeight w:val="255"/>
        </w:trPr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Hymenocephalus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italicus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DA2217" w:rsidRPr="00393A31" w:rsidTr="00E17B6E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Lampanyctus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crocodilus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DA2217" w:rsidRPr="00393A31" w:rsidTr="0079199E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7A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Lepidium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lepidium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7A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7A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7A00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7A00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Lepidopus caudatus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Macroramphosus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scolopax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Macrouridae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Merlucius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merlucius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Micromesistius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poutassou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Mullus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barbatus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Myctophidae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Nettastoma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melanurum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Nezumia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aequalis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Notacanthidae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Pagellus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bogaraevo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Phycis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blennoides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Polyprion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americanus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Schedophilus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medusophagus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Scorpaena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scrofa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Scorpaeniforme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Stomiiformes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Trachurus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trachurus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Trachyrincus</w:t>
            </w:r>
            <w:proofErr w:type="spellEnd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A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scabrus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>Triglidae</w:t>
            </w:r>
            <w:proofErr w:type="spellEnd"/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 spp.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DA2217" w:rsidRPr="00393A31" w:rsidTr="00393A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Flat fishes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DA2217" w:rsidRPr="00393A31" w:rsidTr="00DC0609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Unidentified fishes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554</w:t>
            </w:r>
          </w:p>
        </w:tc>
      </w:tr>
      <w:tr w:rsidR="00DA2217" w:rsidRPr="00393A31" w:rsidTr="00DC0609">
        <w:trPr>
          <w:trHeight w:val="255"/>
        </w:trPr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2290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1452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3A31">
              <w:rPr>
                <w:rFonts w:ascii="Arial" w:eastAsia="Times New Roman" w:hAnsi="Arial" w:cs="Arial"/>
                <w:sz w:val="20"/>
                <w:szCs w:val="20"/>
              </w:rPr>
              <w:t>4534</w:t>
            </w:r>
          </w:p>
        </w:tc>
      </w:tr>
      <w:tr w:rsidR="00DA2217" w:rsidRPr="00393A31" w:rsidTr="00E17B6E">
        <w:trPr>
          <w:trHeight w:val="255"/>
        </w:trPr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217" w:rsidRPr="00393A31" w:rsidRDefault="00DA2217" w:rsidP="0039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216E4" w:rsidRDefault="005216E4"/>
    <w:sectPr w:rsidR="005216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31"/>
    <w:rsid w:val="000F3767"/>
    <w:rsid w:val="002D699D"/>
    <w:rsid w:val="00335B62"/>
    <w:rsid w:val="00386A28"/>
    <w:rsid w:val="00393A31"/>
    <w:rsid w:val="005216E4"/>
    <w:rsid w:val="00B33B57"/>
    <w:rsid w:val="00DA2217"/>
    <w:rsid w:val="00D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7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7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Ariadna</dc:creator>
  <cp:lastModifiedBy>Ariadna</cp:lastModifiedBy>
  <cp:revision>8</cp:revision>
  <dcterms:created xsi:type="dcterms:W3CDTF">2015-05-13T09:16:00Z</dcterms:created>
  <dcterms:modified xsi:type="dcterms:W3CDTF">2016-03-16T18:15:00Z</dcterms:modified>
</cp:coreProperties>
</file>