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67D7E" w14:textId="15B0914C" w:rsidR="005574C5" w:rsidRPr="00283F50" w:rsidRDefault="0008568D" w:rsidP="006D6471">
      <w:pPr>
        <w:pStyle w:val="Heading1"/>
        <w:spacing w:before="0" w:after="0" w:line="480" w:lineRule="auto"/>
        <w:jc w:val="both"/>
        <w:rPr>
          <w:lang w:val="en-US"/>
        </w:rPr>
      </w:pPr>
      <w:r w:rsidRPr="00283F50">
        <w:rPr>
          <w:lang w:val="en-US"/>
        </w:rPr>
        <w:t xml:space="preserve">APPENDIX </w:t>
      </w:r>
      <w:r w:rsidR="00283F50">
        <w:rPr>
          <w:lang w:val="en-US"/>
        </w:rPr>
        <w:t>1</w:t>
      </w:r>
      <w:r w:rsidRPr="00283F50">
        <w:rPr>
          <w:lang w:val="en-US"/>
        </w:rPr>
        <w:t xml:space="preserve"> </w:t>
      </w:r>
    </w:p>
    <w:p w14:paraId="29D2A1C6" w14:textId="31C2DE50" w:rsidR="005B3232" w:rsidRPr="00283F50" w:rsidRDefault="005B3232" w:rsidP="005B3232">
      <w:pPr>
        <w:spacing w:after="0" w:line="480" w:lineRule="auto"/>
        <w:jc w:val="center"/>
        <w:rPr>
          <w:rFonts w:cs="Times New Roman"/>
          <w:i/>
          <w:szCs w:val="24"/>
        </w:rPr>
      </w:pPr>
      <w:proofErr w:type="spellStart"/>
      <w:r w:rsidRPr="00283F50">
        <w:rPr>
          <w:rFonts w:cs="Times New Roman"/>
          <w:b/>
          <w:szCs w:val="24"/>
        </w:rPr>
        <w:t>Table</w:t>
      </w:r>
      <w:proofErr w:type="spellEnd"/>
      <w:r w:rsidRPr="00283F50">
        <w:rPr>
          <w:rFonts w:cs="Times New Roman"/>
          <w:b/>
          <w:szCs w:val="24"/>
        </w:rPr>
        <w:t xml:space="preserve"> 1</w:t>
      </w:r>
      <w:r w:rsidR="00283F50">
        <w:rPr>
          <w:rFonts w:cs="Times New Roman"/>
          <w:b/>
          <w:szCs w:val="24"/>
        </w:rPr>
        <w:t>S</w:t>
      </w:r>
      <w:bookmarkStart w:id="0" w:name="_GoBack"/>
      <w:bookmarkEnd w:id="0"/>
      <w:r w:rsidRPr="00283F50">
        <w:rPr>
          <w:rFonts w:cs="Times New Roman"/>
          <w:b/>
          <w:szCs w:val="24"/>
        </w:rPr>
        <w:t xml:space="preserve">. </w:t>
      </w:r>
      <w:proofErr w:type="spellStart"/>
      <w:r w:rsidRPr="00283F50">
        <w:rPr>
          <w:rFonts w:cs="Times New Roman"/>
          <w:szCs w:val="24"/>
        </w:rPr>
        <w:t>Feeding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habits</w:t>
      </w:r>
      <w:proofErr w:type="spellEnd"/>
      <w:r w:rsidRPr="00283F50">
        <w:rPr>
          <w:rFonts w:cs="Times New Roman"/>
          <w:szCs w:val="24"/>
        </w:rPr>
        <w:t xml:space="preserve">, habitats, </w:t>
      </w:r>
      <w:r w:rsidRPr="00283F50">
        <w:rPr>
          <w:rFonts w:cs="Times New Roman"/>
          <w:szCs w:val="24"/>
          <w:lang w:val="en-GB"/>
        </w:rPr>
        <w:t>meadows</w:t>
      </w:r>
      <w:r w:rsidRPr="00283F50">
        <w:rPr>
          <w:rFonts w:cs="Times New Roman"/>
          <w:szCs w:val="24"/>
        </w:rPr>
        <w:t xml:space="preserve">, </w:t>
      </w:r>
      <w:proofErr w:type="spellStart"/>
      <w:r w:rsidRPr="00283F50">
        <w:rPr>
          <w:rFonts w:cs="Times New Roman"/>
          <w:szCs w:val="24"/>
        </w:rPr>
        <w:t>frequencies</w:t>
      </w:r>
      <w:proofErr w:type="spellEnd"/>
      <w:r w:rsidRPr="00283F50">
        <w:rPr>
          <w:rFonts w:cs="Times New Roman"/>
          <w:szCs w:val="24"/>
        </w:rPr>
        <w:t xml:space="preserve">, </w:t>
      </w:r>
      <w:proofErr w:type="spellStart"/>
      <w:r w:rsidRPr="00283F50">
        <w:rPr>
          <w:rFonts w:cs="Times New Roman"/>
          <w:szCs w:val="24"/>
        </w:rPr>
        <w:t>and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relative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abundances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of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molluscs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associated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with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the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i/>
          <w:szCs w:val="24"/>
        </w:rPr>
        <w:t>Halodule</w:t>
      </w:r>
      <w:proofErr w:type="spellEnd"/>
      <w:r w:rsidRPr="00283F50">
        <w:rPr>
          <w:rFonts w:cs="Times New Roman"/>
          <w:i/>
          <w:szCs w:val="24"/>
        </w:rPr>
        <w:t xml:space="preserve"> </w:t>
      </w:r>
      <w:proofErr w:type="spellStart"/>
      <w:r w:rsidRPr="00283F50">
        <w:rPr>
          <w:rFonts w:cs="Times New Roman"/>
          <w:i/>
          <w:szCs w:val="24"/>
        </w:rPr>
        <w:t>wrightii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meadows</w:t>
      </w:r>
      <w:proofErr w:type="spellEnd"/>
      <w:r w:rsidRPr="00283F50">
        <w:rPr>
          <w:rFonts w:cs="Times New Roman"/>
          <w:szCs w:val="24"/>
        </w:rPr>
        <w:t xml:space="preserve"> in Barra Grande, Piauí </w:t>
      </w:r>
      <w:proofErr w:type="spellStart"/>
      <w:r w:rsidRPr="00283F50">
        <w:rPr>
          <w:rFonts w:cs="Times New Roman"/>
          <w:szCs w:val="24"/>
        </w:rPr>
        <w:t>State</w:t>
      </w:r>
      <w:proofErr w:type="spellEnd"/>
      <w:r w:rsidRPr="00283F50">
        <w:rPr>
          <w:rFonts w:cs="Times New Roman"/>
          <w:szCs w:val="24"/>
        </w:rPr>
        <w:t xml:space="preserve">, </w:t>
      </w:r>
      <w:proofErr w:type="spellStart"/>
      <w:r w:rsidRPr="00283F50">
        <w:rPr>
          <w:rFonts w:cs="Times New Roman"/>
          <w:szCs w:val="24"/>
        </w:rPr>
        <w:t>northeastern</w:t>
      </w:r>
      <w:proofErr w:type="spellEnd"/>
      <w:r w:rsidRPr="00283F50">
        <w:rPr>
          <w:rFonts w:cs="Times New Roman"/>
          <w:szCs w:val="24"/>
        </w:rPr>
        <w:t xml:space="preserve"> </w:t>
      </w:r>
      <w:proofErr w:type="spellStart"/>
      <w:r w:rsidRPr="00283F50">
        <w:rPr>
          <w:rFonts w:cs="Times New Roman"/>
          <w:szCs w:val="24"/>
        </w:rPr>
        <w:t>Brazil</w:t>
      </w:r>
      <w:proofErr w:type="spellEnd"/>
      <w:r w:rsidRPr="00283F50">
        <w:rPr>
          <w:rFonts w:cs="Times New Roman"/>
          <w:szCs w:val="24"/>
        </w:rPr>
        <w:t>.</w:t>
      </w:r>
    </w:p>
    <w:tbl>
      <w:tblPr>
        <w:tblStyle w:val="TableGrid"/>
        <w:tblW w:w="145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680"/>
        <w:gridCol w:w="3991"/>
        <w:gridCol w:w="1417"/>
        <w:gridCol w:w="1003"/>
        <w:gridCol w:w="1102"/>
        <w:gridCol w:w="1418"/>
        <w:gridCol w:w="2103"/>
      </w:tblGrid>
      <w:tr w:rsidR="005B3232" w:rsidRPr="00283F50" w14:paraId="01620906" w14:textId="77777777" w:rsidTr="00547AF9">
        <w:trPr>
          <w:trHeight w:val="418"/>
          <w:tblHeader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4E211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Class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159B1" w14:textId="77777777" w:rsidR="005B3232" w:rsidRPr="00283F50" w:rsidRDefault="005B3232" w:rsidP="00547AF9">
            <w:pPr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r w:rsidRPr="00283F50">
              <w:rPr>
                <w:rFonts w:cs="Times New Roman"/>
                <w:b/>
                <w:szCs w:val="24"/>
              </w:rPr>
              <w:t>Family</w:t>
            </w: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9D47" w14:textId="77777777" w:rsidR="005B3232" w:rsidRPr="00283F50" w:rsidRDefault="005B3232" w:rsidP="00547AF9">
            <w:pPr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Species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070FB" w14:textId="77777777" w:rsidR="005B3232" w:rsidRPr="00283F50" w:rsidRDefault="005B3232" w:rsidP="00547AF9">
            <w:pPr>
              <w:jc w:val="center"/>
              <w:rPr>
                <w:rFonts w:eastAsiaTheme="majorEastAsia" w:cs="Times New Roman"/>
                <w:b/>
                <w:bCs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Feeding</w:t>
            </w:r>
            <w:proofErr w:type="spellEnd"/>
            <w:r w:rsidRPr="00283F50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b/>
                <w:szCs w:val="24"/>
              </w:rPr>
              <w:t>habits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0BE7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r w:rsidRPr="00283F50">
              <w:rPr>
                <w:rFonts w:cs="Times New Roman"/>
                <w:b/>
                <w:szCs w:val="24"/>
              </w:rPr>
              <w:t>Habitat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451AB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Meadow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E22B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Frequency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4550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Relative</w:t>
            </w:r>
            <w:proofErr w:type="spellEnd"/>
            <w:r w:rsidRPr="00283F50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b/>
                <w:szCs w:val="24"/>
              </w:rPr>
              <w:t>abundance</w:t>
            </w:r>
            <w:proofErr w:type="spellEnd"/>
            <w:r w:rsidRPr="00283F50">
              <w:rPr>
                <w:rFonts w:cs="Times New Roman"/>
                <w:b/>
                <w:szCs w:val="24"/>
              </w:rPr>
              <w:t xml:space="preserve"> (%)</w:t>
            </w:r>
          </w:p>
        </w:tc>
      </w:tr>
      <w:tr w:rsidR="005B3232" w:rsidRPr="00283F50" w14:paraId="2BA49926" w14:textId="77777777" w:rsidTr="00547AF9">
        <w:trPr>
          <w:trHeight w:val="112"/>
        </w:trPr>
        <w:tc>
          <w:tcPr>
            <w:tcW w:w="1830" w:type="dxa"/>
            <w:vMerge w:val="restart"/>
            <w:tcBorders>
              <w:top w:val="single" w:sz="4" w:space="0" w:color="auto"/>
            </w:tcBorders>
            <w:vAlign w:val="center"/>
          </w:tcPr>
          <w:p w14:paraId="2900E16E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Gastropoda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1D4FFE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Bullidae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</w:tcBorders>
            <w:vAlign w:val="center"/>
          </w:tcPr>
          <w:p w14:paraId="036AC03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Bulla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occidentalis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(</w:t>
            </w:r>
            <w:bookmarkStart w:id="1" w:name="_Hlk481065557"/>
            <w:r w:rsidRPr="00283F50">
              <w:rPr>
                <w:rFonts w:cs="Times New Roman"/>
                <w:szCs w:val="24"/>
              </w:rPr>
              <w:t>A. Adams, 1850</w:t>
            </w:r>
            <w:bookmarkEnd w:id="1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5DA88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HER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71174CB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25E7393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28A2F9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A51B54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1.01</w:t>
            </w:r>
          </w:p>
        </w:tc>
      </w:tr>
      <w:tr w:rsidR="005B3232" w:rsidRPr="00283F50" w14:paraId="0FCD2E14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494025F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D2BDFD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Cerithiidae</w:t>
            </w:r>
            <w:proofErr w:type="spellEnd"/>
          </w:p>
        </w:tc>
        <w:tc>
          <w:tcPr>
            <w:tcW w:w="3991" w:type="dxa"/>
            <w:vAlign w:val="center"/>
          </w:tcPr>
          <w:p w14:paraId="3737E39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Bittiolum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varium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2" w:name="_Hlk481065050"/>
            <w:r w:rsidRPr="00283F50">
              <w:rPr>
                <w:rFonts w:cs="Times New Roman"/>
                <w:szCs w:val="24"/>
              </w:rPr>
              <w:t>Pfeiffer, 1840</w:t>
            </w:r>
            <w:bookmarkEnd w:id="2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62334E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GRA</w:t>
            </w:r>
          </w:p>
        </w:tc>
        <w:tc>
          <w:tcPr>
            <w:tcW w:w="1003" w:type="dxa"/>
            <w:vAlign w:val="center"/>
          </w:tcPr>
          <w:p w14:paraId="3FB1775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163BC3A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0DCCE9D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09334AE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5061B1E3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D6D648B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8B719E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Columbellidae</w:t>
            </w:r>
            <w:proofErr w:type="spellEnd"/>
          </w:p>
        </w:tc>
        <w:tc>
          <w:tcPr>
            <w:tcW w:w="3991" w:type="dxa"/>
            <w:vAlign w:val="center"/>
          </w:tcPr>
          <w:p w14:paraId="236AE62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Columbella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mercatoria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3" w:name="_Hlk481065152"/>
            <w:proofErr w:type="spellStart"/>
            <w:r w:rsidRPr="00283F50">
              <w:rPr>
                <w:rFonts w:cs="Times New Roman"/>
                <w:szCs w:val="24"/>
              </w:rPr>
              <w:t>Linnaeus</w:t>
            </w:r>
            <w:proofErr w:type="spellEnd"/>
            <w:r w:rsidRPr="00283F50">
              <w:rPr>
                <w:rFonts w:cs="Times New Roman"/>
                <w:szCs w:val="24"/>
              </w:rPr>
              <w:t>, 1758</w:t>
            </w:r>
            <w:bookmarkEnd w:id="3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70D2C0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HER</w:t>
            </w:r>
          </w:p>
        </w:tc>
        <w:tc>
          <w:tcPr>
            <w:tcW w:w="1003" w:type="dxa"/>
            <w:vAlign w:val="center"/>
          </w:tcPr>
          <w:p w14:paraId="2F5F070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B9D3C0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0A14EA5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5F6F6AD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013435A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EF222C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A2C6FC0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5C7FB9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Mitrella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pusilla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4" w:name="_Hlk481065319"/>
            <w:proofErr w:type="spellStart"/>
            <w:r w:rsidRPr="00283F50">
              <w:rPr>
                <w:rFonts w:cs="Times New Roman"/>
                <w:szCs w:val="24"/>
              </w:rPr>
              <w:t>Sowerby</w:t>
            </w:r>
            <w:proofErr w:type="spellEnd"/>
            <w:r w:rsidRPr="00283F50">
              <w:rPr>
                <w:rFonts w:cs="Times New Roman"/>
                <w:szCs w:val="24"/>
              </w:rPr>
              <w:t>, 1844</w:t>
            </w:r>
            <w:bookmarkEnd w:id="4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40B4D0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7096234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AD588F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</w:t>
            </w:r>
          </w:p>
        </w:tc>
        <w:tc>
          <w:tcPr>
            <w:tcW w:w="1418" w:type="dxa"/>
            <w:vAlign w:val="center"/>
          </w:tcPr>
          <w:p w14:paraId="7CF3F13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3579155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0.34</w:t>
            </w:r>
          </w:p>
        </w:tc>
      </w:tr>
      <w:tr w:rsidR="005B3232" w:rsidRPr="00283F50" w14:paraId="585D86BF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AF9E32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F8B8F6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Cylichnidae</w:t>
            </w:r>
            <w:proofErr w:type="spellEnd"/>
          </w:p>
        </w:tc>
        <w:tc>
          <w:tcPr>
            <w:tcW w:w="3991" w:type="dxa"/>
            <w:vAlign w:val="center"/>
          </w:tcPr>
          <w:p w14:paraId="580957F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Acteocina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bullata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5" w:name="_Hlk481064979"/>
            <w:proofErr w:type="spellStart"/>
            <w:r w:rsidRPr="00283F50">
              <w:rPr>
                <w:rFonts w:cs="Times New Roman"/>
                <w:szCs w:val="24"/>
              </w:rPr>
              <w:t>Kiener</w:t>
            </w:r>
            <w:proofErr w:type="spellEnd"/>
            <w:r w:rsidRPr="00283F50">
              <w:rPr>
                <w:rFonts w:cs="Times New Roman"/>
                <w:szCs w:val="24"/>
              </w:rPr>
              <w:t>, 1834</w:t>
            </w:r>
            <w:bookmarkEnd w:id="5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98111D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6797821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3A674DC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C</w:t>
            </w:r>
          </w:p>
        </w:tc>
        <w:tc>
          <w:tcPr>
            <w:tcW w:w="1418" w:type="dxa"/>
            <w:vAlign w:val="center"/>
          </w:tcPr>
          <w:p w14:paraId="2820A55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0772C0D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0.20</w:t>
            </w:r>
          </w:p>
        </w:tc>
      </w:tr>
      <w:tr w:rsidR="005B3232" w:rsidRPr="00283F50" w14:paraId="4F112F48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17072A87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8F7280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Dorididae</w:t>
            </w:r>
            <w:proofErr w:type="spellEnd"/>
          </w:p>
        </w:tc>
        <w:tc>
          <w:tcPr>
            <w:tcW w:w="3991" w:type="dxa"/>
            <w:vAlign w:val="center"/>
          </w:tcPr>
          <w:p w14:paraId="0CC85E9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Doris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kyolis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283F50">
              <w:rPr>
                <w:rFonts w:cs="Times New Roman"/>
                <w:szCs w:val="24"/>
              </w:rPr>
              <w:t>Ev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. Marcus &amp; </w:t>
            </w:r>
            <w:proofErr w:type="spellStart"/>
            <w:r w:rsidRPr="00283F50">
              <w:rPr>
                <w:rFonts w:cs="Times New Roman"/>
                <w:szCs w:val="24"/>
              </w:rPr>
              <w:t>Er</w:t>
            </w:r>
            <w:proofErr w:type="spellEnd"/>
            <w:r w:rsidRPr="00283F50">
              <w:rPr>
                <w:rFonts w:cs="Times New Roman"/>
                <w:szCs w:val="24"/>
              </w:rPr>
              <w:t>. Marcus, 1967)</w:t>
            </w:r>
          </w:p>
        </w:tc>
        <w:tc>
          <w:tcPr>
            <w:tcW w:w="1417" w:type="dxa"/>
            <w:vAlign w:val="center"/>
          </w:tcPr>
          <w:p w14:paraId="7DE218A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65D8AF4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4C95DA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7C1AE39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2E996DA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2E54928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14FC827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BE68B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Epitoniidae</w:t>
            </w:r>
            <w:proofErr w:type="spellEnd"/>
          </w:p>
        </w:tc>
        <w:tc>
          <w:tcPr>
            <w:tcW w:w="3991" w:type="dxa"/>
            <w:vAlign w:val="center"/>
          </w:tcPr>
          <w:p w14:paraId="3FC3370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Epitonium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krebsii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6" w:name="_Hlk481065214"/>
            <w:proofErr w:type="spellStart"/>
            <w:r w:rsidRPr="00283F50">
              <w:rPr>
                <w:rFonts w:cs="Times New Roman"/>
                <w:szCs w:val="24"/>
              </w:rPr>
              <w:t>Mörch</w:t>
            </w:r>
            <w:proofErr w:type="spellEnd"/>
            <w:r w:rsidRPr="00283F50">
              <w:rPr>
                <w:rFonts w:cs="Times New Roman"/>
                <w:szCs w:val="24"/>
              </w:rPr>
              <w:t>, 1875</w:t>
            </w:r>
            <w:bookmarkEnd w:id="6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F23C50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5A49F5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2577CA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5155FA8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6A7890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157871B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7D85000E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6004D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Fissurelidae</w:t>
            </w:r>
            <w:proofErr w:type="spellEnd"/>
          </w:p>
        </w:tc>
        <w:tc>
          <w:tcPr>
            <w:tcW w:w="3991" w:type="dxa"/>
            <w:vAlign w:val="center"/>
          </w:tcPr>
          <w:p w14:paraId="68A6410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Fissurella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sp.</w:t>
            </w:r>
          </w:p>
        </w:tc>
        <w:tc>
          <w:tcPr>
            <w:tcW w:w="1417" w:type="dxa"/>
            <w:vAlign w:val="center"/>
          </w:tcPr>
          <w:p w14:paraId="4D18DDA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HER</w:t>
            </w:r>
          </w:p>
        </w:tc>
        <w:tc>
          <w:tcPr>
            <w:tcW w:w="1003" w:type="dxa"/>
            <w:vAlign w:val="center"/>
          </w:tcPr>
          <w:p w14:paraId="4DFBB65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C8F18A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28B25BF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5D80137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0.27</w:t>
            </w:r>
          </w:p>
        </w:tc>
      </w:tr>
      <w:tr w:rsidR="005B3232" w:rsidRPr="00283F50" w14:paraId="47ADEF8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8AE2728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21088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Haminoeidae</w:t>
            </w:r>
            <w:proofErr w:type="spellEnd"/>
          </w:p>
        </w:tc>
        <w:tc>
          <w:tcPr>
            <w:tcW w:w="3991" w:type="dxa"/>
            <w:vAlign w:val="center"/>
          </w:tcPr>
          <w:p w14:paraId="7A517C4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Haminoea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antillarum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1841)</w:t>
            </w:r>
          </w:p>
        </w:tc>
        <w:tc>
          <w:tcPr>
            <w:tcW w:w="1417" w:type="dxa"/>
            <w:vAlign w:val="center"/>
          </w:tcPr>
          <w:p w14:paraId="2318DFE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HER</w:t>
            </w:r>
          </w:p>
        </w:tc>
        <w:tc>
          <w:tcPr>
            <w:tcW w:w="1003" w:type="dxa"/>
            <w:vAlign w:val="center"/>
          </w:tcPr>
          <w:p w14:paraId="0C53229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C63147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14:paraId="3014B44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2554F7A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0.41</w:t>
            </w:r>
          </w:p>
        </w:tc>
      </w:tr>
      <w:tr w:rsidR="005B3232" w:rsidRPr="00283F50" w14:paraId="7FF25465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76C9EAEC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464F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Litiopidae</w:t>
            </w:r>
            <w:proofErr w:type="spellEnd"/>
          </w:p>
        </w:tc>
        <w:tc>
          <w:tcPr>
            <w:tcW w:w="3991" w:type="dxa"/>
            <w:vAlign w:val="center"/>
          </w:tcPr>
          <w:p w14:paraId="1360089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i/>
                <w:szCs w:val="24"/>
              </w:rPr>
              <w:t>Alaba incerta</w:t>
            </w:r>
            <w:r w:rsidRPr="00283F50">
              <w:rPr>
                <w:rFonts w:cs="Times New Roman"/>
                <w:szCs w:val="24"/>
              </w:rPr>
              <w:t xml:space="preserve"> </w:t>
            </w:r>
            <w:bookmarkStart w:id="7" w:name="_Hlk481065017"/>
            <w:r w:rsidRPr="00283F50">
              <w:rPr>
                <w:rFonts w:cs="Times New Roman"/>
                <w:szCs w:val="24"/>
              </w:rPr>
              <w:t>(d'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1841</w:t>
            </w:r>
            <w:bookmarkEnd w:id="7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6636663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GRA</w:t>
            </w:r>
          </w:p>
        </w:tc>
        <w:tc>
          <w:tcPr>
            <w:tcW w:w="1003" w:type="dxa"/>
            <w:vAlign w:val="center"/>
          </w:tcPr>
          <w:p w14:paraId="4FFC324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1920E57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1E10F29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0B380A5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21.97</w:t>
            </w:r>
          </w:p>
        </w:tc>
      </w:tr>
      <w:tr w:rsidR="005B3232" w:rsidRPr="00283F50" w14:paraId="29BB294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E9C92E4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7BBF36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Marginellidae</w:t>
            </w:r>
            <w:proofErr w:type="spellEnd"/>
          </w:p>
        </w:tc>
        <w:tc>
          <w:tcPr>
            <w:tcW w:w="3991" w:type="dxa"/>
            <w:vAlign w:val="center"/>
          </w:tcPr>
          <w:p w14:paraId="707536D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Marginella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cloveri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8" w:name="_Hlk481065298"/>
            <w:r w:rsidRPr="00283F50">
              <w:rPr>
                <w:rFonts w:cs="Times New Roman"/>
                <w:szCs w:val="24"/>
              </w:rPr>
              <w:t xml:space="preserve">Rios &amp; </w:t>
            </w:r>
            <w:proofErr w:type="spellStart"/>
            <w:r w:rsidRPr="00283F50">
              <w:rPr>
                <w:rFonts w:cs="Times New Roman"/>
                <w:szCs w:val="24"/>
              </w:rPr>
              <w:t>Matthews</w:t>
            </w:r>
            <w:proofErr w:type="spellEnd"/>
            <w:r w:rsidRPr="00283F50">
              <w:rPr>
                <w:rFonts w:cs="Times New Roman"/>
                <w:szCs w:val="24"/>
              </w:rPr>
              <w:t>, 1972</w:t>
            </w:r>
            <w:bookmarkEnd w:id="8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BC6BFE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72BE133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00F3BAD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14:paraId="2154654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3DBD7EE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0.27</w:t>
            </w:r>
          </w:p>
        </w:tc>
      </w:tr>
      <w:tr w:rsidR="005B3232" w:rsidRPr="00283F50" w14:paraId="6B376FC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C2C06A7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007F76F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CAC0AB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Volvarina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avena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9" w:name="_Hlk481065526"/>
            <w:proofErr w:type="spellStart"/>
            <w:r w:rsidRPr="00283F50">
              <w:rPr>
                <w:rFonts w:cs="Times New Roman"/>
                <w:szCs w:val="24"/>
              </w:rPr>
              <w:t>Kiener</w:t>
            </w:r>
            <w:proofErr w:type="spellEnd"/>
            <w:r w:rsidRPr="00283F50">
              <w:rPr>
                <w:rFonts w:cs="Times New Roman"/>
                <w:szCs w:val="24"/>
              </w:rPr>
              <w:t>, 1834</w:t>
            </w:r>
            <w:bookmarkEnd w:id="9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F2484A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070095B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3C7B572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62CC5C2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54F8E35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0.47</w:t>
            </w:r>
          </w:p>
        </w:tc>
      </w:tr>
      <w:tr w:rsidR="005B3232" w:rsidRPr="00283F50" w14:paraId="25621E55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8C71A7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94E97CE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7226E2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Volvarina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albolineata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0" w:name="_Hlk481065509"/>
            <w:r w:rsidRPr="00283F50">
              <w:rPr>
                <w:rFonts w:cs="Times New Roman"/>
                <w:szCs w:val="24"/>
              </w:rPr>
              <w:t>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1842</w:t>
            </w:r>
            <w:bookmarkEnd w:id="10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EE8064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2646FD8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0C7A305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14:paraId="469D47D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1AD9822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0.34</w:t>
            </w:r>
          </w:p>
        </w:tc>
      </w:tr>
      <w:tr w:rsidR="005B3232" w:rsidRPr="00283F50" w14:paraId="434F3CA7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0325D66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735E69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Neritidae</w:t>
            </w:r>
            <w:proofErr w:type="spellEnd"/>
          </w:p>
        </w:tc>
        <w:tc>
          <w:tcPr>
            <w:tcW w:w="3991" w:type="dxa"/>
            <w:vAlign w:val="center"/>
          </w:tcPr>
          <w:p w14:paraId="19DB6B0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Neritina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virginea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1" w:name="_Hlk481065340"/>
            <w:proofErr w:type="spellStart"/>
            <w:r w:rsidRPr="00283F50">
              <w:rPr>
                <w:rFonts w:cs="Times New Roman"/>
                <w:szCs w:val="24"/>
              </w:rPr>
              <w:t>Linnaeus</w:t>
            </w:r>
            <w:proofErr w:type="spellEnd"/>
            <w:r w:rsidRPr="00283F50">
              <w:rPr>
                <w:rFonts w:cs="Times New Roman"/>
                <w:szCs w:val="24"/>
              </w:rPr>
              <w:t>, 1758</w:t>
            </w:r>
            <w:bookmarkEnd w:id="11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1A6767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GRA</w:t>
            </w:r>
          </w:p>
        </w:tc>
        <w:tc>
          <w:tcPr>
            <w:tcW w:w="1003" w:type="dxa"/>
            <w:vAlign w:val="center"/>
          </w:tcPr>
          <w:p w14:paraId="3A1A80A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25C74C7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A,B</w:t>
            </w:r>
          </w:p>
        </w:tc>
        <w:tc>
          <w:tcPr>
            <w:tcW w:w="1418" w:type="dxa"/>
            <w:vAlign w:val="center"/>
          </w:tcPr>
          <w:p w14:paraId="69CCF5A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76F8D6A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21.64</w:t>
            </w:r>
          </w:p>
        </w:tc>
      </w:tr>
      <w:tr w:rsidR="005B3232" w:rsidRPr="00283F50" w14:paraId="1E3DAB11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51D69BDF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126A59C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2AC253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Smaragdia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viridis</w:t>
            </w:r>
            <w:proofErr w:type="spellEnd"/>
            <w:r w:rsidRPr="00283F50">
              <w:rPr>
                <w:rFonts w:cs="Times New Roman"/>
                <w:szCs w:val="24"/>
              </w:rPr>
              <w:t>(</w:t>
            </w:r>
            <w:bookmarkStart w:id="12" w:name="_Hlk481065432"/>
            <w:proofErr w:type="spellStart"/>
            <w:r w:rsidRPr="00283F50">
              <w:rPr>
                <w:rFonts w:cs="Times New Roman"/>
                <w:szCs w:val="24"/>
              </w:rPr>
              <w:t>Linnaeus</w:t>
            </w:r>
            <w:proofErr w:type="spellEnd"/>
            <w:r w:rsidRPr="00283F50">
              <w:rPr>
                <w:rFonts w:cs="Times New Roman"/>
                <w:szCs w:val="24"/>
              </w:rPr>
              <w:t>, 1758</w:t>
            </w:r>
            <w:bookmarkEnd w:id="12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11C9D2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HER</w:t>
            </w:r>
          </w:p>
        </w:tc>
        <w:tc>
          <w:tcPr>
            <w:tcW w:w="1003" w:type="dxa"/>
            <w:vAlign w:val="center"/>
          </w:tcPr>
          <w:p w14:paraId="11C4AEE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1771C2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117EDEA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4B307D2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15.21</w:t>
            </w:r>
          </w:p>
        </w:tc>
      </w:tr>
      <w:tr w:rsidR="005B3232" w:rsidRPr="00283F50" w14:paraId="6A5B2621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ED86E9D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01842C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Olivellidae</w:t>
            </w:r>
            <w:proofErr w:type="spellEnd"/>
          </w:p>
        </w:tc>
        <w:tc>
          <w:tcPr>
            <w:tcW w:w="3991" w:type="dxa"/>
            <w:vAlign w:val="center"/>
          </w:tcPr>
          <w:p w14:paraId="0DC743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Olivella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floralia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3" w:name="_Hlk481065398"/>
            <w:proofErr w:type="spellStart"/>
            <w:r w:rsidRPr="00283F50">
              <w:rPr>
                <w:rFonts w:cs="Times New Roman"/>
                <w:szCs w:val="24"/>
              </w:rPr>
              <w:t>Duclos</w:t>
            </w:r>
            <w:proofErr w:type="spellEnd"/>
            <w:r w:rsidRPr="00283F50">
              <w:rPr>
                <w:rFonts w:cs="Times New Roman"/>
                <w:szCs w:val="24"/>
              </w:rPr>
              <w:t>, 1844</w:t>
            </w:r>
            <w:bookmarkEnd w:id="13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07D480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5141F7A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AC5E4A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44E2D77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4D705AE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4ABD4D1B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5D2A94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DB4510C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9960DC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Olivella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minuta</w:t>
            </w:r>
            <w:r w:rsidRPr="00283F50">
              <w:rPr>
                <w:rFonts w:cs="Times New Roman"/>
                <w:szCs w:val="24"/>
              </w:rPr>
              <w:t xml:space="preserve"> (</w:t>
            </w:r>
            <w:bookmarkStart w:id="14" w:name="_Hlk481065415"/>
            <w:r w:rsidRPr="00283F50">
              <w:rPr>
                <w:rFonts w:cs="Times New Roman"/>
                <w:szCs w:val="24"/>
              </w:rPr>
              <w:t>Link, 1807</w:t>
            </w:r>
            <w:bookmarkEnd w:id="14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C9C668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37157EC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EADE4F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0036EDC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564C5DF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0.74</w:t>
            </w:r>
          </w:p>
        </w:tc>
      </w:tr>
      <w:tr w:rsidR="005B3232" w:rsidRPr="00283F50" w14:paraId="6C8ADAE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5B43E98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762253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Phasianellidae</w:t>
            </w:r>
            <w:proofErr w:type="spellEnd"/>
          </w:p>
        </w:tc>
        <w:tc>
          <w:tcPr>
            <w:tcW w:w="3991" w:type="dxa"/>
            <w:vAlign w:val="center"/>
          </w:tcPr>
          <w:p w14:paraId="6B3AE55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Eulithidium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affine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5" w:name="_Hlk481065243"/>
            <w:r w:rsidRPr="00283F50">
              <w:rPr>
                <w:rFonts w:cs="Times New Roman"/>
                <w:szCs w:val="24"/>
              </w:rPr>
              <w:t>C. B. Adams, 1850)</w:t>
            </w:r>
            <w:bookmarkEnd w:id="15"/>
          </w:p>
        </w:tc>
        <w:tc>
          <w:tcPr>
            <w:tcW w:w="1417" w:type="dxa"/>
            <w:vAlign w:val="center"/>
          </w:tcPr>
          <w:p w14:paraId="4D7DB23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GRA</w:t>
            </w:r>
          </w:p>
        </w:tc>
        <w:tc>
          <w:tcPr>
            <w:tcW w:w="1003" w:type="dxa"/>
            <w:vAlign w:val="center"/>
          </w:tcPr>
          <w:p w14:paraId="6A2BDAC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2F75C1F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539FE6B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3863ED1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31.91</w:t>
            </w:r>
          </w:p>
        </w:tc>
      </w:tr>
      <w:tr w:rsidR="005B3232" w:rsidRPr="00283F50" w14:paraId="3FFBB839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5FBAF9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8B58F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Pseudomelatomidae</w:t>
            </w:r>
            <w:proofErr w:type="spellEnd"/>
          </w:p>
        </w:tc>
        <w:tc>
          <w:tcPr>
            <w:tcW w:w="3991" w:type="dxa"/>
            <w:vAlign w:val="center"/>
          </w:tcPr>
          <w:p w14:paraId="53E0EF4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Crassispira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fuscescens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6" w:name="_Hlk481065181"/>
            <w:r w:rsidRPr="00283F50">
              <w:rPr>
                <w:rFonts w:cs="Times New Roman"/>
                <w:szCs w:val="24"/>
              </w:rPr>
              <w:t>Reeve, 1843</w:t>
            </w:r>
            <w:bookmarkEnd w:id="16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748075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CAR</w:t>
            </w:r>
          </w:p>
        </w:tc>
        <w:tc>
          <w:tcPr>
            <w:tcW w:w="1003" w:type="dxa"/>
            <w:vAlign w:val="center"/>
          </w:tcPr>
          <w:p w14:paraId="214EE70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B00ED0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1D90F87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5D988A3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0.07</w:t>
            </w:r>
          </w:p>
        </w:tc>
      </w:tr>
      <w:tr w:rsidR="005B3232" w:rsidRPr="00283F50" w14:paraId="4E195949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6D744CA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B76CA4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Pyramidellidae</w:t>
            </w:r>
            <w:proofErr w:type="spellEnd"/>
          </w:p>
        </w:tc>
        <w:tc>
          <w:tcPr>
            <w:tcW w:w="3991" w:type="dxa"/>
            <w:vAlign w:val="center"/>
          </w:tcPr>
          <w:p w14:paraId="173BF2C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Chrysallida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gemmulosa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7" w:name="_Hlk481065114"/>
            <w:r w:rsidRPr="00283F50">
              <w:rPr>
                <w:rFonts w:cs="Times New Roman"/>
                <w:szCs w:val="24"/>
              </w:rPr>
              <w:t>C. B. Adams, 1850</w:t>
            </w:r>
            <w:bookmarkEnd w:id="17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1DD40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50087B7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7074FC5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530252D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1B3151B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0.41</w:t>
            </w:r>
          </w:p>
        </w:tc>
      </w:tr>
      <w:tr w:rsidR="005B3232" w:rsidRPr="00283F50" w14:paraId="6EB811F3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D832401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B091613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6A0BD5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Odostomia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laevigata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18" w:name="_Hlk481065378"/>
            <w:r w:rsidRPr="00283F50">
              <w:rPr>
                <w:rFonts w:cs="Times New Roman"/>
                <w:szCs w:val="24"/>
              </w:rPr>
              <w:t>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1841</w:t>
            </w:r>
            <w:bookmarkEnd w:id="18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6F8C250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6E75F58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3E5A2B6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244071D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575B903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1.42</w:t>
            </w:r>
          </w:p>
        </w:tc>
      </w:tr>
      <w:tr w:rsidR="005B3232" w:rsidRPr="00283F50" w14:paraId="4B625D65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695892C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1BC140E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75A4A5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Turbonilla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brasiliensis</w:t>
            </w:r>
            <w:r w:rsidRPr="00283F50">
              <w:rPr>
                <w:rFonts w:cs="Times New Roman"/>
                <w:szCs w:val="24"/>
              </w:rPr>
              <w:t xml:space="preserve"> (</w:t>
            </w:r>
            <w:bookmarkStart w:id="19" w:name="_Hlk481065456"/>
            <w:proofErr w:type="spellStart"/>
            <w:r w:rsidRPr="00283F50">
              <w:rPr>
                <w:rFonts w:cs="Times New Roman"/>
                <w:szCs w:val="24"/>
              </w:rPr>
              <w:t>Clessin</w:t>
            </w:r>
            <w:proofErr w:type="spellEnd"/>
            <w:r w:rsidRPr="00283F50">
              <w:rPr>
                <w:rFonts w:cs="Times New Roman"/>
                <w:szCs w:val="24"/>
              </w:rPr>
              <w:t>, 1902</w:t>
            </w:r>
            <w:bookmarkEnd w:id="19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DE2724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1346C7A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1D659AB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5DEE65C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1DC28B2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0.81</w:t>
            </w:r>
          </w:p>
        </w:tc>
      </w:tr>
      <w:tr w:rsidR="005B3232" w:rsidRPr="00283F50" w14:paraId="0D579094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17A5C4EF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D80C51D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016BD8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Turbonilla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dispar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20" w:name="_Hlk481065476"/>
            <w:proofErr w:type="spellStart"/>
            <w:r w:rsidRPr="00283F50">
              <w:rPr>
                <w:rFonts w:cs="Times New Roman"/>
                <w:szCs w:val="24"/>
              </w:rPr>
              <w:t>Pilsbry</w:t>
            </w:r>
            <w:proofErr w:type="spellEnd"/>
            <w:r w:rsidRPr="00283F50">
              <w:rPr>
                <w:rFonts w:cs="Times New Roman"/>
                <w:szCs w:val="24"/>
              </w:rPr>
              <w:t>, 1897</w:t>
            </w:r>
            <w:bookmarkEnd w:id="20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6371D5A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211D8FC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06219CA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5283D14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2600F22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0.20</w:t>
            </w:r>
          </w:p>
        </w:tc>
      </w:tr>
      <w:tr w:rsidR="005B3232" w:rsidRPr="00283F50" w14:paraId="7323818B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73522447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1469F92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D646D8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Turbonilla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sp.</w:t>
            </w:r>
          </w:p>
        </w:tc>
        <w:tc>
          <w:tcPr>
            <w:tcW w:w="1417" w:type="dxa"/>
            <w:vAlign w:val="center"/>
          </w:tcPr>
          <w:p w14:paraId="10CB4E9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6293535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8F22CC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C</w:t>
            </w:r>
          </w:p>
        </w:tc>
        <w:tc>
          <w:tcPr>
            <w:tcW w:w="1418" w:type="dxa"/>
            <w:vAlign w:val="center"/>
          </w:tcPr>
          <w:p w14:paraId="0DAD33F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48AEC0B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0.34</w:t>
            </w:r>
          </w:p>
        </w:tc>
      </w:tr>
      <w:tr w:rsidR="005B3232" w:rsidRPr="00283F50" w14:paraId="76D0F180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42DAEA1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7911726" w14:textId="77777777" w:rsidR="005B3232" w:rsidRPr="00283F50" w:rsidRDefault="005B3232" w:rsidP="00547AF9">
            <w:pPr>
              <w:pStyle w:val="PargrafodaLista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43203A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Boonea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jadisi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21" w:name="_Hlk481065088"/>
            <w:proofErr w:type="spellStart"/>
            <w:r w:rsidRPr="00283F50">
              <w:rPr>
                <w:rFonts w:cs="Times New Roman"/>
                <w:szCs w:val="24"/>
              </w:rPr>
              <w:t>Olsson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&amp; </w:t>
            </w:r>
            <w:proofErr w:type="spellStart"/>
            <w:r w:rsidRPr="00283F50">
              <w:rPr>
                <w:rFonts w:cs="Times New Roman"/>
                <w:szCs w:val="24"/>
              </w:rPr>
              <w:t>McGinty</w:t>
            </w:r>
            <w:proofErr w:type="spellEnd"/>
            <w:r w:rsidRPr="00283F50">
              <w:rPr>
                <w:rFonts w:cs="Times New Roman"/>
                <w:szCs w:val="24"/>
              </w:rPr>
              <w:t>, 1958</w:t>
            </w:r>
            <w:bookmarkEnd w:id="21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DC2879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PAR</w:t>
            </w:r>
          </w:p>
        </w:tc>
        <w:tc>
          <w:tcPr>
            <w:tcW w:w="1003" w:type="dxa"/>
            <w:vAlign w:val="center"/>
          </w:tcPr>
          <w:p w14:paraId="6AD7892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69B6C32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2369FC1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33F91CC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1.42</w:t>
            </w:r>
          </w:p>
        </w:tc>
      </w:tr>
      <w:tr w:rsidR="005B3232" w:rsidRPr="00283F50" w14:paraId="1B228DF7" w14:textId="77777777" w:rsidTr="00547AF9">
        <w:trPr>
          <w:trHeight w:val="112"/>
        </w:trPr>
        <w:tc>
          <w:tcPr>
            <w:tcW w:w="1830" w:type="dxa"/>
            <w:vAlign w:val="center"/>
          </w:tcPr>
          <w:p w14:paraId="48CDB017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t>Polyplacophora</w:t>
            </w:r>
            <w:proofErr w:type="spellEnd"/>
          </w:p>
        </w:tc>
        <w:tc>
          <w:tcPr>
            <w:tcW w:w="1680" w:type="dxa"/>
            <w:vAlign w:val="center"/>
          </w:tcPr>
          <w:p w14:paraId="15E92E1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Ischnochitonidae</w:t>
            </w:r>
            <w:proofErr w:type="spellEnd"/>
          </w:p>
        </w:tc>
        <w:tc>
          <w:tcPr>
            <w:tcW w:w="3991" w:type="dxa"/>
            <w:vAlign w:val="center"/>
          </w:tcPr>
          <w:p w14:paraId="2D9AB42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  <w:highlight w:val="yellow"/>
              </w:rPr>
            </w:pPr>
            <w:proofErr w:type="spellStart"/>
            <w:r w:rsidRPr="00283F50">
              <w:rPr>
                <w:rFonts w:cs="Times New Roman"/>
                <w:i/>
                <w:szCs w:val="24"/>
              </w:rPr>
              <w:t>Ischnochiton</w:t>
            </w:r>
            <w:proofErr w:type="spellEnd"/>
            <w:r w:rsidRPr="00283F5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szCs w:val="24"/>
              </w:rPr>
              <w:t>striolatus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(</w:t>
            </w:r>
            <w:bookmarkStart w:id="22" w:name="_Hlk481065267"/>
            <w:r w:rsidRPr="00283F50">
              <w:rPr>
                <w:rFonts w:cs="Times New Roman"/>
                <w:szCs w:val="24"/>
              </w:rPr>
              <w:t>Gray, 1828</w:t>
            </w:r>
            <w:bookmarkEnd w:id="22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22FDF6B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GRA</w:t>
            </w:r>
          </w:p>
        </w:tc>
        <w:tc>
          <w:tcPr>
            <w:tcW w:w="1003" w:type="dxa"/>
            <w:vAlign w:val="center"/>
          </w:tcPr>
          <w:p w14:paraId="03ED927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4C18682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5F6044E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0B3F6C1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0.20</w:t>
            </w:r>
          </w:p>
        </w:tc>
      </w:tr>
      <w:tr w:rsidR="005B3232" w:rsidRPr="00283F50" w14:paraId="33E262A6" w14:textId="77777777" w:rsidTr="00547AF9">
        <w:trPr>
          <w:trHeight w:val="816"/>
        </w:trPr>
        <w:tc>
          <w:tcPr>
            <w:tcW w:w="1830" w:type="dxa"/>
            <w:vMerge w:val="restart"/>
            <w:vAlign w:val="center"/>
          </w:tcPr>
          <w:p w14:paraId="17AD0DE1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283F50">
              <w:rPr>
                <w:rFonts w:cs="Times New Roman"/>
                <w:b/>
                <w:szCs w:val="24"/>
              </w:rPr>
              <w:lastRenderedPageBreak/>
              <w:t>Bivalvia</w:t>
            </w:r>
            <w:proofErr w:type="spellEnd"/>
          </w:p>
        </w:tc>
        <w:tc>
          <w:tcPr>
            <w:tcW w:w="1680" w:type="dxa"/>
            <w:vMerge w:val="restart"/>
            <w:vAlign w:val="center"/>
          </w:tcPr>
          <w:p w14:paraId="64FA3F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Corbulidae</w:t>
            </w:r>
            <w:proofErr w:type="spellEnd"/>
          </w:p>
        </w:tc>
        <w:tc>
          <w:tcPr>
            <w:tcW w:w="3991" w:type="dxa"/>
            <w:vAlign w:val="center"/>
          </w:tcPr>
          <w:p w14:paraId="6F6B1430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Caryocorbula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cymella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</w:t>
            </w:r>
            <w:bookmarkStart w:id="23" w:name="_Hlk481064361"/>
            <w:proofErr w:type="spellStart"/>
            <w:r w:rsidRPr="00283F50">
              <w:rPr>
                <w:rFonts w:cs="Times New Roman"/>
                <w:szCs w:val="24"/>
              </w:rPr>
              <w:t>Dall</w:t>
            </w:r>
            <w:proofErr w:type="spellEnd"/>
            <w:r w:rsidRPr="00283F50">
              <w:rPr>
                <w:rFonts w:cs="Times New Roman"/>
                <w:szCs w:val="24"/>
              </w:rPr>
              <w:t>, 1881)</w:t>
            </w:r>
            <w:bookmarkEnd w:id="23"/>
          </w:p>
        </w:tc>
        <w:tc>
          <w:tcPr>
            <w:tcW w:w="1417" w:type="dxa"/>
            <w:vAlign w:val="center"/>
          </w:tcPr>
          <w:p w14:paraId="79F264E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6316E31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0012C11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6A86AA7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4B46243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1.04</w:t>
            </w:r>
          </w:p>
          <w:p w14:paraId="5CE7638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B3232" w:rsidRPr="00283F50" w14:paraId="2D07004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EEF5904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0F36B8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158D1D1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bookmarkStart w:id="24" w:name="_Hlk481064394"/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Caryocorbula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swiftiana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(C. B. Adams, 1852)</w:t>
            </w:r>
            <w:bookmarkEnd w:id="24"/>
          </w:p>
        </w:tc>
        <w:tc>
          <w:tcPr>
            <w:tcW w:w="1417" w:type="dxa"/>
            <w:vAlign w:val="center"/>
          </w:tcPr>
          <w:p w14:paraId="0776258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A8992E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6AD5042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090E19E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7D04679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25B86E27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0A32194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0D4BE69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Crassatellidae</w:t>
            </w:r>
            <w:proofErr w:type="spellEnd"/>
          </w:p>
        </w:tc>
        <w:tc>
          <w:tcPr>
            <w:tcW w:w="3991" w:type="dxa"/>
            <w:vAlign w:val="center"/>
          </w:tcPr>
          <w:p w14:paraId="33D8D3D8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Crassinella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lunulata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25" w:name="_Hlk481064516"/>
            <w:r w:rsidRPr="00283F50">
              <w:rPr>
                <w:rFonts w:cs="Times New Roman"/>
                <w:szCs w:val="24"/>
              </w:rPr>
              <w:t>(Conrad, 1834)</w:t>
            </w:r>
            <w:bookmarkEnd w:id="25"/>
          </w:p>
        </w:tc>
        <w:tc>
          <w:tcPr>
            <w:tcW w:w="1417" w:type="dxa"/>
            <w:vAlign w:val="center"/>
          </w:tcPr>
          <w:p w14:paraId="2043C6E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6333057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3765917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C</w:t>
            </w:r>
          </w:p>
        </w:tc>
        <w:tc>
          <w:tcPr>
            <w:tcW w:w="1418" w:type="dxa"/>
            <w:vAlign w:val="center"/>
          </w:tcPr>
          <w:p w14:paraId="4E8B561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527320A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2.08</w:t>
            </w:r>
          </w:p>
        </w:tc>
      </w:tr>
      <w:tr w:rsidR="005B3232" w:rsidRPr="00283F50" w14:paraId="2D3D93AE" w14:textId="77777777" w:rsidTr="00547AF9">
        <w:trPr>
          <w:trHeight w:val="585"/>
        </w:trPr>
        <w:tc>
          <w:tcPr>
            <w:tcW w:w="1830" w:type="dxa"/>
            <w:vMerge/>
            <w:vAlign w:val="center"/>
          </w:tcPr>
          <w:p w14:paraId="2F668C96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C2C15B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Lucinidae</w:t>
            </w:r>
            <w:proofErr w:type="spellEnd"/>
          </w:p>
        </w:tc>
        <w:tc>
          <w:tcPr>
            <w:tcW w:w="3991" w:type="dxa"/>
            <w:vAlign w:val="center"/>
          </w:tcPr>
          <w:p w14:paraId="124A8C77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bookmarkStart w:id="26" w:name="_Hlk481064498"/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Codakia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orbicularis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Linnaeus</w:t>
            </w:r>
            <w:proofErr w:type="spellEnd"/>
            <w:r w:rsidRPr="00283F50">
              <w:rPr>
                <w:rFonts w:cs="Times New Roman"/>
                <w:szCs w:val="24"/>
              </w:rPr>
              <w:t>, 1758)</w:t>
            </w:r>
            <w:bookmarkEnd w:id="26"/>
          </w:p>
        </w:tc>
        <w:tc>
          <w:tcPr>
            <w:tcW w:w="1417" w:type="dxa"/>
            <w:vAlign w:val="center"/>
          </w:tcPr>
          <w:p w14:paraId="50FB696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8085D4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53EF4F1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1EBA57E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6DCB59B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1.04</w:t>
            </w:r>
          </w:p>
        </w:tc>
      </w:tr>
      <w:tr w:rsidR="005B3232" w:rsidRPr="00283F50" w14:paraId="1787994D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E5737BA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6301B94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42DC969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Divaricella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quadrisulcata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27" w:name="_Hlk481064580"/>
            <w:r w:rsidRPr="00283F50">
              <w:rPr>
                <w:rFonts w:cs="Times New Roman"/>
                <w:szCs w:val="24"/>
              </w:rPr>
              <w:t>(d'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1846</w:t>
            </w:r>
            <w:bookmarkEnd w:id="27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B949B3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F1326D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6CC5867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70C4F30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4EAB2A6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6678651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810E28F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4AD05BA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6589EA9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Parvilucina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pectinella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28" w:name="_Hlk481064718"/>
            <w:r w:rsidRPr="00283F50">
              <w:rPr>
                <w:rFonts w:cs="Times New Roman"/>
                <w:szCs w:val="24"/>
              </w:rPr>
              <w:t>(C. B. Adams, 1852</w:t>
            </w:r>
            <w:bookmarkEnd w:id="28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0CB8B7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1BB143E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7A876E5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38A1723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  <w:p w14:paraId="24A6647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E6A137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6.77</w:t>
            </w:r>
          </w:p>
        </w:tc>
      </w:tr>
      <w:tr w:rsidR="005B3232" w:rsidRPr="00283F50" w14:paraId="590C2BC8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3CBD091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2D0D2C0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D5E20B1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Phacoides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pectinatus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29" w:name="_Hlk481064738"/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Gmelin</w:t>
            </w:r>
            <w:proofErr w:type="spellEnd"/>
            <w:r w:rsidRPr="00283F50">
              <w:rPr>
                <w:rFonts w:cs="Times New Roman"/>
                <w:szCs w:val="24"/>
              </w:rPr>
              <w:t>, 1791)</w:t>
            </w:r>
            <w:bookmarkEnd w:id="29"/>
          </w:p>
        </w:tc>
        <w:tc>
          <w:tcPr>
            <w:tcW w:w="1417" w:type="dxa"/>
            <w:vAlign w:val="center"/>
          </w:tcPr>
          <w:p w14:paraId="4F19099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E91668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7B173B3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45483FB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7FC238D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6363DD52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2F88C2B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542638C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5CADAA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Lucinidae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sp.1</w:t>
            </w:r>
          </w:p>
        </w:tc>
        <w:tc>
          <w:tcPr>
            <w:tcW w:w="1417" w:type="dxa"/>
            <w:vAlign w:val="center"/>
          </w:tcPr>
          <w:p w14:paraId="537F334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1DE8FB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623D564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662384A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7BA4267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059216B1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92E8103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58180AF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Lyonsiidae</w:t>
            </w:r>
            <w:proofErr w:type="spellEnd"/>
          </w:p>
        </w:tc>
        <w:tc>
          <w:tcPr>
            <w:tcW w:w="3991" w:type="dxa"/>
            <w:vAlign w:val="center"/>
          </w:tcPr>
          <w:p w14:paraId="2D6A368C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Entodesma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beana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</w:t>
            </w:r>
            <w:bookmarkStart w:id="30" w:name="_Hlk481064600"/>
            <w:r w:rsidRPr="00283F50">
              <w:rPr>
                <w:rFonts w:cs="Times New Roman"/>
                <w:szCs w:val="24"/>
              </w:rPr>
              <w:t>d'</w:t>
            </w:r>
            <w:proofErr w:type="spellStart"/>
            <w:r w:rsidRPr="00283F50">
              <w:rPr>
                <w:rFonts w:cs="Times New Roman"/>
                <w:szCs w:val="24"/>
              </w:rPr>
              <w:t>Orbigny</w:t>
            </w:r>
            <w:proofErr w:type="spellEnd"/>
            <w:r w:rsidRPr="00283F50">
              <w:rPr>
                <w:rFonts w:cs="Times New Roman"/>
                <w:szCs w:val="24"/>
              </w:rPr>
              <w:t>, 1853</w:t>
            </w:r>
            <w:bookmarkEnd w:id="30"/>
            <w:r w:rsidRPr="00283F50">
              <w:rPr>
                <w:rFonts w:cs="Times New Roman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EBB59E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474998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1831D89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4B4F9DF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486C80B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3D07A05A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507D389A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6EF13D8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Mactridae</w:t>
            </w:r>
            <w:proofErr w:type="spellEnd"/>
          </w:p>
        </w:tc>
        <w:tc>
          <w:tcPr>
            <w:tcW w:w="3991" w:type="dxa"/>
            <w:vAlign w:val="center"/>
          </w:tcPr>
          <w:p w14:paraId="37D2CFEB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bookmarkStart w:id="31" w:name="_Hlk481064670"/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Mactrotoma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fragilis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(</w:t>
            </w:r>
            <w:proofErr w:type="spellStart"/>
            <w:r w:rsidRPr="00283F50">
              <w:rPr>
                <w:rFonts w:cs="Times New Roman"/>
                <w:szCs w:val="24"/>
              </w:rPr>
              <w:t>Gmelin</w:t>
            </w:r>
            <w:proofErr w:type="spellEnd"/>
            <w:r w:rsidRPr="00283F50">
              <w:rPr>
                <w:rFonts w:cs="Times New Roman"/>
                <w:szCs w:val="24"/>
              </w:rPr>
              <w:t>, 1791)</w:t>
            </w:r>
            <w:bookmarkEnd w:id="31"/>
          </w:p>
        </w:tc>
        <w:tc>
          <w:tcPr>
            <w:tcW w:w="1417" w:type="dxa"/>
            <w:vAlign w:val="center"/>
          </w:tcPr>
          <w:p w14:paraId="2D7F3CB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5492A3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62E59C3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14:paraId="1DA66C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149897E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3ADB2573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89F8212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4A4DE38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Myidae</w:t>
            </w:r>
            <w:proofErr w:type="spellEnd"/>
          </w:p>
        </w:tc>
        <w:tc>
          <w:tcPr>
            <w:tcW w:w="3991" w:type="dxa"/>
            <w:vAlign w:val="center"/>
          </w:tcPr>
          <w:p w14:paraId="291E769B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Sphenia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fragilis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(H. Adams &amp; A. Adams, 1854)</w:t>
            </w:r>
          </w:p>
        </w:tc>
        <w:tc>
          <w:tcPr>
            <w:tcW w:w="1417" w:type="dxa"/>
            <w:vAlign w:val="center"/>
          </w:tcPr>
          <w:p w14:paraId="10B8D38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1D96C26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3BAB8D6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3F5D836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018733C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13.02</w:t>
            </w:r>
          </w:p>
        </w:tc>
      </w:tr>
      <w:tr w:rsidR="005B3232" w:rsidRPr="00283F50" w14:paraId="7206EEFD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4388ECA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8CA8A7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Mytilidae</w:t>
            </w:r>
            <w:proofErr w:type="spellEnd"/>
          </w:p>
        </w:tc>
        <w:tc>
          <w:tcPr>
            <w:tcW w:w="3991" w:type="dxa"/>
            <w:vAlign w:val="center"/>
          </w:tcPr>
          <w:p w14:paraId="5D2DC739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Cs/>
                <w:szCs w:val="24"/>
              </w:rPr>
              <w:t>Mytilidae</w:t>
            </w:r>
            <w:proofErr w:type="spellEnd"/>
            <w:r w:rsidRPr="00283F50">
              <w:rPr>
                <w:rFonts w:cs="Times New Roman"/>
                <w:iCs/>
                <w:szCs w:val="24"/>
              </w:rPr>
              <w:t xml:space="preserve"> sp1</w:t>
            </w:r>
          </w:p>
        </w:tc>
        <w:tc>
          <w:tcPr>
            <w:tcW w:w="1417" w:type="dxa"/>
            <w:vAlign w:val="center"/>
          </w:tcPr>
          <w:p w14:paraId="4040BC0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E7B69F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2F9BD18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</w:t>
            </w:r>
          </w:p>
        </w:tc>
        <w:tc>
          <w:tcPr>
            <w:tcW w:w="1418" w:type="dxa"/>
            <w:vAlign w:val="center"/>
          </w:tcPr>
          <w:p w14:paraId="07C25B3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4631729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1.04</w:t>
            </w:r>
          </w:p>
        </w:tc>
      </w:tr>
      <w:tr w:rsidR="005B3232" w:rsidRPr="00283F50" w14:paraId="15A4AB0A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F0B46B7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3EA4960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B1D33B5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Musculus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lateralis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32" w:name="_Hlk481064686"/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Say</w:t>
            </w:r>
            <w:proofErr w:type="spellEnd"/>
            <w:r w:rsidRPr="00283F50">
              <w:rPr>
                <w:rFonts w:cs="Times New Roman"/>
                <w:szCs w:val="24"/>
              </w:rPr>
              <w:t>, 1822)</w:t>
            </w:r>
            <w:bookmarkEnd w:id="32"/>
          </w:p>
        </w:tc>
        <w:tc>
          <w:tcPr>
            <w:tcW w:w="1417" w:type="dxa"/>
            <w:vAlign w:val="center"/>
          </w:tcPr>
          <w:p w14:paraId="3A558F6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7F6C3F4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76C4A29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709D86C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6648E5C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1.56</w:t>
            </w:r>
          </w:p>
        </w:tc>
      </w:tr>
      <w:tr w:rsidR="005B3232" w:rsidRPr="00283F50" w14:paraId="61CA68C7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9424FA2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2FF5F21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Nuculidae</w:t>
            </w:r>
            <w:proofErr w:type="spellEnd"/>
          </w:p>
        </w:tc>
        <w:tc>
          <w:tcPr>
            <w:tcW w:w="3991" w:type="dxa"/>
            <w:vAlign w:val="center"/>
          </w:tcPr>
          <w:p w14:paraId="09560A78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Nucula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brasiliana </w:t>
            </w:r>
            <w:bookmarkStart w:id="33" w:name="_Hlk481064700"/>
            <w:r w:rsidRPr="00283F50">
              <w:rPr>
                <w:rFonts w:cs="Times New Roman"/>
                <w:i/>
                <w:iCs/>
                <w:szCs w:val="24"/>
              </w:rPr>
              <w:t>(</w:t>
            </w:r>
            <w:r w:rsidRPr="00283F50">
              <w:rPr>
                <w:rFonts w:cs="Times New Roman"/>
                <w:szCs w:val="24"/>
              </w:rPr>
              <w:t>Esteves, 1984)</w:t>
            </w:r>
            <w:bookmarkEnd w:id="33"/>
          </w:p>
        </w:tc>
        <w:tc>
          <w:tcPr>
            <w:tcW w:w="1417" w:type="dxa"/>
            <w:vAlign w:val="center"/>
          </w:tcPr>
          <w:p w14:paraId="44DC5F7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546D8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19E7E90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70E307E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50B2433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14.58</w:t>
            </w:r>
          </w:p>
        </w:tc>
      </w:tr>
      <w:tr w:rsidR="005B3232" w:rsidRPr="00283F50" w14:paraId="60531D13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D229088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220F7D0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Pteriidae</w:t>
            </w:r>
            <w:proofErr w:type="spellEnd"/>
          </w:p>
        </w:tc>
        <w:tc>
          <w:tcPr>
            <w:tcW w:w="3991" w:type="dxa"/>
            <w:vAlign w:val="center"/>
          </w:tcPr>
          <w:p w14:paraId="473B9A21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Pinctada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imbricata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34" w:name="_Hlk481064645"/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Röding</w:t>
            </w:r>
            <w:proofErr w:type="spellEnd"/>
            <w:r w:rsidRPr="00283F50">
              <w:rPr>
                <w:rFonts w:cs="Times New Roman"/>
                <w:szCs w:val="24"/>
              </w:rPr>
              <w:t>, 1798)</w:t>
            </w:r>
            <w:bookmarkEnd w:id="34"/>
          </w:p>
        </w:tc>
        <w:tc>
          <w:tcPr>
            <w:tcW w:w="1417" w:type="dxa"/>
            <w:vAlign w:val="center"/>
          </w:tcPr>
          <w:p w14:paraId="5494CD1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6B8DA54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EPI</w:t>
            </w:r>
          </w:p>
        </w:tc>
        <w:tc>
          <w:tcPr>
            <w:tcW w:w="1102" w:type="dxa"/>
          </w:tcPr>
          <w:p w14:paraId="340B7E0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37EE7A2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52D213E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10.93</w:t>
            </w:r>
          </w:p>
        </w:tc>
      </w:tr>
      <w:tr w:rsidR="005B3232" w:rsidRPr="00283F50" w14:paraId="14E224E2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F8F41A8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5D6CF7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Semelidae</w:t>
            </w:r>
            <w:proofErr w:type="spellEnd"/>
          </w:p>
        </w:tc>
        <w:tc>
          <w:tcPr>
            <w:tcW w:w="3991" w:type="dxa"/>
            <w:vAlign w:val="center"/>
          </w:tcPr>
          <w:p w14:paraId="7CE2687D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Cumingia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coarctata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bookmarkStart w:id="35" w:name="_Hlk481064542"/>
            <w:r w:rsidRPr="00283F50">
              <w:rPr>
                <w:rFonts w:cs="Times New Roman"/>
                <w:i/>
                <w:iCs/>
                <w:szCs w:val="24"/>
              </w:rPr>
              <w:t>(</w:t>
            </w:r>
            <w:r w:rsidRPr="00283F50">
              <w:rPr>
                <w:rFonts w:cs="Times New Roman"/>
                <w:szCs w:val="24"/>
              </w:rPr>
              <w:t xml:space="preserve">G, B, </w:t>
            </w:r>
            <w:proofErr w:type="spellStart"/>
            <w:r w:rsidRPr="00283F50">
              <w:rPr>
                <w:rFonts w:cs="Times New Roman"/>
                <w:szCs w:val="24"/>
              </w:rPr>
              <w:t>Sowerby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I, 1833)</w:t>
            </w:r>
            <w:bookmarkEnd w:id="35"/>
          </w:p>
        </w:tc>
        <w:tc>
          <w:tcPr>
            <w:tcW w:w="1417" w:type="dxa"/>
            <w:vAlign w:val="center"/>
          </w:tcPr>
          <w:p w14:paraId="14CF763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75F666D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08D4C1B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14:paraId="6518618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7362159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03C66A64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42ADB769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1D6211A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64C440E" w14:textId="77777777" w:rsidR="005B3232" w:rsidRPr="00283F50" w:rsidRDefault="005B3232" w:rsidP="00547AF9">
            <w:pPr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Ervilia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nitens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iCs/>
                <w:szCs w:val="24"/>
              </w:rPr>
              <w:t>Montagu</w:t>
            </w:r>
            <w:proofErr w:type="spellEnd"/>
            <w:r w:rsidRPr="00283F50">
              <w:rPr>
                <w:rFonts w:cs="Times New Roman"/>
                <w:iCs/>
                <w:szCs w:val="24"/>
              </w:rPr>
              <w:t>, 1808)</w:t>
            </w:r>
          </w:p>
        </w:tc>
        <w:tc>
          <w:tcPr>
            <w:tcW w:w="1417" w:type="dxa"/>
            <w:vAlign w:val="center"/>
          </w:tcPr>
          <w:p w14:paraId="46DBA7C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73BF425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0B6122C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287F187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2EDA323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7B6A4A0A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6DEC2716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7A4700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Tellinidae</w:t>
            </w:r>
            <w:proofErr w:type="spellEnd"/>
          </w:p>
        </w:tc>
        <w:tc>
          <w:tcPr>
            <w:tcW w:w="3991" w:type="dxa"/>
            <w:vAlign w:val="center"/>
          </w:tcPr>
          <w:p w14:paraId="1A699754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Tellina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sp.</w:t>
            </w:r>
          </w:p>
        </w:tc>
        <w:tc>
          <w:tcPr>
            <w:tcW w:w="1417" w:type="dxa"/>
            <w:vAlign w:val="center"/>
          </w:tcPr>
          <w:p w14:paraId="5FDF377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1160F60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4FCA494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1E6AC6A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0153803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230C16E6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7A76B34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2CC87BC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241BC51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Tellina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cf.</w:t>
            </w:r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lineata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(Turton, 1819)</w:t>
            </w:r>
          </w:p>
        </w:tc>
        <w:tc>
          <w:tcPr>
            <w:tcW w:w="1417" w:type="dxa"/>
            <w:vAlign w:val="center"/>
          </w:tcPr>
          <w:p w14:paraId="4EE2314A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689B0C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7B4EEA4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1D7D890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73FF452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68912881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1D73E9D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5989C45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53DCCAB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Tellina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cf.</w:t>
            </w:r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alternata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Say</w:t>
            </w:r>
            <w:proofErr w:type="spellEnd"/>
            <w:r w:rsidRPr="00283F50">
              <w:rPr>
                <w:rFonts w:cs="Times New Roman"/>
                <w:szCs w:val="24"/>
              </w:rPr>
              <w:t>, 1822)</w:t>
            </w:r>
          </w:p>
        </w:tc>
        <w:tc>
          <w:tcPr>
            <w:tcW w:w="1417" w:type="dxa"/>
            <w:vAlign w:val="center"/>
          </w:tcPr>
          <w:p w14:paraId="7EE1832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2C71508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122A168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73AF96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3228F6C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6.25</w:t>
            </w:r>
          </w:p>
        </w:tc>
      </w:tr>
      <w:tr w:rsidR="005B3232" w:rsidRPr="00283F50" w14:paraId="38F4384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23CBDDBE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5F0685A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843653D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Tellina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cf</w:t>
            </w:r>
            <w:r w:rsidRPr="00283F50">
              <w:rPr>
                <w:rFonts w:cs="Times New Roman"/>
                <w:i/>
                <w:iCs/>
                <w:szCs w:val="24"/>
              </w:rPr>
              <w:t xml:space="preserve">. angulosa </w:t>
            </w:r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Gmelin</w:t>
            </w:r>
            <w:proofErr w:type="spellEnd"/>
            <w:r w:rsidRPr="00283F50">
              <w:rPr>
                <w:rFonts w:cs="Times New Roman"/>
                <w:szCs w:val="24"/>
              </w:rPr>
              <w:t>, 1791)</w:t>
            </w:r>
          </w:p>
        </w:tc>
        <w:tc>
          <w:tcPr>
            <w:tcW w:w="1417" w:type="dxa"/>
            <w:vAlign w:val="center"/>
          </w:tcPr>
          <w:p w14:paraId="6C8FA6C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DFD32E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559673E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</w:t>
            </w:r>
          </w:p>
        </w:tc>
        <w:tc>
          <w:tcPr>
            <w:tcW w:w="1418" w:type="dxa"/>
            <w:vAlign w:val="center"/>
          </w:tcPr>
          <w:p w14:paraId="07E9304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17EEA31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4BC69D28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C208E42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57FE3AD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F2515AA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Tellina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cf.</w:t>
            </w:r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tayloriana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(G. B. </w:t>
            </w:r>
            <w:proofErr w:type="spellStart"/>
            <w:r w:rsidRPr="00283F50">
              <w:rPr>
                <w:rFonts w:cs="Times New Roman"/>
                <w:szCs w:val="24"/>
              </w:rPr>
              <w:t>Sowerby</w:t>
            </w:r>
            <w:proofErr w:type="spellEnd"/>
            <w:r w:rsidRPr="00283F50">
              <w:rPr>
                <w:rFonts w:cs="Times New Roman"/>
                <w:szCs w:val="24"/>
              </w:rPr>
              <w:t xml:space="preserve"> II, 1867)</w:t>
            </w:r>
          </w:p>
        </w:tc>
        <w:tc>
          <w:tcPr>
            <w:tcW w:w="1417" w:type="dxa"/>
            <w:vAlign w:val="center"/>
          </w:tcPr>
          <w:p w14:paraId="5CBCEB6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569ED329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2617AD7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</w:t>
            </w:r>
          </w:p>
        </w:tc>
        <w:tc>
          <w:tcPr>
            <w:tcW w:w="1418" w:type="dxa"/>
            <w:vAlign w:val="center"/>
          </w:tcPr>
          <w:p w14:paraId="756601A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655A143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6.77</w:t>
            </w:r>
          </w:p>
        </w:tc>
      </w:tr>
      <w:tr w:rsidR="005B3232" w:rsidRPr="00283F50" w14:paraId="4ED23642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1D87E831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01E35F6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AD04785" w14:textId="77777777" w:rsidR="005B3232" w:rsidRPr="00283F50" w:rsidRDefault="005B3232" w:rsidP="00547AF9">
            <w:pPr>
              <w:jc w:val="center"/>
              <w:rPr>
                <w:rFonts w:cs="Times New Roman"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Macoma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pseudomera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iCs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iCs/>
                <w:szCs w:val="24"/>
              </w:rPr>
              <w:t>Dall</w:t>
            </w:r>
            <w:proofErr w:type="spellEnd"/>
            <w:r w:rsidRPr="00283F50">
              <w:rPr>
                <w:rFonts w:cs="Times New Roman"/>
                <w:iCs/>
                <w:szCs w:val="24"/>
              </w:rPr>
              <w:t xml:space="preserve"> &amp; Simpson, 1901)</w:t>
            </w:r>
          </w:p>
        </w:tc>
        <w:tc>
          <w:tcPr>
            <w:tcW w:w="1417" w:type="dxa"/>
            <w:vAlign w:val="center"/>
          </w:tcPr>
          <w:p w14:paraId="73545CE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67D2BD5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0B0742CE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309A83B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32BB199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  <w:tr w:rsidR="005B3232" w:rsidRPr="00283F50" w14:paraId="0D90A34D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717871D8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34B44C9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Ungulinidae</w:t>
            </w:r>
            <w:proofErr w:type="spellEnd"/>
          </w:p>
        </w:tc>
        <w:tc>
          <w:tcPr>
            <w:tcW w:w="3991" w:type="dxa"/>
            <w:vAlign w:val="center"/>
          </w:tcPr>
          <w:p w14:paraId="03EA8CD5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Diplodonta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Cs/>
                <w:szCs w:val="24"/>
              </w:rPr>
              <w:t>sp</w:t>
            </w:r>
            <w:proofErr w:type="spellEnd"/>
            <w:r w:rsidRPr="00283F50">
              <w:rPr>
                <w:rFonts w:cs="Times New Roman"/>
                <w:iCs/>
                <w:szCs w:val="24"/>
              </w:rPr>
              <w:t>,</w:t>
            </w:r>
          </w:p>
        </w:tc>
        <w:tc>
          <w:tcPr>
            <w:tcW w:w="1417" w:type="dxa"/>
            <w:vAlign w:val="center"/>
          </w:tcPr>
          <w:p w14:paraId="58296A4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47DFB1D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6BB547F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A, B, C</w:t>
            </w:r>
          </w:p>
        </w:tc>
        <w:tc>
          <w:tcPr>
            <w:tcW w:w="1418" w:type="dxa"/>
            <w:vAlign w:val="center"/>
          </w:tcPr>
          <w:p w14:paraId="24977D1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Common</w:t>
            </w:r>
          </w:p>
        </w:tc>
        <w:tc>
          <w:tcPr>
            <w:tcW w:w="2103" w:type="dxa"/>
            <w:vAlign w:val="center"/>
          </w:tcPr>
          <w:p w14:paraId="62A5CC0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4.68</w:t>
            </w:r>
          </w:p>
        </w:tc>
      </w:tr>
      <w:tr w:rsidR="005B3232" w:rsidRPr="00283F50" w14:paraId="07775D7A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0D57F64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984DE9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Veneridae</w:t>
            </w:r>
            <w:proofErr w:type="spellEnd"/>
          </w:p>
        </w:tc>
        <w:tc>
          <w:tcPr>
            <w:tcW w:w="3991" w:type="dxa"/>
            <w:vAlign w:val="center"/>
          </w:tcPr>
          <w:p w14:paraId="195B4635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Anomalocardia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brasiliana </w:t>
            </w:r>
            <w:r w:rsidRPr="00283F50">
              <w:rPr>
                <w:rFonts w:cs="Times New Roman"/>
                <w:szCs w:val="24"/>
              </w:rPr>
              <w:t>(</w:t>
            </w:r>
            <w:proofErr w:type="spellStart"/>
            <w:r w:rsidRPr="00283F50">
              <w:rPr>
                <w:rFonts w:cs="Times New Roman"/>
                <w:szCs w:val="24"/>
              </w:rPr>
              <w:t>Gmelin</w:t>
            </w:r>
            <w:proofErr w:type="spellEnd"/>
            <w:r w:rsidRPr="00283F50">
              <w:rPr>
                <w:rFonts w:cs="Times New Roman"/>
                <w:szCs w:val="24"/>
              </w:rPr>
              <w:t>, 1791)</w:t>
            </w:r>
          </w:p>
        </w:tc>
        <w:tc>
          <w:tcPr>
            <w:tcW w:w="1417" w:type="dxa"/>
            <w:vAlign w:val="center"/>
          </w:tcPr>
          <w:p w14:paraId="5DA122F3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09C6B59C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2731DE1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3F20F516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2103" w:type="dxa"/>
            <w:vAlign w:val="center"/>
          </w:tcPr>
          <w:p w14:paraId="6E672EB2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10.41</w:t>
            </w:r>
          </w:p>
        </w:tc>
      </w:tr>
      <w:tr w:rsidR="005B3232" w:rsidRPr="00283F50" w14:paraId="138A0DF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0949B9B6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6C662AE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689753B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bookmarkStart w:id="36" w:name="_Hlk481064460"/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Chione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283F50">
              <w:rPr>
                <w:rFonts w:cs="Times New Roman"/>
                <w:i/>
                <w:iCs/>
                <w:szCs w:val="24"/>
              </w:rPr>
              <w:t>subrostrata</w:t>
            </w:r>
            <w:proofErr w:type="spellEnd"/>
            <w:r w:rsidRPr="00283F50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283F50">
              <w:rPr>
                <w:rFonts w:cs="Times New Roman"/>
                <w:szCs w:val="24"/>
              </w:rPr>
              <w:t>(Lamarck, 1818)</w:t>
            </w:r>
            <w:bookmarkEnd w:id="36"/>
          </w:p>
        </w:tc>
        <w:tc>
          <w:tcPr>
            <w:tcW w:w="1417" w:type="dxa"/>
            <w:vAlign w:val="center"/>
          </w:tcPr>
          <w:p w14:paraId="026315A7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2E426A8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44FCB19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2D36508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17BB9D31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2.60</w:t>
            </w:r>
          </w:p>
        </w:tc>
      </w:tr>
      <w:tr w:rsidR="005B3232" w:rsidRPr="00283F50" w14:paraId="53C24B7C" w14:textId="77777777" w:rsidTr="00547AF9">
        <w:trPr>
          <w:trHeight w:val="112"/>
        </w:trPr>
        <w:tc>
          <w:tcPr>
            <w:tcW w:w="1830" w:type="dxa"/>
            <w:vMerge/>
            <w:vAlign w:val="center"/>
          </w:tcPr>
          <w:p w14:paraId="32474454" w14:textId="77777777" w:rsidR="005B3232" w:rsidRPr="00283F50" w:rsidRDefault="005B3232" w:rsidP="00547AF9">
            <w:pPr>
              <w:jc w:val="center"/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680" w:type="dxa"/>
            <w:vMerge/>
            <w:vAlign w:val="center"/>
          </w:tcPr>
          <w:p w14:paraId="731524CD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D31C7F5" w14:textId="77777777" w:rsidR="005B3232" w:rsidRPr="00283F50" w:rsidRDefault="005B3232" w:rsidP="00547AF9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283F50">
              <w:rPr>
                <w:rFonts w:cs="Times New Roman"/>
                <w:iCs/>
                <w:szCs w:val="24"/>
              </w:rPr>
              <w:t>Veneridae</w:t>
            </w:r>
            <w:proofErr w:type="spellEnd"/>
            <w:r w:rsidRPr="00283F50">
              <w:rPr>
                <w:rFonts w:cs="Times New Roman"/>
                <w:iCs/>
                <w:szCs w:val="24"/>
              </w:rPr>
              <w:t xml:space="preserve"> sp1</w:t>
            </w:r>
          </w:p>
        </w:tc>
        <w:tc>
          <w:tcPr>
            <w:tcW w:w="1417" w:type="dxa"/>
            <w:vAlign w:val="center"/>
          </w:tcPr>
          <w:p w14:paraId="49D0C2AB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FIL</w:t>
            </w:r>
          </w:p>
        </w:tc>
        <w:tc>
          <w:tcPr>
            <w:tcW w:w="1003" w:type="dxa"/>
            <w:vAlign w:val="center"/>
          </w:tcPr>
          <w:p w14:paraId="68C8EA98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INF</w:t>
            </w:r>
          </w:p>
        </w:tc>
        <w:tc>
          <w:tcPr>
            <w:tcW w:w="1102" w:type="dxa"/>
          </w:tcPr>
          <w:p w14:paraId="7EDCA634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71E102B0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283F50">
              <w:rPr>
                <w:rFonts w:cs="Times New Roman"/>
                <w:szCs w:val="24"/>
              </w:rPr>
              <w:t>Rare</w:t>
            </w:r>
            <w:proofErr w:type="spellEnd"/>
          </w:p>
        </w:tc>
        <w:tc>
          <w:tcPr>
            <w:tcW w:w="2103" w:type="dxa"/>
            <w:vAlign w:val="center"/>
          </w:tcPr>
          <w:p w14:paraId="6031060F" w14:textId="77777777" w:rsidR="005B3232" w:rsidRPr="00283F50" w:rsidRDefault="005B3232" w:rsidP="00547AF9">
            <w:pPr>
              <w:jc w:val="center"/>
              <w:rPr>
                <w:rFonts w:cs="Times New Roman"/>
                <w:szCs w:val="24"/>
              </w:rPr>
            </w:pPr>
            <w:r w:rsidRPr="00283F50">
              <w:rPr>
                <w:rFonts w:cs="Times New Roman"/>
                <w:szCs w:val="24"/>
              </w:rPr>
              <w:t>0.52</w:t>
            </w:r>
          </w:p>
        </w:tc>
      </w:tr>
    </w:tbl>
    <w:p w14:paraId="5FD6AC50" w14:textId="77777777" w:rsidR="005B3232" w:rsidRPr="00283F50" w:rsidRDefault="005B3232" w:rsidP="005B3232">
      <w:pPr>
        <w:spacing w:after="0" w:line="240" w:lineRule="auto"/>
        <w:jc w:val="both"/>
      </w:pPr>
      <w:r w:rsidRPr="00283F50">
        <w:rPr>
          <w:rFonts w:cs="Times New Roman"/>
          <w:szCs w:val="24"/>
        </w:rPr>
        <w:t xml:space="preserve">CAR: </w:t>
      </w:r>
      <w:proofErr w:type="spellStart"/>
      <w:r w:rsidRPr="00283F50">
        <w:rPr>
          <w:rFonts w:cs="Times New Roman"/>
          <w:szCs w:val="24"/>
        </w:rPr>
        <w:t>carnivore</w:t>
      </w:r>
      <w:proofErr w:type="spellEnd"/>
      <w:r w:rsidRPr="00283F50">
        <w:rPr>
          <w:rFonts w:cs="Times New Roman"/>
          <w:szCs w:val="24"/>
        </w:rPr>
        <w:t xml:space="preserve">; FIL: </w:t>
      </w:r>
      <w:proofErr w:type="spellStart"/>
      <w:r w:rsidRPr="00283F50">
        <w:rPr>
          <w:rFonts w:cs="Times New Roman"/>
          <w:szCs w:val="24"/>
        </w:rPr>
        <w:t>filter</w:t>
      </w:r>
      <w:proofErr w:type="spellEnd"/>
      <w:r w:rsidRPr="00283F50">
        <w:rPr>
          <w:rFonts w:cs="Times New Roman"/>
          <w:szCs w:val="24"/>
        </w:rPr>
        <w:t xml:space="preserve">; GRA: </w:t>
      </w:r>
      <w:proofErr w:type="spellStart"/>
      <w:r w:rsidRPr="00283F50">
        <w:rPr>
          <w:rFonts w:cs="Times New Roman"/>
          <w:szCs w:val="24"/>
        </w:rPr>
        <w:t>grazers</w:t>
      </w:r>
      <w:proofErr w:type="spellEnd"/>
      <w:r w:rsidRPr="00283F50">
        <w:rPr>
          <w:rFonts w:cs="Times New Roman"/>
          <w:szCs w:val="24"/>
        </w:rPr>
        <w:t xml:space="preserve">; HER: </w:t>
      </w:r>
      <w:proofErr w:type="spellStart"/>
      <w:r w:rsidRPr="00283F50">
        <w:rPr>
          <w:rFonts w:cs="Times New Roman"/>
          <w:szCs w:val="24"/>
        </w:rPr>
        <w:t>herbivore</w:t>
      </w:r>
      <w:proofErr w:type="spellEnd"/>
      <w:r w:rsidRPr="00283F50">
        <w:rPr>
          <w:rFonts w:cs="Times New Roman"/>
          <w:szCs w:val="24"/>
        </w:rPr>
        <w:t xml:space="preserve">; PAR: parasite. EPI: </w:t>
      </w:r>
      <w:proofErr w:type="spellStart"/>
      <w:r w:rsidRPr="00283F50">
        <w:rPr>
          <w:rFonts w:cs="Times New Roman"/>
          <w:szCs w:val="24"/>
        </w:rPr>
        <w:t>epifauna</w:t>
      </w:r>
      <w:proofErr w:type="spellEnd"/>
      <w:r w:rsidRPr="00283F50">
        <w:rPr>
          <w:rFonts w:cs="Times New Roman"/>
          <w:szCs w:val="24"/>
        </w:rPr>
        <w:t xml:space="preserve"> (</w:t>
      </w:r>
      <w:proofErr w:type="spellStart"/>
      <w:r w:rsidRPr="00283F50">
        <w:rPr>
          <w:rFonts w:cs="Times New Roman"/>
          <w:szCs w:val="24"/>
        </w:rPr>
        <w:t>bissus</w:t>
      </w:r>
      <w:proofErr w:type="spellEnd"/>
      <w:r w:rsidRPr="00283F50">
        <w:rPr>
          <w:rFonts w:cs="Times New Roman"/>
          <w:szCs w:val="24"/>
        </w:rPr>
        <w:t xml:space="preserve">); INF: </w:t>
      </w:r>
      <w:proofErr w:type="spellStart"/>
      <w:r w:rsidRPr="00283F50">
        <w:rPr>
          <w:rFonts w:cs="Times New Roman"/>
          <w:szCs w:val="24"/>
        </w:rPr>
        <w:t>infauna</w:t>
      </w:r>
      <w:proofErr w:type="spellEnd"/>
      <w:r w:rsidRPr="00283F50">
        <w:rPr>
          <w:rFonts w:cs="Times New Roman"/>
          <w:szCs w:val="24"/>
        </w:rPr>
        <w:t>.</w:t>
      </w:r>
    </w:p>
    <w:p w14:paraId="499D51DA" w14:textId="77777777" w:rsidR="005B3232" w:rsidRPr="00283F50" w:rsidRDefault="005B3232" w:rsidP="005B3232">
      <w:pPr>
        <w:spacing w:line="360" w:lineRule="auto"/>
        <w:jc w:val="both"/>
        <w:rPr>
          <w:rFonts w:cs="Times New Roman"/>
          <w:b/>
          <w:szCs w:val="24"/>
        </w:rPr>
      </w:pPr>
    </w:p>
    <w:p w14:paraId="1E0E64C7" w14:textId="77777777" w:rsidR="005B3232" w:rsidRPr="00283F50" w:rsidRDefault="005B3232" w:rsidP="005B3232">
      <w:pPr>
        <w:sectPr w:rsidR="005B3232" w:rsidRPr="00283F50" w:rsidSect="005B32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C8F102" w14:textId="3359FB67" w:rsidR="005B3232" w:rsidRPr="00283F50" w:rsidRDefault="005B3232" w:rsidP="005B3232"/>
    <w:p w14:paraId="22A90BF7" w14:textId="77777777" w:rsidR="005574C5" w:rsidRPr="00283F50" w:rsidRDefault="005574C5" w:rsidP="005574C5">
      <w:pPr>
        <w:pStyle w:val="Caption"/>
        <w:jc w:val="center"/>
        <w:rPr>
          <w:color w:val="auto"/>
          <w:sz w:val="20"/>
          <w:szCs w:val="20"/>
        </w:rPr>
      </w:pPr>
      <w:r w:rsidRPr="00283F50">
        <w:rPr>
          <w:rFonts w:cs="Times New Roman"/>
          <w:b w:val="0"/>
          <w:noProof/>
          <w:color w:val="auto"/>
          <w:szCs w:val="24"/>
          <w:lang w:val="en-US"/>
        </w:rPr>
        <w:drawing>
          <wp:inline distT="0" distB="0" distL="0" distR="0" wp14:anchorId="3D04395E" wp14:editId="66199028">
            <wp:extent cx="4944140" cy="6993540"/>
            <wp:effectExtent l="0" t="0" r="889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opod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335" cy="699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CB741" w14:textId="3CF4D321" w:rsidR="00FB6D02" w:rsidRPr="00283F50" w:rsidRDefault="006D6471" w:rsidP="006D6471">
      <w:pPr>
        <w:jc w:val="both"/>
        <w:rPr>
          <w:szCs w:val="24"/>
        </w:rPr>
      </w:pPr>
      <w:r w:rsidRPr="00283F50">
        <w:rPr>
          <w:rFonts w:cs="Times New Roman"/>
          <w:b/>
          <w:szCs w:val="24"/>
          <w:lang w:val="en-US"/>
        </w:rPr>
        <w:t>Fig. 1</w:t>
      </w:r>
      <w:r w:rsidR="004371CA" w:rsidRPr="00283F50">
        <w:rPr>
          <w:rFonts w:cs="Times New Roman"/>
          <w:b/>
          <w:szCs w:val="24"/>
          <w:lang w:val="en-US"/>
        </w:rPr>
        <w:t>S</w:t>
      </w:r>
      <w:r w:rsidRPr="00283F50">
        <w:rPr>
          <w:rFonts w:cs="Times New Roman"/>
          <w:b/>
          <w:szCs w:val="24"/>
          <w:lang w:val="en-US"/>
        </w:rPr>
        <w:t xml:space="preserve">. </w:t>
      </w:r>
      <w:r w:rsidRPr="00283F50">
        <w:rPr>
          <w:rFonts w:cs="Times New Roman"/>
          <w:szCs w:val="24"/>
          <w:lang w:val="en-US"/>
        </w:rPr>
        <w:t xml:space="preserve">Species of </w:t>
      </w:r>
      <w:proofErr w:type="spellStart"/>
      <w:r w:rsidRPr="00283F50">
        <w:rPr>
          <w:rFonts w:cs="Times New Roman"/>
          <w:szCs w:val="24"/>
          <w:lang w:val="en-US"/>
        </w:rPr>
        <w:t>Gastropoda</w:t>
      </w:r>
      <w:proofErr w:type="spellEnd"/>
      <w:r w:rsidRPr="00283F50">
        <w:rPr>
          <w:rFonts w:cs="Times New Roman"/>
          <w:szCs w:val="24"/>
          <w:lang w:val="en-US"/>
        </w:rPr>
        <w:t xml:space="preserve"> and </w:t>
      </w:r>
      <w:proofErr w:type="spellStart"/>
      <w:r w:rsidRPr="00283F50">
        <w:rPr>
          <w:rFonts w:cs="Times New Roman"/>
          <w:szCs w:val="24"/>
          <w:lang w:val="en-US"/>
        </w:rPr>
        <w:t>Polyplacophora</w:t>
      </w:r>
      <w:proofErr w:type="spellEnd"/>
      <w:r w:rsidRPr="00283F50">
        <w:rPr>
          <w:rFonts w:cs="Times New Roman"/>
          <w:szCs w:val="24"/>
          <w:lang w:val="en-US"/>
        </w:rPr>
        <w:t xml:space="preserve"> associated with </w:t>
      </w:r>
      <w:proofErr w:type="spellStart"/>
      <w:r w:rsidRPr="00283F50">
        <w:rPr>
          <w:rFonts w:cs="Times New Roman"/>
          <w:i/>
          <w:szCs w:val="24"/>
          <w:lang w:val="en-US"/>
        </w:rPr>
        <w:t>Halodule</w:t>
      </w:r>
      <w:proofErr w:type="spellEnd"/>
      <w:r w:rsidRPr="00283F50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283F50">
        <w:rPr>
          <w:rFonts w:cs="Times New Roman"/>
          <w:i/>
          <w:szCs w:val="24"/>
          <w:lang w:val="en-US"/>
        </w:rPr>
        <w:t>wrightii</w:t>
      </w:r>
      <w:proofErr w:type="spellEnd"/>
      <w:r w:rsidRPr="00283F50">
        <w:rPr>
          <w:rFonts w:cs="Times New Roman"/>
          <w:szCs w:val="24"/>
          <w:lang w:val="en-US"/>
        </w:rPr>
        <w:t xml:space="preserve"> meadows in Barra Grande beach, </w:t>
      </w:r>
      <w:proofErr w:type="spellStart"/>
      <w:r w:rsidRPr="00283F50">
        <w:rPr>
          <w:rFonts w:cs="Times New Roman"/>
          <w:szCs w:val="24"/>
          <w:lang w:val="en-US"/>
        </w:rPr>
        <w:t>Piauí</w:t>
      </w:r>
      <w:proofErr w:type="spellEnd"/>
      <w:r w:rsidRPr="00283F50">
        <w:rPr>
          <w:rFonts w:cs="Times New Roman"/>
          <w:szCs w:val="24"/>
          <w:lang w:val="en-US"/>
        </w:rPr>
        <w:t>, NE Brazil.</w:t>
      </w:r>
      <w:r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A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Acteocina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bullata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Kiener</w:t>
      </w:r>
      <w:proofErr w:type="spellEnd"/>
      <w:r w:rsidR="00475319" w:rsidRPr="00283F50">
        <w:rPr>
          <w:szCs w:val="24"/>
        </w:rPr>
        <w:t>, 1834)</w:t>
      </w:r>
      <w:r w:rsidR="00475319" w:rsidRPr="00283F50">
        <w:rPr>
          <w:i/>
          <w:szCs w:val="24"/>
        </w:rPr>
        <w:t xml:space="preserve"> 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B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r w:rsidR="005574C5" w:rsidRPr="00283F50">
        <w:rPr>
          <w:i/>
          <w:szCs w:val="24"/>
        </w:rPr>
        <w:t>Alaba incerta</w:t>
      </w:r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(d'</w:t>
      </w:r>
      <w:proofErr w:type="spellStart"/>
      <w:r w:rsidR="00475319" w:rsidRPr="00283F50">
        <w:rPr>
          <w:szCs w:val="24"/>
        </w:rPr>
        <w:t>Orbigny</w:t>
      </w:r>
      <w:proofErr w:type="spellEnd"/>
      <w:r w:rsidR="00475319" w:rsidRPr="00283F50">
        <w:rPr>
          <w:szCs w:val="24"/>
        </w:rPr>
        <w:t>, 1841);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C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Bittiolum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varium</w:t>
      </w:r>
      <w:proofErr w:type="spellEnd"/>
      <w:r w:rsidR="00475319" w:rsidRPr="00283F50">
        <w:rPr>
          <w:i/>
          <w:szCs w:val="24"/>
        </w:rPr>
        <w:t xml:space="preserve"> (</w:t>
      </w:r>
      <w:r w:rsidR="00475319" w:rsidRPr="00283F50">
        <w:rPr>
          <w:szCs w:val="24"/>
        </w:rPr>
        <w:t>Pfeiffer, 1840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D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Boonea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jadisi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Olsson</w:t>
      </w:r>
      <w:proofErr w:type="spellEnd"/>
      <w:r w:rsidR="00475319" w:rsidRPr="00283F50">
        <w:rPr>
          <w:szCs w:val="24"/>
        </w:rPr>
        <w:t xml:space="preserve"> &amp; </w:t>
      </w:r>
      <w:proofErr w:type="spellStart"/>
      <w:r w:rsidR="00475319" w:rsidRPr="00283F50">
        <w:rPr>
          <w:szCs w:val="24"/>
        </w:rPr>
        <w:t>McGinty</w:t>
      </w:r>
      <w:proofErr w:type="spellEnd"/>
      <w:r w:rsidR="00475319" w:rsidRPr="00283F50">
        <w:rPr>
          <w:szCs w:val="24"/>
        </w:rPr>
        <w:t>, 1958</w:t>
      </w:r>
      <w:r w:rsidR="00475319" w:rsidRPr="00283F50">
        <w:rPr>
          <w:i/>
          <w:szCs w:val="24"/>
        </w:rPr>
        <w:t>);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E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Chrysallida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gemmulosa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(C. B. Adams, 1850)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F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Columbella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mercatoria</w:t>
      </w:r>
      <w:proofErr w:type="spellEnd"/>
      <w:r w:rsidR="00475319" w:rsidRPr="00283F50">
        <w:rPr>
          <w:szCs w:val="24"/>
        </w:rPr>
        <w:t xml:space="preserve"> (</w:t>
      </w:r>
      <w:proofErr w:type="spellStart"/>
      <w:r w:rsidR="00475319" w:rsidRPr="00283F50">
        <w:rPr>
          <w:szCs w:val="24"/>
        </w:rPr>
        <w:t>Linnaeus</w:t>
      </w:r>
      <w:proofErr w:type="spellEnd"/>
      <w:r w:rsidR="00475319" w:rsidRPr="00283F50">
        <w:rPr>
          <w:szCs w:val="24"/>
        </w:rPr>
        <w:t>, 1758)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G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Crassispira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fuscescens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(Reeve, 1843)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H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Epitonium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krebsii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Mörch</w:t>
      </w:r>
      <w:proofErr w:type="spellEnd"/>
      <w:r w:rsidR="00475319" w:rsidRPr="00283F50">
        <w:rPr>
          <w:szCs w:val="24"/>
        </w:rPr>
        <w:t>, 1875)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I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Eulithidium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affine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(C. B. Adams, 1850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J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szCs w:val="24"/>
        </w:rPr>
        <w:t>Fissurelidae</w:t>
      </w:r>
      <w:proofErr w:type="spellEnd"/>
      <w:r w:rsidR="005574C5" w:rsidRPr="00283F50">
        <w:rPr>
          <w:szCs w:val="24"/>
        </w:rPr>
        <w:t xml:space="preserve"> sp.1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K</w:t>
      </w:r>
      <w:r w:rsidR="00921092" w:rsidRPr="00283F50">
        <w:rPr>
          <w:szCs w:val="24"/>
        </w:rPr>
        <w:t xml:space="preserve">) </w:t>
      </w:r>
      <w:proofErr w:type="spellStart"/>
      <w:r w:rsidR="005574C5" w:rsidRPr="00283F50">
        <w:rPr>
          <w:i/>
          <w:szCs w:val="24"/>
        </w:rPr>
        <w:t>Ischnochiton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striolatus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(Gray, 1828)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L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Marginella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cloveri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 xml:space="preserve">(Rios &amp; </w:t>
      </w:r>
      <w:proofErr w:type="spellStart"/>
      <w:r w:rsidR="00475319" w:rsidRPr="00283F50">
        <w:rPr>
          <w:szCs w:val="24"/>
        </w:rPr>
        <w:t>Matthews</w:t>
      </w:r>
      <w:proofErr w:type="spellEnd"/>
      <w:r w:rsidR="00475319" w:rsidRPr="00283F50">
        <w:rPr>
          <w:szCs w:val="24"/>
        </w:rPr>
        <w:t>, 1972)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M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Mitrella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pusilla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Sowerby</w:t>
      </w:r>
      <w:proofErr w:type="spellEnd"/>
      <w:r w:rsidR="00475319" w:rsidRPr="00283F50">
        <w:rPr>
          <w:szCs w:val="24"/>
        </w:rPr>
        <w:t>, 1844)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N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Neritina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virginea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Linnaeus</w:t>
      </w:r>
      <w:proofErr w:type="spellEnd"/>
      <w:r w:rsidR="00475319" w:rsidRPr="00283F50">
        <w:rPr>
          <w:szCs w:val="24"/>
        </w:rPr>
        <w:t>, 1758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O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Odostomia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laevigata</w:t>
      </w:r>
      <w:proofErr w:type="spellEnd"/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(d'</w:t>
      </w:r>
      <w:proofErr w:type="spellStart"/>
      <w:r w:rsidR="00475319" w:rsidRPr="00283F50">
        <w:rPr>
          <w:szCs w:val="24"/>
        </w:rPr>
        <w:t>Orbigny</w:t>
      </w:r>
      <w:proofErr w:type="spellEnd"/>
      <w:r w:rsidR="00475319" w:rsidRPr="00283F50">
        <w:rPr>
          <w:szCs w:val="24"/>
        </w:rPr>
        <w:t>, 1841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P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Olivella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floralia</w:t>
      </w:r>
      <w:proofErr w:type="spellEnd"/>
      <w:r w:rsidR="00475319" w:rsidRPr="00283F50">
        <w:rPr>
          <w:i/>
          <w:szCs w:val="24"/>
        </w:rPr>
        <w:t xml:space="preserve"> (</w:t>
      </w:r>
      <w:proofErr w:type="spellStart"/>
      <w:r w:rsidR="00475319" w:rsidRPr="00283F50">
        <w:rPr>
          <w:szCs w:val="24"/>
        </w:rPr>
        <w:t>Duclos</w:t>
      </w:r>
      <w:proofErr w:type="spellEnd"/>
      <w:r w:rsidR="00475319" w:rsidRPr="00283F50">
        <w:rPr>
          <w:szCs w:val="24"/>
        </w:rPr>
        <w:t>, 1844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Q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Olivella</w:t>
      </w:r>
      <w:proofErr w:type="spellEnd"/>
      <w:r w:rsidR="005574C5" w:rsidRPr="00283F50">
        <w:rPr>
          <w:i/>
          <w:szCs w:val="24"/>
        </w:rPr>
        <w:t xml:space="preserve"> minuta</w:t>
      </w:r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(Link, 1807)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R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Smaragdia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viridis</w:t>
      </w:r>
      <w:proofErr w:type="spellEnd"/>
      <w:r w:rsidR="00475319" w:rsidRPr="00283F50">
        <w:rPr>
          <w:i/>
          <w:szCs w:val="24"/>
        </w:rPr>
        <w:t xml:space="preserve"> (</w:t>
      </w:r>
      <w:proofErr w:type="spellStart"/>
      <w:r w:rsidR="00475319" w:rsidRPr="00283F50">
        <w:rPr>
          <w:szCs w:val="24"/>
        </w:rPr>
        <w:t>Linnaeus</w:t>
      </w:r>
      <w:proofErr w:type="spellEnd"/>
      <w:r w:rsidR="00475319" w:rsidRPr="00283F50">
        <w:rPr>
          <w:szCs w:val="24"/>
        </w:rPr>
        <w:t>, 1758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S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Turbonilla</w:t>
      </w:r>
      <w:proofErr w:type="spellEnd"/>
      <w:r w:rsidR="005574C5" w:rsidRPr="00283F50">
        <w:rPr>
          <w:i/>
          <w:szCs w:val="24"/>
        </w:rPr>
        <w:t xml:space="preserve"> brasiliensis</w:t>
      </w:r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Clessin</w:t>
      </w:r>
      <w:proofErr w:type="spellEnd"/>
      <w:r w:rsidR="00475319" w:rsidRPr="00283F50">
        <w:rPr>
          <w:szCs w:val="24"/>
        </w:rPr>
        <w:t>, 1902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T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Turbonilla</w:t>
      </w:r>
      <w:proofErr w:type="spellEnd"/>
      <w:r w:rsidR="005574C5" w:rsidRPr="00283F50">
        <w:rPr>
          <w:i/>
          <w:szCs w:val="24"/>
        </w:rPr>
        <w:t xml:space="preserve"> díspar</w:t>
      </w:r>
      <w:r w:rsidR="00475319" w:rsidRPr="00283F50">
        <w:rPr>
          <w:i/>
          <w:szCs w:val="24"/>
        </w:rPr>
        <w:t xml:space="preserve"> </w:t>
      </w:r>
      <w:r w:rsidR="00475319" w:rsidRPr="00283F50">
        <w:rPr>
          <w:szCs w:val="24"/>
        </w:rPr>
        <w:t>(</w:t>
      </w:r>
      <w:proofErr w:type="spellStart"/>
      <w:r w:rsidR="00475319" w:rsidRPr="00283F50">
        <w:rPr>
          <w:szCs w:val="24"/>
        </w:rPr>
        <w:t>Pilsbry</w:t>
      </w:r>
      <w:proofErr w:type="spellEnd"/>
      <w:r w:rsidR="00475319" w:rsidRPr="00283F50">
        <w:rPr>
          <w:szCs w:val="24"/>
        </w:rPr>
        <w:t>, 1897</w:t>
      </w:r>
      <w:r w:rsidR="00475319" w:rsidRPr="00283F50">
        <w:rPr>
          <w:i/>
          <w:szCs w:val="24"/>
        </w:rPr>
        <w:t>);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U</w:t>
      </w:r>
      <w:r w:rsidR="00921092" w:rsidRPr="00283F50">
        <w:rPr>
          <w:szCs w:val="24"/>
        </w:rPr>
        <w:t xml:space="preserve">) </w:t>
      </w:r>
      <w:proofErr w:type="spellStart"/>
      <w:r w:rsidR="005574C5" w:rsidRPr="00283F50">
        <w:rPr>
          <w:i/>
          <w:szCs w:val="24"/>
        </w:rPr>
        <w:t>Turbonilla</w:t>
      </w:r>
      <w:proofErr w:type="spellEnd"/>
      <w:r w:rsidR="005574C5" w:rsidRPr="00283F50">
        <w:rPr>
          <w:i/>
          <w:szCs w:val="24"/>
        </w:rPr>
        <w:t xml:space="preserve"> </w:t>
      </w:r>
      <w:r w:rsidR="005574C5" w:rsidRPr="00283F50">
        <w:rPr>
          <w:szCs w:val="24"/>
        </w:rPr>
        <w:t>sp.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V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Volvarina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albolineata</w:t>
      </w:r>
      <w:proofErr w:type="spellEnd"/>
      <w:r w:rsidR="00475319" w:rsidRPr="00283F50">
        <w:rPr>
          <w:i/>
          <w:szCs w:val="24"/>
        </w:rPr>
        <w:t xml:space="preserve"> (</w:t>
      </w:r>
      <w:r w:rsidR="00475319" w:rsidRPr="00283F50">
        <w:rPr>
          <w:szCs w:val="24"/>
        </w:rPr>
        <w:t>d'</w:t>
      </w:r>
      <w:proofErr w:type="spellStart"/>
      <w:r w:rsidR="00475319" w:rsidRPr="00283F50">
        <w:rPr>
          <w:szCs w:val="24"/>
        </w:rPr>
        <w:t>Orbigny</w:t>
      </w:r>
      <w:proofErr w:type="spellEnd"/>
      <w:r w:rsidR="00475319" w:rsidRPr="00283F50">
        <w:rPr>
          <w:szCs w:val="24"/>
        </w:rPr>
        <w:t>, 1842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W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Volvarina</w:t>
      </w:r>
      <w:proofErr w:type="spellEnd"/>
      <w:r w:rsidR="005574C5" w:rsidRPr="00283F50">
        <w:rPr>
          <w:i/>
          <w:szCs w:val="24"/>
        </w:rPr>
        <w:t xml:space="preserve"> </w:t>
      </w:r>
      <w:proofErr w:type="spellStart"/>
      <w:r w:rsidR="005574C5" w:rsidRPr="00283F50">
        <w:rPr>
          <w:i/>
          <w:szCs w:val="24"/>
        </w:rPr>
        <w:t>avena</w:t>
      </w:r>
      <w:proofErr w:type="spellEnd"/>
      <w:r w:rsidR="00475319" w:rsidRPr="00283F50">
        <w:rPr>
          <w:i/>
          <w:szCs w:val="24"/>
        </w:rPr>
        <w:t xml:space="preserve"> (</w:t>
      </w:r>
      <w:proofErr w:type="spellStart"/>
      <w:r w:rsidR="00475319" w:rsidRPr="00283F50">
        <w:rPr>
          <w:szCs w:val="24"/>
        </w:rPr>
        <w:t>Kiener</w:t>
      </w:r>
      <w:proofErr w:type="spellEnd"/>
      <w:r w:rsidR="00475319" w:rsidRPr="00283F50">
        <w:rPr>
          <w:szCs w:val="24"/>
        </w:rPr>
        <w:t>, 1834</w:t>
      </w:r>
      <w:r w:rsidR="00475319" w:rsidRPr="00283F50">
        <w:rPr>
          <w:i/>
          <w:szCs w:val="24"/>
        </w:rPr>
        <w:t>)</w:t>
      </w:r>
      <w:r w:rsidR="00921092" w:rsidRPr="00283F50">
        <w:rPr>
          <w:szCs w:val="24"/>
        </w:rPr>
        <w:t>;</w:t>
      </w:r>
      <w:r w:rsidR="005574C5" w:rsidRPr="00283F50">
        <w:rPr>
          <w:szCs w:val="24"/>
        </w:rPr>
        <w:t xml:space="preserve"> </w:t>
      </w:r>
      <w:r w:rsidR="00921092" w:rsidRPr="00283F50">
        <w:rPr>
          <w:szCs w:val="24"/>
        </w:rPr>
        <w:t>(</w:t>
      </w:r>
      <w:r w:rsidR="005574C5" w:rsidRPr="00283F50">
        <w:rPr>
          <w:szCs w:val="24"/>
        </w:rPr>
        <w:t>X</w:t>
      </w:r>
      <w:r w:rsidR="00921092" w:rsidRPr="00283F50">
        <w:rPr>
          <w:szCs w:val="24"/>
        </w:rPr>
        <w:t>)</w:t>
      </w:r>
      <w:r w:rsidR="005574C5" w:rsidRPr="00283F50">
        <w:rPr>
          <w:szCs w:val="24"/>
        </w:rPr>
        <w:t xml:space="preserve"> </w:t>
      </w:r>
      <w:proofErr w:type="spellStart"/>
      <w:r w:rsidR="003D65BC" w:rsidRPr="00283F50">
        <w:rPr>
          <w:i/>
          <w:szCs w:val="24"/>
        </w:rPr>
        <w:t>Bulla</w:t>
      </w:r>
      <w:proofErr w:type="spellEnd"/>
      <w:r w:rsidR="003D65BC" w:rsidRPr="00283F50">
        <w:rPr>
          <w:i/>
          <w:szCs w:val="24"/>
        </w:rPr>
        <w:t xml:space="preserve"> </w:t>
      </w:r>
      <w:proofErr w:type="spellStart"/>
      <w:r w:rsidR="003D65BC" w:rsidRPr="00283F50">
        <w:rPr>
          <w:i/>
          <w:szCs w:val="24"/>
        </w:rPr>
        <w:t>occidentalis</w:t>
      </w:r>
      <w:proofErr w:type="spellEnd"/>
      <w:r w:rsidR="00475319" w:rsidRPr="00283F50">
        <w:rPr>
          <w:i/>
          <w:szCs w:val="24"/>
        </w:rPr>
        <w:t xml:space="preserve"> </w:t>
      </w:r>
      <w:r w:rsidR="003325CE" w:rsidRPr="00283F50">
        <w:rPr>
          <w:szCs w:val="24"/>
        </w:rPr>
        <w:t>(A. Adams, 1850</w:t>
      </w:r>
      <w:r w:rsidR="003325CE" w:rsidRPr="00283F50">
        <w:rPr>
          <w:i/>
          <w:szCs w:val="24"/>
        </w:rPr>
        <w:t>)</w:t>
      </w:r>
      <w:r w:rsidR="005574C5" w:rsidRPr="00283F50">
        <w:rPr>
          <w:szCs w:val="24"/>
        </w:rPr>
        <w:t>.</w:t>
      </w:r>
      <w:r w:rsidR="000F3E97" w:rsidRPr="00283F50">
        <w:rPr>
          <w:szCs w:val="24"/>
        </w:rPr>
        <w:t xml:space="preserve"> </w:t>
      </w:r>
      <w:proofErr w:type="spellStart"/>
      <w:r w:rsidR="000F3E97" w:rsidRPr="00283F50">
        <w:rPr>
          <w:szCs w:val="24"/>
        </w:rPr>
        <w:t>Scale</w:t>
      </w:r>
      <w:proofErr w:type="spellEnd"/>
      <w:r w:rsidR="000F3E97" w:rsidRPr="00283F50">
        <w:rPr>
          <w:szCs w:val="24"/>
        </w:rPr>
        <w:t xml:space="preserve"> </w:t>
      </w:r>
      <w:proofErr w:type="spellStart"/>
      <w:r w:rsidR="000F3E97" w:rsidRPr="00283F50">
        <w:rPr>
          <w:szCs w:val="24"/>
        </w:rPr>
        <w:t>bars</w:t>
      </w:r>
      <w:proofErr w:type="spellEnd"/>
      <w:r w:rsidR="000F3E97" w:rsidRPr="00283F50">
        <w:rPr>
          <w:szCs w:val="24"/>
        </w:rPr>
        <w:t>: 1mm.</w:t>
      </w:r>
    </w:p>
    <w:p w14:paraId="164F1F1E" w14:textId="77777777" w:rsidR="006D6471" w:rsidRPr="00283F50" w:rsidRDefault="006D6471" w:rsidP="006D6471">
      <w:pPr>
        <w:spacing w:line="240" w:lineRule="auto"/>
        <w:jc w:val="both"/>
        <w:rPr>
          <w:sz w:val="20"/>
          <w:szCs w:val="20"/>
        </w:rPr>
      </w:pPr>
    </w:p>
    <w:p w14:paraId="746987F4" w14:textId="77777777" w:rsidR="006D6471" w:rsidRPr="00283F50" w:rsidRDefault="006D6471" w:rsidP="006D6471">
      <w:pPr>
        <w:pStyle w:val="ListParagraph"/>
        <w:jc w:val="center"/>
      </w:pPr>
      <w:r w:rsidRPr="00283F50">
        <w:rPr>
          <w:noProof/>
          <w:lang w:val="en-US"/>
        </w:rPr>
        <w:drawing>
          <wp:inline distT="0" distB="0" distL="0" distR="0" wp14:anchorId="7DBC3388" wp14:editId="3811E2EA">
            <wp:extent cx="5400040" cy="640778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valv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957A" w14:textId="1B535CE2" w:rsidR="006D6471" w:rsidRPr="00283F50" w:rsidRDefault="006D6471" w:rsidP="006D6471">
      <w:pPr>
        <w:pStyle w:val="ListParagraph"/>
        <w:spacing w:line="276" w:lineRule="auto"/>
        <w:rPr>
          <w:b w:val="0"/>
          <w:lang w:val="en-US"/>
        </w:rPr>
      </w:pPr>
      <w:r w:rsidRPr="00283F50">
        <w:rPr>
          <w:lang w:val="en-US"/>
        </w:rPr>
        <w:t>Fig. 2</w:t>
      </w:r>
      <w:r w:rsidR="004371CA" w:rsidRPr="00283F50">
        <w:rPr>
          <w:lang w:val="en-US"/>
        </w:rPr>
        <w:t>S</w:t>
      </w:r>
      <w:r w:rsidRPr="00283F50">
        <w:rPr>
          <w:lang w:val="en-US"/>
        </w:rPr>
        <w:t xml:space="preserve">. </w:t>
      </w:r>
      <w:r w:rsidRPr="00283F50">
        <w:rPr>
          <w:b w:val="0"/>
          <w:lang w:val="en-US"/>
        </w:rPr>
        <w:t xml:space="preserve">Some species of </w:t>
      </w:r>
      <w:proofErr w:type="spellStart"/>
      <w:r w:rsidRPr="00283F50">
        <w:rPr>
          <w:b w:val="0"/>
          <w:lang w:val="en-US"/>
        </w:rPr>
        <w:t>Bivalvia</w:t>
      </w:r>
      <w:proofErr w:type="spellEnd"/>
      <w:r w:rsidRPr="00283F50">
        <w:rPr>
          <w:b w:val="0"/>
          <w:lang w:val="en-US"/>
        </w:rPr>
        <w:t xml:space="preserve"> associated with </w:t>
      </w:r>
      <w:proofErr w:type="spellStart"/>
      <w:r w:rsidRPr="00283F50">
        <w:rPr>
          <w:b w:val="0"/>
          <w:i/>
          <w:lang w:val="en-US"/>
        </w:rPr>
        <w:t>Halodule</w:t>
      </w:r>
      <w:proofErr w:type="spellEnd"/>
      <w:r w:rsidRPr="00283F50">
        <w:rPr>
          <w:b w:val="0"/>
          <w:i/>
          <w:lang w:val="en-US"/>
        </w:rPr>
        <w:t xml:space="preserve"> </w:t>
      </w:r>
      <w:proofErr w:type="spellStart"/>
      <w:r w:rsidRPr="00283F50">
        <w:rPr>
          <w:b w:val="0"/>
          <w:i/>
          <w:lang w:val="en-US"/>
        </w:rPr>
        <w:t>wrightii</w:t>
      </w:r>
      <w:proofErr w:type="spellEnd"/>
      <w:r w:rsidRPr="00283F50">
        <w:rPr>
          <w:b w:val="0"/>
          <w:lang w:val="en-US"/>
        </w:rPr>
        <w:t xml:space="preserve"> meadows in Barra Grande beach, </w:t>
      </w:r>
      <w:proofErr w:type="spellStart"/>
      <w:r w:rsidRPr="00283F50">
        <w:rPr>
          <w:b w:val="0"/>
          <w:lang w:val="en-US"/>
        </w:rPr>
        <w:t>Piauí</w:t>
      </w:r>
      <w:proofErr w:type="spellEnd"/>
      <w:r w:rsidRPr="00283F50">
        <w:rPr>
          <w:b w:val="0"/>
          <w:lang w:val="en-US"/>
        </w:rPr>
        <w:t xml:space="preserve">, NE Brazil. </w:t>
      </w:r>
      <w:r w:rsidRPr="00283F50">
        <w:rPr>
          <w:b w:val="0"/>
        </w:rPr>
        <w:t xml:space="preserve">(A) </w:t>
      </w:r>
      <w:proofErr w:type="spellStart"/>
      <w:r w:rsidRPr="00283F50">
        <w:rPr>
          <w:b w:val="0"/>
          <w:i/>
        </w:rPr>
        <w:t>Anomalocardia</w:t>
      </w:r>
      <w:proofErr w:type="spellEnd"/>
      <w:r w:rsidRPr="00283F50">
        <w:rPr>
          <w:b w:val="0"/>
          <w:i/>
        </w:rPr>
        <w:t xml:space="preserve"> brasiliana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Gmelin</w:t>
      </w:r>
      <w:proofErr w:type="spellEnd"/>
      <w:r w:rsidRPr="00283F50">
        <w:rPr>
          <w:b w:val="0"/>
        </w:rPr>
        <w:t>, 1791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(B) </w:t>
      </w:r>
      <w:proofErr w:type="spellStart"/>
      <w:r w:rsidRPr="00283F50">
        <w:rPr>
          <w:b w:val="0"/>
          <w:i/>
        </w:rPr>
        <w:t>Sphenia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fragilis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(H. Adams &amp; A. Adams, 1854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(C) </w:t>
      </w:r>
      <w:proofErr w:type="spellStart"/>
      <w:r w:rsidRPr="00283F50">
        <w:rPr>
          <w:b w:val="0"/>
          <w:i/>
        </w:rPr>
        <w:t>Caryocorbula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cyumella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Dall</w:t>
      </w:r>
      <w:proofErr w:type="spellEnd"/>
      <w:r w:rsidRPr="00283F50">
        <w:rPr>
          <w:b w:val="0"/>
        </w:rPr>
        <w:t>, 1881); (D</w:t>
      </w:r>
      <w:r w:rsidRPr="00283F50">
        <w:t xml:space="preserve"> </w:t>
      </w:r>
      <w:proofErr w:type="spellStart"/>
      <w:r w:rsidRPr="00283F50">
        <w:rPr>
          <w:b w:val="0"/>
        </w:rPr>
        <w:t>Caryocorbula</w:t>
      </w:r>
      <w:proofErr w:type="spellEnd"/>
      <w:r w:rsidRPr="00283F50">
        <w:rPr>
          <w:b w:val="0"/>
        </w:rPr>
        <w:t xml:space="preserve"> </w:t>
      </w:r>
      <w:proofErr w:type="spellStart"/>
      <w:r w:rsidRPr="00283F50">
        <w:rPr>
          <w:b w:val="0"/>
        </w:rPr>
        <w:t>swiftiana</w:t>
      </w:r>
      <w:proofErr w:type="spellEnd"/>
      <w:r w:rsidRPr="00283F50">
        <w:rPr>
          <w:b w:val="0"/>
        </w:rPr>
        <w:t xml:space="preserve"> (C. B. Adams, 1852)</w:t>
      </w:r>
      <w:r w:rsidRPr="00283F50">
        <w:rPr>
          <w:b w:val="0"/>
          <w:i/>
        </w:rPr>
        <w:t xml:space="preserve"> </w:t>
      </w:r>
      <w:r w:rsidRPr="00283F50">
        <w:rPr>
          <w:b w:val="0"/>
        </w:rPr>
        <w:t xml:space="preserve">; (E) </w:t>
      </w:r>
      <w:proofErr w:type="spellStart"/>
      <w:r w:rsidRPr="00283F50">
        <w:rPr>
          <w:b w:val="0"/>
          <w:i/>
        </w:rPr>
        <w:t>Chione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subrostrata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(Lamarck, 1818</w:t>
      </w:r>
      <w:r w:rsidRPr="00283F50">
        <w:rPr>
          <w:b w:val="0"/>
          <w:i/>
        </w:rPr>
        <w:t>);</w:t>
      </w:r>
      <w:r w:rsidRPr="00283F50">
        <w:rPr>
          <w:b w:val="0"/>
        </w:rPr>
        <w:t xml:space="preserve"> (F) </w:t>
      </w:r>
      <w:proofErr w:type="spellStart"/>
      <w:r w:rsidRPr="00283F50">
        <w:rPr>
          <w:b w:val="0"/>
          <w:i/>
        </w:rPr>
        <w:t>Codakia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orbicularis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Linnaeus</w:t>
      </w:r>
      <w:proofErr w:type="spellEnd"/>
      <w:r w:rsidRPr="00283F50">
        <w:rPr>
          <w:b w:val="0"/>
        </w:rPr>
        <w:t>, 1758</w:t>
      </w:r>
      <w:r w:rsidRPr="00283F50">
        <w:rPr>
          <w:b w:val="0"/>
          <w:i/>
        </w:rPr>
        <w:t xml:space="preserve">); </w:t>
      </w:r>
      <w:r w:rsidRPr="00283F50">
        <w:rPr>
          <w:b w:val="0"/>
        </w:rPr>
        <w:t xml:space="preserve">(G) </w:t>
      </w:r>
      <w:proofErr w:type="spellStart"/>
      <w:r w:rsidRPr="00283F50">
        <w:rPr>
          <w:b w:val="0"/>
          <w:i/>
        </w:rPr>
        <w:t>Crassinella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lunulata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(Conrad, 1834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(H) </w:t>
      </w:r>
      <w:proofErr w:type="spellStart"/>
      <w:r w:rsidRPr="00283F50">
        <w:rPr>
          <w:b w:val="0"/>
          <w:i/>
        </w:rPr>
        <w:t>Cumingia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coarctata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 xml:space="preserve">(G, B, </w:t>
      </w:r>
      <w:proofErr w:type="spellStart"/>
      <w:r w:rsidRPr="00283F50">
        <w:rPr>
          <w:b w:val="0"/>
        </w:rPr>
        <w:t>Sowerby</w:t>
      </w:r>
      <w:proofErr w:type="spellEnd"/>
      <w:r w:rsidRPr="00283F50">
        <w:rPr>
          <w:b w:val="0"/>
        </w:rPr>
        <w:t xml:space="preserve"> I, 1833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(I) </w:t>
      </w:r>
      <w:proofErr w:type="spellStart"/>
      <w:r w:rsidRPr="00283F50">
        <w:rPr>
          <w:b w:val="0"/>
          <w:i/>
        </w:rPr>
        <w:t>Divaricella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quadrisulcata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(d'</w:t>
      </w:r>
      <w:proofErr w:type="spellStart"/>
      <w:r w:rsidRPr="00283F50">
        <w:rPr>
          <w:b w:val="0"/>
        </w:rPr>
        <w:t>Orbigny</w:t>
      </w:r>
      <w:proofErr w:type="spellEnd"/>
      <w:r w:rsidRPr="00283F50">
        <w:rPr>
          <w:b w:val="0"/>
        </w:rPr>
        <w:t xml:space="preserve">, 1846); (J) </w:t>
      </w:r>
      <w:proofErr w:type="spellStart"/>
      <w:r w:rsidRPr="00283F50">
        <w:rPr>
          <w:b w:val="0"/>
          <w:i/>
        </w:rPr>
        <w:t>Entodesma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beana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(d'</w:t>
      </w:r>
      <w:proofErr w:type="spellStart"/>
      <w:r w:rsidRPr="00283F50">
        <w:rPr>
          <w:b w:val="0"/>
        </w:rPr>
        <w:t>Orbigny</w:t>
      </w:r>
      <w:proofErr w:type="spellEnd"/>
      <w:r w:rsidRPr="00283F50">
        <w:rPr>
          <w:b w:val="0"/>
        </w:rPr>
        <w:t xml:space="preserve">, 1853); (K) </w:t>
      </w:r>
      <w:proofErr w:type="spellStart"/>
      <w:r w:rsidRPr="00283F50">
        <w:rPr>
          <w:b w:val="0"/>
          <w:i/>
        </w:rPr>
        <w:t>Pincatada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imbricata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Röding</w:t>
      </w:r>
      <w:proofErr w:type="spellEnd"/>
      <w:r w:rsidRPr="00283F50">
        <w:rPr>
          <w:b w:val="0"/>
        </w:rPr>
        <w:t xml:space="preserve">, 1798); (L) </w:t>
      </w:r>
      <w:proofErr w:type="spellStart"/>
      <w:r w:rsidRPr="00283F50">
        <w:rPr>
          <w:b w:val="0"/>
          <w:i/>
        </w:rPr>
        <w:t>Mactrotoma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fragilis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Gmelin</w:t>
      </w:r>
      <w:proofErr w:type="spellEnd"/>
      <w:r w:rsidRPr="00283F50">
        <w:rPr>
          <w:b w:val="0"/>
        </w:rPr>
        <w:t>, 1791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(M) </w:t>
      </w:r>
      <w:proofErr w:type="spellStart"/>
      <w:r w:rsidRPr="00283F50">
        <w:rPr>
          <w:b w:val="0"/>
          <w:i/>
        </w:rPr>
        <w:t>Musculus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lateralis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Say</w:t>
      </w:r>
      <w:proofErr w:type="spellEnd"/>
      <w:r w:rsidRPr="00283F50">
        <w:rPr>
          <w:b w:val="0"/>
        </w:rPr>
        <w:t xml:space="preserve">, 1822); (N) </w:t>
      </w:r>
      <w:proofErr w:type="spellStart"/>
      <w:r w:rsidRPr="00283F50">
        <w:rPr>
          <w:b w:val="0"/>
          <w:i/>
        </w:rPr>
        <w:t>Nucula</w:t>
      </w:r>
      <w:proofErr w:type="spellEnd"/>
      <w:r w:rsidRPr="00283F50">
        <w:rPr>
          <w:b w:val="0"/>
          <w:i/>
        </w:rPr>
        <w:t xml:space="preserve"> brasiliana </w:t>
      </w:r>
      <w:r w:rsidRPr="00283F50">
        <w:rPr>
          <w:b w:val="0"/>
        </w:rPr>
        <w:t>(Esteves, 1984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(O) </w:t>
      </w:r>
      <w:proofErr w:type="spellStart"/>
      <w:r w:rsidRPr="00283F50">
        <w:rPr>
          <w:b w:val="0"/>
          <w:i/>
        </w:rPr>
        <w:t>Parvilucina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pectinellav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(C. B. Adams, 1852</w:t>
      </w:r>
      <w:r w:rsidRPr="00283F50">
        <w:rPr>
          <w:b w:val="0"/>
          <w:i/>
        </w:rPr>
        <w:t>)</w:t>
      </w:r>
      <w:r w:rsidRPr="00283F50">
        <w:rPr>
          <w:b w:val="0"/>
        </w:rPr>
        <w:t xml:space="preserve">; (P) </w:t>
      </w:r>
      <w:proofErr w:type="spellStart"/>
      <w:r w:rsidRPr="00283F50">
        <w:rPr>
          <w:b w:val="0"/>
          <w:i/>
        </w:rPr>
        <w:t>Phacoides</w:t>
      </w:r>
      <w:proofErr w:type="spellEnd"/>
      <w:r w:rsidRPr="00283F50">
        <w:rPr>
          <w:b w:val="0"/>
          <w:i/>
        </w:rPr>
        <w:t xml:space="preserve"> </w:t>
      </w:r>
      <w:proofErr w:type="spellStart"/>
      <w:r w:rsidRPr="00283F50">
        <w:rPr>
          <w:b w:val="0"/>
          <w:i/>
        </w:rPr>
        <w:t>pectinatus</w:t>
      </w:r>
      <w:proofErr w:type="spellEnd"/>
      <w:r w:rsidRPr="00283F50">
        <w:rPr>
          <w:b w:val="0"/>
          <w:i/>
        </w:rPr>
        <w:t xml:space="preserve"> </w:t>
      </w:r>
      <w:r w:rsidRPr="00283F50">
        <w:rPr>
          <w:b w:val="0"/>
        </w:rPr>
        <w:t>(</w:t>
      </w:r>
      <w:proofErr w:type="spellStart"/>
      <w:r w:rsidRPr="00283F50">
        <w:rPr>
          <w:b w:val="0"/>
        </w:rPr>
        <w:t>Gmelin</w:t>
      </w:r>
      <w:proofErr w:type="spellEnd"/>
      <w:r w:rsidRPr="00283F50">
        <w:rPr>
          <w:b w:val="0"/>
        </w:rPr>
        <w:t xml:space="preserve">, 1791); (Q) </w:t>
      </w:r>
      <w:proofErr w:type="spellStart"/>
      <w:r w:rsidRPr="00283F50">
        <w:rPr>
          <w:b w:val="0"/>
        </w:rPr>
        <w:t>Mytilidae</w:t>
      </w:r>
      <w:proofErr w:type="spellEnd"/>
      <w:r w:rsidRPr="00283F50">
        <w:rPr>
          <w:b w:val="0"/>
        </w:rPr>
        <w:t xml:space="preserve"> sp1; (R) </w:t>
      </w:r>
      <w:proofErr w:type="spellStart"/>
      <w:r w:rsidRPr="00283F50">
        <w:rPr>
          <w:b w:val="0"/>
        </w:rPr>
        <w:t>Veneridae</w:t>
      </w:r>
      <w:proofErr w:type="spellEnd"/>
      <w:r w:rsidRPr="00283F50">
        <w:rPr>
          <w:b w:val="0"/>
        </w:rPr>
        <w:t xml:space="preserve"> sp.1. </w:t>
      </w:r>
      <w:proofErr w:type="spellStart"/>
      <w:r w:rsidRPr="00283F50">
        <w:rPr>
          <w:b w:val="0"/>
        </w:rPr>
        <w:t>Scale</w:t>
      </w:r>
      <w:proofErr w:type="spellEnd"/>
      <w:r w:rsidRPr="00283F50">
        <w:rPr>
          <w:b w:val="0"/>
        </w:rPr>
        <w:t xml:space="preserve"> </w:t>
      </w:r>
      <w:proofErr w:type="spellStart"/>
      <w:r w:rsidRPr="00283F50">
        <w:rPr>
          <w:b w:val="0"/>
        </w:rPr>
        <w:t>bars</w:t>
      </w:r>
      <w:proofErr w:type="spellEnd"/>
      <w:r w:rsidRPr="00283F50">
        <w:rPr>
          <w:b w:val="0"/>
        </w:rPr>
        <w:t>: 1mm.</w:t>
      </w:r>
    </w:p>
    <w:p w14:paraId="5F202A48" w14:textId="77777777" w:rsidR="006D6471" w:rsidRPr="00283F50" w:rsidRDefault="006D6471" w:rsidP="006D6471"/>
    <w:p w14:paraId="7002F880" w14:textId="77777777" w:rsidR="006D6471" w:rsidRPr="00283F50" w:rsidRDefault="006D6471" w:rsidP="00475319">
      <w:pPr>
        <w:jc w:val="both"/>
      </w:pPr>
    </w:p>
    <w:sectPr w:rsidR="006D6471" w:rsidRPr="00283F50" w:rsidSect="005B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5"/>
    <w:rsid w:val="0008568D"/>
    <w:rsid w:val="000F3E97"/>
    <w:rsid w:val="00120821"/>
    <w:rsid w:val="001F72B4"/>
    <w:rsid w:val="00283F50"/>
    <w:rsid w:val="003325CE"/>
    <w:rsid w:val="003D65BC"/>
    <w:rsid w:val="00434266"/>
    <w:rsid w:val="004371CA"/>
    <w:rsid w:val="00475319"/>
    <w:rsid w:val="005574C5"/>
    <w:rsid w:val="005B3232"/>
    <w:rsid w:val="00652661"/>
    <w:rsid w:val="006D6471"/>
    <w:rsid w:val="008C24D7"/>
    <w:rsid w:val="00921092"/>
    <w:rsid w:val="00AD0D05"/>
    <w:rsid w:val="00DF38E7"/>
    <w:rsid w:val="00EA4A01"/>
    <w:rsid w:val="00FB6D0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EC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C5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C5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C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574C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0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D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05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0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05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D6471"/>
    <w:pPr>
      <w:keepNext/>
      <w:spacing w:line="360" w:lineRule="auto"/>
      <w:contextualSpacing/>
      <w:jc w:val="both"/>
    </w:pPr>
    <w:rPr>
      <w:rFonts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6471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5B323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PargrafodaListaChar"/>
    <w:uiPriority w:val="34"/>
    <w:qFormat/>
    <w:rsid w:val="005B3232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PargrafodaListaChar">
    <w:name w:val="Parágrafo da Lista Char"/>
    <w:basedOn w:val="DefaultParagraphFont"/>
    <w:link w:val="PargrafodaLista1"/>
    <w:uiPriority w:val="34"/>
    <w:rsid w:val="005B3232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C5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4C5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C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574C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0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D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D05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D0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D05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D6471"/>
    <w:pPr>
      <w:keepNext/>
      <w:spacing w:line="360" w:lineRule="auto"/>
      <w:contextualSpacing/>
      <w:jc w:val="both"/>
    </w:pPr>
    <w:rPr>
      <w:rFonts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6471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5B323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PargrafodaListaChar"/>
    <w:uiPriority w:val="34"/>
    <w:qFormat/>
    <w:rsid w:val="005B3232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PargrafodaListaChar">
    <w:name w:val="Parágrafo da Lista Char"/>
    <w:basedOn w:val="DefaultParagraphFont"/>
    <w:link w:val="PargrafodaLista1"/>
    <w:uiPriority w:val="34"/>
    <w:rsid w:val="005B32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890</Words>
  <Characters>5073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Cavalcante</dc:creator>
  <cp:keywords/>
  <dc:description/>
  <cp:lastModifiedBy>R 1</cp:lastModifiedBy>
  <cp:revision>3</cp:revision>
  <dcterms:created xsi:type="dcterms:W3CDTF">2019-01-08T14:05:00Z</dcterms:created>
  <dcterms:modified xsi:type="dcterms:W3CDTF">2019-01-08T14:06:00Z</dcterms:modified>
</cp:coreProperties>
</file>