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A9702" w14:textId="77777777" w:rsidR="008D7957" w:rsidRPr="006A2EED" w:rsidRDefault="008D7957">
      <w:pPr>
        <w:rPr>
          <w:rFonts w:ascii="Times New Roman" w:hAnsi="Times New Roman" w:cs="Times New Roman"/>
          <w:b/>
          <w:sz w:val="24"/>
          <w:szCs w:val="24"/>
        </w:rPr>
      </w:pPr>
      <w:r w:rsidRPr="006A2EED">
        <w:rPr>
          <w:rFonts w:ascii="Times New Roman" w:hAnsi="Times New Roman" w:cs="Times New Roman"/>
          <w:b/>
          <w:sz w:val="24"/>
          <w:szCs w:val="24"/>
        </w:rPr>
        <w:t>Supplementary Materials</w:t>
      </w:r>
    </w:p>
    <w:p w14:paraId="487FF20E" w14:textId="77777777" w:rsidR="0079195D" w:rsidRPr="006A2EED" w:rsidRDefault="008A1786">
      <w:pPr>
        <w:rPr>
          <w:rFonts w:ascii="Times New Roman" w:hAnsi="Times New Roman" w:cs="Times New Roman"/>
          <w:sz w:val="24"/>
          <w:szCs w:val="24"/>
        </w:rPr>
      </w:pPr>
      <w:r w:rsidRPr="006A2EED">
        <w:rPr>
          <w:rFonts w:ascii="Times New Roman" w:hAnsi="Times New Roman" w:cs="Times New Roman"/>
          <w:sz w:val="24"/>
          <w:szCs w:val="24"/>
        </w:rPr>
        <w:t xml:space="preserve">Table </w:t>
      </w:r>
      <w:r w:rsidR="0079195D" w:rsidRPr="006A2EED">
        <w:rPr>
          <w:rFonts w:ascii="Times New Roman" w:hAnsi="Times New Roman" w:cs="Times New Roman"/>
          <w:sz w:val="24"/>
          <w:szCs w:val="24"/>
        </w:rPr>
        <w:t xml:space="preserve">S1. Annually averaged selected sediment and bottom water variables for each zone, using only years where </w:t>
      </w:r>
      <w:r w:rsidR="0079195D" w:rsidRPr="006A2EED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79195D" w:rsidRPr="006A2EED">
        <w:rPr>
          <w:rFonts w:ascii="Times New Roman" w:hAnsi="Times New Roman" w:cs="Times New Roman"/>
          <w:i/>
          <w:sz w:val="24"/>
          <w:szCs w:val="24"/>
        </w:rPr>
        <w:t>bacillum</w:t>
      </w:r>
      <w:proofErr w:type="spellEnd"/>
      <w:r w:rsidR="0079195D" w:rsidRPr="006A2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195D" w:rsidRPr="006A2EED">
        <w:rPr>
          <w:rFonts w:ascii="Times New Roman" w:hAnsi="Times New Roman" w:cs="Times New Roman"/>
          <w:sz w:val="24"/>
          <w:szCs w:val="24"/>
        </w:rPr>
        <w:t>density data w</w:t>
      </w:r>
      <w:r w:rsidRPr="006A2EED">
        <w:rPr>
          <w:rFonts w:ascii="Times New Roman" w:hAnsi="Times New Roman" w:cs="Times New Roman"/>
          <w:sz w:val="24"/>
          <w:szCs w:val="24"/>
        </w:rPr>
        <w:t>ere</w:t>
      </w:r>
      <w:r w:rsidR="0079195D" w:rsidRPr="006A2EED">
        <w:rPr>
          <w:rFonts w:ascii="Times New Roman" w:hAnsi="Times New Roman" w:cs="Times New Roman"/>
          <w:sz w:val="24"/>
          <w:szCs w:val="24"/>
        </w:rPr>
        <w:t xml:space="preserve"> available for that particular area</w:t>
      </w:r>
      <w:r w:rsidR="00D05E03" w:rsidRPr="006A2EED">
        <w:rPr>
          <w:rFonts w:ascii="Times New Roman" w:hAnsi="Times New Roman" w:cs="Times New Roman"/>
          <w:sz w:val="24"/>
          <w:szCs w:val="24"/>
        </w:rPr>
        <w:t>. Station codes are those monitoring sites in the different water zones from Environmental Protection Department (EPD), Hong Kong Special Administrative Region Government</w:t>
      </w:r>
      <w:r w:rsidR="00D05E03" w:rsidRPr="006A2EED">
        <w:rPr>
          <w:rFonts w:ascii="Times New Roman" w:hAnsi="Times New Roman"/>
          <w:sz w:val="24"/>
          <w:szCs w:val="24"/>
        </w:rPr>
        <w:t xml:space="preserve"> online database (</w:t>
      </w:r>
      <w:hyperlink r:id="rId4" w:history="1">
        <w:r w:rsidR="00D05E03" w:rsidRPr="006A2EE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https://cd.epic.epd.gov.hk/EPICRIVER/marine/?lang=en</w:t>
        </w:r>
      </w:hyperlink>
      <w:r w:rsidR="00D05E03" w:rsidRPr="006A2EE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D05E03" w:rsidRPr="006A2EE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1016"/>
        <w:gridCol w:w="717"/>
        <w:gridCol w:w="992"/>
        <w:gridCol w:w="616"/>
        <w:gridCol w:w="841"/>
        <w:gridCol w:w="991"/>
        <w:gridCol w:w="841"/>
        <w:gridCol w:w="841"/>
        <w:gridCol w:w="983"/>
        <w:gridCol w:w="866"/>
        <w:gridCol w:w="816"/>
        <w:gridCol w:w="1175"/>
        <w:gridCol w:w="841"/>
        <w:gridCol w:w="908"/>
      </w:tblGrid>
      <w:tr w:rsidR="008D7957" w:rsidRPr="006A2EED" w14:paraId="1A100DC4" w14:textId="77777777" w:rsidTr="008D7957">
        <w:trPr>
          <w:trHeight w:val="300"/>
        </w:trPr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E41E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Deep Bay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355B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B19C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8771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9E64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3FD7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E8F5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CE46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5A61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F3F6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EB19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09E8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CB72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96CC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8D7957" w:rsidRPr="006A2EED" w14:paraId="19A1C39F" w14:textId="77777777" w:rsidTr="008D7957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E334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3B4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Sediment variables (</w:t>
            </w:r>
            <w:r w:rsidR="00D05E03"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stations </w:t>
            </w: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DS1 to DS4)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D02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57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85AB" w14:textId="77777777" w:rsidR="008D7957" w:rsidRPr="006A2EED" w:rsidRDefault="008D7957" w:rsidP="00D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Bottom water variables (stations DM1 to DM5)</w:t>
            </w:r>
          </w:p>
        </w:tc>
      </w:tr>
      <w:tr w:rsidR="008D7957" w:rsidRPr="006A2EED" w14:paraId="3710DF25" w14:textId="77777777" w:rsidTr="008D7957">
        <w:trPr>
          <w:trHeight w:val="1200"/>
        </w:trPr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A5DB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Year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9FCB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Chlorophyll-a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μg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/L)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1AE9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Total nitrogen (mg/L)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4695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Total phosphorus (mg/L)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92FA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6E53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Dissolved oxygen (mg/L)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4B2B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Chlorophyll-a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μg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/L)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81B3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Total nitrogen (mg/L)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93B4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Total 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Kjeldahl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nitrogen (mg/L)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3663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Temperature (°C)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4FC8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Suspended solids (mg/L)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8F93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Salinity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psu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DD74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Orthophosphate phosphorus (mg/L)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9657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Turbidity (NTU)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72EF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Total phosphorus (mg/L)</w:t>
            </w:r>
          </w:p>
        </w:tc>
      </w:tr>
      <w:tr w:rsidR="008D7957" w:rsidRPr="006A2EED" w14:paraId="2C2D050A" w14:textId="77777777" w:rsidTr="008D7957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512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2BC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C53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353.75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B65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198.75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747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9D9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5.62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C78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2.41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3A1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1.04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BA2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0.50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30E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24.39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F97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15.16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56B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26.20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C0D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A6F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19.96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32E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0.07</w:t>
            </w:r>
          </w:p>
        </w:tc>
      </w:tr>
      <w:tr w:rsidR="008D7957" w:rsidRPr="006A2EED" w14:paraId="6D3F5E18" w14:textId="77777777" w:rsidTr="008D7957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15C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D95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110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347.50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200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233.75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78A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00D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6.05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539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2.33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515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0.99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85F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0.40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80D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24.48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9AB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19.24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137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26.36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331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CD0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22.25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417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0.07</w:t>
            </w:r>
          </w:p>
        </w:tc>
      </w:tr>
      <w:tr w:rsidR="008D7957" w:rsidRPr="006A2EED" w14:paraId="7607B7DE" w14:textId="77777777" w:rsidTr="008D7957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BAF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2012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DC6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83B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423.75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8F3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230.00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2B3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DA3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6.29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2AE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1.83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5E2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1.42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BD6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245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24.26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C94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13.11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CBA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23.84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CE5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9F1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10.35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499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0.07</w:t>
            </w:r>
          </w:p>
        </w:tc>
      </w:tr>
      <w:tr w:rsidR="008D7957" w:rsidRPr="006A2EED" w14:paraId="36686B16" w14:textId="77777777" w:rsidTr="008D7957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5A37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C70E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0.64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5C7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448.75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F8E0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245.00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7CCD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99C4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5.75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D69F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2.24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82E6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1.34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A272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CB9F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24.74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623E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8.80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F89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23.81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7DB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6DE2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4DCD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0.10</w:t>
            </w:r>
          </w:p>
        </w:tc>
      </w:tr>
    </w:tbl>
    <w:p w14:paraId="5EE0FC10" w14:textId="77777777" w:rsidR="008D7957" w:rsidRPr="006A2EED" w:rsidRDefault="008D7957">
      <w:pPr>
        <w:rPr>
          <w:rFonts w:ascii="Times New Roman" w:hAnsi="Times New Roman" w:cs="Times New Roman"/>
          <w:sz w:val="15"/>
          <w:szCs w:val="15"/>
        </w:rPr>
      </w:pPr>
    </w:p>
    <w:p w14:paraId="7832E02E" w14:textId="77777777" w:rsidR="008D7957" w:rsidRPr="006A2EED" w:rsidRDefault="008D7957">
      <w:pPr>
        <w:rPr>
          <w:rFonts w:ascii="Times New Roman" w:hAnsi="Times New Roman" w:cs="Times New Roman"/>
          <w:sz w:val="15"/>
          <w:szCs w:val="15"/>
        </w:rPr>
      </w:pPr>
      <w:r w:rsidRPr="006A2EED">
        <w:rPr>
          <w:rFonts w:ascii="Times New Roman" w:hAnsi="Times New Roman" w:cs="Times New Roman"/>
          <w:sz w:val="15"/>
          <w:szCs w:val="15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7"/>
        <w:gridCol w:w="1252"/>
        <w:gridCol w:w="772"/>
        <w:gridCol w:w="954"/>
        <w:gridCol w:w="358"/>
        <w:gridCol w:w="855"/>
        <w:gridCol w:w="1042"/>
        <w:gridCol w:w="749"/>
        <w:gridCol w:w="767"/>
        <w:gridCol w:w="1034"/>
        <w:gridCol w:w="910"/>
        <w:gridCol w:w="713"/>
        <w:gridCol w:w="1239"/>
        <w:gridCol w:w="822"/>
        <w:gridCol w:w="956"/>
      </w:tblGrid>
      <w:tr w:rsidR="008D7957" w:rsidRPr="006A2EED" w14:paraId="23FD3557" w14:textId="77777777" w:rsidTr="008D7957">
        <w:trPr>
          <w:trHeight w:val="300"/>
        </w:trPr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3E7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lastRenderedPageBreak/>
              <w:t>Northwestern Waters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1409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856C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464B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7EB7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19A9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2071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63CC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4D4C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1B54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1A45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77BF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BA72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7C02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8D7957" w:rsidRPr="006A2EED" w14:paraId="463BECC8" w14:textId="77777777" w:rsidTr="008D7957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1190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9BA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Sediment variables (stations NS2 to NS6)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17E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5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0EB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Bottom water variables (stations NM1 to NM8, and NT1)</w:t>
            </w:r>
          </w:p>
        </w:tc>
      </w:tr>
      <w:tr w:rsidR="008D7957" w:rsidRPr="006A2EED" w14:paraId="6892C6D7" w14:textId="77777777" w:rsidTr="008D7957">
        <w:trPr>
          <w:trHeight w:val="1200"/>
        </w:trPr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78E2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Year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4107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Chlorophyll-a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μg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/L)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8202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Total nitrogen (mg/L)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5AB1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Total phosphorus (mg/L)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0888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2D60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Dissolved oxygen (mg/L)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A61E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Chlorophyll-a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μg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/L)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9AE3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Total nitrogen (mg/L)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D0D4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Total 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Kjeldahl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nitrogen (mg/L)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4525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Temperature (°C)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68CE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Suspended solids (mg/L)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8121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Salinity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psu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BFC7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Orthophosphate phosphorus (mg/L)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031F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Turbidity (NTU)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9FCC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Total phosphorus (mg/L)</w:t>
            </w:r>
          </w:p>
        </w:tc>
      </w:tr>
      <w:tr w:rsidR="008D7957" w:rsidRPr="006A2EED" w14:paraId="5C8F7F72" w14:textId="77777777" w:rsidTr="008D7957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059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4EE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0.97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31A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453.33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CA8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1053.33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B9F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3A0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F28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2.00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635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A85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35B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23.32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E5E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7.52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7D0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29.48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5DC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1B7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7.30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A5D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0.09</w:t>
            </w:r>
          </w:p>
        </w:tc>
      </w:tr>
      <w:tr w:rsidR="008D7957" w:rsidRPr="006A2EED" w14:paraId="7BD030E3" w14:textId="77777777" w:rsidTr="008D7957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128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98C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0.64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867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411.50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9FA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230.88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BA3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A2C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6.73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A15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1.03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2F2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0.77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824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A8C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21.20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6D2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17.78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6EB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29.54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59B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B4C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15.22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A62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0.14</w:t>
            </w:r>
          </w:p>
        </w:tc>
      </w:tr>
      <w:tr w:rsidR="008D7957" w:rsidRPr="006A2EED" w14:paraId="75028070" w14:textId="77777777" w:rsidTr="008D7957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702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1DA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74A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557.50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988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166.25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9B6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C45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6.28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219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2.19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0A6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FC3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B76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22.61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78F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26.46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31B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29.10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0EF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49F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22.87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449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0.07</w:t>
            </w:r>
          </w:p>
        </w:tc>
      </w:tr>
      <w:tr w:rsidR="008D7957" w:rsidRPr="006A2EED" w14:paraId="65544556" w14:textId="77777777" w:rsidTr="008D7957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476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A72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B60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246.25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CDC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137.00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738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CD8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5.54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7DB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2.08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04B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74F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E53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23.54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5A8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D37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28.99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61F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A78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11.64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CB3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0.07</w:t>
            </w:r>
          </w:p>
        </w:tc>
      </w:tr>
      <w:tr w:rsidR="008D7957" w:rsidRPr="006A2EED" w14:paraId="173DC722" w14:textId="77777777" w:rsidTr="008D7957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E93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5E7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98C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320.63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136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181.25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8C6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C69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6.02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F03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3.36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164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0A7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910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23.78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9CA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14.16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583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29.69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E94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85A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617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0.05</w:t>
            </w:r>
          </w:p>
        </w:tc>
      </w:tr>
      <w:tr w:rsidR="008D7957" w:rsidRPr="006A2EED" w14:paraId="439B8E44" w14:textId="77777777" w:rsidTr="008D7957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1FF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44E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73F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340.63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867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173.31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E0C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A9E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5.91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F5B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3.31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2B2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3D2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F3C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23.22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68D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DFC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30.29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FA6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34F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17.73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784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0.05</w:t>
            </w:r>
          </w:p>
        </w:tc>
      </w:tr>
      <w:tr w:rsidR="008D7957" w:rsidRPr="006A2EED" w14:paraId="1B969969" w14:textId="77777777" w:rsidTr="008D7957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A96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F6E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081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303.13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EE3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176.88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92B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80A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5.62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380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1.67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F2C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CFD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EAB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23.16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2B8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19.79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4F0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29.42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A4D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E27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24.29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9E2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0.06</w:t>
            </w:r>
          </w:p>
        </w:tc>
      </w:tr>
      <w:tr w:rsidR="008D7957" w:rsidRPr="006A2EED" w14:paraId="4ECD4A18" w14:textId="77777777" w:rsidTr="008D7957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170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399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51D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272.50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9C9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188.75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024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4B4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6.08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31A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2.26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346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F6E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52A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23.16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E77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15.85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BF8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30.24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B5A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803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20.81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5D3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</w:tr>
      <w:tr w:rsidR="008D7957" w:rsidRPr="006A2EED" w14:paraId="4E5ACDCC" w14:textId="77777777" w:rsidTr="008D7957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544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442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DC9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317.50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599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181.25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82F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35D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6.27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597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3.15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F47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0.60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131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FFC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23.54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35C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16.72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E2A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29.97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952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EDE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27.84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90E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0.05</w:t>
            </w:r>
          </w:p>
        </w:tc>
      </w:tr>
      <w:tr w:rsidR="008D7957" w:rsidRPr="006A2EED" w14:paraId="15E139BE" w14:textId="77777777" w:rsidTr="008D7957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DE9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BAF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0.65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8DF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348.75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EB1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186.25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7BB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26E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5.52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06D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2.90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87E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0.47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7C6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82E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23.81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4DF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19.77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838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30.37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C64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5B0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17.02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FA5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</w:tr>
      <w:tr w:rsidR="008D7957" w:rsidRPr="006A2EED" w14:paraId="7E3ADAFF" w14:textId="77777777" w:rsidTr="008D7957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DD9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43E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983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366.00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184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182.00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FCC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C1C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6.09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B47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2.34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92B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68B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416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23.82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DF7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8.39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693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28.77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722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93F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7.05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354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</w:tr>
      <w:tr w:rsidR="008D7957" w:rsidRPr="006A2EED" w14:paraId="78A9DD91" w14:textId="77777777" w:rsidTr="008D7957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0676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C343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CBCC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438.00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24BF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215.00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86B3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5F0D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B24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1.73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94A8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C0D7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E00A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AD35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11.85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B7D7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29.48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805D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958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8.32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9D55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0.05</w:t>
            </w:r>
          </w:p>
        </w:tc>
      </w:tr>
    </w:tbl>
    <w:p w14:paraId="27A5ECCD" w14:textId="77777777" w:rsidR="008D7957" w:rsidRPr="006A2EED" w:rsidRDefault="008D7957">
      <w:pPr>
        <w:rPr>
          <w:rFonts w:ascii="Times New Roman" w:hAnsi="Times New Roman" w:cs="Times New Roman"/>
          <w:sz w:val="15"/>
          <w:szCs w:val="15"/>
        </w:rPr>
      </w:pPr>
    </w:p>
    <w:p w14:paraId="237A4852" w14:textId="77777777" w:rsidR="0079195D" w:rsidRPr="006A2EED" w:rsidRDefault="0079195D">
      <w:pPr>
        <w:rPr>
          <w:rFonts w:ascii="Times New Roman" w:hAnsi="Times New Roman" w:cs="Times New Roman"/>
          <w:sz w:val="15"/>
          <w:szCs w:val="15"/>
        </w:rPr>
      </w:pPr>
    </w:p>
    <w:p w14:paraId="25352F15" w14:textId="77777777" w:rsidR="008D7957" w:rsidRPr="006A2EED" w:rsidRDefault="008D7957">
      <w:pPr>
        <w:rPr>
          <w:rFonts w:ascii="Times New Roman" w:hAnsi="Times New Roman" w:cs="Times New Roman"/>
          <w:sz w:val="15"/>
          <w:szCs w:val="15"/>
        </w:rPr>
      </w:pPr>
      <w:r w:rsidRPr="006A2EED">
        <w:rPr>
          <w:rFonts w:ascii="Times New Roman" w:hAnsi="Times New Roman" w:cs="Times New Roman"/>
          <w:sz w:val="15"/>
          <w:szCs w:val="15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4"/>
        <w:gridCol w:w="1534"/>
        <w:gridCol w:w="1081"/>
        <w:gridCol w:w="1174"/>
        <w:gridCol w:w="254"/>
        <w:gridCol w:w="793"/>
        <w:gridCol w:w="962"/>
        <w:gridCol w:w="697"/>
        <w:gridCol w:w="713"/>
        <w:gridCol w:w="954"/>
        <w:gridCol w:w="842"/>
        <w:gridCol w:w="666"/>
        <w:gridCol w:w="1140"/>
        <w:gridCol w:w="762"/>
        <w:gridCol w:w="884"/>
      </w:tblGrid>
      <w:tr w:rsidR="008D7957" w:rsidRPr="006A2EED" w14:paraId="081D617E" w14:textId="77777777" w:rsidTr="00054514">
        <w:trPr>
          <w:trHeight w:val="300"/>
        </w:trPr>
        <w:tc>
          <w:tcPr>
            <w:tcW w:w="7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0270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Inner 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Mirs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Bay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32F1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207E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4C8D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A1B3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4033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94DB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7578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4340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D31A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7904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6FDB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29DB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95CB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D7957" w:rsidRPr="006A2EED" w14:paraId="0CB4503D" w14:textId="77777777" w:rsidTr="00054514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E2F5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B61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Sediment variables (stations MS1 to MS7, MS16, and MS17)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1EB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4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341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Bottom water variables (stations MM1 to MM7, MM16, and MM17)</w:t>
            </w:r>
          </w:p>
        </w:tc>
      </w:tr>
      <w:tr w:rsidR="008D7957" w:rsidRPr="006A2EED" w14:paraId="602E3089" w14:textId="77777777" w:rsidTr="00054514">
        <w:trPr>
          <w:trHeight w:val="1500"/>
        </w:trPr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6E28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Year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DB2A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Chlorophyll-a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μg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/L)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CA27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nitrogen (mg/L)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08BD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phosphorus (mg/L)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07E5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B5F9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Dissolved oxygen (mg/L)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E0B9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Chlorophyll-a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μg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/L)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FE93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nitrogen (mg/L)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1B2E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Total 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Kjeldahl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nitrogen (mg/L)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900F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Temperature (°C)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5D9C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Suspended solids (mg/L)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11C1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Salinity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psu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F3B9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Orthophosphate phosphorus (mg/L)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D707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Turbidity (NTU)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0349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phosphorus (mg/L)</w:t>
            </w:r>
          </w:p>
        </w:tc>
      </w:tr>
      <w:tr w:rsidR="008D7957" w:rsidRPr="006A2EED" w14:paraId="30AD930D" w14:textId="77777777" w:rsidTr="00054514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F40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83F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282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523.89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00B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180.56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596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887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5.66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C76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8EE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3CB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0.86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EC0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22.86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EDA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1.97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7F8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32.72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147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07F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5.11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A11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0.04</w:t>
            </w:r>
          </w:p>
        </w:tc>
      </w:tr>
      <w:tr w:rsidR="008D7957" w:rsidRPr="006A2EED" w14:paraId="263D7BDD" w14:textId="77777777" w:rsidTr="00054514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386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C49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3BD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573.06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1A9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197.50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063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6E3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5.77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DB5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3.27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C05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CA9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C0A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23.01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5AB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4.02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8B8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6F3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760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6.95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3EC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0.04</w:t>
            </w:r>
          </w:p>
        </w:tc>
      </w:tr>
      <w:tr w:rsidR="008D7957" w:rsidRPr="006A2EED" w14:paraId="7A38C488" w14:textId="77777777" w:rsidTr="00054514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94C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07F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0DC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603.33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BD8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199.44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827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057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6.53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BE4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FEF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1AA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591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21.90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0B8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4.14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B55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32.30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F9F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014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8.70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CF2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0.03</w:t>
            </w:r>
          </w:p>
        </w:tc>
      </w:tr>
      <w:tr w:rsidR="008D7957" w:rsidRPr="006A2EED" w14:paraId="3A488E7B" w14:textId="77777777" w:rsidTr="00054514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814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566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181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611.39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009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210.83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BAF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FB4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5.43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CE6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2.82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FA3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3ED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561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22.56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424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3.86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EE1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32.37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C0F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A5D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8.34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ED7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0.03</w:t>
            </w:r>
          </w:p>
        </w:tc>
      </w:tr>
      <w:tr w:rsidR="008D7957" w:rsidRPr="006A2EED" w14:paraId="1FAD4602" w14:textId="77777777" w:rsidTr="00054514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D5C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3B7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CCE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616.67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9C7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232.78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75E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CB0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6.39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D15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2.34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A04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2A3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68B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EB7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4.13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678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32.99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99B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602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9.06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FF1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0.03</w:t>
            </w:r>
          </w:p>
        </w:tc>
      </w:tr>
      <w:tr w:rsidR="008D7957" w:rsidRPr="006A2EED" w14:paraId="6C035173" w14:textId="77777777" w:rsidTr="00054514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86D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480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0.73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8DB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591.67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155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194.44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FB8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275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7.03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FE2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3.30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7F5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469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CC7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22.27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3D4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4.30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FE3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32.77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894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21D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11.81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C4F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0.03</w:t>
            </w:r>
          </w:p>
        </w:tc>
      </w:tr>
      <w:tr w:rsidR="008D7957" w:rsidRPr="006A2EED" w14:paraId="260F61C8" w14:textId="77777777" w:rsidTr="00054514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AB4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930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1B4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552.22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2A9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197.22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F58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621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5.70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AD3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2.44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402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D73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B07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22.92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FB1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3.45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286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32.97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ADB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1FF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5.04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838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0.03</w:t>
            </w:r>
          </w:p>
        </w:tc>
      </w:tr>
      <w:tr w:rsidR="008D7957" w:rsidRPr="006A2EED" w14:paraId="5E54BA6E" w14:textId="77777777" w:rsidTr="00054514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EEA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457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0.76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4E7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591.11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885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196.67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72A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827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5F3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173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9F2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AD9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22.55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978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3.40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366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691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FA6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3.02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49D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0.03</w:t>
            </w:r>
          </w:p>
        </w:tc>
      </w:tr>
      <w:tr w:rsidR="008D7957" w:rsidRPr="006A2EED" w14:paraId="47B30DB4" w14:textId="77777777" w:rsidTr="00054514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F03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B66A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E39B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643.33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9C10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204.44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0152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8FFB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6FB4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2.38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3A16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48E0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90AD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22.79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2B13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4.54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4E77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0965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BCC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D005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0.05</w:t>
            </w:r>
          </w:p>
        </w:tc>
      </w:tr>
    </w:tbl>
    <w:p w14:paraId="3B219526" w14:textId="77777777" w:rsidR="008D7957" w:rsidRPr="006A2EED" w:rsidRDefault="008D7957">
      <w:pPr>
        <w:rPr>
          <w:rFonts w:ascii="Times New Roman" w:hAnsi="Times New Roman" w:cs="Times New Roman"/>
          <w:sz w:val="15"/>
          <w:szCs w:val="15"/>
        </w:rPr>
      </w:pPr>
    </w:p>
    <w:p w14:paraId="126395B8" w14:textId="77777777" w:rsidR="008D7957" w:rsidRPr="006A2EED" w:rsidRDefault="008D7957" w:rsidP="008D7957">
      <w:pPr>
        <w:rPr>
          <w:rFonts w:ascii="Times New Roman" w:hAnsi="Times New Roman" w:cs="Times New Roman"/>
          <w:sz w:val="15"/>
          <w:szCs w:val="15"/>
        </w:rPr>
      </w:pPr>
      <w:r w:rsidRPr="006A2EED">
        <w:rPr>
          <w:rFonts w:ascii="Times New Roman" w:hAnsi="Times New Roman" w:cs="Times New Roman"/>
          <w:sz w:val="15"/>
          <w:szCs w:val="15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"/>
        <w:gridCol w:w="1400"/>
        <w:gridCol w:w="1135"/>
        <w:gridCol w:w="1267"/>
        <w:gridCol w:w="251"/>
        <w:gridCol w:w="799"/>
        <w:gridCol w:w="952"/>
        <w:gridCol w:w="703"/>
        <w:gridCol w:w="733"/>
        <w:gridCol w:w="939"/>
        <w:gridCol w:w="844"/>
        <w:gridCol w:w="661"/>
        <w:gridCol w:w="1141"/>
        <w:gridCol w:w="756"/>
        <w:gridCol w:w="882"/>
      </w:tblGrid>
      <w:tr w:rsidR="008D7957" w:rsidRPr="006A2EED" w14:paraId="216FCE02" w14:textId="77777777" w:rsidTr="008D7957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6F31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Port Shelter and Outer 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Mirs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Bay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58E2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A4C7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357E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FC63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4519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8F79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E20F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46C6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D7957" w:rsidRPr="006A2EED" w14:paraId="3497958A" w14:textId="77777777" w:rsidTr="008D79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DF6B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EAA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Sediment variables (stations PS2 to PS6, MS8, MS13 to MS15)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004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938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Bottom water variables (stations PM1 to PM9, PM11, PT2 to PT4, MM8, MM13 to MM15, MM19)</w:t>
            </w:r>
          </w:p>
        </w:tc>
      </w:tr>
      <w:tr w:rsidR="00054514" w:rsidRPr="006A2EED" w14:paraId="1E5D63A1" w14:textId="77777777" w:rsidTr="008D7957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098A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C865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Chlorophyll-a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μg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9E13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nitrogen (mg/L)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1C44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phosphorus (mg/L)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30A8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845E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Dissolved oxygen (mg/L)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F36E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Chlorophyll-a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μg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99F9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nitrogen (mg/L)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C711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Total 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Kjeldahl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nitrogen (mg/L)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B8E9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Temperature (°C)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B28A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Suspended solids (mg/L)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26B3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Salinity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psu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94A0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Orthophosphate phosphorus (mg/L)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97E8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Turbidity (NTU)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6E8C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phosphorus (mg/L)</w:t>
            </w:r>
          </w:p>
        </w:tc>
      </w:tr>
      <w:tr w:rsidR="008D7957" w:rsidRPr="006A2EED" w14:paraId="49EAEBB9" w14:textId="77777777" w:rsidTr="008D79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CD9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D2E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BE0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016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3F2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B59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A72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F3E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13D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312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0C9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E6E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06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E10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28E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0.07</w:t>
            </w:r>
          </w:p>
        </w:tc>
      </w:tr>
      <w:tr w:rsidR="008D7957" w:rsidRPr="006A2EED" w14:paraId="08BF033B" w14:textId="77777777" w:rsidTr="008D79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E39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C0F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9F6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DEB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604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692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8D9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5E3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DEF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7CC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DB9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64D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DFD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942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3DF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0.04</w:t>
            </w:r>
          </w:p>
        </w:tc>
      </w:tr>
      <w:tr w:rsidR="008D7957" w:rsidRPr="006A2EED" w14:paraId="3A083E35" w14:textId="77777777" w:rsidTr="008D79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ACA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46D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D82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3A2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8AB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555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7E1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F48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8D0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F36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964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216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066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11D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05D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0.03</w:t>
            </w:r>
          </w:p>
        </w:tc>
      </w:tr>
      <w:tr w:rsidR="008D7957" w:rsidRPr="006A2EED" w14:paraId="526FD5CA" w14:textId="77777777" w:rsidTr="008D79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521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35B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514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A3D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DAD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E1C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D60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B31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35C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EFC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9E8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50B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645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075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9B5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0.03</w:t>
            </w:r>
          </w:p>
        </w:tc>
      </w:tr>
      <w:tr w:rsidR="008D7957" w:rsidRPr="006A2EED" w14:paraId="2F112189" w14:textId="77777777" w:rsidTr="008D79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772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0C0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41D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5C2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209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E61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0B2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8D6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E2B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22F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EB7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573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1BF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984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57D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0.03</w:t>
            </w:r>
          </w:p>
        </w:tc>
      </w:tr>
      <w:tr w:rsidR="008D7957" w:rsidRPr="006A2EED" w14:paraId="7C2B50B8" w14:textId="77777777" w:rsidTr="008D79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485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9EC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27D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E86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737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7C3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179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760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4A9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EDA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EA0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BCA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CE9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D12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2A7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0.02</w:t>
            </w:r>
          </w:p>
        </w:tc>
      </w:tr>
      <w:tr w:rsidR="008D7957" w:rsidRPr="006A2EED" w14:paraId="0A054157" w14:textId="77777777" w:rsidTr="008D79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A5F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F02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4EC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D68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AF4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973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804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19B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CAE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03A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B6F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5D7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BE0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E36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72E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0.02</w:t>
            </w:r>
          </w:p>
        </w:tc>
      </w:tr>
      <w:tr w:rsidR="008D7957" w:rsidRPr="006A2EED" w14:paraId="775C188A" w14:textId="77777777" w:rsidTr="008D79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560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704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724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7B1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F5E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21C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586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C0A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B0A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973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DFD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CE9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330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41A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65E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0.03</w:t>
            </w:r>
          </w:p>
        </w:tc>
      </w:tr>
      <w:tr w:rsidR="008D7957" w:rsidRPr="006A2EED" w14:paraId="45AC956A" w14:textId="77777777" w:rsidTr="008D79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661F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A0A7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1469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619.44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EA96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219.94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5F9B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9896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9A09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AF1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34D2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3EEE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0969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EF38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2655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149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D0DF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0.05</w:t>
            </w:r>
          </w:p>
        </w:tc>
      </w:tr>
    </w:tbl>
    <w:p w14:paraId="08ECEC90" w14:textId="77777777" w:rsidR="008D7957" w:rsidRPr="006A2EED" w:rsidRDefault="008D7957" w:rsidP="008D7957">
      <w:pPr>
        <w:rPr>
          <w:rFonts w:ascii="Times New Roman" w:hAnsi="Times New Roman" w:cs="Times New Roman"/>
          <w:sz w:val="15"/>
          <w:szCs w:val="15"/>
        </w:rPr>
      </w:pPr>
    </w:p>
    <w:p w14:paraId="043BF6C1" w14:textId="77777777" w:rsidR="008D7957" w:rsidRPr="006A2EED" w:rsidRDefault="008D7957" w:rsidP="008D7957">
      <w:pPr>
        <w:rPr>
          <w:rFonts w:ascii="Times New Roman" w:hAnsi="Times New Roman" w:cs="Times New Roman"/>
          <w:sz w:val="15"/>
          <w:szCs w:val="15"/>
        </w:rPr>
      </w:pPr>
    </w:p>
    <w:p w14:paraId="0B760490" w14:textId="77777777" w:rsidR="008D7957" w:rsidRPr="006A2EED" w:rsidRDefault="008D7957">
      <w:pPr>
        <w:rPr>
          <w:rFonts w:ascii="Times New Roman" w:hAnsi="Times New Roman" w:cs="Times New Roman"/>
          <w:sz w:val="15"/>
          <w:szCs w:val="15"/>
        </w:rPr>
      </w:pPr>
      <w:r w:rsidRPr="006A2EED">
        <w:rPr>
          <w:rFonts w:ascii="Times New Roman" w:hAnsi="Times New Roman" w:cs="Times New Roman"/>
          <w:sz w:val="15"/>
          <w:szCs w:val="15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1112"/>
        <w:gridCol w:w="845"/>
        <w:gridCol w:w="995"/>
        <w:gridCol w:w="480"/>
        <w:gridCol w:w="850"/>
        <w:gridCol w:w="1056"/>
        <w:gridCol w:w="794"/>
        <w:gridCol w:w="794"/>
        <w:gridCol w:w="983"/>
        <w:gridCol w:w="866"/>
        <w:gridCol w:w="794"/>
        <w:gridCol w:w="1175"/>
        <w:gridCol w:w="792"/>
        <w:gridCol w:w="908"/>
      </w:tblGrid>
      <w:tr w:rsidR="008D7957" w:rsidRPr="006A2EED" w14:paraId="3E57422E" w14:textId="77777777" w:rsidTr="008D7957">
        <w:trPr>
          <w:trHeight w:val="300"/>
        </w:trPr>
        <w:tc>
          <w:tcPr>
            <w:tcW w:w="2272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AF80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lastRenderedPageBreak/>
              <w:t>Southern Waters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9B44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4A69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554C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EC19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4A5A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65A3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23A9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F791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8D7957" w:rsidRPr="006A2EED" w14:paraId="6B38BC9A" w14:textId="77777777" w:rsidTr="008D7957">
        <w:trPr>
          <w:trHeight w:val="30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A3A5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CEF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Sediment variables (stations SS1 to SS8)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251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95E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Bottom water variables (stations SM1 to SM7, SM9, SM10 to SM13, SM17 to SM20, ST1, and ST3)</w:t>
            </w:r>
          </w:p>
        </w:tc>
      </w:tr>
      <w:tr w:rsidR="008D7957" w:rsidRPr="006A2EED" w14:paraId="0981F614" w14:textId="77777777" w:rsidTr="008D7957">
        <w:trPr>
          <w:trHeight w:val="1200"/>
        </w:trPr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446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Year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5D36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Chlorophyll-a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μg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/L)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BED1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Total nitrogen (mg/L)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42B1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Total phosphorus (mg/L)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58B4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D547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Dissolved oxygen (mg/L)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D8CF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Chlorophyll-a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μg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/L)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54A1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Total nitrogen (mg/L)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7A82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Total 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Kjeldahl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nitrogen (mg/L)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A8D3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Temperature (°C)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7BDB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Suspended solids (mg/L)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6B7D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Salinity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psu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7146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Orthophosphate phosphorus (mg/L)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5E1A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Turbidity (NTU)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F56C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Total phosphorus (mg/L)</w:t>
            </w:r>
          </w:p>
        </w:tc>
      </w:tr>
      <w:tr w:rsidR="008D7957" w:rsidRPr="006A2EED" w14:paraId="2CA74CDA" w14:textId="77777777" w:rsidTr="008D7957">
        <w:trPr>
          <w:trHeight w:val="30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1D8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1998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A49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0.66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B35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366.67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91F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183.33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47E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ADE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5.63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654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90B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0.87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853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36F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E54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252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32.34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9BD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3EB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8.29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50B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</w:tr>
      <w:tr w:rsidR="008D7957" w:rsidRPr="006A2EED" w14:paraId="08FD7E11" w14:textId="77777777" w:rsidTr="008D7957">
        <w:trPr>
          <w:trHeight w:val="30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03A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1999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5AA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FCC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387.50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195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195.83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FD4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1CE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5.95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A5C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B7A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90D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FFD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23.54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E21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A58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32.19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508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39B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061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</w:tr>
      <w:tr w:rsidR="008D7957" w:rsidRPr="006A2EED" w14:paraId="7072FA47" w14:textId="77777777" w:rsidTr="008D7957">
        <w:trPr>
          <w:trHeight w:val="30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F50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860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744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430.42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42D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209.58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591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CF6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6.39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A34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382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F35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EDA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22.50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F1F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950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31.87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0B8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B5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12.73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B72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</w:tr>
      <w:tr w:rsidR="008D7957" w:rsidRPr="006A2EED" w14:paraId="42913A5F" w14:textId="77777777" w:rsidTr="008D7957">
        <w:trPr>
          <w:trHeight w:val="30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6EF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558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733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410.42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B86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210.42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787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9C3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5.81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BC4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2.97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87C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954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459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23.19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DE6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487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31.60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E88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781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15.20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8CF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</w:tr>
      <w:tr w:rsidR="008D7957" w:rsidRPr="006A2EED" w14:paraId="123644FF" w14:textId="77777777" w:rsidTr="008D7957">
        <w:trPr>
          <w:trHeight w:val="30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298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D44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4BC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362.50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589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204.17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EC1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A24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6.43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E7B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5AD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60D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F7B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23.40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D28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A31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32.04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A01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4ED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13.82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BE8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</w:tr>
      <w:tr w:rsidR="008D7957" w:rsidRPr="006A2EED" w14:paraId="05D62B4C" w14:textId="77777777" w:rsidTr="008D7957">
        <w:trPr>
          <w:trHeight w:val="30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991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F8E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0.74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63F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404.17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FC9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196.67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B1B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FEF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6.68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289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272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5F9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7FE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23.57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207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A93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32.42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3BA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867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16.00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BAE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</w:tr>
      <w:tr w:rsidR="008D7957" w:rsidRPr="006A2EED" w14:paraId="73263D05" w14:textId="77777777" w:rsidTr="008D7957">
        <w:trPr>
          <w:trHeight w:val="30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C91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5AD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D26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418.33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8D8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216.67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806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119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5.79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57A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79A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D8E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2E2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23.82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2B6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951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32.06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737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A44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8.26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CC6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0.03</w:t>
            </w:r>
          </w:p>
        </w:tc>
      </w:tr>
      <w:tr w:rsidR="008D7957" w:rsidRPr="006A2EED" w14:paraId="786382FE" w14:textId="77777777" w:rsidTr="008D7957">
        <w:trPr>
          <w:trHeight w:val="30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CC1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2012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A87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0.66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68E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453.13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2C5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216.88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228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501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6.91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610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D9A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B78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AA6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23.07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34F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6.93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CC9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31.22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82C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84D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A61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</w:tr>
      <w:tr w:rsidR="008D7957" w:rsidRPr="006A2EED" w14:paraId="5812E280" w14:textId="77777777" w:rsidTr="008D7957">
        <w:trPr>
          <w:trHeight w:val="300"/>
        </w:trPr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5502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1723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683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495.00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3394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218.13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9728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C343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5.98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BBCE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4.32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9E59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9DA9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417D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23.23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3816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0E4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31.91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8AD0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2F3A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B4A0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0.05</w:t>
            </w:r>
          </w:p>
        </w:tc>
      </w:tr>
    </w:tbl>
    <w:p w14:paraId="6788360B" w14:textId="77777777" w:rsidR="008D7957" w:rsidRPr="006A2EED" w:rsidRDefault="008D7957" w:rsidP="008D7957">
      <w:pPr>
        <w:rPr>
          <w:rFonts w:ascii="Times New Roman" w:hAnsi="Times New Roman" w:cs="Times New Roman"/>
          <w:sz w:val="15"/>
          <w:szCs w:val="15"/>
        </w:rPr>
      </w:pPr>
    </w:p>
    <w:p w14:paraId="6F8E3343" w14:textId="77777777" w:rsidR="008D7957" w:rsidRPr="006A2EED" w:rsidRDefault="008D7957">
      <w:pPr>
        <w:rPr>
          <w:rFonts w:ascii="Times New Roman" w:hAnsi="Times New Roman" w:cs="Times New Roman"/>
          <w:sz w:val="15"/>
          <w:szCs w:val="15"/>
        </w:rPr>
      </w:pPr>
      <w:r w:rsidRPr="006A2EED">
        <w:rPr>
          <w:rFonts w:ascii="Times New Roman" w:hAnsi="Times New Roman" w:cs="Times New Roman"/>
          <w:sz w:val="15"/>
          <w:szCs w:val="15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1272"/>
        <w:gridCol w:w="962"/>
        <w:gridCol w:w="1137"/>
        <w:gridCol w:w="419"/>
        <w:gridCol w:w="816"/>
        <w:gridCol w:w="991"/>
        <w:gridCol w:w="716"/>
        <w:gridCol w:w="733"/>
        <w:gridCol w:w="983"/>
        <w:gridCol w:w="866"/>
        <w:gridCol w:w="683"/>
        <w:gridCol w:w="1175"/>
        <w:gridCol w:w="783"/>
        <w:gridCol w:w="908"/>
      </w:tblGrid>
      <w:tr w:rsidR="008D7957" w:rsidRPr="006A2EED" w14:paraId="5A76DB72" w14:textId="77777777" w:rsidTr="008D7957">
        <w:trPr>
          <w:trHeight w:val="300"/>
        </w:trPr>
        <w:tc>
          <w:tcPr>
            <w:tcW w:w="241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876D" w14:textId="77777777" w:rsidR="008D7957" w:rsidRPr="006A2EED" w:rsidRDefault="008D7957" w:rsidP="002A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lastRenderedPageBreak/>
              <w:t>Tolo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2A6A02"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Channel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44A0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9AC5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6016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3B1C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523F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3A1D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603F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3882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8D7957" w:rsidRPr="006A2EED" w14:paraId="53661F91" w14:textId="77777777" w:rsidTr="008D7957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86F2" w14:textId="77777777" w:rsidR="008D7957" w:rsidRPr="006A2EED" w:rsidRDefault="008D7957" w:rsidP="008D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C64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Sediment variables (stations TS2 to TS5, and TS7)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A63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29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D26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Bottom water variables (stations TM2 to TM8, and TT1)</w:t>
            </w:r>
          </w:p>
        </w:tc>
      </w:tr>
      <w:tr w:rsidR="008D7957" w:rsidRPr="006A2EED" w14:paraId="693946F9" w14:textId="77777777" w:rsidTr="008D7957">
        <w:trPr>
          <w:trHeight w:val="1200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E45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Year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53E8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Chlorophyll-a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μg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/L)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BF2D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Total nitrogen (mg/L)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F23D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Total phosphorus (mg/L)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F399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01B3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Dissolved oxygen (mg/L)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0AE8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Chlorophyll-a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μg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/L)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5191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Total nitrogen (mg/L)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02DD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Total 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Kjeldahl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nitrogen (mg/L)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C856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Temperature (°C)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7700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Suspended solids (mg/L)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1A51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Salinity (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psu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665E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Orthophosphate phosphorus (mg/L)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10C6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Turbidity (NTU)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5235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Total phosphorus (mg/L)</w:t>
            </w:r>
          </w:p>
        </w:tc>
      </w:tr>
      <w:tr w:rsidR="008D7957" w:rsidRPr="006A2EED" w14:paraId="60FAC306" w14:textId="77777777" w:rsidTr="008D7957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A93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1998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100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0.87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B7D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551.67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62E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176.67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5A2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D43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5.61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4A9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6.06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C84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8A8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0.97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554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23.39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594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3.42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6DE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31.69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105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9B0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4.27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D84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0.05</w:t>
            </w:r>
          </w:p>
        </w:tc>
      </w:tr>
      <w:tr w:rsidR="008D7957" w:rsidRPr="006A2EED" w14:paraId="5F663002" w14:textId="77777777" w:rsidTr="008D7957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AAB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6A7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9A0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686.88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7C0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194.38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DED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2D2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001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6.04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AD6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241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C66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22.57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FF6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4.32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30F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31.40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813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58B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6.98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A19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</w:tr>
      <w:tr w:rsidR="008D7957" w:rsidRPr="006A2EED" w14:paraId="1BB53B2F" w14:textId="77777777" w:rsidTr="008D7957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B22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DAC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0.79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09A3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671.25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7EC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194.38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FDA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A34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5.51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53D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5.68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C9B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F3C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F19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23.66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F9D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3.53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414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31.46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7BDB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7C9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7.91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9F9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</w:tr>
      <w:tr w:rsidR="008D7957" w:rsidRPr="006A2EED" w14:paraId="3A210555" w14:textId="77777777" w:rsidTr="008D7957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28D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340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0.79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5A7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598.75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8AB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183.75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F94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093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6.11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61B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3.17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8D8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5AA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790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02F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4.15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CBF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32.26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8D1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7F9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0A89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0.03</w:t>
            </w:r>
          </w:p>
        </w:tc>
      </w:tr>
      <w:tr w:rsidR="008D7957" w:rsidRPr="006A2EED" w14:paraId="3062CB4A" w14:textId="77777777" w:rsidTr="008D7957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665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2012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11D7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0.79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624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609.00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5E9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174.00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BF2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CFE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76B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062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0.30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C39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E952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23.07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BF7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2.49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E9F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31.48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799F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B601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1.57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3E45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0.03</w:t>
            </w:r>
          </w:p>
        </w:tc>
      </w:tr>
      <w:tr w:rsidR="008D7957" w:rsidRPr="006A2EED" w14:paraId="5DF84920" w14:textId="77777777" w:rsidTr="008D7957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D90C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7F34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D454A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667.00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7CE7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183.00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8C056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78F1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5.91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84144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4.78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C892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545A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0.37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C868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23.93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AE6FD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4.69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C745E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32.22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908C0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175F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3.14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7FBEC" w14:textId="77777777" w:rsidR="008D7957" w:rsidRPr="006A2EED" w:rsidRDefault="008D7957" w:rsidP="008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6A2E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0.05</w:t>
            </w:r>
          </w:p>
        </w:tc>
      </w:tr>
    </w:tbl>
    <w:p w14:paraId="191A39E7" w14:textId="77777777" w:rsidR="008D7957" w:rsidRPr="006A2EED" w:rsidRDefault="008D7957" w:rsidP="008D7957">
      <w:pPr>
        <w:rPr>
          <w:rFonts w:ascii="Times New Roman" w:hAnsi="Times New Roman" w:cs="Times New Roman"/>
          <w:sz w:val="24"/>
          <w:szCs w:val="24"/>
        </w:rPr>
      </w:pPr>
    </w:p>
    <w:p w14:paraId="1E2C0E43" w14:textId="77777777" w:rsidR="008D7957" w:rsidRPr="006A2EED" w:rsidRDefault="008D7957" w:rsidP="008D7957">
      <w:pPr>
        <w:rPr>
          <w:rFonts w:ascii="Times New Roman" w:hAnsi="Times New Roman" w:cs="Times New Roman"/>
          <w:sz w:val="24"/>
          <w:szCs w:val="24"/>
        </w:rPr>
      </w:pPr>
    </w:p>
    <w:p w14:paraId="1B2BF4C9" w14:textId="77777777" w:rsidR="0079195D" w:rsidRPr="006A2EED" w:rsidRDefault="0079195D" w:rsidP="008D7957">
      <w:pPr>
        <w:rPr>
          <w:rFonts w:ascii="Times New Roman" w:hAnsi="Times New Roman" w:cs="Times New Roman"/>
          <w:sz w:val="24"/>
          <w:szCs w:val="24"/>
        </w:rPr>
        <w:sectPr w:rsidR="0079195D" w:rsidRPr="006A2EED" w:rsidSect="0079195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05A91B3" w14:textId="77777777" w:rsidR="00B61021" w:rsidRPr="006A2EED" w:rsidRDefault="0012243C">
      <w:pPr>
        <w:rPr>
          <w:rFonts w:ascii="Times New Roman" w:hAnsi="Times New Roman" w:cs="Times New Roman"/>
          <w:sz w:val="24"/>
          <w:szCs w:val="24"/>
        </w:rPr>
      </w:pPr>
      <w:r w:rsidRPr="006A2EE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A1786" w:rsidRPr="006A2EED">
        <w:rPr>
          <w:rFonts w:ascii="Times New Roman" w:hAnsi="Times New Roman" w:cs="Times New Roman"/>
          <w:sz w:val="24"/>
          <w:szCs w:val="24"/>
        </w:rPr>
        <w:t xml:space="preserve">Table </w:t>
      </w:r>
      <w:r w:rsidR="00B61021" w:rsidRPr="006A2EED">
        <w:rPr>
          <w:rFonts w:ascii="Times New Roman" w:hAnsi="Times New Roman" w:cs="Times New Roman"/>
          <w:sz w:val="24"/>
          <w:szCs w:val="24"/>
        </w:rPr>
        <w:t>S</w:t>
      </w:r>
      <w:r w:rsidR="008A1786" w:rsidRPr="006A2EED">
        <w:rPr>
          <w:rFonts w:ascii="Times New Roman" w:hAnsi="Times New Roman" w:cs="Times New Roman"/>
          <w:sz w:val="24"/>
          <w:szCs w:val="24"/>
        </w:rPr>
        <w:t>2</w:t>
      </w:r>
      <w:r w:rsidR="00B61021" w:rsidRPr="006A2EED">
        <w:rPr>
          <w:rFonts w:ascii="Times New Roman" w:hAnsi="Times New Roman" w:cs="Times New Roman"/>
          <w:sz w:val="24"/>
          <w:szCs w:val="24"/>
        </w:rPr>
        <w:t xml:space="preserve">. Carbon and oxygen isotope values for </w:t>
      </w:r>
      <w:r w:rsidR="00B61021" w:rsidRPr="006A2EED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B61021" w:rsidRPr="006A2EED">
        <w:rPr>
          <w:rFonts w:ascii="Times New Roman" w:hAnsi="Times New Roman" w:cs="Times New Roman"/>
          <w:i/>
          <w:sz w:val="24"/>
          <w:szCs w:val="24"/>
        </w:rPr>
        <w:t>bacillum</w:t>
      </w:r>
      <w:proofErr w:type="spellEnd"/>
      <w:r w:rsidR="00B61021" w:rsidRPr="006A2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1021" w:rsidRPr="006A2EED">
        <w:rPr>
          <w:rFonts w:ascii="Times New Roman" w:hAnsi="Times New Roman" w:cs="Times New Roman"/>
          <w:sz w:val="24"/>
          <w:szCs w:val="24"/>
        </w:rPr>
        <w:t>shells (A, B, C, D)</w:t>
      </w:r>
    </w:p>
    <w:p w14:paraId="2D9428DD" w14:textId="77777777" w:rsidR="00B61021" w:rsidRPr="006A2EED" w:rsidRDefault="00B610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020" w:type="dxa"/>
        <w:jc w:val="center"/>
        <w:tblLook w:val="04A0" w:firstRow="1" w:lastRow="0" w:firstColumn="1" w:lastColumn="0" w:noHBand="0" w:noVBand="1"/>
      </w:tblPr>
      <w:tblGrid>
        <w:gridCol w:w="1580"/>
        <w:gridCol w:w="1060"/>
        <w:gridCol w:w="1680"/>
        <w:gridCol w:w="1300"/>
        <w:gridCol w:w="1400"/>
      </w:tblGrid>
      <w:tr w:rsidR="00813F7D" w:rsidRPr="006A2EED" w14:paraId="789369A5" w14:textId="77777777" w:rsidTr="00412FBD">
        <w:trPr>
          <w:trHeight w:val="300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7FE7" w14:textId="77777777" w:rsidR="00813F7D" w:rsidRPr="006A2EED" w:rsidRDefault="00813F7D" w:rsidP="00813F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  <w:i/>
                <w:iCs/>
              </w:rPr>
              <w:t xml:space="preserve">T. 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i/>
                <w:iCs/>
              </w:rPr>
              <w:t>bacillum</w:t>
            </w:r>
            <w:proofErr w:type="spellEnd"/>
            <w:r w:rsidRPr="006A2EED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6A2EED">
              <w:rPr>
                <w:rFonts w:ascii="Times New Roman" w:eastAsia="Times New Roman" w:hAnsi="Times New Roman" w:cs="Times New Roman"/>
              </w:rPr>
              <w:t xml:space="preserve"> shell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8C12" w14:textId="77777777" w:rsidR="00813F7D" w:rsidRPr="006A2EED" w:rsidRDefault="00813F7D" w:rsidP="00813F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6F7F" w14:textId="77777777" w:rsidR="00813F7D" w:rsidRPr="006A2EED" w:rsidRDefault="00813F7D" w:rsidP="00813F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36A0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EE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13F7D" w:rsidRPr="006A2EED" w14:paraId="70C93F75" w14:textId="77777777" w:rsidTr="00412FBD">
        <w:trPr>
          <w:trHeight w:val="450"/>
          <w:jc w:val="center"/>
        </w:trPr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48D0C2" w14:textId="77777777" w:rsidR="00813F7D" w:rsidRPr="006A2EED" w:rsidRDefault="00735C58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Spiral l</w:t>
            </w:r>
            <w:r w:rsidR="00813F7D" w:rsidRPr="006A2EED">
              <w:rPr>
                <w:rFonts w:ascii="Times New Roman" w:eastAsia="Times New Roman" w:hAnsi="Times New Roman" w:cs="Times New Roman"/>
              </w:rPr>
              <w:t>ength (cm)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7D7904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Sample name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9886C9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Sample number from apex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77C248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δ¹⁸O</w:t>
            </w:r>
            <w:r w:rsidRPr="006A2EED">
              <w:rPr>
                <w:rFonts w:ascii="Times New Roman" w:eastAsia="Times New Roman" w:hAnsi="Times New Roman" w:cs="Times New Roman"/>
              </w:rPr>
              <w:br/>
              <w:t>(‰ VPDB)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652857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δ¹³C</w:t>
            </w:r>
            <w:r w:rsidRPr="006A2EED">
              <w:rPr>
                <w:rFonts w:ascii="Times New Roman" w:eastAsia="Times New Roman" w:hAnsi="Times New Roman" w:cs="Times New Roman"/>
              </w:rPr>
              <w:br/>
              <w:t>(‰ VPDB)</w:t>
            </w:r>
          </w:p>
        </w:tc>
      </w:tr>
      <w:tr w:rsidR="00813F7D" w:rsidRPr="006A2EED" w14:paraId="525DB348" w14:textId="77777777" w:rsidTr="00412FBD">
        <w:trPr>
          <w:trHeight w:val="450"/>
          <w:jc w:val="center"/>
        </w:trPr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9471FF" w14:textId="77777777" w:rsidR="00813F7D" w:rsidRPr="006A2EED" w:rsidRDefault="00813F7D" w:rsidP="00813F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E645A4" w14:textId="77777777" w:rsidR="00813F7D" w:rsidRPr="006A2EED" w:rsidRDefault="00813F7D" w:rsidP="00813F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0A5DC0" w14:textId="77777777" w:rsidR="00813F7D" w:rsidRPr="006A2EED" w:rsidRDefault="00813F7D" w:rsidP="00813F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BB58EE" w14:textId="77777777" w:rsidR="00813F7D" w:rsidRPr="006A2EED" w:rsidRDefault="00813F7D" w:rsidP="00813F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4F758F" w14:textId="77777777" w:rsidR="00813F7D" w:rsidRPr="006A2EED" w:rsidRDefault="00813F7D" w:rsidP="00813F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3F7D" w:rsidRPr="006A2EED" w14:paraId="3D6CB7CA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C42B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31.8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9EDB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1A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0D80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CE74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01CB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0.10</w:t>
            </w:r>
          </w:p>
        </w:tc>
      </w:tr>
      <w:tr w:rsidR="00813F7D" w:rsidRPr="006A2EED" w14:paraId="1033BA6C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A1B8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30.8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C172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TBA2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15B1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1AFE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4722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813F7D" w:rsidRPr="006A2EED" w14:paraId="4553F635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7742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29.7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F764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TBA3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9E0E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5A21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4BB3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0.15</w:t>
            </w:r>
          </w:p>
        </w:tc>
      </w:tr>
      <w:tr w:rsidR="00813F7D" w:rsidRPr="006A2EED" w14:paraId="22DBB30A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238C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27.5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98F5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TBA4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ECCF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9A23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21DB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0.83</w:t>
            </w:r>
          </w:p>
        </w:tc>
      </w:tr>
      <w:tr w:rsidR="00813F7D" w:rsidRPr="006A2EED" w14:paraId="1699F024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505C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25.6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CF6F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TBA5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B264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4A5E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E025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0.96</w:t>
            </w:r>
          </w:p>
        </w:tc>
      </w:tr>
      <w:tr w:rsidR="00813F7D" w:rsidRPr="006A2EED" w14:paraId="7A4D6788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62EE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23.3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13BD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TBA6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F3E1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DDBF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CE83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-0.15</w:t>
            </w:r>
          </w:p>
        </w:tc>
      </w:tr>
      <w:tr w:rsidR="00813F7D" w:rsidRPr="006A2EED" w14:paraId="4139A0EC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B47C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21.0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B80F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TBA7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0E70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A33F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8972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0.03</w:t>
            </w:r>
          </w:p>
        </w:tc>
      </w:tr>
      <w:tr w:rsidR="00813F7D" w:rsidRPr="006A2EED" w14:paraId="53C8AA9D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54A6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591E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TBA8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B48D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9191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2365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0.15</w:t>
            </w:r>
          </w:p>
        </w:tc>
      </w:tr>
      <w:tr w:rsidR="00813F7D" w:rsidRPr="006A2EED" w14:paraId="5B4DBE25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2978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B1AB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TBA9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B521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7BD2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F00C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0.75</w:t>
            </w:r>
          </w:p>
        </w:tc>
      </w:tr>
      <w:tr w:rsidR="00813F7D" w:rsidRPr="006A2EED" w14:paraId="6BF071A5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7DB6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9B05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TBA10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B182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A5E3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D140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1.19</w:t>
            </w:r>
          </w:p>
        </w:tc>
      </w:tr>
      <w:tr w:rsidR="00813F7D" w:rsidRPr="006A2EED" w14:paraId="79EBA49B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A847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5D79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TBA11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AED8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74AE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F360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1.09</w:t>
            </w:r>
          </w:p>
        </w:tc>
      </w:tr>
      <w:tr w:rsidR="00813F7D" w:rsidRPr="006A2EED" w14:paraId="58ED761B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BC87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12.7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685F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TBA12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02D7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D563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044A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1.02</w:t>
            </w:r>
          </w:p>
        </w:tc>
      </w:tr>
      <w:tr w:rsidR="00813F7D" w:rsidRPr="006A2EED" w14:paraId="07C35226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C0E1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11.3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2DC4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TBA13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6A42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2658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B292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1.20</w:t>
            </w:r>
          </w:p>
        </w:tc>
      </w:tr>
      <w:tr w:rsidR="00813F7D" w:rsidRPr="006A2EED" w14:paraId="35CC5BCF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3DBD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75DF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TBA14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A961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BF03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A895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1.13</w:t>
            </w:r>
          </w:p>
        </w:tc>
      </w:tr>
      <w:tr w:rsidR="00813F7D" w:rsidRPr="006A2EED" w14:paraId="4343E5C3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DB74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E760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TBA15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3FFF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BF53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BB00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1.08</w:t>
            </w:r>
          </w:p>
        </w:tc>
      </w:tr>
      <w:tr w:rsidR="00813F7D" w:rsidRPr="006A2EED" w14:paraId="5D75CC11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3FEF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825A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TBA16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77F6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D3DE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984F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0.87</w:t>
            </w:r>
          </w:p>
        </w:tc>
      </w:tr>
      <w:tr w:rsidR="00813F7D" w:rsidRPr="006A2EED" w14:paraId="142C557C" w14:textId="77777777" w:rsidTr="00412FBD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28474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010E2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TBA17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49787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5DF52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53F5B" w14:textId="77777777" w:rsidR="00813F7D" w:rsidRPr="006A2EED" w:rsidRDefault="00813F7D" w:rsidP="008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0.70</w:t>
            </w:r>
          </w:p>
        </w:tc>
      </w:tr>
    </w:tbl>
    <w:p w14:paraId="03D83E35" w14:textId="77777777" w:rsidR="00B61021" w:rsidRPr="006A2EED" w:rsidRDefault="00B61021">
      <w:pPr>
        <w:rPr>
          <w:rFonts w:ascii="Times New Roman" w:hAnsi="Times New Roman" w:cs="Times New Roman"/>
          <w:sz w:val="24"/>
          <w:szCs w:val="24"/>
        </w:rPr>
      </w:pPr>
    </w:p>
    <w:p w14:paraId="19D727A9" w14:textId="77777777" w:rsidR="00412FBD" w:rsidRPr="006A2EED" w:rsidRDefault="00412FBD">
      <w:pPr>
        <w:rPr>
          <w:rFonts w:ascii="Times New Roman" w:hAnsi="Times New Roman" w:cs="Times New Roman"/>
          <w:sz w:val="24"/>
          <w:szCs w:val="24"/>
        </w:rPr>
      </w:pPr>
      <w:r w:rsidRPr="006A2EE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6458" w:type="dxa"/>
        <w:jc w:val="center"/>
        <w:tblLook w:val="04A0" w:firstRow="1" w:lastRow="0" w:firstColumn="1" w:lastColumn="0" w:noHBand="0" w:noVBand="1"/>
      </w:tblPr>
      <w:tblGrid>
        <w:gridCol w:w="1350"/>
        <w:gridCol w:w="876"/>
        <w:gridCol w:w="1644"/>
        <w:gridCol w:w="1304"/>
        <w:gridCol w:w="1284"/>
      </w:tblGrid>
      <w:tr w:rsidR="00412FBD" w:rsidRPr="006A2EED" w14:paraId="3AA920F6" w14:textId="77777777" w:rsidTr="00412FBD">
        <w:trPr>
          <w:trHeight w:val="300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3EE8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T. 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i/>
                <w:iCs/>
              </w:rPr>
              <w:t>bacillum</w:t>
            </w:r>
            <w:proofErr w:type="spellEnd"/>
            <w:r w:rsidRPr="006A2EED">
              <w:rPr>
                <w:rFonts w:ascii="Times New Roman" w:eastAsia="Times New Roman" w:hAnsi="Times New Roman" w:cs="Times New Roman"/>
              </w:rPr>
              <w:t>, shell B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332E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50F0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F03C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12FBD" w:rsidRPr="006A2EED" w14:paraId="62042E46" w14:textId="77777777" w:rsidTr="00412FBD">
        <w:trPr>
          <w:trHeight w:val="450"/>
          <w:jc w:val="center"/>
        </w:trPr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625E41" w14:textId="77777777" w:rsidR="00412FBD" w:rsidRPr="006A2EED" w:rsidRDefault="00735C58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Spiral length (cm)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C691C5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Sample name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D30836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Sample number from apex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EECAB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δ¹⁸O</w:t>
            </w:r>
            <w:r w:rsidRPr="006A2EED">
              <w:rPr>
                <w:rFonts w:ascii="Times New Roman" w:eastAsia="Times New Roman" w:hAnsi="Times New Roman" w:cs="Times New Roman"/>
              </w:rPr>
              <w:br/>
              <w:t>(‰ VPDB)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E2E8A6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δ¹³C</w:t>
            </w:r>
            <w:r w:rsidRPr="006A2EED">
              <w:rPr>
                <w:rFonts w:ascii="Times New Roman" w:eastAsia="Times New Roman" w:hAnsi="Times New Roman" w:cs="Times New Roman"/>
              </w:rPr>
              <w:br/>
              <w:t>(‰ VPDB)</w:t>
            </w:r>
          </w:p>
        </w:tc>
      </w:tr>
      <w:tr w:rsidR="00412FBD" w:rsidRPr="006A2EED" w14:paraId="47EC68D5" w14:textId="77777777" w:rsidTr="00412FBD">
        <w:trPr>
          <w:trHeight w:val="450"/>
          <w:jc w:val="center"/>
        </w:trPr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702AF0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2C2E86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01B5C0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A6763E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130D26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FBD" w:rsidRPr="006A2EED" w14:paraId="1857DCC7" w14:textId="77777777" w:rsidTr="00412FBD">
        <w:trPr>
          <w:trHeight w:val="30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A14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17.0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CC5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TBB2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A08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B409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-2.83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984F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0.06</w:t>
            </w:r>
          </w:p>
        </w:tc>
      </w:tr>
      <w:tr w:rsidR="00412FBD" w:rsidRPr="006A2EED" w14:paraId="45510579" w14:textId="77777777" w:rsidTr="00412FBD">
        <w:trPr>
          <w:trHeight w:val="30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7C1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126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TBB3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6677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986F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-2.75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8C7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0.18</w:t>
            </w:r>
          </w:p>
        </w:tc>
      </w:tr>
      <w:tr w:rsidR="00412FBD" w:rsidRPr="006A2EED" w14:paraId="0C9BE9AF" w14:textId="77777777" w:rsidTr="00412FBD">
        <w:trPr>
          <w:trHeight w:val="30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C9C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13.9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84F5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TBB4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696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1379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-2.65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EE7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0.04</w:t>
            </w:r>
          </w:p>
        </w:tc>
      </w:tr>
      <w:tr w:rsidR="00412FBD" w:rsidRPr="006A2EED" w14:paraId="2426BC2C" w14:textId="77777777" w:rsidTr="00412FBD">
        <w:trPr>
          <w:trHeight w:val="30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A1D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12.5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531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TBB5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190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58A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-2.62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493E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0.40</w:t>
            </w:r>
          </w:p>
        </w:tc>
      </w:tr>
      <w:tr w:rsidR="00412FBD" w:rsidRPr="006A2EED" w14:paraId="63E448D6" w14:textId="77777777" w:rsidTr="00412FBD">
        <w:trPr>
          <w:trHeight w:val="30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A5FE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11.4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027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TBB6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D54F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283E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-2.80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A5C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0.31</w:t>
            </w:r>
          </w:p>
        </w:tc>
      </w:tr>
      <w:tr w:rsidR="00412FBD" w:rsidRPr="006A2EED" w14:paraId="161818B1" w14:textId="77777777" w:rsidTr="00412FBD">
        <w:trPr>
          <w:trHeight w:val="30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24A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6F50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TBB7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3CEF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73BD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-2.35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0E7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0.51</w:t>
            </w:r>
          </w:p>
        </w:tc>
      </w:tr>
      <w:tr w:rsidR="00412FBD" w:rsidRPr="006A2EED" w14:paraId="6D167352" w14:textId="77777777" w:rsidTr="00412FBD">
        <w:trPr>
          <w:trHeight w:val="30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04E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2FF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TBB8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C73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5030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4A5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0.58</w:t>
            </w:r>
          </w:p>
        </w:tc>
      </w:tr>
      <w:tr w:rsidR="00412FBD" w:rsidRPr="006A2EED" w14:paraId="5C1DF5D4" w14:textId="77777777" w:rsidTr="00412FBD">
        <w:trPr>
          <w:trHeight w:val="30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05D5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7.9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655E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TBB9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8856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2621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-0.99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A67D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0.74</w:t>
            </w:r>
          </w:p>
        </w:tc>
      </w:tr>
      <w:tr w:rsidR="00412FBD" w:rsidRPr="006A2EED" w14:paraId="3FBF3FAC" w14:textId="77777777" w:rsidTr="00412FBD">
        <w:trPr>
          <w:trHeight w:val="30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BFD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5.8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CF0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TBB10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5E2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3975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2820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0.86</w:t>
            </w:r>
          </w:p>
        </w:tc>
      </w:tr>
      <w:tr w:rsidR="00412FBD" w:rsidRPr="006A2EED" w14:paraId="010A5E0E" w14:textId="77777777" w:rsidTr="00412FBD">
        <w:trPr>
          <w:trHeight w:val="30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80A1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5D7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TBB11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0BF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5CFE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-1.13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811F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0.75</w:t>
            </w:r>
          </w:p>
        </w:tc>
      </w:tr>
      <w:tr w:rsidR="00412FBD" w:rsidRPr="006A2EED" w14:paraId="36CBFE01" w14:textId="77777777" w:rsidTr="00412FBD">
        <w:trPr>
          <w:trHeight w:val="300"/>
          <w:jc w:val="center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6DFC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2D07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TBB12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388E0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6E3B3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A1A3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0.41</w:t>
            </w:r>
          </w:p>
        </w:tc>
      </w:tr>
    </w:tbl>
    <w:p w14:paraId="4ADC4048" w14:textId="77777777" w:rsidR="00412FBD" w:rsidRPr="006A2EED" w:rsidRDefault="00412FBD">
      <w:pPr>
        <w:rPr>
          <w:rFonts w:ascii="Times New Roman" w:hAnsi="Times New Roman" w:cs="Times New Roman"/>
          <w:sz w:val="24"/>
          <w:szCs w:val="24"/>
        </w:rPr>
      </w:pPr>
    </w:p>
    <w:p w14:paraId="7E9AF4C7" w14:textId="77777777" w:rsidR="00412FBD" w:rsidRPr="006A2EED" w:rsidRDefault="00412FBD">
      <w:pPr>
        <w:rPr>
          <w:rFonts w:ascii="Times New Roman" w:hAnsi="Times New Roman" w:cs="Times New Roman"/>
          <w:sz w:val="24"/>
          <w:szCs w:val="24"/>
        </w:rPr>
      </w:pPr>
      <w:r w:rsidRPr="006A2EED">
        <w:rPr>
          <w:rFonts w:ascii="Times New Roman" w:hAnsi="Times New Roman" w:cs="Times New Roman"/>
          <w:sz w:val="24"/>
          <w:szCs w:val="24"/>
        </w:rPr>
        <w:br w:type="page"/>
      </w:r>
    </w:p>
    <w:p w14:paraId="19AD6258" w14:textId="77777777" w:rsidR="00B61021" w:rsidRPr="006A2EED" w:rsidRDefault="00B610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860" w:type="dxa"/>
        <w:jc w:val="center"/>
        <w:tblLook w:val="04A0" w:firstRow="1" w:lastRow="0" w:firstColumn="1" w:lastColumn="0" w:noHBand="0" w:noVBand="1"/>
      </w:tblPr>
      <w:tblGrid>
        <w:gridCol w:w="1710"/>
        <w:gridCol w:w="960"/>
        <w:gridCol w:w="1610"/>
        <w:gridCol w:w="1300"/>
        <w:gridCol w:w="1280"/>
      </w:tblGrid>
      <w:tr w:rsidR="00412FBD" w:rsidRPr="006A2EED" w14:paraId="49174D7C" w14:textId="77777777" w:rsidTr="00412FBD">
        <w:trPr>
          <w:trHeight w:val="300"/>
          <w:jc w:val="center"/>
        </w:trPr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7AC0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  <w:i/>
                <w:iCs/>
              </w:rPr>
              <w:t xml:space="preserve">T. 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i/>
                <w:iCs/>
              </w:rPr>
              <w:t>bacillum</w:t>
            </w:r>
            <w:proofErr w:type="spellEnd"/>
            <w:r w:rsidRPr="006A2EED">
              <w:rPr>
                <w:rFonts w:ascii="Times New Roman" w:eastAsia="Times New Roman" w:hAnsi="Times New Roman" w:cs="Times New Roman"/>
              </w:rPr>
              <w:t>, shell C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D4BF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5151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7786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12FBD" w:rsidRPr="006A2EED" w14:paraId="75D65051" w14:textId="77777777" w:rsidTr="00412FBD">
        <w:trPr>
          <w:trHeight w:val="450"/>
          <w:jc w:val="center"/>
        </w:trPr>
        <w:tc>
          <w:tcPr>
            <w:tcW w:w="17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0466EA" w14:textId="77777777" w:rsidR="00412FBD" w:rsidRPr="006A2EED" w:rsidRDefault="00735C58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Spiral length (cm)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ECE2D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Sample name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C65486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Sample number from apex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A58865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δ¹⁸O</w:t>
            </w:r>
            <w:r w:rsidRPr="006A2EED">
              <w:rPr>
                <w:rFonts w:ascii="Times New Roman" w:eastAsia="Times New Roman" w:hAnsi="Times New Roman" w:cs="Times New Roman"/>
              </w:rPr>
              <w:br/>
              <w:t>(‰ VPDB)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6E844D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δ¹³C</w:t>
            </w:r>
            <w:r w:rsidRPr="006A2EED">
              <w:rPr>
                <w:rFonts w:ascii="Times New Roman" w:eastAsia="Times New Roman" w:hAnsi="Times New Roman" w:cs="Times New Roman"/>
              </w:rPr>
              <w:br/>
              <w:t>(‰ VPDB)</w:t>
            </w:r>
          </w:p>
        </w:tc>
      </w:tr>
      <w:tr w:rsidR="00412FBD" w:rsidRPr="006A2EED" w14:paraId="2D541AB9" w14:textId="77777777" w:rsidTr="00412FBD">
        <w:trPr>
          <w:trHeight w:val="450"/>
          <w:jc w:val="center"/>
        </w:trPr>
        <w:tc>
          <w:tcPr>
            <w:tcW w:w="17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D4252B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A2B246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9DDE20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5F6265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4E7E68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FBD" w:rsidRPr="006A2EED" w14:paraId="7A1EFD52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F4DD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34.0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8AF8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TBC2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06E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090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-3.95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89C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-1.53</w:t>
            </w:r>
          </w:p>
        </w:tc>
      </w:tr>
      <w:tr w:rsidR="00412FBD" w:rsidRPr="006A2EED" w14:paraId="577772BC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2535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30.6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23D1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TBC3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E04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6F2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A660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0.25</w:t>
            </w:r>
          </w:p>
        </w:tc>
      </w:tr>
      <w:tr w:rsidR="00412FBD" w:rsidRPr="006A2EED" w14:paraId="437FC303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898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28.1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4B8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TBC4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2096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F587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307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0.30</w:t>
            </w:r>
          </w:p>
        </w:tc>
      </w:tr>
      <w:tr w:rsidR="00412FBD" w:rsidRPr="006A2EED" w14:paraId="7E3002F4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2C40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25.9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44C7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TBC5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629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A5C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-3.07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C7F6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-0.42</w:t>
            </w:r>
          </w:p>
        </w:tc>
      </w:tr>
      <w:tr w:rsidR="00412FBD" w:rsidRPr="006A2EED" w14:paraId="30A6D0F8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3BA3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23.7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8C6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TBC6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D0A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D8A9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-3.48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8923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-0.71</w:t>
            </w:r>
          </w:p>
        </w:tc>
      </w:tr>
      <w:tr w:rsidR="00412FBD" w:rsidRPr="006A2EED" w14:paraId="7D49F14F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77FD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21.7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D9B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TBC7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DD4F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FBA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-3.97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7130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-1.56</w:t>
            </w:r>
          </w:p>
        </w:tc>
      </w:tr>
      <w:tr w:rsidR="00412FBD" w:rsidRPr="006A2EED" w14:paraId="57C77599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70B8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F09F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TBC8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034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0D90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-4.41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4BC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-2.27</w:t>
            </w:r>
          </w:p>
        </w:tc>
      </w:tr>
      <w:tr w:rsidR="00412FBD" w:rsidRPr="006A2EED" w14:paraId="1BC0BC01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5A08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AA8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TBC9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59F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A55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-3.95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9695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-2.13</w:t>
            </w:r>
          </w:p>
        </w:tc>
      </w:tr>
      <w:tr w:rsidR="00412FBD" w:rsidRPr="006A2EED" w14:paraId="488DF485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3F17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2F3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TBC10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62D7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852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-3.57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3793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-1.43</w:t>
            </w:r>
          </w:p>
        </w:tc>
      </w:tr>
      <w:tr w:rsidR="00412FBD" w:rsidRPr="006A2EED" w14:paraId="677F5F40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5E5F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2400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TBC11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E467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F31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E775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-0.25</w:t>
            </w:r>
          </w:p>
        </w:tc>
      </w:tr>
      <w:tr w:rsidR="00412FBD" w:rsidRPr="006A2EED" w14:paraId="5B76E4A5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FBB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1AD5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C12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5EC8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ECCF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85F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-0.11</w:t>
            </w:r>
          </w:p>
        </w:tc>
      </w:tr>
      <w:tr w:rsidR="00412FBD" w:rsidRPr="006A2EED" w14:paraId="7C583BC6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6E7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09D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C13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813F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446D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CAD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-0.11</w:t>
            </w:r>
          </w:p>
        </w:tc>
      </w:tr>
      <w:tr w:rsidR="00412FBD" w:rsidRPr="006A2EED" w14:paraId="3B1AAE56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23A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6A5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C14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FBF9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744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5BB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00412FBD" w:rsidRPr="006A2EED" w14:paraId="2E9DB4C0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E2D3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7A5E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C15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2718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6703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A6C5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0.18</w:t>
            </w:r>
          </w:p>
        </w:tc>
      </w:tr>
      <w:tr w:rsidR="00412FBD" w:rsidRPr="006A2EED" w14:paraId="5CACA080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F3C7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04D0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C16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9293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0AB6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C4F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0.58</w:t>
            </w:r>
          </w:p>
        </w:tc>
      </w:tr>
      <w:tr w:rsidR="00412FBD" w:rsidRPr="006A2EED" w14:paraId="4E89B66D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42DD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F57F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C17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E17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E515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0F5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0.30</w:t>
            </w:r>
          </w:p>
        </w:tc>
      </w:tr>
      <w:tr w:rsidR="00412FBD" w:rsidRPr="006A2EED" w14:paraId="046AE586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85F6D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8B5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C18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AC7DE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26BE3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1ADF1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-0.12</w:t>
            </w:r>
          </w:p>
        </w:tc>
      </w:tr>
    </w:tbl>
    <w:p w14:paraId="13F3F988" w14:textId="77777777" w:rsidR="00412FBD" w:rsidRPr="006A2EED" w:rsidRDefault="00412FBD">
      <w:pPr>
        <w:rPr>
          <w:rFonts w:ascii="Times New Roman" w:hAnsi="Times New Roman" w:cs="Times New Roman"/>
          <w:sz w:val="24"/>
          <w:szCs w:val="24"/>
        </w:rPr>
      </w:pPr>
    </w:p>
    <w:p w14:paraId="11B8A48F" w14:textId="77777777" w:rsidR="00412FBD" w:rsidRPr="006A2EED" w:rsidRDefault="00412FBD">
      <w:pPr>
        <w:rPr>
          <w:rFonts w:ascii="Times New Roman" w:hAnsi="Times New Roman" w:cs="Times New Roman"/>
          <w:sz w:val="24"/>
          <w:szCs w:val="24"/>
        </w:rPr>
      </w:pPr>
      <w:r w:rsidRPr="006A2EED">
        <w:rPr>
          <w:rFonts w:ascii="Times New Roman" w:hAnsi="Times New Roman" w:cs="Times New Roman"/>
          <w:sz w:val="24"/>
          <w:szCs w:val="24"/>
        </w:rPr>
        <w:br w:type="page"/>
      </w:r>
    </w:p>
    <w:p w14:paraId="738DC6BB" w14:textId="77777777" w:rsidR="00412FBD" w:rsidRPr="006A2EED" w:rsidRDefault="00412F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950" w:type="dxa"/>
        <w:jc w:val="center"/>
        <w:tblLook w:val="04A0" w:firstRow="1" w:lastRow="0" w:firstColumn="1" w:lastColumn="0" w:noHBand="0" w:noVBand="1"/>
      </w:tblPr>
      <w:tblGrid>
        <w:gridCol w:w="1710"/>
        <w:gridCol w:w="960"/>
        <w:gridCol w:w="1710"/>
        <w:gridCol w:w="1310"/>
        <w:gridCol w:w="1260"/>
      </w:tblGrid>
      <w:tr w:rsidR="00412FBD" w:rsidRPr="006A2EED" w14:paraId="4C106ACF" w14:textId="77777777" w:rsidTr="00412FBD">
        <w:trPr>
          <w:trHeight w:val="300"/>
          <w:jc w:val="center"/>
        </w:trPr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EA66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  <w:i/>
                <w:iCs/>
              </w:rPr>
              <w:t xml:space="preserve">T. </w:t>
            </w:r>
            <w:proofErr w:type="spellStart"/>
            <w:r w:rsidRPr="006A2EED">
              <w:rPr>
                <w:rFonts w:ascii="Times New Roman" w:eastAsia="Times New Roman" w:hAnsi="Times New Roman" w:cs="Times New Roman"/>
                <w:i/>
                <w:iCs/>
              </w:rPr>
              <w:t>bacillum</w:t>
            </w:r>
            <w:proofErr w:type="spellEnd"/>
            <w:r w:rsidRPr="006A2EED">
              <w:rPr>
                <w:rFonts w:ascii="Times New Roman" w:eastAsia="Times New Roman" w:hAnsi="Times New Roman" w:cs="Times New Roman"/>
              </w:rPr>
              <w:t>, shell D</w:t>
            </w:r>
          </w:p>
          <w:p w14:paraId="2DE60547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2D70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07D2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A695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12FBD" w:rsidRPr="006A2EED" w14:paraId="31919CA7" w14:textId="77777777" w:rsidTr="00412FBD">
        <w:trPr>
          <w:trHeight w:val="450"/>
          <w:jc w:val="center"/>
        </w:trPr>
        <w:tc>
          <w:tcPr>
            <w:tcW w:w="17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DE73D9" w14:textId="77777777" w:rsidR="00412FBD" w:rsidRPr="006A2EED" w:rsidRDefault="00735C58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Spiral length (cm)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0F0DD7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Sample name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92F247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Sample number from apex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6593B1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δ¹⁸O</w:t>
            </w:r>
            <w:r w:rsidRPr="006A2EED">
              <w:rPr>
                <w:rFonts w:ascii="Times New Roman" w:eastAsia="Times New Roman" w:hAnsi="Times New Roman" w:cs="Times New Roman"/>
              </w:rPr>
              <w:br/>
              <w:t>(‰ VPDB)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DFB78E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δ¹³C</w:t>
            </w:r>
            <w:r w:rsidRPr="006A2EED">
              <w:rPr>
                <w:rFonts w:ascii="Times New Roman" w:eastAsia="Times New Roman" w:hAnsi="Times New Roman" w:cs="Times New Roman"/>
              </w:rPr>
              <w:br/>
              <w:t>(‰ VPDB)</w:t>
            </w:r>
          </w:p>
        </w:tc>
      </w:tr>
      <w:tr w:rsidR="00412FBD" w:rsidRPr="006A2EED" w14:paraId="64031F5A" w14:textId="77777777" w:rsidTr="00412FBD">
        <w:trPr>
          <w:trHeight w:val="450"/>
          <w:jc w:val="center"/>
        </w:trPr>
        <w:tc>
          <w:tcPr>
            <w:tcW w:w="17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3372E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CB1520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F66257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2764CB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529AA3" w14:textId="77777777" w:rsidR="00412FBD" w:rsidRPr="006A2EED" w:rsidRDefault="00412FBD" w:rsidP="00412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FBD" w:rsidRPr="006A2EED" w14:paraId="71F785A2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AC1D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CE5E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D2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AD35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F590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-3.95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6A0F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-1.29</w:t>
            </w:r>
          </w:p>
        </w:tc>
      </w:tr>
      <w:tr w:rsidR="00412FBD" w:rsidRPr="006A2EED" w14:paraId="34D33D34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7CEE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18.0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91A5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D3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F6951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245D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-3.98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D8C1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-1.35</w:t>
            </w:r>
          </w:p>
        </w:tc>
      </w:tr>
      <w:tr w:rsidR="00412FBD" w:rsidRPr="006A2EED" w14:paraId="244BA750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CC9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328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D4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4EF57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A55D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-3.87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A293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-1.17</w:t>
            </w:r>
          </w:p>
        </w:tc>
      </w:tr>
      <w:tr w:rsidR="00412FBD" w:rsidRPr="006A2EED" w14:paraId="0B010838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6D9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4FA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D5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EFDE1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562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-3.69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504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-1.05</w:t>
            </w:r>
          </w:p>
        </w:tc>
      </w:tr>
      <w:tr w:rsidR="00412FBD" w:rsidRPr="006A2EED" w14:paraId="6FBA79C1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FDF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1031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D6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D1B7D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75A1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-4.20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9EE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-1.86</w:t>
            </w:r>
          </w:p>
        </w:tc>
      </w:tr>
      <w:tr w:rsidR="00412FBD" w:rsidRPr="006A2EED" w14:paraId="65B6F1A4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DFE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148E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 xml:space="preserve"> TB D7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8668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F65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-3.90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DCE5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-0.99</w:t>
            </w:r>
          </w:p>
        </w:tc>
      </w:tr>
      <w:tr w:rsidR="00412FBD" w:rsidRPr="006A2EED" w14:paraId="4B203AF4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001D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22B7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D8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69993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871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-3.48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BD1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-0.74</w:t>
            </w:r>
          </w:p>
        </w:tc>
      </w:tr>
      <w:tr w:rsidR="00412FBD" w:rsidRPr="006A2EED" w14:paraId="509B69ED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786F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1356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D9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9C25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D70D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-3.08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FE32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-0.56</w:t>
            </w:r>
          </w:p>
        </w:tc>
      </w:tr>
      <w:tr w:rsidR="00412FBD" w:rsidRPr="006A2EED" w14:paraId="3F2E3B67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97EA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DEA7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D10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D5CD9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C2CD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-2.87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27BC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-0.60</w:t>
            </w:r>
          </w:p>
        </w:tc>
      </w:tr>
      <w:tr w:rsidR="00412FBD" w:rsidRPr="006A2EED" w14:paraId="2F24BA3B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ABA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A360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D11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77537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8291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-1.50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C85F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-0.08</w:t>
            </w:r>
          </w:p>
        </w:tc>
      </w:tr>
      <w:tr w:rsidR="00412FBD" w:rsidRPr="006A2EED" w14:paraId="4C5F768A" w14:textId="77777777" w:rsidTr="00412FBD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93B7B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BB38E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TB D12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640834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BA6E1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-0.85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DE679" w14:textId="77777777" w:rsidR="00412FBD" w:rsidRPr="006A2EED" w:rsidRDefault="00412FBD" w:rsidP="0041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ED">
              <w:rPr>
                <w:rFonts w:ascii="Times New Roman" w:eastAsia="Times New Roman" w:hAnsi="Times New Roman" w:cs="Times New Roman"/>
              </w:rPr>
              <w:t>0.45</w:t>
            </w:r>
          </w:p>
        </w:tc>
      </w:tr>
    </w:tbl>
    <w:p w14:paraId="53DC3D1A" w14:textId="5D9B0F15" w:rsidR="00616598" w:rsidRPr="00616598" w:rsidRDefault="00616598" w:rsidP="00616598">
      <w:pPr>
        <w:rPr>
          <w:rFonts w:ascii="Times New Roman" w:hAnsi="Times New Roman" w:cs="Times New Roman"/>
          <w:sz w:val="24"/>
          <w:szCs w:val="24"/>
        </w:rPr>
      </w:pPr>
    </w:p>
    <w:p w14:paraId="4320F1E0" w14:textId="77777777" w:rsidR="00616598" w:rsidRDefault="00616598" w:rsidP="00616598">
      <w:pPr>
        <w:rPr>
          <w:rFonts w:ascii="Times New Roman" w:hAnsi="Times New Roman" w:cs="Times New Roman"/>
          <w:sz w:val="24"/>
          <w:szCs w:val="24"/>
        </w:rPr>
      </w:pPr>
    </w:p>
    <w:p w14:paraId="61EBF9A3" w14:textId="77777777" w:rsidR="00177528" w:rsidRPr="00813F7D" w:rsidRDefault="00616598" w:rsidP="00616598">
      <w:pPr>
        <w:tabs>
          <w:tab w:val="left" w:pos="33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77528" w:rsidRPr="00813F7D" w:rsidSect="0061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3F"/>
    <w:rsid w:val="00054514"/>
    <w:rsid w:val="000E3773"/>
    <w:rsid w:val="0012243C"/>
    <w:rsid w:val="00177528"/>
    <w:rsid w:val="00204FEB"/>
    <w:rsid w:val="002A6A02"/>
    <w:rsid w:val="0037530E"/>
    <w:rsid w:val="00412FBD"/>
    <w:rsid w:val="004A6C11"/>
    <w:rsid w:val="0051488D"/>
    <w:rsid w:val="00616598"/>
    <w:rsid w:val="006A2EED"/>
    <w:rsid w:val="00735C58"/>
    <w:rsid w:val="0079195D"/>
    <w:rsid w:val="00813F7D"/>
    <w:rsid w:val="008A1786"/>
    <w:rsid w:val="008D7957"/>
    <w:rsid w:val="00B61021"/>
    <w:rsid w:val="00C525C0"/>
    <w:rsid w:val="00D05E03"/>
    <w:rsid w:val="00E16140"/>
    <w:rsid w:val="00E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109C"/>
  <w15:chartTrackingRefBased/>
  <w15:docId w15:val="{5B480B37-97E0-4A94-8E14-A608FC53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d.epic.epd.gov.hk/EPICRIVER/marine/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carenshin@outlook.com</cp:lastModifiedBy>
  <cp:revision>3</cp:revision>
  <dcterms:created xsi:type="dcterms:W3CDTF">2020-02-26T16:39:00Z</dcterms:created>
  <dcterms:modified xsi:type="dcterms:W3CDTF">2020-05-05T02:35:00Z</dcterms:modified>
</cp:coreProperties>
</file>