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354" w:rsidRPr="00196354" w:rsidRDefault="00196354" w:rsidP="00196354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96354">
        <w:rPr>
          <w:rFonts w:ascii="Times New Roman" w:eastAsia="Calibri" w:hAnsi="Times New Roman" w:cs="Times New Roman"/>
          <w:b/>
          <w:sz w:val="28"/>
          <w:szCs w:val="28"/>
        </w:rPr>
        <w:t>Mineralogy, geochemistry, and emplacement of the Conakry Igneous Complex, Guinea: implications for the Ni-Cu-(PGE) mineralization</w:t>
      </w:r>
    </w:p>
    <w:p w:rsidR="00196354" w:rsidRPr="00196354" w:rsidRDefault="00196354" w:rsidP="00196354">
      <w:pPr>
        <w:spacing w:after="0" w:line="360" w:lineRule="auto"/>
        <w:rPr>
          <w:rFonts w:ascii="Times New Roman" w:eastAsia="Calibri" w:hAnsi="Times New Roman" w:cs="Times New Roman"/>
        </w:rPr>
      </w:pPr>
      <w:r w:rsidRPr="00196354">
        <w:rPr>
          <w:rFonts w:ascii="Times New Roman" w:eastAsia="Calibri" w:hAnsi="Times New Roman" w:cs="Times New Roman"/>
        </w:rPr>
        <w:t xml:space="preserve">Thierry Augé, </w:t>
      </w:r>
      <w:proofErr w:type="spellStart"/>
      <w:r w:rsidRPr="00196354">
        <w:rPr>
          <w:rFonts w:ascii="Times New Roman" w:eastAsia="Calibri" w:hAnsi="Times New Roman" w:cs="Times New Roman"/>
        </w:rPr>
        <w:t>Éric</w:t>
      </w:r>
      <w:proofErr w:type="spellEnd"/>
      <w:r w:rsidRPr="00196354">
        <w:rPr>
          <w:rFonts w:ascii="Times New Roman" w:eastAsia="Calibri" w:hAnsi="Times New Roman" w:cs="Times New Roman"/>
        </w:rPr>
        <w:t xml:space="preserve"> Gloaguen*, </w:t>
      </w:r>
      <w:proofErr w:type="spellStart"/>
      <w:r w:rsidRPr="00196354">
        <w:rPr>
          <w:rFonts w:ascii="Times New Roman" w:eastAsia="Calibri" w:hAnsi="Times New Roman" w:cs="Times New Roman"/>
        </w:rPr>
        <w:t>Matthieu</w:t>
      </w:r>
      <w:proofErr w:type="spellEnd"/>
      <w:r w:rsidRPr="00196354">
        <w:rPr>
          <w:rFonts w:ascii="Times New Roman" w:eastAsia="Calibri" w:hAnsi="Times New Roman" w:cs="Times New Roman"/>
        </w:rPr>
        <w:t xml:space="preserve"> </w:t>
      </w:r>
      <w:proofErr w:type="spellStart"/>
      <w:r w:rsidRPr="00196354">
        <w:rPr>
          <w:rFonts w:ascii="Times New Roman" w:eastAsia="Calibri" w:hAnsi="Times New Roman" w:cs="Times New Roman"/>
        </w:rPr>
        <w:t>Chevillard</w:t>
      </w:r>
      <w:proofErr w:type="spellEnd"/>
      <w:r w:rsidRPr="00196354">
        <w:rPr>
          <w:rFonts w:ascii="Times New Roman" w:eastAsia="Calibri" w:hAnsi="Times New Roman" w:cs="Times New Roman"/>
        </w:rPr>
        <w:t xml:space="preserve">, Laurent </w:t>
      </w:r>
      <w:proofErr w:type="spellStart"/>
      <w:r w:rsidRPr="00196354">
        <w:rPr>
          <w:rFonts w:ascii="Times New Roman" w:eastAsia="Calibri" w:hAnsi="Times New Roman" w:cs="Times New Roman"/>
        </w:rPr>
        <w:t>Bailly</w:t>
      </w:r>
      <w:proofErr w:type="spellEnd"/>
    </w:p>
    <w:p w:rsidR="00196354" w:rsidRPr="00196354" w:rsidRDefault="00196354" w:rsidP="00196354">
      <w:pPr>
        <w:spacing w:after="0" w:line="360" w:lineRule="auto"/>
        <w:rPr>
          <w:rFonts w:ascii="Times New Roman" w:eastAsia="Calibri" w:hAnsi="Times New Roman" w:cs="Times New Roman"/>
        </w:rPr>
      </w:pPr>
      <w:r w:rsidRPr="00196354">
        <w:rPr>
          <w:rFonts w:ascii="Times New Roman" w:eastAsia="Calibri" w:hAnsi="Times New Roman" w:cs="Times New Roman"/>
        </w:rPr>
        <w:t xml:space="preserve">Bureau de </w:t>
      </w:r>
      <w:proofErr w:type="spellStart"/>
      <w:r w:rsidRPr="00196354">
        <w:rPr>
          <w:rFonts w:ascii="Times New Roman" w:eastAsia="Calibri" w:hAnsi="Times New Roman" w:cs="Times New Roman"/>
        </w:rPr>
        <w:t>Recherches</w:t>
      </w:r>
      <w:proofErr w:type="spellEnd"/>
      <w:r w:rsidRPr="00196354">
        <w:rPr>
          <w:rFonts w:ascii="Times New Roman" w:eastAsia="Calibri" w:hAnsi="Times New Roman" w:cs="Times New Roman"/>
        </w:rPr>
        <w:t xml:space="preserve"> </w:t>
      </w:r>
      <w:proofErr w:type="spellStart"/>
      <w:r w:rsidRPr="00196354">
        <w:rPr>
          <w:rFonts w:ascii="Times New Roman" w:eastAsia="Calibri" w:hAnsi="Times New Roman" w:cs="Times New Roman"/>
        </w:rPr>
        <w:t>Géologiques</w:t>
      </w:r>
      <w:proofErr w:type="spellEnd"/>
      <w:r w:rsidRPr="00196354">
        <w:rPr>
          <w:rFonts w:ascii="Times New Roman" w:eastAsia="Calibri" w:hAnsi="Times New Roman" w:cs="Times New Roman"/>
        </w:rPr>
        <w:t xml:space="preserve"> </w:t>
      </w:r>
      <w:proofErr w:type="gramStart"/>
      <w:r w:rsidRPr="00196354">
        <w:rPr>
          <w:rFonts w:ascii="Times New Roman" w:eastAsia="Calibri" w:hAnsi="Times New Roman" w:cs="Times New Roman"/>
        </w:rPr>
        <w:t>et</w:t>
      </w:r>
      <w:proofErr w:type="gramEnd"/>
      <w:r w:rsidRPr="00196354">
        <w:rPr>
          <w:rFonts w:ascii="Times New Roman" w:eastAsia="Calibri" w:hAnsi="Times New Roman" w:cs="Times New Roman"/>
        </w:rPr>
        <w:t xml:space="preserve"> </w:t>
      </w:r>
      <w:proofErr w:type="spellStart"/>
      <w:r w:rsidRPr="00196354">
        <w:rPr>
          <w:rFonts w:ascii="Times New Roman" w:eastAsia="Calibri" w:hAnsi="Times New Roman" w:cs="Times New Roman"/>
        </w:rPr>
        <w:t>Minières</w:t>
      </w:r>
      <w:proofErr w:type="spellEnd"/>
      <w:r w:rsidRPr="00196354">
        <w:rPr>
          <w:rFonts w:ascii="Times New Roman" w:eastAsia="Calibri" w:hAnsi="Times New Roman" w:cs="Times New Roman"/>
        </w:rPr>
        <w:t xml:space="preserve"> (BRGM)</w:t>
      </w:r>
    </w:p>
    <w:p w:rsidR="00196354" w:rsidRPr="00196354" w:rsidRDefault="00196354" w:rsidP="00196354">
      <w:pPr>
        <w:spacing w:after="0" w:line="360" w:lineRule="auto"/>
        <w:rPr>
          <w:rFonts w:ascii="Times New Roman" w:eastAsia="Calibri" w:hAnsi="Times New Roman" w:cs="Times New Roman"/>
        </w:rPr>
      </w:pPr>
      <w:r w:rsidRPr="00196354">
        <w:rPr>
          <w:rFonts w:ascii="Times New Roman" w:eastAsia="Calibri" w:hAnsi="Times New Roman" w:cs="Times New Roman"/>
        </w:rPr>
        <w:t>BP 36009</w:t>
      </w:r>
    </w:p>
    <w:p w:rsidR="00196354" w:rsidRPr="00196354" w:rsidRDefault="00196354" w:rsidP="00196354">
      <w:pPr>
        <w:spacing w:after="0" w:line="360" w:lineRule="auto"/>
        <w:rPr>
          <w:rFonts w:ascii="Times New Roman" w:eastAsia="Calibri" w:hAnsi="Times New Roman" w:cs="Times New Roman"/>
        </w:rPr>
      </w:pPr>
      <w:r w:rsidRPr="00196354">
        <w:rPr>
          <w:rFonts w:ascii="Times New Roman" w:eastAsia="Calibri" w:hAnsi="Times New Roman" w:cs="Times New Roman"/>
        </w:rPr>
        <w:t xml:space="preserve">45060 </w:t>
      </w:r>
      <w:proofErr w:type="spellStart"/>
      <w:r w:rsidRPr="00196354">
        <w:rPr>
          <w:rFonts w:ascii="Times New Roman" w:eastAsia="Calibri" w:hAnsi="Times New Roman" w:cs="Times New Roman"/>
        </w:rPr>
        <w:t>Orléans</w:t>
      </w:r>
      <w:proofErr w:type="spellEnd"/>
      <w:r w:rsidRPr="00196354">
        <w:rPr>
          <w:rFonts w:ascii="Times New Roman" w:eastAsia="Calibri" w:hAnsi="Times New Roman" w:cs="Times New Roman"/>
        </w:rPr>
        <w:t xml:space="preserve"> </w:t>
      </w:r>
      <w:proofErr w:type="spellStart"/>
      <w:r w:rsidRPr="00196354">
        <w:rPr>
          <w:rFonts w:ascii="Times New Roman" w:eastAsia="Calibri" w:hAnsi="Times New Roman" w:cs="Times New Roman"/>
        </w:rPr>
        <w:t>cedex</w:t>
      </w:r>
      <w:proofErr w:type="spellEnd"/>
      <w:r w:rsidRPr="00196354">
        <w:rPr>
          <w:rFonts w:ascii="Times New Roman" w:eastAsia="Calibri" w:hAnsi="Times New Roman" w:cs="Times New Roman"/>
        </w:rPr>
        <w:t xml:space="preserve"> 2, France</w:t>
      </w:r>
    </w:p>
    <w:p w:rsidR="00196354" w:rsidRPr="00196354" w:rsidRDefault="00196354" w:rsidP="00196354">
      <w:pPr>
        <w:spacing w:after="0" w:line="360" w:lineRule="auto"/>
        <w:rPr>
          <w:rFonts w:ascii="Times New Roman" w:eastAsia="Calibri" w:hAnsi="Times New Roman" w:cs="Times New Roman"/>
        </w:rPr>
      </w:pPr>
      <w:r w:rsidRPr="00196354">
        <w:rPr>
          <w:rFonts w:ascii="Times New Roman" w:eastAsia="Calibri" w:hAnsi="Times New Roman" w:cs="Times New Roman"/>
        </w:rPr>
        <w:t>*e.gloaguen@brgm.fr</w:t>
      </w:r>
    </w:p>
    <w:p w:rsidR="00196354" w:rsidRDefault="00196354" w:rsidP="00196354">
      <w:pPr>
        <w:spacing w:after="0" w:line="240" w:lineRule="auto"/>
        <w:jc w:val="both"/>
        <w:rPr>
          <w:rFonts w:ascii="Calibri" w:eastAsia="Calibri" w:hAnsi="Calibri" w:cs="Arial"/>
          <w:color w:val="44546A"/>
        </w:rPr>
      </w:pPr>
    </w:p>
    <w:p w:rsidR="00196354" w:rsidRDefault="00196354" w:rsidP="00196354">
      <w:pPr>
        <w:spacing w:after="0" w:line="240" w:lineRule="auto"/>
        <w:jc w:val="both"/>
        <w:rPr>
          <w:rFonts w:ascii="Calibri" w:eastAsia="Calibri" w:hAnsi="Calibri" w:cs="Arial"/>
          <w:color w:val="44546A"/>
        </w:rPr>
      </w:pPr>
    </w:p>
    <w:p w:rsidR="00196354" w:rsidRPr="00196354" w:rsidRDefault="00196354" w:rsidP="00196354">
      <w:pPr>
        <w:spacing w:after="0" w:line="240" w:lineRule="auto"/>
        <w:jc w:val="both"/>
        <w:rPr>
          <w:rFonts w:ascii="Arial" w:eastAsia="Calibri" w:hAnsi="Arial" w:cs="Arial"/>
          <w:bCs/>
          <w:color w:val="000000"/>
        </w:rPr>
      </w:pPr>
      <w:r w:rsidRPr="00196354">
        <w:rPr>
          <w:rFonts w:ascii="Calibri" w:eastAsia="Calibri" w:hAnsi="Calibri" w:cs="Arial"/>
          <w:color w:val="44546A"/>
        </w:rPr>
        <w:t>Supplementary Tables</w:t>
      </w:r>
    </w:p>
    <w:p w:rsidR="00196354" w:rsidRPr="00196354" w:rsidRDefault="00196354" w:rsidP="0019635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color w:val="000000"/>
        </w:rPr>
      </w:pPr>
      <w:r w:rsidRPr="00196354">
        <w:rPr>
          <w:rFonts w:ascii="Arial" w:eastAsia="Calibri" w:hAnsi="Arial" w:cs="Arial"/>
          <w:bCs/>
          <w:color w:val="000000"/>
        </w:rPr>
        <w:t>Table S1 Selected electron microprobe analyses of olivine.</w:t>
      </w:r>
    </w:p>
    <w:p w:rsidR="00196354" w:rsidRPr="00196354" w:rsidRDefault="00196354" w:rsidP="0019635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color w:val="000000"/>
        </w:rPr>
      </w:pPr>
      <w:r w:rsidRPr="00196354">
        <w:rPr>
          <w:rFonts w:ascii="Arial" w:eastAsia="Calibri" w:hAnsi="Arial" w:cs="Arial"/>
          <w:bCs/>
          <w:color w:val="000000"/>
        </w:rPr>
        <w:t xml:space="preserve">Table S2 Selected electron microprobe analyses of clinopyroxene. </w:t>
      </w:r>
    </w:p>
    <w:p w:rsidR="00196354" w:rsidRPr="00196354" w:rsidRDefault="00196354" w:rsidP="0019635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color w:val="000000"/>
        </w:rPr>
      </w:pPr>
      <w:r w:rsidRPr="00196354">
        <w:rPr>
          <w:rFonts w:ascii="Arial" w:eastAsia="Calibri" w:hAnsi="Arial" w:cs="Arial"/>
          <w:bCs/>
          <w:color w:val="000000"/>
        </w:rPr>
        <w:t>Table S3 Selected electron microprobe analyses of orthopyroxene.</w:t>
      </w:r>
    </w:p>
    <w:p w:rsidR="00196354" w:rsidRPr="00196354" w:rsidRDefault="00196354" w:rsidP="0019635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color w:val="000000"/>
        </w:rPr>
      </w:pPr>
      <w:r w:rsidRPr="00196354">
        <w:rPr>
          <w:rFonts w:ascii="Arial" w:eastAsia="Calibri" w:hAnsi="Arial" w:cs="Arial"/>
          <w:bCs/>
          <w:color w:val="000000"/>
        </w:rPr>
        <w:t>Table S4 Selected electron microprobe analyses of plagioclase.</w:t>
      </w:r>
    </w:p>
    <w:p w:rsidR="00196354" w:rsidRPr="00196354" w:rsidRDefault="00196354" w:rsidP="0019635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color w:val="000000"/>
        </w:rPr>
      </w:pPr>
      <w:r w:rsidRPr="00196354">
        <w:rPr>
          <w:rFonts w:ascii="Arial" w:eastAsia="Calibri" w:hAnsi="Arial" w:cs="Arial"/>
          <w:bCs/>
          <w:color w:val="000000"/>
        </w:rPr>
        <w:t>Table S5 Selected electron microprobe analyses of chromite. Fe</w:t>
      </w:r>
      <w:r w:rsidRPr="00196354">
        <w:rPr>
          <w:rFonts w:ascii="Arial" w:eastAsia="Calibri" w:hAnsi="Arial" w:cs="Arial"/>
          <w:bCs/>
          <w:color w:val="000000"/>
          <w:vertAlign w:val="subscript"/>
        </w:rPr>
        <w:t>2</w:t>
      </w:r>
      <w:r w:rsidRPr="00196354">
        <w:rPr>
          <w:rFonts w:ascii="Arial" w:eastAsia="Calibri" w:hAnsi="Arial" w:cs="Arial"/>
          <w:bCs/>
          <w:color w:val="000000"/>
        </w:rPr>
        <w:t>O</w:t>
      </w:r>
      <w:r w:rsidRPr="00196354">
        <w:rPr>
          <w:rFonts w:ascii="Arial" w:eastAsia="Calibri" w:hAnsi="Arial" w:cs="Arial"/>
          <w:bCs/>
          <w:color w:val="000000"/>
          <w:vertAlign w:val="subscript"/>
        </w:rPr>
        <w:t>3</w:t>
      </w:r>
      <w:r w:rsidRPr="00196354">
        <w:rPr>
          <w:rFonts w:ascii="Arial" w:eastAsia="Calibri" w:hAnsi="Arial" w:cs="Arial"/>
          <w:bCs/>
          <w:color w:val="000000"/>
        </w:rPr>
        <w:t xml:space="preserve"> calculated assuming stoichiometry.</w:t>
      </w:r>
    </w:p>
    <w:p w:rsidR="003534AC" w:rsidRDefault="003534AC">
      <w:bookmarkStart w:id="0" w:name="_GoBack"/>
      <w:bookmarkEnd w:id="0"/>
    </w:p>
    <w:sectPr w:rsidR="003534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354"/>
    <w:rsid w:val="000435C6"/>
    <w:rsid w:val="000E5C4A"/>
    <w:rsid w:val="001252F8"/>
    <w:rsid w:val="00196354"/>
    <w:rsid w:val="002F3734"/>
    <w:rsid w:val="003534AC"/>
    <w:rsid w:val="00363376"/>
    <w:rsid w:val="008B7898"/>
    <w:rsid w:val="00A32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87F391-DAFE-4152-8C95-365929AF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Kerbey</dc:creator>
  <cp:keywords/>
  <dc:description/>
  <cp:lastModifiedBy>Helen Kerbey</cp:lastModifiedBy>
  <cp:revision>1</cp:revision>
  <dcterms:created xsi:type="dcterms:W3CDTF">2018-05-21T08:53:00Z</dcterms:created>
  <dcterms:modified xsi:type="dcterms:W3CDTF">2018-05-21T08:54:00Z</dcterms:modified>
</cp:coreProperties>
</file>