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0C" w:rsidRDefault="002F2F0B">
      <w:r>
        <w:t>Headings for the supplementary material for “</w:t>
      </w:r>
      <w:proofErr w:type="spellStart"/>
      <w:r w:rsidRPr="002F2F0B">
        <w:t>Anenburg</w:t>
      </w:r>
      <w:proofErr w:type="spellEnd"/>
      <w:r>
        <w:t xml:space="preserve"> supplementary material”</w:t>
      </w:r>
    </w:p>
    <w:p w:rsidR="002F2F0B" w:rsidRDefault="002F2F0B">
      <w:bookmarkStart w:id="0" w:name="_GoBack"/>
      <w:bookmarkEnd w:id="0"/>
    </w:p>
    <w:p w:rsidR="002F2F0B" w:rsidRDefault="002F2F0B"/>
    <w:tbl>
      <w:tblPr>
        <w:tblStyle w:val="TableGrid"/>
        <w:tblW w:w="9252" w:type="dxa"/>
        <w:tblLook w:val="04A0" w:firstRow="1" w:lastRow="0" w:firstColumn="1" w:lastColumn="0" w:noHBand="0" w:noVBand="1"/>
      </w:tblPr>
      <w:tblGrid>
        <w:gridCol w:w="1413"/>
        <w:gridCol w:w="2237"/>
        <w:gridCol w:w="2935"/>
        <w:gridCol w:w="2667"/>
      </w:tblGrid>
      <w:tr w:rsidR="00E57B0C" w:rsidRPr="00E57B0C" w:rsidTr="00E57B0C">
        <w:tc>
          <w:tcPr>
            <w:tcW w:w="1434" w:type="dxa"/>
          </w:tcPr>
          <w:p w:rsidR="00E57B0C" w:rsidRPr="00E57B0C" w:rsidRDefault="00E57B0C" w:rsidP="003531F5">
            <w:r w:rsidRPr="00E57B0C">
              <w:t>Type</w:t>
            </w:r>
          </w:p>
        </w:tc>
        <w:tc>
          <w:tcPr>
            <w:tcW w:w="2256" w:type="dxa"/>
          </w:tcPr>
          <w:p w:rsidR="00E57B0C" w:rsidRPr="00E57B0C" w:rsidRDefault="00E57B0C" w:rsidP="003531F5">
            <w:r w:rsidRPr="00E57B0C">
              <w:t>Description</w:t>
            </w:r>
          </w:p>
        </w:tc>
        <w:tc>
          <w:tcPr>
            <w:tcW w:w="2978" w:type="dxa"/>
          </w:tcPr>
          <w:p w:rsidR="00E57B0C" w:rsidRPr="00E57B0C" w:rsidRDefault="00E57B0C" w:rsidP="003531F5">
            <w:r w:rsidRPr="00E57B0C">
              <w:t>Title</w:t>
            </w:r>
          </w:p>
        </w:tc>
        <w:tc>
          <w:tcPr>
            <w:tcW w:w="2584" w:type="dxa"/>
          </w:tcPr>
          <w:p w:rsidR="00E57B0C" w:rsidRPr="00E57B0C" w:rsidRDefault="00E57B0C" w:rsidP="003531F5">
            <w:r>
              <w:t>actual file name</w:t>
            </w:r>
          </w:p>
        </w:tc>
      </w:tr>
      <w:tr w:rsidR="00E57B0C" w:rsidRPr="00E57B0C" w:rsidTr="00E57B0C">
        <w:tc>
          <w:tcPr>
            <w:tcW w:w="1434" w:type="dxa"/>
          </w:tcPr>
          <w:p w:rsidR="00E57B0C" w:rsidRDefault="00E57B0C" w:rsidP="00065FAA">
            <w:r>
              <w:t>docs</w:t>
            </w:r>
          </w:p>
        </w:tc>
        <w:tc>
          <w:tcPr>
            <w:tcW w:w="2256" w:type="dxa"/>
          </w:tcPr>
          <w:p w:rsidR="00E57B0C" w:rsidRPr="00E57B0C" w:rsidRDefault="00E57B0C" w:rsidP="00065FAA">
            <w:r>
              <w:t>Supplementary material</w:t>
            </w:r>
          </w:p>
        </w:tc>
        <w:tc>
          <w:tcPr>
            <w:tcW w:w="2978" w:type="dxa"/>
          </w:tcPr>
          <w:p w:rsidR="00E57B0C" w:rsidRPr="00E57B0C" w:rsidRDefault="00E57B0C" w:rsidP="00065FAA">
            <w:r>
              <w:t>Information</w:t>
            </w:r>
          </w:p>
        </w:tc>
        <w:tc>
          <w:tcPr>
            <w:tcW w:w="2584" w:type="dxa"/>
          </w:tcPr>
          <w:p w:rsidR="00E57B0C" w:rsidRDefault="00E57B0C" w:rsidP="00065FAA">
            <w:r>
              <w:t>Sup_Mat_Information.docx</w:t>
            </w:r>
          </w:p>
        </w:tc>
      </w:tr>
      <w:tr w:rsidR="00E57B0C" w:rsidRPr="00E57B0C" w:rsidTr="00E57B0C">
        <w:tc>
          <w:tcPr>
            <w:tcW w:w="1434" w:type="dxa"/>
          </w:tcPr>
          <w:p w:rsidR="00E57B0C" w:rsidRPr="00E57B0C" w:rsidRDefault="00E57B0C" w:rsidP="003531F5">
            <w:r>
              <w:t>pdf</w:t>
            </w:r>
          </w:p>
        </w:tc>
        <w:tc>
          <w:tcPr>
            <w:tcW w:w="2256" w:type="dxa"/>
          </w:tcPr>
          <w:p w:rsidR="00E57B0C" w:rsidRPr="00E57B0C" w:rsidRDefault="00E57B0C" w:rsidP="003531F5">
            <w:r>
              <w:t>Supplementary material</w:t>
            </w:r>
          </w:p>
        </w:tc>
        <w:tc>
          <w:tcPr>
            <w:tcW w:w="2978" w:type="dxa"/>
          </w:tcPr>
          <w:p w:rsidR="00E57B0C" w:rsidRPr="00E57B0C" w:rsidRDefault="00E57B0C" w:rsidP="003531F5">
            <w:r>
              <w:t>Comparison</w:t>
            </w:r>
          </w:p>
        </w:tc>
        <w:tc>
          <w:tcPr>
            <w:tcW w:w="2584" w:type="dxa"/>
          </w:tcPr>
          <w:p w:rsidR="00E57B0C" w:rsidRDefault="00E57B0C" w:rsidP="003531F5">
            <w:r>
              <w:t>comparison.pdf</w:t>
            </w:r>
          </w:p>
        </w:tc>
      </w:tr>
      <w:tr w:rsidR="00E57B0C" w:rsidRPr="00E57B0C" w:rsidTr="00E57B0C">
        <w:tc>
          <w:tcPr>
            <w:tcW w:w="1434" w:type="dxa"/>
          </w:tcPr>
          <w:p w:rsidR="00E57B0C" w:rsidRPr="00E57B0C" w:rsidRDefault="00E57B0C" w:rsidP="003531F5">
            <w:r>
              <w:t>pdf</w:t>
            </w:r>
          </w:p>
        </w:tc>
        <w:tc>
          <w:tcPr>
            <w:tcW w:w="2256" w:type="dxa"/>
          </w:tcPr>
          <w:p w:rsidR="00E57B0C" w:rsidRPr="00E57B0C" w:rsidRDefault="00E57B0C" w:rsidP="003531F5">
            <w:r>
              <w:t>Supplementary material</w:t>
            </w:r>
          </w:p>
        </w:tc>
        <w:tc>
          <w:tcPr>
            <w:tcW w:w="2978" w:type="dxa"/>
          </w:tcPr>
          <w:p w:rsidR="00E57B0C" w:rsidRPr="00E57B0C" w:rsidRDefault="00E57B0C" w:rsidP="003531F5">
            <w:r>
              <w:t>Key</w:t>
            </w:r>
          </w:p>
        </w:tc>
        <w:tc>
          <w:tcPr>
            <w:tcW w:w="2584" w:type="dxa"/>
          </w:tcPr>
          <w:p w:rsidR="00E57B0C" w:rsidRDefault="00E57B0C" w:rsidP="003531F5">
            <w:r>
              <w:t>key.pdf</w:t>
            </w:r>
          </w:p>
        </w:tc>
      </w:tr>
      <w:tr w:rsidR="00E57B0C" w:rsidRPr="00E57B0C" w:rsidTr="00E57B0C">
        <w:tc>
          <w:tcPr>
            <w:tcW w:w="1434" w:type="dxa"/>
          </w:tcPr>
          <w:p w:rsidR="00E57B0C" w:rsidRDefault="00E57B0C" w:rsidP="004B47B0">
            <w:proofErr w:type="spellStart"/>
            <w:r>
              <w:t>xlsx</w:t>
            </w:r>
            <w:proofErr w:type="spellEnd"/>
          </w:p>
        </w:tc>
        <w:tc>
          <w:tcPr>
            <w:tcW w:w="2256" w:type="dxa"/>
          </w:tcPr>
          <w:p w:rsidR="00E57B0C" w:rsidRPr="00E57B0C" w:rsidRDefault="00E57B0C" w:rsidP="004B47B0">
            <w:r>
              <w:t>Supplementary material</w:t>
            </w:r>
          </w:p>
        </w:tc>
        <w:tc>
          <w:tcPr>
            <w:tcW w:w="2978" w:type="dxa"/>
          </w:tcPr>
          <w:p w:rsidR="00E57B0C" w:rsidRPr="00E57B0C" w:rsidRDefault="00E57B0C" w:rsidP="004B47B0">
            <w:r>
              <w:t>O’Neill data</w:t>
            </w:r>
          </w:p>
        </w:tc>
        <w:tc>
          <w:tcPr>
            <w:tcW w:w="2584" w:type="dxa"/>
          </w:tcPr>
          <w:p w:rsidR="00E57B0C" w:rsidRDefault="00E57B0C" w:rsidP="004B47B0">
            <w:r>
              <w:t>oneill.xlsx</w:t>
            </w:r>
          </w:p>
        </w:tc>
      </w:tr>
      <w:tr w:rsidR="00E57B0C" w:rsidRPr="00E57B0C" w:rsidTr="00E57B0C">
        <w:tc>
          <w:tcPr>
            <w:tcW w:w="1434" w:type="dxa"/>
          </w:tcPr>
          <w:p w:rsidR="00E57B0C" w:rsidRDefault="00E57B0C" w:rsidP="003531F5">
            <w:r>
              <w:t>R</w:t>
            </w:r>
          </w:p>
        </w:tc>
        <w:tc>
          <w:tcPr>
            <w:tcW w:w="2256" w:type="dxa"/>
          </w:tcPr>
          <w:p w:rsidR="00E57B0C" w:rsidRPr="00E57B0C" w:rsidRDefault="00E57B0C" w:rsidP="003531F5">
            <w:r>
              <w:t>Supplementary material</w:t>
            </w:r>
          </w:p>
        </w:tc>
        <w:tc>
          <w:tcPr>
            <w:tcW w:w="2978" w:type="dxa"/>
          </w:tcPr>
          <w:p w:rsidR="00E57B0C" w:rsidRPr="00E57B0C" w:rsidRDefault="00E57B0C" w:rsidP="003531F5">
            <w:r>
              <w:t>lambda2ppm R file</w:t>
            </w:r>
          </w:p>
        </w:tc>
        <w:tc>
          <w:tcPr>
            <w:tcW w:w="2584" w:type="dxa"/>
          </w:tcPr>
          <w:p w:rsidR="00E57B0C" w:rsidRDefault="002F2F0B" w:rsidP="003531F5">
            <w:r>
              <w:t>lambda2ppm.R</w:t>
            </w:r>
          </w:p>
        </w:tc>
      </w:tr>
      <w:tr w:rsidR="00E57B0C" w:rsidRPr="00E57B0C" w:rsidTr="00E57B0C">
        <w:tc>
          <w:tcPr>
            <w:tcW w:w="1434" w:type="dxa"/>
          </w:tcPr>
          <w:p w:rsidR="00E57B0C" w:rsidRDefault="00E57B0C" w:rsidP="003531F5">
            <w:r>
              <w:t>R</w:t>
            </w:r>
          </w:p>
        </w:tc>
        <w:tc>
          <w:tcPr>
            <w:tcW w:w="2256" w:type="dxa"/>
          </w:tcPr>
          <w:p w:rsidR="00E57B0C" w:rsidRPr="00E57B0C" w:rsidRDefault="00E57B0C" w:rsidP="003531F5">
            <w:r>
              <w:t>Supplementary material</w:t>
            </w:r>
          </w:p>
        </w:tc>
        <w:tc>
          <w:tcPr>
            <w:tcW w:w="2978" w:type="dxa"/>
          </w:tcPr>
          <w:p w:rsidR="00E57B0C" w:rsidRPr="00E57B0C" w:rsidRDefault="00E57B0C" w:rsidP="003531F5">
            <w:r>
              <w:t>REE patterns R file</w:t>
            </w:r>
          </w:p>
        </w:tc>
        <w:tc>
          <w:tcPr>
            <w:tcW w:w="2584" w:type="dxa"/>
          </w:tcPr>
          <w:p w:rsidR="00E57B0C" w:rsidRDefault="002F2F0B" w:rsidP="003531F5">
            <w:proofErr w:type="spellStart"/>
            <w:r>
              <w:t>reepatterns.R</w:t>
            </w:r>
            <w:proofErr w:type="spellEnd"/>
          </w:p>
        </w:tc>
      </w:tr>
    </w:tbl>
    <w:p w:rsidR="00E57B0C" w:rsidRDefault="00E57B0C" w:rsidP="00E57B0C"/>
    <w:p w:rsidR="002F2F0B" w:rsidRDefault="002F2F0B" w:rsidP="00E57B0C">
      <w:r>
        <w:t>The R files will probably be ‘unknown’ type</w:t>
      </w:r>
    </w:p>
    <w:sectPr w:rsidR="002F2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0C"/>
    <w:rsid w:val="00033062"/>
    <w:rsid w:val="000435C6"/>
    <w:rsid w:val="000C1967"/>
    <w:rsid w:val="001252F8"/>
    <w:rsid w:val="00162970"/>
    <w:rsid w:val="00207BE2"/>
    <w:rsid w:val="00264CA2"/>
    <w:rsid w:val="00285260"/>
    <w:rsid w:val="002D3DF8"/>
    <w:rsid w:val="002F2F0B"/>
    <w:rsid w:val="002F3734"/>
    <w:rsid w:val="003342E9"/>
    <w:rsid w:val="003512A7"/>
    <w:rsid w:val="003534AC"/>
    <w:rsid w:val="00363376"/>
    <w:rsid w:val="003957B6"/>
    <w:rsid w:val="003D2A18"/>
    <w:rsid w:val="00437CEE"/>
    <w:rsid w:val="006017B2"/>
    <w:rsid w:val="00666644"/>
    <w:rsid w:val="007527E3"/>
    <w:rsid w:val="00854882"/>
    <w:rsid w:val="008A7532"/>
    <w:rsid w:val="008B7898"/>
    <w:rsid w:val="00961451"/>
    <w:rsid w:val="00966B7B"/>
    <w:rsid w:val="00A324ED"/>
    <w:rsid w:val="00A3536B"/>
    <w:rsid w:val="00AC6EA1"/>
    <w:rsid w:val="00AF0023"/>
    <w:rsid w:val="00B3790F"/>
    <w:rsid w:val="00C45CA8"/>
    <w:rsid w:val="00D041FF"/>
    <w:rsid w:val="00D9196B"/>
    <w:rsid w:val="00DA00AD"/>
    <w:rsid w:val="00E03CE8"/>
    <w:rsid w:val="00E35D61"/>
    <w:rsid w:val="00E57B0C"/>
    <w:rsid w:val="00FB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D38B87-41AC-4646-AFF4-A0E7A198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DF8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7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Kerbey</dc:creator>
  <cp:keywords/>
  <dc:description/>
  <cp:lastModifiedBy>Helen Kerbey</cp:lastModifiedBy>
  <cp:revision>1</cp:revision>
  <dcterms:created xsi:type="dcterms:W3CDTF">2020-09-11T11:56:00Z</dcterms:created>
  <dcterms:modified xsi:type="dcterms:W3CDTF">2020-09-11T12:08:00Z</dcterms:modified>
</cp:coreProperties>
</file>