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CB" w:rsidRPr="00F51ACB" w:rsidRDefault="00F51ACB" w:rsidP="00F51ACB">
      <w:pPr>
        <w:tabs>
          <w:tab w:val="left" w:pos="14400"/>
        </w:tabs>
        <w:ind w:right="-720"/>
      </w:pPr>
      <w:proofErr w:type="gramStart"/>
      <w:r w:rsidRPr="005B7235"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 w:rsidRPr="005B7235">
        <w:rPr>
          <w:rFonts w:ascii="Times New Roman" w:hAnsi="Times New Roman" w:cs="Times New Roman"/>
          <w:sz w:val="24"/>
          <w:szCs w:val="24"/>
        </w:rPr>
        <w:t xml:space="preserve"> </w:t>
      </w:r>
      <w:r w:rsidRPr="005A6FD4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5A6FD4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 w:rsidRPr="005B7235">
        <w:rPr>
          <w:rFonts w:ascii="Times New Roman" w:hAnsi="Times New Roman" w:cs="Times New Roman"/>
          <w:sz w:val="24"/>
          <w:szCs w:val="24"/>
        </w:rPr>
        <w:t xml:space="preserve"> identification of </w:t>
      </w:r>
      <w:proofErr w:type="spellStart"/>
      <w:r w:rsidRPr="005B7235">
        <w:rPr>
          <w:rFonts w:ascii="Times New Roman" w:hAnsi="Times New Roman" w:cs="Times New Roman"/>
          <w:sz w:val="24"/>
          <w:szCs w:val="24"/>
        </w:rPr>
        <w:t>purine</w:t>
      </w:r>
      <w:proofErr w:type="spellEnd"/>
      <w:r w:rsidRPr="005B7235">
        <w:rPr>
          <w:rFonts w:ascii="Times New Roman" w:hAnsi="Times New Roman" w:cs="Times New Roman"/>
          <w:sz w:val="24"/>
          <w:szCs w:val="24"/>
        </w:rPr>
        <w:t xml:space="preserve"> salvage enzymes of </w:t>
      </w:r>
      <w:proofErr w:type="gramStart"/>
      <w:r w:rsidRPr="005B7235">
        <w:rPr>
          <w:rFonts w:ascii="Times New Roman" w:hAnsi="Times New Roman" w:cs="Times New Roman"/>
          <w:i/>
          <w:sz w:val="24"/>
          <w:szCs w:val="24"/>
        </w:rPr>
        <w:t xml:space="preserve">Sarcocystis  </w:t>
      </w:r>
      <w:proofErr w:type="spellStart"/>
      <w:r w:rsidRPr="005B7235">
        <w:rPr>
          <w:rFonts w:ascii="Times New Roman" w:hAnsi="Times New Roman" w:cs="Times New Roman"/>
          <w:i/>
          <w:sz w:val="24"/>
          <w:szCs w:val="24"/>
        </w:rPr>
        <w:t>neurona</w:t>
      </w:r>
      <w:proofErr w:type="spellEnd"/>
      <w:proofErr w:type="gramEnd"/>
      <w:r w:rsidRPr="005B7235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pPr w:leftFromText="180" w:rightFromText="180" w:vertAnchor="page" w:horzAnchor="margin" w:tblpY="1036"/>
        <w:tblW w:w="14598" w:type="dxa"/>
        <w:tblLook w:val="04A0"/>
      </w:tblPr>
      <w:tblGrid>
        <w:gridCol w:w="3168"/>
        <w:gridCol w:w="1890"/>
        <w:gridCol w:w="1170"/>
        <w:gridCol w:w="2225"/>
        <w:gridCol w:w="959"/>
        <w:gridCol w:w="745"/>
        <w:gridCol w:w="1201"/>
        <w:gridCol w:w="1620"/>
        <w:gridCol w:w="1620"/>
      </w:tblGrid>
      <w:tr w:rsidR="00F51ACB" w:rsidRPr="00F51ACB" w:rsidTr="00F51ACB">
        <w:trPr>
          <w:trHeight w:val="300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>Toxoplasma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>gondii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F51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  <w:t>(query)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</w:pPr>
            <w:proofErr w:type="spellStart"/>
            <w:r w:rsidRPr="00F51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  <w:t>Tblastn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  <w:t xml:space="preserve"> search of </w:t>
            </w:r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S.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>neurona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  <w:t xml:space="preserve"> genome database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ACB" w:rsidRPr="00F51ACB" w:rsidRDefault="00F51ACB" w:rsidP="00F51A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  <w:t xml:space="preserve">Reciprocal blast of identified </w:t>
            </w:r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S.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>neurona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  <w:t xml:space="preserve">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  <w:t>purine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  <w:t xml:space="preserve"> salvage enzymes to </w:t>
            </w:r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T.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>gondii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</w:rPr>
              <w:t xml:space="preserve"> at Eupathdb.org</w:t>
            </w:r>
          </w:p>
        </w:tc>
      </w:tr>
      <w:tr w:rsidR="00F51ACB" w:rsidRPr="00F51ACB" w:rsidTr="00F51ACB">
        <w:trPr>
          <w:trHeight w:val="14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Name of the enzyme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Toxodb_V9.0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protein length (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aa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Genomic locus</w:t>
            </w:r>
          </w:p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scaffold number: position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protein length (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aa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score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e-value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Identities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Positives</w:t>
            </w:r>
          </w:p>
        </w:tc>
      </w:tr>
      <w:tr w:rsidR="00F51ACB" w:rsidRPr="00F51ACB" w:rsidTr="00F51ACB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Adenosine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Kinase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TGME49_250880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465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16: 2467986-2462903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621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7.70E-62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153/383 (39%)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207/383 (54%)</w:t>
            </w:r>
          </w:p>
        </w:tc>
      </w:tr>
      <w:tr w:rsidR="00F51ACB" w:rsidRPr="00F51ACB" w:rsidTr="00F51ACB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Adenylosuccinate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synthetase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TGME49_279450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460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08: 2636984-2635491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498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1431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1.10E-147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258/420 (61%)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322/420 (76%)</w:t>
            </w:r>
          </w:p>
        </w:tc>
      </w:tr>
      <w:tr w:rsidR="00F51ACB" w:rsidRPr="00F51ACB" w:rsidTr="00F51ACB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Adenylosuccinate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lyase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TGME49_263190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500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22: 367747-348904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647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1227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4.20E-128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253/485 (52%)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325/485 (67%)</w:t>
            </w:r>
          </w:p>
        </w:tc>
      </w:tr>
      <w:tr w:rsidR="00F51ACB" w:rsidRPr="00F51ACB" w:rsidTr="00F51ACB">
        <w:trPr>
          <w:trHeight w:val="67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Inosine-5'-monophosphate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dehydrogenase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TGME49_233110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551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16: 1016900-1003048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710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1728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3.80E-179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347/502 (69%)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403/502 (80%)</w:t>
            </w:r>
          </w:p>
        </w:tc>
      </w:tr>
      <w:tr w:rsidR="00F51ACB" w:rsidRPr="00F51ACB" w:rsidTr="00F51ACB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GMP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synthase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TGME49_230450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569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05: 433828-441220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632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1619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4.70E-216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311/409 (76%)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351/409 (85%)</w:t>
            </w:r>
          </w:p>
        </w:tc>
      </w:tr>
      <w:tr w:rsidR="00F51ACB" w:rsidRPr="00F51ACB" w:rsidTr="00F51ACB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Adenosine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monophosphate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deaminase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TGME49_234280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914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03: 2471158-2496958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1887*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2729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0.00E+00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512/686 (74%)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585/686 (85%)</w:t>
            </w:r>
          </w:p>
        </w:tc>
      </w:tr>
      <w:tr w:rsidR="00F51ACB" w:rsidRPr="00F51ACB" w:rsidTr="00F51ACB">
        <w:trPr>
          <w:trHeight w:val="31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Adenosine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deaminase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TGME49_205720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366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18: 1729665-1745624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456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847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5.30E-92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158/312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236/312 (75%)</w:t>
            </w:r>
          </w:p>
        </w:tc>
      </w:tr>
      <w:tr w:rsidR="00F51ACB" w:rsidRPr="00F51ACB" w:rsidTr="00F51ACB">
        <w:trPr>
          <w:trHeight w:val="91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Hypoxanthine-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xanthine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-guanine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phosphoribosyl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transferase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TGGT1_060540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279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02:5203160-5207925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820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6.30E-83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151/230 (65%)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Arial Unicode MS" w:hAnsi="Times New Roman" w:cs="Times New Roman"/>
                <w:color w:val="000000"/>
                <w:sz w:val="22"/>
              </w:rPr>
              <w:t>187/230 (81%)</w:t>
            </w:r>
          </w:p>
        </w:tc>
      </w:tr>
      <w:tr w:rsidR="00F51ACB" w:rsidRPr="00F51ACB" w:rsidTr="00F51ACB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Purine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nucleoside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phosphorylase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TGME49_107030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247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No </w:t>
            </w:r>
            <w:proofErr w:type="spellStart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ortholog</w:t>
            </w:r>
            <w:proofErr w:type="spellEnd"/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identified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ACB" w:rsidRPr="00F51ACB" w:rsidRDefault="00F51ACB" w:rsidP="00F51ACB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51ACB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</w:tbl>
    <w:p w:rsidR="00F51ACB" w:rsidRDefault="00F51ACB" w:rsidP="00F51ACB">
      <w:pPr>
        <w:tabs>
          <w:tab w:val="left" w:pos="14400"/>
        </w:tabs>
        <w:rPr>
          <w:rFonts w:ascii="Times New Roman" w:hAnsi="Times New Roman" w:cs="Times New Roman"/>
        </w:rPr>
      </w:pPr>
      <w:r w:rsidRPr="00A16784">
        <w:rPr>
          <w:rFonts w:ascii="Times New Roman" w:hAnsi="Times New Roman" w:cs="Times New Roman"/>
        </w:rPr>
        <w:t xml:space="preserve">* </w:t>
      </w:r>
      <w:proofErr w:type="gramStart"/>
      <w:r w:rsidRPr="00A16784">
        <w:rPr>
          <w:rFonts w:ascii="Times New Roman" w:hAnsi="Times New Roman" w:cs="Times New Roman"/>
        </w:rPr>
        <w:t>partial</w:t>
      </w:r>
      <w:proofErr w:type="gramEnd"/>
      <w:r w:rsidRPr="00A16784">
        <w:rPr>
          <w:rFonts w:ascii="Times New Roman" w:hAnsi="Times New Roman" w:cs="Times New Roman"/>
        </w:rPr>
        <w:t xml:space="preserve"> sequenc</w:t>
      </w:r>
      <w:r>
        <w:rPr>
          <w:rFonts w:ascii="Times New Roman" w:hAnsi="Times New Roman" w:cs="Times New Roman"/>
        </w:rPr>
        <w:t xml:space="preserve">e </w:t>
      </w:r>
    </w:p>
    <w:p w:rsidR="00750600" w:rsidRDefault="00750600" w:rsidP="00F51ACB">
      <w:pPr>
        <w:ind w:right="-720"/>
      </w:pPr>
    </w:p>
    <w:sectPr w:rsidR="00750600" w:rsidSect="00F51AC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AE" w:rsidRDefault="000824AE" w:rsidP="00F51ACB">
      <w:r>
        <w:separator/>
      </w:r>
    </w:p>
  </w:endnote>
  <w:endnote w:type="continuationSeparator" w:id="0">
    <w:p w:rsidR="000824AE" w:rsidRDefault="000824AE" w:rsidP="00F5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AE" w:rsidRDefault="000824AE" w:rsidP="00F51ACB">
      <w:r>
        <w:separator/>
      </w:r>
    </w:p>
  </w:footnote>
  <w:footnote w:type="continuationSeparator" w:id="0">
    <w:p w:rsidR="000824AE" w:rsidRDefault="000824AE" w:rsidP="00F51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ACB"/>
    <w:rsid w:val="0005122A"/>
    <w:rsid w:val="000824AE"/>
    <w:rsid w:val="00750600"/>
    <w:rsid w:val="00C06934"/>
    <w:rsid w:val="00F5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CB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1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ACB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51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ACB"/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10</Lines>
  <Paragraphs>2</Paragraphs>
  <ScaleCrop>false</ScaleCrop>
  <Company>University of Kentucky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SDangoudoubiyam</dc:creator>
  <cp:keywords/>
  <dc:description/>
  <cp:lastModifiedBy>SDangoudoubiyam</cp:lastModifiedBy>
  <cp:revision>2</cp:revision>
  <dcterms:created xsi:type="dcterms:W3CDTF">2014-03-26T16:21:00Z</dcterms:created>
  <dcterms:modified xsi:type="dcterms:W3CDTF">2014-03-26T16:28:00Z</dcterms:modified>
</cp:coreProperties>
</file>