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3A" w:rsidRDefault="00DB403A">
      <w:r>
        <w:rPr>
          <w:noProof/>
          <w:lang w:eastAsia="en-GB"/>
        </w:rPr>
        <w:drawing>
          <wp:inline distT="0" distB="0" distL="0" distR="0">
            <wp:extent cx="5344981" cy="5400000"/>
            <wp:effectExtent l="19050" t="0" r="8069" b="0"/>
            <wp:docPr id="1" name="Picture 0" descr="Figure_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S1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4981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03A" w:rsidRDefault="00DB403A"/>
    <w:p w:rsidR="00DB403A" w:rsidRDefault="00DB403A" w:rsidP="00DB403A">
      <w:r w:rsidRPr="003C4821">
        <w:rPr>
          <w:b/>
          <w:sz w:val="24"/>
          <w:szCs w:val="24"/>
        </w:rPr>
        <w:t xml:space="preserve">Figure S1 </w:t>
      </w:r>
      <w:r>
        <w:rPr>
          <w:sz w:val="24"/>
          <w:szCs w:val="24"/>
        </w:rPr>
        <w:t>Histogram and s</w:t>
      </w:r>
      <w:r w:rsidRPr="003C4821">
        <w:rPr>
          <w:sz w:val="24"/>
          <w:szCs w:val="24"/>
        </w:rPr>
        <w:t>moothed probability density of optical densities for the ELISA test. In the x axis the n</w:t>
      </w:r>
      <w:r>
        <w:rPr>
          <w:sz w:val="24"/>
          <w:szCs w:val="24"/>
        </w:rPr>
        <w:t>eg</w:t>
      </w:r>
      <w:r w:rsidRPr="003C4821">
        <w:rPr>
          <w:sz w:val="24"/>
          <w:szCs w:val="24"/>
        </w:rPr>
        <w:t xml:space="preserve">ative values are an </w:t>
      </w:r>
      <w:proofErr w:type="spellStart"/>
      <w:r w:rsidRPr="003C4821">
        <w:rPr>
          <w:sz w:val="24"/>
          <w:szCs w:val="24"/>
        </w:rPr>
        <w:t>artifact</w:t>
      </w:r>
      <w:proofErr w:type="spellEnd"/>
      <w:r w:rsidRPr="003C4821">
        <w:rPr>
          <w:sz w:val="24"/>
          <w:szCs w:val="24"/>
        </w:rPr>
        <w:t xml:space="preserve"> of the smoothing used to obtain the probability density in the y axis.</w:t>
      </w:r>
      <w:r>
        <w:rPr>
          <w:sz w:val="24"/>
          <w:szCs w:val="24"/>
        </w:rPr>
        <w:t xml:space="preserve"> In the legend the distribution of the </w:t>
      </w:r>
      <w:proofErr w:type="spellStart"/>
      <w:r>
        <w:rPr>
          <w:sz w:val="24"/>
          <w:szCs w:val="24"/>
        </w:rPr>
        <w:t>seronegative</w:t>
      </w:r>
      <w:proofErr w:type="spellEnd"/>
      <w:r>
        <w:rPr>
          <w:sz w:val="24"/>
          <w:szCs w:val="24"/>
        </w:rPr>
        <w:t xml:space="preserve"> individuals and the threshold for </w:t>
      </w:r>
      <w:proofErr w:type="spellStart"/>
      <w:r>
        <w:rPr>
          <w:sz w:val="24"/>
          <w:szCs w:val="24"/>
        </w:rPr>
        <w:t>seropositive</w:t>
      </w:r>
      <w:proofErr w:type="spellEnd"/>
      <w:r>
        <w:rPr>
          <w:sz w:val="24"/>
          <w:szCs w:val="24"/>
        </w:rPr>
        <w:t xml:space="preserve"> assignation is shown. Also, black squares indicate the raw data for optical density (ELISA OD</w:t>
      </w:r>
      <w:bookmarkStart w:id="0" w:name="_GoBack"/>
      <w:bookmarkEnd w:id="0"/>
      <w:r>
        <w:rPr>
          <w:sz w:val="24"/>
          <w:szCs w:val="24"/>
        </w:rPr>
        <w:t xml:space="preserve">), the open circles are data from 5 dogs from an area without </w:t>
      </w:r>
      <w:proofErr w:type="spellStart"/>
      <w:r>
        <w:rPr>
          <w:sz w:val="24"/>
          <w:szCs w:val="24"/>
        </w:rPr>
        <w:t>leishmaniasis</w:t>
      </w:r>
      <w:proofErr w:type="spellEnd"/>
      <w:r>
        <w:rPr>
          <w:sz w:val="24"/>
          <w:szCs w:val="24"/>
        </w:rPr>
        <w:t xml:space="preserve"> (negative controls), and the black circles are the data from the dogs that were positive for the </w:t>
      </w:r>
      <w:proofErr w:type="spellStart"/>
      <w:r w:rsidRPr="008C0109">
        <w:rPr>
          <w:i/>
          <w:sz w:val="24"/>
          <w:szCs w:val="24"/>
        </w:rPr>
        <w:t>Trypanosoma</w:t>
      </w:r>
      <w:proofErr w:type="spellEnd"/>
      <w:r w:rsidRPr="008C0109">
        <w:rPr>
          <w:i/>
          <w:sz w:val="24"/>
          <w:szCs w:val="24"/>
        </w:rPr>
        <w:t xml:space="preserve"> </w:t>
      </w:r>
      <w:proofErr w:type="spellStart"/>
      <w:r w:rsidRPr="008C0109">
        <w:rPr>
          <w:i/>
          <w:sz w:val="24"/>
          <w:szCs w:val="24"/>
        </w:rPr>
        <w:t>cruzi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Chagas</w:t>
      </w:r>
      <w:proofErr w:type="spellEnd"/>
      <w:r>
        <w:rPr>
          <w:sz w:val="24"/>
          <w:szCs w:val="24"/>
        </w:rPr>
        <w:t xml:space="preserve"> +) tests</w:t>
      </w:r>
    </w:p>
    <w:p w:rsidR="00DB403A" w:rsidRDefault="00DB403A"/>
    <w:sectPr w:rsidR="00DB403A" w:rsidSect="00F10C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B403A"/>
    <w:rsid w:val="00280513"/>
    <w:rsid w:val="004855F6"/>
    <w:rsid w:val="00DB403A"/>
    <w:rsid w:val="00F10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0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526</Characters>
  <Application>Microsoft Office Word</Application>
  <DocSecurity>0</DocSecurity>
  <Lines>4</Lines>
  <Paragraphs>1</Paragraphs>
  <ScaleCrop>false</ScaleCrop>
  <Company>University of Aberdeen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</dc:creator>
  <cp:lastModifiedBy>Alison</cp:lastModifiedBy>
  <cp:revision>1</cp:revision>
  <dcterms:created xsi:type="dcterms:W3CDTF">2015-06-04T11:55:00Z</dcterms:created>
  <dcterms:modified xsi:type="dcterms:W3CDTF">2015-06-04T12:01:00Z</dcterms:modified>
</cp:coreProperties>
</file>