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84" w:rsidRDefault="00903884" w:rsidP="0060023B">
      <w:pPr>
        <w:spacing w:line="240" w:lineRule="auto"/>
        <w:rPr>
          <w:rFonts w:asciiTheme="minorHAnsi" w:eastAsiaTheme="minorHAnsi" w:hAnsiTheme="minorHAnsi" w:cs="AdvPTimes"/>
          <w:b/>
          <w:bCs/>
          <w:color w:val="000000"/>
          <w:lang w:val="en-US"/>
        </w:rPr>
      </w:pPr>
      <w:bookmarkStart w:id="0" w:name="_GoBack"/>
      <w:bookmarkEnd w:id="0"/>
      <w:r>
        <w:rPr>
          <w:rFonts w:asciiTheme="minorHAnsi" w:eastAsiaTheme="minorHAnsi" w:hAnsiTheme="minorHAnsi" w:cs="AdvPTimes"/>
          <w:b/>
          <w:bCs/>
          <w:color w:val="000000"/>
          <w:lang w:val="en-US"/>
        </w:rPr>
        <w:t xml:space="preserve">Table S1. </w:t>
      </w:r>
      <w:r w:rsidR="0060023B">
        <w:rPr>
          <w:rFonts w:asciiTheme="minorHAnsi" w:eastAsiaTheme="minorHAnsi" w:hAnsiTheme="minorHAnsi" w:cs="AdvPTimes"/>
          <w:color w:val="000000"/>
          <w:lang w:val="en-US"/>
        </w:rPr>
        <w:t xml:space="preserve">Collection sites pertaining to </w:t>
      </w:r>
      <w:r w:rsidRPr="00903884">
        <w:rPr>
          <w:rFonts w:asciiTheme="minorHAnsi" w:eastAsiaTheme="minorHAnsi" w:hAnsiTheme="minorHAnsi" w:cs="AdvPTimes"/>
          <w:color w:val="000000"/>
          <w:lang w:val="en-US"/>
        </w:rPr>
        <w:t>specimens measured during the course of this study</w:t>
      </w:r>
      <w:r>
        <w:rPr>
          <w:rFonts w:asciiTheme="minorHAnsi" w:eastAsiaTheme="minorHAnsi" w:hAnsiTheme="minorHAnsi" w:cs="AdvPTimes"/>
          <w:color w:val="000000"/>
          <w:lang w:val="en-US"/>
        </w:rPr>
        <w:t>, and ide</w:t>
      </w:r>
      <w:r w:rsidR="0068736B">
        <w:rPr>
          <w:rFonts w:asciiTheme="minorHAnsi" w:eastAsiaTheme="minorHAnsi" w:hAnsiTheme="minorHAnsi" w:cs="AdvPTimes"/>
          <w:color w:val="000000"/>
          <w:lang w:val="en-US"/>
        </w:rPr>
        <w:t xml:space="preserve">ntification numbers of the examined specimens deposited in the </w:t>
      </w:r>
      <w:proofErr w:type="spellStart"/>
      <w:r w:rsidR="0068736B">
        <w:rPr>
          <w:rFonts w:asciiTheme="minorHAnsi" w:eastAsiaTheme="minorHAnsi" w:hAnsiTheme="minorHAnsi" w:cs="AdvPTimes"/>
          <w:color w:val="000000"/>
          <w:lang w:val="en-US"/>
        </w:rPr>
        <w:t>Commenius</w:t>
      </w:r>
      <w:proofErr w:type="spellEnd"/>
      <w:r w:rsidR="0068736B">
        <w:rPr>
          <w:rFonts w:asciiTheme="minorHAnsi" w:eastAsiaTheme="minorHAnsi" w:hAnsiTheme="minorHAnsi" w:cs="AdvPTimes"/>
          <w:color w:val="000000"/>
          <w:lang w:val="en-US"/>
        </w:rPr>
        <w:t xml:space="preserve"> Museum, </w:t>
      </w:r>
      <w:proofErr w:type="spellStart"/>
      <w:r w:rsidR="0068736B">
        <w:rPr>
          <w:rFonts w:asciiTheme="minorHAnsi" w:eastAsiaTheme="minorHAnsi" w:hAnsiTheme="minorHAnsi" w:cs="AdvPTimes"/>
          <w:color w:val="000000"/>
          <w:lang w:val="en-US"/>
        </w:rPr>
        <w:t>Přerov</w:t>
      </w:r>
      <w:proofErr w:type="spellEnd"/>
      <w:r w:rsidR="0068736B">
        <w:rPr>
          <w:rFonts w:asciiTheme="minorHAnsi" w:eastAsiaTheme="minorHAnsi" w:hAnsiTheme="minorHAnsi" w:cs="AdvPTimes"/>
          <w:color w:val="000000"/>
          <w:lang w:val="en-US"/>
        </w:rPr>
        <w:t>, Czech Republic.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349"/>
      </w:tblGrid>
      <w:tr w:rsidR="00903884" w:rsidTr="009D147D">
        <w:tc>
          <w:tcPr>
            <w:tcW w:w="3227" w:type="dxa"/>
          </w:tcPr>
          <w:p w:rsidR="00903884" w:rsidRDefault="00903884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Brachylaima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arcuatus</w:t>
            </w:r>
            <w:proofErr w:type="spellEnd"/>
          </w:p>
        </w:tc>
        <w:tc>
          <w:tcPr>
            <w:tcW w:w="6349" w:type="dxa"/>
          </w:tcPr>
          <w:p w:rsidR="00903884" w:rsidRDefault="00903884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Lomnice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nad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Lužnicí</w:t>
            </w:r>
            <w:proofErr w:type="spellEnd"/>
            <w:r w:rsidRPr="001C24E2">
              <w:rPr>
                <w:lang w:val="en-US"/>
              </w:rPr>
              <w:t xml:space="preserve"> (49.08°N, 14.71°E, 6957),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</w:t>
            </w:r>
            <w:r>
              <w:rPr>
                <w:lang w:val="en-US"/>
              </w:rPr>
              <w:t>.</w:t>
            </w:r>
            <w:r w:rsidRPr="001C24E2">
              <w:rPr>
                <w:lang w:val="en-US"/>
              </w:rPr>
              <w:t xml:space="preserve"> Specimens deposited: P-P-1966/2.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Brachylaima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fuscat</w:t>
            </w:r>
            <w:r>
              <w:rPr>
                <w:rFonts w:asciiTheme="minorHAnsi" w:hAnsiTheme="minorHAnsi"/>
                <w:b/>
                <w:bCs/>
                <w:i/>
                <w:lang w:val="en-US"/>
              </w:rPr>
              <w:t>a</w:t>
            </w:r>
            <w:proofErr w:type="spellEnd"/>
          </w:p>
        </w:tc>
        <w:tc>
          <w:tcPr>
            <w:tcW w:w="6349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Bartošovice</w:t>
            </w:r>
            <w:proofErr w:type="spellEnd"/>
            <w:r w:rsidRPr="001C24E2">
              <w:rPr>
                <w:lang w:val="en-US"/>
              </w:rPr>
              <w:t xml:space="preserve"> (</w:t>
            </w:r>
            <w:r w:rsidRPr="001C24E2">
              <w:rPr>
                <w:rFonts w:asciiTheme="minorHAnsi" w:hAnsiTheme="minorHAnsi" w:cs="Calibri"/>
                <w:lang w:val="en-US"/>
              </w:rPr>
              <w:t>49.67°N, 18.05°E</w:t>
            </w:r>
            <w:r w:rsidRPr="001C24E2">
              <w:rPr>
                <w:lang w:val="en-US"/>
              </w:rPr>
              <w:t xml:space="preserve">, </w:t>
            </w:r>
            <w:r w:rsidRPr="001C24E2">
              <w:rPr>
                <w:rFonts w:asciiTheme="minorHAnsi" w:hAnsiTheme="minorHAnsi"/>
                <w:lang w:val="en-US"/>
              </w:rPr>
              <w:t>6374</w:t>
            </w:r>
            <w:r w:rsidRPr="001C24E2">
              <w:rPr>
                <w:lang w:val="en-US"/>
              </w:rPr>
              <w:t xml:space="preserve">), </w:t>
            </w:r>
            <w:proofErr w:type="spellStart"/>
            <w:r w:rsidRPr="001C24E2">
              <w:rPr>
                <w:lang w:val="en-US"/>
              </w:rPr>
              <w:t>Hodonín</w:t>
            </w:r>
            <w:proofErr w:type="spellEnd"/>
            <w:r w:rsidRPr="001C24E2">
              <w:rPr>
                <w:lang w:val="en-US"/>
              </w:rPr>
              <w:t xml:space="preserve"> (48.86°N, 17.07°E, </w:t>
            </w:r>
            <w:r w:rsidRPr="001C24E2">
              <w:rPr>
                <w:rFonts w:asciiTheme="minorHAnsi" w:hAnsiTheme="minorHAnsi"/>
                <w:lang w:val="en-US"/>
              </w:rPr>
              <w:t>7169</w:t>
            </w:r>
            <w:r w:rsidRPr="001C24E2">
              <w:rPr>
                <w:lang w:val="en-US"/>
              </w:rPr>
              <w:t xml:space="preserve">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P-P-1966/3</w:t>
            </w:r>
            <w:r>
              <w:rPr>
                <w:lang w:val="en-US"/>
              </w:rPr>
              <w:t>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Brachylaima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mesostoma</w:t>
            </w:r>
            <w:proofErr w:type="spellEnd"/>
          </w:p>
        </w:tc>
        <w:tc>
          <w:tcPr>
            <w:tcW w:w="6349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P-P-1966/4.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Michajlovia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migrata</w:t>
            </w:r>
            <w:proofErr w:type="spellEnd"/>
          </w:p>
        </w:tc>
        <w:tc>
          <w:tcPr>
            <w:tcW w:w="6349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Bartošovice</w:t>
            </w:r>
            <w:proofErr w:type="spellEnd"/>
            <w:r w:rsidRPr="001C24E2">
              <w:rPr>
                <w:lang w:val="en-US"/>
              </w:rPr>
              <w:t xml:space="preserve"> (</w:t>
            </w:r>
            <w:r w:rsidRPr="001C24E2">
              <w:rPr>
                <w:rFonts w:asciiTheme="minorHAnsi" w:hAnsiTheme="minorHAnsi" w:cs="Calibri"/>
                <w:lang w:val="en-US"/>
              </w:rPr>
              <w:t>49.67°N, 18.05°E</w:t>
            </w:r>
            <w:r w:rsidRPr="001C24E2">
              <w:rPr>
                <w:lang w:val="en-US"/>
              </w:rPr>
              <w:t xml:space="preserve">, </w:t>
            </w:r>
            <w:r w:rsidRPr="001C24E2">
              <w:rPr>
                <w:rFonts w:asciiTheme="minorHAnsi" w:hAnsiTheme="minorHAnsi"/>
                <w:lang w:val="en-US"/>
              </w:rPr>
              <w:t>6374</w:t>
            </w:r>
            <w:r w:rsidRPr="001C24E2">
              <w:rPr>
                <w:lang w:val="en-US"/>
              </w:rPr>
              <w:t xml:space="preserve">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 Specimens deposited: P-P-1966/5.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Leucochloridium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holostomum</w:t>
            </w:r>
            <w:proofErr w:type="spellEnd"/>
          </w:p>
        </w:tc>
        <w:tc>
          <w:tcPr>
            <w:tcW w:w="6349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Bartošovice</w:t>
            </w:r>
            <w:proofErr w:type="spellEnd"/>
            <w:r w:rsidRPr="001C24E2">
              <w:rPr>
                <w:lang w:val="en-US"/>
              </w:rPr>
              <w:t xml:space="preserve"> (</w:t>
            </w:r>
            <w:r w:rsidRPr="001C24E2">
              <w:rPr>
                <w:rFonts w:asciiTheme="minorHAnsi" w:hAnsiTheme="minorHAnsi" w:cs="Calibri"/>
                <w:lang w:val="en-US"/>
              </w:rPr>
              <w:t>49.67°N, 18.05°E</w:t>
            </w:r>
            <w:r w:rsidRPr="001C24E2">
              <w:rPr>
                <w:lang w:val="en-US"/>
              </w:rPr>
              <w:t xml:space="preserve">, </w:t>
            </w:r>
            <w:r w:rsidRPr="001C24E2">
              <w:rPr>
                <w:rFonts w:asciiTheme="minorHAnsi" w:hAnsiTheme="minorHAnsi"/>
                <w:lang w:val="en-US"/>
              </w:rPr>
              <w:t>6374</w:t>
            </w:r>
            <w:r w:rsidRPr="001C24E2">
              <w:rPr>
                <w:lang w:val="en-US"/>
              </w:rPr>
              <w:t xml:space="preserve">), </w:t>
            </w:r>
            <w:proofErr w:type="spellStart"/>
            <w:r w:rsidRPr="001C24E2">
              <w:rPr>
                <w:lang w:val="en-US"/>
              </w:rPr>
              <w:t>Frenštát</w:t>
            </w:r>
            <w:proofErr w:type="spellEnd"/>
            <w:r w:rsidRPr="001C24E2">
              <w:rPr>
                <w:lang w:val="en-US"/>
              </w:rPr>
              <w:t xml:space="preserve"> pod </w:t>
            </w:r>
            <w:proofErr w:type="spellStart"/>
            <w:r w:rsidRPr="001C24E2">
              <w:rPr>
                <w:lang w:val="en-US"/>
              </w:rPr>
              <w:t>Radhoštěm</w:t>
            </w:r>
            <w:proofErr w:type="spellEnd"/>
            <w:r w:rsidRPr="001C24E2">
              <w:rPr>
                <w:lang w:val="en-US"/>
              </w:rPr>
              <w:t xml:space="preserve"> (49.54°N, 18.19°E, 6475), </w:t>
            </w:r>
            <w:proofErr w:type="spellStart"/>
            <w:r w:rsidRPr="001C24E2">
              <w:rPr>
                <w:lang w:val="en-US"/>
              </w:rPr>
              <w:t>Strachotín</w:t>
            </w:r>
            <w:proofErr w:type="spellEnd"/>
            <w:r w:rsidRPr="001C24E2">
              <w:rPr>
                <w:lang w:val="en-US"/>
              </w:rPr>
              <w:t xml:space="preserve"> (48.90°N, 16.65°E, 7065),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P-P-1966/7.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Leucochloridium</w:t>
            </w:r>
            <w:proofErr w:type="spellEnd"/>
            <w:r w:rsidRPr="001C24E2">
              <w:rPr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paradoxum</w:t>
            </w:r>
            <w:proofErr w:type="spellEnd"/>
          </w:p>
        </w:tc>
        <w:tc>
          <w:tcPr>
            <w:tcW w:w="6349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Lednice</w:t>
            </w:r>
            <w:proofErr w:type="spellEnd"/>
            <w:r w:rsidRPr="001C24E2">
              <w:rPr>
                <w:lang w:val="en-US"/>
              </w:rPr>
              <w:t xml:space="preserve"> (48.78°N, 16.80°E, 7166),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 w:rsidRPr="001C24E2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P-P-1966/6.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Leucochloridium</w:t>
            </w:r>
            <w:proofErr w:type="spellEnd"/>
            <w:r w:rsidRPr="001C24E2">
              <w:rPr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perturbatum</w:t>
            </w:r>
            <w:proofErr w:type="spellEnd"/>
          </w:p>
        </w:tc>
        <w:tc>
          <w:tcPr>
            <w:tcW w:w="6349" w:type="dxa"/>
          </w:tcPr>
          <w:p w:rsidR="00903884" w:rsidRPr="0068736B" w:rsidRDefault="0068736B" w:rsidP="009D147D">
            <w:pPr>
              <w:rPr>
                <w:rFonts w:asciiTheme="minorHAnsi" w:eastAsiaTheme="minorHAnsi" w:hAnsiTheme="minorHAnsi" w:cs="AdvPTimes"/>
                <w:i/>
                <w:i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Havlíčkův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Brod</w:t>
            </w:r>
            <w:proofErr w:type="spellEnd"/>
            <w:r w:rsidRPr="001C24E2">
              <w:rPr>
                <w:lang w:val="en-US"/>
              </w:rPr>
              <w:t xml:space="preserve"> (49.62°N, 15.58°E, 6359), </w:t>
            </w:r>
            <w:proofErr w:type="spellStart"/>
            <w:r w:rsidRPr="001C24E2">
              <w:rPr>
                <w:lang w:val="en-US"/>
              </w:rPr>
              <w:t>Hodonín</w:t>
            </w:r>
            <w:proofErr w:type="spellEnd"/>
            <w:r w:rsidRPr="001C24E2">
              <w:rPr>
                <w:lang w:val="en-US"/>
              </w:rPr>
              <w:t xml:space="preserve"> (48.86°N, 17.07°E, 6464), </w:t>
            </w:r>
            <w:proofErr w:type="spellStart"/>
            <w:r w:rsidRPr="001C24E2">
              <w:rPr>
                <w:lang w:val="en-US"/>
              </w:rPr>
              <w:t>Jindřichov</w:t>
            </w:r>
            <w:proofErr w:type="spellEnd"/>
            <w:r w:rsidRPr="001C24E2">
              <w:rPr>
                <w:lang w:val="en-US"/>
              </w:rPr>
              <w:t xml:space="preserve"> (50.26°N, 17.51°E, 5771), </w:t>
            </w:r>
            <w:proofErr w:type="spellStart"/>
            <w:r w:rsidRPr="001C24E2">
              <w:rPr>
                <w:lang w:val="en-US"/>
              </w:rPr>
              <w:t>Karlova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Studánka</w:t>
            </w:r>
            <w:proofErr w:type="spellEnd"/>
            <w:r w:rsidRPr="001C24E2">
              <w:rPr>
                <w:lang w:val="en-US"/>
              </w:rPr>
              <w:t xml:space="preserve"> (50.08°N, 17.30°E, 6959) </w:t>
            </w:r>
            <w:proofErr w:type="spellStart"/>
            <w:r w:rsidRPr="001C24E2">
              <w:rPr>
                <w:lang w:val="en-US"/>
              </w:rPr>
              <w:t>Lednice</w:t>
            </w:r>
            <w:proofErr w:type="spellEnd"/>
            <w:r w:rsidRPr="001C24E2">
              <w:rPr>
                <w:lang w:val="en-US"/>
              </w:rPr>
              <w:t xml:space="preserve"> (48.78°N, 16.80°E, 7166), </w:t>
            </w:r>
            <w:proofErr w:type="spellStart"/>
            <w:r w:rsidRPr="001C24E2">
              <w:rPr>
                <w:lang w:val="en-US"/>
              </w:rPr>
              <w:t>Lomnice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nad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Lužnicí</w:t>
            </w:r>
            <w:proofErr w:type="spellEnd"/>
            <w:r w:rsidRPr="001C24E2">
              <w:rPr>
                <w:lang w:val="en-US"/>
              </w:rPr>
              <w:t xml:space="preserve"> (49.08°N, 14.71°E, 6957),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Strachotín</w:t>
            </w:r>
            <w:proofErr w:type="spellEnd"/>
            <w:r w:rsidRPr="001C24E2">
              <w:rPr>
                <w:lang w:val="en-US"/>
              </w:rPr>
              <w:t xml:space="preserve"> (48.90°N, 16.65°E, 7065),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 w:rsidRPr="001C24E2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 xml:space="preserve">Specimens deposited: P-P-1966/1. </w:t>
            </w:r>
          </w:p>
        </w:tc>
      </w:tr>
      <w:tr w:rsidR="0068736B" w:rsidTr="009D147D">
        <w:tc>
          <w:tcPr>
            <w:tcW w:w="3227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Leucochloridium</w:t>
            </w:r>
            <w:proofErr w:type="spellEnd"/>
            <w:r w:rsidRPr="001C24E2">
              <w:rPr>
                <w:b/>
                <w:bCs/>
                <w:i/>
                <w:iCs/>
                <w:lang w:val="en-US"/>
              </w:rPr>
              <w:t xml:space="preserve"> subtilis</w:t>
            </w:r>
          </w:p>
        </w:tc>
        <w:tc>
          <w:tcPr>
            <w:tcW w:w="6349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Lednice</w:t>
            </w:r>
            <w:proofErr w:type="spellEnd"/>
            <w:r w:rsidRPr="001C24E2">
              <w:rPr>
                <w:lang w:val="en-US"/>
              </w:rPr>
              <w:t xml:space="preserve"> (48.78°N, 16.80°E, 7166),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P-P-1966/8.</w:t>
            </w:r>
          </w:p>
        </w:tc>
      </w:tr>
      <w:tr w:rsidR="0068736B" w:rsidTr="009D147D">
        <w:tc>
          <w:tcPr>
            <w:tcW w:w="3227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Leucochloridium</w:t>
            </w:r>
            <w:proofErr w:type="spellEnd"/>
            <w:r w:rsidRPr="001C24E2">
              <w:rPr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b/>
                <w:bCs/>
                <w:i/>
                <w:iCs/>
                <w:lang w:val="en-US"/>
              </w:rPr>
              <w:t>vogtianum</w:t>
            </w:r>
            <w:proofErr w:type="spellEnd"/>
          </w:p>
        </w:tc>
        <w:tc>
          <w:tcPr>
            <w:tcW w:w="6349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Sedlec</w:t>
            </w:r>
            <w:proofErr w:type="spellEnd"/>
            <w:r w:rsidRPr="001C24E2">
              <w:rPr>
                <w:lang w:val="en-US"/>
              </w:rPr>
              <w:t xml:space="preserve"> (48.78°N, 16.70°E, 7266),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 w:rsidRPr="001C24E2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P-P-1966/9.</w:t>
            </w:r>
          </w:p>
        </w:tc>
      </w:tr>
      <w:tr w:rsidR="0068736B" w:rsidTr="009D147D">
        <w:tc>
          <w:tcPr>
            <w:tcW w:w="3227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Urogonimus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macrostomus</w:t>
            </w:r>
            <w:proofErr w:type="spellEnd"/>
          </w:p>
        </w:tc>
        <w:tc>
          <w:tcPr>
            <w:tcW w:w="6349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Bartošovice</w:t>
            </w:r>
            <w:proofErr w:type="spellEnd"/>
            <w:r w:rsidRPr="001C24E2">
              <w:rPr>
                <w:lang w:val="en-US"/>
              </w:rPr>
              <w:t xml:space="preserve"> (</w:t>
            </w:r>
            <w:r w:rsidRPr="001C24E2">
              <w:rPr>
                <w:rFonts w:asciiTheme="minorHAnsi" w:hAnsiTheme="minorHAnsi" w:cs="Calibri"/>
                <w:lang w:val="en-US"/>
              </w:rPr>
              <w:t>49.67°N, 18.05°E</w:t>
            </w:r>
            <w:r w:rsidRPr="001C24E2">
              <w:rPr>
                <w:lang w:val="en-US"/>
              </w:rPr>
              <w:t xml:space="preserve">, </w:t>
            </w:r>
            <w:r w:rsidRPr="001C24E2">
              <w:rPr>
                <w:rFonts w:asciiTheme="minorHAnsi" w:hAnsiTheme="minorHAnsi"/>
                <w:lang w:val="en-US"/>
              </w:rPr>
              <w:t>6374</w:t>
            </w:r>
            <w:r w:rsidRPr="001C24E2">
              <w:rPr>
                <w:lang w:val="en-US"/>
              </w:rPr>
              <w:t xml:space="preserve">), Brno (49.23°N, 16.51°E, 6765), </w:t>
            </w:r>
            <w:proofErr w:type="spellStart"/>
            <w:r w:rsidRPr="001C24E2">
              <w:rPr>
                <w:lang w:val="en-US"/>
              </w:rPr>
              <w:t>Lomnice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nad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Lužnicí</w:t>
            </w:r>
            <w:proofErr w:type="spellEnd"/>
            <w:r w:rsidRPr="001C24E2">
              <w:rPr>
                <w:lang w:val="en-US"/>
              </w:rPr>
              <w:t xml:space="preserve"> (49.08°N, 14.71°E, 6957), </w:t>
            </w:r>
            <w:proofErr w:type="spellStart"/>
            <w:r w:rsidRPr="001C24E2">
              <w:rPr>
                <w:lang w:val="en-US"/>
              </w:rPr>
              <w:t>Přerov</w:t>
            </w:r>
            <w:proofErr w:type="spellEnd"/>
            <w:r w:rsidRPr="001C24E2">
              <w:rPr>
                <w:lang w:val="en-US"/>
              </w:rPr>
              <w:t xml:space="preserve"> (49.45°N, 17.46°E, 6570),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 w:rsidRPr="001C24E2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P-P-1966/10.</w:t>
            </w:r>
          </w:p>
        </w:tc>
      </w:tr>
      <w:tr w:rsidR="0068736B" w:rsidTr="009D147D">
        <w:tc>
          <w:tcPr>
            <w:tcW w:w="3227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Urotocus</w:t>
            </w:r>
            <w:proofErr w:type="spellEnd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rossitensis</w:t>
            </w:r>
            <w:proofErr w:type="spellEnd"/>
          </w:p>
        </w:tc>
        <w:tc>
          <w:tcPr>
            <w:tcW w:w="6349" w:type="dxa"/>
          </w:tcPr>
          <w:p w:rsidR="0068736B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Lomnice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nad</w:t>
            </w:r>
            <w:proofErr w:type="spellEnd"/>
            <w:r w:rsidRPr="001C24E2">
              <w:rPr>
                <w:lang w:val="en-US"/>
              </w:rPr>
              <w:t xml:space="preserve"> </w:t>
            </w:r>
            <w:proofErr w:type="spellStart"/>
            <w:r w:rsidRPr="001C24E2">
              <w:rPr>
                <w:lang w:val="en-US"/>
              </w:rPr>
              <w:t>Lužnicí</w:t>
            </w:r>
            <w:proofErr w:type="spellEnd"/>
            <w:r w:rsidRPr="001C24E2">
              <w:rPr>
                <w:lang w:val="en-US"/>
              </w:rPr>
              <w:t xml:space="preserve"> (49.08°N, 14.71°E, 6957),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>Specimens deposited: P-P-1966/11.</w:t>
            </w:r>
          </w:p>
        </w:tc>
      </w:tr>
      <w:tr w:rsidR="00903884" w:rsidTr="009D147D">
        <w:tc>
          <w:tcPr>
            <w:tcW w:w="3227" w:type="dxa"/>
          </w:tcPr>
          <w:p w:rsidR="00903884" w:rsidRDefault="0068736B" w:rsidP="009D147D">
            <w:pPr>
              <w:rPr>
                <w:rFonts w:asciiTheme="minorHAnsi" w:eastAsiaTheme="minorHAnsi" w:hAnsiTheme="minorHAnsi" w:cs="AdvPTimes"/>
                <w:b/>
                <w:bCs/>
                <w:color w:val="000000"/>
                <w:lang w:val="en-US"/>
              </w:rPr>
            </w:pP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iCs/>
                <w:lang w:val="en-US"/>
              </w:rPr>
              <w:t>Leucochloridiomorpha</w:t>
            </w:r>
            <w:proofErr w:type="spellEnd"/>
            <w:r w:rsidRPr="001C24E2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  <w:proofErr w:type="spellStart"/>
            <w:r w:rsidRPr="001C24E2">
              <w:rPr>
                <w:rFonts w:asciiTheme="minorHAnsi" w:hAnsiTheme="minorHAnsi"/>
                <w:b/>
                <w:bCs/>
                <w:i/>
                <w:lang w:val="en-US"/>
              </w:rPr>
              <w:t>lutea</w:t>
            </w:r>
            <w:proofErr w:type="spellEnd"/>
          </w:p>
        </w:tc>
        <w:tc>
          <w:tcPr>
            <w:tcW w:w="6349" w:type="dxa"/>
          </w:tcPr>
          <w:p w:rsidR="00903884" w:rsidRPr="0068736B" w:rsidRDefault="0068736B" w:rsidP="009D147D">
            <w:pPr>
              <w:rPr>
                <w:rFonts w:asciiTheme="minorHAnsi" w:eastAsiaTheme="minorHAnsi" w:hAnsiTheme="minorHAnsi" w:cs="AdvPTimes"/>
                <w:i/>
                <w:iCs/>
                <w:color w:val="000000"/>
                <w:lang w:val="en-US"/>
              </w:rPr>
            </w:pPr>
            <w:proofErr w:type="spellStart"/>
            <w:r w:rsidRPr="001C24E2">
              <w:rPr>
                <w:lang w:val="en-US"/>
              </w:rPr>
              <w:t>Strachotín</w:t>
            </w:r>
            <w:proofErr w:type="spellEnd"/>
            <w:r w:rsidRPr="001C24E2">
              <w:rPr>
                <w:lang w:val="en-US"/>
              </w:rPr>
              <w:t xml:space="preserve"> (48.90°N, 16.65°E, 7065), </w:t>
            </w:r>
            <w:proofErr w:type="spellStart"/>
            <w:r w:rsidRPr="001C24E2">
              <w:rPr>
                <w:lang w:val="en-US"/>
              </w:rPr>
              <w:t>Tovačov</w:t>
            </w:r>
            <w:proofErr w:type="spellEnd"/>
            <w:r w:rsidRPr="001C24E2">
              <w:rPr>
                <w:lang w:val="en-US"/>
              </w:rPr>
              <w:t xml:space="preserve"> (49.41°N, 17.30°E, 6569), </w:t>
            </w:r>
            <w:proofErr w:type="spellStart"/>
            <w:r w:rsidRPr="001C24E2">
              <w:rPr>
                <w:lang w:val="en-US"/>
              </w:rPr>
              <w:t>Záhlinice</w:t>
            </w:r>
            <w:proofErr w:type="spellEnd"/>
            <w:r w:rsidRPr="001C24E2">
              <w:rPr>
                <w:lang w:val="en-US"/>
              </w:rPr>
              <w:t xml:space="preserve"> (49.29°N, 17.48°E, 6770).</w:t>
            </w:r>
            <w:r w:rsidR="009D147D" w:rsidRPr="001C24E2">
              <w:rPr>
                <w:lang w:val="en-US"/>
              </w:rPr>
              <w:t xml:space="preserve"> </w:t>
            </w:r>
            <w:r w:rsidRPr="001C24E2">
              <w:rPr>
                <w:lang w:val="en-US"/>
              </w:rPr>
              <w:t xml:space="preserve">Specimens deposited: P-P-1966/13. </w:t>
            </w:r>
          </w:p>
        </w:tc>
      </w:tr>
    </w:tbl>
    <w:p w:rsidR="00903884" w:rsidRPr="001C24E2" w:rsidRDefault="00903884" w:rsidP="009D147D">
      <w:pPr>
        <w:spacing w:line="240" w:lineRule="auto"/>
        <w:rPr>
          <w:rFonts w:asciiTheme="minorHAnsi" w:hAnsiTheme="minorHAnsi"/>
          <w:highlight w:val="yellow"/>
          <w:lang w:val="en-US"/>
        </w:rPr>
      </w:pPr>
    </w:p>
    <w:sectPr w:rsidR="00903884" w:rsidRPr="001C24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D7" w:rsidRDefault="00A841D7" w:rsidP="00903884">
      <w:pPr>
        <w:spacing w:after="0" w:line="240" w:lineRule="auto"/>
      </w:pPr>
      <w:r>
        <w:separator/>
      </w:r>
    </w:p>
  </w:endnote>
  <w:endnote w:type="continuationSeparator" w:id="0">
    <w:p w:rsidR="00A841D7" w:rsidRDefault="00A841D7" w:rsidP="0090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D7" w:rsidRDefault="00A841D7" w:rsidP="00903884">
      <w:pPr>
        <w:spacing w:after="0" w:line="240" w:lineRule="auto"/>
      </w:pPr>
      <w:r>
        <w:separator/>
      </w:r>
    </w:p>
  </w:footnote>
  <w:footnote w:type="continuationSeparator" w:id="0">
    <w:p w:rsidR="00A841D7" w:rsidRDefault="00A841D7" w:rsidP="00903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75E4"/>
    <w:multiLevelType w:val="multilevel"/>
    <w:tmpl w:val="E0FA5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84"/>
    <w:rsid w:val="001C4A01"/>
    <w:rsid w:val="00286753"/>
    <w:rsid w:val="00510C35"/>
    <w:rsid w:val="00511252"/>
    <w:rsid w:val="0060023B"/>
    <w:rsid w:val="0068736B"/>
    <w:rsid w:val="00903884"/>
    <w:rsid w:val="009D147D"/>
    <w:rsid w:val="00A841D7"/>
    <w:rsid w:val="00C45E73"/>
    <w:rsid w:val="00ED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84"/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8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84"/>
    <w:rPr>
      <w:rFonts w:ascii="Calibri" w:eastAsia="Times New Roman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03884"/>
    <w:rPr>
      <w:vertAlign w:val="superscript"/>
    </w:rPr>
  </w:style>
  <w:style w:type="table" w:styleId="TableGrid">
    <w:name w:val="Table Grid"/>
    <w:basedOn w:val="TableNormal"/>
    <w:uiPriority w:val="59"/>
    <w:rsid w:val="00903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23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84"/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8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884"/>
    <w:rPr>
      <w:rFonts w:ascii="Calibri" w:eastAsia="Times New Roman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03884"/>
    <w:rPr>
      <w:vertAlign w:val="superscript"/>
    </w:rPr>
  </w:style>
  <w:style w:type="table" w:styleId="TableGrid">
    <w:name w:val="Table Grid"/>
    <w:basedOn w:val="TableNormal"/>
    <w:uiPriority w:val="59"/>
    <w:rsid w:val="00903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23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PH</cp:lastModifiedBy>
  <cp:revision>3</cp:revision>
  <dcterms:created xsi:type="dcterms:W3CDTF">2015-11-26T12:39:00Z</dcterms:created>
  <dcterms:modified xsi:type="dcterms:W3CDTF">2015-11-26T12:39:00Z</dcterms:modified>
</cp:coreProperties>
</file>