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A1F" w:rsidRPr="005F3883" w:rsidRDefault="001F0A1F" w:rsidP="001F0A1F">
      <w:pPr>
        <w:autoSpaceDE w:val="0"/>
        <w:autoSpaceDN w:val="0"/>
        <w:adjustRightInd w:val="0"/>
        <w:spacing w:after="0" w:line="400" w:lineRule="atLeast"/>
        <w:rPr>
          <w:rFonts w:ascii="Arial" w:hAnsi="Arial" w:cs="Arial"/>
          <w:color w:val="000000" w:themeColor="text1"/>
          <w:sz w:val="24"/>
          <w:szCs w:val="24"/>
          <w:lang w:val="en-US"/>
        </w:rPr>
      </w:pPr>
      <w:r w:rsidRPr="005F3883">
        <w:rPr>
          <w:rFonts w:ascii="Arial" w:hAnsi="Arial" w:cs="Arial"/>
          <w:color w:val="000000" w:themeColor="text1"/>
          <w:sz w:val="24"/>
          <w:szCs w:val="24"/>
          <w:lang w:val="en-US"/>
        </w:rPr>
        <w:t>Supplementary information</w:t>
      </w:r>
    </w:p>
    <w:p w:rsidR="00B31023" w:rsidRPr="005F3883" w:rsidRDefault="00B31023" w:rsidP="00B31023">
      <w:pPr>
        <w:autoSpaceDE w:val="0"/>
        <w:autoSpaceDN w:val="0"/>
        <w:adjustRightInd w:val="0"/>
        <w:spacing w:after="0" w:line="480" w:lineRule="auto"/>
        <w:rPr>
          <w:color w:val="000000" w:themeColor="text1"/>
        </w:rPr>
      </w:pPr>
      <w:r w:rsidRPr="005F3883">
        <w:rPr>
          <w:color w:val="000000" w:themeColor="text1"/>
        </w:rPr>
        <w:object w:dxaOrig="6499" w:dyaOrig="5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240pt" o:ole="">
            <v:imagedata r:id="rId6" o:title=""/>
          </v:shape>
          <o:OLEObject Type="Embed" ProgID="SigmaPlotGraphicObject.11" ShapeID="_x0000_i1025" DrawAspect="Content" ObjectID="_1520837237" r:id="rId7"/>
        </w:object>
      </w:r>
    </w:p>
    <w:p w:rsidR="00B31023" w:rsidRPr="005F3883" w:rsidRDefault="00784DE5" w:rsidP="00B31023">
      <w:pPr>
        <w:autoSpaceDE w:val="0"/>
        <w:autoSpaceDN w:val="0"/>
        <w:adjustRightInd w:val="0"/>
        <w:spacing w:after="0" w:line="480" w:lineRule="auto"/>
        <w:rPr>
          <w:rFonts w:ascii="Arial" w:hAnsi="Arial" w:cs="Arial"/>
          <w:color w:val="000000" w:themeColor="text1"/>
          <w:sz w:val="24"/>
          <w:szCs w:val="24"/>
          <w:lang w:val="nb-NO"/>
        </w:rPr>
      </w:pPr>
      <w:r w:rsidRPr="005F3883">
        <w:rPr>
          <w:color w:val="000000" w:themeColor="text1"/>
        </w:rPr>
        <w:object w:dxaOrig="6297" w:dyaOrig="5046">
          <v:shape id="_x0000_i1026" type="#_x0000_t75" style="width:306pt;height:246pt" o:ole="">
            <v:imagedata r:id="rId8" o:title=""/>
          </v:shape>
          <o:OLEObject Type="Embed" ProgID="SigmaPlotGraphicObject.11" ShapeID="_x0000_i1026" DrawAspect="Content" ObjectID="_1520837238" r:id="rId9"/>
        </w:object>
      </w:r>
    </w:p>
    <w:p w:rsidR="00B31023" w:rsidRPr="005F3883" w:rsidRDefault="001F0A1F" w:rsidP="00B31023">
      <w:pPr>
        <w:autoSpaceDE w:val="0"/>
        <w:autoSpaceDN w:val="0"/>
        <w:adjustRightInd w:val="0"/>
        <w:spacing w:after="0" w:line="400" w:lineRule="atLeast"/>
        <w:rPr>
          <w:rFonts w:ascii="Arial" w:hAnsi="Arial" w:cs="Arial"/>
          <w:color w:val="000000" w:themeColor="text1"/>
          <w:sz w:val="24"/>
          <w:szCs w:val="24"/>
        </w:rPr>
      </w:pPr>
      <w:r w:rsidRPr="005F3883">
        <w:rPr>
          <w:rFonts w:ascii="Arial" w:hAnsi="Arial" w:cs="Arial"/>
          <w:color w:val="000000" w:themeColor="text1"/>
          <w:sz w:val="24"/>
          <w:szCs w:val="24"/>
          <w:lang w:val="en-US"/>
        </w:rPr>
        <w:t>Supplementary information 1</w:t>
      </w:r>
      <w:r w:rsidR="00B31023" w:rsidRPr="005F3883">
        <w:rPr>
          <w:rFonts w:ascii="Arial" w:hAnsi="Arial" w:cs="Arial"/>
          <w:color w:val="000000" w:themeColor="text1"/>
          <w:sz w:val="24"/>
          <w:szCs w:val="24"/>
          <w:lang w:val="en-US"/>
        </w:rPr>
        <w:t>. Dry body weight plotted against body length of three-</w:t>
      </w:r>
      <w:proofErr w:type="spellStart"/>
      <w:r w:rsidR="00B31023" w:rsidRPr="005F3883">
        <w:rPr>
          <w:rFonts w:ascii="Arial" w:hAnsi="Arial" w:cs="Arial"/>
          <w:color w:val="000000" w:themeColor="text1"/>
          <w:sz w:val="24"/>
          <w:szCs w:val="24"/>
          <w:lang w:val="en-US"/>
        </w:rPr>
        <w:t>spined</w:t>
      </w:r>
      <w:proofErr w:type="spellEnd"/>
      <w:r w:rsidR="00B31023" w:rsidRPr="005F3883">
        <w:rPr>
          <w:rFonts w:ascii="Arial" w:hAnsi="Arial" w:cs="Arial"/>
          <w:color w:val="000000" w:themeColor="text1"/>
          <w:sz w:val="24"/>
          <w:szCs w:val="24"/>
          <w:lang w:val="en-US"/>
        </w:rPr>
        <w:t xml:space="preserve"> sticklebacks, before (upper figure) and after (lower figure) dry weight was power-transformed (x</w:t>
      </w:r>
      <w:r w:rsidR="00B31023" w:rsidRPr="005F3883">
        <w:rPr>
          <w:rFonts w:ascii="Arial" w:hAnsi="Arial" w:cs="Arial"/>
          <w:color w:val="000000" w:themeColor="text1"/>
          <w:sz w:val="24"/>
          <w:szCs w:val="24"/>
          <w:vertAlign w:val="superscript"/>
          <w:lang w:val="en-US"/>
        </w:rPr>
        <w:t>0.25</w:t>
      </w:r>
      <w:r w:rsidR="00B31023" w:rsidRPr="005F3883">
        <w:rPr>
          <w:rFonts w:ascii="Arial" w:hAnsi="Arial" w:cs="Arial"/>
          <w:color w:val="000000" w:themeColor="text1"/>
          <w:sz w:val="24"/>
          <w:szCs w:val="24"/>
          <w:lang w:val="en-US"/>
        </w:rPr>
        <w:t xml:space="preserve">) to achieve approximate linearity (and hence </w:t>
      </w:r>
      <w:r w:rsidR="00B31023" w:rsidRPr="005F3883">
        <w:rPr>
          <w:rFonts w:ascii="Arial" w:hAnsi="Arial" w:cs="Arial"/>
          <w:color w:val="000000" w:themeColor="text1"/>
          <w:sz w:val="24"/>
          <w:szCs w:val="24"/>
        </w:rPr>
        <w:t xml:space="preserve">homoscedasticity when run in a GLM, see </w:t>
      </w:r>
      <w:proofErr w:type="spellStart"/>
      <w:r w:rsidR="00B31023" w:rsidRPr="005F3883">
        <w:rPr>
          <w:rFonts w:ascii="Arial" w:hAnsi="Arial" w:cs="Arial"/>
          <w:color w:val="000000" w:themeColor="text1"/>
          <w:sz w:val="24"/>
          <w:szCs w:val="24"/>
        </w:rPr>
        <w:t>Grafen</w:t>
      </w:r>
      <w:proofErr w:type="spellEnd"/>
      <w:r w:rsidR="00B31023" w:rsidRPr="005F3883">
        <w:rPr>
          <w:rFonts w:ascii="Arial" w:hAnsi="Arial" w:cs="Arial"/>
          <w:color w:val="000000" w:themeColor="text1"/>
          <w:sz w:val="24"/>
          <w:szCs w:val="24"/>
        </w:rPr>
        <w:t xml:space="preserve"> and Hails (2000)</w:t>
      </w:r>
      <w:r w:rsidR="00B31023" w:rsidRPr="005F3883">
        <w:rPr>
          <w:rFonts w:ascii="Arial" w:hAnsi="Arial" w:cs="Arial"/>
          <w:color w:val="000000" w:themeColor="text1"/>
          <w:sz w:val="24"/>
          <w:szCs w:val="24"/>
          <w:lang w:val="en-US"/>
        </w:rPr>
        <w:t xml:space="preserve">. The </w:t>
      </w:r>
      <w:r w:rsidR="00B31023" w:rsidRPr="005F3883">
        <w:rPr>
          <w:rFonts w:ascii="Arial" w:hAnsi="Arial" w:cs="Arial"/>
          <w:i/>
          <w:color w:val="000000" w:themeColor="text1"/>
          <w:sz w:val="24"/>
          <w:szCs w:val="24"/>
          <w:lang w:val="en-US"/>
        </w:rPr>
        <w:t>R</w:t>
      </w:r>
      <w:r w:rsidR="00B31023" w:rsidRPr="005F3883">
        <w:rPr>
          <w:rFonts w:ascii="Arial" w:hAnsi="Arial" w:cs="Arial"/>
          <w:i/>
          <w:color w:val="000000" w:themeColor="text1"/>
          <w:sz w:val="24"/>
          <w:szCs w:val="24"/>
          <w:vertAlign w:val="superscript"/>
          <w:lang w:val="en-US"/>
        </w:rPr>
        <w:t>2</w:t>
      </w:r>
      <w:r w:rsidR="00B31023" w:rsidRPr="005F3883">
        <w:rPr>
          <w:rFonts w:ascii="Arial" w:hAnsi="Arial" w:cs="Arial"/>
          <w:color w:val="000000" w:themeColor="text1"/>
          <w:sz w:val="24"/>
          <w:szCs w:val="24"/>
          <w:lang w:val="en-US"/>
        </w:rPr>
        <w:t>-value of a GLM of the x</w:t>
      </w:r>
      <w:r w:rsidR="00B31023" w:rsidRPr="005F3883">
        <w:rPr>
          <w:rFonts w:ascii="Arial" w:hAnsi="Arial" w:cs="Arial"/>
          <w:color w:val="000000" w:themeColor="text1"/>
          <w:sz w:val="24"/>
          <w:szCs w:val="24"/>
          <w:vertAlign w:val="superscript"/>
          <w:lang w:val="en-US"/>
        </w:rPr>
        <w:t xml:space="preserve">0.25 </w:t>
      </w:r>
      <w:r w:rsidR="00B31023" w:rsidRPr="005F3883">
        <w:rPr>
          <w:rFonts w:ascii="Arial" w:hAnsi="Arial" w:cs="Arial"/>
          <w:color w:val="000000" w:themeColor="text1"/>
          <w:sz w:val="24"/>
          <w:szCs w:val="24"/>
          <w:lang w:val="en-US"/>
        </w:rPr>
        <w:t xml:space="preserve">transformed dry weight over body length was 0.909. This </w:t>
      </w:r>
      <w:r w:rsidR="00B31023" w:rsidRPr="005F3883">
        <w:rPr>
          <w:rFonts w:ascii="Arial" w:hAnsi="Arial" w:cs="Arial"/>
          <w:i/>
          <w:color w:val="000000" w:themeColor="text1"/>
          <w:sz w:val="24"/>
          <w:szCs w:val="24"/>
          <w:lang w:val="en-US"/>
        </w:rPr>
        <w:t>R</w:t>
      </w:r>
      <w:r w:rsidR="00B31023" w:rsidRPr="005F3883">
        <w:rPr>
          <w:rFonts w:ascii="Arial" w:hAnsi="Arial" w:cs="Arial"/>
          <w:i/>
          <w:color w:val="000000" w:themeColor="text1"/>
          <w:sz w:val="24"/>
          <w:szCs w:val="24"/>
          <w:vertAlign w:val="superscript"/>
          <w:lang w:val="en-US"/>
        </w:rPr>
        <w:t>2</w:t>
      </w:r>
      <w:r w:rsidR="00B31023" w:rsidRPr="005F3883">
        <w:rPr>
          <w:rFonts w:ascii="Arial" w:hAnsi="Arial" w:cs="Arial"/>
          <w:color w:val="000000" w:themeColor="text1"/>
          <w:sz w:val="24"/>
          <w:szCs w:val="24"/>
          <w:lang w:val="en-US"/>
        </w:rPr>
        <w:t xml:space="preserve">-value is higher (and hence gives a better approximation to linearity) compared to </w:t>
      </w:r>
      <w:r w:rsidR="00B31023" w:rsidRPr="005F3883">
        <w:rPr>
          <w:rFonts w:ascii="Arial" w:hAnsi="Arial" w:cs="Arial"/>
          <w:i/>
          <w:color w:val="000000" w:themeColor="text1"/>
          <w:sz w:val="24"/>
          <w:szCs w:val="24"/>
          <w:lang w:val="en-US"/>
        </w:rPr>
        <w:t>R</w:t>
      </w:r>
      <w:r w:rsidR="00B31023" w:rsidRPr="005F3883">
        <w:rPr>
          <w:rFonts w:ascii="Arial" w:hAnsi="Arial" w:cs="Arial"/>
          <w:i/>
          <w:color w:val="000000" w:themeColor="text1"/>
          <w:sz w:val="24"/>
          <w:szCs w:val="24"/>
          <w:vertAlign w:val="superscript"/>
          <w:lang w:val="en-US"/>
        </w:rPr>
        <w:t>2</w:t>
      </w:r>
      <w:r w:rsidR="00B31023" w:rsidRPr="005F3883">
        <w:rPr>
          <w:rFonts w:ascii="Arial" w:hAnsi="Arial" w:cs="Arial"/>
          <w:color w:val="000000" w:themeColor="text1"/>
          <w:sz w:val="24"/>
          <w:szCs w:val="24"/>
          <w:lang w:val="en-US"/>
        </w:rPr>
        <w:t>-value from other transformations like x</w:t>
      </w:r>
      <w:r w:rsidR="00B31023" w:rsidRPr="005F3883">
        <w:rPr>
          <w:rFonts w:ascii="Arial" w:hAnsi="Arial" w:cs="Arial"/>
          <w:color w:val="000000" w:themeColor="text1"/>
          <w:sz w:val="24"/>
          <w:szCs w:val="24"/>
          <w:vertAlign w:val="superscript"/>
          <w:lang w:val="en-US"/>
        </w:rPr>
        <w:t>1/3</w:t>
      </w:r>
      <w:r w:rsidR="00B31023" w:rsidRPr="005F3883">
        <w:rPr>
          <w:rFonts w:ascii="Arial" w:hAnsi="Arial" w:cs="Arial"/>
          <w:color w:val="000000" w:themeColor="text1"/>
          <w:sz w:val="24"/>
          <w:szCs w:val="24"/>
          <w:lang w:val="en-US"/>
        </w:rPr>
        <w:t xml:space="preserve">, ln(x), </w:t>
      </w:r>
      <w:proofErr w:type="spellStart"/>
      <w:r w:rsidR="00B31023" w:rsidRPr="005F3883">
        <w:rPr>
          <w:rFonts w:ascii="Arial" w:hAnsi="Arial" w:cs="Arial"/>
          <w:color w:val="000000" w:themeColor="text1"/>
          <w:sz w:val="24"/>
          <w:szCs w:val="24"/>
          <w:lang w:val="en-US"/>
        </w:rPr>
        <w:t>lg</w:t>
      </w:r>
      <w:proofErr w:type="spellEnd"/>
      <w:r w:rsidR="00B31023" w:rsidRPr="005F3883">
        <w:rPr>
          <w:rFonts w:ascii="Arial" w:hAnsi="Arial" w:cs="Arial"/>
          <w:color w:val="000000" w:themeColor="text1"/>
          <w:sz w:val="24"/>
          <w:szCs w:val="24"/>
          <w:lang w:val="en-US"/>
        </w:rPr>
        <w:t>(x), x</w:t>
      </w:r>
      <w:r w:rsidR="00B31023" w:rsidRPr="005F3883">
        <w:rPr>
          <w:rFonts w:ascii="Arial" w:hAnsi="Arial" w:cs="Arial"/>
          <w:color w:val="000000" w:themeColor="text1"/>
          <w:sz w:val="24"/>
          <w:szCs w:val="24"/>
          <w:vertAlign w:val="superscript"/>
          <w:lang w:val="en-US"/>
        </w:rPr>
        <w:t>2</w:t>
      </w:r>
      <w:r w:rsidR="00B31023" w:rsidRPr="005F3883">
        <w:rPr>
          <w:rFonts w:ascii="Arial" w:hAnsi="Arial" w:cs="Arial"/>
          <w:color w:val="000000" w:themeColor="text1"/>
          <w:sz w:val="24"/>
          <w:szCs w:val="24"/>
          <w:lang w:val="en-US"/>
        </w:rPr>
        <w:t>, x</w:t>
      </w:r>
      <w:r w:rsidR="00B31023" w:rsidRPr="005F3883">
        <w:rPr>
          <w:rFonts w:ascii="Arial" w:hAnsi="Arial" w:cs="Arial"/>
          <w:color w:val="000000" w:themeColor="text1"/>
          <w:sz w:val="24"/>
          <w:szCs w:val="24"/>
          <w:vertAlign w:val="superscript"/>
          <w:lang w:val="en-US"/>
        </w:rPr>
        <w:t>0.5</w:t>
      </w:r>
      <w:r w:rsidR="00B31023" w:rsidRPr="005F3883">
        <w:rPr>
          <w:rFonts w:ascii="Arial" w:hAnsi="Arial" w:cs="Arial"/>
          <w:color w:val="000000" w:themeColor="text1"/>
          <w:sz w:val="24"/>
          <w:szCs w:val="24"/>
          <w:lang w:val="en-US"/>
        </w:rPr>
        <w:t xml:space="preserve">, and 1/x. Filled and open triangles are from Lake </w:t>
      </w:r>
      <w:proofErr w:type="spellStart"/>
      <w:r w:rsidR="00B31023" w:rsidRPr="005F3883">
        <w:rPr>
          <w:rFonts w:ascii="Arial" w:hAnsi="Arial" w:cs="Arial"/>
          <w:color w:val="000000" w:themeColor="text1"/>
          <w:sz w:val="24"/>
          <w:szCs w:val="24"/>
          <w:lang w:val="en-US"/>
        </w:rPr>
        <w:t>Nedre</w:t>
      </w:r>
      <w:proofErr w:type="spellEnd"/>
      <w:r w:rsidR="00B31023" w:rsidRPr="005F3883">
        <w:rPr>
          <w:rFonts w:ascii="Arial" w:hAnsi="Arial" w:cs="Arial"/>
          <w:color w:val="000000" w:themeColor="text1"/>
          <w:sz w:val="24"/>
          <w:szCs w:val="24"/>
          <w:lang w:val="en-US"/>
        </w:rPr>
        <w:t xml:space="preserve"> </w:t>
      </w:r>
      <w:proofErr w:type="spellStart"/>
      <w:r w:rsidR="00B31023" w:rsidRPr="005F3883">
        <w:rPr>
          <w:rFonts w:ascii="Arial" w:hAnsi="Arial" w:cs="Arial"/>
          <w:color w:val="000000" w:themeColor="text1"/>
          <w:sz w:val="24"/>
          <w:szCs w:val="24"/>
          <w:lang w:val="en-US"/>
        </w:rPr>
        <w:t>Vollvatn</w:t>
      </w:r>
      <w:proofErr w:type="spellEnd"/>
      <w:r w:rsidR="00B31023" w:rsidRPr="005F3883">
        <w:rPr>
          <w:rFonts w:ascii="Arial" w:hAnsi="Arial" w:cs="Arial"/>
          <w:color w:val="000000" w:themeColor="text1"/>
          <w:sz w:val="24"/>
          <w:szCs w:val="24"/>
          <w:lang w:val="en-US"/>
        </w:rPr>
        <w:t xml:space="preserve"> and Lake </w:t>
      </w:r>
      <w:proofErr w:type="spellStart"/>
      <w:r w:rsidR="00B31023" w:rsidRPr="005F3883">
        <w:rPr>
          <w:rFonts w:ascii="Arial" w:hAnsi="Arial" w:cs="Arial"/>
          <w:color w:val="000000" w:themeColor="text1"/>
          <w:sz w:val="24"/>
          <w:szCs w:val="24"/>
          <w:lang w:val="en-US"/>
        </w:rPr>
        <w:t>Storvatnet</w:t>
      </w:r>
      <w:proofErr w:type="spellEnd"/>
      <w:r w:rsidR="00B31023" w:rsidRPr="005F3883">
        <w:rPr>
          <w:rFonts w:ascii="Arial" w:hAnsi="Arial" w:cs="Arial"/>
          <w:color w:val="000000" w:themeColor="text1"/>
          <w:sz w:val="24"/>
          <w:szCs w:val="24"/>
          <w:lang w:val="en-US"/>
        </w:rPr>
        <w:t>, respectively.</w:t>
      </w:r>
      <w:r w:rsidR="00B31023" w:rsidRPr="005F3883">
        <w:rPr>
          <w:rFonts w:ascii="Arial" w:hAnsi="Arial" w:cs="Arial"/>
          <w:color w:val="000000" w:themeColor="text1"/>
          <w:sz w:val="24"/>
          <w:szCs w:val="24"/>
        </w:rPr>
        <w:br w:type="page"/>
      </w:r>
    </w:p>
    <w:p w:rsidR="001F0A1F" w:rsidRPr="005F3883" w:rsidRDefault="001F0A1F" w:rsidP="00B31023">
      <w:pPr>
        <w:spacing w:line="480" w:lineRule="auto"/>
        <w:rPr>
          <w:rFonts w:ascii="Arial" w:hAnsi="Arial" w:cs="Arial"/>
          <w:color w:val="000000" w:themeColor="text1"/>
          <w:sz w:val="24"/>
          <w:szCs w:val="24"/>
        </w:rPr>
      </w:pPr>
      <w:r w:rsidRPr="005F3883">
        <w:rPr>
          <w:rFonts w:ascii="Arial" w:hAnsi="Arial" w:cs="Arial"/>
          <w:color w:val="000000" w:themeColor="text1"/>
          <w:sz w:val="24"/>
          <w:szCs w:val="24"/>
        </w:rPr>
        <w:lastRenderedPageBreak/>
        <w:t>Supplementary information 2</w:t>
      </w:r>
      <w:r w:rsidR="00B31023" w:rsidRPr="005F3883">
        <w:rPr>
          <w:rFonts w:ascii="Arial" w:hAnsi="Arial" w:cs="Arial"/>
          <w:color w:val="000000" w:themeColor="text1"/>
          <w:sz w:val="24"/>
          <w:szCs w:val="24"/>
        </w:rPr>
        <w:t xml:space="preserve">. </w:t>
      </w:r>
    </w:p>
    <w:p w:rsidR="00B31023" w:rsidRPr="005F3883" w:rsidRDefault="00B31023" w:rsidP="00B31023">
      <w:pPr>
        <w:spacing w:line="48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Body length of stickleback host as the response variable in a GLM Type III (adjusted) sums of squares (SS). The predictors are ‘year’ of sampling 1996 and 1997 from Lake </w:t>
      </w:r>
      <w:proofErr w:type="spellStart"/>
      <w:r w:rsidRPr="005F3883">
        <w:rPr>
          <w:rFonts w:ascii="Arial" w:hAnsi="Arial" w:cs="Arial"/>
          <w:color w:val="000000" w:themeColor="text1"/>
          <w:sz w:val="24"/>
          <w:szCs w:val="24"/>
        </w:rPr>
        <w:t>Nedre</w:t>
      </w:r>
      <w:proofErr w:type="spellEnd"/>
      <w:r w:rsidRPr="005F3883">
        <w:rPr>
          <w:rFonts w:ascii="Arial" w:hAnsi="Arial" w:cs="Arial"/>
          <w:color w:val="000000" w:themeColor="text1"/>
          <w:sz w:val="24"/>
          <w:szCs w:val="24"/>
        </w:rPr>
        <w:t xml:space="preserve"> </w:t>
      </w:r>
      <w:proofErr w:type="spellStart"/>
      <w:r w:rsidRPr="005F3883">
        <w:rPr>
          <w:rFonts w:ascii="Arial" w:hAnsi="Arial" w:cs="Arial"/>
          <w:color w:val="000000" w:themeColor="text1"/>
          <w:sz w:val="24"/>
          <w:szCs w:val="24"/>
        </w:rPr>
        <w:t>Vollvatn</w:t>
      </w:r>
      <w:proofErr w:type="spellEnd"/>
      <w:r w:rsidRPr="005F3883">
        <w:rPr>
          <w:rFonts w:ascii="Arial" w:hAnsi="Arial" w:cs="Arial"/>
          <w:color w:val="000000" w:themeColor="text1"/>
          <w:sz w:val="24"/>
          <w:szCs w:val="24"/>
        </w:rPr>
        <w:t xml:space="preserve"> and 2012 and 2014 from Lake </w:t>
      </w:r>
      <w:proofErr w:type="spellStart"/>
      <w:r w:rsidRPr="005F3883">
        <w:rPr>
          <w:rFonts w:ascii="Arial" w:hAnsi="Arial" w:cs="Arial"/>
          <w:color w:val="000000" w:themeColor="text1"/>
          <w:sz w:val="24"/>
          <w:szCs w:val="24"/>
        </w:rPr>
        <w:t>Storvatnet</w:t>
      </w:r>
      <w:proofErr w:type="spellEnd"/>
      <w:r w:rsidRPr="005F3883">
        <w:rPr>
          <w:rFonts w:ascii="Arial" w:hAnsi="Arial" w:cs="Arial"/>
          <w:color w:val="000000" w:themeColor="text1"/>
          <w:sz w:val="24"/>
          <w:szCs w:val="24"/>
        </w:rPr>
        <w:t xml:space="preserve">, and ‘single-multiple infection’ by tapeworm(s) were added as fixed factors. Adjusted </w:t>
      </w:r>
      <w:r w:rsidRPr="005F3883">
        <w:rPr>
          <w:rFonts w:ascii="Arial" w:hAnsi="Arial" w:cs="Arial"/>
          <w:i/>
          <w:color w:val="000000" w:themeColor="text1"/>
          <w:sz w:val="24"/>
          <w:szCs w:val="24"/>
        </w:rPr>
        <w:t>R</w:t>
      </w:r>
      <w:r w:rsidRPr="005F3883">
        <w:rPr>
          <w:rFonts w:ascii="Arial" w:hAnsi="Arial" w:cs="Arial"/>
          <w:color w:val="000000" w:themeColor="text1"/>
          <w:sz w:val="24"/>
          <w:szCs w:val="24"/>
          <w:vertAlign w:val="superscript"/>
        </w:rPr>
        <w:t>2</w:t>
      </w:r>
      <w:r w:rsidRPr="005F3883">
        <w:rPr>
          <w:rFonts w:ascii="Arial" w:hAnsi="Arial" w:cs="Arial"/>
          <w:color w:val="000000" w:themeColor="text1"/>
          <w:sz w:val="24"/>
          <w:szCs w:val="24"/>
        </w:rPr>
        <w:t xml:space="preserve"> = 0.476.</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6"/>
        <w:gridCol w:w="1218"/>
        <w:gridCol w:w="1245"/>
        <w:gridCol w:w="1252"/>
        <w:gridCol w:w="1149"/>
      </w:tblGrid>
      <w:tr w:rsidR="005F3883" w:rsidRPr="005F3883" w:rsidTr="00366163">
        <w:tc>
          <w:tcPr>
            <w:tcW w:w="4354" w:type="dxa"/>
            <w:tcBorders>
              <w:top w:val="single" w:sz="12" w:space="0" w:color="auto"/>
              <w:bottom w:val="single" w:sz="4" w:space="0" w:color="auto"/>
            </w:tcBorders>
          </w:tcPr>
          <w:p w:rsidR="00B31023" w:rsidRPr="005F3883" w:rsidRDefault="00B31023" w:rsidP="00366163">
            <w:pPr>
              <w:spacing w:line="480" w:lineRule="auto"/>
              <w:rPr>
                <w:rFonts w:ascii="Arial" w:hAnsi="Arial" w:cs="Arial"/>
                <w:color w:val="000000" w:themeColor="text1"/>
                <w:sz w:val="24"/>
                <w:szCs w:val="24"/>
              </w:rPr>
            </w:pPr>
            <w:r w:rsidRPr="005F3883">
              <w:rPr>
                <w:rFonts w:ascii="Arial" w:hAnsi="Arial" w:cs="Arial"/>
                <w:color w:val="000000" w:themeColor="text1"/>
                <w:sz w:val="24"/>
                <w:szCs w:val="24"/>
              </w:rPr>
              <w:t>Source</w:t>
            </w:r>
          </w:p>
        </w:tc>
        <w:tc>
          <w:tcPr>
            <w:tcW w:w="1218" w:type="dxa"/>
            <w:tcBorders>
              <w:top w:val="single" w:sz="12" w:space="0" w:color="auto"/>
              <w:bottom w:val="single" w:sz="4" w:space="0" w:color="auto"/>
            </w:tcBorders>
          </w:tcPr>
          <w:p w:rsidR="00B31023" w:rsidRPr="005F3883" w:rsidRDefault="00B31023" w:rsidP="00366163">
            <w:pPr>
              <w:spacing w:line="480" w:lineRule="auto"/>
              <w:jc w:val="center"/>
              <w:rPr>
                <w:rFonts w:ascii="Arial" w:hAnsi="Arial" w:cs="Arial"/>
                <w:color w:val="000000" w:themeColor="text1"/>
                <w:sz w:val="24"/>
                <w:szCs w:val="24"/>
              </w:rPr>
            </w:pPr>
            <w:r w:rsidRPr="005F3883">
              <w:rPr>
                <w:rFonts w:ascii="Arial" w:hAnsi="Arial" w:cs="Arial"/>
                <w:color w:val="000000" w:themeColor="text1"/>
                <w:sz w:val="24"/>
                <w:szCs w:val="24"/>
              </w:rPr>
              <w:t>SS</w:t>
            </w:r>
          </w:p>
        </w:tc>
        <w:tc>
          <w:tcPr>
            <w:tcW w:w="1276" w:type="dxa"/>
            <w:tcBorders>
              <w:top w:val="single" w:sz="12" w:space="0" w:color="auto"/>
              <w:bottom w:val="single" w:sz="4" w:space="0" w:color="auto"/>
            </w:tcBorders>
          </w:tcPr>
          <w:p w:rsidR="00B31023" w:rsidRPr="005F3883" w:rsidRDefault="00B31023" w:rsidP="00366163">
            <w:pPr>
              <w:spacing w:line="480" w:lineRule="auto"/>
              <w:jc w:val="right"/>
              <w:rPr>
                <w:rFonts w:ascii="Arial" w:hAnsi="Arial" w:cs="Arial"/>
                <w:color w:val="000000" w:themeColor="text1"/>
                <w:sz w:val="24"/>
                <w:szCs w:val="24"/>
              </w:rPr>
            </w:pPr>
            <w:proofErr w:type="spellStart"/>
            <w:r w:rsidRPr="005F3883">
              <w:rPr>
                <w:rFonts w:ascii="Arial" w:hAnsi="Arial" w:cs="Arial"/>
                <w:color w:val="000000" w:themeColor="text1"/>
                <w:sz w:val="24"/>
                <w:szCs w:val="24"/>
              </w:rPr>
              <w:t>df</w:t>
            </w:r>
            <w:proofErr w:type="spellEnd"/>
          </w:p>
        </w:tc>
        <w:tc>
          <w:tcPr>
            <w:tcW w:w="1274" w:type="dxa"/>
            <w:tcBorders>
              <w:top w:val="single" w:sz="12" w:space="0" w:color="auto"/>
              <w:bottom w:val="single" w:sz="4" w:space="0" w:color="auto"/>
            </w:tcBorders>
          </w:tcPr>
          <w:p w:rsidR="00B31023" w:rsidRPr="005F3883" w:rsidRDefault="00B31023" w:rsidP="00366163">
            <w:pPr>
              <w:spacing w:line="480" w:lineRule="auto"/>
              <w:jc w:val="center"/>
              <w:rPr>
                <w:rFonts w:ascii="Arial" w:hAnsi="Arial" w:cs="Arial"/>
                <w:i/>
                <w:color w:val="000000" w:themeColor="text1"/>
                <w:sz w:val="24"/>
                <w:szCs w:val="24"/>
              </w:rPr>
            </w:pPr>
            <w:r w:rsidRPr="005F3883">
              <w:rPr>
                <w:rFonts w:ascii="Arial" w:hAnsi="Arial" w:cs="Arial"/>
                <w:i/>
                <w:color w:val="000000" w:themeColor="text1"/>
                <w:sz w:val="24"/>
                <w:szCs w:val="24"/>
              </w:rPr>
              <w:t>F</w:t>
            </w:r>
          </w:p>
        </w:tc>
        <w:tc>
          <w:tcPr>
            <w:tcW w:w="1166" w:type="dxa"/>
            <w:tcBorders>
              <w:top w:val="single" w:sz="12" w:space="0" w:color="auto"/>
              <w:bottom w:val="single" w:sz="4" w:space="0" w:color="auto"/>
            </w:tcBorders>
          </w:tcPr>
          <w:p w:rsidR="00B31023" w:rsidRPr="005F3883" w:rsidRDefault="00B31023" w:rsidP="00366163">
            <w:pPr>
              <w:spacing w:line="480" w:lineRule="auto"/>
              <w:jc w:val="right"/>
              <w:rPr>
                <w:rFonts w:ascii="Arial" w:hAnsi="Arial" w:cs="Arial"/>
                <w:color w:val="000000" w:themeColor="text1"/>
                <w:sz w:val="24"/>
                <w:szCs w:val="24"/>
              </w:rPr>
            </w:pPr>
            <w:r w:rsidRPr="005F3883">
              <w:rPr>
                <w:rFonts w:ascii="Arial" w:hAnsi="Arial" w:cs="Arial"/>
                <w:i/>
                <w:color w:val="000000" w:themeColor="text1"/>
                <w:sz w:val="24"/>
                <w:szCs w:val="24"/>
              </w:rPr>
              <w:t>P</w:t>
            </w:r>
            <w:r w:rsidRPr="005F3883">
              <w:rPr>
                <w:rFonts w:ascii="Arial" w:hAnsi="Arial" w:cs="Arial"/>
                <w:color w:val="000000" w:themeColor="text1"/>
                <w:sz w:val="24"/>
                <w:szCs w:val="24"/>
              </w:rPr>
              <w:t>-value</w:t>
            </w:r>
          </w:p>
        </w:tc>
      </w:tr>
      <w:tr w:rsidR="005F3883" w:rsidRPr="005F3883" w:rsidTr="00366163">
        <w:tc>
          <w:tcPr>
            <w:tcW w:w="4354" w:type="dxa"/>
            <w:tcBorders>
              <w:top w:val="single" w:sz="4" w:space="0" w:color="auto"/>
            </w:tcBorders>
          </w:tcPr>
          <w:p w:rsidR="00B31023" w:rsidRPr="005F3883" w:rsidRDefault="00B31023" w:rsidP="00366163">
            <w:pPr>
              <w:spacing w:line="480" w:lineRule="auto"/>
              <w:rPr>
                <w:rFonts w:ascii="Arial" w:hAnsi="Arial" w:cs="Arial"/>
                <w:color w:val="000000" w:themeColor="text1"/>
                <w:sz w:val="24"/>
                <w:szCs w:val="24"/>
              </w:rPr>
            </w:pPr>
            <w:r w:rsidRPr="005F3883">
              <w:rPr>
                <w:rFonts w:ascii="Arial" w:hAnsi="Arial" w:cs="Arial"/>
                <w:color w:val="000000" w:themeColor="text1"/>
                <w:sz w:val="24"/>
                <w:szCs w:val="24"/>
              </w:rPr>
              <w:t>Analysis of variance</w:t>
            </w:r>
          </w:p>
        </w:tc>
        <w:tc>
          <w:tcPr>
            <w:tcW w:w="1218" w:type="dxa"/>
            <w:tcBorders>
              <w:top w:val="single" w:sz="4" w:space="0" w:color="auto"/>
            </w:tcBorders>
          </w:tcPr>
          <w:p w:rsidR="00B31023" w:rsidRPr="005F3883" w:rsidRDefault="00B31023" w:rsidP="00366163">
            <w:pPr>
              <w:spacing w:line="480" w:lineRule="auto"/>
              <w:jc w:val="right"/>
              <w:rPr>
                <w:rFonts w:ascii="Arial" w:hAnsi="Arial" w:cs="Arial"/>
                <w:color w:val="000000" w:themeColor="text1"/>
                <w:sz w:val="24"/>
                <w:szCs w:val="24"/>
              </w:rPr>
            </w:pPr>
          </w:p>
        </w:tc>
        <w:tc>
          <w:tcPr>
            <w:tcW w:w="1276" w:type="dxa"/>
            <w:tcBorders>
              <w:top w:val="single" w:sz="4" w:space="0" w:color="auto"/>
            </w:tcBorders>
          </w:tcPr>
          <w:p w:rsidR="00B31023" w:rsidRPr="005F3883" w:rsidRDefault="00B31023" w:rsidP="00366163">
            <w:pPr>
              <w:spacing w:line="480" w:lineRule="auto"/>
              <w:jc w:val="right"/>
              <w:rPr>
                <w:rFonts w:ascii="Arial" w:hAnsi="Arial" w:cs="Arial"/>
                <w:color w:val="000000" w:themeColor="text1"/>
                <w:sz w:val="24"/>
                <w:szCs w:val="24"/>
              </w:rPr>
            </w:pPr>
          </w:p>
        </w:tc>
        <w:tc>
          <w:tcPr>
            <w:tcW w:w="1274" w:type="dxa"/>
            <w:tcBorders>
              <w:top w:val="single" w:sz="4" w:space="0" w:color="auto"/>
            </w:tcBorders>
          </w:tcPr>
          <w:p w:rsidR="00B31023" w:rsidRPr="005F3883" w:rsidRDefault="00B31023" w:rsidP="00366163">
            <w:pPr>
              <w:spacing w:line="480" w:lineRule="auto"/>
              <w:jc w:val="right"/>
              <w:rPr>
                <w:rFonts w:ascii="Arial" w:hAnsi="Arial" w:cs="Arial"/>
                <w:color w:val="000000" w:themeColor="text1"/>
                <w:sz w:val="24"/>
                <w:szCs w:val="24"/>
              </w:rPr>
            </w:pPr>
          </w:p>
        </w:tc>
        <w:tc>
          <w:tcPr>
            <w:tcW w:w="1166" w:type="dxa"/>
            <w:tcBorders>
              <w:top w:val="single" w:sz="4" w:space="0" w:color="auto"/>
            </w:tcBorders>
          </w:tcPr>
          <w:p w:rsidR="00B31023" w:rsidRPr="005F3883" w:rsidRDefault="00B31023" w:rsidP="00366163">
            <w:pPr>
              <w:spacing w:line="480" w:lineRule="auto"/>
              <w:jc w:val="right"/>
              <w:rPr>
                <w:rFonts w:ascii="Arial" w:hAnsi="Arial" w:cs="Arial"/>
                <w:color w:val="000000" w:themeColor="text1"/>
                <w:sz w:val="24"/>
                <w:szCs w:val="24"/>
              </w:rPr>
            </w:pPr>
          </w:p>
        </w:tc>
      </w:tr>
      <w:tr w:rsidR="005F3883" w:rsidRPr="005F3883" w:rsidTr="00366163">
        <w:tc>
          <w:tcPr>
            <w:tcW w:w="4354" w:type="dxa"/>
          </w:tcPr>
          <w:p w:rsidR="00B31023" w:rsidRPr="005F3883" w:rsidRDefault="00B31023" w:rsidP="00366163">
            <w:pPr>
              <w:spacing w:line="48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Single-multiple infections</w:t>
            </w:r>
          </w:p>
        </w:tc>
        <w:tc>
          <w:tcPr>
            <w:tcW w:w="1218" w:type="dxa"/>
          </w:tcPr>
          <w:p w:rsidR="00B31023" w:rsidRPr="005F3883" w:rsidRDefault="00B31023" w:rsidP="00366163">
            <w:pPr>
              <w:spacing w:line="480" w:lineRule="auto"/>
              <w:jc w:val="right"/>
              <w:rPr>
                <w:rFonts w:ascii="Arial" w:hAnsi="Arial" w:cs="Arial"/>
                <w:color w:val="000000" w:themeColor="text1"/>
                <w:sz w:val="24"/>
                <w:szCs w:val="24"/>
              </w:rPr>
            </w:pPr>
            <w:r w:rsidRPr="005F3883">
              <w:rPr>
                <w:rFonts w:ascii="Arial" w:hAnsi="Arial" w:cs="Arial"/>
                <w:color w:val="000000" w:themeColor="text1"/>
                <w:sz w:val="24"/>
                <w:szCs w:val="24"/>
              </w:rPr>
              <w:t>4.828</w:t>
            </w:r>
          </w:p>
        </w:tc>
        <w:tc>
          <w:tcPr>
            <w:tcW w:w="1276" w:type="dxa"/>
          </w:tcPr>
          <w:p w:rsidR="00B31023" w:rsidRPr="005F3883" w:rsidRDefault="00B31023" w:rsidP="00366163">
            <w:pPr>
              <w:spacing w:line="480" w:lineRule="auto"/>
              <w:jc w:val="right"/>
              <w:rPr>
                <w:rFonts w:ascii="Arial" w:hAnsi="Arial" w:cs="Arial"/>
                <w:color w:val="000000" w:themeColor="text1"/>
                <w:sz w:val="24"/>
                <w:szCs w:val="24"/>
              </w:rPr>
            </w:pPr>
            <w:r w:rsidRPr="005F3883">
              <w:rPr>
                <w:rFonts w:ascii="Arial" w:hAnsi="Arial" w:cs="Arial"/>
                <w:color w:val="000000" w:themeColor="text1"/>
                <w:sz w:val="24"/>
                <w:szCs w:val="24"/>
              </w:rPr>
              <w:t>1</w:t>
            </w:r>
          </w:p>
        </w:tc>
        <w:tc>
          <w:tcPr>
            <w:tcW w:w="1274" w:type="dxa"/>
          </w:tcPr>
          <w:p w:rsidR="00B31023" w:rsidRPr="005F3883" w:rsidRDefault="00B31023" w:rsidP="00366163">
            <w:pPr>
              <w:spacing w:line="480" w:lineRule="auto"/>
              <w:jc w:val="right"/>
              <w:rPr>
                <w:rFonts w:ascii="Arial" w:hAnsi="Arial" w:cs="Arial"/>
                <w:color w:val="000000" w:themeColor="text1"/>
                <w:sz w:val="24"/>
                <w:szCs w:val="24"/>
              </w:rPr>
            </w:pPr>
            <w:r w:rsidRPr="005F3883">
              <w:rPr>
                <w:rFonts w:ascii="Arial" w:hAnsi="Arial" w:cs="Arial"/>
                <w:color w:val="000000" w:themeColor="text1"/>
                <w:sz w:val="24"/>
                <w:szCs w:val="24"/>
              </w:rPr>
              <w:t>5.806</w:t>
            </w:r>
          </w:p>
        </w:tc>
        <w:tc>
          <w:tcPr>
            <w:tcW w:w="1166" w:type="dxa"/>
          </w:tcPr>
          <w:p w:rsidR="00B31023" w:rsidRPr="005F3883" w:rsidRDefault="00B31023" w:rsidP="00366163">
            <w:pPr>
              <w:spacing w:line="480" w:lineRule="auto"/>
              <w:jc w:val="right"/>
              <w:rPr>
                <w:rFonts w:ascii="Arial" w:hAnsi="Arial" w:cs="Arial"/>
                <w:color w:val="000000" w:themeColor="text1"/>
                <w:sz w:val="24"/>
                <w:szCs w:val="24"/>
              </w:rPr>
            </w:pPr>
            <w:r w:rsidRPr="005F3883">
              <w:rPr>
                <w:rFonts w:ascii="Arial" w:hAnsi="Arial" w:cs="Arial"/>
                <w:color w:val="000000" w:themeColor="text1"/>
                <w:sz w:val="24"/>
                <w:szCs w:val="24"/>
              </w:rPr>
              <w:t>0.017</w:t>
            </w:r>
          </w:p>
        </w:tc>
      </w:tr>
      <w:tr w:rsidR="005F3883" w:rsidRPr="005F3883" w:rsidTr="00366163">
        <w:tc>
          <w:tcPr>
            <w:tcW w:w="4354" w:type="dxa"/>
          </w:tcPr>
          <w:p w:rsidR="00B31023" w:rsidRPr="005F3883" w:rsidRDefault="00B31023" w:rsidP="00366163">
            <w:pPr>
              <w:spacing w:line="48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Year</w:t>
            </w:r>
          </w:p>
        </w:tc>
        <w:tc>
          <w:tcPr>
            <w:tcW w:w="1218" w:type="dxa"/>
          </w:tcPr>
          <w:p w:rsidR="00B31023" w:rsidRPr="005F3883" w:rsidRDefault="00B31023" w:rsidP="00366163">
            <w:pPr>
              <w:spacing w:line="480" w:lineRule="auto"/>
              <w:jc w:val="right"/>
              <w:rPr>
                <w:rFonts w:ascii="Arial" w:hAnsi="Arial" w:cs="Arial"/>
                <w:color w:val="000000" w:themeColor="text1"/>
                <w:sz w:val="24"/>
                <w:szCs w:val="24"/>
              </w:rPr>
            </w:pPr>
            <w:r w:rsidRPr="005F3883">
              <w:rPr>
                <w:rFonts w:ascii="Arial" w:hAnsi="Arial" w:cs="Arial"/>
                <w:color w:val="000000" w:themeColor="text1"/>
                <w:sz w:val="24"/>
                <w:szCs w:val="24"/>
              </w:rPr>
              <w:t>2.651</w:t>
            </w:r>
          </w:p>
        </w:tc>
        <w:tc>
          <w:tcPr>
            <w:tcW w:w="1276" w:type="dxa"/>
          </w:tcPr>
          <w:p w:rsidR="00B31023" w:rsidRPr="005F3883" w:rsidRDefault="00B31023" w:rsidP="00366163">
            <w:pPr>
              <w:spacing w:line="480" w:lineRule="auto"/>
              <w:jc w:val="right"/>
              <w:rPr>
                <w:rFonts w:ascii="Arial" w:hAnsi="Arial" w:cs="Arial"/>
                <w:color w:val="000000" w:themeColor="text1"/>
                <w:sz w:val="24"/>
                <w:szCs w:val="24"/>
              </w:rPr>
            </w:pPr>
            <w:r w:rsidRPr="005F3883">
              <w:rPr>
                <w:rFonts w:ascii="Arial" w:hAnsi="Arial" w:cs="Arial"/>
                <w:color w:val="000000" w:themeColor="text1"/>
                <w:sz w:val="24"/>
                <w:szCs w:val="24"/>
              </w:rPr>
              <w:t>3</w:t>
            </w:r>
          </w:p>
        </w:tc>
        <w:tc>
          <w:tcPr>
            <w:tcW w:w="1274" w:type="dxa"/>
          </w:tcPr>
          <w:p w:rsidR="00B31023" w:rsidRPr="005F3883" w:rsidRDefault="00B31023" w:rsidP="00366163">
            <w:pPr>
              <w:spacing w:line="480" w:lineRule="auto"/>
              <w:jc w:val="right"/>
              <w:rPr>
                <w:rFonts w:ascii="Arial" w:hAnsi="Arial" w:cs="Arial"/>
                <w:color w:val="000000" w:themeColor="text1"/>
                <w:sz w:val="24"/>
                <w:szCs w:val="24"/>
              </w:rPr>
            </w:pPr>
            <w:r w:rsidRPr="005F3883">
              <w:rPr>
                <w:rFonts w:ascii="Arial" w:hAnsi="Arial" w:cs="Arial"/>
                <w:color w:val="000000" w:themeColor="text1"/>
                <w:sz w:val="24"/>
                <w:szCs w:val="24"/>
              </w:rPr>
              <w:t>1.063</w:t>
            </w:r>
          </w:p>
        </w:tc>
        <w:tc>
          <w:tcPr>
            <w:tcW w:w="1166" w:type="dxa"/>
          </w:tcPr>
          <w:p w:rsidR="00B31023" w:rsidRPr="005F3883" w:rsidRDefault="00B31023" w:rsidP="00366163">
            <w:pPr>
              <w:spacing w:line="480" w:lineRule="auto"/>
              <w:jc w:val="right"/>
              <w:rPr>
                <w:rFonts w:ascii="Arial" w:hAnsi="Arial" w:cs="Arial"/>
                <w:color w:val="000000" w:themeColor="text1"/>
                <w:sz w:val="24"/>
                <w:szCs w:val="24"/>
              </w:rPr>
            </w:pPr>
            <w:r w:rsidRPr="005F3883">
              <w:rPr>
                <w:rFonts w:ascii="Arial" w:hAnsi="Arial" w:cs="Arial"/>
                <w:color w:val="000000" w:themeColor="text1"/>
                <w:sz w:val="24"/>
                <w:szCs w:val="24"/>
              </w:rPr>
              <w:t>0.366</w:t>
            </w:r>
          </w:p>
        </w:tc>
      </w:tr>
      <w:tr w:rsidR="005F3883" w:rsidRPr="005F3883" w:rsidTr="00366163">
        <w:tc>
          <w:tcPr>
            <w:tcW w:w="4354" w:type="dxa"/>
          </w:tcPr>
          <w:p w:rsidR="00B31023" w:rsidRPr="005F3883" w:rsidRDefault="00B31023" w:rsidP="00366163">
            <w:pPr>
              <w:spacing w:line="48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Error</w:t>
            </w:r>
          </w:p>
        </w:tc>
        <w:tc>
          <w:tcPr>
            <w:tcW w:w="1218" w:type="dxa"/>
          </w:tcPr>
          <w:p w:rsidR="00B31023" w:rsidRPr="005F3883" w:rsidRDefault="00B31023" w:rsidP="00366163">
            <w:pPr>
              <w:spacing w:line="480" w:lineRule="auto"/>
              <w:rPr>
                <w:rFonts w:ascii="Arial" w:hAnsi="Arial" w:cs="Arial"/>
                <w:color w:val="000000" w:themeColor="text1"/>
                <w:sz w:val="24"/>
                <w:szCs w:val="24"/>
              </w:rPr>
            </w:pPr>
            <w:r w:rsidRPr="005F3883">
              <w:rPr>
                <w:rFonts w:ascii="Arial" w:hAnsi="Arial" w:cs="Arial"/>
                <w:color w:val="000000" w:themeColor="text1"/>
                <w:sz w:val="24"/>
                <w:szCs w:val="24"/>
              </w:rPr>
              <w:t>142.177</w:t>
            </w:r>
          </w:p>
        </w:tc>
        <w:tc>
          <w:tcPr>
            <w:tcW w:w="1276" w:type="dxa"/>
          </w:tcPr>
          <w:p w:rsidR="00B31023" w:rsidRPr="005F3883" w:rsidRDefault="00B31023" w:rsidP="00366163">
            <w:pPr>
              <w:spacing w:line="480" w:lineRule="auto"/>
              <w:jc w:val="right"/>
              <w:rPr>
                <w:rFonts w:ascii="Arial" w:hAnsi="Arial" w:cs="Arial"/>
                <w:color w:val="000000" w:themeColor="text1"/>
                <w:sz w:val="24"/>
                <w:szCs w:val="24"/>
              </w:rPr>
            </w:pPr>
            <w:r w:rsidRPr="005F3883">
              <w:rPr>
                <w:rFonts w:ascii="Arial" w:hAnsi="Arial" w:cs="Arial"/>
                <w:color w:val="000000" w:themeColor="text1"/>
                <w:sz w:val="24"/>
                <w:szCs w:val="24"/>
              </w:rPr>
              <w:t>170</w:t>
            </w:r>
          </w:p>
        </w:tc>
        <w:tc>
          <w:tcPr>
            <w:tcW w:w="1274" w:type="dxa"/>
          </w:tcPr>
          <w:p w:rsidR="00B31023" w:rsidRPr="005F3883" w:rsidRDefault="00B31023" w:rsidP="00366163">
            <w:pPr>
              <w:spacing w:line="480" w:lineRule="auto"/>
              <w:jc w:val="right"/>
              <w:rPr>
                <w:rFonts w:ascii="Arial" w:hAnsi="Arial" w:cs="Arial"/>
                <w:color w:val="000000" w:themeColor="text1"/>
                <w:sz w:val="24"/>
                <w:szCs w:val="24"/>
              </w:rPr>
            </w:pPr>
          </w:p>
        </w:tc>
        <w:tc>
          <w:tcPr>
            <w:tcW w:w="1166" w:type="dxa"/>
          </w:tcPr>
          <w:p w:rsidR="00B31023" w:rsidRPr="005F3883" w:rsidRDefault="00B31023" w:rsidP="00366163">
            <w:pPr>
              <w:spacing w:line="480" w:lineRule="auto"/>
              <w:jc w:val="right"/>
              <w:rPr>
                <w:rFonts w:ascii="Arial" w:hAnsi="Arial" w:cs="Arial"/>
                <w:color w:val="000000" w:themeColor="text1"/>
                <w:sz w:val="24"/>
                <w:szCs w:val="24"/>
              </w:rPr>
            </w:pPr>
          </w:p>
        </w:tc>
      </w:tr>
      <w:tr w:rsidR="005F3883" w:rsidRPr="005F3883" w:rsidTr="00366163">
        <w:tc>
          <w:tcPr>
            <w:tcW w:w="4354" w:type="dxa"/>
            <w:tcBorders>
              <w:bottom w:val="single" w:sz="12" w:space="0" w:color="auto"/>
            </w:tcBorders>
          </w:tcPr>
          <w:p w:rsidR="00B31023" w:rsidRPr="005F3883" w:rsidRDefault="00B31023" w:rsidP="00366163">
            <w:pPr>
              <w:spacing w:line="48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Total</w:t>
            </w:r>
          </w:p>
        </w:tc>
        <w:tc>
          <w:tcPr>
            <w:tcW w:w="1218" w:type="dxa"/>
            <w:tcBorders>
              <w:bottom w:val="single" w:sz="12" w:space="0" w:color="auto"/>
            </w:tcBorders>
          </w:tcPr>
          <w:p w:rsidR="00B31023" w:rsidRPr="005F3883" w:rsidRDefault="00B31023" w:rsidP="00366163">
            <w:pPr>
              <w:spacing w:line="480" w:lineRule="auto"/>
              <w:jc w:val="right"/>
              <w:rPr>
                <w:rFonts w:ascii="Arial" w:hAnsi="Arial" w:cs="Arial"/>
                <w:color w:val="000000" w:themeColor="text1"/>
                <w:sz w:val="24"/>
                <w:szCs w:val="24"/>
              </w:rPr>
            </w:pPr>
            <w:r w:rsidRPr="005F3883">
              <w:rPr>
                <w:rFonts w:ascii="Arial" w:hAnsi="Arial" w:cs="Arial"/>
                <w:color w:val="000000" w:themeColor="text1"/>
                <w:sz w:val="24"/>
                <w:szCs w:val="24"/>
              </w:rPr>
              <w:t>3547.700</w:t>
            </w:r>
          </w:p>
        </w:tc>
        <w:tc>
          <w:tcPr>
            <w:tcW w:w="1276" w:type="dxa"/>
            <w:tcBorders>
              <w:bottom w:val="single" w:sz="12" w:space="0" w:color="auto"/>
            </w:tcBorders>
          </w:tcPr>
          <w:p w:rsidR="00B31023" w:rsidRPr="005F3883" w:rsidRDefault="00B31023" w:rsidP="00366163">
            <w:pPr>
              <w:spacing w:line="480" w:lineRule="auto"/>
              <w:jc w:val="right"/>
              <w:rPr>
                <w:rFonts w:ascii="Arial" w:hAnsi="Arial" w:cs="Arial"/>
                <w:color w:val="000000" w:themeColor="text1"/>
                <w:sz w:val="24"/>
                <w:szCs w:val="24"/>
              </w:rPr>
            </w:pPr>
            <w:r w:rsidRPr="005F3883">
              <w:rPr>
                <w:rFonts w:ascii="Arial" w:hAnsi="Arial" w:cs="Arial"/>
                <w:color w:val="000000" w:themeColor="text1"/>
                <w:sz w:val="24"/>
                <w:szCs w:val="24"/>
              </w:rPr>
              <w:t>175</w:t>
            </w:r>
          </w:p>
        </w:tc>
        <w:tc>
          <w:tcPr>
            <w:tcW w:w="1274" w:type="dxa"/>
            <w:tcBorders>
              <w:bottom w:val="single" w:sz="12" w:space="0" w:color="auto"/>
            </w:tcBorders>
          </w:tcPr>
          <w:p w:rsidR="00B31023" w:rsidRPr="005F3883" w:rsidRDefault="00B31023" w:rsidP="00366163">
            <w:pPr>
              <w:spacing w:line="480" w:lineRule="auto"/>
              <w:jc w:val="right"/>
              <w:rPr>
                <w:rFonts w:ascii="Arial" w:hAnsi="Arial" w:cs="Arial"/>
                <w:color w:val="000000" w:themeColor="text1"/>
                <w:sz w:val="24"/>
                <w:szCs w:val="24"/>
              </w:rPr>
            </w:pPr>
          </w:p>
        </w:tc>
        <w:tc>
          <w:tcPr>
            <w:tcW w:w="1166" w:type="dxa"/>
            <w:tcBorders>
              <w:bottom w:val="single" w:sz="12" w:space="0" w:color="auto"/>
            </w:tcBorders>
          </w:tcPr>
          <w:p w:rsidR="00B31023" w:rsidRPr="005F3883" w:rsidRDefault="00B31023" w:rsidP="00366163">
            <w:pPr>
              <w:spacing w:line="480" w:lineRule="auto"/>
              <w:jc w:val="right"/>
              <w:rPr>
                <w:rFonts w:ascii="Arial" w:hAnsi="Arial" w:cs="Arial"/>
                <w:color w:val="000000" w:themeColor="text1"/>
                <w:sz w:val="24"/>
                <w:szCs w:val="24"/>
              </w:rPr>
            </w:pPr>
          </w:p>
        </w:tc>
      </w:tr>
      <w:tr w:rsidR="00B31023" w:rsidRPr="005F3883" w:rsidTr="00366163">
        <w:tc>
          <w:tcPr>
            <w:tcW w:w="4354" w:type="dxa"/>
            <w:tcBorders>
              <w:bottom w:val="nil"/>
            </w:tcBorders>
          </w:tcPr>
          <w:p w:rsidR="00B31023" w:rsidRPr="005F3883" w:rsidRDefault="00B31023" w:rsidP="00366163">
            <w:pPr>
              <w:spacing w:line="480" w:lineRule="auto"/>
              <w:rPr>
                <w:rFonts w:ascii="Arial" w:hAnsi="Arial" w:cs="Arial"/>
                <w:color w:val="000000" w:themeColor="text1"/>
                <w:sz w:val="24"/>
                <w:szCs w:val="24"/>
              </w:rPr>
            </w:pPr>
          </w:p>
        </w:tc>
        <w:tc>
          <w:tcPr>
            <w:tcW w:w="1218" w:type="dxa"/>
            <w:tcBorders>
              <w:bottom w:val="nil"/>
            </w:tcBorders>
          </w:tcPr>
          <w:p w:rsidR="00B31023" w:rsidRPr="005F3883" w:rsidRDefault="00B31023" w:rsidP="00366163">
            <w:pPr>
              <w:spacing w:line="480" w:lineRule="auto"/>
              <w:jc w:val="right"/>
              <w:rPr>
                <w:rFonts w:ascii="Arial" w:hAnsi="Arial" w:cs="Arial"/>
                <w:color w:val="000000" w:themeColor="text1"/>
                <w:sz w:val="24"/>
                <w:szCs w:val="24"/>
              </w:rPr>
            </w:pPr>
          </w:p>
        </w:tc>
        <w:tc>
          <w:tcPr>
            <w:tcW w:w="1276" w:type="dxa"/>
            <w:tcBorders>
              <w:bottom w:val="nil"/>
            </w:tcBorders>
          </w:tcPr>
          <w:p w:rsidR="00B31023" w:rsidRPr="005F3883" w:rsidRDefault="00B31023" w:rsidP="00366163">
            <w:pPr>
              <w:spacing w:line="480" w:lineRule="auto"/>
              <w:jc w:val="right"/>
              <w:rPr>
                <w:rFonts w:ascii="Arial" w:hAnsi="Arial" w:cs="Arial"/>
                <w:color w:val="000000" w:themeColor="text1"/>
                <w:sz w:val="24"/>
                <w:szCs w:val="24"/>
              </w:rPr>
            </w:pPr>
          </w:p>
        </w:tc>
        <w:tc>
          <w:tcPr>
            <w:tcW w:w="1274" w:type="dxa"/>
            <w:tcBorders>
              <w:bottom w:val="nil"/>
            </w:tcBorders>
          </w:tcPr>
          <w:p w:rsidR="00B31023" w:rsidRPr="005F3883" w:rsidRDefault="00B31023" w:rsidP="00366163">
            <w:pPr>
              <w:spacing w:line="480" w:lineRule="auto"/>
              <w:jc w:val="right"/>
              <w:rPr>
                <w:rFonts w:ascii="Arial" w:hAnsi="Arial" w:cs="Arial"/>
                <w:color w:val="000000" w:themeColor="text1"/>
                <w:sz w:val="24"/>
                <w:szCs w:val="24"/>
              </w:rPr>
            </w:pPr>
          </w:p>
        </w:tc>
        <w:tc>
          <w:tcPr>
            <w:tcW w:w="1166" w:type="dxa"/>
            <w:tcBorders>
              <w:bottom w:val="nil"/>
            </w:tcBorders>
          </w:tcPr>
          <w:p w:rsidR="00B31023" w:rsidRPr="005F3883" w:rsidRDefault="00B31023" w:rsidP="00366163">
            <w:pPr>
              <w:spacing w:line="480" w:lineRule="auto"/>
              <w:jc w:val="right"/>
              <w:rPr>
                <w:rFonts w:ascii="Arial" w:hAnsi="Arial" w:cs="Arial"/>
                <w:color w:val="000000" w:themeColor="text1"/>
                <w:sz w:val="24"/>
                <w:szCs w:val="24"/>
              </w:rPr>
            </w:pPr>
          </w:p>
        </w:tc>
      </w:tr>
    </w:tbl>
    <w:p w:rsidR="00B31023" w:rsidRPr="005F3883" w:rsidRDefault="00B31023" w:rsidP="00B31023">
      <w:pPr>
        <w:autoSpaceDE w:val="0"/>
        <w:autoSpaceDN w:val="0"/>
        <w:adjustRightInd w:val="0"/>
        <w:spacing w:after="0" w:line="400" w:lineRule="atLeast"/>
        <w:rPr>
          <w:rFonts w:ascii="Arial" w:hAnsi="Arial" w:cs="Arial"/>
          <w:color w:val="000000" w:themeColor="text1"/>
          <w:sz w:val="24"/>
          <w:szCs w:val="24"/>
          <w:lang w:val="en-US"/>
        </w:rPr>
      </w:pPr>
    </w:p>
    <w:p w:rsidR="00B31023" w:rsidRPr="005F3883" w:rsidRDefault="00B31023" w:rsidP="00B31023">
      <w:pPr>
        <w:autoSpaceDE w:val="0"/>
        <w:autoSpaceDN w:val="0"/>
        <w:adjustRightInd w:val="0"/>
        <w:spacing w:after="0" w:line="400" w:lineRule="atLeast"/>
        <w:rPr>
          <w:rFonts w:ascii="Arial" w:hAnsi="Arial" w:cs="Arial"/>
          <w:color w:val="000000" w:themeColor="text1"/>
          <w:sz w:val="24"/>
          <w:szCs w:val="24"/>
          <w:lang w:val="en-US"/>
        </w:rPr>
      </w:pPr>
    </w:p>
    <w:p w:rsidR="00B31023" w:rsidRPr="005F3883" w:rsidRDefault="00B31023" w:rsidP="00B31023">
      <w:pPr>
        <w:autoSpaceDE w:val="0"/>
        <w:autoSpaceDN w:val="0"/>
        <w:adjustRightInd w:val="0"/>
        <w:spacing w:after="0" w:line="400" w:lineRule="atLeast"/>
        <w:rPr>
          <w:rFonts w:ascii="Arial" w:hAnsi="Arial" w:cs="Arial"/>
          <w:color w:val="000000" w:themeColor="text1"/>
          <w:sz w:val="24"/>
          <w:szCs w:val="24"/>
          <w:lang w:val="en-US"/>
        </w:rPr>
      </w:pPr>
    </w:p>
    <w:p w:rsidR="008672BA" w:rsidRDefault="008672BA">
      <w:pPr>
        <w:spacing w:after="160" w:line="259" w:lineRule="auto"/>
        <w:rPr>
          <w:rFonts w:ascii="Arial" w:hAnsi="Arial" w:cs="Arial"/>
          <w:color w:val="000000" w:themeColor="text1"/>
          <w:sz w:val="24"/>
          <w:szCs w:val="24"/>
          <w:lang w:val="en-US"/>
        </w:rPr>
      </w:pPr>
      <w:r>
        <w:rPr>
          <w:rFonts w:ascii="Arial" w:hAnsi="Arial" w:cs="Arial"/>
          <w:color w:val="000000" w:themeColor="text1"/>
          <w:sz w:val="24"/>
          <w:szCs w:val="24"/>
          <w:lang w:val="en-US"/>
        </w:rPr>
        <w:br w:type="page"/>
      </w:r>
    </w:p>
    <w:p w:rsidR="001F0A1F" w:rsidRPr="005F3883" w:rsidRDefault="001F0A1F" w:rsidP="00B31023">
      <w:pPr>
        <w:autoSpaceDE w:val="0"/>
        <w:autoSpaceDN w:val="0"/>
        <w:adjustRightInd w:val="0"/>
        <w:spacing w:after="0" w:line="400" w:lineRule="atLeast"/>
        <w:rPr>
          <w:rFonts w:ascii="Arial" w:hAnsi="Arial" w:cs="Arial"/>
          <w:color w:val="000000" w:themeColor="text1"/>
          <w:sz w:val="24"/>
          <w:szCs w:val="24"/>
          <w:lang w:val="en-US"/>
        </w:rPr>
      </w:pPr>
      <w:r w:rsidRPr="005F3883">
        <w:rPr>
          <w:rFonts w:ascii="Arial" w:hAnsi="Arial" w:cs="Arial"/>
          <w:color w:val="000000" w:themeColor="text1"/>
          <w:sz w:val="24"/>
          <w:szCs w:val="24"/>
          <w:lang w:val="en-US"/>
        </w:rPr>
        <w:lastRenderedPageBreak/>
        <w:t>Supplementary information</w:t>
      </w:r>
      <w:r w:rsidR="00A86DC1" w:rsidRPr="005F3883">
        <w:rPr>
          <w:rFonts w:ascii="Arial" w:hAnsi="Arial" w:cs="Arial"/>
          <w:color w:val="000000" w:themeColor="text1"/>
          <w:sz w:val="24"/>
          <w:szCs w:val="24"/>
          <w:lang w:val="en-US"/>
        </w:rPr>
        <w:t xml:space="preserve"> 3</w:t>
      </w:r>
      <w:r w:rsidRPr="005F3883">
        <w:rPr>
          <w:rFonts w:ascii="Arial" w:hAnsi="Arial" w:cs="Arial"/>
          <w:color w:val="000000" w:themeColor="text1"/>
          <w:sz w:val="24"/>
          <w:szCs w:val="24"/>
          <w:lang w:val="en-US"/>
        </w:rPr>
        <w:t>a</w:t>
      </w:r>
      <w:r w:rsidR="00A86DC1" w:rsidRPr="005F3883">
        <w:rPr>
          <w:rFonts w:ascii="Arial" w:hAnsi="Arial" w:cs="Arial"/>
          <w:color w:val="000000" w:themeColor="text1"/>
          <w:sz w:val="24"/>
          <w:szCs w:val="24"/>
          <w:lang w:val="en-US"/>
        </w:rPr>
        <w:t xml:space="preserve">. </w:t>
      </w:r>
    </w:p>
    <w:p w:rsidR="00B31023" w:rsidRPr="005F3883" w:rsidRDefault="00A86DC1" w:rsidP="00B31023">
      <w:pPr>
        <w:autoSpaceDE w:val="0"/>
        <w:autoSpaceDN w:val="0"/>
        <w:adjustRightInd w:val="0"/>
        <w:spacing w:after="0" w:line="400" w:lineRule="atLeast"/>
        <w:rPr>
          <w:rFonts w:ascii="Arial" w:hAnsi="Arial" w:cs="Arial"/>
          <w:color w:val="000000" w:themeColor="text1"/>
          <w:sz w:val="24"/>
          <w:szCs w:val="24"/>
          <w:lang w:val="en-US"/>
        </w:rPr>
      </w:pPr>
      <w:r w:rsidRPr="005F3883">
        <w:rPr>
          <w:rFonts w:ascii="Arial" w:hAnsi="Arial" w:cs="Arial"/>
          <w:color w:val="000000" w:themeColor="text1"/>
          <w:sz w:val="24"/>
          <w:szCs w:val="24"/>
          <w:lang w:val="en-US"/>
        </w:rPr>
        <w:t>This model is similar to the model presented in Table 2</w:t>
      </w:r>
      <w:r w:rsidR="008D0E36" w:rsidRPr="005F3883">
        <w:rPr>
          <w:rFonts w:ascii="Arial" w:hAnsi="Arial" w:cs="Arial"/>
          <w:color w:val="000000" w:themeColor="text1"/>
          <w:sz w:val="24"/>
          <w:szCs w:val="24"/>
          <w:lang w:val="en-US"/>
        </w:rPr>
        <w:t>a</w:t>
      </w:r>
      <w:r w:rsidRPr="005F3883">
        <w:rPr>
          <w:rFonts w:ascii="Arial" w:hAnsi="Arial" w:cs="Arial"/>
          <w:color w:val="000000" w:themeColor="text1"/>
          <w:sz w:val="24"/>
          <w:szCs w:val="24"/>
          <w:lang w:val="en-US"/>
        </w:rPr>
        <w:t>, except that here wet fish weight (instead of dry fish weight) is used when calculating the response variable ‘Host condition’ (residuals of x</w:t>
      </w:r>
      <w:r w:rsidRPr="005F3883">
        <w:rPr>
          <w:rFonts w:ascii="Arial" w:hAnsi="Arial" w:cs="Arial"/>
          <w:color w:val="000000" w:themeColor="text1"/>
          <w:sz w:val="24"/>
          <w:szCs w:val="24"/>
          <w:vertAlign w:val="superscript"/>
          <w:lang w:val="en-US"/>
        </w:rPr>
        <w:t>0.25</w:t>
      </w:r>
      <w:r w:rsidRPr="005F3883">
        <w:rPr>
          <w:rFonts w:ascii="Arial" w:hAnsi="Arial" w:cs="Arial"/>
          <w:color w:val="000000" w:themeColor="text1"/>
          <w:sz w:val="24"/>
          <w:szCs w:val="24"/>
          <w:lang w:val="en-US"/>
        </w:rPr>
        <w:t xml:space="preserve">- transformed fish wet weight adjusted for fish body length) and the predictor ‘Parasite-index’. </w:t>
      </w:r>
      <w:r w:rsidR="00B0491A" w:rsidRPr="005F3883">
        <w:rPr>
          <w:rFonts w:ascii="Arial" w:hAnsi="Arial" w:cs="Arial"/>
          <w:color w:val="000000" w:themeColor="text1"/>
          <w:sz w:val="24"/>
          <w:szCs w:val="24"/>
          <w:lang w:val="en-US"/>
        </w:rPr>
        <w:t>The model explained 56.1% of the variation (</w:t>
      </w:r>
      <w:r w:rsidR="00B0491A" w:rsidRPr="005F3883">
        <w:rPr>
          <w:rFonts w:ascii="Arial" w:hAnsi="Arial" w:cs="Arial"/>
          <w:i/>
          <w:color w:val="000000" w:themeColor="text1"/>
          <w:sz w:val="24"/>
          <w:szCs w:val="24"/>
          <w:lang w:val="en-US"/>
        </w:rPr>
        <w:t>R</w:t>
      </w:r>
      <w:r w:rsidR="00B0491A" w:rsidRPr="005F3883">
        <w:rPr>
          <w:rFonts w:ascii="Arial" w:hAnsi="Arial" w:cs="Arial"/>
          <w:color w:val="000000" w:themeColor="text1"/>
          <w:sz w:val="24"/>
          <w:szCs w:val="24"/>
          <w:vertAlign w:val="superscript"/>
          <w:lang w:val="en-US"/>
        </w:rPr>
        <w:t>2</w:t>
      </w:r>
      <w:r w:rsidR="00B0491A" w:rsidRPr="005F3883">
        <w:rPr>
          <w:rFonts w:ascii="Arial" w:hAnsi="Arial" w:cs="Arial"/>
          <w:color w:val="000000" w:themeColor="text1"/>
          <w:sz w:val="24"/>
          <w:szCs w:val="24"/>
          <w:lang w:val="en-US"/>
        </w:rPr>
        <w:t xml:space="preserve"> = 0.561).</w:t>
      </w:r>
    </w:p>
    <w:p w:rsidR="00990BBD" w:rsidRPr="005F3883" w:rsidRDefault="00990BBD" w:rsidP="00B31023">
      <w:pPr>
        <w:autoSpaceDE w:val="0"/>
        <w:autoSpaceDN w:val="0"/>
        <w:adjustRightInd w:val="0"/>
        <w:spacing w:after="0" w:line="400" w:lineRule="atLeast"/>
        <w:rPr>
          <w:rFonts w:ascii="Arial" w:hAnsi="Arial" w:cs="Arial"/>
          <w:color w:val="000000" w:themeColor="text1"/>
          <w:sz w:val="24"/>
          <w:szCs w:val="24"/>
          <w:lang w:val="en-US"/>
        </w:rPr>
      </w:pPr>
    </w:p>
    <w:p w:rsidR="00990BBD" w:rsidRPr="005F3883" w:rsidRDefault="00990BBD" w:rsidP="00B31023">
      <w:pPr>
        <w:autoSpaceDE w:val="0"/>
        <w:autoSpaceDN w:val="0"/>
        <w:adjustRightInd w:val="0"/>
        <w:spacing w:after="0" w:line="400" w:lineRule="atLeast"/>
        <w:rPr>
          <w:rFonts w:ascii="Arial" w:hAnsi="Arial" w:cs="Arial"/>
          <w:color w:val="000000" w:themeColor="text1"/>
          <w:sz w:val="24"/>
          <w:szCs w:val="24"/>
          <w:lang w:val="en-US"/>
        </w:rPr>
      </w:pPr>
    </w:p>
    <w:tbl>
      <w:tblPr>
        <w:tblW w:w="9212" w:type="dxa"/>
        <w:tblInd w:w="-115"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219"/>
        <w:gridCol w:w="142"/>
        <w:gridCol w:w="1134"/>
        <w:gridCol w:w="1276"/>
        <w:gridCol w:w="141"/>
        <w:gridCol w:w="1134"/>
        <w:gridCol w:w="1166"/>
      </w:tblGrid>
      <w:tr w:rsidR="005F3883" w:rsidRPr="005F3883" w:rsidTr="00697072">
        <w:tc>
          <w:tcPr>
            <w:tcW w:w="4361" w:type="dxa"/>
            <w:gridSpan w:val="2"/>
            <w:tcBorders>
              <w:top w:val="single" w:sz="12" w:space="0" w:color="000000"/>
              <w:bottom w:val="single" w:sz="4" w:space="0" w:color="000000"/>
            </w:tcBorders>
          </w:tcPr>
          <w:p w:rsidR="00990BBD" w:rsidRPr="005F3883" w:rsidRDefault="00990BBD" w:rsidP="00697072">
            <w:pPr>
              <w:spacing w:line="480" w:lineRule="auto"/>
              <w:rPr>
                <w:color w:val="000000" w:themeColor="text1"/>
              </w:rPr>
            </w:pPr>
            <w:r w:rsidRPr="005F3883">
              <w:rPr>
                <w:rFonts w:ascii="Arial" w:eastAsia="Arial" w:hAnsi="Arial" w:cs="Arial"/>
                <w:color w:val="000000" w:themeColor="text1"/>
                <w:sz w:val="24"/>
                <w:szCs w:val="24"/>
              </w:rPr>
              <w:t>Source</w:t>
            </w:r>
          </w:p>
        </w:tc>
        <w:tc>
          <w:tcPr>
            <w:tcW w:w="1134" w:type="dxa"/>
            <w:tcBorders>
              <w:top w:val="single" w:sz="12" w:space="0" w:color="000000"/>
              <w:bottom w:val="single" w:sz="4" w:space="0" w:color="000000"/>
            </w:tcBorders>
          </w:tcPr>
          <w:p w:rsidR="00990BBD" w:rsidRPr="005F3883" w:rsidRDefault="00990BBD" w:rsidP="00697072">
            <w:pPr>
              <w:spacing w:line="480" w:lineRule="auto"/>
              <w:jc w:val="center"/>
              <w:rPr>
                <w:color w:val="000000" w:themeColor="text1"/>
              </w:rPr>
            </w:pPr>
            <w:r w:rsidRPr="005F3883">
              <w:rPr>
                <w:rFonts w:ascii="Arial" w:eastAsia="Arial" w:hAnsi="Arial" w:cs="Arial"/>
                <w:color w:val="000000" w:themeColor="text1"/>
                <w:sz w:val="24"/>
                <w:szCs w:val="24"/>
              </w:rPr>
              <w:t>SS</w:t>
            </w:r>
          </w:p>
        </w:tc>
        <w:tc>
          <w:tcPr>
            <w:tcW w:w="1276" w:type="dxa"/>
            <w:tcBorders>
              <w:top w:val="single" w:sz="12" w:space="0" w:color="000000"/>
              <w:bottom w:val="single" w:sz="4" w:space="0" w:color="000000"/>
            </w:tcBorders>
          </w:tcPr>
          <w:p w:rsidR="00990BBD" w:rsidRPr="005F3883" w:rsidRDefault="00990BBD" w:rsidP="00697072">
            <w:pPr>
              <w:spacing w:line="480" w:lineRule="auto"/>
              <w:jc w:val="right"/>
              <w:rPr>
                <w:color w:val="000000" w:themeColor="text1"/>
              </w:rPr>
            </w:pPr>
            <w:proofErr w:type="spellStart"/>
            <w:r w:rsidRPr="005F3883">
              <w:rPr>
                <w:rFonts w:ascii="Arial" w:eastAsia="Arial" w:hAnsi="Arial" w:cs="Arial"/>
                <w:color w:val="000000" w:themeColor="text1"/>
                <w:sz w:val="24"/>
                <w:szCs w:val="24"/>
              </w:rPr>
              <w:t>df</w:t>
            </w:r>
            <w:proofErr w:type="spellEnd"/>
          </w:p>
        </w:tc>
        <w:tc>
          <w:tcPr>
            <w:tcW w:w="1275" w:type="dxa"/>
            <w:gridSpan w:val="2"/>
            <w:tcBorders>
              <w:top w:val="single" w:sz="12" w:space="0" w:color="000000"/>
              <w:bottom w:val="single" w:sz="4" w:space="0" w:color="000000"/>
            </w:tcBorders>
          </w:tcPr>
          <w:p w:rsidR="00990BBD" w:rsidRPr="005F3883" w:rsidRDefault="00990BBD" w:rsidP="00697072">
            <w:pPr>
              <w:spacing w:line="480" w:lineRule="auto"/>
              <w:jc w:val="center"/>
              <w:rPr>
                <w:color w:val="000000" w:themeColor="text1"/>
              </w:rPr>
            </w:pPr>
            <w:r w:rsidRPr="005F3883">
              <w:rPr>
                <w:rFonts w:ascii="Arial" w:eastAsia="Arial" w:hAnsi="Arial" w:cs="Arial"/>
                <w:i/>
                <w:color w:val="000000" w:themeColor="text1"/>
                <w:sz w:val="24"/>
                <w:szCs w:val="24"/>
              </w:rPr>
              <w:t>F</w:t>
            </w:r>
          </w:p>
        </w:tc>
        <w:tc>
          <w:tcPr>
            <w:tcW w:w="1166" w:type="dxa"/>
            <w:tcBorders>
              <w:top w:val="single" w:sz="12" w:space="0" w:color="000000"/>
              <w:bottom w:val="single" w:sz="4" w:space="0" w:color="000000"/>
            </w:tcBorders>
          </w:tcPr>
          <w:p w:rsidR="00990BBD" w:rsidRPr="005F3883" w:rsidRDefault="00990BBD" w:rsidP="00697072">
            <w:pPr>
              <w:spacing w:line="480" w:lineRule="auto"/>
              <w:jc w:val="right"/>
              <w:rPr>
                <w:color w:val="000000" w:themeColor="text1"/>
              </w:rPr>
            </w:pPr>
            <w:r w:rsidRPr="005F3883">
              <w:rPr>
                <w:rFonts w:ascii="Arial" w:eastAsia="Arial" w:hAnsi="Arial" w:cs="Arial"/>
                <w:i/>
                <w:color w:val="000000" w:themeColor="text1"/>
                <w:sz w:val="24"/>
                <w:szCs w:val="24"/>
              </w:rPr>
              <w:t>P</w:t>
            </w:r>
            <w:r w:rsidRPr="005F3883">
              <w:rPr>
                <w:rFonts w:ascii="Arial" w:eastAsia="Arial" w:hAnsi="Arial" w:cs="Arial"/>
                <w:color w:val="000000" w:themeColor="text1"/>
                <w:sz w:val="24"/>
                <w:szCs w:val="24"/>
              </w:rPr>
              <w:t>-value</w:t>
            </w:r>
          </w:p>
        </w:tc>
      </w:tr>
      <w:tr w:rsidR="005F3883" w:rsidRPr="005F3883" w:rsidTr="00697072">
        <w:tc>
          <w:tcPr>
            <w:tcW w:w="4361" w:type="dxa"/>
            <w:gridSpan w:val="2"/>
            <w:tcBorders>
              <w:top w:val="single" w:sz="4" w:space="0" w:color="000000"/>
            </w:tcBorders>
          </w:tcPr>
          <w:p w:rsidR="00990BBD" w:rsidRPr="005F3883" w:rsidRDefault="00990BBD" w:rsidP="00697072">
            <w:pPr>
              <w:spacing w:line="480" w:lineRule="auto"/>
              <w:rPr>
                <w:color w:val="000000" w:themeColor="text1"/>
              </w:rPr>
            </w:pPr>
            <w:r w:rsidRPr="005F3883">
              <w:rPr>
                <w:rFonts w:ascii="Arial" w:eastAsia="Arial" w:hAnsi="Arial" w:cs="Arial"/>
                <w:color w:val="000000" w:themeColor="text1"/>
                <w:sz w:val="24"/>
                <w:szCs w:val="24"/>
              </w:rPr>
              <w:t>Analysis of variance</w:t>
            </w:r>
          </w:p>
        </w:tc>
        <w:tc>
          <w:tcPr>
            <w:tcW w:w="1134" w:type="dxa"/>
            <w:tcBorders>
              <w:top w:val="single" w:sz="4" w:space="0" w:color="000000"/>
            </w:tcBorders>
          </w:tcPr>
          <w:p w:rsidR="00990BBD" w:rsidRPr="005F3883" w:rsidRDefault="00990BBD" w:rsidP="00697072">
            <w:pPr>
              <w:spacing w:line="480" w:lineRule="auto"/>
              <w:jc w:val="right"/>
              <w:rPr>
                <w:color w:val="000000" w:themeColor="text1"/>
              </w:rPr>
            </w:pPr>
          </w:p>
        </w:tc>
        <w:tc>
          <w:tcPr>
            <w:tcW w:w="1276" w:type="dxa"/>
            <w:tcBorders>
              <w:top w:val="single" w:sz="4" w:space="0" w:color="000000"/>
            </w:tcBorders>
          </w:tcPr>
          <w:p w:rsidR="00990BBD" w:rsidRPr="005F3883" w:rsidRDefault="00990BBD" w:rsidP="00697072">
            <w:pPr>
              <w:spacing w:line="480" w:lineRule="auto"/>
              <w:jc w:val="right"/>
              <w:rPr>
                <w:color w:val="000000" w:themeColor="text1"/>
              </w:rPr>
            </w:pPr>
          </w:p>
        </w:tc>
        <w:tc>
          <w:tcPr>
            <w:tcW w:w="1275" w:type="dxa"/>
            <w:gridSpan w:val="2"/>
            <w:tcBorders>
              <w:top w:val="single" w:sz="4" w:space="0" w:color="000000"/>
            </w:tcBorders>
          </w:tcPr>
          <w:p w:rsidR="00990BBD" w:rsidRPr="005F3883" w:rsidRDefault="00990BBD" w:rsidP="00697072">
            <w:pPr>
              <w:spacing w:line="480" w:lineRule="auto"/>
              <w:jc w:val="right"/>
              <w:rPr>
                <w:color w:val="000000" w:themeColor="text1"/>
              </w:rPr>
            </w:pPr>
          </w:p>
        </w:tc>
        <w:tc>
          <w:tcPr>
            <w:tcW w:w="1166" w:type="dxa"/>
            <w:tcBorders>
              <w:top w:val="single" w:sz="4" w:space="0" w:color="000000"/>
            </w:tcBorders>
          </w:tcPr>
          <w:p w:rsidR="00990BBD" w:rsidRPr="005F3883" w:rsidRDefault="00990BBD" w:rsidP="00697072">
            <w:pPr>
              <w:spacing w:line="480" w:lineRule="auto"/>
              <w:jc w:val="right"/>
              <w:rPr>
                <w:color w:val="000000" w:themeColor="text1"/>
              </w:rPr>
            </w:pPr>
          </w:p>
        </w:tc>
      </w:tr>
      <w:tr w:rsidR="005F3883" w:rsidRPr="005F3883" w:rsidTr="00697072">
        <w:tc>
          <w:tcPr>
            <w:tcW w:w="4361" w:type="dxa"/>
            <w:gridSpan w:val="2"/>
          </w:tcPr>
          <w:p w:rsidR="00990BBD" w:rsidRPr="005F3883" w:rsidRDefault="00990BBD" w:rsidP="00697072">
            <w:pPr>
              <w:spacing w:line="480" w:lineRule="auto"/>
              <w:rPr>
                <w:color w:val="000000" w:themeColor="text1"/>
              </w:rPr>
            </w:pPr>
            <w:r w:rsidRPr="005F3883">
              <w:rPr>
                <w:rFonts w:ascii="Arial" w:eastAsia="Arial" w:hAnsi="Arial" w:cs="Arial"/>
                <w:color w:val="000000" w:themeColor="text1"/>
                <w:sz w:val="24"/>
                <w:szCs w:val="24"/>
              </w:rPr>
              <w:t xml:space="preserve">    Single-multiple infection</w:t>
            </w:r>
          </w:p>
        </w:tc>
        <w:tc>
          <w:tcPr>
            <w:tcW w:w="1134" w:type="dxa"/>
          </w:tcPr>
          <w:p w:rsidR="00990BBD" w:rsidRPr="005F3883" w:rsidRDefault="00B0491A" w:rsidP="00B0491A">
            <w:pPr>
              <w:spacing w:line="480" w:lineRule="auto"/>
              <w:jc w:val="right"/>
              <w:rPr>
                <w:color w:val="000000" w:themeColor="text1"/>
              </w:rPr>
            </w:pPr>
            <w:r w:rsidRPr="005F3883">
              <w:rPr>
                <w:rFonts w:ascii="Arial" w:eastAsia="Arial" w:hAnsi="Arial" w:cs="Arial"/>
                <w:color w:val="000000" w:themeColor="text1"/>
                <w:sz w:val="24"/>
                <w:szCs w:val="24"/>
              </w:rPr>
              <w:t>7</w:t>
            </w:r>
            <w:r w:rsidR="00990BBD" w:rsidRPr="005F3883">
              <w:rPr>
                <w:rFonts w:ascii="Arial" w:eastAsia="Arial" w:hAnsi="Arial" w:cs="Arial"/>
                <w:color w:val="000000" w:themeColor="text1"/>
                <w:sz w:val="24"/>
                <w:szCs w:val="24"/>
              </w:rPr>
              <w:t>.</w:t>
            </w:r>
            <w:r w:rsidRPr="005F3883">
              <w:rPr>
                <w:rFonts w:ascii="Arial" w:eastAsia="Arial" w:hAnsi="Arial" w:cs="Arial"/>
                <w:color w:val="000000" w:themeColor="text1"/>
                <w:sz w:val="24"/>
                <w:szCs w:val="24"/>
              </w:rPr>
              <w:t>431</w:t>
            </w:r>
          </w:p>
        </w:tc>
        <w:tc>
          <w:tcPr>
            <w:tcW w:w="1276" w:type="dxa"/>
          </w:tcPr>
          <w:p w:rsidR="00990BBD" w:rsidRPr="005F3883" w:rsidRDefault="00990BBD" w:rsidP="00697072">
            <w:pPr>
              <w:spacing w:line="480" w:lineRule="auto"/>
              <w:jc w:val="right"/>
              <w:rPr>
                <w:color w:val="000000" w:themeColor="text1"/>
              </w:rPr>
            </w:pPr>
            <w:r w:rsidRPr="005F3883">
              <w:rPr>
                <w:rFonts w:ascii="Arial" w:eastAsia="Arial" w:hAnsi="Arial" w:cs="Arial"/>
                <w:color w:val="000000" w:themeColor="text1"/>
                <w:sz w:val="24"/>
                <w:szCs w:val="24"/>
              </w:rPr>
              <w:t>1</w:t>
            </w:r>
          </w:p>
        </w:tc>
        <w:tc>
          <w:tcPr>
            <w:tcW w:w="1275" w:type="dxa"/>
            <w:gridSpan w:val="2"/>
          </w:tcPr>
          <w:p w:rsidR="00990BBD" w:rsidRPr="005F3883" w:rsidRDefault="00B0491A" w:rsidP="00B0491A">
            <w:pPr>
              <w:spacing w:line="480" w:lineRule="auto"/>
              <w:jc w:val="right"/>
              <w:rPr>
                <w:color w:val="000000" w:themeColor="text1"/>
              </w:rPr>
            </w:pPr>
            <w:r w:rsidRPr="005F3883">
              <w:rPr>
                <w:rFonts w:ascii="Arial" w:eastAsia="Arial" w:hAnsi="Arial" w:cs="Arial"/>
                <w:color w:val="000000" w:themeColor="text1"/>
                <w:sz w:val="24"/>
                <w:szCs w:val="24"/>
              </w:rPr>
              <w:t>17.842</w:t>
            </w:r>
          </w:p>
        </w:tc>
        <w:tc>
          <w:tcPr>
            <w:tcW w:w="1166" w:type="dxa"/>
          </w:tcPr>
          <w:p w:rsidR="00990BBD" w:rsidRPr="005F3883" w:rsidRDefault="00B0491A" w:rsidP="00B0491A">
            <w:pPr>
              <w:spacing w:line="480" w:lineRule="auto"/>
              <w:jc w:val="right"/>
              <w:rPr>
                <w:color w:val="000000" w:themeColor="text1"/>
              </w:rPr>
            </w:pPr>
            <w:r w:rsidRPr="005F3883">
              <w:rPr>
                <w:rFonts w:ascii="Arial" w:eastAsia="Arial" w:hAnsi="Arial" w:cs="Arial"/>
                <w:color w:val="000000" w:themeColor="text1"/>
                <w:sz w:val="24"/>
                <w:szCs w:val="24"/>
              </w:rPr>
              <w:t>&lt;</w:t>
            </w:r>
            <w:r w:rsidR="00990BBD" w:rsidRPr="005F3883">
              <w:rPr>
                <w:rFonts w:ascii="Arial" w:eastAsia="Arial" w:hAnsi="Arial" w:cs="Arial"/>
                <w:color w:val="000000" w:themeColor="text1"/>
                <w:sz w:val="24"/>
                <w:szCs w:val="24"/>
              </w:rPr>
              <w:t xml:space="preserve"> 0.0</w:t>
            </w:r>
            <w:r w:rsidRPr="005F3883">
              <w:rPr>
                <w:rFonts w:ascii="Arial" w:eastAsia="Arial" w:hAnsi="Arial" w:cs="Arial"/>
                <w:color w:val="000000" w:themeColor="text1"/>
                <w:sz w:val="24"/>
                <w:szCs w:val="24"/>
              </w:rPr>
              <w:t>01</w:t>
            </w:r>
          </w:p>
        </w:tc>
      </w:tr>
      <w:tr w:rsidR="005F3883" w:rsidRPr="005F3883" w:rsidTr="00697072">
        <w:tc>
          <w:tcPr>
            <w:tcW w:w="4361" w:type="dxa"/>
            <w:gridSpan w:val="2"/>
          </w:tcPr>
          <w:p w:rsidR="00990BBD" w:rsidRPr="005F3883" w:rsidRDefault="00990BBD" w:rsidP="00697072">
            <w:pPr>
              <w:spacing w:line="480" w:lineRule="auto"/>
              <w:rPr>
                <w:color w:val="000000" w:themeColor="text1"/>
              </w:rPr>
            </w:pPr>
            <w:r w:rsidRPr="005F3883">
              <w:rPr>
                <w:rFonts w:ascii="Arial" w:eastAsia="Arial" w:hAnsi="Arial" w:cs="Arial"/>
                <w:color w:val="000000" w:themeColor="text1"/>
                <w:sz w:val="24"/>
                <w:szCs w:val="24"/>
              </w:rPr>
              <w:t xml:space="preserve">    Parasite index</w:t>
            </w:r>
          </w:p>
        </w:tc>
        <w:tc>
          <w:tcPr>
            <w:tcW w:w="1134" w:type="dxa"/>
          </w:tcPr>
          <w:p w:rsidR="00990BBD" w:rsidRPr="005F3883" w:rsidRDefault="00B0491A" w:rsidP="00B0491A">
            <w:pPr>
              <w:spacing w:line="480" w:lineRule="auto"/>
              <w:jc w:val="right"/>
              <w:rPr>
                <w:color w:val="000000" w:themeColor="text1"/>
              </w:rPr>
            </w:pPr>
            <w:r w:rsidRPr="005F3883">
              <w:rPr>
                <w:rFonts w:ascii="Arial" w:eastAsia="Arial" w:hAnsi="Arial" w:cs="Arial"/>
                <w:color w:val="000000" w:themeColor="text1"/>
                <w:sz w:val="24"/>
                <w:szCs w:val="24"/>
              </w:rPr>
              <w:t>42.783</w:t>
            </w:r>
          </w:p>
        </w:tc>
        <w:tc>
          <w:tcPr>
            <w:tcW w:w="1276" w:type="dxa"/>
          </w:tcPr>
          <w:p w:rsidR="00990BBD" w:rsidRPr="005F3883" w:rsidRDefault="00990BBD" w:rsidP="00697072">
            <w:pPr>
              <w:spacing w:line="480" w:lineRule="auto"/>
              <w:jc w:val="right"/>
              <w:rPr>
                <w:color w:val="000000" w:themeColor="text1"/>
              </w:rPr>
            </w:pPr>
            <w:r w:rsidRPr="005F3883">
              <w:rPr>
                <w:rFonts w:ascii="Arial" w:eastAsia="Arial" w:hAnsi="Arial" w:cs="Arial"/>
                <w:color w:val="000000" w:themeColor="text1"/>
                <w:sz w:val="24"/>
                <w:szCs w:val="24"/>
              </w:rPr>
              <w:t>1</w:t>
            </w:r>
          </w:p>
        </w:tc>
        <w:tc>
          <w:tcPr>
            <w:tcW w:w="1275" w:type="dxa"/>
            <w:gridSpan w:val="2"/>
          </w:tcPr>
          <w:p w:rsidR="00990BBD" w:rsidRPr="005F3883" w:rsidRDefault="00990BBD" w:rsidP="00B0491A">
            <w:pPr>
              <w:spacing w:line="480" w:lineRule="auto"/>
              <w:jc w:val="right"/>
              <w:rPr>
                <w:color w:val="000000" w:themeColor="text1"/>
              </w:rPr>
            </w:pPr>
            <w:r w:rsidRPr="005F3883">
              <w:rPr>
                <w:rFonts w:ascii="Arial" w:eastAsia="Arial" w:hAnsi="Arial" w:cs="Arial"/>
                <w:color w:val="000000" w:themeColor="text1"/>
                <w:sz w:val="24"/>
                <w:szCs w:val="24"/>
              </w:rPr>
              <w:t>1</w:t>
            </w:r>
            <w:r w:rsidR="00B0491A" w:rsidRPr="005F3883">
              <w:rPr>
                <w:rFonts w:ascii="Arial" w:eastAsia="Arial" w:hAnsi="Arial" w:cs="Arial"/>
                <w:color w:val="000000" w:themeColor="text1"/>
                <w:sz w:val="24"/>
                <w:szCs w:val="24"/>
              </w:rPr>
              <w:t>02</w:t>
            </w:r>
            <w:r w:rsidRPr="005F3883">
              <w:rPr>
                <w:rFonts w:ascii="Arial" w:eastAsia="Arial" w:hAnsi="Arial" w:cs="Arial"/>
                <w:color w:val="000000" w:themeColor="text1"/>
                <w:sz w:val="24"/>
                <w:szCs w:val="24"/>
              </w:rPr>
              <w:t>.</w:t>
            </w:r>
            <w:r w:rsidR="00B0491A" w:rsidRPr="005F3883">
              <w:rPr>
                <w:rFonts w:ascii="Arial" w:eastAsia="Arial" w:hAnsi="Arial" w:cs="Arial"/>
                <w:color w:val="000000" w:themeColor="text1"/>
                <w:sz w:val="24"/>
                <w:szCs w:val="24"/>
              </w:rPr>
              <w:t>726</w:t>
            </w:r>
          </w:p>
        </w:tc>
        <w:tc>
          <w:tcPr>
            <w:tcW w:w="1166" w:type="dxa"/>
          </w:tcPr>
          <w:p w:rsidR="00990BBD" w:rsidRPr="005F3883" w:rsidRDefault="00990BBD" w:rsidP="00697072">
            <w:pPr>
              <w:spacing w:line="480" w:lineRule="auto"/>
              <w:jc w:val="right"/>
              <w:rPr>
                <w:color w:val="000000" w:themeColor="text1"/>
              </w:rPr>
            </w:pPr>
            <w:r w:rsidRPr="005F3883">
              <w:rPr>
                <w:rFonts w:ascii="Arial" w:eastAsia="Arial" w:hAnsi="Arial" w:cs="Arial"/>
                <w:color w:val="000000" w:themeColor="text1"/>
                <w:sz w:val="24"/>
                <w:szCs w:val="24"/>
              </w:rPr>
              <w:t>&lt; 0.001</w:t>
            </w:r>
          </w:p>
        </w:tc>
      </w:tr>
      <w:tr w:rsidR="005F3883" w:rsidRPr="005F3883" w:rsidTr="00697072">
        <w:tc>
          <w:tcPr>
            <w:tcW w:w="4361" w:type="dxa"/>
            <w:gridSpan w:val="2"/>
          </w:tcPr>
          <w:p w:rsidR="00990BBD" w:rsidRPr="005F3883" w:rsidRDefault="00990BBD" w:rsidP="00697072">
            <w:pPr>
              <w:spacing w:line="480" w:lineRule="auto"/>
              <w:rPr>
                <w:color w:val="000000" w:themeColor="text1"/>
              </w:rPr>
            </w:pPr>
            <w:r w:rsidRPr="005F3883">
              <w:rPr>
                <w:rFonts w:ascii="Arial" w:eastAsia="Arial" w:hAnsi="Arial" w:cs="Arial"/>
                <w:color w:val="000000" w:themeColor="text1"/>
                <w:sz w:val="24"/>
                <w:szCs w:val="24"/>
              </w:rPr>
              <w:t xml:space="preserve">    Year </w:t>
            </w:r>
          </w:p>
        </w:tc>
        <w:tc>
          <w:tcPr>
            <w:tcW w:w="1134" w:type="dxa"/>
          </w:tcPr>
          <w:p w:rsidR="00990BBD" w:rsidRPr="005F3883" w:rsidRDefault="00B0491A" w:rsidP="00697072">
            <w:pPr>
              <w:spacing w:line="480" w:lineRule="auto"/>
              <w:jc w:val="right"/>
              <w:rPr>
                <w:color w:val="000000" w:themeColor="text1"/>
              </w:rPr>
            </w:pPr>
            <w:r w:rsidRPr="005F3883">
              <w:rPr>
                <w:rFonts w:ascii="Arial" w:eastAsia="Arial" w:hAnsi="Arial" w:cs="Arial"/>
                <w:color w:val="000000" w:themeColor="text1"/>
                <w:sz w:val="24"/>
                <w:szCs w:val="24"/>
              </w:rPr>
              <w:t>3</w:t>
            </w:r>
            <w:r w:rsidR="00990BBD" w:rsidRPr="005F3883">
              <w:rPr>
                <w:rFonts w:ascii="Arial" w:eastAsia="Arial" w:hAnsi="Arial" w:cs="Arial"/>
                <w:color w:val="000000" w:themeColor="text1"/>
                <w:sz w:val="24"/>
                <w:szCs w:val="24"/>
              </w:rPr>
              <w:t>8</w:t>
            </w:r>
            <w:r w:rsidRPr="005F3883">
              <w:rPr>
                <w:rFonts w:ascii="Arial" w:eastAsia="Arial" w:hAnsi="Arial" w:cs="Arial"/>
                <w:color w:val="000000" w:themeColor="text1"/>
                <w:sz w:val="24"/>
                <w:szCs w:val="24"/>
              </w:rPr>
              <w:t>.102</w:t>
            </w:r>
          </w:p>
        </w:tc>
        <w:tc>
          <w:tcPr>
            <w:tcW w:w="1276" w:type="dxa"/>
          </w:tcPr>
          <w:p w:rsidR="00990BBD" w:rsidRPr="005F3883" w:rsidRDefault="00990BBD" w:rsidP="00697072">
            <w:pPr>
              <w:spacing w:line="480" w:lineRule="auto"/>
              <w:jc w:val="right"/>
              <w:rPr>
                <w:color w:val="000000" w:themeColor="text1"/>
              </w:rPr>
            </w:pPr>
            <w:r w:rsidRPr="005F3883">
              <w:rPr>
                <w:rFonts w:ascii="Arial" w:eastAsia="Arial" w:hAnsi="Arial" w:cs="Arial"/>
                <w:color w:val="000000" w:themeColor="text1"/>
                <w:sz w:val="24"/>
                <w:szCs w:val="24"/>
              </w:rPr>
              <w:t>3</w:t>
            </w:r>
          </w:p>
        </w:tc>
        <w:tc>
          <w:tcPr>
            <w:tcW w:w="1275" w:type="dxa"/>
            <w:gridSpan w:val="2"/>
          </w:tcPr>
          <w:p w:rsidR="00990BBD" w:rsidRPr="005F3883" w:rsidRDefault="00B0491A" w:rsidP="00B0491A">
            <w:pPr>
              <w:spacing w:line="480" w:lineRule="auto"/>
              <w:jc w:val="right"/>
              <w:rPr>
                <w:color w:val="000000" w:themeColor="text1"/>
              </w:rPr>
            </w:pPr>
            <w:r w:rsidRPr="005F3883">
              <w:rPr>
                <w:rFonts w:ascii="Arial" w:eastAsia="Arial" w:hAnsi="Arial" w:cs="Arial"/>
                <w:color w:val="000000" w:themeColor="text1"/>
                <w:sz w:val="24"/>
                <w:szCs w:val="24"/>
              </w:rPr>
              <w:t>30</w:t>
            </w:r>
            <w:r w:rsidR="00990BBD" w:rsidRPr="005F3883">
              <w:rPr>
                <w:rFonts w:ascii="Arial" w:eastAsia="Arial" w:hAnsi="Arial" w:cs="Arial"/>
                <w:color w:val="000000" w:themeColor="text1"/>
                <w:sz w:val="24"/>
                <w:szCs w:val="24"/>
              </w:rPr>
              <w:t>.</w:t>
            </w:r>
            <w:r w:rsidRPr="005F3883">
              <w:rPr>
                <w:rFonts w:ascii="Arial" w:eastAsia="Arial" w:hAnsi="Arial" w:cs="Arial"/>
                <w:color w:val="000000" w:themeColor="text1"/>
                <w:sz w:val="24"/>
                <w:szCs w:val="24"/>
              </w:rPr>
              <w:t>496</w:t>
            </w:r>
          </w:p>
        </w:tc>
        <w:tc>
          <w:tcPr>
            <w:tcW w:w="1166" w:type="dxa"/>
          </w:tcPr>
          <w:p w:rsidR="00990BBD" w:rsidRPr="005F3883" w:rsidRDefault="00990BBD" w:rsidP="00697072">
            <w:pPr>
              <w:spacing w:line="480" w:lineRule="auto"/>
              <w:jc w:val="right"/>
              <w:rPr>
                <w:color w:val="000000" w:themeColor="text1"/>
              </w:rPr>
            </w:pPr>
            <w:r w:rsidRPr="005F3883">
              <w:rPr>
                <w:rFonts w:ascii="Arial" w:eastAsia="Arial" w:hAnsi="Arial" w:cs="Arial"/>
                <w:color w:val="000000" w:themeColor="text1"/>
                <w:sz w:val="24"/>
                <w:szCs w:val="24"/>
              </w:rPr>
              <w:t>&lt; 0.001</w:t>
            </w:r>
          </w:p>
        </w:tc>
      </w:tr>
      <w:tr w:rsidR="005F3883" w:rsidRPr="005F3883" w:rsidTr="00697072">
        <w:tc>
          <w:tcPr>
            <w:tcW w:w="4361" w:type="dxa"/>
            <w:gridSpan w:val="2"/>
          </w:tcPr>
          <w:p w:rsidR="00990BBD" w:rsidRPr="005F3883" w:rsidRDefault="00990BBD" w:rsidP="00697072">
            <w:pPr>
              <w:spacing w:line="480" w:lineRule="auto"/>
              <w:rPr>
                <w:color w:val="000000" w:themeColor="text1"/>
              </w:rPr>
            </w:pPr>
            <w:r w:rsidRPr="005F3883">
              <w:rPr>
                <w:rFonts w:ascii="Arial" w:eastAsia="Arial" w:hAnsi="Arial" w:cs="Arial"/>
                <w:color w:val="000000" w:themeColor="text1"/>
                <w:sz w:val="24"/>
                <w:szCs w:val="24"/>
              </w:rPr>
              <w:t xml:space="preserve">    Error</w:t>
            </w:r>
          </w:p>
        </w:tc>
        <w:tc>
          <w:tcPr>
            <w:tcW w:w="1134" w:type="dxa"/>
          </w:tcPr>
          <w:p w:rsidR="00990BBD" w:rsidRPr="005F3883" w:rsidRDefault="00990BBD" w:rsidP="00B0491A">
            <w:pPr>
              <w:spacing w:line="480" w:lineRule="auto"/>
              <w:jc w:val="right"/>
              <w:rPr>
                <w:color w:val="000000" w:themeColor="text1"/>
              </w:rPr>
            </w:pPr>
            <w:r w:rsidRPr="005F3883">
              <w:rPr>
                <w:rFonts w:ascii="Arial" w:eastAsia="Arial" w:hAnsi="Arial" w:cs="Arial"/>
                <w:color w:val="000000" w:themeColor="text1"/>
                <w:sz w:val="24"/>
                <w:szCs w:val="24"/>
              </w:rPr>
              <w:t xml:space="preserve">  </w:t>
            </w:r>
            <w:r w:rsidR="00B0491A" w:rsidRPr="005F3883">
              <w:rPr>
                <w:rFonts w:ascii="Arial" w:eastAsia="Arial" w:hAnsi="Arial" w:cs="Arial"/>
                <w:color w:val="000000" w:themeColor="text1"/>
                <w:sz w:val="24"/>
                <w:szCs w:val="24"/>
              </w:rPr>
              <w:t>70</w:t>
            </w:r>
            <w:r w:rsidRPr="005F3883">
              <w:rPr>
                <w:rFonts w:ascii="Arial" w:eastAsia="Arial" w:hAnsi="Arial" w:cs="Arial"/>
                <w:color w:val="000000" w:themeColor="text1"/>
                <w:sz w:val="24"/>
                <w:szCs w:val="24"/>
              </w:rPr>
              <w:t>.8</w:t>
            </w:r>
            <w:r w:rsidR="00B0491A" w:rsidRPr="005F3883">
              <w:rPr>
                <w:rFonts w:ascii="Arial" w:eastAsia="Arial" w:hAnsi="Arial" w:cs="Arial"/>
                <w:color w:val="000000" w:themeColor="text1"/>
                <w:sz w:val="24"/>
                <w:szCs w:val="24"/>
              </w:rPr>
              <w:t>00</w:t>
            </w:r>
          </w:p>
        </w:tc>
        <w:tc>
          <w:tcPr>
            <w:tcW w:w="1276" w:type="dxa"/>
          </w:tcPr>
          <w:p w:rsidR="00990BBD" w:rsidRPr="005F3883" w:rsidRDefault="00990BBD" w:rsidP="00B0491A">
            <w:pPr>
              <w:spacing w:line="480" w:lineRule="auto"/>
              <w:jc w:val="right"/>
              <w:rPr>
                <w:color w:val="000000" w:themeColor="text1"/>
              </w:rPr>
            </w:pPr>
            <w:r w:rsidRPr="005F3883">
              <w:rPr>
                <w:rFonts w:ascii="Arial" w:eastAsia="Arial" w:hAnsi="Arial" w:cs="Arial"/>
                <w:color w:val="000000" w:themeColor="text1"/>
                <w:sz w:val="24"/>
                <w:szCs w:val="24"/>
              </w:rPr>
              <w:t>1</w:t>
            </w:r>
            <w:r w:rsidR="00B0491A" w:rsidRPr="005F3883">
              <w:rPr>
                <w:rFonts w:ascii="Arial" w:eastAsia="Arial" w:hAnsi="Arial" w:cs="Arial"/>
                <w:color w:val="000000" w:themeColor="text1"/>
                <w:sz w:val="24"/>
                <w:szCs w:val="24"/>
              </w:rPr>
              <w:t>70</w:t>
            </w:r>
          </w:p>
        </w:tc>
        <w:tc>
          <w:tcPr>
            <w:tcW w:w="1275" w:type="dxa"/>
            <w:gridSpan w:val="2"/>
          </w:tcPr>
          <w:p w:rsidR="00990BBD" w:rsidRPr="005F3883" w:rsidRDefault="00990BBD" w:rsidP="00697072">
            <w:pPr>
              <w:spacing w:line="480" w:lineRule="auto"/>
              <w:jc w:val="right"/>
              <w:rPr>
                <w:color w:val="000000" w:themeColor="text1"/>
              </w:rPr>
            </w:pPr>
          </w:p>
        </w:tc>
        <w:tc>
          <w:tcPr>
            <w:tcW w:w="1166" w:type="dxa"/>
          </w:tcPr>
          <w:p w:rsidR="00990BBD" w:rsidRPr="005F3883" w:rsidRDefault="00990BBD" w:rsidP="00697072">
            <w:pPr>
              <w:spacing w:line="480" w:lineRule="auto"/>
              <w:jc w:val="right"/>
              <w:rPr>
                <w:color w:val="000000" w:themeColor="text1"/>
              </w:rPr>
            </w:pPr>
          </w:p>
        </w:tc>
      </w:tr>
      <w:tr w:rsidR="005F3883" w:rsidRPr="005F3883" w:rsidTr="00697072">
        <w:tc>
          <w:tcPr>
            <w:tcW w:w="4361" w:type="dxa"/>
            <w:gridSpan w:val="2"/>
            <w:tcBorders>
              <w:bottom w:val="single" w:sz="12" w:space="0" w:color="000000"/>
            </w:tcBorders>
          </w:tcPr>
          <w:p w:rsidR="00990BBD" w:rsidRPr="005F3883" w:rsidRDefault="00990BBD" w:rsidP="00697072">
            <w:pPr>
              <w:spacing w:line="480" w:lineRule="auto"/>
              <w:rPr>
                <w:color w:val="000000" w:themeColor="text1"/>
              </w:rPr>
            </w:pPr>
            <w:r w:rsidRPr="005F3883">
              <w:rPr>
                <w:rFonts w:ascii="Arial" w:eastAsia="Arial" w:hAnsi="Arial" w:cs="Arial"/>
                <w:color w:val="000000" w:themeColor="text1"/>
                <w:sz w:val="24"/>
                <w:szCs w:val="24"/>
              </w:rPr>
              <w:t xml:space="preserve">    Total</w:t>
            </w:r>
          </w:p>
        </w:tc>
        <w:tc>
          <w:tcPr>
            <w:tcW w:w="1134" w:type="dxa"/>
            <w:tcBorders>
              <w:bottom w:val="single" w:sz="12" w:space="0" w:color="000000"/>
            </w:tcBorders>
          </w:tcPr>
          <w:p w:rsidR="00990BBD" w:rsidRPr="005F3883" w:rsidRDefault="00990BBD" w:rsidP="00697072">
            <w:pPr>
              <w:spacing w:line="480" w:lineRule="auto"/>
              <w:jc w:val="right"/>
              <w:rPr>
                <w:color w:val="000000" w:themeColor="text1"/>
              </w:rPr>
            </w:pPr>
            <w:r w:rsidRPr="005F3883">
              <w:rPr>
                <w:rFonts w:ascii="Arial" w:eastAsia="Arial" w:hAnsi="Arial" w:cs="Arial"/>
                <w:color w:val="000000" w:themeColor="text1"/>
                <w:sz w:val="24"/>
                <w:szCs w:val="24"/>
              </w:rPr>
              <w:t>27.982</w:t>
            </w:r>
          </w:p>
        </w:tc>
        <w:tc>
          <w:tcPr>
            <w:tcW w:w="1276" w:type="dxa"/>
            <w:tcBorders>
              <w:bottom w:val="single" w:sz="12" w:space="0" w:color="000000"/>
            </w:tcBorders>
          </w:tcPr>
          <w:p w:rsidR="00990BBD" w:rsidRPr="005F3883" w:rsidRDefault="00990BBD" w:rsidP="00B0491A">
            <w:pPr>
              <w:spacing w:line="480" w:lineRule="auto"/>
              <w:jc w:val="right"/>
              <w:rPr>
                <w:color w:val="000000" w:themeColor="text1"/>
              </w:rPr>
            </w:pPr>
            <w:r w:rsidRPr="005F3883">
              <w:rPr>
                <w:rFonts w:ascii="Arial" w:eastAsia="Arial" w:hAnsi="Arial" w:cs="Arial"/>
                <w:color w:val="000000" w:themeColor="text1"/>
                <w:sz w:val="24"/>
                <w:szCs w:val="24"/>
              </w:rPr>
              <w:t>17</w:t>
            </w:r>
            <w:r w:rsidR="00B0491A" w:rsidRPr="005F3883">
              <w:rPr>
                <w:rFonts w:ascii="Arial" w:eastAsia="Arial" w:hAnsi="Arial" w:cs="Arial"/>
                <w:color w:val="000000" w:themeColor="text1"/>
                <w:sz w:val="24"/>
                <w:szCs w:val="24"/>
              </w:rPr>
              <w:t>6</w:t>
            </w:r>
          </w:p>
        </w:tc>
        <w:tc>
          <w:tcPr>
            <w:tcW w:w="1275" w:type="dxa"/>
            <w:gridSpan w:val="2"/>
            <w:tcBorders>
              <w:bottom w:val="single" w:sz="12" w:space="0" w:color="000000"/>
            </w:tcBorders>
          </w:tcPr>
          <w:p w:rsidR="00990BBD" w:rsidRPr="005F3883" w:rsidRDefault="00990BBD" w:rsidP="00697072">
            <w:pPr>
              <w:spacing w:line="480" w:lineRule="auto"/>
              <w:jc w:val="right"/>
              <w:rPr>
                <w:color w:val="000000" w:themeColor="text1"/>
              </w:rPr>
            </w:pPr>
          </w:p>
        </w:tc>
        <w:tc>
          <w:tcPr>
            <w:tcW w:w="1166" w:type="dxa"/>
            <w:tcBorders>
              <w:bottom w:val="single" w:sz="12" w:space="0" w:color="000000"/>
            </w:tcBorders>
          </w:tcPr>
          <w:p w:rsidR="00990BBD" w:rsidRPr="005F3883" w:rsidRDefault="00990BBD" w:rsidP="00697072">
            <w:pPr>
              <w:spacing w:line="480" w:lineRule="auto"/>
              <w:jc w:val="right"/>
              <w:rPr>
                <w:color w:val="000000" w:themeColor="text1"/>
              </w:rPr>
            </w:pPr>
          </w:p>
        </w:tc>
      </w:tr>
      <w:tr w:rsidR="005F3883" w:rsidRPr="005F3883" w:rsidTr="00697072">
        <w:tc>
          <w:tcPr>
            <w:tcW w:w="4361" w:type="dxa"/>
            <w:gridSpan w:val="2"/>
            <w:tcBorders>
              <w:top w:val="single" w:sz="12" w:space="0" w:color="000000"/>
              <w:bottom w:val="single" w:sz="8" w:space="0" w:color="000000"/>
            </w:tcBorders>
          </w:tcPr>
          <w:p w:rsidR="00990BBD" w:rsidRPr="005F3883" w:rsidRDefault="00990BBD" w:rsidP="00697072">
            <w:pPr>
              <w:spacing w:line="480" w:lineRule="auto"/>
              <w:rPr>
                <w:color w:val="000000" w:themeColor="text1"/>
              </w:rPr>
            </w:pPr>
            <w:r w:rsidRPr="005F3883">
              <w:rPr>
                <w:rFonts w:ascii="Arial" w:eastAsia="Arial" w:hAnsi="Arial" w:cs="Arial"/>
                <w:color w:val="000000" w:themeColor="text1"/>
                <w:sz w:val="24"/>
                <w:szCs w:val="24"/>
              </w:rPr>
              <w:t>Term</w:t>
            </w:r>
          </w:p>
        </w:tc>
        <w:tc>
          <w:tcPr>
            <w:tcW w:w="1134" w:type="dxa"/>
            <w:tcBorders>
              <w:top w:val="single" w:sz="12" w:space="0" w:color="000000"/>
              <w:bottom w:val="single" w:sz="8" w:space="0" w:color="000000"/>
            </w:tcBorders>
          </w:tcPr>
          <w:p w:rsidR="00990BBD" w:rsidRPr="005F3883" w:rsidRDefault="00990BBD" w:rsidP="00697072">
            <w:pPr>
              <w:spacing w:line="480" w:lineRule="auto"/>
              <w:rPr>
                <w:color w:val="000000" w:themeColor="text1"/>
              </w:rPr>
            </w:pPr>
          </w:p>
        </w:tc>
        <w:tc>
          <w:tcPr>
            <w:tcW w:w="1276" w:type="dxa"/>
            <w:tcBorders>
              <w:top w:val="single" w:sz="12" w:space="0" w:color="000000"/>
              <w:bottom w:val="single" w:sz="8" w:space="0" w:color="000000"/>
            </w:tcBorders>
          </w:tcPr>
          <w:p w:rsidR="00990BBD" w:rsidRPr="005F3883" w:rsidRDefault="00990BBD" w:rsidP="00697072">
            <w:pPr>
              <w:spacing w:line="480" w:lineRule="auto"/>
              <w:rPr>
                <w:color w:val="000000" w:themeColor="text1"/>
              </w:rPr>
            </w:pPr>
          </w:p>
        </w:tc>
        <w:tc>
          <w:tcPr>
            <w:tcW w:w="1275" w:type="dxa"/>
            <w:gridSpan w:val="2"/>
            <w:tcBorders>
              <w:top w:val="single" w:sz="12" w:space="0" w:color="000000"/>
              <w:bottom w:val="single" w:sz="8" w:space="0" w:color="000000"/>
            </w:tcBorders>
          </w:tcPr>
          <w:p w:rsidR="00990BBD" w:rsidRPr="005F3883" w:rsidRDefault="00990BBD" w:rsidP="00697072">
            <w:pPr>
              <w:spacing w:line="480" w:lineRule="auto"/>
              <w:rPr>
                <w:color w:val="000000" w:themeColor="text1"/>
              </w:rPr>
            </w:pPr>
          </w:p>
        </w:tc>
        <w:tc>
          <w:tcPr>
            <w:tcW w:w="1166" w:type="dxa"/>
            <w:tcBorders>
              <w:top w:val="single" w:sz="12" w:space="0" w:color="000000"/>
              <w:bottom w:val="single" w:sz="8" w:space="0" w:color="000000"/>
            </w:tcBorders>
          </w:tcPr>
          <w:p w:rsidR="00990BBD" w:rsidRPr="005F3883" w:rsidRDefault="00990BBD" w:rsidP="00697072">
            <w:pPr>
              <w:spacing w:line="480" w:lineRule="auto"/>
              <w:rPr>
                <w:color w:val="000000" w:themeColor="text1"/>
              </w:rPr>
            </w:pPr>
          </w:p>
        </w:tc>
      </w:tr>
      <w:tr w:rsidR="005F3883" w:rsidRPr="005F3883" w:rsidTr="00697072">
        <w:tc>
          <w:tcPr>
            <w:tcW w:w="4219" w:type="dxa"/>
            <w:tcBorders>
              <w:top w:val="single" w:sz="8" w:space="0" w:color="000000"/>
            </w:tcBorders>
          </w:tcPr>
          <w:p w:rsidR="00990BBD" w:rsidRPr="005F3883" w:rsidRDefault="00990BBD" w:rsidP="00697072">
            <w:pPr>
              <w:spacing w:line="480" w:lineRule="auto"/>
              <w:rPr>
                <w:color w:val="000000" w:themeColor="text1"/>
              </w:rPr>
            </w:pPr>
            <w:r w:rsidRPr="005F3883">
              <w:rPr>
                <w:rFonts w:ascii="Arial" w:eastAsia="Arial" w:hAnsi="Arial" w:cs="Arial"/>
                <w:color w:val="000000" w:themeColor="text1"/>
                <w:sz w:val="24"/>
                <w:szCs w:val="24"/>
              </w:rPr>
              <w:t>Coefficients</w:t>
            </w:r>
          </w:p>
        </w:tc>
        <w:tc>
          <w:tcPr>
            <w:tcW w:w="1276" w:type="dxa"/>
            <w:gridSpan w:val="2"/>
            <w:tcBorders>
              <w:top w:val="single" w:sz="8" w:space="0" w:color="000000"/>
            </w:tcBorders>
          </w:tcPr>
          <w:p w:rsidR="00990BBD" w:rsidRPr="005F3883" w:rsidRDefault="00990BBD" w:rsidP="00697072">
            <w:pPr>
              <w:spacing w:line="480" w:lineRule="auto"/>
              <w:rPr>
                <w:color w:val="000000" w:themeColor="text1"/>
              </w:rPr>
            </w:pPr>
            <w:proofErr w:type="spellStart"/>
            <w:r w:rsidRPr="005F3883">
              <w:rPr>
                <w:rFonts w:ascii="Arial" w:eastAsia="Arial" w:hAnsi="Arial" w:cs="Arial"/>
                <w:color w:val="000000" w:themeColor="text1"/>
                <w:sz w:val="24"/>
                <w:szCs w:val="24"/>
              </w:rPr>
              <w:t>Coeff</w:t>
            </w:r>
            <w:proofErr w:type="spellEnd"/>
            <w:r w:rsidRPr="005F3883">
              <w:rPr>
                <w:rFonts w:ascii="Arial" w:eastAsia="Arial" w:hAnsi="Arial" w:cs="Arial"/>
                <w:color w:val="000000" w:themeColor="text1"/>
                <w:sz w:val="24"/>
                <w:szCs w:val="24"/>
              </w:rPr>
              <w:t>.</w:t>
            </w:r>
          </w:p>
        </w:tc>
        <w:tc>
          <w:tcPr>
            <w:tcW w:w="1417" w:type="dxa"/>
            <w:gridSpan w:val="2"/>
            <w:tcBorders>
              <w:top w:val="single" w:sz="8" w:space="0" w:color="000000"/>
            </w:tcBorders>
          </w:tcPr>
          <w:p w:rsidR="00990BBD" w:rsidRPr="005F3883" w:rsidRDefault="00990BBD" w:rsidP="00697072">
            <w:pPr>
              <w:spacing w:line="480" w:lineRule="auto"/>
              <w:rPr>
                <w:color w:val="000000" w:themeColor="text1"/>
              </w:rPr>
            </w:pPr>
            <w:r w:rsidRPr="005F3883">
              <w:rPr>
                <w:rFonts w:ascii="Arial" w:eastAsia="Arial" w:hAnsi="Arial" w:cs="Arial"/>
                <w:color w:val="000000" w:themeColor="text1"/>
                <w:sz w:val="24"/>
                <w:szCs w:val="24"/>
              </w:rPr>
              <w:t xml:space="preserve">S.E. </w:t>
            </w:r>
            <w:proofErr w:type="spellStart"/>
            <w:r w:rsidRPr="005F3883">
              <w:rPr>
                <w:rFonts w:ascii="Arial" w:eastAsia="Arial" w:hAnsi="Arial" w:cs="Arial"/>
                <w:color w:val="000000" w:themeColor="text1"/>
                <w:sz w:val="24"/>
                <w:szCs w:val="24"/>
              </w:rPr>
              <w:t>Coeff</w:t>
            </w:r>
            <w:proofErr w:type="spellEnd"/>
            <w:r w:rsidRPr="005F3883">
              <w:rPr>
                <w:rFonts w:ascii="Arial" w:eastAsia="Arial" w:hAnsi="Arial" w:cs="Arial"/>
                <w:color w:val="000000" w:themeColor="text1"/>
                <w:sz w:val="24"/>
                <w:szCs w:val="24"/>
              </w:rPr>
              <w:t>.</w:t>
            </w:r>
          </w:p>
        </w:tc>
        <w:tc>
          <w:tcPr>
            <w:tcW w:w="1134" w:type="dxa"/>
            <w:tcBorders>
              <w:top w:val="single" w:sz="8" w:space="0" w:color="000000"/>
            </w:tcBorders>
          </w:tcPr>
          <w:p w:rsidR="00990BBD" w:rsidRPr="005F3883" w:rsidRDefault="00990BBD" w:rsidP="00697072">
            <w:pPr>
              <w:spacing w:line="480" w:lineRule="auto"/>
              <w:rPr>
                <w:color w:val="000000" w:themeColor="text1"/>
              </w:rPr>
            </w:pPr>
            <w:r w:rsidRPr="005F3883">
              <w:rPr>
                <w:rFonts w:ascii="Arial" w:eastAsia="Arial" w:hAnsi="Arial" w:cs="Arial"/>
                <w:i/>
                <w:color w:val="000000" w:themeColor="text1"/>
                <w:sz w:val="24"/>
                <w:szCs w:val="24"/>
              </w:rPr>
              <w:t>t</w:t>
            </w:r>
          </w:p>
        </w:tc>
        <w:tc>
          <w:tcPr>
            <w:tcW w:w="1166" w:type="dxa"/>
            <w:tcBorders>
              <w:top w:val="single" w:sz="8" w:space="0" w:color="000000"/>
            </w:tcBorders>
          </w:tcPr>
          <w:p w:rsidR="00990BBD" w:rsidRPr="005F3883" w:rsidRDefault="00990BBD" w:rsidP="00697072">
            <w:pPr>
              <w:spacing w:line="480" w:lineRule="auto"/>
              <w:rPr>
                <w:color w:val="000000" w:themeColor="text1"/>
              </w:rPr>
            </w:pPr>
            <w:r w:rsidRPr="005F3883">
              <w:rPr>
                <w:rFonts w:ascii="Arial" w:eastAsia="Arial" w:hAnsi="Arial" w:cs="Arial"/>
                <w:i/>
                <w:color w:val="000000" w:themeColor="text1"/>
                <w:sz w:val="24"/>
                <w:szCs w:val="24"/>
              </w:rPr>
              <w:t>P</w:t>
            </w:r>
            <w:r w:rsidRPr="005F3883">
              <w:rPr>
                <w:rFonts w:ascii="Arial" w:eastAsia="Arial" w:hAnsi="Arial" w:cs="Arial"/>
                <w:color w:val="000000" w:themeColor="text1"/>
                <w:sz w:val="24"/>
                <w:szCs w:val="24"/>
              </w:rPr>
              <w:t>-value</w:t>
            </w:r>
          </w:p>
        </w:tc>
      </w:tr>
      <w:tr w:rsidR="005F3883" w:rsidRPr="005F3883" w:rsidTr="00697072">
        <w:tc>
          <w:tcPr>
            <w:tcW w:w="4219" w:type="dxa"/>
            <w:tcBorders>
              <w:bottom w:val="nil"/>
            </w:tcBorders>
          </w:tcPr>
          <w:p w:rsidR="00990BBD" w:rsidRPr="005F3883" w:rsidRDefault="00990BBD" w:rsidP="00697072">
            <w:pPr>
              <w:spacing w:line="480" w:lineRule="auto"/>
              <w:rPr>
                <w:color w:val="000000" w:themeColor="text1"/>
              </w:rPr>
            </w:pPr>
            <w:r w:rsidRPr="005F3883">
              <w:rPr>
                <w:rFonts w:ascii="Arial" w:eastAsia="Arial" w:hAnsi="Arial" w:cs="Arial"/>
                <w:color w:val="000000" w:themeColor="text1"/>
                <w:sz w:val="24"/>
                <w:szCs w:val="24"/>
              </w:rPr>
              <w:t xml:space="preserve">    Constant</w:t>
            </w:r>
          </w:p>
        </w:tc>
        <w:tc>
          <w:tcPr>
            <w:tcW w:w="1276" w:type="dxa"/>
            <w:gridSpan w:val="2"/>
            <w:tcBorders>
              <w:bottom w:val="nil"/>
            </w:tcBorders>
          </w:tcPr>
          <w:p w:rsidR="00990BBD" w:rsidRPr="005F3883" w:rsidRDefault="00990BBD" w:rsidP="00530B87">
            <w:pPr>
              <w:spacing w:line="480" w:lineRule="auto"/>
              <w:rPr>
                <w:color w:val="000000" w:themeColor="text1"/>
              </w:rPr>
            </w:pPr>
            <w:r w:rsidRPr="005F3883">
              <w:rPr>
                <w:rFonts w:ascii="Arial" w:eastAsia="Arial" w:hAnsi="Arial" w:cs="Arial"/>
                <w:color w:val="000000" w:themeColor="text1"/>
                <w:sz w:val="24"/>
                <w:szCs w:val="24"/>
              </w:rPr>
              <w:t xml:space="preserve"> </w:t>
            </w:r>
            <w:r w:rsidR="00530B87" w:rsidRPr="005F3883">
              <w:rPr>
                <w:rFonts w:ascii="Arial" w:eastAsia="Arial" w:hAnsi="Arial" w:cs="Arial"/>
                <w:color w:val="000000" w:themeColor="text1"/>
                <w:sz w:val="24"/>
                <w:szCs w:val="24"/>
              </w:rPr>
              <w:t>1</w:t>
            </w:r>
            <w:r w:rsidRPr="005F3883">
              <w:rPr>
                <w:rFonts w:ascii="Arial" w:eastAsia="Arial" w:hAnsi="Arial" w:cs="Arial"/>
                <w:color w:val="000000" w:themeColor="text1"/>
                <w:sz w:val="24"/>
                <w:szCs w:val="24"/>
              </w:rPr>
              <w:t>.6</w:t>
            </w:r>
            <w:r w:rsidR="00530B87" w:rsidRPr="005F3883">
              <w:rPr>
                <w:rFonts w:ascii="Arial" w:eastAsia="Arial" w:hAnsi="Arial" w:cs="Arial"/>
                <w:color w:val="000000" w:themeColor="text1"/>
                <w:sz w:val="24"/>
                <w:szCs w:val="24"/>
              </w:rPr>
              <w:t>37</w:t>
            </w:r>
          </w:p>
        </w:tc>
        <w:tc>
          <w:tcPr>
            <w:tcW w:w="1417" w:type="dxa"/>
            <w:gridSpan w:val="2"/>
            <w:tcBorders>
              <w:bottom w:val="nil"/>
            </w:tcBorders>
          </w:tcPr>
          <w:p w:rsidR="00990BBD" w:rsidRPr="005F3883" w:rsidRDefault="00990BBD" w:rsidP="00530B87">
            <w:pPr>
              <w:spacing w:line="480" w:lineRule="auto"/>
              <w:rPr>
                <w:color w:val="000000" w:themeColor="text1"/>
              </w:rPr>
            </w:pPr>
            <w:r w:rsidRPr="005F3883">
              <w:rPr>
                <w:rFonts w:ascii="Arial" w:eastAsia="Arial" w:hAnsi="Arial" w:cs="Arial"/>
                <w:color w:val="000000" w:themeColor="text1"/>
                <w:sz w:val="24"/>
                <w:szCs w:val="24"/>
              </w:rPr>
              <w:t>0.</w:t>
            </w:r>
            <w:r w:rsidR="00530B87" w:rsidRPr="005F3883">
              <w:rPr>
                <w:rFonts w:ascii="Arial" w:eastAsia="Arial" w:hAnsi="Arial" w:cs="Arial"/>
                <w:color w:val="000000" w:themeColor="text1"/>
                <w:sz w:val="24"/>
                <w:szCs w:val="24"/>
              </w:rPr>
              <w:t>1346</w:t>
            </w:r>
          </w:p>
        </w:tc>
        <w:tc>
          <w:tcPr>
            <w:tcW w:w="1134" w:type="dxa"/>
            <w:tcBorders>
              <w:bottom w:val="nil"/>
            </w:tcBorders>
          </w:tcPr>
          <w:p w:rsidR="00990BBD" w:rsidRPr="005F3883" w:rsidRDefault="00990BBD" w:rsidP="00530B87">
            <w:pPr>
              <w:spacing w:line="480" w:lineRule="auto"/>
              <w:rPr>
                <w:color w:val="000000" w:themeColor="text1"/>
              </w:rPr>
            </w:pPr>
            <w:r w:rsidRPr="005F3883">
              <w:rPr>
                <w:rFonts w:ascii="Arial" w:eastAsia="Arial" w:hAnsi="Arial" w:cs="Arial"/>
                <w:color w:val="000000" w:themeColor="text1"/>
                <w:sz w:val="24"/>
                <w:szCs w:val="24"/>
              </w:rPr>
              <w:t>12.</w:t>
            </w:r>
            <w:r w:rsidR="00530B87" w:rsidRPr="005F3883">
              <w:rPr>
                <w:rFonts w:ascii="Arial" w:eastAsia="Arial" w:hAnsi="Arial" w:cs="Arial"/>
                <w:color w:val="000000" w:themeColor="text1"/>
                <w:sz w:val="24"/>
                <w:szCs w:val="24"/>
              </w:rPr>
              <w:t>16</w:t>
            </w:r>
          </w:p>
        </w:tc>
        <w:tc>
          <w:tcPr>
            <w:tcW w:w="1166" w:type="dxa"/>
            <w:tcBorders>
              <w:bottom w:val="nil"/>
            </w:tcBorders>
          </w:tcPr>
          <w:p w:rsidR="00990BBD" w:rsidRPr="005F3883" w:rsidRDefault="00990BBD" w:rsidP="00697072">
            <w:pPr>
              <w:spacing w:line="480" w:lineRule="auto"/>
              <w:rPr>
                <w:color w:val="000000" w:themeColor="text1"/>
              </w:rPr>
            </w:pPr>
            <w:r w:rsidRPr="005F3883">
              <w:rPr>
                <w:rFonts w:ascii="Arial" w:eastAsia="Arial" w:hAnsi="Arial" w:cs="Arial"/>
                <w:color w:val="000000" w:themeColor="text1"/>
                <w:sz w:val="24"/>
                <w:szCs w:val="24"/>
              </w:rPr>
              <w:t>&lt; 0.001</w:t>
            </w:r>
          </w:p>
        </w:tc>
      </w:tr>
      <w:tr w:rsidR="005F3883" w:rsidRPr="005F3883" w:rsidTr="00697072">
        <w:tc>
          <w:tcPr>
            <w:tcW w:w="4219" w:type="dxa"/>
            <w:tcBorders>
              <w:top w:val="nil"/>
              <w:bottom w:val="nil"/>
            </w:tcBorders>
          </w:tcPr>
          <w:p w:rsidR="00990BBD" w:rsidRPr="005F3883" w:rsidRDefault="00990BBD" w:rsidP="00697072">
            <w:pPr>
              <w:spacing w:line="480" w:lineRule="auto"/>
              <w:rPr>
                <w:color w:val="000000" w:themeColor="text1"/>
              </w:rPr>
            </w:pPr>
            <w:r w:rsidRPr="005F3883">
              <w:rPr>
                <w:rFonts w:ascii="Arial" w:eastAsia="Arial" w:hAnsi="Arial" w:cs="Arial"/>
                <w:color w:val="000000" w:themeColor="text1"/>
                <w:sz w:val="24"/>
                <w:szCs w:val="24"/>
              </w:rPr>
              <w:t xml:space="preserve">    Single-multiple infection</w:t>
            </w:r>
          </w:p>
        </w:tc>
        <w:tc>
          <w:tcPr>
            <w:tcW w:w="1276" w:type="dxa"/>
            <w:gridSpan w:val="2"/>
            <w:tcBorders>
              <w:top w:val="nil"/>
              <w:bottom w:val="nil"/>
            </w:tcBorders>
          </w:tcPr>
          <w:p w:rsidR="00990BBD" w:rsidRPr="005F3883" w:rsidRDefault="00990BBD" w:rsidP="00530B87">
            <w:pPr>
              <w:spacing w:line="480" w:lineRule="auto"/>
              <w:rPr>
                <w:color w:val="000000" w:themeColor="text1"/>
              </w:rPr>
            </w:pPr>
            <w:r w:rsidRPr="005F3883">
              <w:rPr>
                <w:rFonts w:ascii="Arial" w:eastAsia="Arial" w:hAnsi="Arial" w:cs="Arial"/>
                <w:color w:val="000000" w:themeColor="text1"/>
                <w:sz w:val="24"/>
                <w:szCs w:val="24"/>
              </w:rPr>
              <w:t>-</w:t>
            </w:r>
            <w:r w:rsidR="00530B87" w:rsidRPr="005F3883">
              <w:rPr>
                <w:rFonts w:ascii="Arial" w:eastAsia="Arial" w:hAnsi="Arial" w:cs="Arial"/>
                <w:color w:val="000000" w:themeColor="text1"/>
                <w:sz w:val="24"/>
                <w:szCs w:val="24"/>
              </w:rPr>
              <w:t>0.4662</w:t>
            </w:r>
          </w:p>
        </w:tc>
        <w:tc>
          <w:tcPr>
            <w:tcW w:w="1417" w:type="dxa"/>
            <w:gridSpan w:val="2"/>
            <w:tcBorders>
              <w:top w:val="nil"/>
              <w:bottom w:val="nil"/>
            </w:tcBorders>
          </w:tcPr>
          <w:p w:rsidR="00990BBD" w:rsidRPr="005F3883" w:rsidRDefault="00990BBD" w:rsidP="00530B87">
            <w:pPr>
              <w:spacing w:line="480" w:lineRule="auto"/>
              <w:rPr>
                <w:color w:val="000000" w:themeColor="text1"/>
              </w:rPr>
            </w:pPr>
            <w:r w:rsidRPr="005F3883">
              <w:rPr>
                <w:rFonts w:ascii="Arial" w:eastAsia="Arial" w:hAnsi="Arial" w:cs="Arial"/>
                <w:color w:val="000000" w:themeColor="text1"/>
                <w:sz w:val="24"/>
                <w:szCs w:val="24"/>
              </w:rPr>
              <w:t>0.</w:t>
            </w:r>
            <w:r w:rsidR="00530B87" w:rsidRPr="005F3883">
              <w:rPr>
                <w:rFonts w:ascii="Arial" w:eastAsia="Arial" w:hAnsi="Arial" w:cs="Arial"/>
                <w:color w:val="000000" w:themeColor="text1"/>
                <w:sz w:val="24"/>
                <w:szCs w:val="24"/>
              </w:rPr>
              <w:t>1104</w:t>
            </w:r>
          </w:p>
        </w:tc>
        <w:tc>
          <w:tcPr>
            <w:tcW w:w="1134" w:type="dxa"/>
            <w:tcBorders>
              <w:top w:val="nil"/>
              <w:bottom w:val="nil"/>
            </w:tcBorders>
          </w:tcPr>
          <w:p w:rsidR="00990BBD" w:rsidRPr="005F3883" w:rsidRDefault="00990BBD" w:rsidP="00530B87">
            <w:pPr>
              <w:spacing w:line="480" w:lineRule="auto"/>
              <w:rPr>
                <w:color w:val="000000" w:themeColor="text1"/>
              </w:rPr>
            </w:pPr>
            <w:r w:rsidRPr="005F3883">
              <w:rPr>
                <w:rFonts w:ascii="Arial" w:eastAsia="Arial" w:hAnsi="Arial" w:cs="Arial"/>
                <w:color w:val="000000" w:themeColor="text1"/>
                <w:sz w:val="24"/>
                <w:szCs w:val="24"/>
              </w:rPr>
              <w:t xml:space="preserve">  </w:t>
            </w:r>
            <w:r w:rsidR="00530B87" w:rsidRPr="005F3883">
              <w:rPr>
                <w:rFonts w:ascii="Arial" w:eastAsia="Arial" w:hAnsi="Arial" w:cs="Arial"/>
                <w:color w:val="000000" w:themeColor="text1"/>
                <w:sz w:val="24"/>
                <w:szCs w:val="24"/>
              </w:rPr>
              <w:t>-4</w:t>
            </w:r>
            <w:r w:rsidRPr="005F3883">
              <w:rPr>
                <w:rFonts w:ascii="Arial" w:eastAsia="Arial" w:hAnsi="Arial" w:cs="Arial"/>
                <w:color w:val="000000" w:themeColor="text1"/>
                <w:sz w:val="24"/>
                <w:szCs w:val="24"/>
              </w:rPr>
              <w:t>.22</w:t>
            </w:r>
          </w:p>
        </w:tc>
        <w:tc>
          <w:tcPr>
            <w:tcW w:w="1166" w:type="dxa"/>
            <w:tcBorders>
              <w:top w:val="nil"/>
              <w:bottom w:val="nil"/>
            </w:tcBorders>
          </w:tcPr>
          <w:p w:rsidR="00990BBD" w:rsidRPr="005F3883" w:rsidRDefault="00530B87" w:rsidP="00530B87">
            <w:pPr>
              <w:spacing w:line="480" w:lineRule="auto"/>
              <w:rPr>
                <w:color w:val="000000" w:themeColor="text1"/>
              </w:rPr>
            </w:pPr>
            <w:r w:rsidRPr="005F3883">
              <w:rPr>
                <w:rFonts w:ascii="Arial" w:eastAsia="Arial" w:hAnsi="Arial" w:cs="Arial"/>
                <w:color w:val="000000" w:themeColor="text1"/>
                <w:sz w:val="24"/>
                <w:szCs w:val="24"/>
              </w:rPr>
              <w:t>&lt;</w:t>
            </w:r>
            <w:r w:rsidR="00990BBD" w:rsidRPr="005F3883">
              <w:rPr>
                <w:rFonts w:ascii="Arial" w:eastAsia="Arial" w:hAnsi="Arial" w:cs="Arial"/>
                <w:color w:val="000000" w:themeColor="text1"/>
                <w:sz w:val="24"/>
                <w:szCs w:val="24"/>
              </w:rPr>
              <w:t xml:space="preserve"> 0.0</w:t>
            </w:r>
            <w:r w:rsidRPr="005F3883">
              <w:rPr>
                <w:rFonts w:ascii="Arial" w:eastAsia="Arial" w:hAnsi="Arial" w:cs="Arial"/>
                <w:color w:val="000000" w:themeColor="text1"/>
                <w:sz w:val="24"/>
                <w:szCs w:val="24"/>
              </w:rPr>
              <w:t>01</w:t>
            </w:r>
          </w:p>
        </w:tc>
      </w:tr>
      <w:tr w:rsidR="005F3883" w:rsidRPr="005F3883" w:rsidTr="00697072">
        <w:tc>
          <w:tcPr>
            <w:tcW w:w="4219" w:type="dxa"/>
            <w:tcBorders>
              <w:top w:val="nil"/>
              <w:bottom w:val="single" w:sz="12" w:space="0" w:color="000000"/>
            </w:tcBorders>
          </w:tcPr>
          <w:p w:rsidR="00990BBD" w:rsidRPr="005F3883" w:rsidRDefault="00990BBD" w:rsidP="00697072">
            <w:pPr>
              <w:spacing w:line="480" w:lineRule="auto"/>
              <w:rPr>
                <w:color w:val="000000" w:themeColor="text1"/>
              </w:rPr>
            </w:pPr>
            <w:r w:rsidRPr="005F3883">
              <w:rPr>
                <w:rFonts w:ascii="Arial" w:eastAsia="Arial" w:hAnsi="Arial" w:cs="Arial"/>
                <w:color w:val="000000" w:themeColor="text1"/>
                <w:sz w:val="24"/>
                <w:szCs w:val="24"/>
              </w:rPr>
              <w:t xml:space="preserve">    Parasite index</w:t>
            </w:r>
          </w:p>
        </w:tc>
        <w:tc>
          <w:tcPr>
            <w:tcW w:w="1276" w:type="dxa"/>
            <w:gridSpan w:val="2"/>
            <w:tcBorders>
              <w:top w:val="nil"/>
              <w:bottom w:val="single" w:sz="12" w:space="0" w:color="000000"/>
            </w:tcBorders>
          </w:tcPr>
          <w:p w:rsidR="00990BBD" w:rsidRPr="005F3883" w:rsidRDefault="00990BBD" w:rsidP="00530B87">
            <w:pPr>
              <w:spacing w:line="480" w:lineRule="auto"/>
              <w:rPr>
                <w:color w:val="000000" w:themeColor="text1"/>
              </w:rPr>
            </w:pPr>
            <w:r w:rsidRPr="005F3883">
              <w:rPr>
                <w:rFonts w:ascii="Arial" w:eastAsia="Arial" w:hAnsi="Arial" w:cs="Arial"/>
                <w:color w:val="000000" w:themeColor="text1"/>
                <w:sz w:val="24"/>
                <w:szCs w:val="24"/>
              </w:rPr>
              <w:t>-</w:t>
            </w:r>
            <w:r w:rsidR="00530B87" w:rsidRPr="005F3883">
              <w:rPr>
                <w:rFonts w:ascii="Arial" w:eastAsia="Arial" w:hAnsi="Arial" w:cs="Arial"/>
                <w:color w:val="000000" w:themeColor="text1"/>
                <w:sz w:val="24"/>
                <w:szCs w:val="24"/>
              </w:rPr>
              <w:t>4</w:t>
            </w:r>
            <w:r w:rsidRPr="005F3883">
              <w:rPr>
                <w:rFonts w:ascii="Arial" w:eastAsia="Arial" w:hAnsi="Arial" w:cs="Arial"/>
                <w:color w:val="000000" w:themeColor="text1"/>
                <w:sz w:val="24"/>
                <w:szCs w:val="24"/>
              </w:rPr>
              <w:t>.</w:t>
            </w:r>
            <w:r w:rsidR="00530B87" w:rsidRPr="005F3883">
              <w:rPr>
                <w:rFonts w:ascii="Arial" w:eastAsia="Arial" w:hAnsi="Arial" w:cs="Arial"/>
                <w:color w:val="000000" w:themeColor="text1"/>
                <w:sz w:val="24"/>
                <w:szCs w:val="24"/>
              </w:rPr>
              <w:t>7337</w:t>
            </w:r>
          </w:p>
        </w:tc>
        <w:tc>
          <w:tcPr>
            <w:tcW w:w="1417" w:type="dxa"/>
            <w:gridSpan w:val="2"/>
            <w:tcBorders>
              <w:top w:val="nil"/>
              <w:bottom w:val="single" w:sz="12" w:space="0" w:color="000000"/>
            </w:tcBorders>
          </w:tcPr>
          <w:p w:rsidR="00990BBD" w:rsidRPr="005F3883" w:rsidRDefault="00990BBD" w:rsidP="00530B87">
            <w:pPr>
              <w:spacing w:line="480" w:lineRule="auto"/>
              <w:rPr>
                <w:color w:val="000000" w:themeColor="text1"/>
              </w:rPr>
            </w:pPr>
            <w:r w:rsidRPr="005F3883">
              <w:rPr>
                <w:rFonts w:ascii="Arial" w:eastAsia="Arial" w:hAnsi="Arial" w:cs="Arial"/>
                <w:color w:val="000000" w:themeColor="text1"/>
                <w:sz w:val="24"/>
                <w:szCs w:val="24"/>
              </w:rPr>
              <w:t>0.</w:t>
            </w:r>
            <w:r w:rsidR="00530B87" w:rsidRPr="005F3883">
              <w:rPr>
                <w:rFonts w:ascii="Arial" w:eastAsia="Arial" w:hAnsi="Arial" w:cs="Arial"/>
                <w:color w:val="000000" w:themeColor="text1"/>
                <w:sz w:val="24"/>
                <w:szCs w:val="24"/>
              </w:rPr>
              <w:t>4670</w:t>
            </w:r>
          </w:p>
        </w:tc>
        <w:tc>
          <w:tcPr>
            <w:tcW w:w="1134" w:type="dxa"/>
            <w:tcBorders>
              <w:top w:val="nil"/>
              <w:bottom w:val="single" w:sz="12" w:space="0" w:color="000000"/>
            </w:tcBorders>
          </w:tcPr>
          <w:p w:rsidR="00990BBD" w:rsidRPr="005F3883" w:rsidRDefault="00990BBD" w:rsidP="00530B87">
            <w:pPr>
              <w:spacing w:line="480" w:lineRule="auto"/>
              <w:rPr>
                <w:color w:val="000000" w:themeColor="text1"/>
              </w:rPr>
            </w:pPr>
            <w:r w:rsidRPr="005F3883">
              <w:rPr>
                <w:rFonts w:ascii="Arial" w:eastAsia="Arial" w:hAnsi="Arial" w:cs="Arial"/>
                <w:color w:val="000000" w:themeColor="text1"/>
                <w:sz w:val="24"/>
                <w:szCs w:val="24"/>
              </w:rPr>
              <w:t xml:space="preserve"> -</w:t>
            </w:r>
            <w:r w:rsidR="00530B87" w:rsidRPr="005F3883">
              <w:rPr>
                <w:rFonts w:ascii="Arial" w:eastAsia="Arial" w:hAnsi="Arial" w:cs="Arial"/>
                <w:color w:val="000000" w:themeColor="text1"/>
                <w:sz w:val="24"/>
                <w:szCs w:val="24"/>
              </w:rPr>
              <w:t>10</w:t>
            </w:r>
            <w:r w:rsidRPr="005F3883">
              <w:rPr>
                <w:rFonts w:ascii="Arial" w:eastAsia="Arial" w:hAnsi="Arial" w:cs="Arial"/>
                <w:color w:val="000000" w:themeColor="text1"/>
                <w:sz w:val="24"/>
                <w:szCs w:val="24"/>
              </w:rPr>
              <w:t>.</w:t>
            </w:r>
            <w:r w:rsidR="00530B87" w:rsidRPr="005F3883">
              <w:rPr>
                <w:rFonts w:ascii="Arial" w:eastAsia="Arial" w:hAnsi="Arial" w:cs="Arial"/>
                <w:color w:val="000000" w:themeColor="text1"/>
                <w:sz w:val="24"/>
                <w:szCs w:val="24"/>
              </w:rPr>
              <w:t>1</w:t>
            </w:r>
            <w:r w:rsidRPr="005F3883">
              <w:rPr>
                <w:rFonts w:ascii="Arial" w:eastAsia="Arial" w:hAnsi="Arial" w:cs="Arial"/>
                <w:color w:val="000000" w:themeColor="text1"/>
                <w:sz w:val="24"/>
                <w:szCs w:val="24"/>
              </w:rPr>
              <w:t>4</w:t>
            </w:r>
          </w:p>
        </w:tc>
        <w:tc>
          <w:tcPr>
            <w:tcW w:w="1166" w:type="dxa"/>
            <w:tcBorders>
              <w:top w:val="nil"/>
              <w:bottom w:val="single" w:sz="12" w:space="0" w:color="000000"/>
            </w:tcBorders>
          </w:tcPr>
          <w:p w:rsidR="00990BBD" w:rsidRPr="005F3883" w:rsidRDefault="00990BBD" w:rsidP="00697072">
            <w:pPr>
              <w:spacing w:line="480" w:lineRule="auto"/>
              <w:rPr>
                <w:color w:val="000000" w:themeColor="text1"/>
              </w:rPr>
            </w:pPr>
            <w:r w:rsidRPr="005F3883">
              <w:rPr>
                <w:rFonts w:ascii="Arial" w:eastAsia="Arial" w:hAnsi="Arial" w:cs="Arial"/>
                <w:color w:val="000000" w:themeColor="text1"/>
                <w:sz w:val="24"/>
                <w:szCs w:val="24"/>
              </w:rPr>
              <w:t>&lt; 0.001</w:t>
            </w:r>
          </w:p>
        </w:tc>
      </w:tr>
    </w:tbl>
    <w:p w:rsidR="00990BBD" w:rsidRPr="005F3883" w:rsidRDefault="00990BBD" w:rsidP="00990BBD">
      <w:pPr>
        <w:rPr>
          <w:color w:val="000000" w:themeColor="text1"/>
        </w:rPr>
      </w:pPr>
    </w:p>
    <w:p w:rsidR="001F0A1F" w:rsidRPr="005F3883" w:rsidRDefault="001F0A1F" w:rsidP="00990BBD">
      <w:pPr>
        <w:rPr>
          <w:color w:val="000000" w:themeColor="text1"/>
        </w:rPr>
      </w:pPr>
    </w:p>
    <w:p w:rsidR="008672BA" w:rsidRDefault="008672BA">
      <w:pPr>
        <w:spacing w:after="160" w:line="259" w:lineRule="auto"/>
        <w:rPr>
          <w:color w:val="000000" w:themeColor="text1"/>
        </w:rPr>
      </w:pPr>
      <w:r>
        <w:rPr>
          <w:color w:val="000000" w:themeColor="text1"/>
        </w:rPr>
        <w:br w:type="page"/>
      </w:r>
    </w:p>
    <w:p w:rsidR="00990BBD" w:rsidRPr="005F3883" w:rsidRDefault="004133E2" w:rsidP="00B31023">
      <w:pPr>
        <w:autoSpaceDE w:val="0"/>
        <w:autoSpaceDN w:val="0"/>
        <w:adjustRightInd w:val="0"/>
        <w:spacing w:after="0" w:line="400" w:lineRule="atLeast"/>
        <w:rPr>
          <w:rFonts w:ascii="Arial" w:hAnsi="Arial" w:cs="Arial"/>
          <w:color w:val="000000" w:themeColor="text1"/>
          <w:sz w:val="24"/>
          <w:szCs w:val="24"/>
          <w:lang w:val="en-US"/>
        </w:rPr>
      </w:pPr>
      <w:r w:rsidRPr="005F3883">
        <w:rPr>
          <w:color w:val="000000" w:themeColor="text1"/>
        </w:rPr>
        <w:object w:dxaOrig="3465" w:dyaOrig="3005">
          <v:shape id="_x0000_i1027" type="#_x0000_t75" style="width:336pt;height:292.5pt" o:ole="">
            <v:imagedata r:id="rId10" o:title=""/>
          </v:shape>
          <o:OLEObject Type="Embed" ProgID="SigmaPlotGraphicObject.11" ShapeID="_x0000_i1027" DrawAspect="Content" ObjectID="_1520837239" r:id="rId11"/>
        </w:object>
      </w:r>
    </w:p>
    <w:p w:rsidR="00A86DC1" w:rsidRPr="005F3883" w:rsidRDefault="00A86DC1" w:rsidP="00B31023">
      <w:pPr>
        <w:autoSpaceDE w:val="0"/>
        <w:autoSpaceDN w:val="0"/>
        <w:adjustRightInd w:val="0"/>
        <w:spacing w:after="0" w:line="400" w:lineRule="atLeast"/>
        <w:rPr>
          <w:rFonts w:ascii="Arial" w:hAnsi="Arial" w:cs="Arial"/>
          <w:color w:val="000000" w:themeColor="text1"/>
          <w:sz w:val="24"/>
          <w:szCs w:val="24"/>
          <w:lang w:val="en-US"/>
        </w:rPr>
      </w:pPr>
    </w:p>
    <w:p w:rsidR="001F0A1F" w:rsidRPr="005F3883" w:rsidRDefault="001F0A1F" w:rsidP="00B31023">
      <w:pPr>
        <w:autoSpaceDE w:val="0"/>
        <w:autoSpaceDN w:val="0"/>
        <w:adjustRightInd w:val="0"/>
        <w:spacing w:after="0" w:line="400" w:lineRule="atLeast"/>
        <w:rPr>
          <w:rFonts w:ascii="Arial" w:hAnsi="Arial" w:cs="Arial"/>
          <w:color w:val="000000" w:themeColor="text1"/>
          <w:sz w:val="24"/>
          <w:szCs w:val="24"/>
          <w:lang w:val="en-US"/>
        </w:rPr>
      </w:pPr>
      <w:r w:rsidRPr="005F3883">
        <w:rPr>
          <w:rFonts w:ascii="Arial" w:hAnsi="Arial" w:cs="Arial"/>
          <w:color w:val="000000" w:themeColor="text1"/>
          <w:sz w:val="24"/>
          <w:szCs w:val="24"/>
          <w:lang w:val="en-US"/>
        </w:rPr>
        <w:t xml:space="preserve">Supplementary information S3b. </w:t>
      </w:r>
    </w:p>
    <w:p w:rsidR="00A86DC1" w:rsidRPr="005F3883" w:rsidRDefault="004133E2" w:rsidP="00B31023">
      <w:pPr>
        <w:autoSpaceDE w:val="0"/>
        <w:autoSpaceDN w:val="0"/>
        <w:adjustRightInd w:val="0"/>
        <w:spacing w:after="0" w:line="400" w:lineRule="atLeast"/>
        <w:rPr>
          <w:rFonts w:ascii="Arial" w:hAnsi="Arial" w:cs="Arial"/>
          <w:color w:val="000000" w:themeColor="text1"/>
          <w:sz w:val="24"/>
          <w:szCs w:val="24"/>
          <w:lang w:val="en-US"/>
        </w:rPr>
      </w:pPr>
      <w:r w:rsidRPr="005F3883">
        <w:rPr>
          <w:rFonts w:ascii="Arial" w:hAnsi="Arial" w:cs="Arial"/>
          <w:color w:val="000000" w:themeColor="text1"/>
          <w:sz w:val="24"/>
          <w:szCs w:val="24"/>
          <w:lang w:val="en-US"/>
        </w:rPr>
        <w:t xml:space="preserve">This </w:t>
      </w:r>
      <w:r w:rsidR="008D0E36" w:rsidRPr="005F3883">
        <w:rPr>
          <w:rFonts w:ascii="Arial" w:hAnsi="Arial" w:cs="Arial"/>
          <w:color w:val="000000" w:themeColor="text1"/>
          <w:sz w:val="24"/>
          <w:szCs w:val="24"/>
          <w:lang w:val="en-US"/>
        </w:rPr>
        <w:t xml:space="preserve">table and the </w:t>
      </w:r>
      <w:r w:rsidRPr="005F3883">
        <w:rPr>
          <w:rFonts w:ascii="Arial" w:hAnsi="Arial" w:cs="Arial"/>
          <w:color w:val="000000" w:themeColor="text1"/>
          <w:sz w:val="24"/>
          <w:szCs w:val="24"/>
          <w:lang w:val="en-US"/>
        </w:rPr>
        <w:t xml:space="preserve">figure show that condition of hosts measured as by wet weight is lower for hosts infected by 1 tapeworm (open circles) compared to tapeworms infected by ≥ 2 tapeworms (filled circles), after adjusting for weight of the parasite (Parasite index). </w:t>
      </w:r>
      <w:r w:rsidR="003327DC" w:rsidRPr="005F3883">
        <w:rPr>
          <w:rFonts w:ascii="Arial" w:hAnsi="Arial" w:cs="Arial"/>
          <w:color w:val="000000" w:themeColor="text1"/>
          <w:sz w:val="24"/>
          <w:szCs w:val="24"/>
          <w:lang w:val="en-US"/>
        </w:rPr>
        <w:t xml:space="preserve">“Host condition” and “Parasite index” are calculated using wet </w:t>
      </w:r>
      <w:r w:rsidR="005E5A48" w:rsidRPr="005F3883">
        <w:rPr>
          <w:rFonts w:ascii="Arial" w:hAnsi="Arial" w:cs="Arial"/>
          <w:color w:val="000000" w:themeColor="text1"/>
          <w:sz w:val="24"/>
          <w:szCs w:val="24"/>
          <w:lang w:val="en-US"/>
        </w:rPr>
        <w:t xml:space="preserve">host </w:t>
      </w:r>
      <w:r w:rsidR="003327DC" w:rsidRPr="005F3883">
        <w:rPr>
          <w:rFonts w:ascii="Arial" w:hAnsi="Arial" w:cs="Arial"/>
          <w:color w:val="000000" w:themeColor="text1"/>
          <w:sz w:val="24"/>
          <w:szCs w:val="24"/>
          <w:lang w:val="en-US"/>
        </w:rPr>
        <w:t xml:space="preserve">weight </w:t>
      </w:r>
      <w:r w:rsidR="005E5A48" w:rsidRPr="005F3883">
        <w:rPr>
          <w:rFonts w:ascii="Arial" w:hAnsi="Arial" w:cs="Arial"/>
          <w:color w:val="000000" w:themeColor="text1"/>
          <w:sz w:val="24"/>
          <w:szCs w:val="24"/>
          <w:lang w:val="en-US"/>
        </w:rPr>
        <w:t xml:space="preserve">in this figure, otherwise the data are the same as in Fig. </w:t>
      </w:r>
      <w:r w:rsidR="008D0E36" w:rsidRPr="005F3883">
        <w:rPr>
          <w:rFonts w:ascii="Arial" w:hAnsi="Arial" w:cs="Arial"/>
          <w:color w:val="000000" w:themeColor="text1"/>
          <w:sz w:val="24"/>
          <w:szCs w:val="24"/>
          <w:lang w:val="en-US"/>
        </w:rPr>
        <w:t>1</w:t>
      </w:r>
      <w:r w:rsidR="005E5A48" w:rsidRPr="005F3883">
        <w:rPr>
          <w:rFonts w:ascii="Arial" w:hAnsi="Arial" w:cs="Arial"/>
          <w:color w:val="000000" w:themeColor="text1"/>
          <w:sz w:val="24"/>
          <w:szCs w:val="24"/>
          <w:lang w:val="en-US"/>
        </w:rPr>
        <w:t>a (where host dry weight are used)</w:t>
      </w:r>
      <w:r w:rsidR="003327DC" w:rsidRPr="005F3883">
        <w:rPr>
          <w:rFonts w:ascii="Arial" w:hAnsi="Arial" w:cs="Arial"/>
          <w:color w:val="000000" w:themeColor="text1"/>
          <w:sz w:val="24"/>
          <w:szCs w:val="24"/>
          <w:lang w:val="en-US"/>
        </w:rPr>
        <w:t xml:space="preserve">. The lower linear regression line </w:t>
      </w:r>
      <w:proofErr w:type="spellStart"/>
      <w:r w:rsidR="003327DC" w:rsidRPr="005F3883">
        <w:rPr>
          <w:rFonts w:ascii="Arial" w:hAnsi="Arial" w:cs="Arial"/>
          <w:color w:val="000000" w:themeColor="text1"/>
          <w:sz w:val="24"/>
          <w:szCs w:val="24"/>
          <w:lang w:val="en-US"/>
        </w:rPr>
        <w:t>shows</w:t>
      </w:r>
      <w:proofErr w:type="spellEnd"/>
      <w:r w:rsidR="003327DC" w:rsidRPr="005F3883">
        <w:rPr>
          <w:rFonts w:ascii="Arial" w:hAnsi="Arial" w:cs="Arial"/>
          <w:color w:val="000000" w:themeColor="text1"/>
          <w:sz w:val="24"/>
          <w:szCs w:val="24"/>
          <w:lang w:val="en-US"/>
        </w:rPr>
        <w:t xml:space="preserve"> hosts infected by 1 tapeworm, whereas the upper regression line </w:t>
      </w:r>
      <w:proofErr w:type="spellStart"/>
      <w:r w:rsidR="003327DC" w:rsidRPr="005F3883">
        <w:rPr>
          <w:rFonts w:ascii="Arial" w:hAnsi="Arial" w:cs="Arial"/>
          <w:color w:val="000000" w:themeColor="text1"/>
          <w:sz w:val="24"/>
          <w:szCs w:val="24"/>
          <w:lang w:val="en-US"/>
        </w:rPr>
        <w:t>shows</w:t>
      </w:r>
      <w:proofErr w:type="spellEnd"/>
      <w:r w:rsidR="003327DC" w:rsidRPr="005F3883">
        <w:rPr>
          <w:rFonts w:ascii="Arial" w:hAnsi="Arial" w:cs="Arial"/>
          <w:color w:val="000000" w:themeColor="text1"/>
          <w:sz w:val="24"/>
          <w:szCs w:val="24"/>
          <w:lang w:val="en-US"/>
        </w:rPr>
        <w:t xml:space="preserve"> hosts infected by ≥ 2 tapeworms. </w:t>
      </w:r>
    </w:p>
    <w:p w:rsidR="00A86DC1" w:rsidRPr="005F3883" w:rsidRDefault="00A86DC1" w:rsidP="00B31023">
      <w:pPr>
        <w:autoSpaceDE w:val="0"/>
        <w:autoSpaceDN w:val="0"/>
        <w:adjustRightInd w:val="0"/>
        <w:spacing w:after="0" w:line="400" w:lineRule="atLeast"/>
        <w:rPr>
          <w:rFonts w:ascii="Arial" w:hAnsi="Arial" w:cs="Arial"/>
          <w:color w:val="000000" w:themeColor="text1"/>
          <w:sz w:val="24"/>
          <w:szCs w:val="24"/>
          <w:lang w:val="en-US"/>
        </w:rPr>
      </w:pPr>
    </w:p>
    <w:p w:rsidR="00A86DC1" w:rsidRPr="005F3883" w:rsidRDefault="00A86DC1">
      <w:pPr>
        <w:spacing w:after="160" w:line="259" w:lineRule="auto"/>
        <w:rPr>
          <w:rFonts w:ascii="Arial" w:hAnsi="Arial" w:cs="Arial"/>
          <w:color w:val="000000" w:themeColor="text1"/>
          <w:sz w:val="24"/>
          <w:szCs w:val="24"/>
          <w:lang w:val="en-US"/>
        </w:rPr>
      </w:pPr>
      <w:r w:rsidRPr="005F3883">
        <w:rPr>
          <w:rFonts w:ascii="Arial" w:hAnsi="Arial" w:cs="Arial"/>
          <w:color w:val="000000" w:themeColor="text1"/>
          <w:sz w:val="24"/>
          <w:szCs w:val="24"/>
          <w:lang w:val="en-US"/>
        </w:rPr>
        <w:br w:type="page"/>
      </w:r>
    </w:p>
    <w:p w:rsidR="00B31023" w:rsidRPr="005F3883" w:rsidRDefault="001F0A1F" w:rsidP="00B31023">
      <w:pPr>
        <w:spacing w:line="480" w:lineRule="auto"/>
        <w:rPr>
          <w:rFonts w:ascii="Arial" w:hAnsi="Arial" w:cs="Arial"/>
          <w:color w:val="000000" w:themeColor="text1"/>
          <w:sz w:val="24"/>
          <w:szCs w:val="24"/>
        </w:rPr>
      </w:pPr>
      <w:r w:rsidRPr="005F3883">
        <w:rPr>
          <w:rFonts w:ascii="Arial" w:hAnsi="Arial" w:cs="Arial"/>
          <w:color w:val="000000" w:themeColor="text1"/>
          <w:sz w:val="24"/>
          <w:szCs w:val="24"/>
        </w:rPr>
        <w:lastRenderedPageBreak/>
        <w:t>Supplementary information S</w:t>
      </w:r>
      <w:r w:rsidR="00A86DC1" w:rsidRPr="005F3883">
        <w:rPr>
          <w:rFonts w:ascii="Arial" w:hAnsi="Arial" w:cs="Arial"/>
          <w:color w:val="000000" w:themeColor="text1"/>
          <w:sz w:val="24"/>
          <w:szCs w:val="24"/>
        </w:rPr>
        <w:t>4</w:t>
      </w:r>
      <w:r w:rsidR="00B31023" w:rsidRPr="005F3883">
        <w:rPr>
          <w:rFonts w:ascii="Arial" w:hAnsi="Arial" w:cs="Arial"/>
          <w:color w:val="000000" w:themeColor="text1"/>
          <w:sz w:val="24"/>
          <w:szCs w:val="24"/>
        </w:rPr>
        <w:t xml:space="preserve">. Statistics from Lake </w:t>
      </w:r>
      <w:proofErr w:type="spellStart"/>
      <w:r w:rsidR="00B31023" w:rsidRPr="005F3883">
        <w:rPr>
          <w:rFonts w:ascii="Arial" w:hAnsi="Arial" w:cs="Arial"/>
          <w:color w:val="000000" w:themeColor="text1"/>
          <w:sz w:val="24"/>
          <w:szCs w:val="24"/>
        </w:rPr>
        <w:t>Nedre</w:t>
      </w:r>
      <w:proofErr w:type="spellEnd"/>
      <w:r w:rsidR="00B31023" w:rsidRPr="005F3883">
        <w:rPr>
          <w:rFonts w:ascii="Arial" w:hAnsi="Arial" w:cs="Arial"/>
          <w:color w:val="000000" w:themeColor="text1"/>
          <w:sz w:val="24"/>
          <w:szCs w:val="24"/>
        </w:rPr>
        <w:t xml:space="preserve"> </w:t>
      </w:r>
      <w:proofErr w:type="spellStart"/>
      <w:r w:rsidR="00B31023" w:rsidRPr="005F3883">
        <w:rPr>
          <w:rFonts w:ascii="Arial" w:hAnsi="Arial" w:cs="Arial"/>
          <w:color w:val="000000" w:themeColor="text1"/>
          <w:sz w:val="24"/>
          <w:szCs w:val="24"/>
        </w:rPr>
        <w:t>Vollvatn</w:t>
      </w:r>
      <w:proofErr w:type="spellEnd"/>
      <w:r w:rsidR="00B31023" w:rsidRPr="005F3883">
        <w:rPr>
          <w:rFonts w:ascii="Arial" w:hAnsi="Arial" w:cs="Arial"/>
          <w:color w:val="000000" w:themeColor="text1"/>
          <w:sz w:val="24"/>
          <w:szCs w:val="24"/>
        </w:rPr>
        <w:t xml:space="preserve"> in (a) 1996, and (b) 1996 and 1997 pooled. “Condition” (residuals of power-transformed dry body weight adjusted for length) as response variable in a GLM Type III (adjusted) sums of squares (SS). The predictor ‘single-multiple infection’ is whether the stickleback host was parasitized by one or multiple tapeworms (</w:t>
      </w:r>
      <w:proofErr w:type="spellStart"/>
      <w:r w:rsidR="00B31023" w:rsidRPr="005F3883">
        <w:rPr>
          <w:rFonts w:ascii="Arial" w:hAnsi="Arial" w:cs="Arial"/>
          <w:i/>
          <w:color w:val="000000" w:themeColor="text1"/>
          <w:sz w:val="24"/>
          <w:szCs w:val="24"/>
        </w:rPr>
        <w:t>Schistocephalus</w:t>
      </w:r>
      <w:proofErr w:type="spellEnd"/>
      <w:r w:rsidR="00B31023" w:rsidRPr="005F3883">
        <w:rPr>
          <w:rFonts w:ascii="Arial" w:hAnsi="Arial" w:cs="Arial"/>
          <w:i/>
          <w:color w:val="000000" w:themeColor="text1"/>
          <w:sz w:val="24"/>
          <w:szCs w:val="24"/>
        </w:rPr>
        <w:t xml:space="preserve"> solidus)</w:t>
      </w:r>
      <w:r w:rsidR="00B31023" w:rsidRPr="005F3883">
        <w:rPr>
          <w:rFonts w:ascii="Arial" w:hAnsi="Arial" w:cs="Arial"/>
          <w:color w:val="000000" w:themeColor="text1"/>
          <w:sz w:val="24"/>
          <w:szCs w:val="24"/>
        </w:rPr>
        <w:t xml:space="preserve"> (non-parasitized hosts are not included), and ‘parasite index’ is wet weight of all tapeworms, as percentage of the sum of fish dry body weight (after removing weight of parasites) plus wet weight of all tapeworms. </w:t>
      </w:r>
    </w:p>
    <w:p w:rsidR="00B31023" w:rsidRPr="005F3883" w:rsidRDefault="00B31023" w:rsidP="00B3102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7"/>
        <w:gridCol w:w="274"/>
        <w:gridCol w:w="1131"/>
        <w:gridCol w:w="1272"/>
        <w:gridCol w:w="137"/>
        <w:gridCol w:w="1121"/>
        <w:gridCol w:w="1158"/>
      </w:tblGrid>
      <w:tr w:rsidR="005F3883" w:rsidRPr="005F3883" w:rsidTr="00366163">
        <w:tc>
          <w:tcPr>
            <w:tcW w:w="4361" w:type="dxa"/>
            <w:gridSpan w:val="2"/>
            <w:tcBorders>
              <w:top w:val="single" w:sz="12" w:space="0" w:color="auto"/>
              <w:bottom w:val="single" w:sz="4" w:space="0" w:color="auto"/>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Source</w:t>
            </w:r>
          </w:p>
        </w:tc>
        <w:tc>
          <w:tcPr>
            <w:tcW w:w="1134" w:type="dxa"/>
            <w:tcBorders>
              <w:top w:val="single" w:sz="12" w:space="0" w:color="auto"/>
              <w:bottom w:val="single" w:sz="4" w:space="0" w:color="auto"/>
            </w:tcBorders>
          </w:tcPr>
          <w:p w:rsidR="00B31023" w:rsidRPr="005F3883" w:rsidRDefault="00B31023" w:rsidP="00366163">
            <w:pPr>
              <w:spacing w:line="360" w:lineRule="auto"/>
              <w:jc w:val="center"/>
              <w:rPr>
                <w:rFonts w:ascii="Arial" w:hAnsi="Arial" w:cs="Arial"/>
                <w:color w:val="000000" w:themeColor="text1"/>
                <w:sz w:val="24"/>
                <w:szCs w:val="24"/>
              </w:rPr>
            </w:pPr>
            <w:r w:rsidRPr="005F3883">
              <w:rPr>
                <w:rFonts w:ascii="Arial" w:hAnsi="Arial" w:cs="Arial"/>
                <w:color w:val="000000" w:themeColor="text1"/>
                <w:sz w:val="24"/>
                <w:szCs w:val="24"/>
              </w:rPr>
              <w:t>SS</w:t>
            </w:r>
          </w:p>
        </w:tc>
        <w:tc>
          <w:tcPr>
            <w:tcW w:w="1276" w:type="dxa"/>
            <w:tcBorders>
              <w:top w:val="single" w:sz="12" w:space="0" w:color="auto"/>
              <w:bottom w:val="single" w:sz="4" w:space="0" w:color="auto"/>
            </w:tcBorders>
          </w:tcPr>
          <w:p w:rsidR="00B31023" w:rsidRPr="005F3883" w:rsidRDefault="00B31023" w:rsidP="00366163">
            <w:pPr>
              <w:spacing w:line="360" w:lineRule="auto"/>
              <w:jc w:val="right"/>
              <w:rPr>
                <w:rFonts w:ascii="Arial" w:hAnsi="Arial" w:cs="Arial"/>
                <w:color w:val="000000" w:themeColor="text1"/>
                <w:sz w:val="24"/>
                <w:szCs w:val="24"/>
              </w:rPr>
            </w:pPr>
            <w:proofErr w:type="spellStart"/>
            <w:r w:rsidRPr="005F3883">
              <w:rPr>
                <w:rFonts w:ascii="Arial" w:hAnsi="Arial" w:cs="Arial"/>
                <w:color w:val="000000" w:themeColor="text1"/>
                <w:sz w:val="24"/>
                <w:szCs w:val="24"/>
              </w:rPr>
              <w:t>df</w:t>
            </w:r>
            <w:proofErr w:type="spellEnd"/>
          </w:p>
        </w:tc>
        <w:tc>
          <w:tcPr>
            <w:tcW w:w="1275" w:type="dxa"/>
            <w:gridSpan w:val="2"/>
            <w:tcBorders>
              <w:top w:val="single" w:sz="12" w:space="0" w:color="auto"/>
              <w:bottom w:val="single" w:sz="4" w:space="0" w:color="auto"/>
            </w:tcBorders>
          </w:tcPr>
          <w:p w:rsidR="00B31023" w:rsidRPr="005F3883" w:rsidRDefault="00B31023" w:rsidP="00366163">
            <w:pPr>
              <w:spacing w:line="360" w:lineRule="auto"/>
              <w:jc w:val="center"/>
              <w:rPr>
                <w:rFonts w:ascii="Arial" w:hAnsi="Arial" w:cs="Arial"/>
                <w:i/>
                <w:color w:val="000000" w:themeColor="text1"/>
                <w:sz w:val="24"/>
                <w:szCs w:val="24"/>
              </w:rPr>
            </w:pPr>
            <w:r w:rsidRPr="005F3883">
              <w:rPr>
                <w:rFonts w:ascii="Arial" w:hAnsi="Arial" w:cs="Arial"/>
                <w:i/>
                <w:color w:val="000000" w:themeColor="text1"/>
                <w:sz w:val="24"/>
                <w:szCs w:val="24"/>
              </w:rPr>
              <w:t>F</w:t>
            </w:r>
          </w:p>
        </w:tc>
        <w:tc>
          <w:tcPr>
            <w:tcW w:w="1166" w:type="dxa"/>
            <w:tcBorders>
              <w:top w:val="single" w:sz="12" w:space="0" w:color="auto"/>
              <w:bottom w:val="single" w:sz="4" w:space="0" w:color="auto"/>
            </w:tcBorders>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i/>
                <w:color w:val="000000" w:themeColor="text1"/>
                <w:sz w:val="24"/>
                <w:szCs w:val="24"/>
              </w:rPr>
              <w:t>P</w:t>
            </w:r>
            <w:r w:rsidRPr="005F3883">
              <w:rPr>
                <w:rFonts w:ascii="Arial" w:hAnsi="Arial" w:cs="Arial"/>
                <w:color w:val="000000" w:themeColor="text1"/>
                <w:sz w:val="24"/>
                <w:szCs w:val="24"/>
              </w:rPr>
              <w:t>-value</w:t>
            </w:r>
          </w:p>
        </w:tc>
      </w:tr>
      <w:tr w:rsidR="005F3883" w:rsidRPr="005F3883" w:rsidTr="00366163">
        <w:tc>
          <w:tcPr>
            <w:tcW w:w="4361" w:type="dxa"/>
            <w:gridSpan w:val="2"/>
            <w:tcBorders>
              <w:top w:val="single" w:sz="4" w:space="0" w:color="auto"/>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Analysis of variance</w:t>
            </w:r>
          </w:p>
        </w:tc>
        <w:tc>
          <w:tcPr>
            <w:tcW w:w="1134" w:type="dxa"/>
            <w:tcBorders>
              <w:top w:val="single" w:sz="4" w:space="0" w:color="auto"/>
            </w:tcBorders>
          </w:tcPr>
          <w:p w:rsidR="00B31023" w:rsidRPr="005F3883" w:rsidRDefault="00B31023" w:rsidP="00366163">
            <w:pPr>
              <w:spacing w:line="360" w:lineRule="auto"/>
              <w:jc w:val="right"/>
              <w:rPr>
                <w:rFonts w:ascii="Arial" w:hAnsi="Arial" w:cs="Arial"/>
                <w:color w:val="000000" w:themeColor="text1"/>
                <w:sz w:val="24"/>
                <w:szCs w:val="24"/>
              </w:rPr>
            </w:pPr>
          </w:p>
        </w:tc>
        <w:tc>
          <w:tcPr>
            <w:tcW w:w="1276" w:type="dxa"/>
            <w:tcBorders>
              <w:top w:val="single" w:sz="4" w:space="0" w:color="auto"/>
            </w:tcBorders>
          </w:tcPr>
          <w:p w:rsidR="00B31023" w:rsidRPr="005F3883" w:rsidRDefault="00B31023" w:rsidP="00366163">
            <w:pPr>
              <w:spacing w:line="360" w:lineRule="auto"/>
              <w:jc w:val="right"/>
              <w:rPr>
                <w:rFonts w:ascii="Arial" w:hAnsi="Arial" w:cs="Arial"/>
                <w:color w:val="000000" w:themeColor="text1"/>
                <w:sz w:val="24"/>
                <w:szCs w:val="24"/>
              </w:rPr>
            </w:pPr>
          </w:p>
        </w:tc>
        <w:tc>
          <w:tcPr>
            <w:tcW w:w="1275" w:type="dxa"/>
            <w:gridSpan w:val="2"/>
            <w:tcBorders>
              <w:top w:val="single" w:sz="4" w:space="0" w:color="auto"/>
            </w:tcBorders>
          </w:tcPr>
          <w:p w:rsidR="00B31023" w:rsidRPr="005F3883" w:rsidRDefault="00B31023" w:rsidP="00366163">
            <w:pPr>
              <w:spacing w:line="360" w:lineRule="auto"/>
              <w:jc w:val="right"/>
              <w:rPr>
                <w:rFonts w:ascii="Arial" w:hAnsi="Arial" w:cs="Arial"/>
                <w:color w:val="000000" w:themeColor="text1"/>
                <w:sz w:val="24"/>
                <w:szCs w:val="24"/>
              </w:rPr>
            </w:pPr>
          </w:p>
        </w:tc>
        <w:tc>
          <w:tcPr>
            <w:tcW w:w="1166" w:type="dxa"/>
            <w:tcBorders>
              <w:top w:val="single" w:sz="4" w:space="0" w:color="auto"/>
            </w:tcBorders>
          </w:tcPr>
          <w:p w:rsidR="00B31023" w:rsidRPr="005F3883" w:rsidRDefault="00B31023" w:rsidP="00366163">
            <w:pPr>
              <w:spacing w:line="360" w:lineRule="auto"/>
              <w:jc w:val="right"/>
              <w:rPr>
                <w:rFonts w:ascii="Arial" w:hAnsi="Arial" w:cs="Arial"/>
                <w:color w:val="000000" w:themeColor="text1"/>
                <w:sz w:val="24"/>
                <w:szCs w:val="24"/>
              </w:rPr>
            </w:pPr>
          </w:p>
        </w:tc>
      </w:tr>
      <w:tr w:rsidR="005F3883" w:rsidRPr="005F3883" w:rsidTr="00366163">
        <w:tc>
          <w:tcPr>
            <w:tcW w:w="4361" w:type="dxa"/>
            <w:gridSpan w:val="2"/>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Single-multiple infection</w:t>
            </w:r>
          </w:p>
        </w:tc>
        <w:tc>
          <w:tcPr>
            <w:tcW w:w="1134" w:type="dxa"/>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0.171</w:t>
            </w:r>
          </w:p>
        </w:tc>
        <w:tc>
          <w:tcPr>
            <w:tcW w:w="1276" w:type="dxa"/>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1</w:t>
            </w:r>
          </w:p>
        </w:tc>
        <w:tc>
          <w:tcPr>
            <w:tcW w:w="1275" w:type="dxa"/>
            <w:gridSpan w:val="2"/>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4.091</w:t>
            </w:r>
          </w:p>
        </w:tc>
        <w:tc>
          <w:tcPr>
            <w:tcW w:w="1166" w:type="dxa"/>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0.047</w:t>
            </w:r>
          </w:p>
        </w:tc>
      </w:tr>
      <w:tr w:rsidR="005F3883" w:rsidRPr="005F3883" w:rsidTr="00366163">
        <w:tc>
          <w:tcPr>
            <w:tcW w:w="4361" w:type="dxa"/>
            <w:gridSpan w:val="2"/>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Parasite index</w:t>
            </w:r>
          </w:p>
        </w:tc>
        <w:tc>
          <w:tcPr>
            <w:tcW w:w="1134" w:type="dxa"/>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0.250</w:t>
            </w:r>
          </w:p>
        </w:tc>
        <w:tc>
          <w:tcPr>
            <w:tcW w:w="1276" w:type="dxa"/>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1</w:t>
            </w:r>
          </w:p>
        </w:tc>
        <w:tc>
          <w:tcPr>
            <w:tcW w:w="1275" w:type="dxa"/>
            <w:gridSpan w:val="2"/>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5.995</w:t>
            </w:r>
          </w:p>
        </w:tc>
        <w:tc>
          <w:tcPr>
            <w:tcW w:w="1166" w:type="dxa"/>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0.017</w:t>
            </w:r>
          </w:p>
        </w:tc>
      </w:tr>
      <w:tr w:rsidR="005F3883" w:rsidRPr="005F3883" w:rsidTr="00366163">
        <w:tc>
          <w:tcPr>
            <w:tcW w:w="4361" w:type="dxa"/>
            <w:gridSpan w:val="2"/>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Error</w:t>
            </w:r>
          </w:p>
        </w:tc>
        <w:tc>
          <w:tcPr>
            <w:tcW w:w="1134" w:type="dxa"/>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2.918</w:t>
            </w:r>
          </w:p>
        </w:tc>
        <w:tc>
          <w:tcPr>
            <w:tcW w:w="1276" w:type="dxa"/>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70</w:t>
            </w:r>
          </w:p>
        </w:tc>
        <w:tc>
          <w:tcPr>
            <w:tcW w:w="1275" w:type="dxa"/>
            <w:gridSpan w:val="2"/>
          </w:tcPr>
          <w:p w:rsidR="00B31023" w:rsidRPr="005F3883" w:rsidRDefault="00B31023" w:rsidP="00366163">
            <w:pPr>
              <w:spacing w:line="360" w:lineRule="auto"/>
              <w:jc w:val="right"/>
              <w:rPr>
                <w:rFonts w:ascii="Arial" w:hAnsi="Arial" w:cs="Arial"/>
                <w:color w:val="000000" w:themeColor="text1"/>
                <w:sz w:val="24"/>
                <w:szCs w:val="24"/>
              </w:rPr>
            </w:pPr>
          </w:p>
        </w:tc>
        <w:tc>
          <w:tcPr>
            <w:tcW w:w="1166" w:type="dxa"/>
          </w:tcPr>
          <w:p w:rsidR="00B31023" w:rsidRPr="005F3883" w:rsidRDefault="00B31023" w:rsidP="00366163">
            <w:pPr>
              <w:spacing w:line="360" w:lineRule="auto"/>
              <w:jc w:val="right"/>
              <w:rPr>
                <w:rFonts w:ascii="Arial" w:hAnsi="Arial" w:cs="Arial"/>
                <w:color w:val="000000" w:themeColor="text1"/>
                <w:sz w:val="24"/>
                <w:szCs w:val="24"/>
              </w:rPr>
            </w:pPr>
          </w:p>
        </w:tc>
      </w:tr>
      <w:tr w:rsidR="005F3883" w:rsidRPr="005F3883" w:rsidTr="00366163">
        <w:tc>
          <w:tcPr>
            <w:tcW w:w="4361" w:type="dxa"/>
            <w:gridSpan w:val="2"/>
            <w:tcBorders>
              <w:bottom w:val="single" w:sz="12" w:space="0" w:color="auto"/>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Total</w:t>
            </w:r>
          </w:p>
        </w:tc>
        <w:tc>
          <w:tcPr>
            <w:tcW w:w="1134" w:type="dxa"/>
            <w:tcBorders>
              <w:bottom w:val="single" w:sz="12" w:space="0" w:color="auto"/>
            </w:tcBorders>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12.031</w:t>
            </w:r>
          </w:p>
        </w:tc>
        <w:tc>
          <w:tcPr>
            <w:tcW w:w="1276" w:type="dxa"/>
            <w:tcBorders>
              <w:bottom w:val="single" w:sz="12" w:space="0" w:color="auto"/>
            </w:tcBorders>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73</w:t>
            </w:r>
          </w:p>
        </w:tc>
        <w:tc>
          <w:tcPr>
            <w:tcW w:w="1275" w:type="dxa"/>
            <w:gridSpan w:val="2"/>
            <w:tcBorders>
              <w:bottom w:val="single" w:sz="12" w:space="0" w:color="auto"/>
            </w:tcBorders>
          </w:tcPr>
          <w:p w:rsidR="00B31023" w:rsidRPr="005F3883" w:rsidRDefault="00B31023" w:rsidP="00366163">
            <w:pPr>
              <w:spacing w:line="360" w:lineRule="auto"/>
              <w:jc w:val="right"/>
              <w:rPr>
                <w:rFonts w:ascii="Arial" w:hAnsi="Arial" w:cs="Arial"/>
                <w:color w:val="000000" w:themeColor="text1"/>
                <w:sz w:val="24"/>
                <w:szCs w:val="24"/>
              </w:rPr>
            </w:pPr>
          </w:p>
        </w:tc>
        <w:tc>
          <w:tcPr>
            <w:tcW w:w="1166" w:type="dxa"/>
            <w:tcBorders>
              <w:bottom w:val="single" w:sz="12" w:space="0" w:color="auto"/>
            </w:tcBorders>
          </w:tcPr>
          <w:p w:rsidR="00B31023" w:rsidRPr="005F3883" w:rsidRDefault="00B31023" w:rsidP="00366163">
            <w:pPr>
              <w:spacing w:line="360" w:lineRule="auto"/>
              <w:jc w:val="right"/>
              <w:rPr>
                <w:rFonts w:ascii="Arial" w:hAnsi="Arial" w:cs="Arial"/>
                <w:color w:val="000000" w:themeColor="text1"/>
                <w:sz w:val="24"/>
                <w:szCs w:val="24"/>
              </w:rPr>
            </w:pPr>
          </w:p>
        </w:tc>
      </w:tr>
      <w:tr w:rsidR="005F3883" w:rsidRPr="005F3883" w:rsidTr="00366163">
        <w:tc>
          <w:tcPr>
            <w:tcW w:w="4361" w:type="dxa"/>
            <w:gridSpan w:val="2"/>
            <w:tcBorders>
              <w:top w:val="single" w:sz="12" w:space="0" w:color="auto"/>
              <w:bottom w:val="single" w:sz="8" w:space="0" w:color="auto"/>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Term</w:t>
            </w:r>
          </w:p>
        </w:tc>
        <w:tc>
          <w:tcPr>
            <w:tcW w:w="1134" w:type="dxa"/>
            <w:tcBorders>
              <w:top w:val="single" w:sz="12" w:space="0" w:color="auto"/>
              <w:bottom w:val="single" w:sz="8" w:space="0" w:color="auto"/>
            </w:tcBorders>
          </w:tcPr>
          <w:p w:rsidR="00B31023" w:rsidRPr="005F3883" w:rsidRDefault="00B31023" w:rsidP="00366163">
            <w:pPr>
              <w:spacing w:line="360" w:lineRule="auto"/>
              <w:jc w:val="right"/>
              <w:rPr>
                <w:rFonts w:ascii="Arial" w:hAnsi="Arial" w:cs="Arial"/>
                <w:color w:val="000000" w:themeColor="text1"/>
                <w:sz w:val="24"/>
                <w:szCs w:val="24"/>
              </w:rPr>
            </w:pPr>
          </w:p>
        </w:tc>
        <w:tc>
          <w:tcPr>
            <w:tcW w:w="1276" w:type="dxa"/>
            <w:tcBorders>
              <w:top w:val="single" w:sz="12" w:space="0" w:color="auto"/>
              <w:bottom w:val="single" w:sz="8" w:space="0" w:color="auto"/>
            </w:tcBorders>
          </w:tcPr>
          <w:p w:rsidR="00B31023" w:rsidRPr="005F3883" w:rsidRDefault="00B31023" w:rsidP="00366163">
            <w:pPr>
              <w:spacing w:line="360" w:lineRule="auto"/>
              <w:jc w:val="right"/>
              <w:rPr>
                <w:rFonts w:ascii="Arial" w:hAnsi="Arial" w:cs="Arial"/>
                <w:color w:val="000000" w:themeColor="text1"/>
                <w:sz w:val="24"/>
                <w:szCs w:val="24"/>
              </w:rPr>
            </w:pPr>
          </w:p>
        </w:tc>
        <w:tc>
          <w:tcPr>
            <w:tcW w:w="1275" w:type="dxa"/>
            <w:gridSpan w:val="2"/>
            <w:tcBorders>
              <w:top w:val="single" w:sz="12" w:space="0" w:color="auto"/>
              <w:bottom w:val="single" w:sz="8" w:space="0" w:color="auto"/>
            </w:tcBorders>
          </w:tcPr>
          <w:p w:rsidR="00B31023" w:rsidRPr="005F3883" w:rsidRDefault="00B31023" w:rsidP="00366163">
            <w:pPr>
              <w:spacing w:line="360" w:lineRule="auto"/>
              <w:jc w:val="right"/>
              <w:rPr>
                <w:rFonts w:ascii="Arial" w:hAnsi="Arial" w:cs="Arial"/>
                <w:color w:val="000000" w:themeColor="text1"/>
                <w:sz w:val="24"/>
                <w:szCs w:val="24"/>
              </w:rPr>
            </w:pPr>
          </w:p>
        </w:tc>
        <w:tc>
          <w:tcPr>
            <w:tcW w:w="1166" w:type="dxa"/>
            <w:tcBorders>
              <w:top w:val="single" w:sz="12" w:space="0" w:color="auto"/>
              <w:bottom w:val="single" w:sz="8" w:space="0" w:color="auto"/>
            </w:tcBorders>
          </w:tcPr>
          <w:p w:rsidR="00B31023" w:rsidRPr="005F3883" w:rsidRDefault="00B31023" w:rsidP="00366163">
            <w:pPr>
              <w:spacing w:line="360" w:lineRule="auto"/>
              <w:jc w:val="right"/>
              <w:rPr>
                <w:rFonts w:ascii="Arial" w:hAnsi="Arial" w:cs="Arial"/>
                <w:color w:val="000000" w:themeColor="text1"/>
                <w:sz w:val="24"/>
                <w:szCs w:val="24"/>
              </w:rPr>
            </w:pPr>
          </w:p>
        </w:tc>
      </w:tr>
      <w:tr w:rsidR="005F3883" w:rsidRPr="005F3883" w:rsidTr="00366163">
        <w:tc>
          <w:tcPr>
            <w:tcW w:w="4361" w:type="dxa"/>
            <w:gridSpan w:val="2"/>
            <w:tcBorders>
              <w:top w:val="single" w:sz="8" w:space="0" w:color="auto"/>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Coefficients</w:t>
            </w:r>
          </w:p>
        </w:tc>
        <w:tc>
          <w:tcPr>
            <w:tcW w:w="1134" w:type="dxa"/>
            <w:tcBorders>
              <w:top w:val="single" w:sz="8" w:space="0" w:color="auto"/>
            </w:tcBorders>
          </w:tcPr>
          <w:p w:rsidR="00B31023" w:rsidRPr="005F3883" w:rsidRDefault="00B31023" w:rsidP="00366163">
            <w:pPr>
              <w:spacing w:line="360" w:lineRule="auto"/>
              <w:rPr>
                <w:rFonts w:ascii="Arial" w:hAnsi="Arial" w:cs="Arial"/>
                <w:color w:val="000000" w:themeColor="text1"/>
                <w:sz w:val="24"/>
                <w:szCs w:val="24"/>
              </w:rPr>
            </w:pPr>
            <w:proofErr w:type="spellStart"/>
            <w:r w:rsidRPr="005F3883">
              <w:rPr>
                <w:rFonts w:ascii="Arial" w:hAnsi="Arial" w:cs="Arial"/>
                <w:color w:val="000000" w:themeColor="text1"/>
                <w:sz w:val="24"/>
                <w:szCs w:val="24"/>
              </w:rPr>
              <w:t>Coeff</w:t>
            </w:r>
            <w:proofErr w:type="spellEnd"/>
            <w:r w:rsidRPr="005F3883">
              <w:rPr>
                <w:rFonts w:ascii="Arial" w:hAnsi="Arial" w:cs="Arial"/>
                <w:color w:val="000000" w:themeColor="text1"/>
                <w:sz w:val="24"/>
                <w:szCs w:val="24"/>
              </w:rPr>
              <w:t>.</w:t>
            </w:r>
          </w:p>
        </w:tc>
        <w:tc>
          <w:tcPr>
            <w:tcW w:w="1276" w:type="dxa"/>
            <w:tcBorders>
              <w:top w:val="single" w:sz="8" w:space="0" w:color="auto"/>
            </w:tcBorders>
          </w:tcPr>
          <w:p w:rsidR="00B31023" w:rsidRPr="005F3883" w:rsidRDefault="00B31023" w:rsidP="00366163">
            <w:pPr>
              <w:spacing w:line="360" w:lineRule="auto"/>
              <w:ind w:left="-108"/>
              <w:rPr>
                <w:rFonts w:ascii="Arial" w:hAnsi="Arial" w:cs="Arial"/>
                <w:color w:val="000000" w:themeColor="text1"/>
                <w:sz w:val="24"/>
                <w:szCs w:val="24"/>
              </w:rPr>
            </w:pPr>
            <w:r w:rsidRPr="005F3883">
              <w:rPr>
                <w:rFonts w:ascii="Arial" w:hAnsi="Arial" w:cs="Arial"/>
                <w:color w:val="000000" w:themeColor="text1"/>
                <w:sz w:val="24"/>
                <w:szCs w:val="24"/>
              </w:rPr>
              <w:t xml:space="preserve">S.E. </w:t>
            </w:r>
            <w:proofErr w:type="spellStart"/>
            <w:r w:rsidRPr="005F3883">
              <w:rPr>
                <w:rFonts w:ascii="Arial" w:hAnsi="Arial" w:cs="Arial"/>
                <w:color w:val="000000" w:themeColor="text1"/>
                <w:sz w:val="24"/>
                <w:szCs w:val="24"/>
              </w:rPr>
              <w:t>Coeff</w:t>
            </w:r>
            <w:proofErr w:type="spellEnd"/>
            <w:r w:rsidRPr="005F3883">
              <w:rPr>
                <w:rFonts w:ascii="Arial" w:hAnsi="Arial" w:cs="Arial"/>
                <w:color w:val="000000" w:themeColor="text1"/>
                <w:sz w:val="24"/>
                <w:szCs w:val="24"/>
              </w:rPr>
              <w:t>.</w:t>
            </w:r>
          </w:p>
        </w:tc>
        <w:tc>
          <w:tcPr>
            <w:tcW w:w="1275" w:type="dxa"/>
            <w:gridSpan w:val="2"/>
            <w:tcBorders>
              <w:top w:val="single" w:sz="8" w:space="0" w:color="auto"/>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i/>
                <w:color w:val="000000" w:themeColor="text1"/>
                <w:sz w:val="24"/>
                <w:szCs w:val="24"/>
              </w:rPr>
              <w:t xml:space="preserve">   t</w:t>
            </w:r>
          </w:p>
        </w:tc>
        <w:tc>
          <w:tcPr>
            <w:tcW w:w="1166" w:type="dxa"/>
            <w:tcBorders>
              <w:top w:val="single" w:sz="8" w:space="0" w:color="auto"/>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i/>
                <w:color w:val="000000" w:themeColor="text1"/>
                <w:sz w:val="24"/>
                <w:szCs w:val="24"/>
              </w:rPr>
              <w:t>P</w:t>
            </w:r>
            <w:r w:rsidRPr="005F3883">
              <w:rPr>
                <w:rFonts w:ascii="Arial" w:hAnsi="Arial" w:cs="Arial"/>
                <w:color w:val="000000" w:themeColor="text1"/>
                <w:sz w:val="24"/>
                <w:szCs w:val="24"/>
              </w:rPr>
              <w:t>-value</w:t>
            </w:r>
          </w:p>
        </w:tc>
      </w:tr>
      <w:tr w:rsidR="005F3883" w:rsidRPr="005F3883" w:rsidTr="00366163">
        <w:tc>
          <w:tcPr>
            <w:tcW w:w="4077" w:type="dxa"/>
            <w:tcBorders>
              <w:bottom w:val="nil"/>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Constant</w:t>
            </w:r>
          </w:p>
        </w:tc>
        <w:tc>
          <w:tcPr>
            <w:tcW w:w="1418" w:type="dxa"/>
            <w:gridSpan w:val="2"/>
            <w:tcBorders>
              <w:bottom w:val="nil"/>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0.620</w:t>
            </w:r>
          </w:p>
        </w:tc>
        <w:tc>
          <w:tcPr>
            <w:tcW w:w="1417" w:type="dxa"/>
            <w:gridSpan w:val="2"/>
            <w:tcBorders>
              <w:bottom w:val="nil"/>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0.1087</w:t>
            </w:r>
          </w:p>
        </w:tc>
        <w:tc>
          <w:tcPr>
            <w:tcW w:w="1134" w:type="dxa"/>
            <w:tcBorders>
              <w:bottom w:val="nil"/>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5.70</w:t>
            </w:r>
          </w:p>
        </w:tc>
        <w:tc>
          <w:tcPr>
            <w:tcW w:w="1166" w:type="dxa"/>
            <w:tcBorders>
              <w:bottom w:val="nil"/>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&lt;0.001</w:t>
            </w:r>
          </w:p>
        </w:tc>
      </w:tr>
      <w:tr w:rsidR="005F3883" w:rsidRPr="005F3883" w:rsidTr="00366163">
        <w:tc>
          <w:tcPr>
            <w:tcW w:w="4077" w:type="dxa"/>
            <w:tcBorders>
              <w:bottom w:val="nil"/>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Single-multiple infection</w:t>
            </w:r>
          </w:p>
        </w:tc>
        <w:tc>
          <w:tcPr>
            <w:tcW w:w="1418" w:type="dxa"/>
            <w:gridSpan w:val="2"/>
            <w:tcBorders>
              <w:bottom w:val="nil"/>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-0.115</w:t>
            </w:r>
          </w:p>
        </w:tc>
        <w:tc>
          <w:tcPr>
            <w:tcW w:w="1417" w:type="dxa"/>
            <w:gridSpan w:val="2"/>
            <w:tcBorders>
              <w:bottom w:val="nil"/>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0.0570</w:t>
            </w:r>
          </w:p>
        </w:tc>
        <w:tc>
          <w:tcPr>
            <w:tcW w:w="1134" w:type="dxa"/>
            <w:tcBorders>
              <w:bottom w:val="nil"/>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-2.02</w:t>
            </w:r>
          </w:p>
        </w:tc>
        <w:tc>
          <w:tcPr>
            <w:tcW w:w="1166" w:type="dxa"/>
            <w:tcBorders>
              <w:bottom w:val="nil"/>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0.047</w:t>
            </w:r>
          </w:p>
        </w:tc>
      </w:tr>
      <w:tr w:rsidR="005F3883" w:rsidRPr="005F3883" w:rsidTr="00366163">
        <w:tc>
          <w:tcPr>
            <w:tcW w:w="4077" w:type="dxa"/>
            <w:tcBorders>
              <w:top w:val="nil"/>
              <w:bottom w:val="single" w:sz="12" w:space="0" w:color="auto"/>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Parasite index</w:t>
            </w:r>
          </w:p>
        </w:tc>
        <w:tc>
          <w:tcPr>
            <w:tcW w:w="1418" w:type="dxa"/>
            <w:gridSpan w:val="2"/>
            <w:tcBorders>
              <w:top w:val="nil"/>
              <w:bottom w:val="single" w:sz="12" w:space="0" w:color="auto"/>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-0.00415</w:t>
            </w:r>
          </w:p>
        </w:tc>
        <w:tc>
          <w:tcPr>
            <w:tcW w:w="1417" w:type="dxa"/>
            <w:gridSpan w:val="2"/>
            <w:tcBorders>
              <w:top w:val="nil"/>
              <w:bottom w:val="single" w:sz="12" w:space="0" w:color="auto"/>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0.001694</w:t>
            </w:r>
          </w:p>
        </w:tc>
        <w:tc>
          <w:tcPr>
            <w:tcW w:w="1134" w:type="dxa"/>
            <w:tcBorders>
              <w:top w:val="nil"/>
              <w:bottom w:val="single" w:sz="12" w:space="0" w:color="auto"/>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-2.45</w:t>
            </w:r>
          </w:p>
        </w:tc>
        <w:tc>
          <w:tcPr>
            <w:tcW w:w="1166" w:type="dxa"/>
            <w:tcBorders>
              <w:top w:val="nil"/>
              <w:bottom w:val="single" w:sz="12" w:space="0" w:color="auto"/>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0.017</w:t>
            </w:r>
          </w:p>
        </w:tc>
      </w:tr>
      <w:tr w:rsidR="00B31023" w:rsidRPr="005F3883" w:rsidTr="00366163">
        <w:tc>
          <w:tcPr>
            <w:tcW w:w="4077" w:type="dxa"/>
            <w:tcBorders>
              <w:top w:val="single" w:sz="12" w:space="0" w:color="auto"/>
              <w:bottom w:val="nil"/>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Adjusted </w:t>
            </w:r>
            <w:r w:rsidRPr="005F3883">
              <w:rPr>
                <w:rFonts w:ascii="Arial" w:hAnsi="Arial" w:cs="Arial"/>
                <w:i/>
                <w:color w:val="000000" w:themeColor="text1"/>
                <w:sz w:val="24"/>
                <w:szCs w:val="24"/>
              </w:rPr>
              <w:t>R</w:t>
            </w:r>
            <w:r w:rsidRPr="005F3883">
              <w:rPr>
                <w:rFonts w:ascii="Arial" w:hAnsi="Arial" w:cs="Arial"/>
                <w:color w:val="000000" w:themeColor="text1"/>
                <w:sz w:val="24"/>
                <w:szCs w:val="24"/>
                <w:vertAlign w:val="superscript"/>
              </w:rPr>
              <w:t>2</w:t>
            </w:r>
            <w:r w:rsidRPr="005F3883">
              <w:rPr>
                <w:rFonts w:ascii="Arial" w:hAnsi="Arial" w:cs="Arial"/>
                <w:color w:val="000000" w:themeColor="text1"/>
                <w:sz w:val="24"/>
                <w:szCs w:val="24"/>
              </w:rPr>
              <w:t xml:space="preserve"> = 0.061</w:t>
            </w:r>
          </w:p>
        </w:tc>
        <w:tc>
          <w:tcPr>
            <w:tcW w:w="1418" w:type="dxa"/>
            <w:gridSpan w:val="2"/>
            <w:tcBorders>
              <w:top w:val="single" w:sz="12" w:space="0" w:color="auto"/>
              <w:bottom w:val="nil"/>
            </w:tcBorders>
          </w:tcPr>
          <w:p w:rsidR="00B31023" w:rsidRPr="005F3883" w:rsidRDefault="00B31023" w:rsidP="00366163">
            <w:pPr>
              <w:spacing w:line="360" w:lineRule="auto"/>
              <w:rPr>
                <w:rFonts w:ascii="Arial" w:hAnsi="Arial" w:cs="Arial"/>
                <w:color w:val="000000" w:themeColor="text1"/>
                <w:sz w:val="24"/>
                <w:szCs w:val="24"/>
              </w:rPr>
            </w:pPr>
          </w:p>
        </w:tc>
        <w:tc>
          <w:tcPr>
            <w:tcW w:w="1417" w:type="dxa"/>
            <w:gridSpan w:val="2"/>
            <w:tcBorders>
              <w:top w:val="single" w:sz="12" w:space="0" w:color="auto"/>
              <w:bottom w:val="nil"/>
            </w:tcBorders>
          </w:tcPr>
          <w:p w:rsidR="00B31023" w:rsidRPr="005F3883" w:rsidRDefault="00B31023" w:rsidP="00366163">
            <w:pPr>
              <w:spacing w:line="360" w:lineRule="auto"/>
              <w:rPr>
                <w:rFonts w:ascii="Arial" w:hAnsi="Arial" w:cs="Arial"/>
                <w:color w:val="000000" w:themeColor="text1"/>
                <w:sz w:val="24"/>
                <w:szCs w:val="24"/>
              </w:rPr>
            </w:pPr>
          </w:p>
        </w:tc>
        <w:tc>
          <w:tcPr>
            <w:tcW w:w="1134" w:type="dxa"/>
            <w:tcBorders>
              <w:top w:val="single" w:sz="12" w:space="0" w:color="auto"/>
              <w:bottom w:val="nil"/>
            </w:tcBorders>
          </w:tcPr>
          <w:p w:rsidR="00B31023" w:rsidRPr="005F3883" w:rsidRDefault="00B31023" w:rsidP="00366163">
            <w:pPr>
              <w:spacing w:line="360" w:lineRule="auto"/>
              <w:rPr>
                <w:rFonts w:ascii="Arial" w:hAnsi="Arial" w:cs="Arial"/>
                <w:color w:val="000000" w:themeColor="text1"/>
                <w:sz w:val="24"/>
                <w:szCs w:val="24"/>
              </w:rPr>
            </w:pPr>
          </w:p>
        </w:tc>
        <w:tc>
          <w:tcPr>
            <w:tcW w:w="1166" w:type="dxa"/>
            <w:tcBorders>
              <w:top w:val="single" w:sz="12" w:space="0" w:color="auto"/>
              <w:bottom w:val="nil"/>
            </w:tcBorders>
          </w:tcPr>
          <w:p w:rsidR="00B31023" w:rsidRPr="005F3883" w:rsidRDefault="00B31023" w:rsidP="00366163">
            <w:pPr>
              <w:spacing w:line="360" w:lineRule="auto"/>
              <w:rPr>
                <w:rFonts w:ascii="Arial" w:hAnsi="Arial" w:cs="Arial"/>
                <w:color w:val="000000" w:themeColor="text1"/>
                <w:sz w:val="24"/>
                <w:szCs w:val="24"/>
              </w:rPr>
            </w:pPr>
          </w:p>
        </w:tc>
      </w:tr>
    </w:tbl>
    <w:p w:rsidR="00B31023" w:rsidRPr="005F3883" w:rsidRDefault="00B31023" w:rsidP="00B31023">
      <w:pPr>
        <w:spacing w:line="360" w:lineRule="auto"/>
        <w:rPr>
          <w:rFonts w:ascii="Arial" w:hAnsi="Arial" w:cs="Arial"/>
          <w:color w:val="000000" w:themeColor="text1"/>
          <w:sz w:val="24"/>
          <w:szCs w:val="24"/>
        </w:rPr>
      </w:pPr>
    </w:p>
    <w:p w:rsidR="008672BA" w:rsidRDefault="008672BA">
      <w:pPr>
        <w:spacing w:after="160" w:line="259" w:lineRule="auto"/>
        <w:rPr>
          <w:rFonts w:ascii="Arial" w:hAnsi="Arial" w:cs="Arial"/>
          <w:color w:val="000000" w:themeColor="text1"/>
          <w:sz w:val="24"/>
          <w:szCs w:val="24"/>
        </w:rPr>
      </w:pPr>
      <w:r>
        <w:rPr>
          <w:rFonts w:ascii="Arial" w:hAnsi="Arial" w:cs="Arial"/>
          <w:color w:val="000000" w:themeColor="text1"/>
          <w:sz w:val="24"/>
          <w:szCs w:val="24"/>
        </w:rPr>
        <w:br w:type="page"/>
      </w:r>
    </w:p>
    <w:p w:rsidR="00B31023" w:rsidRPr="005F3883" w:rsidRDefault="00B31023" w:rsidP="00B31023">
      <w:pPr>
        <w:spacing w:line="360" w:lineRule="auto"/>
        <w:rPr>
          <w:rFonts w:ascii="Arial" w:hAnsi="Arial" w:cs="Arial"/>
          <w:color w:val="000000" w:themeColor="text1"/>
          <w:sz w:val="24"/>
          <w:szCs w:val="24"/>
        </w:rPr>
      </w:pPr>
      <w:bookmarkStart w:id="0" w:name="_GoBack"/>
      <w:bookmarkEnd w:id="0"/>
      <w:r w:rsidRPr="005F3883">
        <w:rPr>
          <w:rFonts w:ascii="Arial" w:hAnsi="Arial" w:cs="Arial"/>
          <w:color w:val="000000" w:themeColor="text1"/>
          <w:sz w:val="24"/>
          <w:szCs w:val="24"/>
        </w:rPr>
        <w:lastRenderedPageBreak/>
        <w:t>b)</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7"/>
        <w:gridCol w:w="277"/>
        <w:gridCol w:w="1133"/>
        <w:gridCol w:w="1272"/>
        <w:gridCol w:w="137"/>
        <w:gridCol w:w="1121"/>
        <w:gridCol w:w="1153"/>
      </w:tblGrid>
      <w:tr w:rsidR="005F3883" w:rsidRPr="005F3883" w:rsidTr="00366163">
        <w:tc>
          <w:tcPr>
            <w:tcW w:w="4361" w:type="dxa"/>
            <w:gridSpan w:val="2"/>
            <w:tcBorders>
              <w:top w:val="single" w:sz="12" w:space="0" w:color="auto"/>
              <w:bottom w:val="single" w:sz="4" w:space="0" w:color="auto"/>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Source</w:t>
            </w:r>
          </w:p>
        </w:tc>
        <w:tc>
          <w:tcPr>
            <w:tcW w:w="1134" w:type="dxa"/>
            <w:tcBorders>
              <w:top w:val="single" w:sz="12" w:space="0" w:color="auto"/>
              <w:bottom w:val="single" w:sz="4" w:space="0" w:color="auto"/>
            </w:tcBorders>
          </w:tcPr>
          <w:p w:rsidR="00B31023" w:rsidRPr="005F3883" w:rsidRDefault="00B31023" w:rsidP="00366163">
            <w:pPr>
              <w:spacing w:line="360" w:lineRule="auto"/>
              <w:jc w:val="center"/>
              <w:rPr>
                <w:rFonts w:ascii="Arial" w:hAnsi="Arial" w:cs="Arial"/>
                <w:color w:val="000000" w:themeColor="text1"/>
                <w:sz w:val="24"/>
                <w:szCs w:val="24"/>
              </w:rPr>
            </w:pPr>
            <w:r w:rsidRPr="005F3883">
              <w:rPr>
                <w:rFonts w:ascii="Arial" w:hAnsi="Arial" w:cs="Arial"/>
                <w:color w:val="000000" w:themeColor="text1"/>
                <w:sz w:val="24"/>
                <w:szCs w:val="24"/>
              </w:rPr>
              <w:t>SS</w:t>
            </w:r>
          </w:p>
        </w:tc>
        <w:tc>
          <w:tcPr>
            <w:tcW w:w="1276" w:type="dxa"/>
            <w:tcBorders>
              <w:top w:val="single" w:sz="12" w:space="0" w:color="auto"/>
              <w:bottom w:val="single" w:sz="4" w:space="0" w:color="auto"/>
            </w:tcBorders>
          </w:tcPr>
          <w:p w:rsidR="00B31023" w:rsidRPr="005F3883" w:rsidRDefault="00B31023" w:rsidP="00366163">
            <w:pPr>
              <w:spacing w:line="360" w:lineRule="auto"/>
              <w:jc w:val="right"/>
              <w:rPr>
                <w:rFonts w:ascii="Arial" w:hAnsi="Arial" w:cs="Arial"/>
                <w:color w:val="000000" w:themeColor="text1"/>
                <w:sz w:val="24"/>
                <w:szCs w:val="24"/>
              </w:rPr>
            </w:pPr>
            <w:proofErr w:type="spellStart"/>
            <w:r w:rsidRPr="005F3883">
              <w:rPr>
                <w:rFonts w:ascii="Arial" w:hAnsi="Arial" w:cs="Arial"/>
                <w:color w:val="000000" w:themeColor="text1"/>
                <w:sz w:val="24"/>
                <w:szCs w:val="24"/>
              </w:rPr>
              <w:t>df</w:t>
            </w:r>
            <w:proofErr w:type="spellEnd"/>
          </w:p>
        </w:tc>
        <w:tc>
          <w:tcPr>
            <w:tcW w:w="1275" w:type="dxa"/>
            <w:gridSpan w:val="2"/>
            <w:tcBorders>
              <w:top w:val="single" w:sz="12" w:space="0" w:color="auto"/>
              <w:bottom w:val="single" w:sz="4" w:space="0" w:color="auto"/>
            </w:tcBorders>
          </w:tcPr>
          <w:p w:rsidR="00B31023" w:rsidRPr="005F3883" w:rsidRDefault="00B31023" w:rsidP="00366163">
            <w:pPr>
              <w:spacing w:line="360" w:lineRule="auto"/>
              <w:jc w:val="center"/>
              <w:rPr>
                <w:rFonts w:ascii="Arial" w:hAnsi="Arial" w:cs="Arial"/>
                <w:i/>
                <w:color w:val="000000" w:themeColor="text1"/>
                <w:sz w:val="24"/>
                <w:szCs w:val="24"/>
              </w:rPr>
            </w:pPr>
            <w:r w:rsidRPr="005F3883">
              <w:rPr>
                <w:rFonts w:ascii="Arial" w:hAnsi="Arial" w:cs="Arial"/>
                <w:i/>
                <w:color w:val="000000" w:themeColor="text1"/>
                <w:sz w:val="24"/>
                <w:szCs w:val="24"/>
              </w:rPr>
              <w:t>F</w:t>
            </w:r>
          </w:p>
        </w:tc>
        <w:tc>
          <w:tcPr>
            <w:tcW w:w="1166" w:type="dxa"/>
            <w:tcBorders>
              <w:top w:val="single" w:sz="12" w:space="0" w:color="auto"/>
              <w:bottom w:val="single" w:sz="4" w:space="0" w:color="auto"/>
            </w:tcBorders>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i/>
                <w:color w:val="000000" w:themeColor="text1"/>
                <w:sz w:val="24"/>
                <w:szCs w:val="24"/>
              </w:rPr>
              <w:t>P</w:t>
            </w:r>
            <w:r w:rsidRPr="005F3883">
              <w:rPr>
                <w:rFonts w:ascii="Arial" w:hAnsi="Arial" w:cs="Arial"/>
                <w:color w:val="000000" w:themeColor="text1"/>
                <w:sz w:val="24"/>
                <w:szCs w:val="24"/>
              </w:rPr>
              <w:t>-value</w:t>
            </w:r>
          </w:p>
        </w:tc>
      </w:tr>
      <w:tr w:rsidR="005F3883" w:rsidRPr="005F3883" w:rsidTr="00366163">
        <w:tc>
          <w:tcPr>
            <w:tcW w:w="4361" w:type="dxa"/>
            <w:gridSpan w:val="2"/>
            <w:tcBorders>
              <w:top w:val="single" w:sz="4" w:space="0" w:color="auto"/>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Analysis of variance</w:t>
            </w:r>
          </w:p>
        </w:tc>
        <w:tc>
          <w:tcPr>
            <w:tcW w:w="1134" w:type="dxa"/>
            <w:tcBorders>
              <w:top w:val="single" w:sz="4" w:space="0" w:color="auto"/>
            </w:tcBorders>
          </w:tcPr>
          <w:p w:rsidR="00B31023" w:rsidRPr="005F3883" w:rsidRDefault="00B31023" w:rsidP="00366163">
            <w:pPr>
              <w:spacing w:line="360" w:lineRule="auto"/>
              <w:jc w:val="right"/>
              <w:rPr>
                <w:rFonts w:ascii="Arial" w:hAnsi="Arial" w:cs="Arial"/>
                <w:color w:val="000000" w:themeColor="text1"/>
                <w:sz w:val="24"/>
                <w:szCs w:val="24"/>
              </w:rPr>
            </w:pPr>
          </w:p>
        </w:tc>
        <w:tc>
          <w:tcPr>
            <w:tcW w:w="1276" w:type="dxa"/>
            <w:tcBorders>
              <w:top w:val="single" w:sz="4" w:space="0" w:color="auto"/>
            </w:tcBorders>
          </w:tcPr>
          <w:p w:rsidR="00B31023" w:rsidRPr="005F3883" w:rsidRDefault="00B31023" w:rsidP="00366163">
            <w:pPr>
              <w:spacing w:line="360" w:lineRule="auto"/>
              <w:jc w:val="right"/>
              <w:rPr>
                <w:rFonts w:ascii="Arial" w:hAnsi="Arial" w:cs="Arial"/>
                <w:color w:val="000000" w:themeColor="text1"/>
                <w:sz w:val="24"/>
                <w:szCs w:val="24"/>
              </w:rPr>
            </w:pPr>
          </w:p>
        </w:tc>
        <w:tc>
          <w:tcPr>
            <w:tcW w:w="1275" w:type="dxa"/>
            <w:gridSpan w:val="2"/>
            <w:tcBorders>
              <w:top w:val="single" w:sz="4" w:space="0" w:color="auto"/>
            </w:tcBorders>
          </w:tcPr>
          <w:p w:rsidR="00B31023" w:rsidRPr="005F3883" w:rsidRDefault="00B31023" w:rsidP="00366163">
            <w:pPr>
              <w:spacing w:line="360" w:lineRule="auto"/>
              <w:jc w:val="right"/>
              <w:rPr>
                <w:rFonts w:ascii="Arial" w:hAnsi="Arial" w:cs="Arial"/>
                <w:color w:val="000000" w:themeColor="text1"/>
                <w:sz w:val="24"/>
                <w:szCs w:val="24"/>
              </w:rPr>
            </w:pPr>
          </w:p>
        </w:tc>
        <w:tc>
          <w:tcPr>
            <w:tcW w:w="1166" w:type="dxa"/>
            <w:tcBorders>
              <w:top w:val="single" w:sz="4" w:space="0" w:color="auto"/>
            </w:tcBorders>
          </w:tcPr>
          <w:p w:rsidR="00B31023" w:rsidRPr="005F3883" w:rsidRDefault="00B31023" w:rsidP="00366163">
            <w:pPr>
              <w:spacing w:line="360" w:lineRule="auto"/>
              <w:jc w:val="right"/>
              <w:rPr>
                <w:rFonts w:ascii="Arial" w:hAnsi="Arial" w:cs="Arial"/>
                <w:color w:val="000000" w:themeColor="text1"/>
                <w:sz w:val="24"/>
                <w:szCs w:val="24"/>
              </w:rPr>
            </w:pPr>
          </w:p>
        </w:tc>
      </w:tr>
      <w:tr w:rsidR="005F3883" w:rsidRPr="005F3883" w:rsidTr="00366163">
        <w:tc>
          <w:tcPr>
            <w:tcW w:w="4361" w:type="dxa"/>
            <w:gridSpan w:val="2"/>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Single-multiple infection</w:t>
            </w:r>
          </w:p>
        </w:tc>
        <w:tc>
          <w:tcPr>
            <w:tcW w:w="1134" w:type="dxa"/>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0.166</w:t>
            </w:r>
          </w:p>
        </w:tc>
        <w:tc>
          <w:tcPr>
            <w:tcW w:w="1276" w:type="dxa"/>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1</w:t>
            </w:r>
          </w:p>
        </w:tc>
        <w:tc>
          <w:tcPr>
            <w:tcW w:w="1275" w:type="dxa"/>
            <w:gridSpan w:val="2"/>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4.227</w:t>
            </w:r>
          </w:p>
        </w:tc>
        <w:tc>
          <w:tcPr>
            <w:tcW w:w="1166" w:type="dxa"/>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 xml:space="preserve"> 0.043</w:t>
            </w:r>
          </w:p>
        </w:tc>
      </w:tr>
      <w:tr w:rsidR="005F3883" w:rsidRPr="005F3883" w:rsidTr="00366163">
        <w:tc>
          <w:tcPr>
            <w:tcW w:w="4361" w:type="dxa"/>
            <w:gridSpan w:val="2"/>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Parasite index</w:t>
            </w:r>
          </w:p>
        </w:tc>
        <w:tc>
          <w:tcPr>
            <w:tcW w:w="1134" w:type="dxa"/>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0.374</w:t>
            </w:r>
          </w:p>
        </w:tc>
        <w:tc>
          <w:tcPr>
            <w:tcW w:w="1276" w:type="dxa"/>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1</w:t>
            </w:r>
          </w:p>
        </w:tc>
        <w:tc>
          <w:tcPr>
            <w:tcW w:w="1275" w:type="dxa"/>
            <w:gridSpan w:val="2"/>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9.524</w:t>
            </w:r>
          </w:p>
        </w:tc>
        <w:tc>
          <w:tcPr>
            <w:tcW w:w="1166" w:type="dxa"/>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 xml:space="preserve"> 0.003</w:t>
            </w:r>
          </w:p>
        </w:tc>
      </w:tr>
      <w:tr w:rsidR="005F3883" w:rsidRPr="005F3883" w:rsidTr="00366163">
        <w:tc>
          <w:tcPr>
            <w:tcW w:w="4361" w:type="dxa"/>
            <w:gridSpan w:val="2"/>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Year </w:t>
            </w:r>
          </w:p>
        </w:tc>
        <w:tc>
          <w:tcPr>
            <w:tcW w:w="1134" w:type="dxa"/>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0.225</w:t>
            </w:r>
          </w:p>
        </w:tc>
        <w:tc>
          <w:tcPr>
            <w:tcW w:w="1276" w:type="dxa"/>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1</w:t>
            </w:r>
          </w:p>
        </w:tc>
        <w:tc>
          <w:tcPr>
            <w:tcW w:w="1275" w:type="dxa"/>
            <w:gridSpan w:val="2"/>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6.494</w:t>
            </w:r>
          </w:p>
        </w:tc>
        <w:tc>
          <w:tcPr>
            <w:tcW w:w="1166" w:type="dxa"/>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 xml:space="preserve"> 0.012</w:t>
            </w:r>
          </w:p>
        </w:tc>
      </w:tr>
      <w:tr w:rsidR="005F3883" w:rsidRPr="005F3883" w:rsidTr="00366163">
        <w:tc>
          <w:tcPr>
            <w:tcW w:w="4361" w:type="dxa"/>
            <w:gridSpan w:val="2"/>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Error</w:t>
            </w:r>
          </w:p>
        </w:tc>
        <w:tc>
          <w:tcPr>
            <w:tcW w:w="1134" w:type="dxa"/>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 xml:space="preserve">  3.688</w:t>
            </w:r>
          </w:p>
        </w:tc>
        <w:tc>
          <w:tcPr>
            <w:tcW w:w="1276" w:type="dxa"/>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94</w:t>
            </w:r>
          </w:p>
        </w:tc>
        <w:tc>
          <w:tcPr>
            <w:tcW w:w="1275" w:type="dxa"/>
            <w:gridSpan w:val="2"/>
          </w:tcPr>
          <w:p w:rsidR="00B31023" w:rsidRPr="005F3883" w:rsidRDefault="00B31023" w:rsidP="00366163">
            <w:pPr>
              <w:spacing w:line="360" w:lineRule="auto"/>
              <w:jc w:val="right"/>
              <w:rPr>
                <w:rFonts w:ascii="Arial" w:hAnsi="Arial" w:cs="Arial"/>
                <w:color w:val="000000" w:themeColor="text1"/>
                <w:sz w:val="24"/>
                <w:szCs w:val="24"/>
              </w:rPr>
            </w:pPr>
          </w:p>
        </w:tc>
        <w:tc>
          <w:tcPr>
            <w:tcW w:w="1166" w:type="dxa"/>
          </w:tcPr>
          <w:p w:rsidR="00B31023" w:rsidRPr="005F3883" w:rsidRDefault="00B31023" w:rsidP="00366163">
            <w:pPr>
              <w:spacing w:line="360" w:lineRule="auto"/>
              <w:jc w:val="right"/>
              <w:rPr>
                <w:rFonts w:ascii="Arial" w:hAnsi="Arial" w:cs="Arial"/>
                <w:color w:val="000000" w:themeColor="text1"/>
                <w:sz w:val="24"/>
                <w:szCs w:val="24"/>
              </w:rPr>
            </w:pPr>
          </w:p>
        </w:tc>
      </w:tr>
      <w:tr w:rsidR="005F3883" w:rsidRPr="005F3883" w:rsidTr="00366163">
        <w:tc>
          <w:tcPr>
            <w:tcW w:w="4361" w:type="dxa"/>
            <w:gridSpan w:val="2"/>
            <w:tcBorders>
              <w:bottom w:val="single" w:sz="12" w:space="0" w:color="auto"/>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Total</w:t>
            </w:r>
          </w:p>
        </w:tc>
        <w:tc>
          <w:tcPr>
            <w:tcW w:w="1134" w:type="dxa"/>
            <w:tcBorders>
              <w:bottom w:val="single" w:sz="12" w:space="0" w:color="auto"/>
            </w:tcBorders>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13.767</w:t>
            </w:r>
          </w:p>
        </w:tc>
        <w:tc>
          <w:tcPr>
            <w:tcW w:w="1276" w:type="dxa"/>
            <w:tcBorders>
              <w:bottom w:val="single" w:sz="12" w:space="0" w:color="auto"/>
            </w:tcBorders>
          </w:tcPr>
          <w:p w:rsidR="00B31023" w:rsidRPr="005F3883" w:rsidRDefault="00B31023" w:rsidP="00366163">
            <w:pPr>
              <w:spacing w:line="360" w:lineRule="auto"/>
              <w:jc w:val="right"/>
              <w:rPr>
                <w:rFonts w:ascii="Arial" w:hAnsi="Arial" w:cs="Arial"/>
                <w:color w:val="000000" w:themeColor="text1"/>
                <w:sz w:val="24"/>
                <w:szCs w:val="24"/>
              </w:rPr>
            </w:pPr>
            <w:r w:rsidRPr="005F3883">
              <w:rPr>
                <w:rFonts w:ascii="Arial" w:hAnsi="Arial" w:cs="Arial"/>
                <w:color w:val="000000" w:themeColor="text1"/>
                <w:sz w:val="24"/>
                <w:szCs w:val="24"/>
              </w:rPr>
              <w:t>98</w:t>
            </w:r>
          </w:p>
        </w:tc>
        <w:tc>
          <w:tcPr>
            <w:tcW w:w="1275" w:type="dxa"/>
            <w:gridSpan w:val="2"/>
            <w:tcBorders>
              <w:bottom w:val="single" w:sz="12" w:space="0" w:color="auto"/>
            </w:tcBorders>
          </w:tcPr>
          <w:p w:rsidR="00B31023" w:rsidRPr="005F3883" w:rsidRDefault="00B31023" w:rsidP="00366163">
            <w:pPr>
              <w:spacing w:line="360" w:lineRule="auto"/>
              <w:jc w:val="right"/>
              <w:rPr>
                <w:rFonts w:ascii="Arial" w:hAnsi="Arial" w:cs="Arial"/>
                <w:color w:val="000000" w:themeColor="text1"/>
                <w:sz w:val="24"/>
                <w:szCs w:val="24"/>
              </w:rPr>
            </w:pPr>
          </w:p>
        </w:tc>
        <w:tc>
          <w:tcPr>
            <w:tcW w:w="1166" w:type="dxa"/>
            <w:tcBorders>
              <w:bottom w:val="single" w:sz="12" w:space="0" w:color="auto"/>
            </w:tcBorders>
          </w:tcPr>
          <w:p w:rsidR="00B31023" w:rsidRPr="005F3883" w:rsidRDefault="00B31023" w:rsidP="00366163">
            <w:pPr>
              <w:spacing w:line="360" w:lineRule="auto"/>
              <w:jc w:val="right"/>
              <w:rPr>
                <w:rFonts w:ascii="Arial" w:hAnsi="Arial" w:cs="Arial"/>
                <w:color w:val="000000" w:themeColor="text1"/>
                <w:sz w:val="24"/>
                <w:szCs w:val="24"/>
              </w:rPr>
            </w:pPr>
          </w:p>
        </w:tc>
      </w:tr>
      <w:tr w:rsidR="005F3883" w:rsidRPr="005F3883" w:rsidTr="00366163">
        <w:tc>
          <w:tcPr>
            <w:tcW w:w="4361" w:type="dxa"/>
            <w:gridSpan w:val="2"/>
            <w:tcBorders>
              <w:top w:val="single" w:sz="12" w:space="0" w:color="auto"/>
              <w:bottom w:val="single" w:sz="8" w:space="0" w:color="auto"/>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Term</w:t>
            </w:r>
          </w:p>
        </w:tc>
        <w:tc>
          <w:tcPr>
            <w:tcW w:w="1134" w:type="dxa"/>
            <w:tcBorders>
              <w:top w:val="single" w:sz="12" w:space="0" w:color="auto"/>
              <w:bottom w:val="single" w:sz="8" w:space="0" w:color="auto"/>
            </w:tcBorders>
          </w:tcPr>
          <w:p w:rsidR="00B31023" w:rsidRPr="005F3883" w:rsidRDefault="00B31023" w:rsidP="00366163">
            <w:pPr>
              <w:spacing w:line="360" w:lineRule="auto"/>
              <w:rPr>
                <w:rFonts w:ascii="Arial" w:hAnsi="Arial" w:cs="Arial"/>
                <w:color w:val="000000" w:themeColor="text1"/>
                <w:sz w:val="24"/>
                <w:szCs w:val="24"/>
              </w:rPr>
            </w:pPr>
          </w:p>
        </w:tc>
        <w:tc>
          <w:tcPr>
            <w:tcW w:w="1276" w:type="dxa"/>
            <w:tcBorders>
              <w:top w:val="single" w:sz="12" w:space="0" w:color="auto"/>
              <w:bottom w:val="single" w:sz="8" w:space="0" w:color="auto"/>
            </w:tcBorders>
          </w:tcPr>
          <w:p w:rsidR="00B31023" w:rsidRPr="005F3883" w:rsidRDefault="00B31023" w:rsidP="00366163">
            <w:pPr>
              <w:spacing w:line="360" w:lineRule="auto"/>
              <w:rPr>
                <w:rFonts w:ascii="Arial" w:hAnsi="Arial" w:cs="Arial"/>
                <w:color w:val="000000" w:themeColor="text1"/>
                <w:sz w:val="24"/>
                <w:szCs w:val="24"/>
              </w:rPr>
            </w:pPr>
          </w:p>
        </w:tc>
        <w:tc>
          <w:tcPr>
            <w:tcW w:w="1275" w:type="dxa"/>
            <w:gridSpan w:val="2"/>
            <w:tcBorders>
              <w:top w:val="single" w:sz="12" w:space="0" w:color="auto"/>
              <w:bottom w:val="single" w:sz="8" w:space="0" w:color="auto"/>
            </w:tcBorders>
          </w:tcPr>
          <w:p w:rsidR="00B31023" w:rsidRPr="005F3883" w:rsidRDefault="00B31023" w:rsidP="00366163">
            <w:pPr>
              <w:spacing w:line="360" w:lineRule="auto"/>
              <w:rPr>
                <w:rFonts w:ascii="Arial" w:hAnsi="Arial" w:cs="Arial"/>
                <w:color w:val="000000" w:themeColor="text1"/>
                <w:sz w:val="24"/>
                <w:szCs w:val="24"/>
              </w:rPr>
            </w:pPr>
          </w:p>
        </w:tc>
        <w:tc>
          <w:tcPr>
            <w:tcW w:w="1166" w:type="dxa"/>
            <w:tcBorders>
              <w:top w:val="single" w:sz="12" w:space="0" w:color="auto"/>
              <w:bottom w:val="single" w:sz="8" w:space="0" w:color="auto"/>
            </w:tcBorders>
          </w:tcPr>
          <w:p w:rsidR="00B31023" w:rsidRPr="005F3883" w:rsidRDefault="00B31023" w:rsidP="00366163">
            <w:pPr>
              <w:spacing w:line="360" w:lineRule="auto"/>
              <w:rPr>
                <w:rFonts w:ascii="Arial" w:hAnsi="Arial" w:cs="Arial"/>
                <w:color w:val="000000" w:themeColor="text1"/>
                <w:sz w:val="24"/>
                <w:szCs w:val="24"/>
              </w:rPr>
            </w:pPr>
          </w:p>
        </w:tc>
      </w:tr>
      <w:tr w:rsidR="005F3883" w:rsidRPr="005F3883" w:rsidTr="00366163">
        <w:tc>
          <w:tcPr>
            <w:tcW w:w="4077" w:type="dxa"/>
            <w:tcBorders>
              <w:top w:val="single" w:sz="8" w:space="0" w:color="auto"/>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Coefficients</w:t>
            </w:r>
          </w:p>
        </w:tc>
        <w:tc>
          <w:tcPr>
            <w:tcW w:w="1418" w:type="dxa"/>
            <w:gridSpan w:val="2"/>
            <w:tcBorders>
              <w:top w:val="single" w:sz="8" w:space="0" w:color="auto"/>
            </w:tcBorders>
          </w:tcPr>
          <w:p w:rsidR="00B31023" w:rsidRPr="005F3883" w:rsidRDefault="00B31023" w:rsidP="00366163">
            <w:pPr>
              <w:spacing w:line="360" w:lineRule="auto"/>
              <w:rPr>
                <w:rFonts w:ascii="Arial" w:hAnsi="Arial" w:cs="Arial"/>
                <w:color w:val="000000" w:themeColor="text1"/>
                <w:sz w:val="24"/>
                <w:szCs w:val="24"/>
              </w:rPr>
            </w:pPr>
            <w:proofErr w:type="spellStart"/>
            <w:r w:rsidRPr="005F3883">
              <w:rPr>
                <w:rFonts w:ascii="Arial" w:hAnsi="Arial" w:cs="Arial"/>
                <w:color w:val="000000" w:themeColor="text1"/>
                <w:sz w:val="24"/>
                <w:szCs w:val="24"/>
              </w:rPr>
              <w:t>Coeff</w:t>
            </w:r>
            <w:proofErr w:type="spellEnd"/>
            <w:r w:rsidRPr="005F3883">
              <w:rPr>
                <w:rFonts w:ascii="Arial" w:hAnsi="Arial" w:cs="Arial"/>
                <w:color w:val="000000" w:themeColor="text1"/>
                <w:sz w:val="24"/>
                <w:szCs w:val="24"/>
              </w:rPr>
              <w:t>.</w:t>
            </w:r>
          </w:p>
        </w:tc>
        <w:tc>
          <w:tcPr>
            <w:tcW w:w="1417" w:type="dxa"/>
            <w:gridSpan w:val="2"/>
            <w:tcBorders>
              <w:top w:val="single" w:sz="8" w:space="0" w:color="auto"/>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S.E. </w:t>
            </w:r>
            <w:proofErr w:type="spellStart"/>
            <w:r w:rsidRPr="005F3883">
              <w:rPr>
                <w:rFonts w:ascii="Arial" w:hAnsi="Arial" w:cs="Arial"/>
                <w:color w:val="000000" w:themeColor="text1"/>
                <w:sz w:val="24"/>
                <w:szCs w:val="24"/>
              </w:rPr>
              <w:t>Coeff</w:t>
            </w:r>
            <w:proofErr w:type="spellEnd"/>
            <w:r w:rsidRPr="005F3883">
              <w:rPr>
                <w:rFonts w:ascii="Arial" w:hAnsi="Arial" w:cs="Arial"/>
                <w:color w:val="000000" w:themeColor="text1"/>
                <w:sz w:val="24"/>
                <w:szCs w:val="24"/>
              </w:rPr>
              <w:t>.</w:t>
            </w:r>
          </w:p>
        </w:tc>
        <w:tc>
          <w:tcPr>
            <w:tcW w:w="1134" w:type="dxa"/>
            <w:tcBorders>
              <w:top w:val="single" w:sz="8" w:space="0" w:color="auto"/>
            </w:tcBorders>
          </w:tcPr>
          <w:p w:rsidR="00B31023" w:rsidRPr="005F3883" w:rsidRDefault="00B31023" w:rsidP="00366163">
            <w:pPr>
              <w:spacing w:line="360" w:lineRule="auto"/>
              <w:rPr>
                <w:rFonts w:ascii="Arial" w:hAnsi="Arial" w:cs="Arial"/>
                <w:i/>
                <w:color w:val="000000" w:themeColor="text1"/>
                <w:sz w:val="24"/>
                <w:szCs w:val="24"/>
              </w:rPr>
            </w:pPr>
            <w:r w:rsidRPr="005F3883">
              <w:rPr>
                <w:rFonts w:ascii="Arial" w:hAnsi="Arial" w:cs="Arial"/>
                <w:i/>
                <w:color w:val="000000" w:themeColor="text1"/>
                <w:sz w:val="24"/>
                <w:szCs w:val="24"/>
              </w:rPr>
              <w:t xml:space="preserve">   t</w:t>
            </w:r>
          </w:p>
        </w:tc>
        <w:tc>
          <w:tcPr>
            <w:tcW w:w="1166" w:type="dxa"/>
            <w:tcBorders>
              <w:top w:val="single" w:sz="8" w:space="0" w:color="auto"/>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i/>
                <w:color w:val="000000" w:themeColor="text1"/>
                <w:sz w:val="24"/>
                <w:szCs w:val="24"/>
              </w:rPr>
              <w:t>P</w:t>
            </w:r>
            <w:r w:rsidRPr="005F3883">
              <w:rPr>
                <w:rFonts w:ascii="Arial" w:hAnsi="Arial" w:cs="Arial"/>
                <w:color w:val="000000" w:themeColor="text1"/>
                <w:sz w:val="24"/>
                <w:szCs w:val="24"/>
              </w:rPr>
              <w:t>-value</w:t>
            </w:r>
          </w:p>
        </w:tc>
      </w:tr>
      <w:tr w:rsidR="005F3883" w:rsidRPr="005F3883" w:rsidTr="00366163">
        <w:tc>
          <w:tcPr>
            <w:tcW w:w="4077" w:type="dxa"/>
            <w:tcBorders>
              <w:bottom w:val="nil"/>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Constant</w:t>
            </w:r>
          </w:p>
        </w:tc>
        <w:tc>
          <w:tcPr>
            <w:tcW w:w="1418" w:type="dxa"/>
            <w:gridSpan w:val="2"/>
            <w:tcBorders>
              <w:bottom w:val="nil"/>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0.496</w:t>
            </w:r>
          </w:p>
        </w:tc>
        <w:tc>
          <w:tcPr>
            <w:tcW w:w="1417" w:type="dxa"/>
            <w:gridSpan w:val="2"/>
            <w:tcBorders>
              <w:bottom w:val="nil"/>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0.1064</w:t>
            </w:r>
          </w:p>
        </w:tc>
        <w:tc>
          <w:tcPr>
            <w:tcW w:w="1134" w:type="dxa"/>
            <w:tcBorders>
              <w:bottom w:val="nil"/>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4.66</w:t>
            </w:r>
          </w:p>
        </w:tc>
        <w:tc>
          <w:tcPr>
            <w:tcW w:w="1166" w:type="dxa"/>
            <w:tcBorders>
              <w:bottom w:val="nil"/>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&lt; 0.001</w:t>
            </w:r>
          </w:p>
        </w:tc>
      </w:tr>
      <w:tr w:rsidR="005F3883" w:rsidRPr="005F3883" w:rsidTr="00366163">
        <w:tc>
          <w:tcPr>
            <w:tcW w:w="4077" w:type="dxa"/>
            <w:tcBorders>
              <w:bottom w:val="nil"/>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Single-multiple infection</w:t>
            </w:r>
          </w:p>
        </w:tc>
        <w:tc>
          <w:tcPr>
            <w:tcW w:w="1418" w:type="dxa"/>
            <w:gridSpan w:val="2"/>
            <w:tcBorders>
              <w:bottom w:val="nil"/>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-0.0954</w:t>
            </w:r>
          </w:p>
        </w:tc>
        <w:tc>
          <w:tcPr>
            <w:tcW w:w="1417" w:type="dxa"/>
            <w:gridSpan w:val="2"/>
            <w:tcBorders>
              <w:bottom w:val="nil"/>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0.0464</w:t>
            </w:r>
          </w:p>
        </w:tc>
        <w:tc>
          <w:tcPr>
            <w:tcW w:w="1134" w:type="dxa"/>
            <w:tcBorders>
              <w:bottom w:val="nil"/>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-2.06</w:t>
            </w:r>
          </w:p>
        </w:tc>
        <w:tc>
          <w:tcPr>
            <w:tcW w:w="1166" w:type="dxa"/>
            <w:tcBorders>
              <w:bottom w:val="nil"/>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0.043</w:t>
            </w:r>
          </w:p>
        </w:tc>
      </w:tr>
      <w:tr w:rsidR="005F3883" w:rsidRPr="005F3883" w:rsidTr="00366163">
        <w:tc>
          <w:tcPr>
            <w:tcW w:w="4077" w:type="dxa"/>
            <w:tcBorders>
              <w:top w:val="nil"/>
              <w:bottom w:val="single" w:sz="12" w:space="0" w:color="auto"/>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Parasite index</w:t>
            </w:r>
          </w:p>
        </w:tc>
        <w:tc>
          <w:tcPr>
            <w:tcW w:w="1418" w:type="dxa"/>
            <w:gridSpan w:val="2"/>
            <w:tcBorders>
              <w:top w:val="nil"/>
              <w:bottom w:val="single" w:sz="12" w:space="0" w:color="auto"/>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-0.004301</w:t>
            </w:r>
          </w:p>
        </w:tc>
        <w:tc>
          <w:tcPr>
            <w:tcW w:w="1417" w:type="dxa"/>
            <w:gridSpan w:val="2"/>
            <w:tcBorders>
              <w:top w:val="nil"/>
              <w:bottom w:val="single" w:sz="12" w:space="0" w:color="auto"/>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0.001394</w:t>
            </w:r>
          </w:p>
        </w:tc>
        <w:tc>
          <w:tcPr>
            <w:tcW w:w="1134" w:type="dxa"/>
            <w:tcBorders>
              <w:top w:val="nil"/>
              <w:bottom w:val="single" w:sz="12" w:space="0" w:color="auto"/>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-3.09</w:t>
            </w:r>
          </w:p>
        </w:tc>
        <w:tc>
          <w:tcPr>
            <w:tcW w:w="1166" w:type="dxa"/>
            <w:tcBorders>
              <w:top w:val="nil"/>
              <w:bottom w:val="single" w:sz="12" w:space="0" w:color="auto"/>
            </w:tcBorders>
          </w:tcPr>
          <w:p w:rsidR="00B31023" w:rsidRPr="005F3883" w:rsidRDefault="00B31023" w:rsidP="0036616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   0.003</w:t>
            </w:r>
          </w:p>
        </w:tc>
      </w:tr>
    </w:tbl>
    <w:p w:rsidR="00B31023" w:rsidRPr="005F3883" w:rsidRDefault="00B31023" w:rsidP="00B31023">
      <w:pPr>
        <w:spacing w:line="360" w:lineRule="auto"/>
        <w:rPr>
          <w:rFonts w:ascii="Arial" w:hAnsi="Arial" w:cs="Arial"/>
          <w:color w:val="000000" w:themeColor="text1"/>
          <w:sz w:val="24"/>
          <w:szCs w:val="24"/>
        </w:rPr>
      </w:pPr>
      <w:r w:rsidRPr="005F3883">
        <w:rPr>
          <w:rFonts w:ascii="Arial" w:hAnsi="Arial" w:cs="Arial"/>
          <w:color w:val="000000" w:themeColor="text1"/>
          <w:sz w:val="24"/>
          <w:szCs w:val="24"/>
        </w:rPr>
        <w:t xml:space="preserve">Adjusted </w:t>
      </w:r>
      <w:r w:rsidRPr="005F3883">
        <w:rPr>
          <w:rFonts w:ascii="Arial" w:hAnsi="Arial" w:cs="Arial"/>
          <w:i/>
          <w:color w:val="000000" w:themeColor="text1"/>
          <w:sz w:val="24"/>
          <w:szCs w:val="24"/>
        </w:rPr>
        <w:t>R</w:t>
      </w:r>
      <w:r w:rsidRPr="005F3883">
        <w:rPr>
          <w:rFonts w:ascii="Arial" w:hAnsi="Arial" w:cs="Arial"/>
          <w:color w:val="000000" w:themeColor="text1"/>
          <w:sz w:val="24"/>
          <w:szCs w:val="24"/>
          <w:vertAlign w:val="superscript"/>
        </w:rPr>
        <w:t>2</w:t>
      </w:r>
      <w:r w:rsidRPr="005F3883">
        <w:rPr>
          <w:rFonts w:ascii="Arial" w:hAnsi="Arial" w:cs="Arial"/>
          <w:color w:val="000000" w:themeColor="text1"/>
          <w:sz w:val="24"/>
          <w:szCs w:val="24"/>
        </w:rPr>
        <w:t xml:space="preserve"> = 0.169.</w:t>
      </w:r>
    </w:p>
    <w:p w:rsidR="00B31023" w:rsidRPr="005F3883" w:rsidRDefault="00B31023" w:rsidP="00B31023">
      <w:pPr>
        <w:autoSpaceDE w:val="0"/>
        <w:autoSpaceDN w:val="0"/>
        <w:adjustRightInd w:val="0"/>
        <w:spacing w:after="0" w:line="360" w:lineRule="auto"/>
        <w:rPr>
          <w:rFonts w:ascii="Arial" w:hAnsi="Arial" w:cs="Arial"/>
          <w:color w:val="000000" w:themeColor="text1"/>
          <w:sz w:val="24"/>
          <w:szCs w:val="24"/>
          <w:lang w:val="en-US"/>
        </w:rPr>
      </w:pPr>
    </w:p>
    <w:p w:rsidR="00B31023" w:rsidRPr="005F3883" w:rsidRDefault="00B31023" w:rsidP="00B31023">
      <w:pPr>
        <w:rPr>
          <w:color w:val="000000" w:themeColor="text1"/>
        </w:rPr>
      </w:pPr>
    </w:p>
    <w:p w:rsidR="003D22AF" w:rsidRPr="005F3883" w:rsidRDefault="003D22AF">
      <w:pPr>
        <w:rPr>
          <w:color w:val="000000" w:themeColor="text1"/>
        </w:rPr>
      </w:pPr>
    </w:p>
    <w:sectPr w:rsidR="003D22AF" w:rsidRPr="005F3883" w:rsidSect="008672BA">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882" w:rsidRDefault="00C71882">
      <w:pPr>
        <w:spacing w:after="0" w:line="240" w:lineRule="auto"/>
      </w:pPr>
      <w:r>
        <w:separator/>
      </w:r>
    </w:p>
  </w:endnote>
  <w:endnote w:type="continuationSeparator" w:id="0">
    <w:p w:rsidR="00C71882" w:rsidRDefault="00C71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4065"/>
      <w:docPartObj>
        <w:docPartGallery w:val="Page Numbers (Bottom of Page)"/>
        <w:docPartUnique/>
      </w:docPartObj>
    </w:sdtPr>
    <w:sdtEndPr/>
    <w:sdtContent>
      <w:p w:rsidR="00765553" w:rsidRDefault="00B31023">
        <w:pPr>
          <w:pStyle w:val="Footer"/>
          <w:jc w:val="right"/>
        </w:pPr>
        <w:r>
          <w:fldChar w:fldCharType="begin"/>
        </w:r>
        <w:r>
          <w:instrText xml:space="preserve"> PAGE   \* MERGEFORMAT </w:instrText>
        </w:r>
        <w:r>
          <w:fldChar w:fldCharType="separate"/>
        </w:r>
        <w:r w:rsidR="008672BA">
          <w:rPr>
            <w:noProof/>
          </w:rPr>
          <w:t>6</w:t>
        </w:r>
        <w:r>
          <w:rPr>
            <w:noProof/>
          </w:rPr>
          <w:fldChar w:fldCharType="end"/>
        </w:r>
      </w:p>
    </w:sdtContent>
  </w:sdt>
  <w:p w:rsidR="00765553" w:rsidRDefault="00C718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882" w:rsidRDefault="00C71882">
      <w:pPr>
        <w:spacing w:after="0" w:line="240" w:lineRule="auto"/>
      </w:pPr>
      <w:r>
        <w:separator/>
      </w:r>
    </w:p>
  </w:footnote>
  <w:footnote w:type="continuationSeparator" w:id="0">
    <w:p w:rsidR="00C71882" w:rsidRDefault="00C718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023"/>
    <w:rsid w:val="001F0A1F"/>
    <w:rsid w:val="00306534"/>
    <w:rsid w:val="003327DC"/>
    <w:rsid w:val="003D22AF"/>
    <w:rsid w:val="004133E2"/>
    <w:rsid w:val="0047087D"/>
    <w:rsid w:val="00477EBF"/>
    <w:rsid w:val="004D66E0"/>
    <w:rsid w:val="00530B87"/>
    <w:rsid w:val="005E5A48"/>
    <w:rsid w:val="005F3883"/>
    <w:rsid w:val="0066587E"/>
    <w:rsid w:val="00706CBD"/>
    <w:rsid w:val="00784DE5"/>
    <w:rsid w:val="007B5AF2"/>
    <w:rsid w:val="008672BA"/>
    <w:rsid w:val="008B12C9"/>
    <w:rsid w:val="008B1F0C"/>
    <w:rsid w:val="008D0E36"/>
    <w:rsid w:val="00990BBD"/>
    <w:rsid w:val="009A38CE"/>
    <w:rsid w:val="00A86DC1"/>
    <w:rsid w:val="00B0491A"/>
    <w:rsid w:val="00B13EDA"/>
    <w:rsid w:val="00B31023"/>
    <w:rsid w:val="00C71882"/>
    <w:rsid w:val="00DB75E2"/>
    <w:rsid w:val="00F76DCC"/>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3C35C-FBBC-4D29-8CC2-24B6A2B1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02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310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1023"/>
    <w:rPr>
      <w:lang w:val="en-GB"/>
    </w:rPr>
  </w:style>
  <w:style w:type="character" w:styleId="LineNumber">
    <w:name w:val="line number"/>
    <w:basedOn w:val="DefaultParagraphFont"/>
    <w:uiPriority w:val="99"/>
    <w:semiHidden/>
    <w:unhideWhenUsed/>
    <w:rsid w:val="00B31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640</Words>
  <Characters>3651</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Jarle Tryti Nordeide</dc:creator>
  <cp:keywords/>
  <dc:description/>
  <cp:lastModifiedBy>Alison Sage</cp:lastModifiedBy>
  <cp:revision>4</cp:revision>
  <dcterms:created xsi:type="dcterms:W3CDTF">2016-03-29T13:43:00Z</dcterms:created>
  <dcterms:modified xsi:type="dcterms:W3CDTF">2016-03-30T09:01:00Z</dcterms:modified>
</cp:coreProperties>
</file>