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32" w:rsidRPr="00662C42" w:rsidRDefault="00662C42" w:rsidP="00662C42">
      <w:pPr>
        <w:autoSpaceDE w:val="0"/>
        <w:autoSpaceDN w:val="0"/>
        <w:adjustRightInd w:val="0"/>
        <w:spacing w:after="0" w:line="240" w:lineRule="auto"/>
      </w:pPr>
      <w:bookmarkStart w:id="0" w:name="_GoBack"/>
      <w:r w:rsidRPr="00662C42">
        <w:rPr>
          <w:rFonts w:cs="AdvOT54604583"/>
        </w:rPr>
        <w:t xml:space="preserve">Fig. </w:t>
      </w:r>
      <w:r w:rsidRPr="00662C42">
        <w:rPr>
          <w:rFonts w:cs="AdvOT54604583"/>
        </w:rPr>
        <w:t>S1</w:t>
      </w:r>
      <w:r w:rsidRPr="00662C42">
        <w:rPr>
          <w:rFonts w:cs="AdvOT54604583"/>
        </w:rPr>
        <w:t>. A device for oocyst collection and rearing is shown. A commercially available adjustable cat backpack harness was</w:t>
      </w:r>
      <w:r w:rsidRPr="00662C42">
        <w:rPr>
          <w:rFonts w:cs="AdvOT54604583"/>
        </w:rPr>
        <w:t xml:space="preserve"> </w:t>
      </w:r>
      <w:r w:rsidRPr="00662C42">
        <w:rPr>
          <w:rFonts w:cs="AdvOT54604583"/>
        </w:rPr>
        <w:t>modi</w:t>
      </w:r>
      <w:r w:rsidRPr="00662C42">
        <w:rPr>
          <w:rFonts w:cs="AdvOT54604583+fb"/>
        </w:rPr>
        <w:t>fi</w:t>
      </w:r>
      <w:r w:rsidRPr="00662C42">
        <w:rPr>
          <w:rFonts w:cs="AdvOT54604583"/>
        </w:rPr>
        <w:t xml:space="preserve">ed and adapted as a jacket. Microcells were </w:t>
      </w:r>
      <w:r w:rsidRPr="00662C42">
        <w:rPr>
          <w:rFonts w:cs="AdvOT54604583+fb"/>
        </w:rPr>
        <w:t>fi</w:t>
      </w:r>
      <w:r w:rsidRPr="00662C42">
        <w:rPr>
          <w:rFonts w:cs="AdvOT54604583"/>
        </w:rPr>
        <w:t>tted under the jacket and hold in place by a rubber bracelet. Fleas were</w:t>
      </w:r>
      <w:r w:rsidRPr="00662C42">
        <w:rPr>
          <w:rFonts w:cs="AdvOT54604583"/>
        </w:rPr>
        <w:t xml:space="preserve"> </w:t>
      </w:r>
      <w:r w:rsidRPr="00662C42">
        <w:rPr>
          <w:rFonts w:cs="AdvOT54604583"/>
        </w:rPr>
        <w:t xml:space="preserve">kept into microcells until </w:t>
      </w:r>
      <w:proofErr w:type="spellStart"/>
      <w:r w:rsidRPr="00662C42">
        <w:rPr>
          <w:rFonts w:cs="AdvOT54604583"/>
        </w:rPr>
        <w:t>gametocysts</w:t>
      </w:r>
      <w:proofErr w:type="spellEnd"/>
      <w:r w:rsidRPr="00662C42">
        <w:rPr>
          <w:rFonts w:cs="AdvOT54604583"/>
        </w:rPr>
        <w:t xml:space="preserve"> were dehisced.</w:t>
      </w:r>
      <w:bookmarkEnd w:id="0"/>
    </w:p>
    <w:sectPr w:rsidR="008E3E32" w:rsidRPr="00662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5460458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54604583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A1"/>
    <w:rsid w:val="00662C42"/>
    <w:rsid w:val="008E3E32"/>
    <w:rsid w:val="00B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5737-1158-4E34-970A-42E1204A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 S</dc:creator>
  <cp:keywords/>
  <dc:description/>
  <cp:lastModifiedBy>SARAVANAN S</cp:lastModifiedBy>
  <cp:revision>2</cp:revision>
  <dcterms:created xsi:type="dcterms:W3CDTF">2016-12-07T12:03:00Z</dcterms:created>
  <dcterms:modified xsi:type="dcterms:W3CDTF">2016-12-07T12:04:00Z</dcterms:modified>
</cp:coreProperties>
</file>