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0B" w:rsidRPr="003E41F9" w:rsidRDefault="006D220B" w:rsidP="006D220B">
      <w:pPr>
        <w:pStyle w:val="Titre20"/>
      </w:pPr>
      <w:r>
        <w:t xml:space="preserve">Appendix </w:t>
      </w:r>
      <w:r w:rsidR="00DD72A1">
        <w:t>B</w:t>
      </w:r>
      <w:r w:rsidRPr="003E41F9">
        <w:t xml:space="preserve">: Bash script used for the </w:t>
      </w:r>
      <w:proofErr w:type="spellStart"/>
      <w:r w:rsidRPr="003E41F9">
        <w:t>bioinformatic</w:t>
      </w:r>
      <w:proofErr w:type="spellEnd"/>
      <w:r w:rsidRPr="003E41F9">
        <w:t xml:space="preserve"> treatment of the sequencing data and taxonomic assignations with the </w:t>
      </w:r>
      <w:proofErr w:type="spellStart"/>
      <w:r w:rsidRPr="003E41F9">
        <w:t>OBITools</w:t>
      </w:r>
      <w:proofErr w:type="spellEnd"/>
      <w:r w:rsidRPr="003E41F9">
        <w:t xml:space="preserve"> package</w:t>
      </w:r>
    </w:p>
    <w:p w:rsidR="006D220B" w:rsidRPr="000234FC" w:rsidRDefault="006D220B" w:rsidP="006D220B">
      <w:pPr>
        <w:pStyle w:val="Script"/>
        <w:spacing w:line="480" w:lineRule="auto"/>
      </w:pPr>
      <w:r w:rsidRPr="000234FC">
        <w:t xml:space="preserve"># Alignment and merging of paired-end reads using </w:t>
      </w:r>
      <w:proofErr w:type="spellStart"/>
      <w:r w:rsidRPr="000234FC">
        <w:t>illuminapairedend</w:t>
      </w:r>
      <w:proofErr w:type="spellEnd"/>
      <w:r w:rsidRPr="000234FC">
        <w:t>. The program</w:t>
      </w:r>
    </w:p>
    <w:p w:rsidR="006D220B" w:rsidRPr="000234FC" w:rsidRDefault="006D220B" w:rsidP="006D220B">
      <w:pPr>
        <w:pStyle w:val="Script"/>
        <w:spacing w:line="480" w:lineRule="auto"/>
      </w:pPr>
      <w:r w:rsidRPr="000234FC">
        <w:t xml:space="preserve"># assigns an alignment score to each resulting sequence based on the </w:t>
      </w:r>
      <w:proofErr w:type="spellStart"/>
      <w:r w:rsidRPr="000234FC">
        <w:t>phred</w:t>
      </w:r>
      <w:proofErr w:type="spellEnd"/>
    </w:p>
    <w:p w:rsidR="006D220B" w:rsidRPr="000234FC" w:rsidRDefault="006D220B" w:rsidP="006D220B">
      <w:pPr>
        <w:pStyle w:val="Script"/>
        <w:spacing w:line="480" w:lineRule="auto"/>
      </w:pPr>
      <w:r w:rsidRPr="000234FC">
        <w:t># quality scores and the length of the aligned regions.</w:t>
      </w:r>
    </w:p>
    <w:p w:rsidR="006D220B" w:rsidRPr="000234FC" w:rsidRDefault="006D220B" w:rsidP="006D220B">
      <w:pPr>
        <w:pStyle w:val="Script"/>
        <w:spacing w:line="480" w:lineRule="auto"/>
      </w:pPr>
    </w:p>
    <w:p w:rsidR="006D220B" w:rsidRPr="000234FC" w:rsidRDefault="006D220B" w:rsidP="006D220B">
      <w:pPr>
        <w:pStyle w:val="Script"/>
        <w:spacing w:line="480" w:lineRule="auto"/>
      </w:pPr>
      <w:proofErr w:type="spellStart"/>
      <w:r w:rsidRPr="000234FC">
        <w:t>illuminapairedend</w:t>
      </w:r>
      <w:proofErr w:type="spellEnd"/>
      <w:r w:rsidRPr="000234FC">
        <w:t xml:space="preserve"> --</w:t>
      </w:r>
      <w:proofErr w:type="spellStart"/>
      <w:r w:rsidRPr="000234FC">
        <w:t>fasta</w:t>
      </w:r>
      <w:proofErr w:type="spellEnd"/>
      <w:r w:rsidRPr="000234FC">
        <w:t>-output -r readsR1.fastq readsR2.fastq \</w:t>
      </w:r>
    </w:p>
    <w:p w:rsidR="006D220B" w:rsidRPr="000234FC" w:rsidRDefault="006D220B" w:rsidP="006D220B">
      <w:pPr>
        <w:pStyle w:val="Script"/>
        <w:spacing w:line="480" w:lineRule="auto"/>
      </w:pPr>
      <w:r w:rsidRPr="000234FC">
        <w:t>&gt; readsR1R2.fasta</w:t>
      </w:r>
    </w:p>
    <w:p w:rsidR="006D220B" w:rsidRPr="000234FC" w:rsidRDefault="006D220B" w:rsidP="006D220B">
      <w:pPr>
        <w:pStyle w:val="Script"/>
        <w:spacing w:line="480" w:lineRule="auto"/>
      </w:pPr>
    </w:p>
    <w:p w:rsidR="006D220B" w:rsidRPr="000234FC" w:rsidRDefault="006D220B" w:rsidP="006D220B">
      <w:pPr>
        <w:pStyle w:val="Script"/>
        <w:spacing w:line="480" w:lineRule="auto"/>
      </w:pPr>
      <w:r w:rsidRPr="000234FC">
        <w:t xml:space="preserve"># Reads assignment using </w:t>
      </w:r>
      <w:proofErr w:type="spellStart"/>
      <w:r w:rsidRPr="000234FC">
        <w:t>ngsfilter</w:t>
      </w:r>
      <w:proofErr w:type="spellEnd"/>
      <w:r w:rsidRPr="000234FC">
        <w:t>. The program requires a table providing the</w:t>
      </w:r>
    </w:p>
    <w:p w:rsidR="006D220B" w:rsidRPr="000234FC" w:rsidRDefault="006D220B" w:rsidP="006D220B">
      <w:pPr>
        <w:pStyle w:val="Script"/>
        <w:spacing w:line="480" w:lineRule="auto"/>
      </w:pPr>
      <w:r w:rsidRPr="000234FC">
        <w:t># information regarding the primer pair and the tag combination used for each</w:t>
      </w:r>
    </w:p>
    <w:p w:rsidR="006D220B" w:rsidRPr="000234FC" w:rsidRDefault="006D220B" w:rsidP="006D220B">
      <w:pPr>
        <w:pStyle w:val="Script"/>
        <w:spacing w:line="480" w:lineRule="auto"/>
      </w:pPr>
      <w:r w:rsidRPr="000234FC">
        <w:t xml:space="preserve"># sample (see the </w:t>
      </w:r>
      <w:proofErr w:type="spellStart"/>
      <w:r w:rsidRPr="000234FC">
        <w:t>OBITools</w:t>
      </w:r>
      <w:proofErr w:type="spellEnd"/>
      <w:r w:rsidRPr="000234FC">
        <w:t xml:space="preserve"> documentation for more details). This step will add</w:t>
      </w:r>
    </w:p>
    <w:p w:rsidR="006D220B" w:rsidRPr="000234FC" w:rsidRDefault="006D220B" w:rsidP="006D220B">
      <w:pPr>
        <w:pStyle w:val="Script"/>
        <w:spacing w:line="480" w:lineRule="auto"/>
      </w:pPr>
      <w:r w:rsidRPr="000234FC">
        <w:t># an attribute to each sequence containing the name of the corresponding sample.</w:t>
      </w:r>
    </w:p>
    <w:p w:rsidR="006D220B" w:rsidRPr="000234FC" w:rsidRDefault="006D220B" w:rsidP="006D220B">
      <w:pPr>
        <w:pStyle w:val="Script"/>
        <w:spacing w:line="480" w:lineRule="auto"/>
      </w:pPr>
      <w:r w:rsidRPr="000234FC">
        <w:t># Other information can be added.</w:t>
      </w:r>
    </w:p>
    <w:p w:rsidR="006D220B" w:rsidRPr="000234FC" w:rsidRDefault="006D220B" w:rsidP="006D220B">
      <w:pPr>
        <w:pStyle w:val="Script"/>
        <w:spacing w:line="480" w:lineRule="auto"/>
      </w:pPr>
    </w:p>
    <w:p w:rsidR="006D220B" w:rsidRPr="000234FC" w:rsidRDefault="006D220B" w:rsidP="006D220B">
      <w:pPr>
        <w:pStyle w:val="Script"/>
        <w:spacing w:line="480" w:lineRule="auto"/>
      </w:pPr>
      <w:proofErr w:type="spellStart"/>
      <w:r w:rsidRPr="000234FC">
        <w:t>ngsfilter</w:t>
      </w:r>
      <w:proofErr w:type="spellEnd"/>
      <w:r w:rsidRPr="000234FC">
        <w:t xml:space="preserve"> -t ngsfilter.tab -e 2 --</w:t>
      </w:r>
      <w:proofErr w:type="spellStart"/>
      <w:r w:rsidRPr="000234FC">
        <w:t>nuc</w:t>
      </w:r>
      <w:proofErr w:type="spellEnd"/>
      <w:r w:rsidRPr="000234FC">
        <w:t xml:space="preserve"> readsR1R2.fasta &gt; readsR1R2_ngsfilt.fasta</w:t>
      </w:r>
    </w:p>
    <w:p w:rsidR="006D220B" w:rsidRPr="000234FC" w:rsidRDefault="006D220B" w:rsidP="006D220B">
      <w:pPr>
        <w:pStyle w:val="Script"/>
        <w:spacing w:line="480" w:lineRule="auto"/>
      </w:pPr>
    </w:p>
    <w:p w:rsidR="006D220B" w:rsidRPr="000234FC" w:rsidRDefault="006D220B" w:rsidP="006D220B">
      <w:pPr>
        <w:pStyle w:val="Script"/>
        <w:spacing w:line="480" w:lineRule="auto"/>
      </w:pPr>
      <w:r w:rsidRPr="000234FC">
        <w:t xml:space="preserve"># Removal of low quality reads using </w:t>
      </w:r>
      <w:proofErr w:type="spellStart"/>
      <w:r w:rsidRPr="000234FC">
        <w:t>obigrep</w:t>
      </w:r>
      <w:proofErr w:type="spellEnd"/>
      <w:r w:rsidRPr="000234FC">
        <w:t xml:space="preserve"> (alignment scores&lt;50, containing Ns</w:t>
      </w:r>
    </w:p>
    <w:p w:rsidR="006D220B" w:rsidRPr="000234FC" w:rsidRDefault="006D220B" w:rsidP="006D220B">
      <w:pPr>
        <w:pStyle w:val="Script"/>
        <w:spacing w:line="480" w:lineRule="auto"/>
      </w:pPr>
      <w:r w:rsidRPr="000234FC">
        <w:t># or shorter than 50bp)</w:t>
      </w:r>
    </w:p>
    <w:p w:rsidR="006D220B" w:rsidRPr="000234FC" w:rsidRDefault="006D220B" w:rsidP="006D220B">
      <w:pPr>
        <w:pStyle w:val="Script"/>
        <w:spacing w:line="480" w:lineRule="auto"/>
      </w:pPr>
    </w:p>
    <w:p w:rsidR="006D220B" w:rsidRPr="000234FC" w:rsidRDefault="006D220B" w:rsidP="006D220B">
      <w:pPr>
        <w:pStyle w:val="Script"/>
        <w:spacing w:line="480" w:lineRule="auto"/>
      </w:pPr>
      <w:proofErr w:type="spellStart"/>
      <w:r w:rsidRPr="000234FC">
        <w:t>obigrep</w:t>
      </w:r>
      <w:proofErr w:type="spellEnd"/>
      <w:r w:rsidRPr="000234FC">
        <w:t xml:space="preserve"> -s '^[</w:t>
      </w:r>
      <w:proofErr w:type="spellStart"/>
      <w:r w:rsidRPr="000234FC">
        <w:t>acgt</w:t>
      </w:r>
      <w:proofErr w:type="spellEnd"/>
      <w:r w:rsidRPr="000234FC">
        <w:t>]+$' -l 50 -p 'score&gt;=50' readsR1R2_ngsfilt.fasta \</w:t>
      </w:r>
    </w:p>
    <w:p w:rsidR="006D220B" w:rsidRPr="000234FC" w:rsidRDefault="006D220B" w:rsidP="006D220B">
      <w:pPr>
        <w:pStyle w:val="Script"/>
        <w:spacing w:line="480" w:lineRule="auto"/>
      </w:pPr>
      <w:r w:rsidRPr="000234FC">
        <w:t>&gt; readsR1R2_ngsfilt_lowqual.fasta</w:t>
      </w:r>
    </w:p>
    <w:p w:rsidR="006D220B" w:rsidRPr="000234FC" w:rsidRDefault="006D220B" w:rsidP="006D220B">
      <w:pPr>
        <w:pStyle w:val="Script"/>
        <w:spacing w:line="480" w:lineRule="auto"/>
      </w:pPr>
    </w:p>
    <w:p w:rsidR="006D220B" w:rsidRPr="000234FC" w:rsidRDefault="006D220B" w:rsidP="006D220B">
      <w:pPr>
        <w:pStyle w:val="Script"/>
        <w:spacing w:line="480" w:lineRule="auto"/>
      </w:pPr>
      <w:r w:rsidRPr="000234FC">
        <w:lastRenderedPageBreak/>
        <w:t xml:space="preserve"># </w:t>
      </w:r>
      <w:proofErr w:type="spellStart"/>
      <w:r w:rsidRPr="000234FC">
        <w:t>Dereplication</w:t>
      </w:r>
      <w:proofErr w:type="spellEnd"/>
      <w:r w:rsidRPr="000234FC">
        <w:t xml:space="preserve"> of the sequences using </w:t>
      </w:r>
      <w:proofErr w:type="spellStart"/>
      <w:r w:rsidRPr="000234FC">
        <w:t>obiuniq</w:t>
      </w:r>
      <w:proofErr w:type="spellEnd"/>
      <w:r w:rsidRPr="000234FC">
        <w:t xml:space="preserve"> (regroups every identical reads</w:t>
      </w:r>
    </w:p>
    <w:p w:rsidR="006D220B" w:rsidRPr="000234FC" w:rsidRDefault="006D220B" w:rsidP="006D220B">
      <w:pPr>
        <w:pStyle w:val="Script"/>
        <w:spacing w:line="480" w:lineRule="auto"/>
      </w:pPr>
      <w:r w:rsidRPr="000234FC">
        <w:t># assigned to the same sample into one sequence and keeps the coverage information)</w:t>
      </w:r>
    </w:p>
    <w:p w:rsidR="006D220B" w:rsidRPr="000234FC" w:rsidRDefault="006D220B" w:rsidP="006D220B">
      <w:pPr>
        <w:pStyle w:val="Script"/>
        <w:spacing w:line="480" w:lineRule="auto"/>
      </w:pPr>
    </w:p>
    <w:p w:rsidR="006D220B" w:rsidRPr="000234FC" w:rsidRDefault="006D220B" w:rsidP="006D220B">
      <w:pPr>
        <w:pStyle w:val="Script"/>
        <w:spacing w:line="480" w:lineRule="auto"/>
      </w:pPr>
      <w:proofErr w:type="spellStart"/>
      <w:r w:rsidRPr="000234FC">
        <w:t>obiuniq</w:t>
      </w:r>
      <w:proofErr w:type="spellEnd"/>
      <w:r w:rsidRPr="000234FC">
        <w:t xml:space="preserve"> -c sample readsR1R2_ngsfilt_lowqual.fasta \</w:t>
      </w:r>
    </w:p>
    <w:p w:rsidR="006D220B" w:rsidRDefault="006D220B" w:rsidP="006D220B">
      <w:pPr>
        <w:pStyle w:val="Script"/>
        <w:spacing w:line="480" w:lineRule="auto"/>
      </w:pPr>
      <w:r w:rsidRPr="000234FC">
        <w:t>&gt; readsR1R2_ngsfilt_lowqual_derep.fasta</w:t>
      </w:r>
    </w:p>
    <w:p w:rsidR="006D220B" w:rsidRDefault="006D220B" w:rsidP="006D220B">
      <w:pPr>
        <w:pStyle w:val="Script"/>
        <w:spacing w:line="480" w:lineRule="auto"/>
      </w:pPr>
    </w:p>
    <w:p w:rsidR="006D220B" w:rsidRDefault="006D220B" w:rsidP="006D220B">
      <w:pPr>
        <w:pStyle w:val="Script"/>
        <w:spacing w:line="480" w:lineRule="auto"/>
      </w:pPr>
      <w:r>
        <w:t># Check for the maximum sequence coverage found among sequence assigned to non-used # tag combinations (</w:t>
      </w:r>
      <w:r w:rsidRPr="00822004">
        <w:t xml:space="preserve">i.e. </w:t>
      </w:r>
      <w:r>
        <w:t xml:space="preserve">resulting from tag-switching events), using </w:t>
      </w:r>
      <w:proofErr w:type="spellStart"/>
      <w:r>
        <w:t>obistat</w:t>
      </w:r>
      <w:proofErr w:type="spellEnd"/>
      <w:r>
        <w:t>. These</w:t>
      </w:r>
    </w:p>
    <w:p w:rsidR="006D220B" w:rsidRDefault="006D220B" w:rsidP="006D220B">
      <w:pPr>
        <w:pStyle w:val="Script"/>
        <w:spacing w:line="480" w:lineRule="auto"/>
      </w:pPr>
      <w:r>
        <w:t xml:space="preserve"># sequences can be selected with </w:t>
      </w:r>
      <w:proofErr w:type="spellStart"/>
      <w:r>
        <w:t>obigrep</w:t>
      </w:r>
      <w:proofErr w:type="spellEnd"/>
      <w:r>
        <w:t xml:space="preserve"> thanks to an attribute added in the</w:t>
      </w:r>
    </w:p>
    <w:p w:rsidR="006D220B" w:rsidRDefault="006D220B" w:rsidP="006D220B">
      <w:pPr>
        <w:pStyle w:val="Script"/>
        <w:spacing w:line="480" w:lineRule="auto"/>
      </w:pPr>
      <w:r>
        <w:t xml:space="preserve"># </w:t>
      </w:r>
      <w:proofErr w:type="spellStart"/>
      <w:r>
        <w:t>ngsfilter</w:t>
      </w:r>
      <w:proofErr w:type="spellEnd"/>
      <w:r>
        <w:t xml:space="preserve"> tab. Here, we used the value 'NU' (not used) in the ID attribute</w:t>
      </w:r>
    </w:p>
    <w:p w:rsidR="006D220B" w:rsidRDefault="006D220B" w:rsidP="006D220B">
      <w:pPr>
        <w:pStyle w:val="Script"/>
        <w:spacing w:line="480" w:lineRule="auto"/>
      </w:pPr>
    </w:p>
    <w:p w:rsidR="006D220B" w:rsidRPr="000234FC" w:rsidRDefault="006D220B" w:rsidP="006D220B">
      <w:pPr>
        <w:pStyle w:val="Script"/>
        <w:spacing w:line="480" w:lineRule="auto"/>
      </w:pPr>
      <w:proofErr w:type="spellStart"/>
      <w:r>
        <w:t>obigrep</w:t>
      </w:r>
      <w:proofErr w:type="spellEnd"/>
      <w:r>
        <w:t xml:space="preserve"> -a 'ID:NU' </w:t>
      </w:r>
      <w:r w:rsidRPr="000234FC">
        <w:t>readsR1R2_ngsfilt_lowqual_derep.fasta</w:t>
      </w:r>
      <w:r>
        <w:t xml:space="preserve"> | </w:t>
      </w:r>
      <w:proofErr w:type="spellStart"/>
      <w:r>
        <w:t>obistat</w:t>
      </w:r>
      <w:proofErr w:type="spellEnd"/>
      <w:r>
        <w:t xml:space="preserve"> -M count</w:t>
      </w:r>
    </w:p>
    <w:p w:rsidR="006D220B" w:rsidRPr="000234FC" w:rsidRDefault="006D220B" w:rsidP="006D220B">
      <w:pPr>
        <w:pStyle w:val="Script"/>
        <w:spacing w:line="480" w:lineRule="auto"/>
      </w:pPr>
    </w:p>
    <w:p w:rsidR="006D220B" w:rsidRDefault="006D220B" w:rsidP="006D220B">
      <w:pPr>
        <w:pStyle w:val="Script"/>
        <w:spacing w:line="480" w:lineRule="auto"/>
      </w:pPr>
      <w:r>
        <w:t># Remove sequences with a count lower than the maximum coverage found among</w:t>
      </w:r>
    </w:p>
    <w:p w:rsidR="006D220B" w:rsidRDefault="006D220B" w:rsidP="006D220B">
      <w:pPr>
        <w:pStyle w:val="Script"/>
        <w:spacing w:line="480" w:lineRule="auto"/>
      </w:pPr>
      <w:r>
        <w:t># sequence resulting from tag-switching events (as identified in the previous</w:t>
      </w:r>
    </w:p>
    <w:p w:rsidR="006D220B" w:rsidRPr="000234FC" w:rsidRDefault="006D220B" w:rsidP="006D220B">
      <w:pPr>
        <w:pStyle w:val="Script"/>
        <w:spacing w:line="480" w:lineRule="auto"/>
      </w:pPr>
      <w:r>
        <w:t># step, 1174 in our case)</w:t>
      </w:r>
    </w:p>
    <w:p w:rsidR="006D220B" w:rsidRPr="000234FC" w:rsidRDefault="006D220B" w:rsidP="006D220B">
      <w:pPr>
        <w:pStyle w:val="Script"/>
        <w:spacing w:line="480" w:lineRule="auto"/>
      </w:pPr>
    </w:p>
    <w:p w:rsidR="006D220B" w:rsidRPr="000234FC" w:rsidRDefault="006D220B" w:rsidP="006D220B">
      <w:pPr>
        <w:pStyle w:val="Script"/>
        <w:spacing w:line="480" w:lineRule="auto"/>
      </w:pPr>
      <w:proofErr w:type="spellStart"/>
      <w:r w:rsidRPr="000234FC">
        <w:t>obigrep</w:t>
      </w:r>
      <w:proofErr w:type="spellEnd"/>
      <w:r w:rsidRPr="000234FC">
        <w:t xml:space="preserve"> -p 'count&gt;</w:t>
      </w:r>
      <w:r>
        <w:t>1174</w:t>
      </w:r>
      <w:r w:rsidRPr="000234FC">
        <w:t>' readsR1R2_ngsfilt_lowqual_derep.fasta \</w:t>
      </w:r>
    </w:p>
    <w:p w:rsidR="006D220B" w:rsidRPr="000234FC" w:rsidRDefault="006D220B" w:rsidP="006D220B">
      <w:pPr>
        <w:pStyle w:val="Script"/>
        <w:spacing w:line="480" w:lineRule="auto"/>
      </w:pPr>
      <w:r w:rsidRPr="000234FC">
        <w:t>&gt; readsR1R2_ngsfilt_lowqual_derep_min</w:t>
      </w:r>
      <w:r>
        <w:t>1174</w:t>
      </w:r>
      <w:r w:rsidRPr="000234FC">
        <w:t>.fasta</w:t>
      </w:r>
    </w:p>
    <w:p w:rsidR="006D220B" w:rsidRPr="000234FC" w:rsidRDefault="006D220B" w:rsidP="006D220B">
      <w:pPr>
        <w:pStyle w:val="Script"/>
        <w:spacing w:line="480" w:lineRule="auto"/>
      </w:pPr>
    </w:p>
    <w:p w:rsidR="006D220B" w:rsidRPr="000234FC" w:rsidRDefault="006D220B" w:rsidP="006D220B">
      <w:pPr>
        <w:pStyle w:val="Script"/>
        <w:spacing w:line="480" w:lineRule="auto"/>
      </w:pPr>
      <w:r w:rsidRPr="000234FC">
        <w:t xml:space="preserve"># Taxonomic assignations of each sequence using </w:t>
      </w:r>
      <w:proofErr w:type="spellStart"/>
      <w:r w:rsidRPr="000234FC">
        <w:t>ecotag</w:t>
      </w:r>
      <w:proofErr w:type="spellEnd"/>
      <w:r w:rsidRPr="000234FC">
        <w:t>. The program requires a</w:t>
      </w:r>
    </w:p>
    <w:p w:rsidR="006D220B" w:rsidRPr="000234FC" w:rsidRDefault="006D220B" w:rsidP="006D220B">
      <w:pPr>
        <w:pStyle w:val="Script"/>
        <w:spacing w:line="480" w:lineRule="auto"/>
      </w:pPr>
      <w:r w:rsidRPr="000234FC">
        <w:t xml:space="preserve"># list of reference sequences in </w:t>
      </w:r>
      <w:proofErr w:type="spellStart"/>
      <w:r w:rsidRPr="000234FC">
        <w:t>fasta</w:t>
      </w:r>
      <w:proofErr w:type="spellEnd"/>
      <w:r w:rsidRPr="000234FC">
        <w:t xml:space="preserve"> format annotated with </w:t>
      </w:r>
      <w:proofErr w:type="spellStart"/>
      <w:r w:rsidRPr="000234FC">
        <w:t>GenBank</w:t>
      </w:r>
      <w:proofErr w:type="spellEnd"/>
      <w:r w:rsidRPr="000234FC">
        <w:t xml:space="preserve"> </w:t>
      </w:r>
      <w:proofErr w:type="spellStart"/>
      <w:r w:rsidRPr="000234FC">
        <w:t>taxids</w:t>
      </w:r>
      <w:proofErr w:type="spellEnd"/>
    </w:p>
    <w:p w:rsidR="006D220B" w:rsidRPr="000234FC" w:rsidRDefault="006D220B" w:rsidP="006D220B">
      <w:pPr>
        <w:pStyle w:val="Script"/>
        <w:spacing w:line="480" w:lineRule="auto"/>
      </w:pPr>
      <w:r w:rsidRPr="000234FC">
        <w:t># (</w:t>
      </w:r>
      <w:proofErr w:type="spellStart"/>
      <w:r w:rsidRPr="000234FC">
        <w:t>taxid</w:t>
      </w:r>
      <w:proofErr w:type="spellEnd"/>
      <w:r w:rsidRPr="000234FC">
        <w:t xml:space="preserve">=XX) and the corresponding </w:t>
      </w:r>
      <w:proofErr w:type="spellStart"/>
      <w:r w:rsidRPr="000234FC">
        <w:t>genbank</w:t>
      </w:r>
      <w:proofErr w:type="spellEnd"/>
      <w:r w:rsidRPr="000234FC">
        <w:t xml:space="preserve"> taxonomy dump (or </w:t>
      </w:r>
      <w:proofErr w:type="spellStart"/>
      <w:r w:rsidRPr="000234FC">
        <w:t>ecoPCR</w:t>
      </w:r>
      <w:proofErr w:type="spellEnd"/>
      <w:r w:rsidRPr="000234FC">
        <w:t xml:space="preserve"> taxonomy database)</w:t>
      </w:r>
    </w:p>
    <w:p w:rsidR="006D220B" w:rsidRPr="000234FC" w:rsidRDefault="006D220B" w:rsidP="006D220B">
      <w:pPr>
        <w:pStyle w:val="Script"/>
        <w:spacing w:line="480" w:lineRule="auto"/>
      </w:pPr>
    </w:p>
    <w:p w:rsidR="006D220B" w:rsidRPr="000234FC" w:rsidRDefault="006D220B" w:rsidP="006D220B">
      <w:pPr>
        <w:pStyle w:val="Script"/>
        <w:spacing w:line="480" w:lineRule="auto"/>
      </w:pPr>
      <w:proofErr w:type="spellStart"/>
      <w:r w:rsidRPr="000234FC">
        <w:t>ecotag</w:t>
      </w:r>
      <w:proofErr w:type="spellEnd"/>
      <w:r w:rsidRPr="000234FC">
        <w:t xml:space="preserve"> -R </w:t>
      </w:r>
      <w:proofErr w:type="spellStart"/>
      <w:r w:rsidRPr="000234FC">
        <w:t>minici</w:t>
      </w:r>
      <w:r>
        <w:t>rcles_refDB</w:t>
      </w:r>
      <w:r w:rsidRPr="000234FC">
        <w:t>.fasta</w:t>
      </w:r>
      <w:proofErr w:type="spellEnd"/>
      <w:r w:rsidRPr="000234FC">
        <w:t xml:space="preserve"> -d </w:t>
      </w:r>
      <w:proofErr w:type="spellStart"/>
      <w:r w:rsidRPr="000234FC">
        <w:t>genbank_rXX</w:t>
      </w:r>
      <w:proofErr w:type="spellEnd"/>
      <w:r w:rsidRPr="000234FC">
        <w:t xml:space="preserve"> \</w:t>
      </w:r>
    </w:p>
    <w:p w:rsidR="006D220B" w:rsidRPr="000234FC" w:rsidRDefault="006D220B" w:rsidP="006D220B">
      <w:pPr>
        <w:pStyle w:val="Script"/>
        <w:spacing w:line="480" w:lineRule="auto"/>
      </w:pPr>
      <w:r w:rsidRPr="000234FC">
        <w:t>readsR1R2_ngsfilt_lowqual_derep_min</w:t>
      </w:r>
      <w:r>
        <w:t>1174</w:t>
      </w:r>
      <w:r w:rsidRPr="000234FC">
        <w:t xml:space="preserve">.fasta &gt; </w:t>
      </w:r>
      <w:proofErr w:type="spellStart"/>
      <w:r w:rsidRPr="000234FC">
        <w:t>minicircles_ecotag.fasta</w:t>
      </w:r>
      <w:proofErr w:type="spellEnd"/>
    </w:p>
    <w:p w:rsidR="006D220B" w:rsidRPr="000234FC" w:rsidRDefault="006D220B" w:rsidP="006D220B">
      <w:pPr>
        <w:pStyle w:val="Script"/>
        <w:spacing w:line="480" w:lineRule="auto"/>
      </w:pPr>
    </w:p>
    <w:p w:rsidR="006D220B" w:rsidRPr="000234FC" w:rsidRDefault="006D220B" w:rsidP="006D220B">
      <w:pPr>
        <w:pStyle w:val="Script"/>
        <w:spacing w:line="480" w:lineRule="auto"/>
      </w:pPr>
      <w:r w:rsidRPr="000234FC">
        <w:t># Output assignation statistics in a tab-delimited file</w:t>
      </w:r>
    </w:p>
    <w:p w:rsidR="006D220B" w:rsidRDefault="006D220B" w:rsidP="006D220B">
      <w:pPr>
        <w:pStyle w:val="Script"/>
        <w:spacing w:line="480" w:lineRule="auto"/>
        <w:rPr>
          <w:b/>
        </w:rPr>
      </w:pPr>
      <w:proofErr w:type="spellStart"/>
      <w:r w:rsidRPr="000234FC">
        <w:t>obistat</w:t>
      </w:r>
      <w:proofErr w:type="spellEnd"/>
      <w:r w:rsidRPr="000234FC">
        <w:t xml:space="preserve"> -c sample -c </w:t>
      </w:r>
      <w:proofErr w:type="spellStart"/>
      <w:r w:rsidRPr="000234FC">
        <w:t>species_name</w:t>
      </w:r>
      <w:proofErr w:type="spellEnd"/>
      <w:r w:rsidRPr="000234FC">
        <w:t xml:space="preserve"> </w:t>
      </w:r>
      <w:proofErr w:type="spellStart"/>
      <w:r w:rsidRPr="000234FC">
        <w:t>minicircles_ecotag.fasta</w:t>
      </w:r>
      <w:proofErr w:type="spellEnd"/>
      <w:r>
        <w:rPr>
          <w:b/>
        </w:rPr>
        <w:t xml:space="preserve"> \</w:t>
      </w:r>
    </w:p>
    <w:p w:rsidR="006D220B" w:rsidRPr="000234FC" w:rsidRDefault="006D220B" w:rsidP="006D220B">
      <w:pPr>
        <w:pStyle w:val="Script"/>
        <w:spacing w:line="480" w:lineRule="auto"/>
      </w:pPr>
      <w:r w:rsidRPr="000234FC">
        <w:t>&gt; minicircles_assignation_stat.txt</w:t>
      </w:r>
    </w:p>
    <w:p w:rsidR="006D220B" w:rsidRPr="000234FC" w:rsidRDefault="006D220B" w:rsidP="006D220B">
      <w:pPr>
        <w:pStyle w:val="Script"/>
        <w:spacing w:line="480" w:lineRule="auto"/>
      </w:pPr>
    </w:p>
    <w:p w:rsidR="006D220B" w:rsidRPr="000234FC" w:rsidRDefault="006D220B" w:rsidP="006D220B">
      <w:pPr>
        <w:pStyle w:val="Script"/>
        <w:spacing w:line="480" w:lineRule="auto"/>
      </w:pPr>
      <w:r w:rsidRPr="000234FC">
        <w:t># Run the small R script provided in the supplementary material to output an identification table</w:t>
      </w:r>
    </w:p>
    <w:p w:rsidR="006D220B" w:rsidRPr="000234FC" w:rsidRDefault="006D220B" w:rsidP="006D220B">
      <w:pPr>
        <w:pStyle w:val="Script"/>
        <w:spacing w:line="480" w:lineRule="auto"/>
      </w:pPr>
    </w:p>
    <w:p w:rsidR="006D220B" w:rsidRPr="000234FC" w:rsidRDefault="006D220B" w:rsidP="006D220B">
      <w:pPr>
        <w:pStyle w:val="Script"/>
        <w:spacing w:line="480" w:lineRule="auto"/>
      </w:pPr>
      <w:proofErr w:type="spellStart"/>
      <w:r w:rsidRPr="000234FC">
        <w:t>Rscript</w:t>
      </w:r>
      <w:proofErr w:type="spellEnd"/>
      <w:r w:rsidRPr="000234FC">
        <w:t xml:space="preserve"> Suppinfo2.R</w:t>
      </w:r>
    </w:p>
    <w:p w:rsidR="00DF7A31" w:rsidRPr="006D220B" w:rsidRDefault="00DF7A31" w:rsidP="006D220B">
      <w:bookmarkStart w:id="0" w:name="_GoBack"/>
      <w:bookmarkEnd w:id="0"/>
    </w:p>
    <w:sectPr w:rsidR="00DF7A31" w:rsidRPr="006D220B" w:rsidSect="00DF7A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>
    <w:useFELayout/>
  </w:compat>
  <w:rsids>
    <w:rsidRoot w:val="00F1503E"/>
    <w:rsid w:val="0020131E"/>
    <w:rsid w:val="006D220B"/>
    <w:rsid w:val="00783CA3"/>
    <w:rsid w:val="008F08C1"/>
    <w:rsid w:val="00DD72A1"/>
    <w:rsid w:val="00DF7A31"/>
    <w:rsid w:val="00F1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1E"/>
    <w:pPr>
      <w:spacing w:before="120" w:after="120" w:line="480" w:lineRule="auto"/>
    </w:pPr>
    <w:rPr>
      <w:rFonts w:ascii="Calibri" w:eastAsia="Cambria" w:hAnsi="Calibri" w:cs="Cambria"/>
      <w:color w:val="000000"/>
      <w:sz w:val="22"/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503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8C1"/>
    <w:pPr>
      <w:spacing w:before="0" w:after="0" w:line="240" w:lineRule="auto"/>
    </w:pPr>
    <w:rPr>
      <w:rFonts w:ascii="Lucida Grande" w:eastAsiaTheme="minorEastAsia" w:hAnsi="Lucida Grande" w:cs="Lucida Grande"/>
      <w:color w:val="auto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8C1"/>
    <w:rPr>
      <w:rFonts w:ascii="Lucida Grande" w:hAnsi="Lucida Grande" w:cs="Lucida Grande"/>
      <w:sz w:val="18"/>
      <w:szCs w:val="18"/>
    </w:rPr>
  </w:style>
  <w:style w:type="paragraph" w:customStyle="1" w:styleId="Titre20">
    <w:name w:val="Titre2"/>
    <w:basedOn w:val="Titre2"/>
    <w:autoRedefine/>
    <w:qFormat/>
    <w:rsid w:val="00F1503E"/>
    <w:pPr>
      <w:keepLines w:val="0"/>
      <w:spacing w:before="120" w:after="120" w:line="480" w:lineRule="auto"/>
      <w:contextualSpacing/>
      <w:outlineLvl w:val="2"/>
    </w:pPr>
    <w:rPr>
      <w:rFonts w:ascii="Calibri" w:eastAsia="Cambria" w:hAnsi="Calibri" w:cs="Cambria"/>
      <w:b w:val="0"/>
      <w:bCs w:val="0"/>
      <w:i/>
      <w:color w:val="000000"/>
      <w:sz w:val="22"/>
      <w:szCs w:val="36"/>
      <w:lang w:val="en-GB"/>
    </w:rPr>
  </w:style>
  <w:style w:type="paragraph" w:customStyle="1" w:styleId="Script">
    <w:name w:val="Script"/>
    <w:basedOn w:val="Normal"/>
    <w:autoRedefine/>
    <w:qFormat/>
    <w:rsid w:val="00F1503E"/>
    <w:pPr>
      <w:spacing w:before="0" w:after="0" w:line="240" w:lineRule="auto"/>
      <w:contextualSpacing/>
    </w:pPr>
    <w:rPr>
      <w:rFonts w:ascii="Courier" w:hAnsi="Courier"/>
      <w:color w:val="auto"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F15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1503E"/>
    <w:pPr>
      <w:spacing w:before="0" w:after="0" w:line="240" w:lineRule="auto"/>
    </w:pPr>
    <w:rPr>
      <w:rFonts w:ascii="Lucida Grande" w:eastAsiaTheme="minorEastAsia" w:hAnsi="Lucida Grande" w:cs="Lucida Grande"/>
      <w:color w:val="auto"/>
      <w:sz w:val="24"/>
      <w:lang w:val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1503E"/>
    <w:rPr>
      <w:rFonts w:ascii="Lucida Grande" w:hAnsi="Lucida Grande" w:cs="Lucida Grande"/>
      <w:lang w:val="fr-FR"/>
    </w:rPr>
  </w:style>
  <w:style w:type="paragraph" w:customStyle="1" w:styleId="legendtable">
    <w:name w:val="legend table"/>
    <w:basedOn w:val="Lgende"/>
    <w:next w:val="Normal"/>
    <w:autoRedefine/>
    <w:qFormat/>
    <w:rsid w:val="0020131E"/>
    <w:pPr>
      <w:keepNext/>
      <w:spacing w:before="120" w:after="120" w:line="360" w:lineRule="auto"/>
      <w:outlineLvl w:val="3"/>
    </w:pPr>
    <w:rPr>
      <w:color w:val="auto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131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1E"/>
    <w:pPr>
      <w:spacing w:before="120" w:after="120" w:line="480" w:lineRule="auto"/>
    </w:pPr>
    <w:rPr>
      <w:rFonts w:ascii="Calibri" w:eastAsia="Cambria" w:hAnsi="Calibri" w:cs="Cambria"/>
      <w:color w:val="000000"/>
      <w:sz w:val="22"/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503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8C1"/>
    <w:pPr>
      <w:spacing w:before="0" w:after="0" w:line="240" w:lineRule="auto"/>
    </w:pPr>
    <w:rPr>
      <w:rFonts w:ascii="Lucida Grande" w:eastAsiaTheme="minorEastAsia" w:hAnsi="Lucida Grande" w:cs="Lucida Grande"/>
      <w:color w:val="auto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8C1"/>
    <w:rPr>
      <w:rFonts w:ascii="Lucida Grande" w:hAnsi="Lucida Grande" w:cs="Lucida Grande"/>
      <w:sz w:val="18"/>
      <w:szCs w:val="18"/>
    </w:rPr>
  </w:style>
  <w:style w:type="paragraph" w:customStyle="1" w:styleId="Titre20">
    <w:name w:val="Titre2"/>
    <w:basedOn w:val="Titre2"/>
    <w:autoRedefine/>
    <w:qFormat/>
    <w:rsid w:val="00F1503E"/>
    <w:pPr>
      <w:keepLines w:val="0"/>
      <w:spacing w:before="120" w:after="120" w:line="480" w:lineRule="auto"/>
      <w:contextualSpacing/>
      <w:outlineLvl w:val="2"/>
    </w:pPr>
    <w:rPr>
      <w:rFonts w:ascii="Calibri" w:eastAsia="Cambria" w:hAnsi="Calibri" w:cs="Cambria"/>
      <w:b w:val="0"/>
      <w:bCs w:val="0"/>
      <w:i/>
      <w:color w:val="000000"/>
      <w:sz w:val="22"/>
      <w:szCs w:val="36"/>
      <w:lang w:val="en-GB"/>
    </w:rPr>
  </w:style>
  <w:style w:type="paragraph" w:customStyle="1" w:styleId="Script">
    <w:name w:val="Script"/>
    <w:basedOn w:val="Normal"/>
    <w:autoRedefine/>
    <w:qFormat/>
    <w:rsid w:val="00F1503E"/>
    <w:pPr>
      <w:spacing w:before="0" w:after="0" w:line="240" w:lineRule="auto"/>
      <w:contextualSpacing/>
    </w:pPr>
    <w:rPr>
      <w:rFonts w:ascii="Courier" w:hAnsi="Courier"/>
      <w:color w:val="auto"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F15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F1503E"/>
    <w:pPr>
      <w:spacing w:before="0" w:after="0" w:line="240" w:lineRule="auto"/>
    </w:pPr>
    <w:rPr>
      <w:rFonts w:ascii="Lucida Grande" w:eastAsiaTheme="minorEastAsia" w:hAnsi="Lucida Grande" w:cs="Lucida Grande"/>
      <w:color w:val="auto"/>
      <w:sz w:val="24"/>
      <w:lang w:val="fr-FR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F1503E"/>
    <w:rPr>
      <w:rFonts w:ascii="Lucida Grande" w:hAnsi="Lucida Grande" w:cs="Lucida Grande"/>
      <w:lang w:val="fr-FR"/>
    </w:rPr>
  </w:style>
  <w:style w:type="paragraph" w:customStyle="1" w:styleId="legendtable">
    <w:name w:val="legend table"/>
    <w:basedOn w:val="Lgende"/>
    <w:next w:val="Normal"/>
    <w:autoRedefine/>
    <w:qFormat/>
    <w:rsid w:val="0020131E"/>
    <w:pPr>
      <w:keepNext/>
      <w:spacing w:before="120" w:after="120" w:line="360" w:lineRule="auto"/>
      <w:outlineLvl w:val="3"/>
    </w:pPr>
    <w:rPr>
      <w:color w:val="auto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131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Kocher</dc:creator>
  <cp:keywords/>
  <dc:description/>
  <cp:lastModifiedBy>HP</cp:lastModifiedBy>
  <cp:revision>3</cp:revision>
  <dcterms:created xsi:type="dcterms:W3CDTF">2017-03-12T16:01:00Z</dcterms:created>
  <dcterms:modified xsi:type="dcterms:W3CDTF">2017-05-26T00:45:00Z</dcterms:modified>
</cp:coreProperties>
</file>