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E344" w14:textId="77777777" w:rsidR="00EE345D" w:rsidRPr="00EE345D" w:rsidRDefault="00EE345D" w:rsidP="00EE345D">
      <w:pPr>
        <w:spacing w:line="480" w:lineRule="auto"/>
        <w:contextualSpacing/>
        <w:jc w:val="both"/>
        <w:rPr>
          <w:rFonts w:ascii="Calibri" w:eastAsia="Calibri" w:hAnsi="Calibri" w:cs="Calibri"/>
          <w:b/>
        </w:rPr>
      </w:pPr>
      <w:r w:rsidRPr="00EE345D">
        <w:rPr>
          <w:rFonts w:ascii="Calibri" w:eastAsia="Calibri" w:hAnsi="Calibri" w:cs="Calibri"/>
          <w:b/>
        </w:rPr>
        <w:t>SUPPLEMENTARY MATERIAL</w:t>
      </w:r>
    </w:p>
    <w:p w14:paraId="2CA18B0F" w14:textId="77777777" w:rsidR="00EE345D" w:rsidRPr="00EE345D" w:rsidRDefault="00EE345D" w:rsidP="00EE345D">
      <w:pPr>
        <w:spacing w:line="480" w:lineRule="auto"/>
        <w:jc w:val="both"/>
        <w:outlineLvl w:val="0"/>
        <w:rPr>
          <w:rFonts w:ascii="Calibri" w:eastAsia="Calibri" w:hAnsi="Calibri" w:cs="Calibri"/>
        </w:rPr>
      </w:pPr>
      <w:r w:rsidRPr="00EE345D">
        <w:rPr>
          <w:rFonts w:ascii="Calibri" w:eastAsia="Calibri" w:hAnsi="Calibri" w:cs="Calibri"/>
          <w:b/>
        </w:rPr>
        <w:t xml:space="preserve">Table S1. </w:t>
      </w:r>
      <w:r w:rsidRPr="00EE345D">
        <w:rPr>
          <w:rFonts w:ascii="Calibri" w:eastAsia="Calibri" w:hAnsi="Calibri" w:cs="Calibri"/>
        </w:rPr>
        <w:t xml:space="preserve">Background information on the pathogens screened in the studied common voles, based on the best available knowledge for infections in rodents. </w:t>
      </w:r>
    </w:p>
    <w:tbl>
      <w:tblPr>
        <w:tblStyle w:val="TableGrid"/>
        <w:tblW w:w="8931" w:type="dxa"/>
        <w:tblInd w:w="-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701"/>
        <w:gridCol w:w="3402"/>
        <w:gridCol w:w="1984"/>
      </w:tblGrid>
      <w:tr w:rsidR="00EE345D" w:rsidRPr="00EE345D" w14:paraId="0C3827CF" w14:textId="77777777" w:rsidTr="00FC61CA">
        <w:tc>
          <w:tcPr>
            <w:tcW w:w="1844" w:type="dxa"/>
            <w:vAlign w:val="center"/>
          </w:tcPr>
          <w:p w14:paraId="4C6092BE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</w:rPr>
              <w:t>Pathogen</w:t>
            </w:r>
            <w:proofErr w:type="spellEnd"/>
          </w:p>
        </w:tc>
        <w:tc>
          <w:tcPr>
            <w:tcW w:w="1701" w:type="dxa"/>
            <w:vAlign w:val="center"/>
          </w:tcPr>
          <w:p w14:paraId="2FEA6A20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</w:rPr>
              <w:t>Mode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of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transmission</w:t>
            </w:r>
            <w:proofErr w:type="spellEnd"/>
          </w:p>
        </w:tc>
        <w:tc>
          <w:tcPr>
            <w:tcW w:w="3402" w:type="dxa"/>
            <w:vAlign w:val="center"/>
          </w:tcPr>
          <w:p w14:paraId="4EF62511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</w:rPr>
              <w:t>Infection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length</w:t>
            </w:r>
            <w:proofErr w:type="spellEnd"/>
          </w:p>
        </w:tc>
        <w:tc>
          <w:tcPr>
            <w:tcW w:w="1984" w:type="dxa"/>
          </w:tcPr>
          <w:p w14:paraId="53F8D60A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</w:rPr>
              <w:t>References</w:t>
            </w:r>
            <w:proofErr w:type="spellEnd"/>
          </w:p>
        </w:tc>
      </w:tr>
      <w:tr w:rsidR="00EE345D" w:rsidRPr="00EE345D" w14:paraId="32D985A1" w14:textId="77777777" w:rsidTr="00FC61CA">
        <w:tc>
          <w:tcPr>
            <w:tcW w:w="1844" w:type="dxa"/>
            <w:vAlign w:val="center"/>
          </w:tcPr>
          <w:p w14:paraId="615BF26F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  <w:i/>
              </w:rPr>
            </w:pPr>
            <w:r w:rsidRPr="00EE345D">
              <w:rPr>
                <w:rFonts w:cs="Calibri"/>
                <w:i/>
              </w:rPr>
              <w:t xml:space="preserve">A. </w:t>
            </w:r>
            <w:proofErr w:type="spellStart"/>
            <w:r w:rsidRPr="00EE345D">
              <w:rPr>
                <w:rFonts w:cs="Calibri"/>
                <w:i/>
              </w:rPr>
              <w:t>phagocytophilum</w:t>
            </w:r>
            <w:proofErr w:type="spellEnd"/>
          </w:p>
        </w:tc>
        <w:tc>
          <w:tcPr>
            <w:tcW w:w="1701" w:type="dxa"/>
            <w:vAlign w:val="center"/>
          </w:tcPr>
          <w:p w14:paraId="1F707C0B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</w:rPr>
              <w:t>Ticks</w:t>
            </w:r>
            <w:proofErr w:type="spellEnd"/>
            <w:r w:rsidRPr="00EE345D">
              <w:rPr>
                <w:rFonts w:cs="Calibri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953852B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</w:rPr>
              <w:t>Self-limiting</w:t>
            </w:r>
            <w:proofErr w:type="spellEnd"/>
            <w:r w:rsidRPr="00EE345D">
              <w:rPr>
                <w:rFonts w:cs="Calibri"/>
              </w:rPr>
              <w:t xml:space="preserve"> (4 </w:t>
            </w:r>
            <w:proofErr w:type="spellStart"/>
            <w:r w:rsidRPr="00EE345D">
              <w:rPr>
                <w:rFonts w:cs="Calibri"/>
              </w:rPr>
              <w:t>to</w:t>
            </w:r>
            <w:proofErr w:type="spellEnd"/>
            <w:r w:rsidRPr="00EE345D">
              <w:rPr>
                <w:rFonts w:cs="Calibri"/>
              </w:rPr>
              <w:t xml:space="preserve"> 8 </w:t>
            </w:r>
            <w:proofErr w:type="spellStart"/>
            <w:r w:rsidRPr="00EE345D">
              <w:rPr>
                <w:rFonts w:cs="Calibri"/>
              </w:rPr>
              <w:t>weeks</w:t>
            </w:r>
            <w:proofErr w:type="spellEnd"/>
            <w:r w:rsidRPr="00EE345D">
              <w:rPr>
                <w:rFonts w:cs="Calibri"/>
              </w:rPr>
              <w:t>)</w:t>
            </w:r>
          </w:p>
        </w:tc>
        <w:tc>
          <w:tcPr>
            <w:tcW w:w="1984" w:type="dxa"/>
          </w:tcPr>
          <w:p w14:paraId="54288DEC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</w:rPr>
              <w:t>Jonhs</w:t>
            </w:r>
            <w:proofErr w:type="spellEnd"/>
            <w:r w:rsidRPr="00EE345D">
              <w:rPr>
                <w:rFonts w:cs="Calibri"/>
              </w:rPr>
              <w:t xml:space="preserve"> </w:t>
            </w:r>
            <w:r w:rsidRPr="00EE345D">
              <w:rPr>
                <w:rFonts w:cs="Calibri"/>
                <w:i/>
              </w:rPr>
              <w:t>et al</w:t>
            </w:r>
            <w:r w:rsidRPr="00EE345D">
              <w:rPr>
                <w:rFonts w:cs="Calibri"/>
              </w:rPr>
              <w:t>. 2009</w:t>
            </w:r>
          </w:p>
        </w:tc>
      </w:tr>
      <w:tr w:rsidR="00EE345D" w:rsidRPr="00EE345D" w14:paraId="6E7E91CE" w14:textId="77777777" w:rsidTr="00FC61CA">
        <w:tc>
          <w:tcPr>
            <w:tcW w:w="1844" w:type="dxa"/>
            <w:vAlign w:val="center"/>
          </w:tcPr>
          <w:p w14:paraId="5DE844BB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  <w:i/>
              </w:rPr>
              <w:t>Bartonella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spp</w:t>
            </w:r>
            <w:proofErr w:type="spellEnd"/>
            <w:r w:rsidRPr="00EE345D">
              <w:rPr>
                <w:rFonts w:cs="Calibri"/>
              </w:rPr>
              <w:t>.</w:t>
            </w:r>
          </w:p>
        </w:tc>
        <w:tc>
          <w:tcPr>
            <w:tcW w:w="1701" w:type="dxa"/>
            <w:vAlign w:val="center"/>
          </w:tcPr>
          <w:p w14:paraId="32A1B292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</w:rPr>
              <w:t>Hematophagous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arthropods</w:t>
            </w:r>
            <w:proofErr w:type="spellEnd"/>
            <w:r w:rsidRPr="00EE345D">
              <w:rPr>
                <w:rFonts w:cs="Calibri"/>
              </w:rPr>
              <w:t xml:space="preserve"> (</w:t>
            </w:r>
            <w:proofErr w:type="spellStart"/>
            <w:r w:rsidRPr="00EE345D">
              <w:rPr>
                <w:rFonts w:cs="Calibri"/>
              </w:rPr>
              <w:t>fleas</w:t>
            </w:r>
            <w:proofErr w:type="spellEnd"/>
            <w:r w:rsidRPr="00EE345D">
              <w:rPr>
                <w:rFonts w:cs="Calibri"/>
              </w:rPr>
              <w:t>)</w:t>
            </w:r>
          </w:p>
        </w:tc>
        <w:tc>
          <w:tcPr>
            <w:tcW w:w="3402" w:type="dxa"/>
            <w:vAlign w:val="center"/>
          </w:tcPr>
          <w:p w14:paraId="004C4F74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  <w:lang w:val="en-US"/>
              </w:rPr>
            </w:pPr>
            <w:r w:rsidRPr="00EE345D">
              <w:rPr>
                <w:rFonts w:cs="Calibri"/>
                <w:lang w:val="en-US"/>
              </w:rPr>
              <w:t>Self-limiting (4 to 8 weeks)</w:t>
            </w:r>
          </w:p>
        </w:tc>
        <w:tc>
          <w:tcPr>
            <w:tcW w:w="1984" w:type="dxa"/>
          </w:tcPr>
          <w:p w14:paraId="0A90C267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  <w:lang w:val="fr-FR"/>
              </w:rPr>
            </w:pPr>
            <w:proofErr w:type="spellStart"/>
            <w:r w:rsidRPr="00EE345D">
              <w:rPr>
                <w:rFonts w:cs="Calibri"/>
                <w:lang w:val="fr-FR"/>
              </w:rPr>
              <w:t>Birtles</w:t>
            </w:r>
            <w:proofErr w:type="spellEnd"/>
            <w:r w:rsidRPr="00EE345D">
              <w:rPr>
                <w:rFonts w:cs="Calibri"/>
                <w:lang w:val="fr-FR"/>
              </w:rPr>
              <w:t xml:space="preserve"> R.J. </w:t>
            </w:r>
            <w:proofErr w:type="gramStart"/>
            <w:r w:rsidRPr="00EE345D">
              <w:rPr>
                <w:rFonts w:cs="Calibri"/>
                <w:lang w:val="fr-FR"/>
              </w:rPr>
              <w:t>2005;</w:t>
            </w:r>
            <w:proofErr w:type="gramEnd"/>
            <w:r w:rsidRPr="00EE345D">
              <w:rPr>
                <w:rFonts w:cs="Calibri"/>
                <w:lang w:val="fr-FR"/>
              </w:rPr>
              <w:t xml:space="preserve"> Telfer </w:t>
            </w:r>
            <w:r w:rsidRPr="00EE345D">
              <w:rPr>
                <w:rFonts w:cs="Calibri"/>
                <w:i/>
                <w:lang w:val="fr-FR"/>
              </w:rPr>
              <w:t>et al</w:t>
            </w:r>
            <w:r w:rsidRPr="00EE345D">
              <w:rPr>
                <w:rFonts w:cs="Calibri"/>
                <w:lang w:val="fr-FR"/>
              </w:rPr>
              <w:t>. 2007</w:t>
            </w:r>
            <w:r w:rsidRPr="00EE345D">
              <w:rPr>
                <w:rFonts w:cs="Calibri"/>
                <w:i/>
                <w:lang w:val="fr-FR"/>
              </w:rPr>
              <w:t>a</w:t>
            </w:r>
          </w:p>
        </w:tc>
      </w:tr>
      <w:tr w:rsidR="00EE345D" w:rsidRPr="00EE345D" w14:paraId="3E7C211C" w14:textId="77777777" w:rsidTr="00FC61CA">
        <w:tc>
          <w:tcPr>
            <w:tcW w:w="1844" w:type="dxa"/>
            <w:vAlign w:val="center"/>
          </w:tcPr>
          <w:p w14:paraId="08AC7062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r w:rsidRPr="00EE345D">
              <w:rPr>
                <w:i/>
              </w:rPr>
              <w:t xml:space="preserve">B. </w:t>
            </w:r>
            <w:proofErr w:type="spellStart"/>
            <w:r w:rsidRPr="00EE345D">
              <w:rPr>
                <w:i/>
              </w:rPr>
              <w:t>burgdorferi</w:t>
            </w:r>
            <w:proofErr w:type="spellEnd"/>
          </w:p>
        </w:tc>
        <w:tc>
          <w:tcPr>
            <w:tcW w:w="1701" w:type="dxa"/>
            <w:vAlign w:val="center"/>
          </w:tcPr>
          <w:p w14:paraId="5A60212A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</w:rPr>
              <w:t>Ticks</w:t>
            </w:r>
            <w:proofErr w:type="spellEnd"/>
          </w:p>
        </w:tc>
        <w:tc>
          <w:tcPr>
            <w:tcW w:w="3402" w:type="dxa"/>
            <w:vAlign w:val="center"/>
          </w:tcPr>
          <w:p w14:paraId="34E51FA0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</w:rPr>
              <w:t>Prolonged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persistence</w:t>
            </w:r>
            <w:proofErr w:type="spellEnd"/>
          </w:p>
        </w:tc>
        <w:tc>
          <w:tcPr>
            <w:tcW w:w="1984" w:type="dxa"/>
          </w:tcPr>
          <w:p w14:paraId="54FB0F05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</w:rPr>
              <w:t>Gern</w:t>
            </w:r>
            <w:proofErr w:type="spellEnd"/>
            <w:r w:rsidRPr="00EE345D">
              <w:rPr>
                <w:rFonts w:cs="Calibri"/>
              </w:rPr>
              <w:t xml:space="preserve"> </w:t>
            </w:r>
            <w:r w:rsidRPr="00EE345D">
              <w:rPr>
                <w:rFonts w:cs="Calibri"/>
                <w:i/>
              </w:rPr>
              <w:t>et al</w:t>
            </w:r>
            <w:r w:rsidRPr="00EE345D">
              <w:rPr>
                <w:rFonts w:cs="Calibri"/>
              </w:rPr>
              <w:t>. 1994</w:t>
            </w:r>
          </w:p>
        </w:tc>
      </w:tr>
      <w:tr w:rsidR="00EE345D" w:rsidRPr="00EE345D" w14:paraId="46BC65FE" w14:textId="77777777" w:rsidTr="00FC61CA">
        <w:tc>
          <w:tcPr>
            <w:tcW w:w="1844" w:type="dxa"/>
            <w:vAlign w:val="center"/>
          </w:tcPr>
          <w:p w14:paraId="3B0F1766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r w:rsidRPr="00EE345D">
              <w:rPr>
                <w:i/>
              </w:rPr>
              <w:t xml:space="preserve">C. </w:t>
            </w:r>
            <w:proofErr w:type="spellStart"/>
            <w:r w:rsidRPr="00EE345D">
              <w:rPr>
                <w:i/>
              </w:rPr>
              <w:t>burnetii</w:t>
            </w:r>
            <w:proofErr w:type="spellEnd"/>
          </w:p>
        </w:tc>
        <w:tc>
          <w:tcPr>
            <w:tcW w:w="1701" w:type="dxa"/>
            <w:vAlign w:val="center"/>
          </w:tcPr>
          <w:p w14:paraId="4D0170EE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</w:rPr>
              <w:t>Ticks</w:t>
            </w:r>
            <w:proofErr w:type="spellEnd"/>
          </w:p>
        </w:tc>
        <w:tc>
          <w:tcPr>
            <w:tcW w:w="3402" w:type="dxa"/>
            <w:vAlign w:val="center"/>
          </w:tcPr>
          <w:p w14:paraId="4B56423C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t>Murine</w:t>
            </w:r>
            <w:proofErr w:type="spellEnd"/>
            <w:r w:rsidRPr="00EE345D">
              <w:t xml:space="preserve"> </w:t>
            </w:r>
            <w:proofErr w:type="spellStart"/>
            <w:r w:rsidRPr="00EE345D">
              <w:t>rodents</w:t>
            </w:r>
            <w:proofErr w:type="spellEnd"/>
            <w:r w:rsidRPr="00EE345D">
              <w:t xml:space="preserve">, </w:t>
            </w:r>
            <w:proofErr w:type="spellStart"/>
            <w:r w:rsidRPr="00EE345D">
              <w:t>used</w:t>
            </w:r>
            <w:proofErr w:type="spellEnd"/>
            <w:r w:rsidRPr="00EE345D">
              <w:t xml:space="preserve"> as animal </w:t>
            </w:r>
            <w:proofErr w:type="spellStart"/>
            <w:r w:rsidRPr="00EE345D">
              <w:t>models</w:t>
            </w:r>
            <w:proofErr w:type="spellEnd"/>
            <w:r w:rsidRPr="00EE345D">
              <w:t xml:space="preserve">, are </w:t>
            </w:r>
            <w:proofErr w:type="spellStart"/>
            <w:r w:rsidRPr="00EE345D">
              <w:t>poorly</w:t>
            </w:r>
            <w:proofErr w:type="spellEnd"/>
            <w:r w:rsidRPr="00EE345D">
              <w:t xml:space="preserve"> susceptible </w:t>
            </w:r>
            <w:proofErr w:type="spellStart"/>
            <w:r w:rsidRPr="00EE345D">
              <w:t>to</w:t>
            </w:r>
            <w:proofErr w:type="spellEnd"/>
            <w:r w:rsidRPr="00EE345D">
              <w:t xml:space="preserve"> </w:t>
            </w:r>
            <w:r w:rsidRPr="00EE345D">
              <w:rPr>
                <w:i/>
              </w:rPr>
              <w:t xml:space="preserve">C. </w:t>
            </w:r>
            <w:proofErr w:type="spellStart"/>
            <w:r w:rsidRPr="00EE345D">
              <w:rPr>
                <w:i/>
              </w:rPr>
              <w:t>burnetii</w:t>
            </w:r>
            <w:proofErr w:type="spellEnd"/>
            <w:r w:rsidRPr="00EE345D">
              <w:t xml:space="preserve"> </w:t>
            </w:r>
            <w:proofErr w:type="spellStart"/>
            <w:r w:rsidRPr="00EE345D">
              <w:t>infection</w:t>
            </w:r>
            <w:proofErr w:type="spellEnd"/>
            <w:r w:rsidRPr="00EE345D">
              <w:t xml:space="preserve">, and </w:t>
            </w:r>
            <w:proofErr w:type="spellStart"/>
            <w:r w:rsidRPr="00EE345D">
              <w:t>consequently</w:t>
            </w:r>
            <w:proofErr w:type="spellEnd"/>
            <w:r w:rsidRPr="00EE345D">
              <w:t xml:space="preserve"> a </w:t>
            </w:r>
            <w:proofErr w:type="spellStart"/>
            <w:r w:rsidRPr="00EE345D">
              <w:t>high</w:t>
            </w:r>
            <w:proofErr w:type="spellEnd"/>
            <w:r w:rsidRPr="00EE345D">
              <w:t xml:space="preserve"> </w:t>
            </w:r>
            <w:proofErr w:type="spellStart"/>
            <w:r w:rsidRPr="00EE345D">
              <w:t>dose</w:t>
            </w:r>
            <w:proofErr w:type="spellEnd"/>
            <w:r w:rsidRPr="00EE345D">
              <w:t xml:space="preserve"> </w:t>
            </w:r>
            <w:proofErr w:type="spellStart"/>
            <w:r w:rsidRPr="00EE345D">
              <w:t>of</w:t>
            </w:r>
            <w:proofErr w:type="spellEnd"/>
            <w:r w:rsidRPr="00EE345D">
              <w:t xml:space="preserve"> </w:t>
            </w:r>
            <w:proofErr w:type="spellStart"/>
            <w:r w:rsidRPr="00EE345D">
              <w:t>this</w:t>
            </w:r>
            <w:proofErr w:type="spellEnd"/>
            <w:r w:rsidRPr="00EE345D">
              <w:t xml:space="preserve"> </w:t>
            </w:r>
            <w:proofErr w:type="spellStart"/>
            <w:r w:rsidRPr="00EE345D">
              <w:t>bacterium</w:t>
            </w:r>
            <w:proofErr w:type="spellEnd"/>
            <w:r w:rsidRPr="00EE345D">
              <w:t xml:space="preserve"> </w:t>
            </w:r>
            <w:proofErr w:type="spellStart"/>
            <w:r w:rsidRPr="00EE345D">
              <w:t>is</w:t>
            </w:r>
            <w:proofErr w:type="spellEnd"/>
            <w:r w:rsidRPr="00EE345D">
              <w:t xml:space="preserve"> </w:t>
            </w:r>
            <w:proofErr w:type="spellStart"/>
            <w:r w:rsidRPr="00EE345D">
              <w:t>necessary</w:t>
            </w:r>
            <w:proofErr w:type="spellEnd"/>
            <w:r w:rsidRPr="00EE345D">
              <w:t xml:space="preserve"> </w:t>
            </w:r>
            <w:proofErr w:type="spellStart"/>
            <w:r w:rsidRPr="00EE345D">
              <w:t>to</w:t>
            </w:r>
            <w:proofErr w:type="spellEnd"/>
            <w:r w:rsidRPr="00EE345D">
              <w:t xml:space="preserve"> induce </w:t>
            </w:r>
            <w:proofErr w:type="spellStart"/>
            <w:r w:rsidRPr="00EE345D">
              <w:t>organ</w:t>
            </w:r>
            <w:proofErr w:type="spellEnd"/>
            <w:r w:rsidRPr="00EE345D">
              <w:t xml:space="preserve"> </w:t>
            </w:r>
            <w:proofErr w:type="spellStart"/>
            <w:r w:rsidRPr="00EE345D">
              <w:t>lesions</w:t>
            </w:r>
            <w:proofErr w:type="spellEnd"/>
            <w:r w:rsidRPr="00EE345D">
              <w:t>.</w:t>
            </w:r>
          </w:p>
        </w:tc>
        <w:tc>
          <w:tcPr>
            <w:tcW w:w="1984" w:type="dxa"/>
          </w:tcPr>
          <w:p w14:paraId="4737E797" w14:textId="77777777" w:rsidR="00EE345D" w:rsidRPr="00EE345D" w:rsidRDefault="00EE345D" w:rsidP="00EE345D">
            <w:pPr>
              <w:spacing w:before="240" w:line="480" w:lineRule="auto"/>
              <w:outlineLvl w:val="0"/>
            </w:pPr>
            <w:proofErr w:type="spellStart"/>
            <w:r w:rsidRPr="00EE345D">
              <w:rPr>
                <w:rFonts w:cs="Calibri"/>
              </w:rPr>
              <w:t>Barandika</w:t>
            </w:r>
            <w:proofErr w:type="spellEnd"/>
            <w:r w:rsidRPr="00EE345D">
              <w:rPr>
                <w:rFonts w:cs="Calibri"/>
              </w:rPr>
              <w:t xml:space="preserve"> </w:t>
            </w:r>
            <w:r w:rsidRPr="00EE345D">
              <w:rPr>
                <w:rFonts w:cs="Calibri"/>
                <w:i/>
              </w:rPr>
              <w:t>et al</w:t>
            </w:r>
            <w:r w:rsidRPr="00EE345D">
              <w:rPr>
                <w:rFonts w:cs="Calibri"/>
              </w:rPr>
              <w:t>. 2007</w:t>
            </w:r>
          </w:p>
        </w:tc>
      </w:tr>
      <w:tr w:rsidR="00EE345D" w:rsidRPr="00EE345D" w14:paraId="2709DE6C" w14:textId="77777777" w:rsidTr="00FC61CA">
        <w:tc>
          <w:tcPr>
            <w:tcW w:w="1844" w:type="dxa"/>
            <w:vAlign w:val="center"/>
          </w:tcPr>
          <w:p w14:paraId="44A1AED2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  <w:i/>
              </w:rPr>
            </w:pPr>
            <w:r w:rsidRPr="00EE345D">
              <w:rPr>
                <w:rFonts w:cs="Calibri"/>
                <w:i/>
              </w:rPr>
              <w:t xml:space="preserve">F. </w:t>
            </w:r>
            <w:proofErr w:type="spellStart"/>
            <w:r w:rsidRPr="00EE345D">
              <w:rPr>
                <w:rFonts w:cs="Calibri"/>
                <w:i/>
              </w:rPr>
              <w:t>tularensis</w:t>
            </w:r>
            <w:proofErr w:type="spellEnd"/>
          </w:p>
        </w:tc>
        <w:tc>
          <w:tcPr>
            <w:tcW w:w="1701" w:type="dxa"/>
            <w:vAlign w:val="center"/>
          </w:tcPr>
          <w:p w14:paraId="09BC7733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</w:rPr>
              <w:t>Arthropods</w:t>
            </w:r>
            <w:proofErr w:type="spellEnd"/>
            <w:r w:rsidRPr="00EE345D">
              <w:rPr>
                <w:rFonts w:cs="Calibri"/>
              </w:rPr>
              <w:t xml:space="preserve">, </w:t>
            </w:r>
            <w:proofErr w:type="spellStart"/>
            <w:r w:rsidRPr="00EE345D">
              <w:rPr>
                <w:rFonts w:cs="Calibri"/>
              </w:rPr>
              <w:t>water</w:t>
            </w:r>
            <w:proofErr w:type="spellEnd"/>
            <w:r w:rsidRPr="00EE345D">
              <w:rPr>
                <w:rFonts w:cs="Calibri"/>
              </w:rPr>
              <w:t xml:space="preserve"> and air</w:t>
            </w:r>
          </w:p>
        </w:tc>
        <w:tc>
          <w:tcPr>
            <w:tcW w:w="3402" w:type="dxa"/>
            <w:vAlign w:val="center"/>
          </w:tcPr>
          <w:p w14:paraId="1E3588E4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r w:rsidRPr="00EE345D">
              <w:rPr>
                <w:rFonts w:cs="Calibri"/>
              </w:rPr>
              <w:t xml:space="preserve">Rapid </w:t>
            </w:r>
            <w:proofErr w:type="spellStart"/>
            <w:r w:rsidRPr="00EE345D">
              <w:rPr>
                <w:rFonts w:cs="Calibri"/>
              </w:rPr>
              <w:t>infection</w:t>
            </w:r>
            <w:proofErr w:type="spellEnd"/>
            <w:r w:rsidRPr="00EE345D">
              <w:rPr>
                <w:rFonts w:cs="Calibri"/>
              </w:rPr>
              <w:t xml:space="preserve"> (5-10 </w:t>
            </w:r>
            <w:proofErr w:type="spellStart"/>
            <w:r w:rsidRPr="00EE345D">
              <w:rPr>
                <w:rFonts w:cs="Calibri"/>
              </w:rPr>
              <w:t>days</w:t>
            </w:r>
            <w:proofErr w:type="spellEnd"/>
            <w:r w:rsidRPr="00EE345D">
              <w:rPr>
                <w:rFonts w:cs="Calibri"/>
              </w:rPr>
              <w:t>)</w:t>
            </w:r>
          </w:p>
        </w:tc>
        <w:tc>
          <w:tcPr>
            <w:tcW w:w="1984" w:type="dxa"/>
          </w:tcPr>
          <w:p w14:paraId="06D1507F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  <w:lang w:val="fr-FR"/>
              </w:rPr>
            </w:pPr>
            <w:proofErr w:type="spellStart"/>
            <w:r w:rsidRPr="00EE345D">
              <w:rPr>
                <w:rFonts w:cs="Calibri"/>
                <w:lang w:val="fr-FR"/>
              </w:rPr>
              <w:t>Rossow</w:t>
            </w:r>
            <w:proofErr w:type="spellEnd"/>
            <w:r w:rsidRPr="00EE345D">
              <w:rPr>
                <w:rFonts w:cs="Calibri"/>
                <w:lang w:val="fr-FR"/>
              </w:rPr>
              <w:t xml:space="preserve"> </w:t>
            </w:r>
            <w:r w:rsidRPr="00EE345D">
              <w:rPr>
                <w:rFonts w:cs="Calibri"/>
                <w:i/>
                <w:lang w:val="fr-FR"/>
              </w:rPr>
              <w:t>et al</w:t>
            </w:r>
            <w:r w:rsidRPr="00EE345D">
              <w:rPr>
                <w:rFonts w:cs="Calibri"/>
                <w:lang w:val="fr-FR"/>
              </w:rPr>
              <w:t xml:space="preserve">. 2014 ; </w:t>
            </w:r>
            <w:proofErr w:type="spellStart"/>
            <w:r w:rsidRPr="00EE345D">
              <w:rPr>
                <w:rFonts w:cs="Calibri"/>
                <w:lang w:val="fr-FR"/>
              </w:rPr>
              <w:t>Bandouchova</w:t>
            </w:r>
            <w:proofErr w:type="spellEnd"/>
            <w:r w:rsidRPr="00EE345D">
              <w:rPr>
                <w:rFonts w:cs="Calibri"/>
                <w:lang w:val="fr-FR"/>
              </w:rPr>
              <w:t xml:space="preserve"> </w:t>
            </w:r>
            <w:r w:rsidRPr="00EE345D">
              <w:rPr>
                <w:rFonts w:cs="Calibri"/>
                <w:i/>
                <w:lang w:val="fr-FR"/>
              </w:rPr>
              <w:t>et al</w:t>
            </w:r>
            <w:r w:rsidRPr="00EE345D">
              <w:rPr>
                <w:rFonts w:cs="Calibri"/>
                <w:lang w:val="fr-FR"/>
              </w:rPr>
              <w:t>. 2009</w:t>
            </w:r>
          </w:p>
        </w:tc>
      </w:tr>
      <w:tr w:rsidR="00EE345D" w:rsidRPr="00EE345D" w14:paraId="70EE5ADE" w14:textId="77777777" w:rsidTr="00FC61CA">
        <w:tc>
          <w:tcPr>
            <w:tcW w:w="1844" w:type="dxa"/>
            <w:vAlign w:val="center"/>
          </w:tcPr>
          <w:p w14:paraId="40A6973F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  <w:i/>
              </w:rPr>
              <w:t>Rickettsia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spp</w:t>
            </w:r>
            <w:proofErr w:type="spellEnd"/>
            <w:r w:rsidRPr="00EE345D">
              <w:rPr>
                <w:rFonts w:cs="Calibri"/>
              </w:rPr>
              <w:t>.</w:t>
            </w:r>
          </w:p>
        </w:tc>
        <w:tc>
          <w:tcPr>
            <w:tcW w:w="1701" w:type="dxa"/>
            <w:vAlign w:val="center"/>
          </w:tcPr>
          <w:p w14:paraId="520526B3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</w:rPr>
              <w:t>Ticks</w:t>
            </w:r>
            <w:proofErr w:type="spellEnd"/>
            <w:r w:rsidRPr="00EE345D">
              <w:rPr>
                <w:rFonts w:cs="Calibri"/>
              </w:rPr>
              <w:t xml:space="preserve">, </w:t>
            </w:r>
            <w:proofErr w:type="spellStart"/>
            <w:r w:rsidRPr="00EE345D">
              <w:rPr>
                <w:rFonts w:cs="Calibri"/>
              </w:rPr>
              <w:t>fleas</w:t>
            </w:r>
            <w:proofErr w:type="spellEnd"/>
            <w:r w:rsidRPr="00EE345D">
              <w:rPr>
                <w:rFonts w:cs="Calibri"/>
              </w:rPr>
              <w:t xml:space="preserve">, </w:t>
            </w:r>
            <w:proofErr w:type="spellStart"/>
            <w:r w:rsidRPr="00EE345D">
              <w:rPr>
                <w:rFonts w:cs="Calibri"/>
              </w:rPr>
              <w:t>lice</w:t>
            </w:r>
            <w:proofErr w:type="spellEnd"/>
            <w:r w:rsidRPr="00EE345D">
              <w:rPr>
                <w:rFonts w:cs="Calibri"/>
              </w:rPr>
              <w:t>, mites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AA8090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proofErr w:type="spellStart"/>
            <w:r w:rsidRPr="00EE345D">
              <w:rPr>
                <w:rFonts w:cs="Calibri"/>
              </w:rPr>
              <w:t>The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epidemiology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of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  <w:i/>
              </w:rPr>
              <w:t>Rickettsia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species</w:t>
            </w:r>
            <w:proofErr w:type="spellEnd"/>
            <w:r w:rsidRPr="00EE345D">
              <w:rPr>
                <w:rFonts w:cs="Calibri"/>
              </w:rPr>
              <w:t xml:space="preserve"> has </w:t>
            </w:r>
            <w:proofErr w:type="spellStart"/>
            <w:r w:rsidRPr="00EE345D">
              <w:rPr>
                <w:rFonts w:cs="Calibri"/>
              </w:rPr>
              <w:t>not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been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investigated</w:t>
            </w:r>
            <w:proofErr w:type="spellEnd"/>
            <w:r w:rsidRPr="00EE345D">
              <w:rPr>
                <w:rFonts w:cs="Calibri"/>
              </w:rPr>
              <w:t xml:space="preserve"> in </w:t>
            </w:r>
            <w:proofErr w:type="spellStart"/>
            <w:r w:rsidRPr="00EE345D">
              <w:rPr>
                <w:rFonts w:cs="Calibri"/>
              </w:rPr>
              <w:t>detail</w:t>
            </w:r>
            <w:proofErr w:type="spellEnd"/>
            <w:r w:rsidRPr="00EE345D">
              <w:rPr>
                <w:rFonts w:cs="Calibri"/>
              </w:rPr>
              <w:t xml:space="preserve">, </w:t>
            </w:r>
            <w:proofErr w:type="spellStart"/>
            <w:r w:rsidRPr="00EE345D">
              <w:rPr>
                <w:rFonts w:cs="Calibri"/>
              </w:rPr>
              <w:t>but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small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mammals</w:t>
            </w:r>
            <w:proofErr w:type="spellEnd"/>
            <w:r w:rsidRPr="00EE345D">
              <w:rPr>
                <w:rFonts w:cs="Calibri"/>
              </w:rPr>
              <w:t xml:space="preserve"> are </w:t>
            </w:r>
            <w:proofErr w:type="spellStart"/>
            <w:r w:rsidRPr="00EE345D">
              <w:rPr>
                <w:rFonts w:cs="Calibri"/>
              </w:rPr>
              <w:t>considered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to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play</w:t>
            </w:r>
            <w:proofErr w:type="spellEnd"/>
            <w:r w:rsidRPr="00EE345D">
              <w:rPr>
                <w:rFonts w:cs="Calibri"/>
              </w:rPr>
              <w:t xml:space="preserve"> a role as </w:t>
            </w:r>
            <w:proofErr w:type="spellStart"/>
            <w:r w:rsidRPr="00EE345D">
              <w:rPr>
                <w:rFonts w:cs="Calibri"/>
              </w:rPr>
              <w:t>reservoirs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of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the</w:t>
            </w:r>
            <w:proofErr w:type="spellEnd"/>
            <w:r w:rsidRPr="00EE345D">
              <w:rPr>
                <w:rFonts w:cs="Calibri"/>
              </w:rPr>
              <w:t xml:space="preserve"> </w:t>
            </w:r>
            <w:proofErr w:type="spellStart"/>
            <w:r w:rsidRPr="00EE345D">
              <w:rPr>
                <w:rFonts w:cs="Calibri"/>
              </w:rPr>
              <w:t>rickettsioses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A12DE7D" w14:textId="77777777" w:rsidR="00EE345D" w:rsidRPr="00EE345D" w:rsidRDefault="00EE345D" w:rsidP="00EE345D">
            <w:pPr>
              <w:spacing w:before="240" w:line="480" w:lineRule="auto"/>
              <w:outlineLvl w:val="0"/>
              <w:rPr>
                <w:rFonts w:cs="Calibri"/>
              </w:rPr>
            </w:pPr>
            <w:r w:rsidRPr="00EE345D">
              <w:rPr>
                <w:rFonts w:cs="Calibri"/>
              </w:rPr>
              <w:t xml:space="preserve">Fischer </w:t>
            </w:r>
            <w:r w:rsidRPr="00EE345D">
              <w:rPr>
                <w:rFonts w:cs="Calibri"/>
                <w:i/>
              </w:rPr>
              <w:t>et al</w:t>
            </w:r>
            <w:r w:rsidRPr="00EE345D">
              <w:rPr>
                <w:rFonts w:cs="Calibri"/>
              </w:rPr>
              <w:t>. 2018</w:t>
            </w:r>
          </w:p>
        </w:tc>
      </w:tr>
    </w:tbl>
    <w:p w14:paraId="0320E15A" w14:textId="77777777" w:rsidR="00EE345D" w:rsidRPr="00EE345D" w:rsidRDefault="00EE345D" w:rsidP="00EE345D">
      <w:pPr>
        <w:suppressLineNumbers/>
        <w:spacing w:line="480" w:lineRule="auto"/>
        <w:contextualSpacing/>
        <w:jc w:val="both"/>
        <w:rPr>
          <w:rFonts w:ascii="Calibri" w:eastAsia="Calibri" w:hAnsi="Calibri" w:cs="Calibri"/>
          <w:lang w:val="en-US"/>
        </w:rPr>
      </w:pPr>
    </w:p>
    <w:p w14:paraId="0DE45EC9" w14:textId="77777777" w:rsidR="003440D5" w:rsidRDefault="003440D5">
      <w:bookmarkStart w:id="0" w:name="_GoBack"/>
      <w:bookmarkEnd w:id="0"/>
    </w:p>
    <w:sectPr w:rsidR="003440D5" w:rsidSect="00EE345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5D"/>
    <w:rsid w:val="002D5311"/>
    <w:rsid w:val="003440D5"/>
    <w:rsid w:val="009836A9"/>
    <w:rsid w:val="00996AA9"/>
    <w:rsid w:val="009D0AC8"/>
    <w:rsid w:val="00CA5C0A"/>
    <w:rsid w:val="00EA07BC"/>
    <w:rsid w:val="00E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C111"/>
  <w15:chartTrackingRefBased/>
  <w15:docId w15:val="{8E144F6E-7945-488A-8578-BC4CB2C8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45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2018-08-20T11:58:00Z</dcterms:created>
  <dcterms:modified xsi:type="dcterms:W3CDTF">2018-08-20T11:59:00Z</dcterms:modified>
</cp:coreProperties>
</file>