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FD43" w14:textId="77777777" w:rsidR="000B4F00" w:rsidRPr="000B4F00" w:rsidRDefault="000B4F00" w:rsidP="000B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F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Supplementary Data Table 1:  </w:t>
      </w:r>
      <w:r w:rsidRPr="000B4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Seed suppliers of the 51 BFT strains used in the anti-parasitic screening tests. </w:t>
      </w:r>
    </w:p>
    <w:p w14:paraId="42A2D113" w14:textId="77777777" w:rsidR="000B4F00" w:rsidRPr="000B4F00" w:rsidRDefault="000B4F00" w:rsidP="000B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208" w:type="dxa"/>
        <w:tblBorders>
          <w:top w:val="single" w:sz="8" w:space="0" w:color="4F81BD"/>
          <w:bottom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5940"/>
      </w:tblGrid>
      <w:tr w:rsidR="000B4F00" w:rsidRPr="000B4F00" w14:paraId="6D39F24F" w14:textId="77777777" w:rsidTr="00F562CB">
        <w:trPr>
          <w:trHeight w:val="514"/>
        </w:trPr>
        <w:tc>
          <w:tcPr>
            <w:tcW w:w="2268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B3BA8A8" w14:textId="77777777" w:rsidR="000B4F00" w:rsidRPr="000B4F00" w:rsidRDefault="000B4F00" w:rsidP="000B4F00">
            <w:pPr>
              <w:tabs>
                <w:tab w:val="right" w:pos="8342"/>
              </w:tabs>
              <w:spacing w:after="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BFT</w:t>
            </w:r>
          </w:p>
          <w:p w14:paraId="3AC21E4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Strain</w:t>
            </w:r>
          </w:p>
        </w:tc>
        <w:tc>
          <w:tcPr>
            <w:tcW w:w="5940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4411781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Seed provided by:</w:t>
            </w:r>
          </w:p>
        </w:tc>
      </w:tr>
      <w:tr w:rsidR="000B4F00" w:rsidRPr="000B4F00" w14:paraId="4415F8A3" w14:textId="77777777" w:rsidTr="00F562CB">
        <w:trPr>
          <w:trHeight w:val="500"/>
        </w:trPr>
        <w:tc>
          <w:tcPr>
            <w:tcW w:w="2268" w:type="dxa"/>
            <w:vMerge/>
            <w:tcBorders>
              <w:top w:val="single" w:sz="8" w:space="0" w:color="000000"/>
            </w:tcBorders>
            <w:shd w:val="clear" w:color="auto" w:fill="auto"/>
          </w:tcPr>
          <w:p w14:paraId="6311B19D" w14:textId="77777777" w:rsidR="000B4F00" w:rsidRPr="000B4F00" w:rsidRDefault="000B4F00" w:rsidP="000B4F0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940" w:type="dxa"/>
            <w:vMerge/>
            <w:tcBorders>
              <w:top w:val="single" w:sz="8" w:space="0" w:color="000000"/>
            </w:tcBorders>
            <w:shd w:val="clear" w:color="auto" w:fill="auto"/>
          </w:tcPr>
          <w:p w14:paraId="38D7CA0C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6F0B6C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4F00" w:rsidRPr="000B4F00" w14:paraId="452AB234" w14:textId="77777777" w:rsidTr="00F562CB">
        <w:trPr>
          <w:trHeight w:val="320"/>
        </w:trPr>
        <w:tc>
          <w:tcPr>
            <w:tcW w:w="2268" w:type="dxa"/>
            <w:tcBorders>
              <w:top w:val="single" w:sz="8" w:space="0" w:color="000000"/>
            </w:tcBorders>
            <w:shd w:val="clear" w:color="auto" w:fill="auto"/>
          </w:tcPr>
          <w:p w14:paraId="19F06D38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Bull</w:t>
            </w:r>
          </w:p>
        </w:tc>
        <w:tc>
          <w:tcPr>
            <w:tcW w:w="5940" w:type="dxa"/>
            <w:tcBorders>
              <w:top w:val="single" w:sz="8" w:space="0" w:color="000000"/>
            </w:tcBorders>
            <w:shd w:val="clear" w:color="auto" w:fill="auto"/>
          </w:tcPr>
          <w:p w14:paraId="379AB551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Welter Seed &amp; Honey Co. (Onslow, Iowa, USA)</w:t>
            </w:r>
          </w:p>
        </w:tc>
      </w:tr>
      <w:tr w:rsidR="000B4F00" w:rsidRPr="000B4F00" w14:paraId="03B5A249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12033D33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Norcen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14:paraId="214F8BDF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Welter Seed &amp; Honey Co. (Onslow, Iowa, USA)</w:t>
            </w:r>
          </w:p>
        </w:tc>
      </w:tr>
      <w:tr w:rsidR="000B4F00" w:rsidRPr="000B4F00" w14:paraId="48DE0405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6A1F8DC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Bruce</w:t>
            </w:r>
          </w:p>
        </w:tc>
        <w:tc>
          <w:tcPr>
            <w:tcW w:w="5940" w:type="dxa"/>
            <w:shd w:val="clear" w:color="auto" w:fill="auto"/>
          </w:tcPr>
          <w:p w14:paraId="578FF605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Welter Seed &amp; Honey Co. (Onslow, Iowa, USA)</w:t>
            </w:r>
          </w:p>
        </w:tc>
      </w:tr>
      <w:tr w:rsidR="000B4F00" w:rsidRPr="000B4F00" w14:paraId="4BA60356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084D045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Empire</w:t>
            </w:r>
          </w:p>
        </w:tc>
        <w:tc>
          <w:tcPr>
            <w:tcW w:w="5940" w:type="dxa"/>
            <w:shd w:val="clear" w:color="auto" w:fill="auto"/>
          </w:tcPr>
          <w:p w14:paraId="0DAD47B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Ernst Conservation Seeds (Meadville, PA, USA)</w:t>
            </w:r>
          </w:p>
        </w:tc>
      </w:tr>
      <w:tr w:rsidR="000B4F00" w:rsidRPr="000B4F00" w14:paraId="01609124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3ADAE6BD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Leo</w:t>
            </w:r>
          </w:p>
        </w:tc>
        <w:tc>
          <w:tcPr>
            <w:tcW w:w="5940" w:type="dxa"/>
            <w:shd w:val="clear" w:color="auto" w:fill="auto"/>
          </w:tcPr>
          <w:p w14:paraId="7AD2BB18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Ernst Conservation Seeds (Meadville, PA, USA)</w:t>
            </w:r>
          </w:p>
        </w:tc>
      </w:tr>
      <w:tr w:rsidR="000B4F00" w:rsidRPr="000B4F00" w14:paraId="50FBAB78" w14:textId="77777777" w:rsidTr="00F562CB">
        <w:trPr>
          <w:trHeight w:val="320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0ACCAA5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Pardee</w:t>
            </w:r>
            <w:proofErr w:type="spellEnd"/>
          </w:p>
        </w:tc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2FE72177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Seedway</w:t>
            </w:r>
            <w:proofErr w:type="spellEnd"/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(Vermont Warehouse, Shoreham, VT, USA)</w:t>
            </w:r>
          </w:p>
        </w:tc>
      </w:tr>
      <w:tr w:rsidR="000B4F00" w:rsidRPr="000B4F00" w14:paraId="19F92655" w14:textId="77777777" w:rsidTr="00F562CB">
        <w:trPr>
          <w:trHeight w:val="320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1EE013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B1230</w:t>
            </w: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</w:tcPr>
          <w:p w14:paraId="02B2A1E3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Cornell University (Ithaca, NY, USA)</w:t>
            </w:r>
          </w:p>
        </w:tc>
      </w:tr>
      <w:tr w:rsidR="000B4F00" w:rsidRPr="000B4F00" w14:paraId="785BED10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06404C73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B0730</w:t>
            </w:r>
          </w:p>
        </w:tc>
        <w:tc>
          <w:tcPr>
            <w:tcW w:w="5940" w:type="dxa"/>
            <w:shd w:val="clear" w:color="auto" w:fill="auto"/>
          </w:tcPr>
          <w:p w14:paraId="6BC1796B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Cornell University (Ithaca, NY, USA)</w:t>
            </w:r>
          </w:p>
        </w:tc>
      </w:tr>
      <w:tr w:rsidR="000B4F00" w:rsidRPr="000B4F00" w14:paraId="6F78CBE3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79A26DEE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S3149</w:t>
            </w:r>
          </w:p>
        </w:tc>
        <w:tc>
          <w:tcPr>
            <w:tcW w:w="5940" w:type="dxa"/>
            <w:shd w:val="clear" w:color="auto" w:fill="auto"/>
          </w:tcPr>
          <w:p w14:paraId="67602BAF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Margot Forde Germplasm Centre (New Zealand)</w:t>
            </w:r>
          </w:p>
        </w:tc>
      </w:tr>
      <w:tr w:rsidR="000B4F00" w:rsidRPr="000B4F00" w14:paraId="35A9CC5A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0832B236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3428</w:t>
            </w:r>
          </w:p>
        </w:tc>
        <w:tc>
          <w:tcPr>
            <w:tcW w:w="5940" w:type="dxa"/>
            <w:shd w:val="clear" w:color="auto" w:fill="auto"/>
          </w:tcPr>
          <w:p w14:paraId="1BEB8714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Minnesota (Minneapolis, MN, USA)</w:t>
            </w:r>
          </w:p>
        </w:tc>
      </w:tr>
      <w:tr w:rsidR="000B4F00" w:rsidRPr="000B4F00" w14:paraId="4D7577DA" w14:textId="77777777" w:rsidTr="00F562CB">
        <w:trPr>
          <w:trHeight w:val="320"/>
        </w:trPr>
        <w:tc>
          <w:tcPr>
            <w:tcW w:w="2268" w:type="dxa"/>
            <w:shd w:val="clear" w:color="auto" w:fill="auto"/>
          </w:tcPr>
          <w:p w14:paraId="4E117A7A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162456 – 655626</w:t>
            </w: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0F9475BC" w14:textId="77777777" w:rsidR="000B4F00" w:rsidRPr="000B4F00" w:rsidRDefault="000B4F00" w:rsidP="000B4F00">
            <w:pPr>
              <w:tabs>
                <w:tab w:val="right" w:pos="8342"/>
              </w:tabs>
              <w:spacing w:after="100" w:line="36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F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USDA National Plant Germplasm Repository (NPGS, Pullman, WA, USA)</w:t>
            </w:r>
          </w:p>
        </w:tc>
      </w:tr>
    </w:tbl>
    <w:p w14:paraId="2E83B5C5" w14:textId="77777777" w:rsidR="000B4F00" w:rsidRPr="000B4F00" w:rsidRDefault="000B4F00" w:rsidP="000B4F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F0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0B4F00">
        <w:rPr>
          <w:rFonts w:ascii="Times New Roman" w:eastAsia="Times New Roman" w:hAnsi="Times New Roman" w:cs="Times New Roman"/>
          <w:sz w:val="24"/>
          <w:szCs w:val="24"/>
          <w:lang w:val="en-US"/>
        </w:rPr>
        <w:t>Includes the 41 BFT accessions with 6-digit number</w:t>
      </w:r>
    </w:p>
    <w:p w14:paraId="6942A563" w14:textId="77777777" w:rsidR="003440D5" w:rsidRPr="000B4F00" w:rsidRDefault="003440D5">
      <w:pPr>
        <w:rPr>
          <w:lang w:val="en-US"/>
        </w:rPr>
      </w:pPr>
      <w:bookmarkStart w:id="0" w:name="_GoBack"/>
      <w:bookmarkEnd w:id="0"/>
    </w:p>
    <w:sectPr w:rsidR="003440D5" w:rsidRPr="000B4F00" w:rsidSect="002D53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00"/>
    <w:rsid w:val="000B4F00"/>
    <w:rsid w:val="002D5311"/>
    <w:rsid w:val="003440D5"/>
    <w:rsid w:val="009836A9"/>
    <w:rsid w:val="00996AA9"/>
    <w:rsid w:val="009D0AC8"/>
    <w:rsid w:val="00CA5C0A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4F7"/>
  <w15:chartTrackingRefBased/>
  <w15:docId w15:val="{50FEEE89-504E-4635-AA35-C674C2C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2018-12-14T11:12:00Z</dcterms:created>
  <dcterms:modified xsi:type="dcterms:W3CDTF">2018-12-14T11:12:00Z</dcterms:modified>
</cp:coreProperties>
</file>